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4567" w:rsidRDefault="003F6A56" w14:paraId="3034C633" w14:textId="77777777">
      <w:pPr>
        <w:pStyle w:val="Heading2"/>
        <w:keepNext w:val="0"/>
        <w:keepLines w:val="0"/>
        <w:spacing w:before="0"/>
        <w:rPr>
          <w:b/>
          <w:bCs/>
        </w:rPr>
      </w:pPr>
      <w:bookmarkStart w:name="_grn8qx4aadca" w:colFirst="0" w:colLast="0" w:id="0"/>
      <w:bookmarkEnd w:id="0"/>
      <w:r>
        <w:rPr>
          <w:b/>
          <w:bCs/>
        </w:rPr>
        <w:t>Formal Review Template</w:t>
      </w:r>
    </w:p>
    <w:p w:rsidR="00904567" w:rsidRDefault="003F6A56" w14:paraId="73A46BB0" w14:textId="199C77B4">
      <w:pPr>
        <w:spacing w:before="240"/>
      </w:pPr>
      <w:r>
        <w:t>Requester Name:</w:t>
      </w:r>
      <w:r w:rsidR="00802C87">
        <w:t xml:space="preserve"> Leah Martin</w:t>
      </w:r>
      <w:r>
        <w:br/>
      </w:r>
      <w:r>
        <w:t xml:space="preserve">Reviewer Name: </w:t>
      </w:r>
      <w:r w:rsidR="00802C87">
        <w:t>Kaleb Johnson</w:t>
      </w:r>
    </w:p>
    <w:p w:rsidR="00904567" w:rsidRDefault="003F6A56" w14:paraId="05C444FD" w14:textId="2C98746B">
      <w:pPr>
        <w:spacing w:after="240"/>
      </w:pPr>
      <w:r>
        <w:t xml:space="preserve">Date of Review: </w:t>
      </w:r>
      <w:r w:rsidR="00802C87">
        <w:t>4/28/2026</w:t>
      </w:r>
    </w:p>
    <w:p w:rsidR="00904567" w:rsidRDefault="003F6A56" w14:paraId="55974FBD" w14:textId="0DA7CF51">
      <w:pPr>
        <w:spacing w:after="240"/>
      </w:pPr>
      <w:r>
        <w:br/>
      </w:r>
      <w:r>
        <w:t xml:space="preserve">Review Type (e.g., code, usability, design, other): </w:t>
      </w:r>
      <w:r w:rsidR="194E91CB">
        <w:t>Documentation</w:t>
      </w:r>
    </w:p>
    <w:p w:rsidR="00904567" w:rsidRDefault="003F6A56" w14:paraId="28DAD77C" w14:textId="77777777">
      <w:pPr>
        <w:pStyle w:val="Heading3"/>
        <w:keepNext w:val="0"/>
        <w:keepLines w:val="0"/>
        <w:widowControl w:val="0"/>
        <w:spacing w:before="280" w:after="0"/>
        <w:rPr>
          <w:b/>
          <w:bCs/>
          <w:color w:val="000000"/>
          <w:sz w:val="26"/>
          <w:szCs w:val="26"/>
        </w:rPr>
      </w:pPr>
      <w:bookmarkStart w:name="_6gow5asryopn" w:colFirst="0" w:colLast="0" w:id="1"/>
      <w:bookmarkEnd w:id="1"/>
      <w:r>
        <w:rPr>
          <w:b/>
          <w:bCs/>
          <w:color w:val="000000"/>
          <w:sz w:val="26"/>
          <w:szCs w:val="26"/>
        </w:rPr>
        <w:t>Scope:</w:t>
      </w:r>
    </w:p>
    <w:p w:rsidR="00904567" w:rsidRDefault="003F6A56" w14:paraId="6E897102" w14:textId="46E9D83F">
      <w:pPr>
        <w:widowControl w:val="0"/>
        <w:spacing w:after="240"/>
      </w:pPr>
      <w:r>
        <w:t>Artifact Reviewed:</w:t>
      </w:r>
      <w:r>
        <w:br/>
      </w:r>
      <w:r w:rsidR="59F543EE">
        <w:t>Front end FAQ, privacy policy</w:t>
      </w:r>
      <w:r w:rsidR="271F1693">
        <w:t>, testing code</w:t>
      </w:r>
    </w:p>
    <w:p w:rsidR="00904567" w:rsidRDefault="003F6A56" w14:paraId="29C14613" w14:textId="55BD35A0">
      <w:pPr>
        <w:widowControl w:val="0"/>
        <w:spacing w:after="240"/>
      </w:pPr>
      <w:r>
        <w:t>Review Objectives:</w:t>
      </w:r>
      <w:r>
        <w:br/>
      </w:r>
      <w:r w:rsidR="0E55A380">
        <w:t>Ensure that FAQ and policy documentation adhere to best practices</w:t>
      </w:r>
    </w:p>
    <w:p w:rsidR="00904567" w:rsidRDefault="003F6A56" w14:paraId="76AA138D" w14:textId="77777777">
      <w:pPr>
        <w:pStyle w:val="Heading3"/>
        <w:keepNext w:val="0"/>
        <w:keepLines w:val="0"/>
        <w:widowControl w:val="0"/>
        <w:spacing w:before="280"/>
        <w:rPr>
          <w:b/>
          <w:bCs/>
          <w:color w:val="000000"/>
          <w:sz w:val="26"/>
          <w:szCs w:val="26"/>
        </w:rPr>
      </w:pPr>
      <w:bookmarkStart w:name="_co153yol371n" w:colFirst="0" w:colLast="0" w:id="2"/>
      <w:bookmarkEnd w:id="2"/>
      <w:r>
        <w:rPr>
          <w:b/>
          <w:bCs/>
          <w:color w:val="000000"/>
          <w:sz w:val="26"/>
          <w:szCs w:val="26"/>
        </w:rPr>
        <w:t>Methodology:</w:t>
      </w:r>
    </w:p>
    <w:p w:rsidR="00904567" w:rsidP="6D1D9C8E" w:rsidRDefault="003F6A56" w14:paraId="75BD0174" w14:textId="6F516856">
      <w:pPr>
        <w:widowControl w:val="0"/>
        <w:rPr>
          <w:lang w:val="en-US"/>
        </w:rPr>
      </w:pPr>
      <w:r w:rsidRPr="6A13D38B">
        <w:rPr>
          <w:lang w:val="en-US"/>
        </w:rPr>
        <w:t xml:space="preserve">Approach Taken (e.g., execute, inspect, observe): </w:t>
      </w:r>
      <w:r w:rsidRPr="6A13D38B" w:rsidR="3EF29019">
        <w:rPr>
          <w:lang w:val="en-US"/>
        </w:rPr>
        <w:t>Inspect</w:t>
      </w:r>
      <w:r>
        <w:br/>
      </w:r>
    </w:p>
    <w:p w:rsidR="00904567" w:rsidRDefault="003F6A56" w14:paraId="6EEDBB72" w14:textId="0A68CEAC">
      <w:pPr>
        <w:widowControl w:val="0"/>
      </w:pPr>
      <w:r>
        <w:t xml:space="preserve">Evaluation Criteria (e.g., expected behavior, best practices, heuristic evaluation): </w:t>
      </w:r>
      <w:r w:rsidR="25230531">
        <w:t>Best practices</w:t>
      </w:r>
      <w:r>
        <w:br/>
      </w:r>
    </w:p>
    <w:p w:rsidR="00904567" w:rsidRDefault="003F6A56" w14:paraId="313CEB71" w14:textId="674E8CE0">
      <w:pPr>
        <w:widowControl w:val="0"/>
      </w:pPr>
      <w:r w:rsidR="003F6A56">
        <w:rPr/>
        <w:t xml:space="preserve">Coverage / Limitations (e.g., test login only, ignore database integration): </w:t>
      </w:r>
      <w:r w:rsidR="6D25ED45">
        <w:rPr/>
        <w:t>Reviewed policy as written in FAQ section and privacy document, no pop-ups or agreement forms.</w:t>
      </w:r>
      <w:r w:rsidR="0A7B48FE">
        <w:rPr/>
        <w:t xml:space="preserve"> Test use dummy login information</w:t>
      </w:r>
      <w:r>
        <w:br/>
      </w:r>
    </w:p>
    <w:p w:rsidR="00904567" w:rsidRDefault="005F567E" w14:paraId="09211E9A" w14:textId="77777777">
      <w:pPr>
        <w:widowControl w:val="0"/>
      </w:pPr>
      <w:r>
        <w:pict w14:anchorId="012D1A6F">
          <v:rect id="_x0000_i1025" style="width:0;height:1.5pt" o:hr="t" o:hrstd="t" o:hralign="center" fillcolor="#a0a0a0" stroked="f"/>
        </w:pict>
      </w:r>
    </w:p>
    <w:p w:rsidR="00904567" w:rsidRDefault="003F6A56" w14:paraId="569FB789" w14:textId="77777777">
      <w:pPr>
        <w:pStyle w:val="Heading3"/>
        <w:keepNext w:val="0"/>
        <w:keepLines w:val="0"/>
        <w:widowControl w:val="0"/>
        <w:spacing w:before="280"/>
        <w:rPr>
          <w:b/>
          <w:bCs/>
          <w:color w:val="000000"/>
          <w:sz w:val="26"/>
          <w:szCs w:val="26"/>
        </w:rPr>
      </w:pPr>
      <w:bookmarkStart w:name="_5fl23aizc9j3" w:colFirst="0" w:colLast="0" w:id="3"/>
      <w:bookmarkEnd w:id="3"/>
      <w:r>
        <w:rPr>
          <w:b/>
          <w:bCs/>
          <w:color w:val="000000"/>
          <w:sz w:val="26"/>
          <w:szCs w:val="26"/>
        </w:rPr>
        <w:t>Findings</w:t>
      </w:r>
    </w:p>
    <w:p w:rsidR="00904567" w:rsidRDefault="003F6A56" w14:paraId="4850E872" w14:textId="77777777">
      <w:pPr>
        <w:widowControl w:val="0"/>
        <w:spacing w:before="240" w:after="240"/>
        <w:rPr>
          <w:b/>
          <w:bCs/>
        </w:rPr>
      </w:pPr>
      <w:r>
        <w:rPr>
          <w:b/>
          <w:bCs/>
        </w:rPr>
        <w:t>Strengths:</w:t>
      </w:r>
    </w:p>
    <w:p w:rsidR="00904567" w:rsidP="72C44E02" w:rsidRDefault="005F567E" w14:paraId="62F249E9" w14:textId="04CC2BA1">
      <w:pPr>
        <w:widowControl w:val="0"/>
        <w:numPr>
          <w:ilvl w:val="0"/>
          <w:numId w:val="1"/>
        </w:numPr>
        <w:spacing w:before="240"/>
        <w:rPr>
          <w:sz w:val="22"/>
          <w:szCs w:val="22"/>
          <w:vertAlign w:val="baseline"/>
          <w:lang w:val="en-US"/>
        </w:rPr>
      </w:pPr>
      <w:r>
        <w:pict w14:anchorId="10D5B064">
          <v:rect id="_x0000_i1026" style="width:0;height:1.5pt" o:hr="t" o:hrstd="t" o:hralign="center" fillcolor="#a0a0a0" stroked="f"/>
        </w:pict>
      </w:r>
      <w:r w:rsidRPr="72C44E02" w:rsidR="2D91C5D1">
        <w:rPr>
          <w:sz w:val="22"/>
          <w:szCs w:val="22"/>
          <w:vertAlign w:val="baseline"/>
          <w:lang w:val="en-US"/>
        </w:rPr>
        <w:t xml:space="preserve">Policy was written out in a clear and </w:t>
      </w:r>
      <w:r w:rsidRPr="72C44E02" w:rsidR="2D91C5D1">
        <w:rPr>
          <w:sz w:val="22"/>
          <w:szCs w:val="22"/>
          <w:vertAlign w:val="baseline"/>
          <w:lang w:val="en-US"/>
        </w:rPr>
        <w:t>concise</w:t>
      </w:r>
      <w:r w:rsidRPr="72C44E02" w:rsidR="2D91C5D1">
        <w:rPr>
          <w:sz w:val="22"/>
          <w:szCs w:val="22"/>
          <w:vertAlign w:val="baseline"/>
          <w:lang w:val="en-US"/>
        </w:rPr>
        <w:t xml:space="preserve"> manner for users</w:t>
      </w:r>
    </w:p>
    <w:p w:rsidR="00904567" w:rsidP="72C44E02" w:rsidRDefault="005F567E" w14:paraId="040A4A16" w14:textId="2CEE0BBD">
      <w:pPr>
        <w:widowControl w:val="0"/>
        <w:numPr>
          <w:ilvl w:val="0"/>
          <w:numId w:val="1"/>
        </w:numPr>
        <w:spacing w:after="240"/>
        <w:rPr>
          <w:lang w:val="en-US"/>
        </w:rPr>
      </w:pPr>
      <w:r>
        <w:pict w14:anchorId="19F6080C">
          <v:rect id="_x0000_i1027" style="width:0;height:1.5pt" o:hr="t" o:hrstd="t" o:hralign="center" fillcolor="#a0a0a0" stroked="f"/>
        </w:pict>
      </w:r>
      <w:r w:rsidRPr="72C44E02" w:rsidR="1D5D9DFD">
        <w:rPr>
          <w:lang w:val="en-US"/>
        </w:rPr>
        <w:t xml:space="preserve">FAQ covered a broad range of </w:t>
      </w:r>
      <w:r w:rsidRPr="72C44E02" w:rsidR="1D5D9DFD">
        <w:rPr>
          <w:lang w:val="en-US"/>
        </w:rPr>
        <w:t>possible user</w:t>
      </w:r>
      <w:r w:rsidRPr="72C44E02" w:rsidR="1D5D9DFD">
        <w:rPr>
          <w:lang w:val="en-US"/>
        </w:rPr>
        <w:t xml:space="preserve"> inquiries and answered questions clearly and concisely</w:t>
      </w:r>
    </w:p>
    <w:p w:rsidR="00904567" w:rsidRDefault="003F6A56" w14:paraId="19C8EAB0" w14:textId="77777777">
      <w:pPr>
        <w:widowControl w:val="0"/>
        <w:spacing w:before="240" w:after="240"/>
        <w:rPr>
          <w:b/>
          <w:bCs/>
        </w:rPr>
      </w:pPr>
      <w:r>
        <w:rPr>
          <w:b/>
          <w:bCs/>
        </w:rPr>
        <w:t>Issues / Defects:</w:t>
      </w:r>
    </w:p>
    <w:tbl>
      <w:tblPr>
        <w:tblStyle w:val="a"/>
        <w:tblW w:w="8868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217"/>
        <w:gridCol w:w="2807"/>
        <w:gridCol w:w="2217"/>
        <w:gridCol w:w="1627"/>
      </w:tblGrid>
      <w:tr w:rsidR="00904567" w:rsidTr="72C44E02" w14:paraId="429DD676" w14:textId="77777777">
        <w:trPr>
          <w:trHeight w:val="500"/>
        </w:trPr>
        <w:tc>
          <w:tcPr>
            <w:tcW w:w="221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4567" w:rsidRDefault="003F6A56" w14:paraId="4BE01A5C" w14:textId="77777777">
            <w:pPr>
              <w:widowControl w:val="0"/>
              <w:jc w:val="center"/>
            </w:pPr>
            <w:r>
              <w:rPr>
                <w:b/>
                <w:bCs/>
              </w:rPr>
              <w:t>Description of Issue</w:t>
            </w:r>
          </w:p>
        </w:tc>
        <w:tc>
          <w:tcPr>
            <w:tcW w:w="280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4567" w:rsidRDefault="003F6A56" w14:paraId="6F600CA4" w14:textId="77777777">
            <w:pPr>
              <w:widowControl w:val="0"/>
              <w:jc w:val="center"/>
            </w:pPr>
            <w:r>
              <w:rPr>
                <w:b/>
                <w:bCs/>
              </w:rPr>
              <w:t>Severity (Low/Med/High)</w:t>
            </w:r>
          </w:p>
        </w:tc>
        <w:tc>
          <w:tcPr>
            <w:tcW w:w="221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4567" w:rsidRDefault="003F6A56" w14:paraId="52D1EBE2" w14:textId="77777777">
            <w:pPr>
              <w:widowControl w:val="0"/>
              <w:jc w:val="center"/>
            </w:pPr>
            <w:r>
              <w:rPr>
                <w:b/>
                <w:bCs/>
              </w:rPr>
              <w:t>Evidence / Example</w:t>
            </w:r>
          </w:p>
        </w:tc>
        <w:tc>
          <w:tcPr>
            <w:tcW w:w="162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4567" w:rsidRDefault="003F6A56" w14:paraId="5A532420" w14:textId="77777777">
            <w:pPr>
              <w:widowControl w:val="0"/>
              <w:jc w:val="center"/>
            </w:pPr>
            <w:r>
              <w:rPr>
                <w:b/>
                <w:bCs/>
              </w:rPr>
              <w:t>Suggested Fix</w:t>
            </w:r>
          </w:p>
        </w:tc>
      </w:tr>
      <w:tr w:rsidR="00904567" w:rsidTr="72C44E02" w14:paraId="161010D7" w14:textId="77777777">
        <w:trPr>
          <w:trHeight w:val="500"/>
        </w:trPr>
        <w:tc>
          <w:tcPr>
            <w:tcW w:w="221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4567" w:rsidRDefault="00904567" w14:paraId="3C3949DB" w14:textId="4F0F83BD">
            <w:pPr>
              <w:widowControl w:val="0"/>
            </w:pPr>
            <w:r w:rsidR="72DDAD1E">
              <w:rPr/>
              <w:t>Lack of comments in testing set</w:t>
            </w:r>
          </w:p>
        </w:tc>
        <w:tc>
          <w:tcPr>
            <w:tcW w:w="280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4567" w:rsidRDefault="00904567" w14:paraId="7CD319FE" w14:textId="0638179A">
            <w:pPr>
              <w:widowControl w:val="0"/>
            </w:pPr>
            <w:r w:rsidR="72DDAD1E">
              <w:rPr/>
              <w:t>low</w:t>
            </w:r>
          </w:p>
        </w:tc>
        <w:tc>
          <w:tcPr>
            <w:tcW w:w="221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4567" w:rsidP="72C44E02" w:rsidRDefault="00904567" w14:paraId="49991165" w14:textId="0DD5D195">
            <w:pPr>
              <w:widowControl w:val="0"/>
              <w:rPr>
                <w:lang w:val="en-US"/>
              </w:rPr>
            </w:pPr>
            <w:r w:rsidRPr="72C44E02" w:rsidR="72DDAD1E">
              <w:rPr>
                <w:lang w:val="en-US"/>
              </w:rPr>
              <w:t xml:space="preserve">The individual test lacked commentary to explain their function or purpose, which could make them difficult to </w:t>
            </w:r>
            <w:r w:rsidRPr="72C44E02" w:rsidR="72DDAD1E">
              <w:rPr>
                <w:lang w:val="en-US"/>
              </w:rPr>
              <w:t>maintain</w:t>
            </w:r>
            <w:r w:rsidRPr="72C44E02" w:rsidR="72DDAD1E">
              <w:rPr>
                <w:lang w:val="en-US"/>
              </w:rPr>
              <w:t xml:space="preserve"> or edit</w:t>
            </w:r>
          </w:p>
        </w:tc>
        <w:tc>
          <w:tcPr>
            <w:tcW w:w="162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4567" w:rsidRDefault="00904567" w14:paraId="103D2DBB" w14:textId="2C584B2F">
            <w:pPr>
              <w:widowControl w:val="0"/>
            </w:pPr>
            <w:r w:rsidR="72DDAD1E">
              <w:rPr/>
              <w:t>Add detailed comments outlines test purpose and how they work</w:t>
            </w:r>
          </w:p>
        </w:tc>
      </w:tr>
      <w:tr w:rsidR="00904567" w:rsidTr="72C44E02" w14:paraId="55746B63" w14:textId="77777777">
        <w:trPr>
          <w:trHeight w:val="500"/>
        </w:trPr>
        <w:tc>
          <w:tcPr>
            <w:tcW w:w="221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4567" w:rsidRDefault="00904567" w14:paraId="0162BA89" w14:textId="77777777">
            <w:pPr>
              <w:widowControl w:val="0"/>
            </w:pPr>
          </w:p>
        </w:tc>
        <w:tc>
          <w:tcPr>
            <w:tcW w:w="280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4567" w:rsidRDefault="00904567" w14:paraId="439AD69D" w14:textId="77777777">
            <w:pPr>
              <w:widowControl w:val="0"/>
            </w:pPr>
          </w:p>
        </w:tc>
        <w:tc>
          <w:tcPr>
            <w:tcW w:w="221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4567" w:rsidRDefault="00904567" w14:paraId="26280B65" w14:textId="77777777">
            <w:pPr>
              <w:widowControl w:val="0"/>
            </w:pPr>
          </w:p>
        </w:tc>
        <w:tc>
          <w:tcPr>
            <w:tcW w:w="162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4567" w:rsidRDefault="00904567" w14:paraId="6949F622" w14:textId="77777777">
            <w:pPr>
              <w:widowControl w:val="0"/>
            </w:pPr>
          </w:p>
        </w:tc>
      </w:tr>
      <w:tr w:rsidR="00904567" w:rsidTr="72C44E02" w14:paraId="003FED5B" w14:textId="77777777">
        <w:trPr>
          <w:trHeight w:val="500"/>
        </w:trPr>
        <w:tc>
          <w:tcPr>
            <w:tcW w:w="221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4567" w:rsidRDefault="00904567" w14:paraId="6E48AA86" w14:textId="77777777">
            <w:pPr>
              <w:widowControl w:val="0"/>
            </w:pPr>
          </w:p>
        </w:tc>
        <w:tc>
          <w:tcPr>
            <w:tcW w:w="280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4567" w:rsidRDefault="00904567" w14:paraId="74C2D6A8" w14:textId="77777777">
            <w:pPr>
              <w:widowControl w:val="0"/>
            </w:pPr>
          </w:p>
        </w:tc>
        <w:tc>
          <w:tcPr>
            <w:tcW w:w="221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4567" w:rsidRDefault="00904567" w14:paraId="71B1CE29" w14:textId="77777777">
            <w:pPr>
              <w:widowControl w:val="0"/>
            </w:pPr>
          </w:p>
        </w:tc>
        <w:tc>
          <w:tcPr>
            <w:tcW w:w="162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4567" w:rsidRDefault="00904567" w14:paraId="4D3EE0B9" w14:textId="77777777">
            <w:pPr>
              <w:widowControl w:val="0"/>
            </w:pPr>
          </w:p>
        </w:tc>
      </w:tr>
    </w:tbl>
    <w:p w:rsidR="00904567" w:rsidRDefault="00904567" w14:paraId="2F816EDC" w14:textId="77777777"/>
    <w:sectPr w:rsidR="00904567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492F711-8F32-4FB5-8E23-3CBBFF34F5E9}" r:id="rId1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364BECC-75CC-45A2-8927-510FDAED40C7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14EA2"/>
    <w:multiLevelType w:val="multilevel"/>
    <w:tmpl w:val="411085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014685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567"/>
    <w:rsid w:val="00000000"/>
    <w:rsid w:val="00040BF4"/>
    <w:rsid w:val="00057213"/>
    <w:rsid w:val="00172205"/>
    <w:rsid w:val="003F6A56"/>
    <w:rsid w:val="005911BC"/>
    <w:rsid w:val="005F567E"/>
    <w:rsid w:val="00802C87"/>
    <w:rsid w:val="00904567"/>
    <w:rsid w:val="00912370"/>
    <w:rsid w:val="009E0605"/>
    <w:rsid w:val="06C00700"/>
    <w:rsid w:val="0A7B48FE"/>
    <w:rsid w:val="0CDF4F83"/>
    <w:rsid w:val="0E55A380"/>
    <w:rsid w:val="194E91CB"/>
    <w:rsid w:val="1D5D9DFD"/>
    <w:rsid w:val="25230531"/>
    <w:rsid w:val="271F1693"/>
    <w:rsid w:val="2D35A5E2"/>
    <w:rsid w:val="2D91C5D1"/>
    <w:rsid w:val="2FF089A8"/>
    <w:rsid w:val="353FD476"/>
    <w:rsid w:val="3CC92E00"/>
    <w:rsid w:val="3EF29019"/>
    <w:rsid w:val="4996F3FD"/>
    <w:rsid w:val="4EE46968"/>
    <w:rsid w:val="59F543EE"/>
    <w:rsid w:val="5FE59791"/>
    <w:rsid w:val="6A13D38B"/>
    <w:rsid w:val="6D1D9C8E"/>
    <w:rsid w:val="6D25ED45"/>
    <w:rsid w:val="72C44E02"/>
    <w:rsid w:val="72DDAD1E"/>
    <w:rsid w:val="7EC2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8553C"/>
  <w15:docId w15:val="{8A8078C0-17F6-47B0-94A1-3D737ECD16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d810c7-0ff5-470a-81d0-b3b053e8dad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862C6843A4BE4AB073625EC956719D" ma:contentTypeVersion="13" ma:contentTypeDescription="Create a new document." ma:contentTypeScope="" ma:versionID="4fbedc6693a4c1b3d8cb3b7eec5e1167">
  <xsd:schema xmlns:xsd="http://www.w3.org/2001/XMLSchema" xmlns:xs="http://www.w3.org/2001/XMLSchema" xmlns:p="http://schemas.microsoft.com/office/2006/metadata/properties" xmlns:ns3="4cd810c7-0ff5-470a-81d0-b3b053e8dadf" xmlns:ns4="ec1e97e4-08bf-41cb-b96d-c87bb8894c76" targetNamespace="http://schemas.microsoft.com/office/2006/metadata/properties" ma:root="true" ma:fieldsID="cf4527844f6e80e9d5b010ec8017fc4a" ns3:_="" ns4:_="">
    <xsd:import namespace="4cd810c7-0ff5-470a-81d0-b3b053e8dadf"/>
    <xsd:import namespace="ec1e97e4-08bf-41cb-b96d-c87bb8894c7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d810c7-0ff5-470a-81d0-b3b053e8da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1e97e4-08bf-41cb-b96d-c87bb8894c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3BC06C-A0FE-4246-90DC-B11C88B8AEEF}">
  <ds:schemaRefs>
    <ds:schemaRef ds:uri="http://schemas.microsoft.com/office/2006/metadata/properties"/>
    <ds:schemaRef ds:uri="http://schemas.microsoft.com/office/infopath/2007/PartnerControls"/>
    <ds:schemaRef ds:uri="4cd810c7-0ff5-470a-81d0-b3b053e8dadf"/>
  </ds:schemaRefs>
</ds:datastoreItem>
</file>

<file path=customXml/itemProps2.xml><?xml version="1.0" encoding="utf-8"?>
<ds:datastoreItem xmlns:ds="http://schemas.openxmlformats.org/officeDocument/2006/customXml" ds:itemID="{3DC74039-6F97-4B0C-B91C-181FF19330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d810c7-0ff5-470a-81d0-b3b053e8dadf"/>
    <ds:schemaRef ds:uri="ec1e97e4-08bf-41cb-b96d-c87bb8894c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081F3D-25C6-4957-A7E0-F39E93F155C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lastModifiedBy>Kaleb Hall Johnson (kjhns122)</lastModifiedBy>
  <revision>7</revision>
  <dcterms:created xsi:type="dcterms:W3CDTF">2026-04-28T19:51:00.0000000Z</dcterms:created>
  <dcterms:modified xsi:type="dcterms:W3CDTF">2026-04-28T20:03:03.2184965Z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0x01010011862C6843A4BE4AB073625EC956719D</vt:lpwstr>
  </property>
</Properties>
</file>