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CDACE" w14:textId="77777777" w:rsidR="00E00F05" w:rsidRPr="003138E1" w:rsidRDefault="00E00F05" w:rsidP="00E00F05">
      <w:pPr>
        <w:spacing w:after="0" w:line="360" w:lineRule="auto"/>
        <w:jc w:val="center"/>
        <w:rPr>
          <w:rFonts w:ascii="Times New Roman" w:hAnsi="Times New Roman" w:cs="Times New Roman"/>
          <w:b/>
          <w:bCs/>
          <w:sz w:val="24"/>
          <w:szCs w:val="24"/>
        </w:rPr>
      </w:pPr>
      <w:r w:rsidRPr="003138E1">
        <w:rPr>
          <w:rFonts w:ascii="Times New Roman" w:hAnsi="Times New Roman" w:cs="Times New Roman"/>
          <w:b/>
          <w:bCs/>
          <w:sz w:val="24"/>
          <w:szCs w:val="24"/>
        </w:rPr>
        <w:t>RANCANGAN PROGRAM</w:t>
      </w:r>
    </w:p>
    <w:p w14:paraId="06F2CC55" w14:textId="77777777" w:rsidR="00E00F05" w:rsidRPr="003138E1" w:rsidRDefault="00E00F05" w:rsidP="00E00F05">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PERSIAPAN MENUJU DUNIA KERJA</w:t>
      </w:r>
    </w:p>
    <w:p w14:paraId="2B9594E6" w14:textId="77777777" w:rsidR="00E00F05" w:rsidRPr="003138E1" w:rsidRDefault="00E00F05" w:rsidP="00E00F05">
      <w:pPr>
        <w:rPr>
          <w:rFonts w:ascii="Times New Roman" w:hAnsi="Times New Roman" w:cs="Times New Roman"/>
          <w:sz w:val="24"/>
          <w:szCs w:val="24"/>
        </w:rPr>
      </w:pPr>
    </w:p>
    <w:p w14:paraId="247E01FD" w14:textId="77777777" w:rsidR="00E00F05" w:rsidRPr="003138E1" w:rsidRDefault="00E00F05" w:rsidP="00E00F05">
      <w:pPr>
        <w:spacing w:after="0" w:line="360" w:lineRule="auto"/>
        <w:rPr>
          <w:rFonts w:ascii="Times New Roman" w:hAnsi="Times New Roman" w:cs="Times New Roman"/>
          <w:sz w:val="24"/>
          <w:szCs w:val="24"/>
        </w:rPr>
      </w:pPr>
      <w:r w:rsidRPr="003138E1">
        <w:rPr>
          <w:rFonts w:ascii="Times New Roman" w:hAnsi="Times New Roman" w:cs="Times New Roman"/>
          <w:sz w:val="24"/>
          <w:szCs w:val="24"/>
        </w:rPr>
        <w:t>Jenis Program</w:t>
      </w:r>
      <w:r w:rsidRPr="003138E1">
        <w:rPr>
          <w:rFonts w:ascii="Times New Roman" w:hAnsi="Times New Roman" w:cs="Times New Roman"/>
          <w:sz w:val="24"/>
          <w:szCs w:val="24"/>
        </w:rPr>
        <w:tab/>
      </w:r>
      <w:r w:rsidRPr="003138E1">
        <w:rPr>
          <w:rFonts w:ascii="Times New Roman" w:hAnsi="Times New Roman" w:cs="Times New Roman"/>
          <w:sz w:val="24"/>
          <w:szCs w:val="24"/>
        </w:rPr>
        <w:tab/>
        <w:t>: Individu</w:t>
      </w:r>
    </w:p>
    <w:p w14:paraId="111F16DD" w14:textId="77777777" w:rsidR="00E00F05" w:rsidRDefault="00E00F05" w:rsidP="00E00F05">
      <w:pPr>
        <w:spacing w:after="0" w:line="360" w:lineRule="auto"/>
        <w:rPr>
          <w:rFonts w:ascii="Times New Roman" w:hAnsi="Times New Roman" w:cs="Times New Roman"/>
          <w:sz w:val="24"/>
          <w:szCs w:val="24"/>
        </w:rPr>
      </w:pPr>
      <w:r w:rsidRPr="003138E1">
        <w:rPr>
          <w:rFonts w:ascii="Times New Roman" w:hAnsi="Times New Roman" w:cs="Times New Roman"/>
          <w:sz w:val="24"/>
          <w:szCs w:val="24"/>
        </w:rPr>
        <w:t>Lokasi</w:t>
      </w:r>
      <w:r w:rsidRPr="003138E1">
        <w:rPr>
          <w:rFonts w:ascii="Times New Roman" w:hAnsi="Times New Roman" w:cs="Times New Roman"/>
          <w:sz w:val="24"/>
          <w:szCs w:val="24"/>
        </w:rPr>
        <w:tab/>
      </w:r>
      <w:r w:rsidRPr="003138E1">
        <w:rPr>
          <w:rFonts w:ascii="Times New Roman" w:hAnsi="Times New Roman" w:cs="Times New Roman"/>
          <w:sz w:val="24"/>
          <w:szCs w:val="24"/>
        </w:rPr>
        <w:tab/>
      </w:r>
      <w:r w:rsidRPr="003138E1">
        <w:rPr>
          <w:rFonts w:ascii="Times New Roman" w:hAnsi="Times New Roman" w:cs="Times New Roman"/>
          <w:sz w:val="24"/>
          <w:szCs w:val="24"/>
        </w:rPr>
        <w:tab/>
        <w:t>: SMK Negeri 1 Singaraja</w:t>
      </w:r>
    </w:p>
    <w:p w14:paraId="70BCC87D" w14:textId="77777777" w:rsidR="00E00F05" w:rsidRPr="003138E1" w:rsidRDefault="00E00F05" w:rsidP="00E00F05">
      <w:pPr>
        <w:spacing w:after="0" w:line="360" w:lineRule="auto"/>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I Made Deva Kerti Wijaya</w:t>
      </w:r>
    </w:p>
    <w:p w14:paraId="15646A0F" w14:textId="77777777" w:rsidR="00E00F05" w:rsidRPr="003138E1" w:rsidRDefault="00E00F05" w:rsidP="00E00F05">
      <w:pPr>
        <w:spacing w:after="0" w:line="360" w:lineRule="auto"/>
        <w:rPr>
          <w:rFonts w:ascii="Times New Roman" w:hAnsi="Times New Roman" w:cs="Times New Roman"/>
          <w:sz w:val="24"/>
          <w:szCs w:val="24"/>
        </w:rPr>
      </w:pPr>
      <w:r w:rsidRPr="003138E1">
        <w:rPr>
          <w:rFonts w:ascii="Times New Roman" w:hAnsi="Times New Roman" w:cs="Times New Roman"/>
          <w:sz w:val="24"/>
          <w:szCs w:val="24"/>
        </w:rPr>
        <w:t>Analisis Situasi</w:t>
      </w:r>
      <w:r w:rsidRPr="003138E1">
        <w:rPr>
          <w:rFonts w:ascii="Times New Roman" w:hAnsi="Times New Roman" w:cs="Times New Roman"/>
          <w:sz w:val="24"/>
          <w:szCs w:val="24"/>
        </w:rPr>
        <w:tab/>
        <w:t>:</w:t>
      </w:r>
    </w:p>
    <w:tbl>
      <w:tblPr>
        <w:tblStyle w:val="TableGrid"/>
        <w:tblW w:w="13887" w:type="dxa"/>
        <w:tblLook w:val="04A0" w:firstRow="1" w:lastRow="0" w:firstColumn="1" w:lastColumn="0" w:noHBand="0" w:noVBand="1"/>
      </w:tblPr>
      <w:tblGrid>
        <w:gridCol w:w="556"/>
        <w:gridCol w:w="3493"/>
        <w:gridCol w:w="1417"/>
        <w:gridCol w:w="1408"/>
        <w:gridCol w:w="1272"/>
        <w:gridCol w:w="1523"/>
        <w:gridCol w:w="3088"/>
        <w:gridCol w:w="1130"/>
      </w:tblGrid>
      <w:tr w:rsidR="00E00F05" w:rsidRPr="003138E1" w14:paraId="51FAC705" w14:textId="77777777" w:rsidTr="00A25FD2">
        <w:tc>
          <w:tcPr>
            <w:tcW w:w="558" w:type="dxa"/>
            <w:vAlign w:val="center"/>
          </w:tcPr>
          <w:p w14:paraId="484584A9" w14:textId="77777777" w:rsidR="00E00F05" w:rsidRPr="003138E1" w:rsidRDefault="00E00F05" w:rsidP="00A25FD2">
            <w:pPr>
              <w:jc w:val="center"/>
              <w:rPr>
                <w:rFonts w:ascii="Times New Roman" w:hAnsi="Times New Roman" w:cs="Times New Roman"/>
                <w:sz w:val="24"/>
                <w:szCs w:val="24"/>
              </w:rPr>
            </w:pPr>
            <w:r w:rsidRPr="003138E1">
              <w:rPr>
                <w:rFonts w:ascii="Times New Roman" w:hAnsi="Times New Roman" w:cs="Times New Roman"/>
                <w:sz w:val="24"/>
                <w:szCs w:val="24"/>
              </w:rPr>
              <w:t>No</w:t>
            </w:r>
          </w:p>
        </w:tc>
        <w:tc>
          <w:tcPr>
            <w:tcW w:w="3548" w:type="dxa"/>
            <w:vAlign w:val="center"/>
          </w:tcPr>
          <w:p w14:paraId="2DFF1E9D" w14:textId="77777777" w:rsidR="00E00F05" w:rsidRPr="003138E1" w:rsidRDefault="00E00F05" w:rsidP="00A25FD2">
            <w:pPr>
              <w:jc w:val="center"/>
              <w:rPr>
                <w:rFonts w:ascii="Times New Roman" w:hAnsi="Times New Roman" w:cs="Times New Roman"/>
                <w:sz w:val="24"/>
                <w:szCs w:val="24"/>
              </w:rPr>
            </w:pPr>
            <w:r w:rsidRPr="003138E1">
              <w:rPr>
                <w:rFonts w:ascii="Times New Roman" w:hAnsi="Times New Roman" w:cs="Times New Roman"/>
                <w:sz w:val="24"/>
                <w:szCs w:val="24"/>
              </w:rPr>
              <w:t>Kondisi Awal</w:t>
            </w:r>
          </w:p>
        </w:tc>
        <w:tc>
          <w:tcPr>
            <w:tcW w:w="1418" w:type="dxa"/>
            <w:vAlign w:val="center"/>
          </w:tcPr>
          <w:p w14:paraId="2F4630FF" w14:textId="77777777" w:rsidR="00E00F05" w:rsidRPr="003138E1" w:rsidRDefault="00E00F05" w:rsidP="00A25FD2">
            <w:pPr>
              <w:jc w:val="center"/>
              <w:rPr>
                <w:rFonts w:ascii="Times New Roman" w:hAnsi="Times New Roman" w:cs="Times New Roman"/>
                <w:sz w:val="24"/>
                <w:szCs w:val="24"/>
              </w:rPr>
            </w:pPr>
            <w:r w:rsidRPr="003138E1">
              <w:rPr>
                <w:rFonts w:ascii="Times New Roman" w:hAnsi="Times New Roman" w:cs="Times New Roman"/>
                <w:sz w:val="24"/>
                <w:szCs w:val="24"/>
              </w:rPr>
              <w:t>Program</w:t>
            </w:r>
          </w:p>
        </w:tc>
        <w:tc>
          <w:tcPr>
            <w:tcW w:w="1417" w:type="dxa"/>
            <w:vAlign w:val="center"/>
          </w:tcPr>
          <w:p w14:paraId="32D276D0" w14:textId="77777777" w:rsidR="00E00F05" w:rsidRPr="003138E1" w:rsidRDefault="00E00F05" w:rsidP="00A25FD2">
            <w:pPr>
              <w:jc w:val="center"/>
              <w:rPr>
                <w:rFonts w:ascii="Times New Roman" w:hAnsi="Times New Roman" w:cs="Times New Roman"/>
                <w:sz w:val="24"/>
                <w:szCs w:val="24"/>
              </w:rPr>
            </w:pPr>
            <w:r w:rsidRPr="003138E1">
              <w:rPr>
                <w:rFonts w:ascii="Times New Roman" w:hAnsi="Times New Roman" w:cs="Times New Roman"/>
                <w:sz w:val="24"/>
                <w:szCs w:val="24"/>
              </w:rPr>
              <w:t>Sifat Program</w:t>
            </w:r>
          </w:p>
        </w:tc>
        <w:tc>
          <w:tcPr>
            <w:tcW w:w="1276" w:type="dxa"/>
            <w:vAlign w:val="center"/>
          </w:tcPr>
          <w:p w14:paraId="4F24CAAD" w14:textId="77777777" w:rsidR="00E00F05" w:rsidRPr="003138E1" w:rsidRDefault="00E00F05" w:rsidP="00A25FD2">
            <w:pPr>
              <w:jc w:val="center"/>
              <w:rPr>
                <w:rFonts w:ascii="Times New Roman" w:hAnsi="Times New Roman" w:cs="Times New Roman"/>
                <w:sz w:val="24"/>
                <w:szCs w:val="24"/>
              </w:rPr>
            </w:pPr>
            <w:r w:rsidRPr="003138E1">
              <w:rPr>
                <w:rFonts w:ascii="Times New Roman" w:hAnsi="Times New Roman" w:cs="Times New Roman"/>
                <w:sz w:val="24"/>
                <w:szCs w:val="24"/>
              </w:rPr>
              <w:t>Sasaran</w:t>
            </w:r>
          </w:p>
        </w:tc>
        <w:tc>
          <w:tcPr>
            <w:tcW w:w="1417" w:type="dxa"/>
            <w:vAlign w:val="center"/>
          </w:tcPr>
          <w:p w14:paraId="518022C4" w14:textId="77777777" w:rsidR="00E00F05" w:rsidRPr="003138E1" w:rsidRDefault="00E00F05" w:rsidP="00A25FD2">
            <w:pPr>
              <w:jc w:val="center"/>
              <w:rPr>
                <w:rFonts w:ascii="Times New Roman" w:hAnsi="Times New Roman" w:cs="Times New Roman"/>
                <w:sz w:val="24"/>
                <w:szCs w:val="24"/>
              </w:rPr>
            </w:pPr>
            <w:r w:rsidRPr="003138E1">
              <w:rPr>
                <w:rFonts w:ascii="Times New Roman" w:hAnsi="Times New Roman" w:cs="Times New Roman"/>
                <w:sz w:val="24"/>
                <w:szCs w:val="24"/>
              </w:rPr>
              <w:t>Metode Pelaksanaan</w:t>
            </w:r>
          </w:p>
        </w:tc>
        <w:tc>
          <w:tcPr>
            <w:tcW w:w="3119" w:type="dxa"/>
            <w:vAlign w:val="center"/>
          </w:tcPr>
          <w:p w14:paraId="3BC2A3D4" w14:textId="77777777" w:rsidR="00E00F05" w:rsidRPr="003138E1" w:rsidRDefault="00E00F05" w:rsidP="00A25FD2">
            <w:pPr>
              <w:jc w:val="center"/>
              <w:rPr>
                <w:rFonts w:ascii="Times New Roman" w:hAnsi="Times New Roman" w:cs="Times New Roman"/>
                <w:sz w:val="24"/>
                <w:szCs w:val="24"/>
              </w:rPr>
            </w:pPr>
            <w:r w:rsidRPr="003138E1">
              <w:rPr>
                <w:rFonts w:ascii="Times New Roman" w:hAnsi="Times New Roman" w:cs="Times New Roman"/>
                <w:sz w:val="24"/>
                <w:szCs w:val="24"/>
              </w:rPr>
              <w:t>Kondisi Akhir (Luaran)</w:t>
            </w:r>
          </w:p>
        </w:tc>
        <w:tc>
          <w:tcPr>
            <w:tcW w:w="1134" w:type="dxa"/>
            <w:vAlign w:val="center"/>
          </w:tcPr>
          <w:p w14:paraId="3513C1B3" w14:textId="77777777" w:rsidR="00E00F05" w:rsidRPr="003138E1" w:rsidRDefault="00E00F05" w:rsidP="00A25FD2">
            <w:pPr>
              <w:jc w:val="center"/>
              <w:rPr>
                <w:rFonts w:ascii="Times New Roman" w:hAnsi="Times New Roman" w:cs="Times New Roman"/>
                <w:sz w:val="24"/>
                <w:szCs w:val="24"/>
              </w:rPr>
            </w:pPr>
            <w:r w:rsidRPr="003138E1">
              <w:rPr>
                <w:rFonts w:ascii="Times New Roman" w:hAnsi="Times New Roman" w:cs="Times New Roman"/>
                <w:sz w:val="24"/>
                <w:szCs w:val="24"/>
              </w:rPr>
              <w:t>Alokasi Waktu</w:t>
            </w:r>
          </w:p>
        </w:tc>
      </w:tr>
      <w:tr w:rsidR="00E00F05" w:rsidRPr="003138E1" w14:paraId="49B9C9B4" w14:textId="77777777" w:rsidTr="00A25FD2">
        <w:tc>
          <w:tcPr>
            <w:tcW w:w="558" w:type="dxa"/>
          </w:tcPr>
          <w:p w14:paraId="1CB1E03D" w14:textId="77777777" w:rsidR="00E00F05" w:rsidRPr="003138E1" w:rsidRDefault="00E00F05" w:rsidP="00A25FD2">
            <w:pPr>
              <w:rPr>
                <w:rFonts w:ascii="Times New Roman" w:hAnsi="Times New Roman" w:cs="Times New Roman"/>
                <w:sz w:val="24"/>
                <w:szCs w:val="24"/>
              </w:rPr>
            </w:pPr>
            <w:r w:rsidRPr="003138E1">
              <w:rPr>
                <w:rFonts w:ascii="Times New Roman" w:hAnsi="Times New Roman" w:cs="Times New Roman"/>
                <w:sz w:val="24"/>
                <w:szCs w:val="24"/>
              </w:rPr>
              <w:t>1</w:t>
            </w:r>
          </w:p>
        </w:tc>
        <w:tc>
          <w:tcPr>
            <w:tcW w:w="3548" w:type="dxa"/>
          </w:tcPr>
          <w:p w14:paraId="6EF43A55" w14:textId="77777777" w:rsidR="00E00F05" w:rsidRPr="003138E1" w:rsidRDefault="00E00F05" w:rsidP="00A25FD2">
            <w:pPr>
              <w:rPr>
                <w:rFonts w:ascii="Times New Roman" w:hAnsi="Times New Roman" w:cs="Times New Roman"/>
                <w:sz w:val="24"/>
                <w:szCs w:val="24"/>
              </w:rPr>
            </w:pPr>
            <w:r w:rsidRPr="003138E1">
              <w:rPr>
                <w:rFonts w:ascii="Times New Roman" w:hAnsi="Times New Roman" w:cs="Times New Roman"/>
                <w:sz w:val="24"/>
                <w:szCs w:val="24"/>
              </w:rPr>
              <w:t>S</w:t>
            </w:r>
            <w:r>
              <w:rPr>
                <w:rFonts w:ascii="Times New Roman" w:hAnsi="Times New Roman" w:cs="Times New Roman"/>
                <w:sz w:val="24"/>
                <w:szCs w:val="24"/>
              </w:rPr>
              <w:t>MK Negeri 1 Singaraja merupakan salah satu sekolah kejuruan yang mencetak peserta didik yang siap kerja di dunia industri. Dalam menunjang hal tersebut, perlu adanya persiapan awal sebelum terjun ke dunia kerja seperti pembuatan portfolio dan CV.</w:t>
            </w:r>
          </w:p>
        </w:tc>
        <w:tc>
          <w:tcPr>
            <w:tcW w:w="1418" w:type="dxa"/>
          </w:tcPr>
          <w:p w14:paraId="2A6EB53C" w14:textId="77777777" w:rsidR="00E00F05" w:rsidRPr="003138E1" w:rsidRDefault="00E00F05" w:rsidP="00A25FD2">
            <w:pPr>
              <w:rPr>
                <w:rFonts w:ascii="Times New Roman" w:hAnsi="Times New Roman" w:cs="Times New Roman"/>
                <w:sz w:val="24"/>
                <w:szCs w:val="24"/>
              </w:rPr>
            </w:pPr>
            <w:r>
              <w:rPr>
                <w:rFonts w:ascii="Times New Roman" w:hAnsi="Times New Roman" w:cs="Times New Roman"/>
                <w:sz w:val="24"/>
                <w:szCs w:val="24"/>
              </w:rPr>
              <w:t>Persiapan Menuju Dunia Kerja (Pembuatan Portfolio dan CV)</w:t>
            </w:r>
          </w:p>
        </w:tc>
        <w:tc>
          <w:tcPr>
            <w:tcW w:w="1417" w:type="dxa"/>
          </w:tcPr>
          <w:p w14:paraId="742B7711" w14:textId="77777777" w:rsidR="00E00F05" w:rsidRPr="003138E1" w:rsidRDefault="00E00F05" w:rsidP="00A25FD2">
            <w:pPr>
              <w:rPr>
                <w:rFonts w:ascii="Times New Roman" w:hAnsi="Times New Roman" w:cs="Times New Roman"/>
                <w:sz w:val="24"/>
                <w:szCs w:val="24"/>
              </w:rPr>
            </w:pPr>
            <w:r>
              <w:rPr>
                <w:rFonts w:ascii="Times New Roman" w:hAnsi="Times New Roman" w:cs="Times New Roman"/>
                <w:sz w:val="24"/>
                <w:szCs w:val="24"/>
              </w:rPr>
              <w:t>Tentatif</w:t>
            </w:r>
          </w:p>
        </w:tc>
        <w:tc>
          <w:tcPr>
            <w:tcW w:w="1276" w:type="dxa"/>
          </w:tcPr>
          <w:p w14:paraId="4283B0D3" w14:textId="77777777" w:rsidR="00E00F05" w:rsidRPr="003138E1" w:rsidRDefault="00E00F05" w:rsidP="00A25FD2">
            <w:pPr>
              <w:rPr>
                <w:rFonts w:ascii="Times New Roman" w:hAnsi="Times New Roman" w:cs="Times New Roman"/>
                <w:sz w:val="24"/>
                <w:szCs w:val="24"/>
              </w:rPr>
            </w:pPr>
            <w:r w:rsidRPr="003138E1">
              <w:rPr>
                <w:rFonts w:ascii="Times New Roman" w:hAnsi="Times New Roman" w:cs="Times New Roman"/>
                <w:sz w:val="24"/>
                <w:szCs w:val="24"/>
              </w:rPr>
              <w:t>Siswa SMK Negeri 1 Singaraja</w:t>
            </w:r>
          </w:p>
        </w:tc>
        <w:tc>
          <w:tcPr>
            <w:tcW w:w="1417" w:type="dxa"/>
          </w:tcPr>
          <w:p w14:paraId="51236CFD" w14:textId="77777777" w:rsidR="00E00F05" w:rsidRPr="003138E1" w:rsidRDefault="00E00F05" w:rsidP="00A25FD2">
            <w:pPr>
              <w:rPr>
                <w:rFonts w:ascii="Times New Roman" w:hAnsi="Times New Roman" w:cs="Times New Roman"/>
                <w:sz w:val="24"/>
                <w:szCs w:val="24"/>
              </w:rPr>
            </w:pPr>
            <w:r>
              <w:rPr>
                <w:rFonts w:ascii="Times New Roman" w:hAnsi="Times New Roman" w:cs="Times New Roman"/>
                <w:sz w:val="24"/>
                <w:szCs w:val="24"/>
              </w:rPr>
              <w:t>Pembelajaran Luring</w:t>
            </w:r>
          </w:p>
        </w:tc>
        <w:tc>
          <w:tcPr>
            <w:tcW w:w="3119" w:type="dxa"/>
          </w:tcPr>
          <w:p w14:paraId="5718F3AF" w14:textId="77777777" w:rsidR="00E00F05" w:rsidRDefault="00E00F05" w:rsidP="00A25FD2">
            <w:pPr>
              <w:pStyle w:val="ListParagraph"/>
              <w:numPr>
                <w:ilvl w:val="0"/>
                <w:numId w:val="1"/>
              </w:numPr>
              <w:spacing w:after="0"/>
              <w:ind w:left="177" w:hanging="177"/>
              <w:rPr>
                <w:rFonts w:ascii="Times New Roman" w:hAnsi="Times New Roman" w:cs="Times New Roman"/>
                <w:sz w:val="24"/>
                <w:szCs w:val="24"/>
              </w:rPr>
            </w:pPr>
            <w:r w:rsidRPr="003138E1">
              <w:rPr>
                <w:rFonts w:ascii="Times New Roman" w:hAnsi="Times New Roman" w:cs="Times New Roman"/>
                <w:sz w:val="24"/>
                <w:szCs w:val="24"/>
              </w:rPr>
              <w:t xml:space="preserve">Siswa </w:t>
            </w:r>
            <w:r>
              <w:rPr>
                <w:rFonts w:ascii="Times New Roman" w:hAnsi="Times New Roman" w:cs="Times New Roman"/>
                <w:sz w:val="24"/>
                <w:szCs w:val="24"/>
              </w:rPr>
              <w:t>memiliki ilmu terkait pengembangan portfolio dan CV untuk persiapan dunia kerja.</w:t>
            </w:r>
          </w:p>
          <w:p w14:paraId="73496F3E" w14:textId="77777777" w:rsidR="00E00F05" w:rsidRPr="003138E1" w:rsidRDefault="00E00F05" w:rsidP="00A25FD2">
            <w:pPr>
              <w:pStyle w:val="ListParagraph"/>
              <w:numPr>
                <w:ilvl w:val="0"/>
                <w:numId w:val="1"/>
              </w:numPr>
              <w:spacing w:after="0"/>
              <w:ind w:left="177" w:hanging="177"/>
              <w:rPr>
                <w:rFonts w:ascii="Times New Roman" w:hAnsi="Times New Roman" w:cs="Times New Roman"/>
                <w:sz w:val="24"/>
                <w:szCs w:val="24"/>
              </w:rPr>
            </w:pPr>
            <w:r>
              <w:rPr>
                <w:rFonts w:ascii="Times New Roman" w:hAnsi="Times New Roman" w:cs="Times New Roman"/>
                <w:sz w:val="24"/>
                <w:szCs w:val="24"/>
              </w:rPr>
              <w:t>Siswa dapat menyusun portfolio dan CV secara mandiri.</w:t>
            </w:r>
          </w:p>
        </w:tc>
        <w:tc>
          <w:tcPr>
            <w:tcW w:w="1134" w:type="dxa"/>
          </w:tcPr>
          <w:p w14:paraId="633D823A" w14:textId="77777777" w:rsidR="00E00F05" w:rsidRPr="003138E1" w:rsidRDefault="00E00F05" w:rsidP="00A25FD2">
            <w:pPr>
              <w:rPr>
                <w:rFonts w:ascii="Times New Roman" w:hAnsi="Times New Roman" w:cs="Times New Roman"/>
                <w:sz w:val="24"/>
                <w:szCs w:val="24"/>
              </w:rPr>
            </w:pPr>
            <w:r>
              <w:rPr>
                <w:rFonts w:ascii="Times New Roman" w:hAnsi="Times New Roman" w:cs="Times New Roman"/>
                <w:sz w:val="24"/>
                <w:szCs w:val="24"/>
              </w:rPr>
              <w:t xml:space="preserve">1 </w:t>
            </w:r>
            <w:r w:rsidRPr="003138E1">
              <w:rPr>
                <w:rFonts w:ascii="Times New Roman" w:hAnsi="Times New Roman" w:cs="Times New Roman"/>
                <w:sz w:val="24"/>
                <w:szCs w:val="24"/>
              </w:rPr>
              <w:t>Jam</w:t>
            </w:r>
          </w:p>
        </w:tc>
      </w:tr>
      <w:tr w:rsidR="00E00F05" w:rsidRPr="003138E1" w14:paraId="1227809E" w14:textId="77777777" w:rsidTr="00A25FD2">
        <w:trPr>
          <w:trHeight w:val="77"/>
        </w:trPr>
        <w:tc>
          <w:tcPr>
            <w:tcW w:w="558" w:type="dxa"/>
            <w:vAlign w:val="center"/>
          </w:tcPr>
          <w:p w14:paraId="777BE809" w14:textId="77777777" w:rsidR="00E00F05" w:rsidRPr="003138E1" w:rsidRDefault="00E00F05" w:rsidP="00A25FD2">
            <w:pPr>
              <w:rPr>
                <w:rFonts w:ascii="Times New Roman" w:hAnsi="Times New Roman" w:cs="Times New Roman"/>
                <w:sz w:val="24"/>
                <w:szCs w:val="24"/>
              </w:rPr>
            </w:pPr>
          </w:p>
        </w:tc>
        <w:tc>
          <w:tcPr>
            <w:tcW w:w="9076" w:type="dxa"/>
            <w:gridSpan w:val="5"/>
            <w:vAlign w:val="center"/>
          </w:tcPr>
          <w:p w14:paraId="6781A5D1" w14:textId="77777777" w:rsidR="00E00F05" w:rsidRPr="003138E1" w:rsidRDefault="00E00F05" w:rsidP="00A25FD2">
            <w:pPr>
              <w:jc w:val="center"/>
              <w:rPr>
                <w:rFonts w:ascii="Times New Roman" w:hAnsi="Times New Roman" w:cs="Times New Roman"/>
                <w:sz w:val="24"/>
                <w:szCs w:val="24"/>
              </w:rPr>
            </w:pPr>
            <w:r w:rsidRPr="003138E1">
              <w:rPr>
                <w:rFonts w:ascii="Times New Roman" w:hAnsi="Times New Roman" w:cs="Times New Roman"/>
                <w:sz w:val="24"/>
                <w:szCs w:val="24"/>
              </w:rPr>
              <w:t>Jumlah Jam Kerja</w:t>
            </w:r>
          </w:p>
        </w:tc>
        <w:tc>
          <w:tcPr>
            <w:tcW w:w="3119" w:type="dxa"/>
            <w:vAlign w:val="center"/>
          </w:tcPr>
          <w:p w14:paraId="73C32933" w14:textId="77777777" w:rsidR="00E00F05" w:rsidRPr="003138E1" w:rsidRDefault="00E00F05" w:rsidP="00A25FD2">
            <w:pPr>
              <w:rPr>
                <w:rFonts w:ascii="Times New Roman" w:hAnsi="Times New Roman" w:cs="Times New Roman"/>
                <w:sz w:val="24"/>
                <w:szCs w:val="24"/>
              </w:rPr>
            </w:pPr>
          </w:p>
        </w:tc>
        <w:tc>
          <w:tcPr>
            <w:tcW w:w="1134" w:type="dxa"/>
            <w:vAlign w:val="center"/>
          </w:tcPr>
          <w:p w14:paraId="21108769" w14:textId="77777777" w:rsidR="00E00F05" w:rsidRPr="003138E1" w:rsidRDefault="00E00F05" w:rsidP="00A25FD2">
            <w:pPr>
              <w:rPr>
                <w:rFonts w:ascii="Times New Roman" w:hAnsi="Times New Roman" w:cs="Times New Roman"/>
                <w:sz w:val="24"/>
                <w:szCs w:val="24"/>
              </w:rPr>
            </w:pPr>
            <w:r>
              <w:rPr>
                <w:rFonts w:ascii="Times New Roman" w:hAnsi="Times New Roman" w:cs="Times New Roman"/>
                <w:sz w:val="24"/>
                <w:szCs w:val="24"/>
              </w:rPr>
              <w:t>1</w:t>
            </w:r>
            <w:r w:rsidRPr="003138E1">
              <w:rPr>
                <w:rFonts w:ascii="Times New Roman" w:hAnsi="Times New Roman" w:cs="Times New Roman"/>
                <w:sz w:val="24"/>
                <w:szCs w:val="24"/>
              </w:rPr>
              <w:t xml:space="preserve"> </w:t>
            </w:r>
            <w:r>
              <w:rPr>
                <w:rFonts w:ascii="Times New Roman" w:hAnsi="Times New Roman" w:cs="Times New Roman"/>
                <w:sz w:val="24"/>
                <w:szCs w:val="24"/>
              </w:rPr>
              <w:t>J</w:t>
            </w:r>
            <w:r w:rsidRPr="003138E1">
              <w:rPr>
                <w:rFonts w:ascii="Times New Roman" w:hAnsi="Times New Roman" w:cs="Times New Roman"/>
                <w:sz w:val="24"/>
                <w:szCs w:val="24"/>
              </w:rPr>
              <w:t>am</w:t>
            </w:r>
          </w:p>
        </w:tc>
      </w:tr>
    </w:tbl>
    <w:p w14:paraId="107DED17" w14:textId="77777777" w:rsidR="00E00F05" w:rsidRPr="003138E1" w:rsidRDefault="00E00F05" w:rsidP="00E00F05">
      <w:pPr>
        <w:rPr>
          <w:rFonts w:ascii="Times New Roman" w:hAnsi="Times New Roman" w:cs="Times New Roman"/>
          <w:sz w:val="24"/>
          <w:szCs w:val="24"/>
        </w:rPr>
      </w:pPr>
    </w:p>
    <w:p w14:paraId="727DC7DD" w14:textId="77777777" w:rsidR="007F6FC6" w:rsidRDefault="007F6FC6"/>
    <w:sectPr w:rsidR="007F6FC6" w:rsidSect="0089299E">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A3E2B"/>
    <w:multiLevelType w:val="hybridMultilevel"/>
    <w:tmpl w:val="8BB89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1257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F05"/>
    <w:rsid w:val="00022BF4"/>
    <w:rsid w:val="004D0D8F"/>
    <w:rsid w:val="0056405B"/>
    <w:rsid w:val="005C7860"/>
    <w:rsid w:val="007F6FC6"/>
    <w:rsid w:val="009C3CC8"/>
    <w:rsid w:val="00A65475"/>
    <w:rsid w:val="00AD4B43"/>
    <w:rsid w:val="00B16810"/>
    <w:rsid w:val="00E00F05"/>
    <w:rsid w:val="00F30B3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9F2D556"/>
  <w15:chartTrackingRefBased/>
  <w15:docId w15:val="{88DECBF9-AA26-594A-AB6D-369232752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F05"/>
    <w:pPr>
      <w:spacing w:after="200" w:line="276" w:lineRule="auto"/>
    </w:pPr>
    <w:rPr>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0F05"/>
    <w:rPr>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Body of textCxSp,Medium Grid 1 - Accent 21,Body of text+1,Body of text+2,Body of text+3,List Paragraph11,List Paragraph1,Colorful List - Accent 11"/>
    <w:basedOn w:val="Normal"/>
    <w:link w:val="ListParagraphChar"/>
    <w:uiPriority w:val="1"/>
    <w:qFormat/>
    <w:rsid w:val="00E00F05"/>
    <w:pPr>
      <w:ind w:left="720"/>
      <w:contextualSpacing/>
    </w:pPr>
  </w:style>
  <w:style w:type="character" w:customStyle="1" w:styleId="ListParagraphChar">
    <w:name w:val="List Paragraph Char"/>
    <w:aliases w:val="Body of text Char,Body of textCxSp Char,Medium Grid 1 - Accent 21 Char,Body of text+1 Char,Body of text+2 Char,Body of text+3 Char,List Paragraph11 Char,List Paragraph1 Char,Colorful List - Accent 11 Char"/>
    <w:link w:val="ListParagraph"/>
    <w:uiPriority w:val="1"/>
    <w:qFormat/>
    <w:locked/>
    <w:rsid w:val="00E00F05"/>
    <w:rPr>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 Kerti Wijaya</dc:creator>
  <cp:keywords/>
  <dc:description/>
  <cp:lastModifiedBy>Deva Kerti Wijaya</cp:lastModifiedBy>
  <cp:revision>1</cp:revision>
  <dcterms:created xsi:type="dcterms:W3CDTF">2023-06-28T15:33:00Z</dcterms:created>
  <dcterms:modified xsi:type="dcterms:W3CDTF">2023-06-28T15:33:00Z</dcterms:modified>
</cp:coreProperties>
</file>