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line="36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Домашнее задание 1. _ANSWERS</w:t>
      </w:r>
    </w:p>
    <w:p w:rsidR="00000000" w:rsidDel="00000000" w:rsidP="00000000" w:rsidRDefault="00000000" w:rsidRPr="00000000" w14:paraId="00000002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Тест</w:t>
      </w:r>
    </w:p>
    <w:p w:rsidR="00000000" w:rsidDel="00000000" w:rsidP="00000000" w:rsidRDefault="00000000" w:rsidRPr="00000000" w14:paraId="00000003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Посмотрите на схему, сопоставьте номер с его обозначением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</w:rPr>
        <w:drawing>
          <wp:inline distB="114300" distT="114300" distL="114300" distR="114300">
            <wp:extent cx="5191125" cy="225362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420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53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C. Номера (индексы) элементов массива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B. Название массива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А. Элементы массива</w:t>
            </w:r>
          </w:p>
        </w:tc>
      </w:tr>
    </w:tbl>
    <w:p w:rsidR="00000000" w:rsidDel="00000000" w:rsidP="00000000" w:rsidRDefault="00000000" w:rsidRPr="00000000" w14:paraId="0000000D">
      <w:pPr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Выберите описание, которое характеризует Сортировку пузырьком (Bubble sorting):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На очередной итерации будем находить минимум в массиве после текущего элемента и менять его с ним, если надо. Таким образом, после i-ой итерации первые i элементов будут стоять на своих местах.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Inter" w:cs="Inter" w:eastAsia="Inter" w:hAnsi="Inter"/>
          <w:sz w:val="28"/>
          <w:szCs w:val="28"/>
          <w:highlight w:val="green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highlight w:val="green"/>
          <w:rtl w:val="0"/>
        </w:rPr>
        <w:t xml:space="preserve">Последовательно сравниваются значения соседних элементов и меняются местами элементы, если предыдущий больше последующего. Таким образом элементы с большим значением оказываются в конце списка, а с меньшим в начале.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Выберем некоторый опорный элемент. После этого перекинем все элементы, меньшие его, налево, а большие – направо. Рекурсивно вызовемся от каждой из частей. В итоге получим отсортированный массив, так как каждый элемент меньше опорного стоял раньше каждого большего опорного.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Алгоритмизация – это…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rFonts w:ascii="Inter" w:cs="Inter" w:eastAsia="Inter" w:hAnsi="Inter"/>
          <w:sz w:val="28"/>
          <w:szCs w:val="28"/>
          <w:highlight w:val="green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highlight w:val="green"/>
          <w:rtl w:val="0"/>
        </w:rPr>
        <w:t xml:space="preserve">процесс разработки алгоритма для решения какой-либо задачи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последовательное расположение или разбиение на группы чего-либо в зависимости от выбранного критерия.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определённая взаимосвязь, взаиморасположение составных частей, строение, устройство чего-либо.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Выберите то, что НЕ является характеристикой алгоритма: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Четко определенные входные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Ясный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Четко определенные 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>
          <w:rFonts w:ascii="Inter" w:cs="Inter" w:eastAsia="Inter" w:hAnsi="Inter"/>
          <w:sz w:val="28"/>
          <w:szCs w:val="28"/>
          <w:highlight w:val="green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highlight w:val="green"/>
          <w:rtl w:val="0"/>
        </w:rPr>
        <w:t xml:space="preserve">Может быть двусмысленным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Конечный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Выполнимый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Независимый от языка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Какого алгоритма НЕ существует?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грубой силы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Рекурсивный алгоритм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поиска с возвратом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поиска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rFonts w:ascii="Inter" w:cs="Inter" w:eastAsia="Inter" w:hAnsi="Inter"/>
          <w:sz w:val="28"/>
          <w:szCs w:val="28"/>
          <w:highlight w:val="green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highlight w:val="green"/>
          <w:rtl w:val="0"/>
        </w:rPr>
        <w:t xml:space="preserve">Наглый алгоритм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сортировки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«разделяй и властвуй»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Жадный алгоритм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Посмотрите на картинку и выберите определение для каждого элемента блок-схемы: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</w:rPr>
        <w:drawing>
          <wp:inline distB="114300" distT="114300" distL="114300" distR="114300">
            <wp:extent cx="4733925" cy="15525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начало (конец) алгоритма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операционный блок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цикл с параметром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логический (условный) блок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блок ввода/вывода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Inter" w:cs="Inter" w:eastAsia="Inter" w:hAnsi="Inter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Вам дан алгоритм покупки продуктов в текстовом виде, расставьте операции, написанные на псевдокоде в правильном порядке.</w:t>
      </w:r>
    </w:p>
    <w:p w:rsidR="00000000" w:rsidDel="00000000" w:rsidP="00000000" w:rsidRDefault="00000000" w:rsidRPr="00000000" w14:paraId="0000003B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READ buy products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WHILE (all products bought) buy products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rFonts w:ascii="Inter" w:cs="Inter" w:eastAsia="Inter" w:hAnsi="Inter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gKwRVOvRTuLzIFxVPK4+hEUOoQ==">CgMxLjAyCGguZ2pkZ3hzOAByITFHSHl5dGhMYWg4Ynp5TkljSzFQM0VKZ3lTZC03SHkyaQ==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