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DFE26E1" w:rsidP="2858986E" w:rsidRDefault="2DFE26E1" w14:paraId="703F36D1" w14:textId="74AD74F2">
      <w:pPr>
        <w:pStyle w:val="Normal"/>
        <w:jc w:val="center"/>
      </w:pPr>
    </w:p>
    <w:p w:rsidR="2DFE26E1" w:rsidP="2DFE26E1" w:rsidRDefault="2DFE26E1" w14:paraId="57727393" w14:textId="498FB51A">
      <w:pPr>
        <w:jc w:val="center"/>
        <w:rPr>
          <w:rFonts w:ascii="Times New Roman" w:hAnsi="Times New Roman" w:eastAsia="Times New Roman" w:cs="Times New Roman"/>
        </w:rPr>
      </w:pPr>
      <w:r w:rsidRPr="3114F8C3" w:rsidR="3114F8C3">
        <w:rPr>
          <w:rFonts w:ascii="Times New Roman" w:hAnsi="Times New Roman" w:eastAsia="Times New Roman" w:cs="Times New Roman"/>
        </w:rPr>
        <w:t>Architecture Documentation</w:t>
      </w:r>
    </w:p>
    <w:p w:rsidR="3114F8C3" w:rsidP="3114F8C3" w:rsidRDefault="3114F8C3" w14:paraId="677E30D8" w14:textId="765D1193">
      <w:pPr>
        <w:pStyle w:val="Normal"/>
        <w:suppressLineNumbers w:val="0"/>
        <w:bidi w:val="0"/>
        <w:spacing w:before="0" w:beforeAutospacing="off" w:after="160" w:afterAutospacing="off" w:line="279" w:lineRule="auto"/>
        <w:ind w:left="0" w:right="0"/>
        <w:jc w:val="center"/>
      </w:pPr>
      <w:r w:rsidRPr="3114F8C3" w:rsidR="3114F8C3">
        <w:rPr>
          <w:rFonts w:ascii="Times New Roman" w:hAnsi="Times New Roman" w:eastAsia="Times New Roman" w:cs="Times New Roman"/>
          <w:b w:val="0"/>
          <w:bCs w:val="0"/>
        </w:rPr>
        <w:t>Financial Management: Full Stack Web Application</w:t>
      </w:r>
    </w:p>
    <w:p w:rsidR="3114F8C3" w:rsidP="3114F8C3" w:rsidRDefault="3114F8C3" w14:paraId="2A50FBD0" w14:textId="2C492AD8">
      <w:pPr>
        <w:pStyle w:val="Normal"/>
        <w:jc w:val="center"/>
        <w:rPr>
          <w:rFonts w:ascii="Times New Roman" w:hAnsi="Times New Roman" w:eastAsia="Times New Roman" w:cs="Times New Roman"/>
          <w:b w:val="0"/>
          <w:bCs w:val="0"/>
        </w:rPr>
      </w:pPr>
      <w:r w:rsidRPr="4E77EDD6" w:rsidR="4E77EDD6">
        <w:rPr>
          <w:rFonts w:ascii="Times New Roman" w:hAnsi="Times New Roman" w:eastAsia="Times New Roman" w:cs="Times New Roman"/>
          <w:b w:val="0"/>
          <w:bCs w:val="0"/>
        </w:rPr>
        <w:t>V0.1</w:t>
      </w:r>
    </w:p>
    <w:sdt>
      <w:sdtPr>
        <w:id w:val="1058236358"/>
        <w:docPartObj>
          <w:docPartGallery w:val="Table of Contents"/>
          <w:docPartUnique/>
        </w:docPartObj>
      </w:sdtPr>
      <w:sdtContent>
        <w:p w:rsidR="4E77EDD6" w:rsidP="4E77EDD6" w:rsidRDefault="4E77EDD6" w14:paraId="218C8FD9" w14:textId="0A6509CD">
          <w:pPr>
            <w:pStyle w:val="TOC2"/>
            <w:tabs>
              <w:tab w:val="right" w:leader="dot" w:pos="9360"/>
            </w:tabs>
            <w:bidi w:val="0"/>
            <w:rPr>
              <w:rStyle w:val="Hyperlink"/>
            </w:rPr>
          </w:pPr>
          <w:r>
            <w:fldChar w:fldCharType="begin"/>
          </w:r>
          <w:r>
            <w:instrText xml:space="preserve">TOC \o "1-9" \z \u \h</w:instrText>
          </w:r>
          <w:r>
            <w:fldChar w:fldCharType="separate"/>
          </w:r>
          <w:hyperlink w:anchor="_Toc964093502">
            <w:r w:rsidRPr="4E77EDD6" w:rsidR="4E77EDD6">
              <w:rPr>
                <w:rStyle w:val="Hyperlink"/>
              </w:rPr>
              <w:t>1 Introduction</w:t>
            </w:r>
            <w:r>
              <w:tab/>
            </w:r>
            <w:r>
              <w:fldChar w:fldCharType="begin"/>
            </w:r>
            <w:r>
              <w:instrText xml:space="preserve">PAGEREF _Toc964093502 \h</w:instrText>
            </w:r>
            <w:r>
              <w:fldChar w:fldCharType="separate"/>
            </w:r>
            <w:r w:rsidRPr="4E77EDD6" w:rsidR="4E77EDD6">
              <w:rPr>
                <w:rStyle w:val="Hyperlink"/>
              </w:rPr>
              <w:t>2</w:t>
            </w:r>
            <w:r>
              <w:fldChar w:fldCharType="end"/>
            </w:r>
          </w:hyperlink>
        </w:p>
        <w:p w:rsidR="4E77EDD6" w:rsidP="4E77EDD6" w:rsidRDefault="4E77EDD6" w14:paraId="7FBCF292" w14:textId="4EE56CF8">
          <w:pPr>
            <w:pStyle w:val="TOC2"/>
            <w:tabs>
              <w:tab w:val="right" w:leader="dot" w:pos="9360"/>
            </w:tabs>
            <w:bidi w:val="0"/>
            <w:rPr>
              <w:rStyle w:val="Hyperlink"/>
            </w:rPr>
          </w:pPr>
          <w:hyperlink w:anchor="_Toc815120823">
            <w:r w:rsidRPr="4E77EDD6" w:rsidR="4E77EDD6">
              <w:rPr>
                <w:rStyle w:val="Hyperlink"/>
              </w:rPr>
              <w:t>2 Design Goals</w:t>
            </w:r>
            <w:r>
              <w:tab/>
            </w:r>
            <w:r>
              <w:fldChar w:fldCharType="begin"/>
            </w:r>
            <w:r>
              <w:instrText xml:space="preserve">PAGEREF _Toc815120823 \h</w:instrText>
            </w:r>
            <w:r>
              <w:fldChar w:fldCharType="separate"/>
            </w:r>
            <w:r w:rsidRPr="4E77EDD6" w:rsidR="4E77EDD6">
              <w:rPr>
                <w:rStyle w:val="Hyperlink"/>
              </w:rPr>
              <w:t>2</w:t>
            </w:r>
            <w:r>
              <w:fldChar w:fldCharType="end"/>
            </w:r>
          </w:hyperlink>
        </w:p>
        <w:p w:rsidR="4E77EDD6" w:rsidP="4E77EDD6" w:rsidRDefault="4E77EDD6" w14:paraId="6FF4B366" w14:textId="00EE5D9E">
          <w:pPr>
            <w:pStyle w:val="TOC2"/>
            <w:tabs>
              <w:tab w:val="right" w:leader="dot" w:pos="9360"/>
            </w:tabs>
            <w:bidi w:val="0"/>
            <w:rPr>
              <w:rStyle w:val="Hyperlink"/>
            </w:rPr>
          </w:pPr>
          <w:hyperlink w:anchor="_Toc1695075801">
            <w:r w:rsidRPr="4E77EDD6" w:rsidR="4E77EDD6">
              <w:rPr>
                <w:rStyle w:val="Hyperlink"/>
              </w:rPr>
              <w:t>3 System Behavior</w:t>
            </w:r>
            <w:r>
              <w:tab/>
            </w:r>
            <w:r>
              <w:fldChar w:fldCharType="begin"/>
            </w:r>
            <w:r>
              <w:instrText xml:space="preserve">PAGEREF _Toc1695075801 \h</w:instrText>
            </w:r>
            <w:r>
              <w:fldChar w:fldCharType="separate"/>
            </w:r>
            <w:r w:rsidRPr="4E77EDD6" w:rsidR="4E77EDD6">
              <w:rPr>
                <w:rStyle w:val="Hyperlink"/>
              </w:rPr>
              <w:t>2</w:t>
            </w:r>
            <w:r>
              <w:fldChar w:fldCharType="end"/>
            </w:r>
          </w:hyperlink>
        </w:p>
        <w:p w:rsidR="4E77EDD6" w:rsidP="4E77EDD6" w:rsidRDefault="4E77EDD6" w14:paraId="3D217613" w14:textId="2B345421">
          <w:pPr>
            <w:pStyle w:val="TOC2"/>
            <w:tabs>
              <w:tab w:val="right" w:leader="dot" w:pos="9360"/>
            </w:tabs>
            <w:bidi w:val="0"/>
            <w:rPr>
              <w:rStyle w:val="Hyperlink"/>
            </w:rPr>
          </w:pPr>
          <w:hyperlink w:anchor="_Toc1940748734">
            <w:r w:rsidRPr="4E77EDD6" w:rsidR="4E77EDD6">
              <w:rPr>
                <w:rStyle w:val="Hyperlink"/>
              </w:rPr>
              <w:t>4 Logical View</w:t>
            </w:r>
            <w:r>
              <w:tab/>
            </w:r>
            <w:r>
              <w:fldChar w:fldCharType="begin"/>
            </w:r>
            <w:r>
              <w:instrText xml:space="preserve">PAGEREF _Toc1940748734 \h</w:instrText>
            </w:r>
            <w:r>
              <w:fldChar w:fldCharType="separate"/>
            </w:r>
            <w:r w:rsidRPr="4E77EDD6" w:rsidR="4E77EDD6">
              <w:rPr>
                <w:rStyle w:val="Hyperlink"/>
              </w:rPr>
              <w:t>3</w:t>
            </w:r>
            <w:r>
              <w:fldChar w:fldCharType="end"/>
            </w:r>
          </w:hyperlink>
        </w:p>
        <w:p w:rsidR="4E77EDD6" w:rsidP="4E77EDD6" w:rsidRDefault="4E77EDD6" w14:paraId="4AE325C2" w14:textId="0730B909">
          <w:pPr>
            <w:pStyle w:val="TOC2"/>
            <w:tabs>
              <w:tab w:val="right" w:leader="dot" w:pos="9360"/>
            </w:tabs>
            <w:bidi w:val="0"/>
            <w:rPr>
              <w:rStyle w:val="Hyperlink"/>
            </w:rPr>
          </w:pPr>
          <w:hyperlink w:anchor="_Toc181726215">
            <w:r w:rsidRPr="4E77EDD6" w:rsidR="4E77EDD6">
              <w:rPr>
                <w:rStyle w:val="Hyperlink"/>
              </w:rPr>
              <w:t>5 Process View</w:t>
            </w:r>
            <w:r>
              <w:tab/>
            </w:r>
            <w:r>
              <w:fldChar w:fldCharType="begin"/>
            </w:r>
            <w:r>
              <w:instrText xml:space="preserve">PAGEREF _Toc181726215 \h</w:instrText>
            </w:r>
            <w:r>
              <w:fldChar w:fldCharType="separate"/>
            </w:r>
            <w:r w:rsidRPr="4E77EDD6" w:rsidR="4E77EDD6">
              <w:rPr>
                <w:rStyle w:val="Hyperlink"/>
              </w:rPr>
              <w:t>4</w:t>
            </w:r>
            <w:r>
              <w:fldChar w:fldCharType="end"/>
            </w:r>
          </w:hyperlink>
        </w:p>
        <w:p w:rsidR="4E77EDD6" w:rsidP="4E77EDD6" w:rsidRDefault="4E77EDD6" w14:paraId="21C3313A" w14:textId="494E784D">
          <w:pPr>
            <w:pStyle w:val="TOC2"/>
            <w:tabs>
              <w:tab w:val="right" w:leader="dot" w:pos="9360"/>
            </w:tabs>
            <w:bidi w:val="0"/>
            <w:rPr>
              <w:rStyle w:val="Hyperlink"/>
            </w:rPr>
          </w:pPr>
          <w:hyperlink w:anchor="_Toc1108346109">
            <w:r w:rsidRPr="4E77EDD6" w:rsidR="4E77EDD6">
              <w:rPr>
                <w:rStyle w:val="Hyperlink"/>
              </w:rPr>
              <w:t>6 Development View</w:t>
            </w:r>
            <w:r>
              <w:tab/>
            </w:r>
            <w:r>
              <w:fldChar w:fldCharType="begin"/>
            </w:r>
            <w:r>
              <w:instrText xml:space="preserve">PAGEREF _Toc1108346109 \h</w:instrText>
            </w:r>
            <w:r>
              <w:fldChar w:fldCharType="separate"/>
            </w:r>
            <w:r w:rsidRPr="4E77EDD6" w:rsidR="4E77EDD6">
              <w:rPr>
                <w:rStyle w:val="Hyperlink"/>
              </w:rPr>
              <w:t>5</w:t>
            </w:r>
            <w:r>
              <w:fldChar w:fldCharType="end"/>
            </w:r>
          </w:hyperlink>
        </w:p>
        <w:p w:rsidR="4E77EDD6" w:rsidP="4E77EDD6" w:rsidRDefault="4E77EDD6" w14:paraId="6F0962A8" w14:textId="0CC677FE">
          <w:pPr>
            <w:pStyle w:val="TOC2"/>
            <w:tabs>
              <w:tab w:val="right" w:leader="dot" w:pos="9360"/>
            </w:tabs>
            <w:bidi w:val="0"/>
            <w:rPr>
              <w:rStyle w:val="Hyperlink"/>
            </w:rPr>
          </w:pPr>
          <w:hyperlink w:anchor="_Toc341791965">
            <w:r w:rsidRPr="4E77EDD6" w:rsidR="4E77EDD6">
              <w:rPr>
                <w:rStyle w:val="Hyperlink"/>
              </w:rPr>
              <w:t>7 Physical View</w:t>
            </w:r>
            <w:r>
              <w:tab/>
            </w:r>
            <w:r>
              <w:fldChar w:fldCharType="begin"/>
            </w:r>
            <w:r>
              <w:instrText xml:space="preserve">PAGEREF _Toc341791965 \h</w:instrText>
            </w:r>
            <w:r>
              <w:fldChar w:fldCharType="separate"/>
            </w:r>
            <w:r w:rsidRPr="4E77EDD6" w:rsidR="4E77EDD6">
              <w:rPr>
                <w:rStyle w:val="Hyperlink"/>
              </w:rPr>
              <w:t>5</w:t>
            </w:r>
            <w:r>
              <w:fldChar w:fldCharType="end"/>
            </w:r>
          </w:hyperlink>
        </w:p>
        <w:p w:rsidR="4E77EDD6" w:rsidP="4E77EDD6" w:rsidRDefault="4E77EDD6" w14:paraId="001BC29A" w14:textId="77C9F19A">
          <w:pPr>
            <w:pStyle w:val="TOC2"/>
            <w:tabs>
              <w:tab w:val="right" w:leader="dot" w:pos="9360"/>
            </w:tabs>
            <w:bidi w:val="0"/>
            <w:rPr>
              <w:rStyle w:val="Hyperlink"/>
            </w:rPr>
          </w:pPr>
          <w:hyperlink w:anchor="_Toc399918630">
            <w:r w:rsidRPr="4E77EDD6" w:rsidR="4E77EDD6">
              <w:rPr>
                <w:rStyle w:val="Hyperlink"/>
              </w:rPr>
              <w:t>8 Non-Functional Requirements</w:t>
            </w:r>
            <w:r>
              <w:tab/>
            </w:r>
            <w:r>
              <w:fldChar w:fldCharType="begin"/>
            </w:r>
            <w:r>
              <w:instrText xml:space="preserve">PAGEREF _Toc399918630 \h</w:instrText>
            </w:r>
            <w:r>
              <w:fldChar w:fldCharType="separate"/>
            </w:r>
            <w:r w:rsidRPr="4E77EDD6" w:rsidR="4E77EDD6">
              <w:rPr>
                <w:rStyle w:val="Hyperlink"/>
              </w:rPr>
              <w:t>6</w:t>
            </w:r>
            <w:r>
              <w:fldChar w:fldCharType="end"/>
            </w:r>
          </w:hyperlink>
        </w:p>
        <w:p w:rsidR="4E77EDD6" w:rsidP="4E77EDD6" w:rsidRDefault="4E77EDD6" w14:paraId="4CD48CFD" w14:textId="09519BDE">
          <w:pPr>
            <w:pStyle w:val="TOC2"/>
            <w:tabs>
              <w:tab w:val="right" w:leader="dot" w:pos="9360"/>
            </w:tabs>
            <w:bidi w:val="0"/>
            <w:rPr>
              <w:rStyle w:val="Hyperlink"/>
            </w:rPr>
          </w:pPr>
          <w:hyperlink w:anchor="_Toc1543076290">
            <w:r w:rsidRPr="4E77EDD6" w:rsidR="4E77EDD6">
              <w:rPr>
                <w:rStyle w:val="Hyperlink"/>
              </w:rPr>
              <w:t>8 Use Case View</w:t>
            </w:r>
            <w:r>
              <w:tab/>
            </w:r>
            <w:r>
              <w:fldChar w:fldCharType="begin"/>
            </w:r>
            <w:r>
              <w:instrText xml:space="preserve">PAGEREF _Toc1543076290 \h</w:instrText>
            </w:r>
            <w:r>
              <w:fldChar w:fldCharType="separate"/>
            </w:r>
            <w:r w:rsidRPr="4E77EDD6" w:rsidR="4E77EDD6">
              <w:rPr>
                <w:rStyle w:val="Hyperlink"/>
              </w:rPr>
              <w:t>6</w:t>
            </w:r>
            <w:r>
              <w:fldChar w:fldCharType="end"/>
            </w:r>
          </w:hyperlink>
        </w:p>
        <w:p w:rsidR="4E77EDD6" w:rsidP="4E77EDD6" w:rsidRDefault="4E77EDD6" w14:paraId="6CDD4AB1" w14:textId="010F02F4">
          <w:pPr>
            <w:pStyle w:val="TOC2"/>
            <w:tabs>
              <w:tab w:val="right" w:leader="dot" w:pos="9360"/>
            </w:tabs>
            <w:bidi w:val="0"/>
            <w:rPr>
              <w:rStyle w:val="Hyperlink"/>
            </w:rPr>
          </w:pPr>
          <w:hyperlink w:anchor="_Toc791429667">
            <w:r w:rsidRPr="4E77EDD6" w:rsidR="4E77EDD6">
              <w:rPr>
                <w:rStyle w:val="Hyperlink"/>
              </w:rPr>
              <w:t>9 Technology Stack</w:t>
            </w:r>
            <w:r>
              <w:tab/>
            </w:r>
            <w:r>
              <w:fldChar w:fldCharType="begin"/>
            </w:r>
            <w:r>
              <w:instrText xml:space="preserve">PAGEREF _Toc791429667 \h</w:instrText>
            </w:r>
            <w:r>
              <w:fldChar w:fldCharType="separate"/>
            </w:r>
            <w:r w:rsidRPr="4E77EDD6" w:rsidR="4E77EDD6">
              <w:rPr>
                <w:rStyle w:val="Hyperlink"/>
              </w:rPr>
              <w:t>7</w:t>
            </w:r>
            <w:r>
              <w:fldChar w:fldCharType="end"/>
            </w:r>
          </w:hyperlink>
        </w:p>
        <w:p w:rsidR="4E77EDD6" w:rsidP="4E77EDD6" w:rsidRDefault="4E77EDD6" w14:paraId="3E422B6F" w14:textId="6DC18DC5">
          <w:pPr>
            <w:pStyle w:val="TOC2"/>
            <w:tabs>
              <w:tab w:val="right" w:leader="dot" w:pos="9360"/>
            </w:tabs>
            <w:bidi w:val="0"/>
            <w:rPr>
              <w:rStyle w:val="Hyperlink"/>
            </w:rPr>
          </w:pPr>
          <w:hyperlink w:anchor="_Toc1577269322">
            <w:r w:rsidRPr="4E77EDD6" w:rsidR="4E77EDD6">
              <w:rPr>
                <w:rStyle w:val="Hyperlink"/>
              </w:rPr>
              <w:t>10 Contributors/ Team Roles</w:t>
            </w:r>
            <w:r>
              <w:tab/>
            </w:r>
            <w:r>
              <w:fldChar w:fldCharType="begin"/>
            </w:r>
            <w:r>
              <w:instrText xml:space="preserve">PAGEREF _Toc1577269322 \h</w:instrText>
            </w:r>
            <w:r>
              <w:fldChar w:fldCharType="separate"/>
            </w:r>
            <w:r w:rsidRPr="4E77EDD6" w:rsidR="4E77EDD6">
              <w:rPr>
                <w:rStyle w:val="Hyperlink"/>
              </w:rPr>
              <w:t>7</w:t>
            </w:r>
            <w:r>
              <w:fldChar w:fldCharType="end"/>
            </w:r>
          </w:hyperlink>
          <w:r>
            <w:fldChar w:fldCharType="end"/>
          </w:r>
        </w:p>
      </w:sdtContent>
    </w:sdt>
    <w:p w:rsidR="4E77EDD6" w:rsidP="4E77EDD6" w:rsidRDefault="4E77EDD6" w14:paraId="7AD2CC86" w14:textId="31F8D1BC">
      <w:pPr>
        <w:pStyle w:val="Normal"/>
        <w:jc w:val="left"/>
        <w:rPr>
          <w:rFonts w:ascii="Times New Roman" w:hAnsi="Times New Roman" w:eastAsia="Times New Roman" w:cs="Times New Roman"/>
          <w:b w:val="0"/>
          <w:bCs w:val="0"/>
        </w:rPr>
      </w:pPr>
    </w:p>
    <w:p w:rsidR="4E77EDD6" w:rsidP="4E77EDD6" w:rsidRDefault="4E77EDD6" w14:paraId="09D9F09B" w14:textId="1E7433E6">
      <w:pPr>
        <w:pStyle w:val="Normal"/>
        <w:jc w:val="left"/>
        <w:rPr>
          <w:rFonts w:ascii="Times New Roman" w:hAnsi="Times New Roman" w:eastAsia="Times New Roman" w:cs="Times New Roman"/>
          <w:b w:val="0"/>
          <w:bCs w:val="0"/>
        </w:rPr>
      </w:pPr>
    </w:p>
    <w:p w:rsidR="3114F8C3" w:rsidP="3114F8C3" w:rsidRDefault="3114F8C3" w14:paraId="75F5ADB5" w14:textId="1EF702EF">
      <w:pPr>
        <w:pStyle w:val="Normal"/>
        <w:jc w:val="left"/>
        <w:rPr>
          <w:rFonts w:ascii="Times New Roman" w:hAnsi="Times New Roman" w:eastAsia="Times New Roman" w:cs="Times New Roman"/>
          <w:b w:val="0"/>
          <w:bCs w:val="0"/>
        </w:rPr>
      </w:pPr>
    </w:p>
    <w:p w:rsidR="3114F8C3" w:rsidP="3114F8C3" w:rsidRDefault="3114F8C3" w14:paraId="7CBF49C8" w14:textId="44FC5BEA">
      <w:pPr>
        <w:pStyle w:val="Normal"/>
        <w:jc w:val="left"/>
        <w:rPr>
          <w:rFonts w:ascii="Times New Roman" w:hAnsi="Times New Roman" w:eastAsia="Times New Roman" w:cs="Times New Roman"/>
          <w:b w:val="1"/>
          <w:bCs w:val="1"/>
          <w:sz w:val="18"/>
          <w:szCs w:val="18"/>
        </w:rPr>
      </w:pPr>
      <w:r w:rsidRPr="3114F8C3" w:rsidR="3114F8C3">
        <w:rPr>
          <w:rFonts w:ascii="Times New Roman" w:hAnsi="Times New Roman" w:eastAsia="Times New Roman" w:cs="Times New Roman"/>
          <w:b w:val="1"/>
          <w:bCs w:val="1"/>
          <w:sz w:val="18"/>
          <w:szCs w:val="18"/>
        </w:rPr>
        <w:t>Revision History</w:t>
      </w:r>
    </w:p>
    <w:p w:rsidR="3114F8C3" w:rsidP="3114F8C3" w:rsidRDefault="3114F8C3" w14:paraId="2F4EA110" w14:textId="3E691103">
      <w:pPr>
        <w:pStyle w:val="Normal"/>
        <w:jc w:val="left"/>
        <w:rPr>
          <w:rFonts w:ascii="Times New Roman" w:hAnsi="Times New Roman" w:eastAsia="Times New Roman" w:cs="Times New Roman"/>
          <w:b w:val="0"/>
          <w:bCs w:val="0"/>
          <w:sz w:val="18"/>
          <w:szCs w:val="18"/>
        </w:rPr>
      </w:pPr>
      <w:r w:rsidRPr="3114F8C3" w:rsidR="3114F8C3">
        <w:rPr>
          <w:rFonts w:ascii="Times New Roman" w:hAnsi="Times New Roman" w:eastAsia="Times New Roman" w:cs="Times New Roman"/>
          <w:b w:val="1"/>
          <w:bCs w:val="1"/>
          <w:sz w:val="18"/>
          <w:szCs w:val="18"/>
        </w:rPr>
        <w:t xml:space="preserve">Version: </w:t>
      </w:r>
      <w:r w:rsidRPr="3114F8C3" w:rsidR="3114F8C3">
        <w:rPr>
          <w:rFonts w:ascii="Times New Roman" w:hAnsi="Times New Roman" w:eastAsia="Times New Roman" w:cs="Times New Roman"/>
          <w:b w:val="0"/>
          <w:bCs w:val="0"/>
          <w:sz w:val="18"/>
          <w:szCs w:val="18"/>
        </w:rPr>
        <w:t>0.1</w:t>
      </w:r>
    </w:p>
    <w:p w:rsidR="3114F8C3" w:rsidP="3114F8C3" w:rsidRDefault="3114F8C3" w14:paraId="14AA8CE0" w14:textId="5F79B82C">
      <w:pPr>
        <w:pStyle w:val="Normal"/>
        <w:jc w:val="left"/>
        <w:rPr>
          <w:rFonts w:ascii="Times New Roman" w:hAnsi="Times New Roman" w:eastAsia="Times New Roman" w:cs="Times New Roman"/>
          <w:b w:val="0"/>
          <w:bCs w:val="0"/>
          <w:sz w:val="18"/>
          <w:szCs w:val="18"/>
        </w:rPr>
      </w:pPr>
      <w:r w:rsidRPr="3114F8C3" w:rsidR="3114F8C3">
        <w:rPr>
          <w:rFonts w:ascii="Times New Roman" w:hAnsi="Times New Roman" w:eastAsia="Times New Roman" w:cs="Times New Roman"/>
          <w:b w:val="1"/>
          <w:bCs w:val="1"/>
          <w:sz w:val="18"/>
          <w:szCs w:val="18"/>
        </w:rPr>
        <w:t>Modifier:</w:t>
      </w:r>
      <w:r w:rsidRPr="3114F8C3" w:rsidR="3114F8C3">
        <w:rPr>
          <w:rFonts w:ascii="Times New Roman" w:hAnsi="Times New Roman" w:eastAsia="Times New Roman" w:cs="Times New Roman"/>
          <w:b w:val="0"/>
          <w:bCs w:val="0"/>
          <w:sz w:val="18"/>
          <w:szCs w:val="18"/>
        </w:rPr>
        <w:t xml:space="preserve"> Madeline Brothers</w:t>
      </w:r>
    </w:p>
    <w:p w:rsidR="3114F8C3" w:rsidP="3114F8C3" w:rsidRDefault="3114F8C3" w14:paraId="3177C47C" w14:textId="640CC757">
      <w:pPr>
        <w:pStyle w:val="Normal"/>
        <w:jc w:val="left"/>
        <w:rPr>
          <w:rFonts w:ascii="Times New Roman" w:hAnsi="Times New Roman" w:eastAsia="Times New Roman" w:cs="Times New Roman"/>
          <w:b w:val="1"/>
          <w:bCs w:val="1"/>
          <w:sz w:val="18"/>
          <w:szCs w:val="18"/>
        </w:rPr>
      </w:pPr>
      <w:r w:rsidRPr="3114F8C3" w:rsidR="3114F8C3">
        <w:rPr>
          <w:rFonts w:ascii="Times New Roman" w:hAnsi="Times New Roman" w:eastAsia="Times New Roman" w:cs="Times New Roman"/>
          <w:b w:val="1"/>
          <w:bCs w:val="1"/>
          <w:sz w:val="18"/>
          <w:szCs w:val="18"/>
        </w:rPr>
        <w:t xml:space="preserve">Date: </w:t>
      </w:r>
      <w:r w:rsidRPr="3114F8C3" w:rsidR="3114F8C3">
        <w:rPr>
          <w:rFonts w:ascii="Times New Roman" w:hAnsi="Times New Roman" w:eastAsia="Times New Roman" w:cs="Times New Roman"/>
          <w:b w:val="0"/>
          <w:bCs w:val="0"/>
          <w:sz w:val="18"/>
          <w:szCs w:val="18"/>
        </w:rPr>
        <w:t>10/01/2025</w:t>
      </w:r>
    </w:p>
    <w:p w:rsidR="3114F8C3" w:rsidP="3114F8C3" w:rsidRDefault="3114F8C3" w14:paraId="1B4CB233" w14:textId="3FD07406">
      <w:pPr>
        <w:pStyle w:val="Normal"/>
        <w:jc w:val="left"/>
        <w:rPr>
          <w:rFonts w:ascii="Times New Roman" w:hAnsi="Times New Roman" w:eastAsia="Times New Roman" w:cs="Times New Roman"/>
          <w:b w:val="0"/>
          <w:bCs w:val="0"/>
          <w:sz w:val="18"/>
          <w:szCs w:val="18"/>
        </w:rPr>
      </w:pPr>
      <w:r w:rsidRPr="3114F8C3" w:rsidR="3114F8C3">
        <w:rPr>
          <w:rFonts w:ascii="Times New Roman" w:hAnsi="Times New Roman" w:eastAsia="Times New Roman" w:cs="Times New Roman"/>
          <w:b w:val="1"/>
          <w:bCs w:val="1"/>
          <w:sz w:val="18"/>
          <w:szCs w:val="18"/>
        </w:rPr>
        <w:t xml:space="preserve">Description of Change: </w:t>
      </w:r>
      <w:r w:rsidRPr="3114F8C3" w:rsidR="3114F8C3">
        <w:rPr>
          <w:rFonts w:ascii="Times New Roman" w:hAnsi="Times New Roman" w:eastAsia="Times New Roman" w:cs="Times New Roman"/>
          <w:b w:val="0"/>
          <w:bCs w:val="0"/>
          <w:sz w:val="18"/>
          <w:szCs w:val="18"/>
        </w:rPr>
        <w:t>Creation of document</w:t>
      </w:r>
    </w:p>
    <w:p w:rsidR="3114F8C3" w:rsidP="3114F8C3" w:rsidRDefault="3114F8C3" w14:paraId="09A7630F" w14:textId="14B2E161">
      <w:pPr>
        <w:pStyle w:val="Normal"/>
        <w:jc w:val="left"/>
        <w:rPr>
          <w:rFonts w:ascii="Times New Roman" w:hAnsi="Times New Roman" w:eastAsia="Times New Roman" w:cs="Times New Roman"/>
          <w:b w:val="1"/>
          <w:bCs w:val="1"/>
          <w:sz w:val="18"/>
          <w:szCs w:val="18"/>
        </w:rPr>
      </w:pPr>
      <w:r w:rsidRPr="3114F8C3" w:rsidR="3114F8C3">
        <w:rPr>
          <w:rFonts w:ascii="Times New Roman" w:hAnsi="Times New Roman" w:eastAsia="Times New Roman" w:cs="Times New Roman"/>
          <w:b w:val="1"/>
          <w:bCs w:val="1"/>
          <w:sz w:val="18"/>
          <w:szCs w:val="18"/>
        </w:rPr>
        <w:t>----------------------------------------------------------------------------------------------------------------</w:t>
      </w:r>
    </w:p>
    <w:p w:rsidR="3114F8C3" w:rsidP="3114F8C3" w:rsidRDefault="3114F8C3" w14:paraId="02D772D0" w14:textId="378C515B">
      <w:pPr>
        <w:pStyle w:val="Normal"/>
        <w:jc w:val="left"/>
        <w:rPr>
          <w:rFonts w:ascii="Times New Roman" w:hAnsi="Times New Roman" w:eastAsia="Times New Roman" w:cs="Times New Roman"/>
          <w:b w:val="0"/>
          <w:bCs w:val="0"/>
          <w:sz w:val="18"/>
          <w:szCs w:val="18"/>
        </w:rPr>
      </w:pPr>
      <w:r w:rsidRPr="3114F8C3" w:rsidR="3114F8C3">
        <w:rPr>
          <w:rFonts w:ascii="Times New Roman" w:hAnsi="Times New Roman" w:eastAsia="Times New Roman" w:cs="Times New Roman"/>
          <w:b w:val="1"/>
          <w:bCs w:val="1"/>
          <w:sz w:val="18"/>
          <w:szCs w:val="18"/>
        </w:rPr>
        <w:t xml:space="preserve">Version: </w:t>
      </w:r>
    </w:p>
    <w:p w:rsidR="3114F8C3" w:rsidP="3114F8C3" w:rsidRDefault="3114F8C3" w14:paraId="30A0312B" w14:textId="4E797654">
      <w:pPr>
        <w:pStyle w:val="Normal"/>
        <w:jc w:val="left"/>
        <w:rPr>
          <w:rFonts w:ascii="Times New Roman" w:hAnsi="Times New Roman" w:eastAsia="Times New Roman" w:cs="Times New Roman"/>
          <w:b w:val="1"/>
          <w:bCs w:val="1"/>
          <w:sz w:val="18"/>
          <w:szCs w:val="18"/>
        </w:rPr>
      </w:pPr>
      <w:r w:rsidRPr="3114F8C3" w:rsidR="3114F8C3">
        <w:rPr>
          <w:rFonts w:ascii="Times New Roman" w:hAnsi="Times New Roman" w:eastAsia="Times New Roman" w:cs="Times New Roman"/>
          <w:b w:val="1"/>
          <w:bCs w:val="1"/>
          <w:sz w:val="18"/>
          <w:szCs w:val="18"/>
        </w:rPr>
        <w:t>Modifier:</w:t>
      </w:r>
    </w:p>
    <w:p w:rsidR="3114F8C3" w:rsidP="3114F8C3" w:rsidRDefault="3114F8C3" w14:paraId="1518C9B5" w14:textId="32F18E76">
      <w:pPr>
        <w:pStyle w:val="Normal"/>
        <w:jc w:val="left"/>
        <w:rPr>
          <w:rFonts w:ascii="Times New Roman" w:hAnsi="Times New Roman" w:eastAsia="Times New Roman" w:cs="Times New Roman"/>
          <w:b w:val="1"/>
          <w:bCs w:val="1"/>
          <w:sz w:val="18"/>
          <w:szCs w:val="18"/>
        </w:rPr>
      </w:pPr>
      <w:r w:rsidRPr="3114F8C3" w:rsidR="3114F8C3">
        <w:rPr>
          <w:rFonts w:ascii="Times New Roman" w:hAnsi="Times New Roman" w:eastAsia="Times New Roman" w:cs="Times New Roman"/>
          <w:b w:val="1"/>
          <w:bCs w:val="1"/>
          <w:sz w:val="18"/>
          <w:szCs w:val="18"/>
        </w:rPr>
        <w:t>Date:</w:t>
      </w:r>
    </w:p>
    <w:p w:rsidR="3114F8C3" w:rsidP="3114F8C3" w:rsidRDefault="3114F8C3" w14:paraId="11024DB0" w14:textId="3A3498D0">
      <w:pPr>
        <w:pStyle w:val="Normal"/>
        <w:jc w:val="left"/>
        <w:rPr>
          <w:rFonts w:ascii="Times New Roman" w:hAnsi="Times New Roman" w:eastAsia="Times New Roman" w:cs="Times New Roman"/>
          <w:b w:val="1"/>
          <w:bCs w:val="1"/>
          <w:sz w:val="18"/>
          <w:szCs w:val="18"/>
        </w:rPr>
      </w:pPr>
      <w:r w:rsidRPr="2858986E" w:rsidR="2858986E">
        <w:rPr>
          <w:rFonts w:ascii="Times New Roman" w:hAnsi="Times New Roman" w:eastAsia="Times New Roman" w:cs="Times New Roman"/>
          <w:b w:val="1"/>
          <w:bCs w:val="1"/>
          <w:sz w:val="18"/>
          <w:szCs w:val="18"/>
        </w:rPr>
        <w:t>Description of Change:</w:t>
      </w:r>
    </w:p>
    <w:p w:rsidR="3114F8C3" w:rsidP="4E77EDD6" w:rsidRDefault="3114F8C3" w14:paraId="7F49CE48" w14:textId="1ED349AF">
      <w:pPr>
        <w:pStyle w:val="Heading2"/>
        <w:spacing w:before="299" w:beforeAutospacing="off" w:after="299" w:afterAutospacing="off"/>
        <w:jc w:val="left"/>
        <w:rPr>
          <w:rFonts w:ascii="Times New Roman" w:hAnsi="Times New Roman" w:eastAsia="Times New Roman" w:cs="Times New Roman"/>
          <w:b w:val="1"/>
          <w:bCs w:val="1"/>
          <w:noProof w:val="0"/>
          <w:color w:val="000000" w:themeColor="text1" w:themeTint="FF" w:themeShade="FF"/>
          <w:sz w:val="36"/>
          <w:szCs w:val="36"/>
          <w:lang w:val="en-US"/>
        </w:rPr>
      </w:pPr>
      <w:bookmarkStart w:name="_Toc964093502" w:id="401638930"/>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1 Introduction</w:t>
      </w:r>
      <w:bookmarkEnd w:id="401638930"/>
    </w:p>
    <w:p w:rsidR="3114F8C3" w:rsidP="3114F8C3" w:rsidRDefault="3114F8C3" w14:paraId="26C45B4F" w14:textId="7DE19497">
      <w:pPr>
        <w:spacing w:before="240" w:beforeAutospacing="off" w:after="240" w:afterAutospacing="off"/>
        <w:jc w:val="left"/>
      </w:pPr>
      <w:r w:rsidRPr="3114F8C3" w:rsidR="3114F8C3">
        <w:rPr>
          <w:rFonts w:ascii="Times New Roman" w:hAnsi="Times New Roman" w:eastAsia="Times New Roman" w:cs="Times New Roman"/>
          <w:noProof w:val="0"/>
          <w:color w:val="000000" w:themeColor="text1" w:themeTint="FF" w:themeShade="FF"/>
          <w:sz w:val="24"/>
          <w:szCs w:val="24"/>
          <w:lang w:val="en-US"/>
        </w:rPr>
        <w:t xml:space="preserve">This document describes the architecture and design for the </w:t>
      </w:r>
      <w:r w:rsidRPr="3114F8C3" w:rsidR="3114F8C3">
        <w:rPr>
          <w:rFonts w:ascii="Times New Roman" w:hAnsi="Times New Roman" w:eastAsia="Times New Roman" w:cs="Times New Roman"/>
          <w:b w:val="0"/>
          <w:bCs w:val="0"/>
          <w:noProof w:val="0"/>
          <w:color w:val="000000" w:themeColor="text1" w:themeTint="FF" w:themeShade="FF"/>
          <w:sz w:val="24"/>
          <w:szCs w:val="24"/>
          <w:lang w:val="en-US"/>
        </w:rPr>
        <w:t>Banking Web Application</w:t>
      </w:r>
      <w:r w:rsidRPr="3114F8C3" w:rsidR="3114F8C3">
        <w:rPr>
          <w:rFonts w:ascii="Times New Roman" w:hAnsi="Times New Roman" w:eastAsia="Times New Roman" w:cs="Times New Roman"/>
          <w:noProof w:val="0"/>
          <w:color w:val="000000" w:themeColor="text1" w:themeTint="FF" w:themeShade="FF"/>
          <w:sz w:val="24"/>
          <w:szCs w:val="24"/>
          <w:lang w:val="en-US"/>
        </w:rPr>
        <w:t xml:space="preserve"> that enables customers to manage their finances securely and conveniently. The system provides features such as account dashboards, budgeting, transaction history, fund transfers, statements, and an integrated AI chatbot.</w:t>
      </w:r>
    </w:p>
    <w:p w:rsidR="3114F8C3" w:rsidP="3114F8C3" w:rsidRDefault="3114F8C3" w14:paraId="57433CF6" w14:textId="524A924B">
      <w:pPr>
        <w:spacing w:before="240" w:beforeAutospacing="off" w:after="240" w:afterAutospacing="off"/>
        <w:jc w:val="left"/>
      </w:pPr>
      <w:r w:rsidRPr="3114F8C3" w:rsidR="3114F8C3">
        <w:rPr>
          <w:rFonts w:ascii="Times New Roman" w:hAnsi="Times New Roman" w:eastAsia="Times New Roman" w:cs="Times New Roman"/>
          <w:noProof w:val="0"/>
          <w:color w:val="000000" w:themeColor="text1" w:themeTint="FF" w:themeShade="FF"/>
          <w:sz w:val="24"/>
          <w:szCs w:val="24"/>
          <w:lang w:val="en-US"/>
        </w:rPr>
        <w:t>The document addresses the concerns of multiple stakeholders:</w:t>
      </w:r>
    </w:p>
    <w:p w:rsidR="3114F8C3" w:rsidP="3114F8C3" w:rsidRDefault="3114F8C3" w14:paraId="04BD0D1B" w14:textId="4A6C05BD">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Users/Customers</w:t>
      </w:r>
      <w:r w:rsidRPr="3114F8C3" w:rsidR="3114F8C3">
        <w:rPr>
          <w:rFonts w:ascii="Times New Roman" w:hAnsi="Times New Roman" w:eastAsia="Times New Roman" w:cs="Times New Roman"/>
          <w:noProof w:val="0"/>
          <w:color w:val="000000" w:themeColor="text1" w:themeTint="FF" w:themeShade="FF"/>
          <w:sz w:val="24"/>
          <w:szCs w:val="24"/>
          <w:lang w:val="en-US"/>
        </w:rPr>
        <w:t>: expect a secure, reliable, and user-friendly interface.</w:t>
      </w:r>
    </w:p>
    <w:p w:rsidR="3114F8C3" w:rsidP="3114F8C3" w:rsidRDefault="3114F8C3" w14:paraId="352BC7A4" w14:textId="2903FA18">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Developers</w:t>
      </w:r>
      <w:r w:rsidRPr="3114F8C3" w:rsidR="3114F8C3">
        <w:rPr>
          <w:rFonts w:ascii="Times New Roman" w:hAnsi="Times New Roman" w:eastAsia="Times New Roman" w:cs="Times New Roman"/>
          <w:noProof w:val="0"/>
          <w:color w:val="000000" w:themeColor="text1" w:themeTint="FF" w:themeShade="FF"/>
          <w:sz w:val="24"/>
          <w:szCs w:val="24"/>
          <w:lang w:val="en-US"/>
        </w:rPr>
        <w:t>: need a modular, maintainable, and testable system.</w:t>
      </w:r>
    </w:p>
    <w:p w:rsidR="3114F8C3" w:rsidP="3114F8C3" w:rsidRDefault="3114F8C3" w14:paraId="413C65D2" w14:textId="04008591">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Project Managers</w:t>
      </w:r>
      <w:r w:rsidRPr="3114F8C3" w:rsidR="3114F8C3">
        <w:rPr>
          <w:rFonts w:ascii="Times New Roman" w:hAnsi="Times New Roman" w:eastAsia="Times New Roman" w:cs="Times New Roman"/>
          <w:noProof w:val="0"/>
          <w:color w:val="000000" w:themeColor="text1" w:themeTint="FF" w:themeShade="FF"/>
          <w:sz w:val="24"/>
          <w:szCs w:val="24"/>
          <w:lang w:val="en-US"/>
        </w:rPr>
        <w:t>: want clear separation of responsibilities and manageable dependencies.</w:t>
      </w:r>
    </w:p>
    <w:p w:rsidR="3114F8C3" w:rsidP="3114F8C3" w:rsidRDefault="3114F8C3" w14:paraId="6CA5ABBA" w14:textId="7C12BA37">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Compliance/Security Teams</w:t>
      </w:r>
      <w:r w:rsidRPr="3114F8C3" w:rsidR="3114F8C3">
        <w:rPr>
          <w:rFonts w:ascii="Times New Roman" w:hAnsi="Times New Roman" w:eastAsia="Times New Roman" w:cs="Times New Roman"/>
          <w:noProof w:val="0"/>
          <w:color w:val="000000" w:themeColor="text1" w:themeTint="FF" w:themeShade="FF"/>
          <w:sz w:val="24"/>
          <w:szCs w:val="24"/>
          <w:lang w:val="en-US"/>
        </w:rPr>
        <w:t>: require strong encryption, authentication, and adherence to regulations.</w:t>
      </w:r>
    </w:p>
    <w:p w:rsidR="3114F8C3" w:rsidP="3114F8C3" w:rsidRDefault="3114F8C3" w14:paraId="46C53DE0" w14:textId="3EF75DCC">
      <w:pPr>
        <w:pStyle w:val="Normal"/>
        <w:jc w:val="left"/>
        <w:rPr>
          <w:rFonts w:ascii="Times New Roman" w:hAnsi="Times New Roman" w:eastAsia="Times New Roman" w:cs="Times New Roman"/>
          <w:b w:val="0"/>
          <w:bCs w:val="0"/>
        </w:rPr>
      </w:pPr>
    </w:p>
    <w:p w:rsidR="3114F8C3" w:rsidP="2858986E" w:rsidRDefault="3114F8C3" w14:paraId="62286A63" w14:textId="4E432214">
      <w:pPr>
        <w:pStyle w:val="Heading2"/>
        <w:spacing w:before="299" w:beforeAutospacing="off" w:after="299" w:afterAutospacing="off"/>
        <w:jc w:val="left"/>
        <w:rPr>
          <w:rFonts w:ascii="Times New Roman" w:hAnsi="Times New Roman" w:eastAsia="Times New Roman" w:cs="Times New Roman"/>
          <w:b w:val="0"/>
          <w:bCs w:val="0"/>
        </w:rPr>
      </w:pPr>
      <w:bookmarkStart w:name="_Toc815120823" w:id="805947411"/>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2 Design Goals</w:t>
      </w:r>
      <w:bookmarkEnd w:id="805947411"/>
    </w:p>
    <w:p w:rsidR="3114F8C3" w:rsidP="3114F8C3" w:rsidRDefault="3114F8C3" w14:paraId="2B871DB8" w14:textId="6B504BAF">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Accessibility</w:t>
      </w:r>
      <w:r w:rsidRPr="3114F8C3" w:rsidR="3114F8C3">
        <w:rPr>
          <w:rFonts w:ascii="Times New Roman" w:hAnsi="Times New Roman" w:eastAsia="Times New Roman" w:cs="Times New Roman"/>
          <w:noProof w:val="0"/>
          <w:color w:val="000000" w:themeColor="text1" w:themeTint="FF" w:themeShade="FF"/>
          <w:sz w:val="24"/>
          <w:szCs w:val="24"/>
          <w:lang w:val="en-US"/>
        </w:rPr>
        <w:t>: Cross-platform (desktop and mobile browsers), multilingual support, WCAG compliance.</w:t>
      </w:r>
    </w:p>
    <w:p w:rsidR="3114F8C3" w:rsidP="3114F8C3" w:rsidRDefault="3114F8C3" w14:paraId="57594D47" w14:textId="2A0E04EC">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Security</w:t>
      </w:r>
      <w:r w:rsidRPr="3114F8C3" w:rsidR="3114F8C3">
        <w:rPr>
          <w:rFonts w:ascii="Times New Roman" w:hAnsi="Times New Roman" w:eastAsia="Times New Roman" w:cs="Times New Roman"/>
          <w:noProof w:val="0"/>
          <w:color w:val="000000" w:themeColor="text1" w:themeTint="FF" w:themeShade="FF"/>
          <w:sz w:val="24"/>
          <w:szCs w:val="24"/>
          <w:lang w:val="en-US"/>
        </w:rPr>
        <w:t>: MFA, TLS encryption, secure password storage, regular audits.</w:t>
      </w:r>
    </w:p>
    <w:p w:rsidR="3114F8C3" w:rsidP="3114F8C3" w:rsidRDefault="3114F8C3" w14:paraId="38C4CAA5" w14:textId="12F25183">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Scalability</w:t>
      </w:r>
      <w:r w:rsidRPr="3114F8C3" w:rsidR="3114F8C3">
        <w:rPr>
          <w:rFonts w:ascii="Times New Roman" w:hAnsi="Times New Roman" w:eastAsia="Times New Roman" w:cs="Times New Roman"/>
          <w:noProof w:val="0"/>
          <w:color w:val="000000" w:themeColor="text1" w:themeTint="FF" w:themeShade="FF"/>
          <w:sz w:val="24"/>
          <w:szCs w:val="24"/>
          <w:lang w:val="en-US"/>
        </w:rPr>
        <w:t>: Cloud-based, elastic scaling, load balancing.</w:t>
      </w:r>
    </w:p>
    <w:p w:rsidR="3114F8C3" w:rsidP="3114F8C3" w:rsidRDefault="3114F8C3" w14:paraId="07D4748D" w14:textId="25812A2F">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Availability &amp; Reliability</w:t>
      </w:r>
      <w:r w:rsidRPr="3114F8C3" w:rsidR="3114F8C3">
        <w:rPr>
          <w:rFonts w:ascii="Times New Roman" w:hAnsi="Times New Roman" w:eastAsia="Times New Roman" w:cs="Times New Roman"/>
          <w:noProof w:val="0"/>
          <w:color w:val="000000" w:themeColor="text1" w:themeTint="FF" w:themeShade="FF"/>
          <w:sz w:val="24"/>
          <w:szCs w:val="24"/>
          <w:lang w:val="en-US"/>
        </w:rPr>
        <w:t>: ≥99.9% uptime, daily backups, disaster recovery plan.</w:t>
      </w:r>
    </w:p>
    <w:p w:rsidR="3114F8C3" w:rsidP="3114F8C3" w:rsidRDefault="3114F8C3" w14:paraId="03EEA1B7" w14:textId="0197085A">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Performance</w:t>
      </w:r>
      <w:r w:rsidRPr="3114F8C3" w:rsidR="3114F8C3">
        <w:rPr>
          <w:rFonts w:ascii="Times New Roman" w:hAnsi="Times New Roman" w:eastAsia="Times New Roman" w:cs="Times New Roman"/>
          <w:noProof w:val="0"/>
          <w:color w:val="000000" w:themeColor="text1" w:themeTint="FF" w:themeShade="FF"/>
          <w:sz w:val="24"/>
          <w:szCs w:val="24"/>
          <w:lang w:val="en-US"/>
        </w:rPr>
        <w:t>: Response time ≤2s under normal load.</w:t>
      </w:r>
    </w:p>
    <w:p w:rsidR="3114F8C3" w:rsidP="3114F8C3" w:rsidRDefault="3114F8C3" w14:paraId="7931A725" w14:textId="3632625F">
      <w:pPr>
        <w:pStyle w:val="Normal"/>
        <w:jc w:val="left"/>
        <w:rPr>
          <w:rFonts w:ascii="Times New Roman" w:hAnsi="Times New Roman" w:eastAsia="Times New Roman" w:cs="Times New Roman"/>
          <w:b w:val="0"/>
          <w:bCs w:val="0"/>
        </w:rPr>
      </w:pPr>
    </w:p>
    <w:p w:rsidR="3114F8C3" w:rsidP="3114F8C3" w:rsidRDefault="3114F8C3" w14:paraId="3CD32C90" w14:textId="01128F2B">
      <w:pPr>
        <w:pStyle w:val="Heading2"/>
        <w:jc w:val="left"/>
        <w:rPr>
          <w:rFonts w:ascii="Times New Roman" w:hAnsi="Times New Roman" w:eastAsia="Times New Roman" w:cs="Times New Roman"/>
          <w:b w:val="0"/>
          <w:bCs w:val="0"/>
        </w:rPr>
      </w:pPr>
      <w:bookmarkStart w:name="_Toc1695075801" w:id="775872038"/>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3 System Behavior</w:t>
      </w:r>
      <w:bookmarkEnd w:id="775872038"/>
    </w:p>
    <w:p w:rsidR="3114F8C3" w:rsidP="3114F8C3" w:rsidRDefault="3114F8C3" w14:paraId="1B3BB210" w14:textId="0BA9AAC3">
      <w:pPr>
        <w:spacing w:before="240" w:beforeAutospacing="off" w:after="240" w:afterAutospacing="off"/>
        <w:jc w:val="left"/>
      </w:pPr>
      <w:r w:rsidRPr="3114F8C3" w:rsidR="3114F8C3">
        <w:rPr>
          <w:rFonts w:ascii="Times New Roman" w:hAnsi="Times New Roman" w:eastAsia="Times New Roman" w:cs="Times New Roman"/>
          <w:noProof w:val="0"/>
          <w:color w:val="000000" w:themeColor="text1" w:themeTint="FF" w:themeShade="FF"/>
          <w:sz w:val="24"/>
          <w:szCs w:val="24"/>
          <w:lang w:val="en-US"/>
        </w:rPr>
        <w:t>System use cases include:</w:t>
      </w:r>
    </w:p>
    <w:p w:rsidR="3114F8C3" w:rsidP="3114F8C3" w:rsidRDefault="3114F8C3" w14:paraId="4474C1A5" w14:textId="678276B3">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User registration, login with MFA.</w:t>
      </w:r>
    </w:p>
    <w:p w:rsidR="3114F8C3" w:rsidP="3114F8C3" w:rsidRDefault="3114F8C3" w14:paraId="18C03AF4" w14:textId="5CDE3662">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Profile management (edit personal data, preferences).</w:t>
      </w:r>
    </w:p>
    <w:p w:rsidR="3114F8C3" w:rsidP="3114F8C3" w:rsidRDefault="3114F8C3" w14:paraId="44A18D7A" w14:textId="2D4EA421">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Dashboard navigation with access to budgets, statements, transfers.</w:t>
      </w:r>
    </w:p>
    <w:p w:rsidR="3114F8C3" w:rsidP="3114F8C3" w:rsidRDefault="3114F8C3" w14:paraId="57A0F022" w14:textId="23874507">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Transaction history with filtering and search.</w:t>
      </w:r>
    </w:p>
    <w:p w:rsidR="3114F8C3" w:rsidP="3114F8C3" w:rsidRDefault="3114F8C3" w14:paraId="7CA60E90" w14:textId="28553C90">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Backup/restore operations for admins.</w:t>
      </w:r>
    </w:p>
    <w:p w:rsidR="3114F8C3" w:rsidP="3114F8C3" w:rsidRDefault="3114F8C3" w14:paraId="12A12258" w14:textId="5942B025">
      <w:pPr>
        <w:pStyle w:val="ListParagraph"/>
        <w:numPr>
          <w:ilvl w:val="0"/>
          <w:numId w:val="5"/>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CI/CD operations (deployment, automated scans).</w:t>
      </w:r>
    </w:p>
    <w:p w:rsidR="3114F8C3" w:rsidP="3114F8C3" w:rsidRDefault="3114F8C3" w14:paraId="35C8A1EE" w14:textId="6123BF64">
      <w:pPr>
        <w:pStyle w:val="Normal"/>
        <w:jc w:val="left"/>
        <w:rPr>
          <w:rFonts w:ascii="Times New Roman" w:hAnsi="Times New Roman" w:eastAsia="Times New Roman" w:cs="Times New Roman"/>
          <w:b w:val="0"/>
          <w:bCs w:val="0"/>
        </w:rPr>
      </w:pPr>
    </w:p>
    <w:p w:rsidR="3114F8C3" w:rsidP="4E77EDD6" w:rsidRDefault="3114F8C3" w14:paraId="286EC9D8" w14:textId="528BA845">
      <w:pPr>
        <w:pStyle w:val="Heading2"/>
        <w:spacing w:before="299" w:beforeAutospacing="off" w:after="299" w:afterAutospacing="off"/>
        <w:jc w:val="left"/>
        <w:rPr>
          <w:rFonts w:ascii="Times New Roman" w:hAnsi="Times New Roman" w:eastAsia="Times New Roman" w:cs="Times New Roman"/>
          <w:b w:val="1"/>
          <w:bCs w:val="1"/>
          <w:noProof w:val="0"/>
          <w:color w:val="000000" w:themeColor="text1" w:themeTint="FF" w:themeShade="FF"/>
          <w:sz w:val="36"/>
          <w:szCs w:val="36"/>
          <w:lang w:val="en-US"/>
        </w:rPr>
      </w:pPr>
      <w:bookmarkStart w:name="_Toc1940748734" w:id="470424426"/>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4 Logical View</w:t>
      </w:r>
      <w:bookmarkEnd w:id="470424426"/>
    </w:p>
    <w:p w:rsidR="3114F8C3" w:rsidP="3D51056C" w:rsidRDefault="3114F8C3" w14:paraId="72D213D1" w14:textId="3F9C18B0">
      <w:pPr>
        <w:pStyle w:val="Normal"/>
        <w:spacing w:before="281" w:beforeAutospacing="off" w:after="281" w:afterAutospacing="off"/>
      </w:pPr>
      <w:r w:rsidRPr="3D51056C" w:rsidR="3D51056C">
        <w:rPr>
          <w:rFonts w:ascii="Times New Roman" w:hAnsi="Times New Roman" w:eastAsia="Times New Roman" w:cs="Times New Roman"/>
          <w:b w:val="1"/>
          <w:bCs w:val="1"/>
          <w:noProof w:val="0"/>
          <w:color w:val="000000" w:themeColor="text1" w:themeTint="FF" w:themeShade="FF"/>
          <w:sz w:val="28"/>
          <w:szCs w:val="28"/>
          <w:lang w:val="en-US"/>
        </w:rPr>
        <w:t>4.1 High-Level Design (Architecture)</w:t>
      </w:r>
      <w:r>
        <w:drawing>
          <wp:inline wp14:editId="116C83F6" wp14:anchorId="1885E420">
            <wp:extent cx="5943600" cy="2324100"/>
            <wp:effectExtent l="0" t="0" r="0" b="0"/>
            <wp:docPr id="128771759" name="" title=""/>
            <wp:cNvGraphicFramePr>
              <a:graphicFrameLocks noChangeAspect="1"/>
            </wp:cNvGraphicFramePr>
            <a:graphic>
              <a:graphicData uri="http://schemas.openxmlformats.org/drawingml/2006/picture">
                <pic:pic>
                  <pic:nvPicPr>
                    <pic:cNvPr id="0" name=""/>
                    <pic:cNvPicPr/>
                  </pic:nvPicPr>
                  <pic:blipFill>
                    <a:blip r:embed="Ra4cf5426d2d1429c">
                      <a:extLst>
                        <a:ext xmlns:a="http://schemas.openxmlformats.org/drawingml/2006/main" uri="{28A0092B-C50C-407E-A947-70E740481C1C}">
                          <a14:useLocalDpi val="0"/>
                        </a:ext>
                      </a:extLst>
                    </a:blip>
                    <a:stretch>
                      <a:fillRect/>
                    </a:stretch>
                  </pic:blipFill>
                  <pic:spPr>
                    <a:xfrm>
                      <a:off x="0" y="0"/>
                      <a:ext cx="5943600" cy="2324100"/>
                    </a:xfrm>
                    <a:prstGeom prst="rect">
                      <a:avLst/>
                    </a:prstGeom>
                  </pic:spPr>
                </pic:pic>
              </a:graphicData>
            </a:graphic>
          </wp:inline>
        </w:drawing>
      </w:r>
    </w:p>
    <w:p w:rsidR="3114F8C3" w:rsidP="3114F8C3" w:rsidRDefault="3114F8C3" w14:paraId="1ED2CF97" w14:textId="3E940E28">
      <w:pPr>
        <w:pStyle w:val="ListParagraph"/>
        <w:numPr>
          <w:ilvl w:val="0"/>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Frontend (Web App)</w:t>
      </w:r>
      <w:r w:rsidRPr="3114F8C3" w:rsidR="3114F8C3">
        <w:rPr>
          <w:rFonts w:ascii="Times New Roman" w:hAnsi="Times New Roman" w:eastAsia="Times New Roman" w:cs="Times New Roman"/>
          <w:noProof w:val="0"/>
          <w:color w:val="000000" w:themeColor="text1" w:themeTint="FF" w:themeShade="FF"/>
          <w:sz w:val="24"/>
          <w:szCs w:val="24"/>
          <w:lang w:val="en-US"/>
        </w:rPr>
        <w:t>: JavaScript</w:t>
      </w:r>
    </w:p>
    <w:p w:rsidR="3114F8C3" w:rsidP="3114F8C3" w:rsidRDefault="3114F8C3" w14:paraId="15CA7EE0" w14:textId="1B6FD593">
      <w:pPr>
        <w:pStyle w:val="ListParagraph"/>
        <w:numPr>
          <w:ilvl w:val="0"/>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API Gateway</w:t>
      </w:r>
      <w:r w:rsidRPr="3114F8C3" w:rsidR="3114F8C3">
        <w:rPr>
          <w:rFonts w:ascii="Times New Roman" w:hAnsi="Times New Roman" w:eastAsia="Times New Roman" w:cs="Times New Roman"/>
          <w:noProof w:val="0"/>
          <w:color w:val="000000" w:themeColor="text1" w:themeTint="FF" w:themeShade="FF"/>
          <w:sz w:val="24"/>
          <w:szCs w:val="24"/>
          <w:lang w:val="en-US"/>
        </w:rPr>
        <w:t>: Manages authentication, rate limiting, routing.</w:t>
      </w:r>
    </w:p>
    <w:p w:rsidR="3114F8C3" w:rsidP="3114F8C3" w:rsidRDefault="3114F8C3" w14:paraId="7F42BAAF" w14:textId="1729A9A2">
      <w:pPr>
        <w:pStyle w:val="ListParagraph"/>
        <w:numPr>
          <w:ilvl w:val="0"/>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Backend Services</w:t>
      </w:r>
      <w:r w:rsidRPr="3114F8C3" w:rsidR="3114F8C3">
        <w:rPr>
          <w:rFonts w:ascii="Times New Roman" w:hAnsi="Times New Roman" w:eastAsia="Times New Roman" w:cs="Times New Roman"/>
          <w:noProof w:val="0"/>
          <w:color w:val="000000" w:themeColor="text1" w:themeTint="FF" w:themeShade="FF"/>
          <w:sz w:val="24"/>
          <w:szCs w:val="24"/>
          <w:lang w:val="en-US"/>
        </w:rPr>
        <w:t>:</w:t>
      </w:r>
    </w:p>
    <w:p w:rsidR="3114F8C3" w:rsidP="3114F8C3" w:rsidRDefault="3114F8C3" w14:paraId="1C3A8FD2" w14:textId="19D13660">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Authentication &amp; Authorization Service</w:t>
      </w:r>
    </w:p>
    <w:p w:rsidR="3114F8C3" w:rsidP="3114F8C3" w:rsidRDefault="3114F8C3" w14:paraId="0121479D" w14:textId="772F95AB">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Customer Profile Service</w:t>
      </w:r>
    </w:p>
    <w:p w:rsidR="3114F8C3" w:rsidP="3114F8C3" w:rsidRDefault="3114F8C3" w14:paraId="51CE227D" w14:textId="7463CC6B">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Accounts &amp; Ledger Service</w:t>
      </w:r>
    </w:p>
    <w:p w:rsidR="3114F8C3" w:rsidP="3114F8C3" w:rsidRDefault="3114F8C3" w14:paraId="50BA07F7" w14:textId="2340A183">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Transfers &amp; Payments Service</w:t>
      </w:r>
    </w:p>
    <w:p w:rsidR="3114F8C3" w:rsidP="3114F8C3" w:rsidRDefault="3114F8C3" w14:paraId="793DE9C2" w14:textId="47951356">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Budgeting &amp; Insights Service</w:t>
      </w:r>
    </w:p>
    <w:p w:rsidR="3114F8C3" w:rsidP="3114F8C3" w:rsidRDefault="3114F8C3" w14:paraId="29FD5B27" w14:textId="6A48D680">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Admin/Ops Service (backups, configs, feature flags)</w:t>
      </w:r>
    </w:p>
    <w:p w:rsidR="3114F8C3" w:rsidP="3114F8C3" w:rsidRDefault="3114F8C3" w14:paraId="4D60CC2B" w14:textId="5BF6305C">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Chatbot/Assistant Service via Hugging Face</w:t>
      </w:r>
    </w:p>
    <w:p w:rsidR="3114F8C3" w:rsidP="3114F8C3" w:rsidRDefault="3114F8C3" w14:paraId="4C59E01D" w14:textId="16A3651A">
      <w:pPr>
        <w:pStyle w:val="ListParagraph"/>
        <w:numPr>
          <w:ilvl w:val="0"/>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Datastores</w:t>
      </w:r>
      <w:r w:rsidRPr="3114F8C3" w:rsidR="3114F8C3">
        <w:rPr>
          <w:rFonts w:ascii="Times New Roman" w:hAnsi="Times New Roman" w:eastAsia="Times New Roman" w:cs="Times New Roman"/>
          <w:noProof w:val="0"/>
          <w:color w:val="000000" w:themeColor="text1" w:themeTint="FF" w:themeShade="FF"/>
          <w:sz w:val="24"/>
          <w:szCs w:val="24"/>
          <w:lang w:val="en-US"/>
        </w:rPr>
        <w:t>:</w:t>
      </w:r>
    </w:p>
    <w:p w:rsidR="3114F8C3" w:rsidP="3114F8C3" w:rsidRDefault="3114F8C3" w14:paraId="54D30248" w14:textId="1D6F58C5">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PostgreSQL (transactional DB)</w:t>
      </w:r>
    </w:p>
    <w:p w:rsidR="3114F8C3" w:rsidP="3114F8C3" w:rsidRDefault="3114F8C3" w14:paraId="6BD0E39A" w14:textId="2CEE19B6">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Redis (caching/sessions)</w:t>
      </w:r>
    </w:p>
    <w:p w:rsidR="3114F8C3" w:rsidP="3114F8C3" w:rsidRDefault="3114F8C3" w14:paraId="7F8B4733" w14:textId="200E0B50">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Object Storage (statements, backups)</w:t>
      </w:r>
    </w:p>
    <w:p w:rsidR="3114F8C3" w:rsidP="3114F8C3" w:rsidRDefault="3114F8C3" w14:paraId="02EDD457" w14:textId="03E6B9E6">
      <w:pPr>
        <w:pStyle w:val="ListParagraph"/>
        <w:numPr>
          <w:ilvl w:val="1"/>
          <w:numId w:val="6"/>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Analytics Warehouse (BI &amp; reporting)</w:t>
      </w:r>
    </w:p>
    <w:p w:rsidR="3114F8C3" w:rsidP="3D51056C" w:rsidRDefault="3114F8C3" w14:paraId="467C692C" w14:textId="2182C56A">
      <w:pPr>
        <w:pStyle w:val="Normal"/>
        <w:spacing w:before="281" w:beforeAutospacing="off" w:after="281" w:afterAutospacing="off"/>
      </w:pPr>
      <w:r w:rsidRPr="3D51056C" w:rsidR="3D51056C">
        <w:rPr>
          <w:rFonts w:ascii="Times New Roman" w:hAnsi="Times New Roman" w:eastAsia="Times New Roman" w:cs="Times New Roman"/>
          <w:b w:val="1"/>
          <w:bCs w:val="1"/>
          <w:noProof w:val="0"/>
          <w:color w:val="000000" w:themeColor="text1" w:themeTint="FF" w:themeShade="FF"/>
          <w:sz w:val="28"/>
          <w:szCs w:val="28"/>
          <w:lang w:val="en-US"/>
        </w:rPr>
        <w:t>4.2 Mid-Level Design</w:t>
      </w:r>
      <w:r>
        <w:drawing>
          <wp:inline wp14:editId="48C37D8E" wp14:anchorId="63216E39">
            <wp:extent cx="5943600" cy="1247775"/>
            <wp:effectExtent l="0" t="0" r="0" b="0"/>
            <wp:docPr id="420312532" name="" title=""/>
            <wp:cNvGraphicFramePr>
              <a:graphicFrameLocks noChangeAspect="1"/>
            </wp:cNvGraphicFramePr>
            <a:graphic>
              <a:graphicData uri="http://schemas.openxmlformats.org/drawingml/2006/picture">
                <pic:pic>
                  <pic:nvPicPr>
                    <pic:cNvPr id="0" name=""/>
                    <pic:cNvPicPr/>
                  </pic:nvPicPr>
                  <pic:blipFill>
                    <a:blip r:embed="R95254882cd084291">
                      <a:extLst>
                        <a:ext xmlns:a="http://schemas.openxmlformats.org/drawingml/2006/main" uri="{28A0092B-C50C-407E-A947-70E740481C1C}">
                          <a14:useLocalDpi val="0"/>
                        </a:ext>
                      </a:extLst>
                    </a:blip>
                    <a:stretch>
                      <a:fillRect/>
                    </a:stretch>
                  </pic:blipFill>
                  <pic:spPr>
                    <a:xfrm>
                      <a:off x="0" y="0"/>
                      <a:ext cx="5943600" cy="1247775"/>
                    </a:xfrm>
                    <a:prstGeom prst="rect">
                      <a:avLst/>
                    </a:prstGeom>
                  </pic:spPr>
                </pic:pic>
              </a:graphicData>
            </a:graphic>
          </wp:inline>
        </w:drawing>
      </w:r>
    </w:p>
    <w:p w:rsidR="3114F8C3" w:rsidP="3114F8C3" w:rsidRDefault="3114F8C3" w14:paraId="7B45AB22" w14:textId="4FE45F75">
      <w:pPr>
        <w:pStyle w:val="ListParagraph"/>
        <w:numPr>
          <w:ilvl w:val="0"/>
          <w:numId w:val="7"/>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Event-driven architecture</w:t>
      </w:r>
      <w:r w:rsidRPr="3114F8C3" w:rsidR="3114F8C3">
        <w:rPr>
          <w:rFonts w:ascii="Times New Roman" w:hAnsi="Times New Roman" w:eastAsia="Times New Roman" w:cs="Times New Roman"/>
          <w:noProof w:val="0"/>
          <w:color w:val="000000" w:themeColor="text1" w:themeTint="FF" w:themeShade="FF"/>
          <w:sz w:val="24"/>
          <w:szCs w:val="24"/>
          <w:lang w:val="en-US"/>
        </w:rPr>
        <w:t>: asynchronous message bus for ACH transfers, statement generation.</w:t>
      </w:r>
    </w:p>
    <w:p w:rsidR="3114F8C3" w:rsidP="3114F8C3" w:rsidRDefault="3114F8C3" w14:paraId="5023BDAA" w14:textId="785A7385">
      <w:pPr>
        <w:pStyle w:val="ListParagraph"/>
        <w:numPr>
          <w:ilvl w:val="0"/>
          <w:numId w:val="7"/>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API Standards</w:t>
      </w:r>
      <w:r w:rsidRPr="3114F8C3" w:rsidR="3114F8C3">
        <w:rPr>
          <w:rFonts w:ascii="Times New Roman" w:hAnsi="Times New Roman" w:eastAsia="Times New Roman" w:cs="Times New Roman"/>
          <w:noProof w:val="0"/>
          <w:color w:val="000000" w:themeColor="text1" w:themeTint="FF" w:themeShade="FF"/>
          <w:sz w:val="24"/>
          <w:szCs w:val="24"/>
          <w:lang w:val="en-US"/>
        </w:rPr>
        <w:t>: RESTful endpoints with OAuth2 tokens, JSON, pagination, and idempotency keys.</w:t>
      </w:r>
    </w:p>
    <w:p w:rsidR="3114F8C3" w:rsidP="3114F8C3" w:rsidRDefault="3114F8C3" w14:paraId="1DA3B20C" w14:textId="44E14661">
      <w:pPr>
        <w:pStyle w:val="ListParagraph"/>
        <w:numPr>
          <w:ilvl w:val="0"/>
          <w:numId w:val="7"/>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Observability</w:t>
      </w:r>
      <w:r w:rsidRPr="3114F8C3" w:rsidR="3114F8C3">
        <w:rPr>
          <w:rFonts w:ascii="Times New Roman" w:hAnsi="Times New Roman" w:eastAsia="Times New Roman" w:cs="Times New Roman"/>
          <w:noProof w:val="0"/>
          <w:color w:val="000000" w:themeColor="text1" w:themeTint="FF" w:themeShade="FF"/>
          <w:sz w:val="24"/>
          <w:szCs w:val="24"/>
          <w:lang w:val="en-US"/>
        </w:rPr>
        <w:t xml:space="preserve">: </w:t>
      </w:r>
      <w:r w:rsidRPr="3114F8C3" w:rsidR="3114F8C3">
        <w:rPr>
          <w:rFonts w:ascii="Times New Roman" w:hAnsi="Times New Roman" w:eastAsia="Times New Roman" w:cs="Times New Roman"/>
          <w:noProof w:val="0"/>
          <w:color w:val="000000" w:themeColor="text1" w:themeTint="FF" w:themeShade="FF"/>
          <w:sz w:val="24"/>
          <w:szCs w:val="24"/>
          <w:lang w:val="en-US"/>
        </w:rPr>
        <w:t>metrics, logs, traces.</w:t>
      </w:r>
    </w:p>
    <w:p w:rsidR="3114F8C3" w:rsidP="3D51056C" w:rsidRDefault="3114F8C3" w14:paraId="7EA6753D" w14:textId="224AC9B4">
      <w:pPr>
        <w:pStyle w:val="Normal"/>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3D51056C" w:rsidR="3D51056C">
        <w:rPr>
          <w:rFonts w:ascii="Times New Roman" w:hAnsi="Times New Roman" w:eastAsia="Times New Roman" w:cs="Times New Roman"/>
          <w:b w:val="1"/>
          <w:bCs w:val="1"/>
          <w:noProof w:val="0"/>
          <w:color w:val="000000" w:themeColor="text1" w:themeTint="FF" w:themeShade="FF"/>
          <w:sz w:val="28"/>
          <w:szCs w:val="28"/>
          <w:lang w:val="en-US"/>
        </w:rPr>
        <w:t>4.3 Detailed Component Design</w:t>
      </w:r>
      <w:r>
        <w:drawing>
          <wp:inline wp14:editId="287E1240" wp14:anchorId="00E7364A">
            <wp:extent cx="5086350" cy="2559478"/>
            <wp:effectExtent l="0" t="0" r="0" b="0"/>
            <wp:docPr id="1630153388" name="" title=""/>
            <wp:cNvGraphicFramePr>
              <a:graphicFrameLocks noChangeAspect="1"/>
            </wp:cNvGraphicFramePr>
            <a:graphic>
              <a:graphicData uri="http://schemas.openxmlformats.org/drawingml/2006/picture">
                <pic:pic>
                  <pic:nvPicPr>
                    <pic:cNvPr id="0" name=""/>
                    <pic:cNvPicPr/>
                  </pic:nvPicPr>
                  <pic:blipFill>
                    <a:blip r:embed="R070b6400898f4a54">
                      <a:extLst>
                        <a:ext xmlns:a="http://schemas.openxmlformats.org/drawingml/2006/main" uri="{28A0092B-C50C-407E-A947-70E740481C1C}">
                          <a14:useLocalDpi val="0"/>
                        </a:ext>
                      </a:extLst>
                    </a:blip>
                    <a:stretch>
                      <a:fillRect/>
                    </a:stretch>
                  </pic:blipFill>
                  <pic:spPr>
                    <a:xfrm>
                      <a:off x="0" y="0"/>
                      <a:ext cx="5086350" cy="2559478"/>
                    </a:xfrm>
                    <a:prstGeom prst="rect">
                      <a:avLst/>
                    </a:prstGeom>
                  </pic:spPr>
                </pic:pic>
              </a:graphicData>
            </a:graphic>
          </wp:inline>
        </w:drawing>
      </w:r>
    </w:p>
    <w:p w:rsidR="3114F8C3" w:rsidP="3114F8C3" w:rsidRDefault="3114F8C3" w14:paraId="200C0DFB" w14:textId="50378057">
      <w:pPr>
        <w:pStyle w:val="ListParagraph"/>
        <w:numPr>
          <w:ilvl w:val="0"/>
          <w:numId w:val="8"/>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Database schema</w:t>
      </w:r>
      <w:r w:rsidRPr="3114F8C3" w:rsidR="3114F8C3">
        <w:rPr>
          <w:rFonts w:ascii="Times New Roman" w:hAnsi="Times New Roman" w:eastAsia="Times New Roman" w:cs="Times New Roman"/>
          <w:noProof w:val="0"/>
          <w:color w:val="000000" w:themeColor="text1" w:themeTint="FF" w:themeShade="FF"/>
          <w:sz w:val="24"/>
          <w:szCs w:val="24"/>
          <w:lang w:val="en-US"/>
        </w:rPr>
        <w:t xml:space="preserve"> includes users, profiles, accounts, entries, budgets, transactions, transfers, </w:t>
      </w:r>
      <w:r w:rsidRPr="3114F8C3" w:rsidR="3114F8C3">
        <w:rPr>
          <w:rFonts w:ascii="Times New Roman" w:hAnsi="Times New Roman" w:eastAsia="Times New Roman" w:cs="Times New Roman"/>
          <w:noProof w:val="0"/>
          <w:color w:val="000000" w:themeColor="text1" w:themeTint="FF" w:themeShade="FF"/>
          <w:sz w:val="24"/>
          <w:szCs w:val="24"/>
          <w:lang w:val="en-US"/>
        </w:rPr>
        <w:t>audit_logs</w:t>
      </w:r>
      <w:r w:rsidRPr="3114F8C3" w:rsidR="3114F8C3">
        <w:rPr>
          <w:rFonts w:ascii="Times New Roman" w:hAnsi="Times New Roman" w:eastAsia="Times New Roman" w:cs="Times New Roman"/>
          <w:noProof w:val="0"/>
          <w:color w:val="000000" w:themeColor="text1" w:themeTint="FF" w:themeShade="FF"/>
          <w:sz w:val="24"/>
          <w:szCs w:val="24"/>
          <w:lang w:val="en-US"/>
        </w:rPr>
        <w:t>.</w:t>
      </w:r>
    </w:p>
    <w:p w:rsidR="3114F8C3" w:rsidP="3114F8C3" w:rsidRDefault="3114F8C3" w14:paraId="7C314956" w14:textId="4D419EE5">
      <w:pPr>
        <w:pStyle w:val="ListParagraph"/>
        <w:numPr>
          <w:ilvl w:val="0"/>
          <w:numId w:val="8"/>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Security controls</w:t>
      </w:r>
      <w:r w:rsidRPr="3114F8C3" w:rsidR="3114F8C3">
        <w:rPr>
          <w:rFonts w:ascii="Times New Roman" w:hAnsi="Times New Roman" w:eastAsia="Times New Roman" w:cs="Times New Roman"/>
          <w:noProof w:val="0"/>
          <w:color w:val="000000" w:themeColor="text1" w:themeTint="FF" w:themeShade="FF"/>
          <w:sz w:val="24"/>
          <w:szCs w:val="24"/>
          <w:lang w:val="en-US"/>
        </w:rPr>
        <w:t xml:space="preserve"> include CSRF protection, replay prevention, input validation, and secure cookies.</w:t>
      </w:r>
    </w:p>
    <w:p w:rsidR="3114F8C3" w:rsidP="3114F8C3" w:rsidRDefault="3114F8C3" w14:paraId="5AD15796" w14:textId="5B71FD43">
      <w:pPr>
        <w:pStyle w:val="Normal"/>
        <w:jc w:val="left"/>
        <w:rPr>
          <w:rFonts w:ascii="Times New Roman" w:hAnsi="Times New Roman" w:eastAsia="Times New Roman" w:cs="Times New Roman"/>
          <w:b w:val="0"/>
          <w:bCs w:val="0"/>
        </w:rPr>
      </w:pPr>
    </w:p>
    <w:p w:rsidR="3114F8C3" w:rsidP="4E77EDD6" w:rsidRDefault="3114F8C3" w14:paraId="7696F102" w14:textId="4F863B91">
      <w:pPr>
        <w:pStyle w:val="Heading2"/>
        <w:spacing w:before="299" w:beforeAutospacing="off" w:after="299" w:afterAutospacing="off"/>
        <w:jc w:val="left"/>
        <w:rPr>
          <w:rFonts w:ascii="Times New Roman" w:hAnsi="Times New Roman" w:eastAsia="Times New Roman" w:cs="Times New Roman"/>
          <w:b w:val="1"/>
          <w:bCs w:val="1"/>
          <w:noProof w:val="0"/>
          <w:color w:val="000000" w:themeColor="text1" w:themeTint="FF" w:themeShade="FF"/>
          <w:sz w:val="36"/>
          <w:szCs w:val="36"/>
          <w:lang w:val="en-US"/>
        </w:rPr>
      </w:pPr>
      <w:bookmarkStart w:name="_Toc181726215" w:id="1236544074"/>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5 Process View</w:t>
      </w:r>
      <w:bookmarkEnd w:id="1236544074"/>
    </w:p>
    <w:p w:rsidR="3114F8C3" w:rsidP="3114F8C3" w:rsidRDefault="3114F8C3" w14:paraId="656DD175" w14:textId="0C0A57AB">
      <w:pPr>
        <w:pStyle w:val="ListParagraph"/>
        <w:numPr>
          <w:ilvl w:val="0"/>
          <w:numId w:val="9"/>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Separate processes for frontend, backend services, database, and monitoring.</w:t>
      </w:r>
    </w:p>
    <w:p w:rsidR="3114F8C3" w:rsidP="3114F8C3" w:rsidRDefault="3114F8C3" w14:paraId="6E34AE58" w14:textId="0CBF384B">
      <w:pPr>
        <w:pStyle w:val="ListParagraph"/>
        <w:numPr>
          <w:ilvl w:val="0"/>
          <w:numId w:val="9"/>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Services communicate via REST APIs and async message queues.</w:t>
      </w:r>
    </w:p>
    <w:p w:rsidR="3114F8C3" w:rsidP="3114F8C3" w:rsidRDefault="3114F8C3" w14:paraId="1F766893" w14:textId="25C60CC1">
      <w:pPr>
        <w:pStyle w:val="ListParagraph"/>
        <w:numPr>
          <w:ilvl w:val="0"/>
          <w:numId w:val="9"/>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noProof w:val="0"/>
          <w:color w:val="000000" w:themeColor="text1" w:themeTint="FF" w:themeShade="FF"/>
          <w:sz w:val="24"/>
          <w:szCs w:val="24"/>
          <w:lang w:val="en-US"/>
        </w:rPr>
        <w:t>CI/CD pipeline processes: build → test → security scans → deploy → rollback if needed.</w:t>
      </w:r>
    </w:p>
    <w:p w:rsidR="3114F8C3" w:rsidP="3114F8C3" w:rsidRDefault="3114F8C3" w14:paraId="651A8CA1" w14:textId="551220BB">
      <w:pPr>
        <w:pStyle w:val="Normal"/>
        <w:jc w:val="left"/>
        <w:rPr>
          <w:rFonts w:ascii="Times New Roman" w:hAnsi="Times New Roman" w:eastAsia="Times New Roman" w:cs="Times New Roman"/>
          <w:b w:val="0"/>
          <w:bCs w:val="0"/>
        </w:rPr>
      </w:pPr>
    </w:p>
    <w:p w:rsidR="3114F8C3" w:rsidP="2858986E" w:rsidRDefault="3114F8C3" w14:paraId="2C3275EE" w14:textId="3B75560F">
      <w:pPr>
        <w:pStyle w:val="Heading2"/>
        <w:spacing w:before="299" w:beforeAutospacing="off" w:after="299" w:afterAutospacing="off"/>
        <w:jc w:val="left"/>
        <w:rPr>
          <w:rFonts w:ascii="Times New Roman" w:hAnsi="Times New Roman" w:eastAsia="Times New Roman" w:cs="Times New Roman"/>
          <w:b w:val="0"/>
          <w:bCs w:val="0"/>
        </w:rPr>
      </w:pPr>
      <w:bookmarkStart w:name="_Toc1108346109" w:id="1408987187"/>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6 Development View</w:t>
      </w:r>
      <w:bookmarkEnd w:id="1408987187"/>
    </w:p>
    <w:p w:rsidR="3114F8C3" w:rsidP="3114F8C3" w:rsidRDefault="3114F8C3" w14:paraId="5015DD6D" w14:textId="0B9570C3">
      <w:pPr>
        <w:pStyle w:val="ListParagraph"/>
        <w:numPr>
          <w:ilvl w:val="0"/>
          <w:numId w:val="10"/>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Teams</w:t>
      </w:r>
      <w:r w:rsidRPr="3114F8C3" w:rsidR="3114F8C3">
        <w:rPr>
          <w:rFonts w:ascii="Times New Roman" w:hAnsi="Times New Roman" w:eastAsia="Times New Roman" w:cs="Times New Roman"/>
          <w:noProof w:val="0"/>
          <w:color w:val="000000" w:themeColor="text1" w:themeTint="FF" w:themeShade="FF"/>
          <w:sz w:val="24"/>
          <w:szCs w:val="24"/>
          <w:lang w:val="en-US"/>
        </w:rPr>
        <w:t>: Frontend, Backend Services, Security, DevOps/SRE.</w:t>
      </w:r>
    </w:p>
    <w:p w:rsidR="3114F8C3" w:rsidP="3114F8C3" w:rsidRDefault="3114F8C3" w14:paraId="37EA067D" w14:textId="09882CA7">
      <w:pPr>
        <w:pStyle w:val="ListParagraph"/>
        <w:numPr>
          <w:ilvl w:val="0"/>
          <w:numId w:val="10"/>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Codebase</w:t>
      </w:r>
      <w:r w:rsidRPr="3114F8C3" w:rsidR="3114F8C3">
        <w:rPr>
          <w:rFonts w:ascii="Times New Roman" w:hAnsi="Times New Roman" w:eastAsia="Times New Roman" w:cs="Times New Roman"/>
          <w:noProof w:val="0"/>
          <w:color w:val="000000" w:themeColor="text1" w:themeTint="FF" w:themeShade="FF"/>
          <w:sz w:val="24"/>
          <w:szCs w:val="24"/>
          <w:lang w:val="en-US"/>
        </w:rPr>
        <w:t xml:space="preserve">: </w:t>
      </w:r>
    </w:p>
    <w:p w:rsidR="3114F8C3" w:rsidP="3114F8C3" w:rsidRDefault="3114F8C3" w14:paraId="5C1435DA" w14:textId="46AF1612">
      <w:pPr>
        <w:pStyle w:val="ListParagraph"/>
        <w:numPr>
          <w:ilvl w:val="0"/>
          <w:numId w:val="10"/>
        </w:numPr>
        <w:spacing w:before="240" w:beforeAutospacing="off" w:after="240" w:afterAutospacing="off"/>
        <w:jc w:val="left"/>
        <w:rPr>
          <w:rFonts w:ascii="Times New Roman" w:hAnsi="Times New Roman" w:eastAsia="Times New Roman" w:cs="Times New Roman"/>
          <w:noProof w:val="0"/>
          <w:color w:val="000000" w:themeColor="text1" w:themeTint="FF" w:themeShade="FF"/>
          <w:sz w:val="24"/>
          <w:szCs w:val="24"/>
          <w:lang w:val="en-US"/>
        </w:rPr>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Version Control</w:t>
      </w:r>
      <w:r w:rsidRPr="3114F8C3" w:rsidR="3114F8C3">
        <w:rPr>
          <w:rFonts w:ascii="Times New Roman" w:hAnsi="Times New Roman" w:eastAsia="Times New Roman" w:cs="Times New Roman"/>
          <w:noProof w:val="0"/>
          <w:color w:val="000000" w:themeColor="text1" w:themeTint="FF" w:themeShade="FF"/>
          <w:sz w:val="24"/>
          <w:szCs w:val="24"/>
          <w:lang w:val="en-US"/>
        </w:rPr>
        <w:t>: Git with protected branches, peer reviews, CI/CD integration.</w:t>
      </w:r>
    </w:p>
    <w:p w:rsidR="3114F8C3" w:rsidP="3114F8C3" w:rsidRDefault="3114F8C3" w14:paraId="1DCFAE49" w14:textId="77D44676">
      <w:pPr>
        <w:pStyle w:val="Normal"/>
        <w:jc w:val="left"/>
        <w:rPr>
          <w:rFonts w:ascii="Times New Roman" w:hAnsi="Times New Roman" w:eastAsia="Times New Roman" w:cs="Times New Roman"/>
          <w:b w:val="0"/>
          <w:bCs w:val="0"/>
        </w:rPr>
      </w:pPr>
    </w:p>
    <w:p w:rsidR="3114F8C3" w:rsidP="2858986E" w:rsidRDefault="3114F8C3" w14:paraId="22C3F3EB" w14:textId="6E661938">
      <w:pPr>
        <w:pStyle w:val="Heading2"/>
        <w:spacing w:before="299" w:beforeAutospacing="off" w:after="299" w:afterAutospacing="off"/>
        <w:jc w:val="left"/>
        <w:rPr>
          <w:rFonts w:ascii="Times New Roman" w:hAnsi="Times New Roman" w:eastAsia="Times New Roman" w:cs="Times New Roman"/>
          <w:b w:val="0"/>
          <w:bCs w:val="0"/>
        </w:rPr>
      </w:pPr>
      <w:bookmarkStart w:name="_Toc341791965" w:id="1572787345"/>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7 Physical View</w:t>
      </w:r>
      <w:bookmarkEnd w:id="1572787345"/>
    </w:p>
    <w:p w:rsidR="4E77EDD6" w:rsidP="4E77EDD6" w:rsidRDefault="4E77EDD6" w14:paraId="68616B98" w14:textId="1A74E29F">
      <w:pPr>
        <w:pStyle w:val="Normal"/>
        <w:rPr>
          <w:noProof w:val="0"/>
          <w:lang w:val="en-US"/>
        </w:rPr>
      </w:pPr>
      <w:r>
        <w:drawing>
          <wp:inline wp14:editId="35BA4641" wp14:anchorId="165B9685">
            <wp:extent cx="3914776" cy="3998069"/>
            <wp:effectExtent l="0" t="0" r="0" b="0"/>
            <wp:docPr id="206384920" name="" title=""/>
            <wp:cNvGraphicFramePr>
              <a:graphicFrameLocks noChangeAspect="1"/>
            </wp:cNvGraphicFramePr>
            <a:graphic>
              <a:graphicData uri="http://schemas.openxmlformats.org/drawingml/2006/picture">
                <pic:pic>
                  <pic:nvPicPr>
                    <pic:cNvPr id="0" name=""/>
                    <pic:cNvPicPr/>
                  </pic:nvPicPr>
                  <pic:blipFill>
                    <a:blip r:embed="R208cbb12f95645ff">
                      <a:extLst>
                        <a:ext xmlns:a="http://schemas.openxmlformats.org/drawingml/2006/main" uri="{28A0092B-C50C-407E-A947-70E740481C1C}">
                          <a14:useLocalDpi val="0"/>
                        </a:ext>
                      </a:extLst>
                    </a:blip>
                    <a:stretch>
                      <a:fillRect/>
                    </a:stretch>
                  </pic:blipFill>
                  <pic:spPr>
                    <a:xfrm>
                      <a:off x="0" y="0"/>
                      <a:ext cx="3914776" cy="3998069"/>
                    </a:xfrm>
                    <a:prstGeom prst="rect">
                      <a:avLst/>
                    </a:prstGeom>
                  </pic:spPr>
                </pic:pic>
              </a:graphicData>
            </a:graphic>
          </wp:inline>
        </w:drawing>
      </w:r>
    </w:p>
    <w:p w:rsidR="4E77EDD6" w:rsidP="4E77EDD6" w:rsidRDefault="4E77EDD6" w14:paraId="07AC7034" w14:textId="7E9B4A85">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b w:val="1"/>
          <w:bCs w:val="1"/>
          <w:noProof w:val="0"/>
          <w:lang w:val="en-US"/>
        </w:rPr>
        <w:t>Platform:</w:t>
      </w:r>
      <w:r w:rsidRPr="4E77EDD6" w:rsidR="4E77EDD6">
        <w:rPr>
          <w:rFonts w:ascii="Times New Roman" w:hAnsi="Times New Roman" w:eastAsia="Times New Roman" w:cs="Times New Roman"/>
          <w:noProof w:val="0"/>
          <w:lang w:val="en-US"/>
        </w:rPr>
        <w:t xml:space="preserve"> Docker-based containerization for consistent runtime environments across development, staging, and production.</w:t>
      </w:r>
      <w:r>
        <w:br/>
      </w:r>
    </w:p>
    <w:p w:rsidR="4E77EDD6" w:rsidP="4E77EDD6" w:rsidRDefault="4E77EDD6" w14:paraId="299738AE" w14:textId="7A5E6A5D">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b w:val="1"/>
          <w:bCs w:val="1"/>
          <w:noProof w:val="0"/>
          <w:lang w:val="en-US"/>
        </w:rPr>
        <w:t>Deployment:</w:t>
      </w:r>
      <w:r w:rsidRPr="4E77EDD6" w:rsidR="4E77EDD6">
        <w:rPr>
          <w:rFonts w:ascii="Times New Roman" w:hAnsi="Times New Roman" w:eastAsia="Times New Roman" w:cs="Times New Roman"/>
          <w:noProof w:val="0"/>
          <w:lang w:val="en-US"/>
        </w:rPr>
        <w:t xml:space="preserve"> Containers are orchestrated with Docker Compose for local testing and Kubernetes or another managed container service for scalable production environments.</w:t>
      </w:r>
      <w:r>
        <w:br/>
      </w:r>
    </w:p>
    <w:p w:rsidR="4E77EDD6" w:rsidP="4E77EDD6" w:rsidRDefault="4E77EDD6" w14:paraId="418FD48E" w14:textId="0E512324">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b w:val="1"/>
          <w:bCs w:val="1"/>
          <w:noProof w:val="0"/>
          <w:lang w:val="en-US"/>
        </w:rPr>
        <w:t>Microservices:</w:t>
      </w:r>
      <w:r w:rsidRPr="4E77EDD6" w:rsidR="4E77EDD6">
        <w:rPr>
          <w:rFonts w:ascii="Times New Roman" w:hAnsi="Times New Roman" w:eastAsia="Times New Roman" w:cs="Times New Roman"/>
          <w:noProof w:val="0"/>
          <w:lang w:val="en-US"/>
        </w:rPr>
        <w:t xml:space="preserve"> Each domain service (Auth, Accounts &amp; Ledger, Transactions, Budgets, Analytics) runs in an isolated container and exposes RESTful APIs through a central API Gateway.</w:t>
      </w:r>
      <w:r>
        <w:br/>
      </w:r>
    </w:p>
    <w:p w:rsidR="4E77EDD6" w:rsidP="4E77EDD6" w:rsidRDefault="4E77EDD6" w14:paraId="7C4187B4" w14:textId="66AB34AC">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b w:val="1"/>
          <w:bCs w:val="1"/>
          <w:noProof w:val="0"/>
          <w:lang w:val="en-US"/>
        </w:rPr>
        <w:t>Networking:</w:t>
      </w:r>
      <w:r w:rsidRPr="4E77EDD6" w:rsidR="4E77EDD6">
        <w:rPr>
          <w:rFonts w:ascii="Times New Roman" w:hAnsi="Times New Roman" w:eastAsia="Times New Roman" w:cs="Times New Roman"/>
          <w:noProof w:val="0"/>
          <w:lang w:val="en-US"/>
        </w:rPr>
        <w:t xml:space="preserve"> Service-to-service communication occurs over internal Docker networks; external ingress passes through an HTTPS load balancer for TLS termination and routing.</w:t>
      </w:r>
      <w:r>
        <w:br/>
      </w:r>
    </w:p>
    <w:p w:rsidR="4E77EDD6" w:rsidP="4E77EDD6" w:rsidRDefault="4E77EDD6" w14:paraId="51D5E7D6" w14:textId="3A98B50C">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b w:val="1"/>
          <w:bCs w:val="1"/>
          <w:noProof w:val="0"/>
          <w:lang w:val="en-US"/>
        </w:rPr>
        <w:t>Persistence Layer:</w:t>
      </w:r>
      <w:r w:rsidRPr="4E77EDD6" w:rsidR="4E77EDD6">
        <w:rPr>
          <w:rFonts w:ascii="Times New Roman" w:hAnsi="Times New Roman" w:eastAsia="Times New Roman" w:cs="Times New Roman"/>
          <w:noProof w:val="0"/>
          <w:lang w:val="en-US"/>
        </w:rPr>
        <w:t xml:space="preserve"> PostgreSQL and Redis run as containers or managed services. Object Storage handles receipts, statements, and generated exports.</w:t>
      </w:r>
      <w:r>
        <w:br/>
      </w:r>
    </w:p>
    <w:p w:rsidR="4E77EDD6" w:rsidP="4E77EDD6" w:rsidRDefault="4E77EDD6" w14:paraId="7F9CE079" w14:textId="52C8FA8C">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b w:val="1"/>
          <w:bCs w:val="1"/>
          <w:noProof w:val="0"/>
          <w:lang w:val="en-US"/>
        </w:rPr>
        <w:t>Observability:</w:t>
      </w:r>
      <w:r w:rsidRPr="4E77EDD6" w:rsidR="4E77EDD6">
        <w:rPr>
          <w:rFonts w:ascii="Times New Roman" w:hAnsi="Times New Roman" w:eastAsia="Times New Roman" w:cs="Times New Roman"/>
          <w:noProof w:val="0"/>
          <w:lang w:val="en-US"/>
        </w:rPr>
        <w:t xml:space="preserve"> Custom Observability Service records logs, metrics, and traces directly to database tables (e.g., </w:t>
      </w:r>
      <w:r w:rsidRPr="4E77EDD6" w:rsidR="4E77EDD6">
        <w:rPr>
          <w:rFonts w:ascii="Times New Roman" w:hAnsi="Times New Roman" w:eastAsia="Times New Roman" w:cs="Times New Roman"/>
          <w:noProof w:val="0"/>
          <w:lang w:val="en-US"/>
        </w:rPr>
        <w:t>event_logs</w:t>
      </w:r>
      <w:r w:rsidRPr="4E77EDD6" w:rsidR="4E77EDD6">
        <w:rPr>
          <w:rFonts w:ascii="Times New Roman" w:hAnsi="Times New Roman" w:eastAsia="Times New Roman" w:cs="Times New Roman"/>
          <w:noProof w:val="0"/>
          <w:lang w:val="en-US"/>
        </w:rPr>
        <w:t xml:space="preserve">, </w:t>
      </w:r>
      <w:r w:rsidRPr="4E77EDD6" w:rsidR="4E77EDD6">
        <w:rPr>
          <w:rFonts w:ascii="Times New Roman" w:hAnsi="Times New Roman" w:eastAsia="Times New Roman" w:cs="Times New Roman"/>
          <w:noProof w:val="0"/>
          <w:lang w:val="en-US"/>
        </w:rPr>
        <w:t>audit_logs</w:t>
      </w:r>
      <w:r w:rsidRPr="4E77EDD6" w:rsidR="4E77EDD6">
        <w:rPr>
          <w:rFonts w:ascii="Times New Roman" w:hAnsi="Times New Roman" w:eastAsia="Times New Roman" w:cs="Times New Roman"/>
          <w:noProof w:val="0"/>
          <w:lang w:val="en-US"/>
        </w:rPr>
        <w:t xml:space="preserve">, </w:t>
      </w:r>
      <w:r w:rsidRPr="4E77EDD6" w:rsidR="4E77EDD6">
        <w:rPr>
          <w:rFonts w:ascii="Times New Roman" w:hAnsi="Times New Roman" w:eastAsia="Times New Roman" w:cs="Times New Roman"/>
          <w:noProof w:val="0"/>
          <w:lang w:val="en-US"/>
        </w:rPr>
        <w:t>metrics_rollups</w:t>
      </w:r>
      <w:r w:rsidRPr="4E77EDD6" w:rsidR="4E77EDD6">
        <w:rPr>
          <w:rFonts w:ascii="Times New Roman" w:hAnsi="Times New Roman" w:eastAsia="Times New Roman" w:cs="Times New Roman"/>
          <w:noProof w:val="0"/>
          <w:lang w:val="en-US"/>
        </w:rPr>
        <w:t xml:space="preserve">, </w:t>
      </w:r>
      <w:r w:rsidRPr="4E77EDD6" w:rsidR="4E77EDD6">
        <w:rPr>
          <w:rFonts w:ascii="Times New Roman" w:hAnsi="Times New Roman" w:eastAsia="Times New Roman" w:cs="Times New Roman"/>
          <w:noProof w:val="0"/>
          <w:lang w:val="en-US"/>
        </w:rPr>
        <w:t>traces_spans</w:t>
      </w:r>
      <w:r w:rsidRPr="4E77EDD6" w:rsidR="4E77EDD6">
        <w:rPr>
          <w:rFonts w:ascii="Times New Roman" w:hAnsi="Times New Roman" w:eastAsia="Times New Roman" w:cs="Times New Roman"/>
          <w:noProof w:val="0"/>
          <w:lang w:val="en-US"/>
        </w:rPr>
        <w:t>) using background roll-ups and TTL pruning</w:t>
      </w:r>
      <w:r w:rsidRPr="4E77EDD6" w:rsidR="4E77EDD6">
        <w:rPr>
          <w:rFonts w:ascii="Times New Roman" w:hAnsi="Times New Roman" w:eastAsia="Times New Roman" w:cs="Times New Roman"/>
          <w:noProof w:val="0"/>
          <w:lang w:val="en-US"/>
        </w:rPr>
        <w:t>.</w:t>
      </w:r>
      <w:r>
        <w:br/>
      </w:r>
    </w:p>
    <w:p w:rsidR="4E77EDD6" w:rsidP="4E77EDD6" w:rsidRDefault="4E77EDD6" w14:paraId="2B0D5758" w14:textId="40CE4070">
      <w:pPr>
        <w:pStyle w:val="ListParagraph"/>
        <w:numPr>
          <w:ilvl w:val="0"/>
          <w:numId w:val="11"/>
        </w:numPr>
        <w:spacing w:before="240" w:beforeAutospacing="off" w:after="240" w:afterAutospacing="off"/>
        <w:rPr>
          <w:rFonts w:ascii="Times New Roman" w:hAnsi="Times New Roman" w:eastAsia="Times New Roman" w:cs="Times New Roman"/>
          <w:b w:val="1"/>
          <w:bCs w:val="1"/>
          <w:noProof w:val="0"/>
          <w:sz w:val="24"/>
          <w:szCs w:val="24"/>
          <w:lang w:val="en-US"/>
        </w:rPr>
      </w:pPr>
      <w:r w:rsidRPr="4E77EDD6" w:rsidR="4E77EDD6">
        <w:rPr>
          <w:rFonts w:ascii="Times New Roman" w:hAnsi="Times New Roman" w:eastAsia="Times New Roman" w:cs="Times New Roman"/>
          <w:b w:val="1"/>
          <w:bCs w:val="1"/>
          <w:noProof w:val="0"/>
          <w:lang w:val="en-US"/>
        </w:rPr>
        <w:t>Security:</w:t>
      </w:r>
    </w:p>
    <w:p w:rsidR="4E77EDD6" w:rsidP="4E77EDD6" w:rsidRDefault="4E77EDD6" w14:paraId="5C334D1F" w14:textId="3C47D2F2">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lang w:val="en-US"/>
        </w:rPr>
        <w:t>Minimal base images scanned for vulnerabilities prior to deployment.</w:t>
      </w:r>
    </w:p>
    <w:p w:rsidR="4E77EDD6" w:rsidP="4E77EDD6" w:rsidRDefault="4E77EDD6" w14:paraId="483AE9C3" w14:textId="588D1F33">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lang w:val="en-US"/>
        </w:rPr>
        <w:t>Secrets managed via environment variables or a secure vault.</w:t>
      </w:r>
    </w:p>
    <w:p w:rsidR="4E77EDD6" w:rsidP="4E77EDD6" w:rsidRDefault="4E77EDD6" w14:paraId="5C3ACFB9" w14:textId="59C1877A">
      <w:pPr>
        <w:pStyle w:val="ListParagraph"/>
        <w:numPr>
          <w:ilvl w:val="1"/>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lang w:val="en-US"/>
        </w:rPr>
        <w:t>Network segmentation and restricted ingress/egress policies to protect sensitive data.</w:t>
      </w:r>
      <w:r>
        <w:br/>
      </w:r>
    </w:p>
    <w:p w:rsidR="4E77EDD6" w:rsidP="4E77EDD6" w:rsidRDefault="4E77EDD6" w14:paraId="75B348FB" w14:textId="1DC5BD52">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b w:val="1"/>
          <w:bCs w:val="1"/>
          <w:noProof w:val="0"/>
          <w:lang w:val="en-US"/>
        </w:rPr>
        <w:t>CI/CD Pipeline:</w:t>
      </w:r>
      <w:r w:rsidRPr="4E77EDD6" w:rsidR="4E77EDD6">
        <w:rPr>
          <w:rFonts w:ascii="Times New Roman" w:hAnsi="Times New Roman" w:eastAsia="Times New Roman" w:cs="Times New Roman"/>
          <w:noProof w:val="0"/>
          <w:lang w:val="en-US"/>
        </w:rPr>
        <w:t xml:space="preserve"> Source repository integrated with GitHub Actions for automated build, testing, image publishing, and deployment to the container registry.</w:t>
      </w:r>
    </w:p>
    <w:p w:rsidR="4E77EDD6" w:rsidP="4E77EDD6" w:rsidRDefault="4E77EDD6" w14:paraId="4491D391" w14:textId="4F5D2A4E">
      <w:pPr>
        <w:pStyle w:val="ListParagraph"/>
        <w:spacing w:before="240" w:beforeAutospacing="off" w:after="240" w:afterAutospacing="off"/>
        <w:ind w:left="720"/>
        <w:jc w:val="left"/>
        <w:rPr>
          <w:rFonts w:ascii="Times New Roman" w:hAnsi="Times New Roman" w:eastAsia="Times New Roman" w:cs="Times New Roman"/>
          <w:b w:val="0"/>
          <w:bCs w:val="0"/>
          <w:noProof w:val="0"/>
          <w:color w:val="000000" w:themeColor="text1" w:themeTint="FF" w:themeShade="FF"/>
          <w:sz w:val="24"/>
          <w:szCs w:val="24"/>
          <w:lang w:val="en-US"/>
        </w:rPr>
      </w:pPr>
    </w:p>
    <w:p w:rsidR="2858986E" w:rsidP="4E77EDD6" w:rsidRDefault="2858986E" w14:paraId="7CFC360D" w14:textId="663BA66E">
      <w:pPr>
        <w:pStyle w:val="Heading2"/>
        <w:rPr>
          <w:rFonts w:ascii="Times New Roman" w:hAnsi="Times New Roman" w:eastAsia="Times New Roman" w:cs="Times New Roman"/>
          <w:b w:val="1"/>
          <w:bCs w:val="1"/>
          <w:noProof w:val="0"/>
          <w:color w:val="auto"/>
          <w:sz w:val="24"/>
          <w:szCs w:val="24"/>
          <w:lang w:val="en-US"/>
        </w:rPr>
      </w:pPr>
      <w:bookmarkStart w:name="_Toc399918630" w:id="53347696"/>
      <w:r w:rsidRPr="4E77EDD6" w:rsidR="4E77EDD6">
        <w:rPr>
          <w:noProof w:val="0"/>
          <w:color w:val="auto"/>
          <w:lang w:val="en-US"/>
        </w:rPr>
        <w:t>8 Non-Functional Requirements</w:t>
      </w:r>
      <w:bookmarkEnd w:id="53347696"/>
    </w:p>
    <w:p w:rsidR="3114F8C3" w:rsidP="4E77EDD6" w:rsidRDefault="3114F8C3" w14:paraId="744414AD" w14:textId="4B48153E">
      <w:pPr>
        <w:pStyle w:val="ListParagraph"/>
        <w:numPr>
          <w:ilvl w:val="1"/>
          <w:numId w:val="1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77EDD6" w:rsidR="4E77ED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Useability: The system must be intuitive and easy to navigate for users with varying levels of technical proficiency. Interfaces should follow consistent design and provide help prompts with choice of AI assistance. A new user should be able to perform basic tasks, such as checking balances, creating a budget, or locking a card within the first five minutes of use.</w:t>
      </w:r>
    </w:p>
    <w:p w:rsidR="3114F8C3" w:rsidP="4E77EDD6" w:rsidRDefault="3114F8C3" w14:paraId="3AD518FC" w14:textId="74C5ACEA">
      <w:pPr>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14F8C3" w:rsidP="4E77EDD6" w:rsidRDefault="3114F8C3" w14:paraId="382FCF59" w14:textId="7042D01E">
      <w:pPr>
        <w:pStyle w:val="ListParagraph"/>
        <w:numPr>
          <w:ilvl w:val="1"/>
          <w:numId w:val="1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77EDD6" w:rsidR="4E77ED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Efficiency: The application should respond to user requests within two seconds under normal operating conditions. Resource utilization (CPU, memory, network) must remain within acceptable limits to support concurrent users.</w:t>
      </w:r>
    </w:p>
    <w:p w:rsidR="3114F8C3" w:rsidP="4E77EDD6" w:rsidRDefault="3114F8C3" w14:paraId="2E8A217C" w14:textId="353FAB72">
      <w:pPr>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14F8C3" w:rsidP="4E77EDD6" w:rsidRDefault="3114F8C3" w14:paraId="2705F65D" w14:textId="7444C33E">
      <w:pPr>
        <w:pStyle w:val="ListParagraph"/>
        <w:numPr>
          <w:ilvl w:val="1"/>
          <w:numId w:val="1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77EDD6" w:rsidR="4E77ED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Security: All data must be encrypted in transit and at rest. The system must enforce strong password policies, session timeouts, and multi-factor authentication. Regular testing and code scanning will be conducted. </w:t>
      </w:r>
    </w:p>
    <w:p w:rsidR="3114F8C3" w:rsidP="4E77EDD6" w:rsidRDefault="3114F8C3" w14:paraId="69765C59" w14:textId="68B92D03">
      <w:pPr>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14F8C3" w:rsidP="4E77EDD6" w:rsidRDefault="3114F8C3" w14:paraId="4BBA615F" w14:textId="2303B911">
      <w:pPr>
        <w:pStyle w:val="ListParagraph"/>
        <w:numPr>
          <w:ilvl w:val="1"/>
          <w:numId w:val="1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77EDD6" w:rsidR="4E77ED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Availability: the application should have a 99.9% uptime, excluding scheduled maintenance. Cloud-based redundancy and failover strategies must ensure continuity of service.</w:t>
      </w:r>
    </w:p>
    <w:p w:rsidR="3114F8C3" w:rsidP="4E77EDD6" w:rsidRDefault="3114F8C3" w14:paraId="7D31BBE9" w14:textId="53EF40BC">
      <w:pPr>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14F8C3" w:rsidP="4E77EDD6" w:rsidRDefault="3114F8C3" w14:paraId="2422313C" w14:textId="4279B729">
      <w:pPr>
        <w:pStyle w:val="ListParagraph"/>
        <w:numPr>
          <w:ilvl w:val="1"/>
          <w:numId w:val="12"/>
        </w:numPr>
        <w:shd w:val="clear" w:color="auto" w:fill="FFFFFF" w:themeFill="background1"/>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77EDD6" w:rsidR="4E77ED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Reliability: Backups must be performed daily and </w:t>
      </w:r>
      <w:r w:rsidRPr="4E77EDD6" w:rsidR="4E77ED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retained</w:t>
      </w:r>
      <w:r w:rsidRPr="4E77EDD6" w:rsidR="4E77ED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according to policy. The system should recover from failure without data loss beyond the most recent backup. Error handling must gracefully notify users without exposing sensitive information.</w:t>
      </w:r>
    </w:p>
    <w:p w:rsidR="3114F8C3" w:rsidP="2858986E" w:rsidRDefault="3114F8C3" w14:paraId="674CA2D2" w14:textId="17FA35D8">
      <w:pPr>
        <w:pStyle w:val="Heading2"/>
        <w:spacing w:before="299" w:beforeAutospacing="off" w:after="299" w:afterAutospacing="off"/>
        <w:jc w:val="left"/>
        <w:rPr>
          <w:rFonts w:ascii="Times New Roman" w:hAnsi="Times New Roman" w:eastAsia="Times New Roman" w:cs="Times New Roman"/>
          <w:b w:val="0"/>
          <w:bCs w:val="0"/>
        </w:rPr>
      </w:pPr>
      <w:bookmarkStart w:name="_Toc1543076290" w:id="1905352769"/>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8 Use Case View</w:t>
      </w:r>
      <w:bookmarkEnd w:id="1905352769"/>
    </w:p>
    <w:p w:rsidR="3114F8C3" w:rsidP="3114F8C3" w:rsidRDefault="3114F8C3" w14:paraId="764FC683" w14:textId="40203384">
      <w:pPr>
        <w:spacing w:before="240" w:beforeAutospacing="off" w:after="240" w:afterAutospacing="off"/>
        <w:jc w:val="left"/>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Use Case 1: Sign Up/Login</w:t>
      </w:r>
      <w:r>
        <w:br/>
      </w:r>
      <w:r w:rsidRPr="3114F8C3" w:rsidR="3114F8C3">
        <w:rPr>
          <w:rFonts w:ascii="Times New Roman" w:hAnsi="Times New Roman" w:eastAsia="Times New Roman" w:cs="Times New Roman"/>
          <w:noProof w:val="0"/>
          <w:color w:val="000000" w:themeColor="text1" w:themeTint="FF" w:themeShade="FF"/>
          <w:sz w:val="24"/>
          <w:szCs w:val="24"/>
          <w:lang w:val="en-US"/>
        </w:rPr>
        <w:t>Actors: Customer</w:t>
      </w:r>
      <w:r>
        <w:br/>
      </w:r>
      <w:r w:rsidRPr="3114F8C3" w:rsidR="3114F8C3">
        <w:rPr>
          <w:rFonts w:ascii="Times New Roman" w:hAnsi="Times New Roman" w:eastAsia="Times New Roman" w:cs="Times New Roman"/>
          <w:noProof w:val="0"/>
          <w:color w:val="000000" w:themeColor="text1" w:themeTint="FF" w:themeShade="FF"/>
          <w:sz w:val="24"/>
          <w:szCs w:val="24"/>
          <w:lang w:val="en-US"/>
        </w:rPr>
        <w:t>Flow: User enters details → system verifies → MFA → session created.</w:t>
      </w:r>
    </w:p>
    <w:p w:rsidR="3114F8C3" w:rsidP="3114F8C3" w:rsidRDefault="3114F8C3" w14:paraId="0397A914" w14:textId="1578E5E4">
      <w:pPr>
        <w:spacing w:before="240" w:beforeAutospacing="off" w:after="240" w:afterAutospacing="off"/>
        <w:jc w:val="left"/>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Use Case 2: Profile Settings</w:t>
      </w:r>
      <w:r>
        <w:br/>
      </w:r>
      <w:r w:rsidRPr="3114F8C3" w:rsidR="3114F8C3">
        <w:rPr>
          <w:rFonts w:ascii="Times New Roman" w:hAnsi="Times New Roman" w:eastAsia="Times New Roman" w:cs="Times New Roman"/>
          <w:noProof w:val="0"/>
          <w:color w:val="000000" w:themeColor="text1" w:themeTint="FF" w:themeShade="FF"/>
          <w:sz w:val="24"/>
          <w:szCs w:val="24"/>
          <w:lang w:val="en-US"/>
        </w:rPr>
        <w:t>Actors: Customer</w:t>
      </w:r>
      <w:r>
        <w:br/>
      </w:r>
      <w:r w:rsidRPr="3114F8C3" w:rsidR="3114F8C3">
        <w:rPr>
          <w:rFonts w:ascii="Times New Roman" w:hAnsi="Times New Roman" w:eastAsia="Times New Roman" w:cs="Times New Roman"/>
          <w:noProof w:val="0"/>
          <w:color w:val="000000" w:themeColor="text1" w:themeTint="FF" w:themeShade="FF"/>
          <w:sz w:val="24"/>
          <w:szCs w:val="24"/>
          <w:lang w:val="en-US"/>
        </w:rPr>
        <w:t>Flow: User edits profile → system validates → updates database → confirms changes.</w:t>
      </w:r>
    </w:p>
    <w:p w:rsidR="3114F8C3" w:rsidP="3114F8C3" w:rsidRDefault="3114F8C3" w14:paraId="15E17F56" w14:textId="60DFCB66">
      <w:pPr>
        <w:spacing w:before="240" w:beforeAutospacing="off" w:after="240" w:afterAutospacing="off"/>
        <w:jc w:val="left"/>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Use Case 3: Transfer Funds</w:t>
      </w:r>
      <w:r>
        <w:br/>
      </w:r>
      <w:r w:rsidRPr="3114F8C3" w:rsidR="3114F8C3">
        <w:rPr>
          <w:rFonts w:ascii="Times New Roman" w:hAnsi="Times New Roman" w:eastAsia="Times New Roman" w:cs="Times New Roman"/>
          <w:noProof w:val="0"/>
          <w:color w:val="000000" w:themeColor="text1" w:themeTint="FF" w:themeShade="FF"/>
          <w:sz w:val="24"/>
          <w:szCs w:val="24"/>
          <w:lang w:val="en-US"/>
        </w:rPr>
        <w:t>Actors: Customer</w:t>
      </w:r>
      <w:r>
        <w:br/>
      </w:r>
      <w:r w:rsidRPr="3114F8C3" w:rsidR="3114F8C3">
        <w:rPr>
          <w:rFonts w:ascii="Times New Roman" w:hAnsi="Times New Roman" w:eastAsia="Times New Roman" w:cs="Times New Roman"/>
          <w:noProof w:val="0"/>
          <w:color w:val="000000" w:themeColor="text1" w:themeTint="FF" w:themeShade="FF"/>
          <w:sz w:val="24"/>
          <w:szCs w:val="24"/>
          <w:lang w:val="en-US"/>
        </w:rPr>
        <w:t>Flow: User enters transfer details → system checks limits &amp; risk → transaction posted to ledger → confirmation sent.</w:t>
      </w:r>
    </w:p>
    <w:p w:rsidR="3114F8C3" w:rsidP="3114F8C3" w:rsidRDefault="3114F8C3" w14:paraId="686AF13B" w14:textId="50575AAA">
      <w:pPr>
        <w:spacing w:before="240" w:beforeAutospacing="off" w:after="240" w:afterAutospacing="off"/>
        <w:jc w:val="left"/>
      </w:pPr>
      <w:r w:rsidRPr="3114F8C3" w:rsidR="3114F8C3">
        <w:rPr>
          <w:rFonts w:ascii="Times New Roman" w:hAnsi="Times New Roman" w:eastAsia="Times New Roman" w:cs="Times New Roman"/>
          <w:b w:val="1"/>
          <w:bCs w:val="1"/>
          <w:noProof w:val="0"/>
          <w:color w:val="000000" w:themeColor="text1" w:themeTint="FF" w:themeShade="FF"/>
          <w:sz w:val="24"/>
          <w:szCs w:val="24"/>
          <w:lang w:val="en-US"/>
        </w:rPr>
        <w:t>Use Case 4: Backup/Restore</w:t>
      </w:r>
      <w:r>
        <w:br/>
      </w:r>
      <w:r w:rsidRPr="3114F8C3" w:rsidR="3114F8C3">
        <w:rPr>
          <w:rFonts w:ascii="Times New Roman" w:hAnsi="Times New Roman" w:eastAsia="Times New Roman" w:cs="Times New Roman"/>
          <w:noProof w:val="0"/>
          <w:color w:val="000000" w:themeColor="text1" w:themeTint="FF" w:themeShade="FF"/>
          <w:sz w:val="24"/>
          <w:szCs w:val="24"/>
          <w:lang w:val="en-US"/>
        </w:rPr>
        <w:t>Actors: Admin/DevOps</w:t>
      </w:r>
      <w:r>
        <w:br/>
      </w:r>
      <w:r w:rsidRPr="3114F8C3" w:rsidR="3114F8C3">
        <w:rPr>
          <w:rFonts w:ascii="Times New Roman" w:hAnsi="Times New Roman" w:eastAsia="Times New Roman" w:cs="Times New Roman"/>
          <w:noProof w:val="0"/>
          <w:color w:val="000000" w:themeColor="text1" w:themeTint="FF" w:themeShade="FF"/>
          <w:sz w:val="24"/>
          <w:szCs w:val="24"/>
          <w:lang w:val="en-US"/>
        </w:rPr>
        <w:t>Flow: Admin schedules backup → system encrypts &amp; stores → restore validated on staging → promoted to production.</w:t>
      </w:r>
    </w:p>
    <w:p w:rsidR="3114F8C3" w:rsidP="3114F8C3" w:rsidRDefault="3114F8C3" w14:paraId="2A81D87D" w14:textId="2E006886">
      <w:pPr>
        <w:spacing w:before="240" w:beforeAutospacing="off" w:after="240" w:afterAutospacing="off"/>
        <w:jc w:val="left"/>
      </w:pPr>
      <w:r w:rsidRPr="4E77EDD6" w:rsidR="4E77EDD6">
        <w:rPr>
          <w:rFonts w:ascii="Times New Roman" w:hAnsi="Times New Roman" w:eastAsia="Times New Roman" w:cs="Times New Roman"/>
          <w:b w:val="1"/>
          <w:bCs w:val="1"/>
          <w:noProof w:val="0"/>
          <w:color w:val="000000" w:themeColor="text1" w:themeTint="FF" w:themeShade="FF"/>
          <w:sz w:val="24"/>
          <w:szCs w:val="24"/>
          <w:lang w:val="en-US"/>
        </w:rPr>
        <w:t>Use Case 5: Deployment with CI/CD</w:t>
      </w:r>
      <w:r>
        <w:br/>
      </w:r>
      <w:r w:rsidRPr="4E77EDD6" w:rsidR="4E77EDD6">
        <w:rPr>
          <w:rFonts w:ascii="Times New Roman" w:hAnsi="Times New Roman" w:eastAsia="Times New Roman" w:cs="Times New Roman"/>
          <w:noProof w:val="0"/>
          <w:color w:val="000000" w:themeColor="text1" w:themeTint="FF" w:themeShade="FF"/>
          <w:sz w:val="24"/>
          <w:szCs w:val="24"/>
          <w:lang w:val="en-US"/>
        </w:rPr>
        <w:t>Actors: DevOps, CI/CD System (GitHub)</w:t>
      </w:r>
      <w:r>
        <w:br/>
      </w:r>
      <w:r w:rsidRPr="4E77EDD6" w:rsidR="4E77EDD6">
        <w:rPr>
          <w:rFonts w:ascii="Times New Roman" w:hAnsi="Times New Roman" w:eastAsia="Times New Roman" w:cs="Times New Roman"/>
          <w:noProof w:val="0"/>
          <w:color w:val="000000" w:themeColor="text1" w:themeTint="FF" w:themeShade="FF"/>
          <w:sz w:val="24"/>
          <w:szCs w:val="24"/>
          <w:lang w:val="en-US"/>
        </w:rPr>
        <w:t>Flow: Pipeline builds image → runs scans → deploys to staging → canary release → production promotion.</w:t>
      </w:r>
    </w:p>
    <w:p w:rsidR="3114F8C3" w:rsidP="4E77EDD6" w:rsidRDefault="3114F8C3" w14:paraId="23137904" w14:textId="2F04022B">
      <w:pPr>
        <w:pStyle w:val="Heading2"/>
        <w:suppressLineNumbers w:val="0"/>
        <w:bidi w:val="0"/>
        <w:spacing w:before="240" w:beforeAutospacing="off" w:after="240" w:afterAutospacing="off" w:line="279" w:lineRule="auto"/>
        <w:ind w:left="0" w:right="0"/>
        <w:jc w:val="left"/>
        <w:rPr>
          <w:rFonts w:ascii="Times New Roman" w:hAnsi="Times New Roman" w:eastAsia="Times New Roman" w:cs="Times New Roman"/>
          <w:b w:val="1"/>
          <w:bCs w:val="1"/>
          <w:noProof w:val="0"/>
          <w:color w:val="000000" w:themeColor="text1" w:themeTint="FF" w:themeShade="FF"/>
          <w:sz w:val="36"/>
          <w:szCs w:val="36"/>
          <w:lang w:val="en-US"/>
        </w:rPr>
      </w:pPr>
      <w:bookmarkStart w:name="_Toc791429667" w:id="489197333"/>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9 Technology Stack</w:t>
      </w:r>
      <w:bookmarkEnd w:id="489197333"/>
    </w:p>
    <w:p w:rsidR="3114F8C3" w:rsidP="4E77EDD6" w:rsidRDefault="3114F8C3" w14:paraId="45535476" w14:textId="29BE3DD5">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Python, C, Java for backend services</w:t>
      </w:r>
    </w:p>
    <w:p w:rsidR="3114F8C3" w:rsidP="4E77EDD6" w:rsidRDefault="3114F8C3" w14:paraId="43EEE2B8" w14:textId="665B95D2">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PostgreSQL for data management</w:t>
      </w:r>
    </w:p>
    <w:p w:rsidR="3114F8C3" w:rsidP="4E77EDD6" w:rsidRDefault="3114F8C3" w14:paraId="7937C927" w14:textId="53BAFBD2">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JavaScript, HTML, and CSS for the frontend interface</w:t>
      </w:r>
    </w:p>
    <w:p w:rsidR="3114F8C3" w:rsidP="4E77EDD6" w:rsidRDefault="3114F8C3" w14:paraId="1109CE7E" w14:textId="4BAA4029">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 xml:space="preserve">BERT </w:t>
      </w:r>
      <w:r w:rsidRPr="4E77EDD6" w:rsidR="4E77EDD6">
        <w:rPr>
          <w:rFonts w:ascii="Times New Roman" w:hAnsi="Times New Roman" w:eastAsia="Times New Roman" w:cs="Times New Roman"/>
          <w:noProof w:val="0"/>
          <w:sz w:val="24"/>
          <w:szCs w:val="24"/>
          <w:lang w:val="en-US"/>
        </w:rPr>
        <w:t>Financial</w:t>
      </w:r>
      <w:r w:rsidRPr="4E77EDD6" w:rsidR="4E77EDD6">
        <w:rPr>
          <w:rFonts w:ascii="Times New Roman" w:hAnsi="Times New Roman" w:eastAsia="Times New Roman" w:cs="Times New Roman"/>
          <w:noProof w:val="0"/>
          <w:sz w:val="24"/>
          <w:szCs w:val="24"/>
          <w:lang w:val="en-US"/>
        </w:rPr>
        <w:t xml:space="preserve"> Model</w:t>
      </w:r>
    </w:p>
    <w:p w:rsidR="3114F8C3" w:rsidP="4E77EDD6" w:rsidRDefault="3114F8C3" w14:paraId="64905776" w14:textId="6D5405A2">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Docker.io for Containerization</w:t>
      </w:r>
    </w:p>
    <w:p w:rsidR="3114F8C3" w:rsidP="4E77EDD6" w:rsidRDefault="3114F8C3" w14:paraId="7EF05FD2" w14:textId="0ADD993D">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Redis for cache</w:t>
      </w:r>
    </w:p>
    <w:p w:rsidR="3114F8C3" w:rsidP="4E77EDD6" w:rsidRDefault="3114F8C3" w14:paraId="760E8920" w14:textId="6A7B59C5">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NGINX for Gateway</w:t>
      </w:r>
    </w:p>
    <w:p w:rsidR="3114F8C3" w:rsidP="4E77EDD6" w:rsidRDefault="3114F8C3" w14:paraId="41193AA4" w14:textId="09E4F83C">
      <w:pPr>
        <w:pStyle w:val="ListParagraph"/>
        <w:numPr>
          <w:ilvl w:val="0"/>
          <w:numId w:val="13"/>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CSRF/JWT Tokens</w:t>
      </w:r>
    </w:p>
    <w:p w:rsidR="3114F8C3" w:rsidP="4E77EDD6" w:rsidRDefault="3114F8C3" w14:paraId="0F57AFF7" w14:textId="3797D5C7">
      <w:pPr>
        <w:pStyle w:val="Heading2"/>
        <w:suppressLineNumbers w:val="0"/>
        <w:bidi w:val="0"/>
        <w:spacing w:before="240" w:beforeAutospacing="off" w:after="240" w:afterAutospacing="off" w:line="279" w:lineRule="auto"/>
        <w:ind w:left="0" w:right="0"/>
        <w:jc w:val="left"/>
        <w:rPr>
          <w:rFonts w:ascii="Times New Roman" w:hAnsi="Times New Roman" w:eastAsia="Times New Roman" w:cs="Times New Roman"/>
          <w:b w:val="1"/>
          <w:bCs w:val="1"/>
          <w:noProof w:val="0"/>
          <w:color w:val="000000" w:themeColor="text1" w:themeTint="FF" w:themeShade="FF"/>
          <w:sz w:val="36"/>
          <w:szCs w:val="36"/>
          <w:lang w:val="en-US"/>
        </w:rPr>
      </w:pPr>
      <w:bookmarkStart w:name="_Toc1577269322" w:id="840966655"/>
      <w:r w:rsidRPr="4E77EDD6" w:rsidR="4E77EDD6">
        <w:rPr>
          <w:rFonts w:ascii="Times New Roman" w:hAnsi="Times New Roman" w:eastAsia="Times New Roman" w:cs="Times New Roman"/>
          <w:b w:val="1"/>
          <w:bCs w:val="1"/>
          <w:noProof w:val="0"/>
          <w:color w:val="000000" w:themeColor="text1" w:themeTint="FF" w:themeShade="FF"/>
          <w:sz w:val="36"/>
          <w:szCs w:val="36"/>
          <w:lang w:val="en-US"/>
        </w:rPr>
        <w:t>10 Contributors/ Team Roles</w:t>
      </w:r>
      <w:bookmarkEnd w:id="840966655"/>
    </w:p>
    <w:p w:rsidR="3114F8C3" w:rsidP="4E77EDD6" w:rsidRDefault="3114F8C3" w14:paraId="48702677" w14:textId="2BF7BAD6">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 xml:space="preserve">Project Manager | Cloud Security Engineer | </w:t>
      </w:r>
      <w:hyperlink r:id="Rabf98ff0afba42f1">
        <w:r w:rsidRPr="4E77EDD6" w:rsidR="4E77EDD6">
          <w:rPr>
            <w:rStyle w:val="Hyperlink"/>
            <w:rFonts w:ascii="Times New Roman" w:hAnsi="Times New Roman" w:eastAsia="Times New Roman" w:cs="Times New Roman"/>
            <w:noProof w:val="0"/>
            <w:sz w:val="24"/>
            <w:szCs w:val="24"/>
            <w:lang w:val="en-US"/>
          </w:rPr>
          <w:t>Jeffery Kimbrow</w:t>
        </w:r>
      </w:hyperlink>
    </w:p>
    <w:p w:rsidR="3114F8C3" w:rsidP="4E77EDD6" w:rsidRDefault="3114F8C3" w14:paraId="3C17063E" w14:textId="1B8E1D1B">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 xml:space="preserve">Backend Developer | AI Developer | </w:t>
      </w:r>
      <w:hyperlink r:id="Rb80302cfe19f4951">
        <w:r w:rsidRPr="4E77EDD6" w:rsidR="4E77EDD6">
          <w:rPr>
            <w:rStyle w:val="Hyperlink"/>
            <w:rFonts w:ascii="Times New Roman" w:hAnsi="Times New Roman" w:eastAsia="Times New Roman" w:cs="Times New Roman"/>
            <w:noProof w:val="0"/>
            <w:sz w:val="24"/>
            <w:szCs w:val="24"/>
            <w:lang w:val="en-US"/>
          </w:rPr>
          <w:t>Madeline Brothers</w:t>
        </w:r>
      </w:hyperlink>
    </w:p>
    <w:p w:rsidR="3114F8C3" w:rsidP="4E77EDD6" w:rsidRDefault="3114F8C3" w14:paraId="1F5194E3" w14:textId="77F16FAE">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 xml:space="preserve">Frontend Developer | API Developer | </w:t>
      </w:r>
      <w:hyperlink r:id="R5de2d002f0a7479e">
        <w:r w:rsidRPr="4E77EDD6" w:rsidR="4E77EDD6">
          <w:rPr>
            <w:rStyle w:val="Hyperlink"/>
            <w:rFonts w:ascii="Times New Roman" w:hAnsi="Times New Roman" w:eastAsia="Times New Roman" w:cs="Times New Roman"/>
            <w:noProof w:val="0"/>
            <w:sz w:val="24"/>
            <w:szCs w:val="24"/>
            <w:lang w:val="en-US"/>
          </w:rPr>
          <w:t>Yasmin Hassan</w:t>
        </w:r>
      </w:hyperlink>
    </w:p>
    <w:p w:rsidR="3114F8C3" w:rsidP="4E77EDD6" w:rsidRDefault="3114F8C3" w14:paraId="3EF44291" w14:textId="37DA30E8">
      <w:pPr>
        <w:pStyle w:val="ListParagraph"/>
        <w:numPr>
          <w:ilvl w:val="0"/>
          <w:numId w:val="14"/>
        </w:numPr>
        <w:spacing w:before="0" w:beforeAutospacing="off" w:after="0" w:afterAutospacing="off"/>
        <w:jc w:val="left"/>
        <w:rPr>
          <w:rFonts w:ascii="Times New Roman" w:hAnsi="Times New Roman" w:eastAsia="Times New Roman" w:cs="Times New Roman"/>
          <w:noProof w:val="0"/>
          <w:sz w:val="24"/>
          <w:szCs w:val="24"/>
          <w:lang w:val="en-US"/>
        </w:rPr>
      </w:pPr>
      <w:r w:rsidRPr="4E77EDD6" w:rsidR="4E77EDD6">
        <w:rPr>
          <w:rFonts w:ascii="Times New Roman" w:hAnsi="Times New Roman" w:eastAsia="Times New Roman" w:cs="Times New Roman"/>
          <w:noProof w:val="0"/>
          <w:sz w:val="24"/>
          <w:szCs w:val="24"/>
          <w:lang w:val="en-US"/>
        </w:rPr>
        <w:t xml:space="preserve">Documentation Lead | Prototype Developer | </w:t>
      </w:r>
      <w:hyperlink r:id="R04d965dda95845a4">
        <w:r w:rsidRPr="4E77EDD6" w:rsidR="4E77EDD6">
          <w:rPr>
            <w:rStyle w:val="Hyperlink"/>
            <w:rFonts w:ascii="Times New Roman" w:hAnsi="Times New Roman" w:eastAsia="Times New Roman" w:cs="Times New Roman"/>
            <w:noProof w:val="0"/>
            <w:sz w:val="24"/>
            <w:szCs w:val="24"/>
            <w:lang w:val="en-US"/>
          </w:rPr>
          <w:t>Samantha Saunsaucie</w:t>
        </w:r>
      </w:hyperlink>
    </w:p>
    <w:p w:rsidR="3114F8C3" w:rsidP="4E77EDD6" w:rsidRDefault="3114F8C3" w14:paraId="52D69157" w14:textId="58E2AB8D">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p>
    <w:p w:rsidR="3114F8C3" w:rsidP="3114F8C3" w:rsidRDefault="3114F8C3" w14:paraId="763DAC16" w14:textId="02BDB4CE">
      <w:pPr>
        <w:pStyle w:val="Normal"/>
        <w:jc w:val="left"/>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5ee62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48d6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cd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72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14fb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d87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3abd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24b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e68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b3f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c99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7d6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9f5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fe3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e43fe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D08CE"/>
    <w:rsid w:val="2858986E"/>
    <w:rsid w:val="2DFE26E1"/>
    <w:rsid w:val="3114F8C3"/>
    <w:rsid w:val="3D51056C"/>
    <w:rsid w:val="4E77EDD6"/>
    <w:rsid w:val="54AD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08CE"/>
  <w15:chartTrackingRefBased/>
  <w15:docId w15:val="{81BBC2DA-064E-4A76-A6DF-90E8E45A21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DFE26E1"/>
    <w:pPr>
      <w:spacing/>
      <w:ind w:left="720"/>
      <w:contextualSpacing/>
    </w:pPr>
  </w:style>
  <w:style w:type="paragraph" w:styleId="Heading2">
    <w:uiPriority w:val="9"/>
    <w:name w:val="heading 2"/>
    <w:basedOn w:val="Normal"/>
    <w:next w:val="Normal"/>
    <w:unhideWhenUsed/>
    <w:qFormat/>
    <w:rsid w:val="3114F8C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114F8C3"/>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4E77EDD6"/>
    <w:rPr>
      <w:color w:val="467886"/>
      <w:u w:val="single"/>
    </w:rPr>
  </w:style>
  <w:style w:type="paragraph" w:styleId="TOC2">
    <w:uiPriority w:val="39"/>
    <w:name w:val="toc 2"/>
    <w:basedOn w:val="Normal"/>
    <w:next w:val="Normal"/>
    <w:unhideWhenUsed/>
    <w:rsid w:val="4E77ED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11400981494a31" /><Relationship Type="http://schemas.openxmlformats.org/officeDocument/2006/relationships/image" Target="/media/image.png" Id="Ra4cf5426d2d1429c" /><Relationship Type="http://schemas.openxmlformats.org/officeDocument/2006/relationships/image" Target="/media/image2.png" Id="R95254882cd084291" /><Relationship Type="http://schemas.openxmlformats.org/officeDocument/2006/relationships/image" Target="/media/image3.png" Id="R070b6400898f4a54" /><Relationship Type="http://schemas.openxmlformats.org/officeDocument/2006/relationships/image" Target="/media/image4.png" Id="R208cbb12f95645ff" /><Relationship Type="http://schemas.openxmlformats.org/officeDocument/2006/relationships/hyperlink" Target="https://github.com/kimbrow-slice" TargetMode="External" Id="Rabf98ff0afba42f1" /><Relationship Type="http://schemas.openxmlformats.org/officeDocument/2006/relationships/hyperlink" Target="https://github.com/madelinebro" TargetMode="External" Id="Rb80302cfe19f4951" /><Relationship Type="http://schemas.openxmlformats.org/officeDocument/2006/relationships/hyperlink" Target="https://github.com/madelinebro/HashSlingingSlashers/blob/main/***" TargetMode="External" Id="R5de2d002f0a7479e" /><Relationship Type="http://schemas.openxmlformats.org/officeDocument/2006/relationships/hyperlink" Target="https://github.com/madelinebro/HashSlingingSlashers/blob/main/***" TargetMode="External" Id="R04d965dda95845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2025-10-01T19:14:38.0842467Z</dcterms:created>
  <dcterms:modified xsi:type="dcterms:W3CDTF">2025-10-10T17:50:45.9345500Z</dcterms:modified>
  <dc:creator>madeline brothers</dc:creator>
  <lastModifiedBy>Jeffery Kimbrow</lastModifiedBy>
</coreProperties>
</file>