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BB651" w14:textId="31797B24" w:rsidR="00025889" w:rsidRPr="00D35FD9" w:rsidRDefault="00025889" w:rsidP="00025889">
      <w:pPr>
        <w:pStyle w:val="has-line-data"/>
        <w:numPr>
          <w:ilvl w:val="0"/>
          <w:numId w:val="1"/>
        </w:numPr>
        <w:shd w:val="clear" w:color="auto" w:fill="FFFFFF"/>
        <w:spacing w:before="180" w:beforeAutospacing="0" w:after="0" w:afterAutospacing="0"/>
        <w:ind w:left="1095"/>
        <w:rPr>
          <w:color w:val="2D3B45"/>
        </w:rPr>
      </w:pPr>
      <w:r w:rsidRPr="00D35FD9">
        <w:rPr>
          <w:rStyle w:val="Strong"/>
          <w:color w:val="2D3B45"/>
        </w:rPr>
        <w:t>Project Sponsor</w:t>
      </w:r>
      <w:r w:rsidRPr="00D35FD9">
        <w:rPr>
          <w:color w:val="2D3B45"/>
        </w:rPr>
        <w:t xml:space="preserve">: </w:t>
      </w:r>
      <w:r w:rsidR="00A73538" w:rsidRPr="00D35FD9">
        <w:rPr>
          <w:color w:val="2D3B45"/>
        </w:rPr>
        <w:t>Student’s tuition, CIS department</w:t>
      </w:r>
    </w:p>
    <w:p w14:paraId="4B6DF593" w14:textId="3853DABE" w:rsidR="00025889" w:rsidRPr="00D35FD9" w:rsidRDefault="00025889" w:rsidP="00025889">
      <w:pPr>
        <w:pStyle w:val="has-line-data"/>
        <w:numPr>
          <w:ilvl w:val="0"/>
          <w:numId w:val="1"/>
        </w:numPr>
        <w:shd w:val="clear" w:color="auto" w:fill="FFFFFF"/>
        <w:spacing w:before="180" w:beforeAutospacing="0" w:after="0" w:afterAutospacing="0"/>
        <w:ind w:left="1095"/>
        <w:rPr>
          <w:color w:val="2D3B45"/>
        </w:rPr>
      </w:pPr>
      <w:r w:rsidRPr="00D35FD9">
        <w:rPr>
          <w:rStyle w:val="Strong"/>
          <w:color w:val="2D3B45"/>
        </w:rPr>
        <w:t>Business Need</w:t>
      </w:r>
      <w:r w:rsidRPr="00D35FD9">
        <w:rPr>
          <w:color w:val="2D3B45"/>
        </w:rPr>
        <w:t xml:space="preserve">: </w:t>
      </w:r>
      <w:r w:rsidR="00A73538" w:rsidRPr="00D35FD9">
        <w:rPr>
          <w:color w:val="2D3B45"/>
        </w:rPr>
        <w:t xml:space="preserve">This project is intended to make signing up for classes more efficient overall. </w:t>
      </w:r>
    </w:p>
    <w:p w14:paraId="5472F26D" w14:textId="73B0D32D" w:rsidR="00025889" w:rsidRPr="00D35FD9" w:rsidRDefault="00025889" w:rsidP="00025889">
      <w:pPr>
        <w:pStyle w:val="has-line-data"/>
        <w:numPr>
          <w:ilvl w:val="0"/>
          <w:numId w:val="1"/>
        </w:numPr>
        <w:shd w:val="clear" w:color="auto" w:fill="FFFFFF"/>
        <w:spacing w:before="180" w:beforeAutospacing="0" w:after="0" w:afterAutospacing="0"/>
        <w:ind w:left="1095"/>
        <w:rPr>
          <w:color w:val="2D3B45"/>
        </w:rPr>
      </w:pPr>
      <w:r w:rsidRPr="00D35FD9">
        <w:rPr>
          <w:rStyle w:val="Strong"/>
          <w:color w:val="2D3B45"/>
        </w:rPr>
        <w:t>Business Requirements</w:t>
      </w:r>
      <w:r w:rsidRPr="00D35FD9">
        <w:rPr>
          <w:color w:val="2D3B45"/>
        </w:rPr>
        <w:t>:</w:t>
      </w:r>
      <w:r w:rsidR="00A73538" w:rsidRPr="00D35FD9">
        <w:rPr>
          <w:color w:val="2D3B45"/>
        </w:rPr>
        <w:t xml:space="preserve"> By implementing an updated version of class sign-ups, students will have an easier time finding the class they need as well as minimizing time spent. </w:t>
      </w:r>
      <w:r w:rsidR="00A73538" w:rsidRPr="00D35FD9">
        <w:rPr>
          <w:color w:val="2D3B45"/>
        </w:rPr>
        <w:t>Students will be given the opportunity to manually select classes prior to sign-ups, so they are already populated when it is time to officially go through the process. Additionally, classes that are already full a student wants to sign-up for will be indicated right away. Students do not have to go through the process of</w:t>
      </w:r>
      <w:r w:rsidR="00A73538" w:rsidRPr="00D35FD9">
        <w:rPr>
          <w:color w:val="2D3B45"/>
        </w:rPr>
        <w:t xml:space="preserve"> looking up a class only to find there are no seats left. They can move quickly from one addition to the next. This updated system will be connected to a student’s </w:t>
      </w:r>
      <w:proofErr w:type="spellStart"/>
      <w:r w:rsidR="00A73538" w:rsidRPr="00D35FD9">
        <w:rPr>
          <w:color w:val="2D3B45"/>
        </w:rPr>
        <w:t>DegreeWorks</w:t>
      </w:r>
      <w:proofErr w:type="spellEnd"/>
      <w:r w:rsidR="00A73538" w:rsidRPr="00D35FD9">
        <w:rPr>
          <w:color w:val="2D3B45"/>
        </w:rPr>
        <w:t>, which will suggest other classes a student may be willing to take in place of an already full class.</w:t>
      </w:r>
    </w:p>
    <w:p w14:paraId="58CB1A42" w14:textId="3D4A081E" w:rsidR="00025889" w:rsidRPr="00D35FD9" w:rsidRDefault="00025889" w:rsidP="00025889">
      <w:pPr>
        <w:pStyle w:val="has-line-data"/>
        <w:numPr>
          <w:ilvl w:val="0"/>
          <w:numId w:val="1"/>
        </w:numPr>
        <w:shd w:val="clear" w:color="auto" w:fill="FFFFFF"/>
        <w:spacing w:before="180" w:beforeAutospacing="0" w:after="0" w:afterAutospacing="0"/>
        <w:ind w:left="1095"/>
        <w:rPr>
          <w:color w:val="2D3B45"/>
        </w:rPr>
      </w:pPr>
      <w:r w:rsidRPr="00D35FD9">
        <w:rPr>
          <w:rStyle w:val="Strong"/>
          <w:color w:val="2D3B45"/>
        </w:rPr>
        <w:t>Business Value</w:t>
      </w:r>
      <w:r w:rsidRPr="00D35FD9">
        <w:rPr>
          <w:color w:val="2D3B45"/>
        </w:rPr>
        <w:t xml:space="preserve">: </w:t>
      </w:r>
      <w:r w:rsidR="00A73538" w:rsidRPr="00D35FD9">
        <w:rPr>
          <w:color w:val="2D3B45"/>
        </w:rPr>
        <w:t>This system will provide shorter sign-up times for students, a clearer picture of what a student</w:t>
      </w:r>
      <w:r w:rsidR="004267F3" w:rsidRPr="00D35FD9">
        <w:rPr>
          <w:color w:val="2D3B45"/>
        </w:rPr>
        <w:t>’s entire school life looks like, as well as a more efficient way to contact professors or the registrar’s office.</w:t>
      </w:r>
    </w:p>
    <w:p w14:paraId="02BB4DF1" w14:textId="216AE6A0" w:rsidR="00025889" w:rsidRPr="00D35FD9" w:rsidRDefault="00025889" w:rsidP="00025889">
      <w:pPr>
        <w:pStyle w:val="has-line-data"/>
        <w:numPr>
          <w:ilvl w:val="0"/>
          <w:numId w:val="1"/>
        </w:numPr>
        <w:shd w:val="clear" w:color="auto" w:fill="FFFFFF"/>
        <w:spacing w:before="180" w:beforeAutospacing="0" w:after="0" w:afterAutospacing="0"/>
        <w:ind w:left="1095"/>
        <w:rPr>
          <w:color w:val="2D3B45"/>
        </w:rPr>
      </w:pPr>
      <w:r w:rsidRPr="00D35FD9">
        <w:rPr>
          <w:rStyle w:val="Strong"/>
          <w:color w:val="2D3B45"/>
        </w:rPr>
        <w:t>Special Issues or Constraints</w:t>
      </w:r>
      <w:r w:rsidRPr="00D35FD9">
        <w:rPr>
          <w:color w:val="2D3B45"/>
        </w:rPr>
        <w:t xml:space="preserve">: </w:t>
      </w:r>
      <w:r w:rsidR="004267F3" w:rsidRPr="00D35FD9">
        <w:rPr>
          <w:color w:val="2D3B45"/>
        </w:rPr>
        <w:t xml:space="preserve">The biggest issue with the business plan is ensuring the project is split up effectively, so that </w:t>
      </w:r>
      <w:r w:rsidR="00D35FD9" w:rsidRPr="00D35FD9">
        <w:rPr>
          <w:color w:val="2D3B45"/>
        </w:rPr>
        <w:t>the</w:t>
      </w:r>
      <w:r w:rsidR="004267F3" w:rsidRPr="00D35FD9">
        <w:rPr>
          <w:color w:val="2D3B45"/>
        </w:rPr>
        <w:t xml:space="preserve"> project is not too big or too much for each person to handle.</w:t>
      </w:r>
    </w:p>
    <w:p w14:paraId="3CFCC43F" w14:textId="77777777" w:rsidR="00025889" w:rsidRPr="00D35FD9" w:rsidRDefault="00025889" w:rsidP="00025889">
      <w:pPr>
        <w:rPr>
          <w:rFonts w:ascii="Times New Roman" w:hAnsi="Times New Roman" w:cs="Times New Roman"/>
          <w:sz w:val="24"/>
          <w:szCs w:val="24"/>
        </w:rPr>
      </w:pPr>
    </w:p>
    <w:p w14:paraId="107D1D35" w14:textId="5C216EAE" w:rsidR="005E1623" w:rsidRPr="00D35FD9" w:rsidRDefault="005E1623" w:rsidP="00025889">
      <w:pPr>
        <w:rPr>
          <w:rFonts w:ascii="Times New Roman" w:hAnsi="Times New Roman" w:cs="Times New Roman"/>
          <w:sz w:val="24"/>
          <w:szCs w:val="24"/>
        </w:rPr>
      </w:pPr>
      <w:r w:rsidRPr="00D35FD9">
        <w:rPr>
          <w:rFonts w:ascii="Times New Roman" w:hAnsi="Times New Roman" w:cs="Times New Roman"/>
          <w:sz w:val="24"/>
          <w:szCs w:val="24"/>
        </w:rPr>
        <w:t>Technical feasibility:</w:t>
      </w:r>
    </w:p>
    <w:p w14:paraId="563DB6BD" w14:textId="2AB612C6" w:rsidR="005E1623" w:rsidRPr="00D35FD9" w:rsidRDefault="00D35FD9" w:rsidP="005E1623">
      <w:pPr>
        <w:pStyle w:val="ListParagraph"/>
        <w:numPr>
          <w:ilvl w:val="0"/>
          <w:numId w:val="3"/>
        </w:numPr>
        <w:rPr>
          <w:rFonts w:ascii="Times New Roman" w:hAnsi="Times New Roman" w:cs="Times New Roman"/>
          <w:sz w:val="24"/>
          <w:szCs w:val="24"/>
        </w:rPr>
      </w:pPr>
      <w:r w:rsidRPr="00D35FD9">
        <w:rPr>
          <w:rFonts w:ascii="Times New Roman" w:hAnsi="Times New Roman" w:cs="Times New Roman"/>
          <w:sz w:val="24"/>
          <w:szCs w:val="24"/>
        </w:rPr>
        <w:t>The first part of the technical feasibility of the project has to do with ensuring each person has the capacity to effectively complete their portion of the project in a timely manner. We must ensure they are not given too much to do in too short of a time.</w:t>
      </w:r>
    </w:p>
    <w:p w14:paraId="28EF88E4" w14:textId="5DF41DC6" w:rsidR="00D35FD9" w:rsidRPr="00D35FD9" w:rsidRDefault="00D35FD9" w:rsidP="005E1623">
      <w:pPr>
        <w:pStyle w:val="ListParagraph"/>
        <w:numPr>
          <w:ilvl w:val="0"/>
          <w:numId w:val="3"/>
        </w:numPr>
        <w:rPr>
          <w:rFonts w:ascii="Times New Roman" w:hAnsi="Times New Roman" w:cs="Times New Roman"/>
          <w:sz w:val="24"/>
          <w:szCs w:val="24"/>
        </w:rPr>
      </w:pPr>
      <w:r w:rsidRPr="00D35FD9">
        <w:rPr>
          <w:rFonts w:ascii="Times New Roman" w:hAnsi="Times New Roman" w:cs="Times New Roman"/>
          <w:sz w:val="24"/>
          <w:szCs w:val="24"/>
        </w:rPr>
        <w:t xml:space="preserve">The second part of the technical feasibility of the project includes properly allocating money and resources to the completion of the project. If workers </w:t>
      </w:r>
      <w:proofErr w:type="gramStart"/>
      <w:r w:rsidRPr="00D35FD9">
        <w:rPr>
          <w:rFonts w:ascii="Times New Roman" w:hAnsi="Times New Roman" w:cs="Times New Roman"/>
          <w:sz w:val="24"/>
          <w:szCs w:val="24"/>
        </w:rPr>
        <w:t>deem</w:t>
      </w:r>
      <w:proofErr w:type="gramEnd"/>
      <w:r w:rsidRPr="00D35FD9">
        <w:rPr>
          <w:rFonts w:ascii="Times New Roman" w:hAnsi="Times New Roman" w:cs="Times New Roman"/>
          <w:sz w:val="24"/>
          <w:szCs w:val="24"/>
        </w:rPr>
        <w:t xml:space="preserve"> they are not being paid enough for their efforts, they likely will be reluctant to work. On the other hand, if there is too much money spent on the project, budget cuts may have to go towards other places within the school. </w:t>
      </w:r>
    </w:p>
    <w:p w14:paraId="6DE3C567" w14:textId="3A4872AF" w:rsidR="00D35FD9" w:rsidRPr="00D35FD9" w:rsidRDefault="00D35FD9" w:rsidP="005E1623">
      <w:pPr>
        <w:pStyle w:val="ListParagraph"/>
        <w:numPr>
          <w:ilvl w:val="0"/>
          <w:numId w:val="3"/>
        </w:numPr>
        <w:rPr>
          <w:rFonts w:ascii="Times New Roman" w:hAnsi="Times New Roman" w:cs="Times New Roman"/>
          <w:sz w:val="24"/>
          <w:szCs w:val="24"/>
        </w:rPr>
      </w:pPr>
      <w:r w:rsidRPr="00D35FD9">
        <w:rPr>
          <w:rFonts w:ascii="Times New Roman" w:hAnsi="Times New Roman" w:cs="Times New Roman"/>
          <w:sz w:val="24"/>
          <w:szCs w:val="24"/>
        </w:rPr>
        <w:t>To ensure that this project is completed effectively and efficiently, an experienced project manager will oversee the completion of the project. By putting into place great communication skills and discipline, the project manager will encourage those he oversees to work effectively to complete the project in a timely manner.</w:t>
      </w:r>
    </w:p>
    <w:sectPr w:rsidR="00D35FD9" w:rsidRPr="00D35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252C3"/>
    <w:multiLevelType w:val="hybridMultilevel"/>
    <w:tmpl w:val="EEF83B1E"/>
    <w:lvl w:ilvl="0" w:tplc="3834A8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FA6572"/>
    <w:multiLevelType w:val="hybridMultilevel"/>
    <w:tmpl w:val="5B6EE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83E4D"/>
    <w:multiLevelType w:val="multilevel"/>
    <w:tmpl w:val="89AA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213840">
    <w:abstractNumId w:val="2"/>
  </w:num>
  <w:num w:numId="2" w16cid:durableId="1712456871">
    <w:abstractNumId w:val="0"/>
  </w:num>
  <w:num w:numId="3" w16cid:durableId="699086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89"/>
    <w:rsid w:val="00025889"/>
    <w:rsid w:val="004267F3"/>
    <w:rsid w:val="005E1623"/>
    <w:rsid w:val="00A73538"/>
    <w:rsid w:val="00D35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65E1"/>
  <w15:chartTrackingRefBased/>
  <w15:docId w15:val="{3BC5C1F3-3DB3-4EB3-BF4C-148B5EE4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line-data">
    <w:name w:val="has-line-data"/>
    <w:basedOn w:val="Normal"/>
    <w:rsid w:val="000258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5889"/>
    <w:rPr>
      <w:b/>
      <w:bCs/>
    </w:rPr>
  </w:style>
  <w:style w:type="paragraph" w:styleId="ListParagraph">
    <w:name w:val="List Paragraph"/>
    <w:basedOn w:val="Normal"/>
    <w:uiPriority w:val="34"/>
    <w:qFormat/>
    <w:rsid w:val="005E1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58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Gohn</dc:creator>
  <cp:keywords/>
  <dc:description/>
  <cp:lastModifiedBy>Madeline Gohn</cp:lastModifiedBy>
  <cp:revision>3</cp:revision>
  <dcterms:created xsi:type="dcterms:W3CDTF">2024-02-01T16:43:00Z</dcterms:created>
  <dcterms:modified xsi:type="dcterms:W3CDTF">2024-02-01T17:10:00Z</dcterms:modified>
</cp:coreProperties>
</file>