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BBB0F" w14:textId="2E5C73C6" w:rsidR="00245064" w:rsidRDefault="003C36FB" w:rsidP="00245064">
      <w:pPr>
        <w:jc w:val="center"/>
        <w:rPr>
          <w:rFonts w:ascii="Times New Roman" w:hAnsi="Times New Roman" w:cs="Times New Roman"/>
          <w:b/>
        </w:rPr>
      </w:pPr>
      <w:r>
        <w:rPr>
          <w:rFonts w:ascii="Times New Roman" w:hAnsi="Times New Roman" w:cs="Times New Roman"/>
          <w:b/>
        </w:rPr>
        <w:t>CS703 1.0 Business Understanding</w:t>
      </w:r>
    </w:p>
    <w:p w14:paraId="6155E0F1" w14:textId="37267E33" w:rsidR="00245064" w:rsidRPr="00245064" w:rsidRDefault="00245064" w:rsidP="00245064">
      <w:pPr>
        <w:jc w:val="center"/>
        <w:rPr>
          <w:rFonts w:ascii="Times New Roman" w:hAnsi="Times New Roman" w:cs="Times New Roman"/>
          <w:i/>
        </w:rPr>
      </w:pPr>
      <w:r>
        <w:rPr>
          <w:rFonts w:ascii="Times New Roman" w:hAnsi="Times New Roman" w:cs="Times New Roman"/>
          <w:b/>
        </w:rPr>
        <w:t xml:space="preserve">                       </w:t>
      </w:r>
      <w:r w:rsidR="004C5034">
        <w:rPr>
          <w:rFonts w:ascii="Times New Roman" w:hAnsi="Times New Roman" w:cs="Times New Roman"/>
          <w:b/>
        </w:rPr>
        <w:t xml:space="preserve">                  </w:t>
      </w:r>
      <w:r w:rsidRPr="00245064">
        <w:rPr>
          <w:rFonts w:ascii="Times New Roman" w:hAnsi="Times New Roman" w:cs="Times New Roman"/>
          <w:i/>
          <w:sz w:val="21"/>
        </w:rPr>
        <w:t>Madeline Lin</w:t>
      </w:r>
    </w:p>
    <w:p w14:paraId="57C340E2" w14:textId="77777777" w:rsidR="00245064" w:rsidRDefault="00245064">
      <w:pPr>
        <w:rPr>
          <w:rFonts w:ascii="Times New Roman" w:hAnsi="Times New Roman" w:cs="Times New Roman"/>
          <w:b/>
        </w:rPr>
      </w:pPr>
    </w:p>
    <w:p w14:paraId="7F5298FF" w14:textId="7106D3FD" w:rsidR="00703179" w:rsidRPr="006F1A59" w:rsidRDefault="00703179">
      <w:pPr>
        <w:rPr>
          <w:rFonts w:ascii="Times New Roman" w:hAnsi="Times New Roman" w:cs="Times New Roman"/>
          <w:b/>
          <w:color w:val="0070C0"/>
        </w:rPr>
      </w:pPr>
    </w:p>
    <w:p w14:paraId="46414A3F" w14:textId="3C7C7252" w:rsidR="00732724" w:rsidRPr="00B43049" w:rsidRDefault="00077F5C">
      <w:pPr>
        <w:rPr>
          <w:rFonts w:ascii="Times New Roman" w:hAnsi="Times New Roman" w:cs="Times New Roman"/>
          <w:b/>
          <w:color w:val="70AD47" w:themeColor="accent6"/>
        </w:rPr>
      </w:pPr>
      <w:r w:rsidRPr="00B43049">
        <w:rPr>
          <w:rFonts w:ascii="Times New Roman" w:hAnsi="Times New Roman" w:cs="Times New Roman"/>
          <w:b/>
          <w:color w:val="70AD47" w:themeColor="accent6"/>
        </w:rPr>
        <w:t>Task 1.1: Determine Business Objectives</w:t>
      </w:r>
    </w:p>
    <w:p w14:paraId="0D3A87A3" w14:textId="7C4968AA" w:rsidR="00077F5C" w:rsidRPr="00B43049" w:rsidRDefault="00077F5C">
      <w:pPr>
        <w:rPr>
          <w:rFonts w:ascii="Times New Roman" w:hAnsi="Times New Roman" w:cs="Times New Roman"/>
          <w:b/>
          <w:color w:val="70AD47" w:themeColor="accent6"/>
        </w:rPr>
      </w:pPr>
      <w:r w:rsidRPr="00B43049">
        <w:rPr>
          <w:rFonts w:ascii="Times New Roman" w:hAnsi="Times New Roman" w:cs="Times New Roman"/>
          <w:b/>
          <w:color w:val="70AD47" w:themeColor="accent6"/>
        </w:rPr>
        <w:t>Deliverable: Project Scope Document – Part 1</w:t>
      </w:r>
    </w:p>
    <w:p w14:paraId="2741458F" w14:textId="0E1645E9" w:rsidR="00692B4E" w:rsidRDefault="00692B4E">
      <w:pPr>
        <w:rPr>
          <w:rFonts w:ascii="Times New Roman" w:hAnsi="Times New Roman" w:cs="Times New Roman"/>
          <w:b/>
        </w:rPr>
      </w:pPr>
    </w:p>
    <w:p w14:paraId="0784AFA6" w14:textId="689BF6C4" w:rsidR="00692B4E" w:rsidRPr="00DF152D" w:rsidRDefault="00DF152D">
      <w:pPr>
        <w:rPr>
          <w:rFonts w:ascii="Times New Roman" w:hAnsi="Times New Roman" w:cs="Times New Roman"/>
          <w:b/>
        </w:rPr>
      </w:pPr>
      <w:r w:rsidRPr="00DF152D">
        <w:rPr>
          <w:rFonts w:ascii="Times New Roman" w:hAnsi="Times New Roman" w:cs="Times New Roman"/>
          <w:b/>
        </w:rPr>
        <w:t>Background/Problem management wants to address:</w:t>
      </w:r>
    </w:p>
    <w:p w14:paraId="33E63E96" w14:textId="77777777" w:rsidR="00327208" w:rsidRDefault="00327208" w:rsidP="00336A0B">
      <w:pPr>
        <w:rPr>
          <w:rFonts w:ascii="Times New Roman" w:hAnsi="Times New Roman" w:cs="Times New Roman"/>
        </w:rPr>
      </w:pPr>
    </w:p>
    <w:p w14:paraId="40FBA58F" w14:textId="0710CAFC" w:rsidR="00336A0B" w:rsidRDefault="0053341D" w:rsidP="00336A0B">
      <w:pPr>
        <w:rPr>
          <w:rFonts w:ascii="Times New Roman" w:hAnsi="Times New Roman" w:cs="Times New Roman"/>
        </w:rPr>
      </w:pPr>
      <w:r>
        <w:rPr>
          <w:rFonts w:ascii="Times New Roman" w:hAnsi="Times New Roman" w:cs="Times New Roman"/>
        </w:rPr>
        <w:t xml:space="preserve">Music </w:t>
      </w:r>
      <w:r w:rsidR="00336A0B">
        <w:rPr>
          <w:rFonts w:ascii="Times New Roman" w:hAnsi="Times New Roman" w:cs="Times New Roman"/>
        </w:rPr>
        <w:t>is an important element of people’s mundane lives. As the largest streaming service provider, Spotify is founded with a group of engineers back in 2006 and</w:t>
      </w:r>
      <w:r w:rsidR="00DC2370">
        <w:rPr>
          <w:rFonts w:ascii="Times New Roman" w:hAnsi="Times New Roman" w:cs="Times New Roman"/>
        </w:rPr>
        <w:t xml:space="preserve"> Spotify </w:t>
      </w:r>
      <w:r w:rsidR="00336A0B">
        <w:rPr>
          <w:rFonts w:ascii="Times New Roman" w:hAnsi="Times New Roman" w:cs="Times New Roman"/>
        </w:rPr>
        <w:t>differentiate</w:t>
      </w:r>
      <w:r w:rsidR="00DC2370">
        <w:rPr>
          <w:rFonts w:ascii="Times New Roman" w:hAnsi="Times New Roman" w:cs="Times New Roman"/>
        </w:rPr>
        <w:t>s</w:t>
      </w:r>
      <w:r w:rsidR="00336A0B">
        <w:rPr>
          <w:rFonts w:ascii="Times New Roman" w:hAnsi="Times New Roman" w:cs="Times New Roman"/>
        </w:rPr>
        <w:t xml:space="preserve"> with other competitors (i.e. Apple Music, Amazon Music, etc.) with its heavy investment on research and development. </w:t>
      </w:r>
    </w:p>
    <w:p w14:paraId="732D4E92" w14:textId="77777777" w:rsidR="00327208" w:rsidRDefault="00327208" w:rsidP="00336A0B">
      <w:pPr>
        <w:rPr>
          <w:rFonts w:ascii="Times New Roman" w:hAnsi="Times New Roman" w:cs="Times New Roman"/>
        </w:rPr>
      </w:pPr>
    </w:p>
    <w:p w14:paraId="03E1BB72" w14:textId="2AD63A04" w:rsidR="00336A0B" w:rsidRPr="00336A0B" w:rsidRDefault="00336A0B" w:rsidP="00336A0B">
      <w:pPr>
        <w:rPr>
          <w:rFonts w:ascii="Times New Roman" w:hAnsi="Times New Roman" w:cs="Times New Roman"/>
        </w:rPr>
      </w:pPr>
      <w:r>
        <w:rPr>
          <w:rFonts w:ascii="Times New Roman" w:hAnsi="Times New Roman" w:cs="Times New Roman"/>
        </w:rPr>
        <w:t>O</w:t>
      </w:r>
      <w:r w:rsidRPr="00336A0B">
        <w:rPr>
          <w:rFonts w:ascii="Times New Roman" w:hAnsi="Times New Roman" w:cs="Times New Roman"/>
        </w:rPr>
        <w:t>ne of the charms that Spotify</w:t>
      </w:r>
      <w:r>
        <w:rPr>
          <w:rFonts w:ascii="Times New Roman" w:hAnsi="Times New Roman" w:cs="Times New Roman"/>
        </w:rPr>
        <w:t xml:space="preserve"> </w:t>
      </w:r>
      <w:r w:rsidRPr="00336A0B">
        <w:rPr>
          <w:rFonts w:ascii="Times New Roman" w:hAnsi="Times New Roman" w:cs="Times New Roman"/>
        </w:rPr>
        <w:t xml:space="preserve">offers is </w:t>
      </w:r>
      <w:r w:rsidR="00565EBE">
        <w:rPr>
          <w:rFonts w:ascii="Times New Roman" w:hAnsi="Times New Roman" w:cs="Times New Roman"/>
        </w:rPr>
        <w:t xml:space="preserve">the </w:t>
      </w:r>
      <w:r w:rsidRPr="00336A0B">
        <w:rPr>
          <w:rFonts w:ascii="Times New Roman" w:hAnsi="Times New Roman" w:cs="Times New Roman"/>
        </w:rPr>
        <w:t>customiz</w:t>
      </w:r>
      <w:r w:rsidR="00565EBE">
        <w:rPr>
          <w:rFonts w:ascii="Times New Roman" w:hAnsi="Times New Roman" w:cs="Times New Roman"/>
        </w:rPr>
        <w:t xml:space="preserve">ation of </w:t>
      </w:r>
      <w:r w:rsidRPr="00336A0B">
        <w:rPr>
          <w:rFonts w:ascii="Times New Roman" w:hAnsi="Times New Roman" w:cs="Times New Roman"/>
        </w:rPr>
        <w:t>the application based on the user’s taste</w:t>
      </w:r>
      <w:r w:rsidR="00565EBE">
        <w:rPr>
          <w:rFonts w:ascii="Times New Roman" w:hAnsi="Times New Roman" w:cs="Times New Roman"/>
        </w:rPr>
        <w:t>s</w:t>
      </w:r>
      <w:r w:rsidRPr="00336A0B">
        <w:rPr>
          <w:rFonts w:ascii="Times New Roman" w:hAnsi="Times New Roman" w:cs="Times New Roman"/>
        </w:rPr>
        <w:t xml:space="preserve"> and preference</w:t>
      </w:r>
      <w:r w:rsidR="00565EBE">
        <w:rPr>
          <w:rFonts w:ascii="Times New Roman" w:hAnsi="Times New Roman" w:cs="Times New Roman"/>
        </w:rPr>
        <w:t>s</w:t>
      </w:r>
      <w:r w:rsidRPr="00336A0B">
        <w:rPr>
          <w:rFonts w:ascii="Times New Roman" w:hAnsi="Times New Roman" w:cs="Times New Roman"/>
        </w:rPr>
        <w:t>. The customized features include recommendation system, user’s top mixes or on repeat songs, user’s favorite artist</w:t>
      </w:r>
      <w:r>
        <w:rPr>
          <w:rFonts w:ascii="Times New Roman" w:hAnsi="Times New Roman" w:cs="Times New Roman"/>
        </w:rPr>
        <w:t xml:space="preserve">s and </w:t>
      </w:r>
      <w:r w:rsidRPr="00336A0B">
        <w:rPr>
          <w:rFonts w:ascii="Times New Roman" w:hAnsi="Times New Roman" w:cs="Times New Roman"/>
        </w:rPr>
        <w:t xml:space="preserve">user’s preferred genres. Among those, recommendation system </w:t>
      </w:r>
      <w:r w:rsidR="00D83913">
        <w:rPr>
          <w:rFonts w:ascii="Times New Roman" w:hAnsi="Times New Roman" w:cs="Times New Roman"/>
        </w:rPr>
        <w:t>is an interesting topic to explor</w:t>
      </w:r>
      <w:r w:rsidR="00A428E9">
        <w:rPr>
          <w:rFonts w:ascii="Times New Roman" w:hAnsi="Times New Roman" w:cs="Times New Roman"/>
        </w:rPr>
        <w:t>e further for two reasons. First, listening to new songs that matched people’s taste can certainly delight their days. It is worthwhile to research about th</w:t>
      </w:r>
      <w:r w:rsidR="00565EBE">
        <w:rPr>
          <w:rFonts w:ascii="Times New Roman" w:hAnsi="Times New Roman" w:cs="Times New Roman"/>
        </w:rPr>
        <w:t>is topic</w:t>
      </w:r>
      <w:r w:rsidR="00A428E9">
        <w:rPr>
          <w:rFonts w:ascii="Times New Roman" w:hAnsi="Times New Roman" w:cs="Times New Roman"/>
        </w:rPr>
        <w:t xml:space="preserve"> </w:t>
      </w:r>
      <w:r w:rsidR="00565EBE">
        <w:rPr>
          <w:rFonts w:ascii="Times New Roman" w:hAnsi="Times New Roman" w:cs="Times New Roman"/>
        </w:rPr>
        <w:t xml:space="preserve">to </w:t>
      </w:r>
      <w:r w:rsidR="00A428E9">
        <w:rPr>
          <w:rFonts w:ascii="Times New Roman" w:hAnsi="Times New Roman" w:cs="Times New Roman"/>
        </w:rPr>
        <w:t xml:space="preserve">see whether we are able to build a model with </w:t>
      </w:r>
      <w:r w:rsidR="00565EBE">
        <w:rPr>
          <w:rFonts w:ascii="Times New Roman" w:hAnsi="Times New Roman" w:cs="Times New Roman"/>
        </w:rPr>
        <w:t>stronger</w:t>
      </w:r>
      <w:r w:rsidR="00A428E9">
        <w:rPr>
          <w:rFonts w:ascii="Times New Roman" w:hAnsi="Times New Roman" w:cs="Times New Roman"/>
        </w:rPr>
        <w:t xml:space="preserve"> performance. Second, </w:t>
      </w:r>
      <w:r w:rsidR="009740A1">
        <w:rPr>
          <w:rFonts w:ascii="Times New Roman" w:hAnsi="Times New Roman" w:cs="Times New Roman"/>
        </w:rPr>
        <w:t>compared to user’s top mixes or on repeat songs and other topics, the recommendation system topic</w:t>
      </w:r>
      <w:r w:rsidR="00A428E9">
        <w:rPr>
          <w:rFonts w:ascii="Times New Roman" w:hAnsi="Times New Roman" w:cs="Times New Roman"/>
        </w:rPr>
        <w:t xml:space="preserve"> requires not only the user’s individual streaming data but the generalized Spotify music whole dataset</w:t>
      </w:r>
      <w:r w:rsidR="009740A1">
        <w:rPr>
          <w:rFonts w:ascii="Times New Roman" w:hAnsi="Times New Roman" w:cs="Times New Roman"/>
        </w:rPr>
        <w:t xml:space="preserve">, which will probably serve better for the purpose of this course as we want to </w:t>
      </w:r>
      <w:r w:rsidR="00B21231">
        <w:rPr>
          <w:rFonts w:ascii="Times New Roman" w:hAnsi="Times New Roman" w:cs="Times New Roman"/>
        </w:rPr>
        <w:t>conduct</w:t>
      </w:r>
      <w:r w:rsidR="009740A1">
        <w:rPr>
          <w:rFonts w:ascii="Times New Roman" w:hAnsi="Times New Roman" w:cs="Times New Roman"/>
        </w:rPr>
        <w:t xml:space="preserve"> a project </w:t>
      </w:r>
      <w:r w:rsidR="00B21231">
        <w:rPr>
          <w:rFonts w:ascii="Times New Roman" w:hAnsi="Times New Roman" w:cs="Times New Roman"/>
        </w:rPr>
        <w:t xml:space="preserve">with the goal of providing </w:t>
      </w:r>
      <w:r w:rsidR="009740A1">
        <w:rPr>
          <w:rFonts w:ascii="Times New Roman" w:hAnsi="Times New Roman" w:cs="Times New Roman"/>
        </w:rPr>
        <w:t xml:space="preserve">broader and </w:t>
      </w:r>
      <w:r w:rsidR="00B21231">
        <w:rPr>
          <w:rFonts w:ascii="Times New Roman" w:hAnsi="Times New Roman" w:cs="Times New Roman"/>
        </w:rPr>
        <w:t xml:space="preserve">more </w:t>
      </w:r>
      <w:r w:rsidR="009740A1">
        <w:rPr>
          <w:rFonts w:ascii="Times New Roman" w:hAnsi="Times New Roman" w:cs="Times New Roman"/>
        </w:rPr>
        <w:t xml:space="preserve">generalized benefits instead of only </w:t>
      </w:r>
      <w:r w:rsidR="00B21231">
        <w:rPr>
          <w:rFonts w:ascii="Times New Roman" w:hAnsi="Times New Roman" w:cs="Times New Roman"/>
        </w:rPr>
        <w:t>f</w:t>
      </w:r>
      <w:r w:rsidR="009740A1">
        <w:rPr>
          <w:rFonts w:ascii="Times New Roman" w:hAnsi="Times New Roman" w:cs="Times New Roman"/>
        </w:rPr>
        <w:t>ocus</w:t>
      </w:r>
      <w:r w:rsidR="00B21231">
        <w:rPr>
          <w:rFonts w:ascii="Times New Roman" w:hAnsi="Times New Roman" w:cs="Times New Roman"/>
        </w:rPr>
        <w:t>ing</w:t>
      </w:r>
      <w:r w:rsidR="009740A1">
        <w:rPr>
          <w:rFonts w:ascii="Times New Roman" w:hAnsi="Times New Roman" w:cs="Times New Roman"/>
        </w:rPr>
        <w:t xml:space="preserve"> on the individuals.</w:t>
      </w:r>
    </w:p>
    <w:p w14:paraId="21F17C66" w14:textId="2A471995" w:rsidR="00DF152D" w:rsidRDefault="00DF152D">
      <w:pPr>
        <w:rPr>
          <w:rFonts w:ascii="Times New Roman" w:hAnsi="Times New Roman" w:cs="Times New Roman"/>
        </w:rPr>
      </w:pPr>
    </w:p>
    <w:p w14:paraId="04AD2321" w14:textId="10716136" w:rsidR="00DF152D" w:rsidRDefault="00DF152D">
      <w:pPr>
        <w:rPr>
          <w:rFonts w:ascii="Times New Roman" w:hAnsi="Times New Roman" w:cs="Times New Roman"/>
          <w:b/>
        </w:rPr>
      </w:pPr>
      <w:r w:rsidRPr="00DF152D">
        <w:rPr>
          <w:rFonts w:ascii="Times New Roman" w:hAnsi="Times New Roman" w:cs="Times New Roman"/>
          <w:b/>
        </w:rPr>
        <w:t>Business Goals:</w:t>
      </w:r>
    </w:p>
    <w:p w14:paraId="68AB1ABF" w14:textId="620A88EB" w:rsidR="00DF152D" w:rsidRDefault="00DF152D">
      <w:pPr>
        <w:rPr>
          <w:rFonts w:ascii="Times New Roman" w:hAnsi="Times New Roman" w:cs="Times New Roman"/>
          <w:b/>
        </w:rPr>
      </w:pPr>
    </w:p>
    <w:p w14:paraId="49338101" w14:textId="6D079388" w:rsidR="00FB6C3B" w:rsidRPr="00FB6C3B" w:rsidRDefault="00FB6C3B">
      <w:pPr>
        <w:rPr>
          <w:rFonts w:ascii="Times New Roman" w:hAnsi="Times New Roman" w:cs="Times New Roman"/>
        </w:rPr>
      </w:pPr>
      <w:r>
        <w:rPr>
          <w:rFonts w:ascii="Times New Roman" w:hAnsi="Times New Roman" w:cs="Times New Roman"/>
        </w:rPr>
        <w:t>The business goals for this project are</w:t>
      </w:r>
      <w:r w:rsidR="00823FEF">
        <w:rPr>
          <w:rFonts w:ascii="Times New Roman" w:hAnsi="Times New Roman" w:cs="Times New Roman"/>
        </w:rPr>
        <w:t xml:space="preserve"> </w:t>
      </w:r>
      <w:r>
        <w:rPr>
          <w:rFonts w:ascii="Times New Roman" w:hAnsi="Times New Roman" w:cs="Times New Roman"/>
        </w:rPr>
        <w:t>to explore</w:t>
      </w:r>
      <w:r w:rsidR="00823FEF">
        <w:rPr>
          <w:rFonts w:ascii="Times New Roman" w:hAnsi="Times New Roman" w:cs="Times New Roman"/>
        </w:rPr>
        <w:t>:</w:t>
      </w:r>
      <w:r>
        <w:rPr>
          <w:rFonts w:ascii="Times New Roman" w:hAnsi="Times New Roman" w:cs="Times New Roman"/>
        </w:rPr>
        <w:t xml:space="preserve"> </w:t>
      </w:r>
      <w:r w:rsidR="00823FEF">
        <w:rPr>
          <w:rFonts w:ascii="Times New Roman" w:hAnsi="Times New Roman" w:cs="Times New Roman"/>
        </w:rPr>
        <w:t xml:space="preserve">1) </w:t>
      </w:r>
      <w:r>
        <w:rPr>
          <w:rFonts w:ascii="Times New Roman" w:hAnsi="Times New Roman" w:cs="Times New Roman"/>
        </w:rPr>
        <w:t>the behind algorithms of music recommendation systems</w:t>
      </w:r>
      <w:r w:rsidR="00823FEF">
        <w:rPr>
          <w:rFonts w:ascii="Times New Roman" w:hAnsi="Times New Roman" w:cs="Times New Roman"/>
        </w:rPr>
        <w:t>;</w:t>
      </w:r>
      <w:r>
        <w:rPr>
          <w:rFonts w:ascii="Times New Roman" w:hAnsi="Times New Roman" w:cs="Times New Roman"/>
        </w:rPr>
        <w:t xml:space="preserve"> and </w:t>
      </w:r>
      <w:r w:rsidR="00887798">
        <w:rPr>
          <w:rFonts w:ascii="Times New Roman" w:hAnsi="Times New Roman" w:cs="Times New Roman"/>
        </w:rPr>
        <w:t xml:space="preserve">2) </w:t>
      </w:r>
      <w:r>
        <w:rPr>
          <w:rFonts w:ascii="Times New Roman" w:hAnsi="Times New Roman" w:cs="Times New Roman"/>
        </w:rPr>
        <w:t>how to provide a better music recommendation system.</w:t>
      </w:r>
    </w:p>
    <w:p w14:paraId="19CA19D5" w14:textId="794DAF0E" w:rsidR="00DF152D" w:rsidRDefault="00DF152D">
      <w:pPr>
        <w:rPr>
          <w:rFonts w:ascii="Times New Roman" w:hAnsi="Times New Roman" w:cs="Times New Roman"/>
        </w:rPr>
      </w:pPr>
    </w:p>
    <w:p w14:paraId="3441B282" w14:textId="42D1D468" w:rsidR="00DF152D" w:rsidRDefault="00DF152D">
      <w:pPr>
        <w:rPr>
          <w:rFonts w:ascii="Times New Roman" w:hAnsi="Times New Roman" w:cs="Times New Roman"/>
          <w:b/>
          <w:color w:val="000000" w:themeColor="text1"/>
        </w:rPr>
      </w:pPr>
      <w:r w:rsidRPr="008D18C1">
        <w:rPr>
          <w:rFonts w:ascii="Times New Roman" w:hAnsi="Times New Roman" w:cs="Times New Roman"/>
          <w:b/>
          <w:color w:val="000000" w:themeColor="text1"/>
        </w:rPr>
        <w:t>Business Success Criteria:</w:t>
      </w:r>
    </w:p>
    <w:p w14:paraId="06CE62C4" w14:textId="77777777" w:rsidR="003E6941" w:rsidRPr="008D18C1" w:rsidRDefault="003E6941">
      <w:pPr>
        <w:rPr>
          <w:rFonts w:ascii="Times New Roman" w:hAnsi="Times New Roman" w:cs="Times New Roman"/>
          <w:b/>
          <w:color w:val="000000" w:themeColor="text1"/>
        </w:rPr>
      </w:pPr>
    </w:p>
    <w:p w14:paraId="0AF2E84C" w14:textId="6778E114" w:rsidR="00BF459F" w:rsidRDefault="001011E4" w:rsidP="00BF459F">
      <w:pPr>
        <w:rPr>
          <w:rFonts w:ascii="Times New Roman" w:hAnsi="Times New Roman" w:cs="Times New Roman"/>
          <w:b/>
        </w:rPr>
      </w:pPr>
      <w:r>
        <w:rPr>
          <w:rFonts w:ascii="Times New Roman" w:hAnsi="Times New Roman" w:cs="Times New Roman"/>
        </w:rPr>
        <w:t>The business success criteria for this project is to measure the accuracy the recommendation system will be based on the performance of models we’ve built.</w:t>
      </w:r>
      <w:r w:rsidR="00BF459F">
        <w:rPr>
          <w:rFonts w:ascii="Times New Roman" w:hAnsi="Times New Roman" w:cs="Times New Roman"/>
        </w:rPr>
        <w:t xml:space="preserve"> Details of the quantitative success criteria are elaborated in the “</w:t>
      </w:r>
      <w:r w:rsidR="00BF459F" w:rsidRPr="00BF459F">
        <w:rPr>
          <w:rFonts w:ascii="Times New Roman" w:hAnsi="Times New Roman" w:cs="Times New Roman"/>
        </w:rPr>
        <w:t>Data-Mining Success Criteria</w:t>
      </w:r>
      <w:r w:rsidR="00BF459F">
        <w:rPr>
          <w:rFonts w:ascii="Times New Roman" w:hAnsi="Times New Roman" w:cs="Times New Roman"/>
        </w:rPr>
        <w:t>” part.</w:t>
      </w:r>
    </w:p>
    <w:p w14:paraId="7274F23F" w14:textId="78C8C558" w:rsidR="006F1A59" w:rsidRPr="00300A82" w:rsidRDefault="006F1A59"/>
    <w:p w14:paraId="17F48B00" w14:textId="664C6A20" w:rsidR="00DF152D" w:rsidRDefault="00DF152D">
      <w:pPr>
        <w:rPr>
          <w:rFonts w:ascii="Times New Roman" w:hAnsi="Times New Roman" w:cs="Times New Roman"/>
          <w:b/>
        </w:rPr>
      </w:pPr>
      <w:r w:rsidRPr="00DF152D">
        <w:rPr>
          <w:rFonts w:ascii="Times New Roman" w:hAnsi="Times New Roman" w:cs="Times New Roman"/>
          <w:b/>
        </w:rPr>
        <w:t>Constraints:</w:t>
      </w:r>
    </w:p>
    <w:p w14:paraId="1C904D4E" w14:textId="20722F53" w:rsidR="0045552C" w:rsidRDefault="0045552C">
      <w:pPr>
        <w:rPr>
          <w:rFonts w:ascii="Times New Roman" w:hAnsi="Times New Roman" w:cs="Times New Roman"/>
          <w:b/>
        </w:rPr>
      </w:pPr>
    </w:p>
    <w:p w14:paraId="578E4144" w14:textId="53730F0D" w:rsidR="0045552C" w:rsidRPr="0045552C" w:rsidRDefault="00493840">
      <w:pPr>
        <w:rPr>
          <w:rFonts w:ascii="Times New Roman" w:hAnsi="Times New Roman" w:cs="Times New Roman"/>
        </w:rPr>
      </w:pPr>
      <w:r>
        <w:rPr>
          <w:rFonts w:ascii="Times New Roman" w:hAnsi="Times New Roman" w:cs="Times New Roman"/>
        </w:rPr>
        <w:t>I personally think there will not be much constraints for this project in terms of staffing, technology, timeframes or money.</w:t>
      </w:r>
    </w:p>
    <w:p w14:paraId="25A90D2C" w14:textId="77777777" w:rsidR="00DF152D" w:rsidRDefault="00DF152D">
      <w:pPr>
        <w:rPr>
          <w:rFonts w:ascii="Times New Roman" w:hAnsi="Times New Roman" w:cs="Times New Roman"/>
        </w:rPr>
      </w:pPr>
    </w:p>
    <w:p w14:paraId="2F4BF371" w14:textId="6A46C4C7" w:rsidR="00DF152D" w:rsidRDefault="00DF152D">
      <w:pPr>
        <w:rPr>
          <w:rFonts w:ascii="Times New Roman" w:hAnsi="Times New Roman" w:cs="Times New Roman"/>
          <w:b/>
        </w:rPr>
      </w:pPr>
      <w:r w:rsidRPr="00DF152D">
        <w:rPr>
          <w:rFonts w:ascii="Times New Roman" w:hAnsi="Times New Roman" w:cs="Times New Roman"/>
          <w:b/>
        </w:rPr>
        <w:t>Organizational and Business Impact:</w:t>
      </w:r>
    </w:p>
    <w:p w14:paraId="37F7E441" w14:textId="3BFC62E9" w:rsidR="00FB6C3B" w:rsidRDefault="00FB6C3B">
      <w:pPr>
        <w:rPr>
          <w:rFonts w:ascii="Times New Roman" w:hAnsi="Times New Roman" w:cs="Times New Roman"/>
          <w:b/>
        </w:rPr>
      </w:pPr>
    </w:p>
    <w:p w14:paraId="5C6B618E" w14:textId="695FFB4B" w:rsidR="00FB6C3B" w:rsidRPr="00830442" w:rsidRDefault="002C72EB">
      <w:pPr>
        <w:rPr>
          <w:rFonts w:ascii="Times New Roman" w:hAnsi="Times New Roman" w:cs="Times New Roman"/>
        </w:rPr>
      </w:pPr>
      <w:r>
        <w:rPr>
          <w:rFonts w:ascii="Times New Roman" w:hAnsi="Times New Roman" w:cs="Times New Roman"/>
        </w:rPr>
        <w:t xml:space="preserve">If we are able to provide a better recommendation system, it will bring a positive impact on Spotify. More users will subscribe as they enjoy using this app by having new good songs every </w:t>
      </w:r>
      <w:r>
        <w:rPr>
          <w:rFonts w:ascii="Times New Roman" w:hAnsi="Times New Roman" w:cs="Times New Roman"/>
        </w:rPr>
        <w:lastRenderedPageBreak/>
        <w:t>week. The increasing subscriptions will increase the revenue of organization</w:t>
      </w:r>
      <w:r w:rsidR="001F0FE9">
        <w:rPr>
          <w:rFonts w:ascii="Times New Roman" w:hAnsi="Times New Roman" w:cs="Times New Roman"/>
        </w:rPr>
        <w:t>, which benefit the shareholders and employees.</w:t>
      </w:r>
      <w:r>
        <w:rPr>
          <w:rFonts w:ascii="Times New Roman" w:hAnsi="Times New Roman" w:cs="Times New Roman"/>
        </w:rPr>
        <w:t xml:space="preserve"> </w:t>
      </w:r>
    </w:p>
    <w:p w14:paraId="00804ED8" w14:textId="77777777" w:rsidR="00DE62B3" w:rsidRDefault="00DE62B3">
      <w:pPr>
        <w:rPr>
          <w:rFonts w:ascii="Times New Roman" w:hAnsi="Times New Roman" w:cs="Times New Roman"/>
          <w:b/>
        </w:rPr>
      </w:pPr>
    </w:p>
    <w:p w14:paraId="6B468FBA" w14:textId="77777777" w:rsidR="00077F5C" w:rsidRDefault="00077F5C" w:rsidP="00077F5C">
      <w:pPr>
        <w:rPr>
          <w:rFonts w:ascii="Times New Roman" w:hAnsi="Times New Roman" w:cs="Times New Roman"/>
          <w:b/>
        </w:rPr>
      </w:pPr>
    </w:p>
    <w:p w14:paraId="0D04B122" w14:textId="31AA706D" w:rsidR="00077F5C" w:rsidRPr="002D4FCE" w:rsidRDefault="00077F5C" w:rsidP="00077F5C">
      <w:pPr>
        <w:rPr>
          <w:rFonts w:ascii="Times New Roman" w:hAnsi="Times New Roman" w:cs="Times New Roman"/>
          <w:b/>
          <w:color w:val="70AD47" w:themeColor="accent6"/>
        </w:rPr>
      </w:pPr>
      <w:r w:rsidRPr="002D4FCE">
        <w:rPr>
          <w:rFonts w:ascii="Times New Roman" w:hAnsi="Times New Roman" w:cs="Times New Roman"/>
          <w:b/>
          <w:color w:val="70AD47" w:themeColor="accent6"/>
        </w:rPr>
        <w:t xml:space="preserve">Task 1.2: Assess the Situation </w:t>
      </w:r>
    </w:p>
    <w:p w14:paraId="294B4A5E" w14:textId="253F7119" w:rsidR="00077F5C" w:rsidRPr="002D4FCE" w:rsidRDefault="00077F5C" w:rsidP="00077F5C">
      <w:pPr>
        <w:rPr>
          <w:rFonts w:ascii="Times New Roman" w:hAnsi="Times New Roman" w:cs="Times New Roman"/>
          <w:b/>
          <w:color w:val="70AD47" w:themeColor="accent6"/>
        </w:rPr>
      </w:pPr>
      <w:r w:rsidRPr="002D4FCE">
        <w:rPr>
          <w:rFonts w:ascii="Times New Roman" w:hAnsi="Times New Roman" w:cs="Times New Roman"/>
          <w:b/>
          <w:color w:val="70AD47" w:themeColor="accent6"/>
        </w:rPr>
        <w:t>Deliverable: Project Scope Document – Part 2</w:t>
      </w:r>
    </w:p>
    <w:p w14:paraId="181D6FD2" w14:textId="77777777" w:rsidR="005A02E3" w:rsidRDefault="005A02E3" w:rsidP="00077F5C">
      <w:pPr>
        <w:rPr>
          <w:rFonts w:ascii="Times New Roman" w:hAnsi="Times New Roman" w:cs="Times New Roman"/>
          <w:b/>
        </w:rPr>
      </w:pPr>
    </w:p>
    <w:p w14:paraId="0DE286E7" w14:textId="0AEBEE30" w:rsidR="00FB6107" w:rsidRPr="00831768" w:rsidRDefault="00FB6107" w:rsidP="00077F5C">
      <w:pPr>
        <w:rPr>
          <w:rFonts w:ascii="Times New Roman" w:hAnsi="Times New Roman" w:cs="Times New Roman"/>
          <w:b/>
          <w:color w:val="000000" w:themeColor="text1"/>
        </w:rPr>
      </w:pPr>
      <w:r w:rsidRPr="00831768">
        <w:rPr>
          <w:rFonts w:ascii="Times New Roman" w:hAnsi="Times New Roman" w:cs="Times New Roman"/>
          <w:b/>
          <w:color w:val="000000" w:themeColor="text1"/>
        </w:rPr>
        <w:t>Inventory of Resources:</w:t>
      </w:r>
    </w:p>
    <w:p w14:paraId="458CC794" w14:textId="1A96F542" w:rsidR="002D4FCE" w:rsidRDefault="002D4FCE" w:rsidP="00077F5C">
      <w:pPr>
        <w:rPr>
          <w:rFonts w:ascii="Times New Roman" w:hAnsi="Times New Roman" w:cs="Times New Roman"/>
          <w:b/>
          <w:color w:val="FF0000"/>
        </w:rPr>
      </w:pPr>
    </w:p>
    <w:p w14:paraId="2C4BA006" w14:textId="11EB5746" w:rsidR="00831768" w:rsidRPr="00F12F2C" w:rsidRDefault="00F12F2C" w:rsidP="00077F5C">
      <w:pPr>
        <w:rPr>
          <w:rFonts w:ascii="Times New Roman" w:hAnsi="Times New Roman" w:cs="Times New Roman"/>
          <w:color w:val="000000" w:themeColor="text1"/>
        </w:rPr>
      </w:pPr>
      <w:r>
        <w:rPr>
          <w:rFonts w:ascii="Times New Roman" w:hAnsi="Times New Roman" w:cs="Times New Roman"/>
          <w:color w:val="000000" w:themeColor="text1"/>
        </w:rPr>
        <w:t xml:space="preserve">1) </w:t>
      </w:r>
      <w:r w:rsidR="00831768" w:rsidRPr="00F12F2C">
        <w:rPr>
          <w:rFonts w:ascii="Times New Roman" w:hAnsi="Times New Roman" w:cs="Times New Roman"/>
          <w:color w:val="000000" w:themeColor="text1"/>
        </w:rPr>
        <w:t>Data</w:t>
      </w:r>
    </w:p>
    <w:p w14:paraId="01C93945" w14:textId="1AB04743" w:rsidR="00F12F2C" w:rsidRDefault="00A236EF" w:rsidP="00077F5C">
      <w:pPr>
        <w:rPr>
          <w:rFonts w:ascii="Times New Roman" w:hAnsi="Times New Roman" w:cs="Times New Roman"/>
          <w:color w:val="000000" w:themeColor="text1"/>
        </w:rPr>
      </w:pPr>
      <w:r>
        <w:rPr>
          <w:rFonts w:ascii="Times New Roman" w:hAnsi="Times New Roman" w:cs="Times New Roman"/>
          <w:color w:val="000000" w:themeColor="text1"/>
        </w:rPr>
        <w:t xml:space="preserve">1.1) </w:t>
      </w:r>
      <w:r w:rsidR="00F12F2C">
        <w:rPr>
          <w:rFonts w:ascii="Times New Roman" w:hAnsi="Times New Roman" w:cs="Times New Roman"/>
          <w:color w:val="000000" w:themeColor="text1"/>
        </w:rPr>
        <w:t>Individual dataset</w:t>
      </w:r>
    </w:p>
    <w:p w14:paraId="6C161B8E" w14:textId="4EE8530B" w:rsidR="00F12F2C" w:rsidRDefault="00A236EF" w:rsidP="00077F5C">
      <w:pPr>
        <w:rPr>
          <w:rFonts w:ascii="Times New Roman" w:hAnsi="Times New Roman" w:cs="Times New Roman"/>
          <w:color w:val="000000" w:themeColor="text1"/>
        </w:rPr>
      </w:pPr>
      <w:r>
        <w:rPr>
          <w:rFonts w:ascii="Times New Roman" w:hAnsi="Times New Roman" w:cs="Times New Roman"/>
          <w:color w:val="000000" w:themeColor="text1"/>
        </w:rPr>
        <w:t xml:space="preserve">1.2) </w:t>
      </w:r>
      <w:r w:rsidR="00F12F2C">
        <w:rPr>
          <w:rFonts w:ascii="Times New Roman" w:hAnsi="Times New Roman" w:cs="Times New Roman"/>
          <w:color w:val="000000" w:themeColor="text1"/>
        </w:rPr>
        <w:t>Global Weekly Top 100 Songs</w:t>
      </w:r>
    </w:p>
    <w:p w14:paraId="1FB27E74" w14:textId="29DA17DB" w:rsidR="00F12F2C" w:rsidRDefault="00A236EF" w:rsidP="00077F5C">
      <w:pPr>
        <w:rPr>
          <w:rFonts w:ascii="Times New Roman" w:hAnsi="Times New Roman" w:cs="Times New Roman"/>
          <w:color w:val="000000" w:themeColor="text1"/>
        </w:rPr>
      </w:pPr>
      <w:r>
        <w:rPr>
          <w:rFonts w:ascii="Times New Roman" w:hAnsi="Times New Roman" w:cs="Times New Roman"/>
          <w:color w:val="000000" w:themeColor="text1"/>
        </w:rPr>
        <w:t xml:space="preserve">1.3) </w:t>
      </w:r>
      <w:r w:rsidR="00F12F2C">
        <w:rPr>
          <w:rFonts w:ascii="Times New Roman" w:hAnsi="Times New Roman" w:cs="Times New Roman"/>
          <w:color w:val="000000" w:themeColor="text1"/>
        </w:rPr>
        <w:t>Generalized dataset</w:t>
      </w:r>
      <w:r w:rsidR="00F12F2C" w:rsidRPr="00F12F2C">
        <w:rPr>
          <w:rFonts w:ascii="Times New Roman" w:hAnsi="Times New Roman" w:cs="Times New Roman"/>
          <w:color w:val="000000" w:themeColor="text1"/>
          <w:sz w:val="21"/>
        </w:rPr>
        <w:t>*</w:t>
      </w:r>
    </w:p>
    <w:p w14:paraId="343AB334" w14:textId="77777777" w:rsidR="00F12F2C" w:rsidRDefault="00F12F2C" w:rsidP="00077F5C">
      <w:pPr>
        <w:rPr>
          <w:rFonts w:ascii="Times New Roman" w:hAnsi="Times New Roman" w:cs="Times New Roman"/>
          <w:color w:val="000000" w:themeColor="text1"/>
        </w:rPr>
      </w:pPr>
    </w:p>
    <w:p w14:paraId="164AA9BD" w14:textId="76415086" w:rsidR="00F12F2C" w:rsidRPr="00F12F2C" w:rsidRDefault="00F12F2C" w:rsidP="00077F5C">
      <w:pPr>
        <w:rPr>
          <w:rFonts w:ascii="Times New Roman" w:hAnsi="Times New Roman" w:cs="Times New Roman"/>
          <w:color w:val="000000" w:themeColor="text1"/>
          <w:sz w:val="21"/>
        </w:rPr>
      </w:pPr>
      <w:r w:rsidRPr="00F12F2C">
        <w:rPr>
          <w:rFonts w:ascii="Times New Roman" w:hAnsi="Times New Roman" w:cs="Times New Roman"/>
          <w:color w:val="000000" w:themeColor="text1"/>
          <w:sz w:val="21"/>
        </w:rPr>
        <w:t>*</w:t>
      </w:r>
      <w:r>
        <w:rPr>
          <w:rFonts w:ascii="Times New Roman" w:hAnsi="Times New Roman" w:cs="Times New Roman"/>
          <w:color w:val="000000" w:themeColor="text1"/>
          <w:sz w:val="21"/>
        </w:rPr>
        <w:t xml:space="preserve">Previously I found one dataset containing all songs from Spotify with the audio features and popularity from 1921 to 2020 from Kaggle. I was planning to find a more updated dataset (till 2022). </w:t>
      </w:r>
      <w:r w:rsidR="00454681">
        <w:rPr>
          <w:rFonts w:ascii="Times New Roman" w:hAnsi="Times New Roman" w:cs="Times New Roman"/>
          <w:color w:val="000000" w:themeColor="text1"/>
          <w:sz w:val="21"/>
        </w:rPr>
        <w:t>There is one dataset (i.e. The Million Playlist Dataset – dataset for music recommendation and automatic music playlist continuation) from Spotify R&amp;D Research page. However, this dataset only has the information of track, artist, album, URI and duration but does not have the audio features of each song. Hence, it would be better for me to utilize the dataset from Kaggle.</w:t>
      </w:r>
    </w:p>
    <w:p w14:paraId="7CDA3E08" w14:textId="77777777" w:rsidR="00F12F2C" w:rsidRPr="00831768" w:rsidRDefault="00F12F2C" w:rsidP="00077F5C">
      <w:pPr>
        <w:rPr>
          <w:rFonts w:ascii="Times New Roman" w:hAnsi="Times New Roman" w:cs="Times New Roman"/>
          <w:color w:val="000000" w:themeColor="text1"/>
        </w:rPr>
      </w:pPr>
    </w:p>
    <w:p w14:paraId="647AEA4C" w14:textId="57B739C4" w:rsidR="00025E7E" w:rsidRDefault="00025E7E" w:rsidP="00025E7E">
      <w:pPr>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7F69CE">
        <w:rPr>
          <w:rFonts w:ascii="Times New Roman" w:hAnsi="Times New Roman" w:cs="Times New Roman"/>
          <w:color w:val="000000" w:themeColor="text1"/>
        </w:rPr>
        <w:t>Hardware</w:t>
      </w:r>
    </w:p>
    <w:p w14:paraId="2B30045F" w14:textId="279A4431" w:rsidR="007F69CE" w:rsidRDefault="007F69CE" w:rsidP="00025E7E">
      <w:pPr>
        <w:rPr>
          <w:rFonts w:ascii="Times New Roman" w:hAnsi="Times New Roman" w:cs="Times New Roman"/>
          <w:color w:val="000000" w:themeColor="text1"/>
        </w:rPr>
      </w:pPr>
      <w:r>
        <w:rPr>
          <w:rFonts w:ascii="Times New Roman" w:hAnsi="Times New Roman" w:cs="Times New Roman"/>
          <w:color w:val="000000" w:themeColor="text1"/>
        </w:rPr>
        <w:t>Macbook</w:t>
      </w:r>
    </w:p>
    <w:p w14:paraId="6436E530" w14:textId="29035707" w:rsidR="007F69CE" w:rsidRDefault="007F69CE" w:rsidP="00025E7E">
      <w:pPr>
        <w:rPr>
          <w:rFonts w:ascii="Times New Roman" w:hAnsi="Times New Roman" w:cs="Times New Roman"/>
          <w:color w:val="000000" w:themeColor="text1"/>
        </w:rPr>
      </w:pPr>
    </w:p>
    <w:p w14:paraId="002E734D" w14:textId="2746BA54" w:rsidR="007F69CE" w:rsidRDefault="007F69CE" w:rsidP="00025E7E">
      <w:pPr>
        <w:rPr>
          <w:rFonts w:ascii="Times New Roman" w:hAnsi="Times New Roman" w:cs="Times New Roman"/>
          <w:color w:val="000000" w:themeColor="text1"/>
        </w:rPr>
      </w:pPr>
      <w:r>
        <w:rPr>
          <w:rFonts w:ascii="Times New Roman" w:hAnsi="Times New Roman" w:cs="Times New Roman"/>
          <w:color w:val="000000" w:themeColor="text1"/>
        </w:rPr>
        <w:t>3) Software</w:t>
      </w:r>
    </w:p>
    <w:p w14:paraId="5F66F551" w14:textId="32F5EB40" w:rsidR="007F69CE" w:rsidRDefault="007F69CE" w:rsidP="00025E7E">
      <w:pPr>
        <w:rPr>
          <w:rFonts w:ascii="Times New Roman" w:hAnsi="Times New Roman" w:cs="Times New Roman"/>
          <w:color w:val="000000" w:themeColor="text1"/>
        </w:rPr>
      </w:pPr>
      <w:r>
        <w:rPr>
          <w:rFonts w:ascii="Times New Roman" w:hAnsi="Times New Roman" w:cs="Times New Roman"/>
          <w:color w:val="000000" w:themeColor="text1"/>
        </w:rPr>
        <w:t>Python</w:t>
      </w:r>
    </w:p>
    <w:p w14:paraId="1F4ED6D6" w14:textId="2E948864" w:rsidR="007F69CE" w:rsidRDefault="007F69CE" w:rsidP="00025E7E">
      <w:pPr>
        <w:rPr>
          <w:rFonts w:ascii="Times New Roman" w:hAnsi="Times New Roman" w:cs="Times New Roman"/>
          <w:color w:val="000000" w:themeColor="text1"/>
        </w:rPr>
      </w:pPr>
    </w:p>
    <w:p w14:paraId="13412418" w14:textId="5C2D977B" w:rsidR="007F69CE" w:rsidRDefault="007F69CE" w:rsidP="00025E7E">
      <w:pPr>
        <w:rPr>
          <w:rFonts w:ascii="Times New Roman" w:hAnsi="Times New Roman" w:cs="Times New Roman"/>
          <w:color w:val="000000" w:themeColor="text1"/>
        </w:rPr>
      </w:pPr>
      <w:r>
        <w:rPr>
          <w:rFonts w:ascii="Times New Roman" w:hAnsi="Times New Roman" w:cs="Times New Roman"/>
          <w:color w:val="000000" w:themeColor="text1"/>
        </w:rPr>
        <w:t>4) People</w:t>
      </w:r>
    </w:p>
    <w:p w14:paraId="5C19331B" w14:textId="430A0528" w:rsidR="007F69CE" w:rsidRPr="00F12F2C" w:rsidRDefault="007F69CE" w:rsidP="00025E7E">
      <w:pPr>
        <w:rPr>
          <w:rFonts w:ascii="Times New Roman" w:hAnsi="Times New Roman" w:cs="Times New Roman"/>
          <w:color w:val="000000" w:themeColor="text1"/>
        </w:rPr>
      </w:pPr>
      <w:r>
        <w:rPr>
          <w:rFonts w:ascii="Times New Roman" w:hAnsi="Times New Roman" w:cs="Times New Roman"/>
          <w:color w:val="000000" w:themeColor="text1"/>
        </w:rPr>
        <w:t xml:space="preserve">Myself – </w:t>
      </w:r>
      <w:r w:rsidR="009B27FB">
        <w:rPr>
          <w:rFonts w:ascii="Times New Roman" w:hAnsi="Times New Roman" w:cs="Times New Roman"/>
          <w:color w:val="000000" w:themeColor="text1"/>
        </w:rPr>
        <w:t>I</w:t>
      </w:r>
      <w:r>
        <w:rPr>
          <w:rFonts w:ascii="Times New Roman" w:hAnsi="Times New Roman" w:cs="Times New Roman"/>
          <w:color w:val="000000" w:themeColor="text1"/>
        </w:rPr>
        <w:t xml:space="preserve">ndividual </w:t>
      </w:r>
      <w:r w:rsidR="009B27FB">
        <w:rPr>
          <w:rFonts w:ascii="Times New Roman" w:hAnsi="Times New Roman" w:cs="Times New Roman"/>
          <w:color w:val="000000" w:themeColor="text1"/>
        </w:rPr>
        <w:t>P</w:t>
      </w:r>
      <w:r>
        <w:rPr>
          <w:rFonts w:ascii="Times New Roman" w:hAnsi="Times New Roman" w:cs="Times New Roman"/>
          <w:color w:val="000000" w:themeColor="text1"/>
        </w:rPr>
        <w:t>roject</w:t>
      </w:r>
    </w:p>
    <w:p w14:paraId="086C333F" w14:textId="77777777" w:rsidR="004829DE" w:rsidRPr="002A5874" w:rsidRDefault="004829DE" w:rsidP="00077F5C">
      <w:pPr>
        <w:rPr>
          <w:rFonts w:ascii="Times New Roman" w:hAnsi="Times New Roman" w:cs="Times New Roman"/>
          <w:b/>
          <w:color w:val="000000" w:themeColor="text1"/>
        </w:rPr>
      </w:pPr>
    </w:p>
    <w:p w14:paraId="469895EF" w14:textId="44D148CA" w:rsidR="00FB6107" w:rsidRPr="002A5874" w:rsidRDefault="00FB6107" w:rsidP="00077F5C">
      <w:pPr>
        <w:rPr>
          <w:rFonts w:ascii="Times New Roman" w:hAnsi="Times New Roman" w:cs="Times New Roman"/>
          <w:b/>
          <w:color w:val="000000" w:themeColor="text1"/>
        </w:rPr>
      </w:pPr>
      <w:r w:rsidRPr="002A5874">
        <w:rPr>
          <w:rFonts w:ascii="Times New Roman" w:hAnsi="Times New Roman" w:cs="Times New Roman"/>
          <w:b/>
          <w:color w:val="000000" w:themeColor="text1"/>
        </w:rPr>
        <w:t>Requirement, Assumptions, Constraints:</w:t>
      </w:r>
    </w:p>
    <w:p w14:paraId="4FD5AEA1" w14:textId="77777777" w:rsidR="002D2DE9" w:rsidRDefault="002D2DE9" w:rsidP="00077F5C">
      <w:pPr>
        <w:rPr>
          <w:rFonts w:ascii="Times New Roman" w:hAnsi="Times New Roman" w:cs="Times New Roman"/>
          <w:b/>
        </w:rPr>
      </w:pPr>
    </w:p>
    <w:p w14:paraId="2BE246EC" w14:textId="2A7F60AE" w:rsidR="002D4FCE" w:rsidRPr="00661831" w:rsidRDefault="005145E2" w:rsidP="00077F5C">
      <w:pPr>
        <w:rPr>
          <w:rFonts w:ascii="Times New Roman" w:hAnsi="Times New Roman" w:cs="Times New Roman"/>
          <w:b/>
          <w:i/>
        </w:rPr>
      </w:pPr>
      <w:r w:rsidRPr="00661831">
        <w:rPr>
          <w:rFonts w:ascii="Times New Roman" w:hAnsi="Times New Roman" w:cs="Times New Roman"/>
          <w:b/>
          <w:i/>
        </w:rPr>
        <w:t>Requirement</w:t>
      </w:r>
    </w:p>
    <w:p w14:paraId="375C683C" w14:textId="1E53A028" w:rsidR="00A91DB0" w:rsidRPr="00A91DB0" w:rsidRDefault="003E04B5" w:rsidP="00A91DB0">
      <w:pPr>
        <w:rPr>
          <w:rFonts w:ascii="Times New Roman" w:hAnsi="Times New Roman" w:cs="Times New Roman"/>
        </w:rPr>
      </w:pPr>
      <w:r>
        <w:rPr>
          <w:rFonts w:ascii="Times New Roman" w:hAnsi="Times New Roman" w:cs="Times New Roman"/>
        </w:rPr>
        <w:t xml:space="preserve">A </w:t>
      </w:r>
      <w:r w:rsidR="003B13E1">
        <w:rPr>
          <w:rFonts w:ascii="Times New Roman" w:hAnsi="Times New Roman" w:cs="Times New Roman"/>
        </w:rPr>
        <w:t xml:space="preserve">well-organized plan should be </w:t>
      </w:r>
      <w:r>
        <w:rPr>
          <w:rFonts w:ascii="Times New Roman" w:hAnsi="Times New Roman" w:cs="Times New Roman"/>
        </w:rPr>
        <w:t xml:space="preserve">drafted </w:t>
      </w:r>
      <w:r w:rsidR="003B13E1">
        <w:rPr>
          <w:rFonts w:ascii="Times New Roman" w:hAnsi="Times New Roman" w:cs="Times New Roman"/>
        </w:rPr>
        <w:t>in advance</w:t>
      </w:r>
      <w:r>
        <w:rPr>
          <w:rFonts w:ascii="Times New Roman" w:hAnsi="Times New Roman" w:cs="Times New Roman"/>
        </w:rPr>
        <w:t xml:space="preserve"> for this project.</w:t>
      </w:r>
      <w:r w:rsidR="00634949">
        <w:rPr>
          <w:rFonts w:ascii="Times New Roman" w:hAnsi="Times New Roman" w:cs="Times New Roman"/>
        </w:rPr>
        <w:t xml:space="preserve"> </w:t>
      </w:r>
      <w:r w:rsidR="00A91DB0">
        <w:rPr>
          <w:rFonts w:ascii="Times New Roman" w:hAnsi="Times New Roman" w:cs="Times New Roman"/>
        </w:rPr>
        <w:t>I have consolidated a plan table in the “</w:t>
      </w:r>
      <w:r w:rsidR="00A91DB0" w:rsidRPr="00A91DB0">
        <w:rPr>
          <w:rFonts w:ascii="Times New Roman" w:hAnsi="Times New Roman" w:cs="Times New Roman"/>
        </w:rPr>
        <w:t>Project Plan</w:t>
      </w:r>
      <w:r w:rsidR="00A91DB0" w:rsidRPr="00A91DB0">
        <w:rPr>
          <w:rFonts w:ascii="Times New Roman" w:hAnsi="Times New Roman" w:cs="Times New Roman"/>
        </w:rPr>
        <w:t>” part.</w:t>
      </w:r>
    </w:p>
    <w:p w14:paraId="59909CAB" w14:textId="1BD73F5D" w:rsidR="00634949" w:rsidRDefault="00634949" w:rsidP="00077F5C">
      <w:pPr>
        <w:rPr>
          <w:rFonts w:ascii="Times New Roman" w:hAnsi="Times New Roman" w:cs="Times New Roman"/>
        </w:rPr>
      </w:pPr>
    </w:p>
    <w:p w14:paraId="2BA69433" w14:textId="3D7ADD5B" w:rsidR="00634949" w:rsidRDefault="00634949" w:rsidP="00077F5C">
      <w:pPr>
        <w:rPr>
          <w:rFonts w:ascii="Times New Roman" w:hAnsi="Times New Roman" w:cs="Times New Roman"/>
        </w:rPr>
      </w:pPr>
      <w:r>
        <w:rPr>
          <w:rFonts w:ascii="Times New Roman" w:hAnsi="Times New Roman" w:cs="Times New Roman"/>
        </w:rPr>
        <w:t xml:space="preserve">In terms of the definitions of acceptable finished work, I think </w:t>
      </w:r>
      <w:r w:rsidR="00A91DB0">
        <w:rPr>
          <w:rFonts w:ascii="Times New Roman" w:hAnsi="Times New Roman" w:cs="Times New Roman"/>
        </w:rPr>
        <w:t>finally I will submit a package which includes 1) Python codes 2) Word documentation 3) Slide 4) My thoughts/Tips for this project if applicable. I also want to regard this project as my milestone I’ve completed through this certificate program and put it as an individual piece of demo in my Github page.</w:t>
      </w:r>
    </w:p>
    <w:p w14:paraId="1CE606A7" w14:textId="77777777" w:rsidR="00634949" w:rsidRPr="003B13E1" w:rsidRDefault="00634949" w:rsidP="00077F5C">
      <w:pPr>
        <w:rPr>
          <w:rFonts w:ascii="Times New Roman" w:hAnsi="Times New Roman" w:cs="Times New Roman"/>
        </w:rPr>
      </w:pPr>
    </w:p>
    <w:p w14:paraId="0E0B8700" w14:textId="15B15800" w:rsidR="005145E2" w:rsidRPr="00661831" w:rsidRDefault="005145E2" w:rsidP="00077F5C">
      <w:pPr>
        <w:rPr>
          <w:rFonts w:ascii="Times New Roman" w:hAnsi="Times New Roman" w:cs="Times New Roman"/>
          <w:b/>
          <w:i/>
        </w:rPr>
      </w:pPr>
      <w:r w:rsidRPr="00661831">
        <w:rPr>
          <w:rFonts w:ascii="Times New Roman" w:hAnsi="Times New Roman" w:cs="Times New Roman"/>
          <w:b/>
          <w:i/>
        </w:rPr>
        <w:t>Assumptions</w:t>
      </w:r>
    </w:p>
    <w:p w14:paraId="4F89A5C8" w14:textId="675F12CA" w:rsidR="005145E2" w:rsidRDefault="0068167F" w:rsidP="00077F5C">
      <w:pPr>
        <w:rPr>
          <w:rFonts w:ascii="Times New Roman" w:hAnsi="Times New Roman" w:cs="Times New Roman"/>
        </w:rPr>
      </w:pPr>
      <w:r>
        <w:rPr>
          <w:rFonts w:ascii="Times New Roman" w:hAnsi="Times New Roman" w:cs="Times New Roman"/>
        </w:rPr>
        <w:t xml:space="preserve">I </w:t>
      </w:r>
      <w:r w:rsidR="00E65FAC">
        <w:rPr>
          <w:rFonts w:ascii="Times New Roman" w:hAnsi="Times New Roman" w:cs="Times New Roman"/>
        </w:rPr>
        <w:t xml:space="preserve">assume that </w:t>
      </w:r>
      <w:r w:rsidR="00634949">
        <w:rPr>
          <w:rFonts w:ascii="Times New Roman" w:hAnsi="Times New Roman" w:cs="Times New Roman"/>
        </w:rPr>
        <w:t>there will not be much issue in terms of the legal and security obligations for the public data I’ve pulled</w:t>
      </w:r>
      <w:r w:rsidR="00024DE3">
        <w:rPr>
          <w:rFonts w:ascii="Times New Roman" w:hAnsi="Times New Roman" w:cs="Times New Roman"/>
        </w:rPr>
        <w:t xml:space="preserve"> </w:t>
      </w:r>
      <w:r w:rsidR="00634949">
        <w:rPr>
          <w:rFonts w:ascii="Times New Roman" w:hAnsi="Times New Roman" w:cs="Times New Roman"/>
        </w:rPr>
        <w:t xml:space="preserve">and its usage as </w:t>
      </w:r>
      <w:r w:rsidR="00661831">
        <w:rPr>
          <w:rFonts w:ascii="Times New Roman" w:hAnsi="Times New Roman" w:cs="Times New Roman"/>
        </w:rPr>
        <w:t>the global weekly top 100 songs dataset and generalized dataset are used a</w:t>
      </w:r>
      <w:r w:rsidR="00E322DC">
        <w:rPr>
          <w:rFonts w:ascii="Times New Roman" w:hAnsi="Times New Roman" w:cs="Times New Roman"/>
        </w:rPr>
        <w:t>mong</w:t>
      </w:r>
      <w:r w:rsidR="00661831">
        <w:rPr>
          <w:rFonts w:ascii="Times New Roman" w:hAnsi="Times New Roman" w:cs="Times New Roman"/>
        </w:rPr>
        <w:t xml:space="preserve"> </w:t>
      </w:r>
      <w:r w:rsidR="00634949">
        <w:rPr>
          <w:rFonts w:ascii="Times New Roman" w:hAnsi="Times New Roman" w:cs="Times New Roman"/>
        </w:rPr>
        <w:t xml:space="preserve">other </w:t>
      </w:r>
      <w:r w:rsidR="00634949" w:rsidRPr="00634949">
        <w:rPr>
          <w:rFonts w:ascii="Times New Roman" w:hAnsi="Times New Roman" w:cs="Times New Roman"/>
        </w:rPr>
        <w:t>data enthusiasts</w:t>
      </w:r>
      <w:r w:rsidR="00661831">
        <w:rPr>
          <w:rFonts w:ascii="Times New Roman" w:hAnsi="Times New Roman" w:cs="Times New Roman"/>
        </w:rPr>
        <w:t xml:space="preserve"> previously.</w:t>
      </w:r>
    </w:p>
    <w:p w14:paraId="734D708B" w14:textId="30577BB9" w:rsidR="00634949" w:rsidRPr="00E65FAC" w:rsidRDefault="00634949" w:rsidP="00077F5C">
      <w:pPr>
        <w:rPr>
          <w:rFonts w:ascii="Times New Roman" w:hAnsi="Times New Roman" w:cs="Times New Roman"/>
        </w:rPr>
      </w:pPr>
      <w:r>
        <w:rPr>
          <w:rFonts w:ascii="Times New Roman" w:hAnsi="Times New Roman" w:cs="Times New Roman"/>
        </w:rPr>
        <w:lastRenderedPageBreak/>
        <w:t xml:space="preserve">Meanwhile, </w:t>
      </w:r>
      <w:r w:rsidR="00024DE3">
        <w:rPr>
          <w:rFonts w:ascii="Times New Roman" w:hAnsi="Times New Roman" w:cs="Times New Roman"/>
        </w:rPr>
        <w:t xml:space="preserve">it should be assumed that three datasets (i.e. individual dataset, global weekly top 100 songs dataset, generalized dataset) are factually based and there will </w:t>
      </w:r>
      <w:r w:rsidR="00CD4940">
        <w:rPr>
          <w:rFonts w:ascii="Times New Roman" w:hAnsi="Times New Roman" w:cs="Times New Roman"/>
        </w:rPr>
        <w:t xml:space="preserve">not </w:t>
      </w:r>
      <w:r w:rsidR="00024DE3">
        <w:rPr>
          <w:rFonts w:ascii="Times New Roman" w:hAnsi="Times New Roman" w:cs="Times New Roman"/>
        </w:rPr>
        <w:t>be</w:t>
      </w:r>
      <w:r w:rsidR="00CD4940">
        <w:rPr>
          <w:rFonts w:ascii="Times New Roman" w:hAnsi="Times New Roman" w:cs="Times New Roman"/>
        </w:rPr>
        <w:t xml:space="preserve"> much</w:t>
      </w:r>
      <w:r w:rsidR="00024DE3">
        <w:rPr>
          <w:rFonts w:ascii="Times New Roman" w:hAnsi="Times New Roman" w:cs="Times New Roman"/>
        </w:rPr>
        <w:t xml:space="preserve"> bias on it.</w:t>
      </w:r>
      <w:r w:rsidR="00F77080">
        <w:rPr>
          <w:rFonts w:ascii="Times New Roman" w:hAnsi="Times New Roman" w:cs="Times New Roman"/>
        </w:rPr>
        <w:t xml:space="preserve"> There may be slight adjustments for the data but overall it should be justified.</w:t>
      </w:r>
    </w:p>
    <w:p w14:paraId="4165B60D" w14:textId="77777777" w:rsidR="00E65FAC" w:rsidRDefault="00E65FAC" w:rsidP="00077F5C">
      <w:pPr>
        <w:rPr>
          <w:rFonts w:ascii="Times New Roman" w:hAnsi="Times New Roman" w:cs="Times New Roman"/>
          <w:b/>
        </w:rPr>
      </w:pPr>
    </w:p>
    <w:p w14:paraId="01A3D1FA" w14:textId="5E0A675C" w:rsidR="005145E2" w:rsidRPr="00661831" w:rsidRDefault="005145E2" w:rsidP="00077F5C">
      <w:pPr>
        <w:rPr>
          <w:rFonts w:ascii="Times New Roman" w:hAnsi="Times New Roman" w:cs="Times New Roman"/>
          <w:b/>
          <w:i/>
        </w:rPr>
      </w:pPr>
      <w:r w:rsidRPr="00661831">
        <w:rPr>
          <w:rFonts w:ascii="Times New Roman" w:hAnsi="Times New Roman" w:cs="Times New Roman"/>
          <w:b/>
          <w:i/>
        </w:rPr>
        <w:t>Constraints</w:t>
      </w:r>
    </w:p>
    <w:p w14:paraId="78492E3A" w14:textId="095BFCE3" w:rsidR="003B13E1" w:rsidRPr="0045552C" w:rsidRDefault="003B13E1" w:rsidP="003B13E1">
      <w:pPr>
        <w:rPr>
          <w:rFonts w:ascii="Times New Roman" w:hAnsi="Times New Roman" w:cs="Times New Roman"/>
        </w:rPr>
      </w:pPr>
      <w:r>
        <w:rPr>
          <w:rFonts w:ascii="Times New Roman" w:hAnsi="Times New Roman" w:cs="Times New Roman"/>
        </w:rPr>
        <w:t>I personally think there will not be constraints for this project in terms of staffing, technology, timeframes or money.</w:t>
      </w:r>
    </w:p>
    <w:p w14:paraId="5BCED32E" w14:textId="77777777" w:rsidR="00CB37BE" w:rsidRDefault="00CB37BE" w:rsidP="00077F5C">
      <w:pPr>
        <w:rPr>
          <w:rFonts w:ascii="Times New Roman" w:hAnsi="Times New Roman" w:cs="Times New Roman"/>
          <w:b/>
        </w:rPr>
      </w:pPr>
    </w:p>
    <w:p w14:paraId="59F79A6B" w14:textId="77777777" w:rsidR="005A02E3" w:rsidRDefault="005A02E3" w:rsidP="00077F5C">
      <w:pPr>
        <w:rPr>
          <w:rFonts w:ascii="Times New Roman" w:hAnsi="Times New Roman" w:cs="Times New Roman"/>
          <w:b/>
        </w:rPr>
      </w:pPr>
    </w:p>
    <w:p w14:paraId="5CDA30B7" w14:textId="22C7A7E6" w:rsidR="00FB6107" w:rsidRDefault="00FB6107" w:rsidP="00077F5C">
      <w:pPr>
        <w:rPr>
          <w:rFonts w:ascii="Times New Roman" w:hAnsi="Times New Roman" w:cs="Times New Roman"/>
          <w:b/>
        </w:rPr>
      </w:pPr>
      <w:r>
        <w:rPr>
          <w:rFonts w:ascii="Times New Roman" w:hAnsi="Times New Roman" w:cs="Times New Roman"/>
          <w:b/>
        </w:rPr>
        <w:t>Risks, Contingencies:</w:t>
      </w:r>
    </w:p>
    <w:p w14:paraId="625FBB06" w14:textId="77777777" w:rsidR="000C5B53" w:rsidRDefault="000C5B53" w:rsidP="00077F5C">
      <w:pPr>
        <w:rPr>
          <w:rFonts w:ascii="Times New Roman" w:hAnsi="Times New Roman" w:cs="Times New Roman"/>
        </w:rPr>
      </w:pPr>
    </w:p>
    <w:p w14:paraId="76BD21CA" w14:textId="2245514A" w:rsidR="000C5B53" w:rsidRDefault="000C5B53" w:rsidP="00077F5C">
      <w:pPr>
        <w:rPr>
          <w:rFonts w:ascii="Times New Roman" w:hAnsi="Times New Roman" w:cs="Times New Roman"/>
        </w:rPr>
      </w:pPr>
      <w:r>
        <w:rPr>
          <w:rFonts w:ascii="Times New Roman" w:hAnsi="Times New Roman" w:cs="Times New Roman"/>
        </w:rPr>
        <w:t xml:space="preserve">I do not foresee any risks related to incapability of getting data as I have </w:t>
      </w:r>
      <w:r w:rsidR="00695780">
        <w:rPr>
          <w:rFonts w:ascii="Times New Roman" w:hAnsi="Times New Roman" w:cs="Times New Roman"/>
        </w:rPr>
        <w:t xml:space="preserve">already </w:t>
      </w:r>
      <w:r>
        <w:rPr>
          <w:rFonts w:ascii="Times New Roman" w:hAnsi="Times New Roman" w:cs="Times New Roman"/>
        </w:rPr>
        <w:t>downloaded the necessary data for this project.</w:t>
      </w:r>
    </w:p>
    <w:p w14:paraId="3BF5EED7" w14:textId="77777777" w:rsidR="000C5B53" w:rsidRDefault="000C5B53" w:rsidP="00077F5C">
      <w:pPr>
        <w:rPr>
          <w:rFonts w:ascii="Times New Roman" w:hAnsi="Times New Roman" w:cs="Times New Roman"/>
        </w:rPr>
      </w:pPr>
    </w:p>
    <w:p w14:paraId="6080E610" w14:textId="2C91386B" w:rsidR="002D4FCE" w:rsidRDefault="000C5B53" w:rsidP="00077F5C">
      <w:pPr>
        <w:rPr>
          <w:rFonts w:ascii="Times New Roman" w:hAnsi="Times New Roman" w:cs="Times New Roman"/>
        </w:rPr>
      </w:pPr>
      <w:r>
        <w:rPr>
          <w:rFonts w:ascii="Times New Roman" w:hAnsi="Times New Roman" w:cs="Times New Roman"/>
        </w:rPr>
        <w:t xml:space="preserve">There may be some risks related to running the models. </w:t>
      </w:r>
      <w:r w:rsidR="00195C0A">
        <w:rPr>
          <w:rFonts w:ascii="Times New Roman" w:hAnsi="Times New Roman" w:cs="Times New Roman"/>
        </w:rPr>
        <w:t xml:space="preserve">For instance, I may be unable to run the statistical models due to the code error. Or, owing to the </w:t>
      </w:r>
      <w:r w:rsidR="004070A9">
        <w:rPr>
          <w:rFonts w:ascii="Times New Roman" w:hAnsi="Times New Roman" w:cs="Times New Roman"/>
        </w:rPr>
        <w:t xml:space="preserve">limitation of the </w:t>
      </w:r>
      <w:r w:rsidR="00195C0A">
        <w:rPr>
          <w:rFonts w:ascii="Times New Roman" w:hAnsi="Times New Roman" w:cs="Times New Roman"/>
        </w:rPr>
        <w:t>dataset</w:t>
      </w:r>
      <w:r w:rsidR="004070A9">
        <w:rPr>
          <w:rFonts w:ascii="Times New Roman" w:hAnsi="Times New Roman" w:cs="Times New Roman"/>
        </w:rPr>
        <w:t>s</w:t>
      </w:r>
      <w:r w:rsidR="00195C0A">
        <w:rPr>
          <w:rFonts w:ascii="Times New Roman" w:hAnsi="Times New Roman" w:cs="Times New Roman"/>
        </w:rPr>
        <w:t xml:space="preserve">, there may be some nuances </w:t>
      </w:r>
      <w:r w:rsidR="004070A9">
        <w:rPr>
          <w:rFonts w:ascii="Times New Roman" w:hAnsi="Times New Roman" w:cs="Times New Roman"/>
        </w:rPr>
        <w:t xml:space="preserve">of the results </w:t>
      </w:r>
      <w:r w:rsidR="00195C0A">
        <w:rPr>
          <w:rFonts w:ascii="Times New Roman" w:hAnsi="Times New Roman" w:cs="Times New Roman"/>
        </w:rPr>
        <w:t xml:space="preserve">that </w:t>
      </w:r>
      <w:r w:rsidR="004070A9">
        <w:rPr>
          <w:rFonts w:ascii="Times New Roman" w:hAnsi="Times New Roman" w:cs="Times New Roman"/>
        </w:rPr>
        <w:t>we are not able to interpret fully.</w:t>
      </w:r>
      <w:r w:rsidR="001F5AE2">
        <w:rPr>
          <w:rFonts w:ascii="Times New Roman" w:hAnsi="Times New Roman" w:cs="Times New Roman"/>
        </w:rPr>
        <w:t xml:space="preserve"> Those risks are quite normal in data science.</w:t>
      </w:r>
    </w:p>
    <w:p w14:paraId="5A2E2D12" w14:textId="38840154" w:rsidR="001F5AE2" w:rsidRDefault="001F5AE2" w:rsidP="00077F5C">
      <w:pPr>
        <w:rPr>
          <w:rFonts w:ascii="Times New Roman" w:hAnsi="Times New Roman" w:cs="Times New Roman"/>
        </w:rPr>
      </w:pPr>
    </w:p>
    <w:p w14:paraId="3B33BBAC" w14:textId="75FCDA59" w:rsidR="001F5AE2" w:rsidRPr="000C5B53" w:rsidRDefault="001F5AE2" w:rsidP="00077F5C">
      <w:pPr>
        <w:rPr>
          <w:rFonts w:ascii="Times New Roman" w:hAnsi="Times New Roman" w:cs="Times New Roman"/>
        </w:rPr>
      </w:pPr>
      <w:r>
        <w:rPr>
          <w:rFonts w:ascii="Times New Roman" w:hAnsi="Times New Roman" w:cs="Times New Roman"/>
        </w:rPr>
        <w:t xml:space="preserve">My contingency plans for dealing these risks are that: </w:t>
      </w:r>
      <w:r w:rsidR="00276775">
        <w:rPr>
          <w:rFonts w:ascii="Times New Roman" w:hAnsi="Times New Roman" w:cs="Times New Roman"/>
        </w:rPr>
        <w:t>f</w:t>
      </w:r>
      <w:r>
        <w:rPr>
          <w:rFonts w:ascii="Times New Roman" w:hAnsi="Times New Roman" w:cs="Times New Roman"/>
        </w:rPr>
        <w:t xml:space="preserve">irst, being more patient with the debugging process and doing more research </w:t>
      </w:r>
      <w:r w:rsidR="00244ABC">
        <w:rPr>
          <w:rFonts w:ascii="Times New Roman" w:hAnsi="Times New Roman" w:cs="Times New Roman"/>
        </w:rPr>
        <w:t xml:space="preserve">to figure out the errors; second, </w:t>
      </w:r>
      <w:r w:rsidR="00A8054E">
        <w:rPr>
          <w:rFonts w:ascii="Times New Roman" w:hAnsi="Times New Roman" w:cs="Times New Roman"/>
        </w:rPr>
        <w:t>accepting the results which we may not be able to explain due to the uncontrollable factors.</w:t>
      </w:r>
    </w:p>
    <w:p w14:paraId="17DFB388" w14:textId="77777777" w:rsidR="00CB37BE" w:rsidRDefault="00CB37BE" w:rsidP="00077F5C">
      <w:pPr>
        <w:rPr>
          <w:rFonts w:ascii="Times New Roman" w:hAnsi="Times New Roman" w:cs="Times New Roman"/>
          <w:b/>
        </w:rPr>
      </w:pPr>
    </w:p>
    <w:p w14:paraId="0441EE2E" w14:textId="1CC0E936" w:rsidR="009D5F61" w:rsidRDefault="009D5F61" w:rsidP="00077F5C">
      <w:pPr>
        <w:rPr>
          <w:rFonts w:ascii="Times New Roman" w:hAnsi="Times New Roman" w:cs="Times New Roman"/>
          <w:b/>
        </w:rPr>
      </w:pPr>
      <w:r>
        <w:rPr>
          <w:rFonts w:ascii="Times New Roman" w:hAnsi="Times New Roman" w:cs="Times New Roman"/>
          <w:b/>
        </w:rPr>
        <w:t>Terminology:</w:t>
      </w:r>
    </w:p>
    <w:p w14:paraId="2FBF7783" w14:textId="5F58AD96" w:rsidR="003E2048" w:rsidRDefault="003E2048" w:rsidP="00077F5C">
      <w:pPr>
        <w:rPr>
          <w:rFonts w:ascii="Times New Roman" w:hAnsi="Times New Roman" w:cs="Times New Roman"/>
          <w:b/>
        </w:rPr>
      </w:pPr>
    </w:p>
    <w:p w14:paraId="700AF616" w14:textId="2BC4C9F8" w:rsidR="003E2048" w:rsidRDefault="003E2048" w:rsidP="00077F5C">
      <w:pPr>
        <w:rPr>
          <w:rFonts w:ascii="Times New Roman" w:hAnsi="Times New Roman" w:cs="Times New Roman"/>
        </w:rPr>
      </w:pPr>
      <w:r w:rsidRPr="003E2048">
        <w:rPr>
          <w:rFonts w:ascii="Times New Roman" w:hAnsi="Times New Roman" w:cs="Times New Roman"/>
        </w:rPr>
        <w:t>There will be a lot of terminologies for this project</w:t>
      </w:r>
      <w:r>
        <w:rPr>
          <w:rFonts w:ascii="Times New Roman" w:hAnsi="Times New Roman" w:cs="Times New Roman"/>
        </w:rPr>
        <w:t xml:space="preserve"> when it comes to the definitions of different statistical models, the criteria of determining the optimal model, explanations of some Python functions and packages and so forth. </w:t>
      </w:r>
      <w:r w:rsidR="00CE731A">
        <w:rPr>
          <w:rFonts w:ascii="Times New Roman" w:hAnsi="Times New Roman" w:cs="Times New Roman"/>
        </w:rPr>
        <w:t xml:space="preserve">I think I will list out these terminologies in the documentation. For now, </w:t>
      </w:r>
      <w:r>
        <w:rPr>
          <w:rFonts w:ascii="Times New Roman" w:hAnsi="Times New Roman" w:cs="Times New Roman"/>
        </w:rPr>
        <w:t xml:space="preserve">I </w:t>
      </w:r>
      <w:r w:rsidR="00CE731A">
        <w:rPr>
          <w:rFonts w:ascii="Times New Roman" w:hAnsi="Times New Roman" w:cs="Times New Roman"/>
        </w:rPr>
        <w:t>can</w:t>
      </w:r>
      <w:r>
        <w:rPr>
          <w:rFonts w:ascii="Times New Roman" w:hAnsi="Times New Roman" w:cs="Times New Roman"/>
        </w:rPr>
        <w:t xml:space="preserve"> give one example of Decision Tree as below.</w:t>
      </w:r>
    </w:p>
    <w:p w14:paraId="229A6C46" w14:textId="21487BD7" w:rsidR="003E2048" w:rsidRPr="003E2048" w:rsidRDefault="003E2048" w:rsidP="003E2048">
      <w:pPr>
        <w:spacing w:before="100" w:beforeAutospacing="1" w:after="100" w:afterAutospacing="1"/>
        <w:rPr>
          <w:rFonts w:ascii="Times New Roman" w:eastAsia="Times New Roman" w:hAnsi="Times New Roman" w:cs="Times New Roman"/>
        </w:rPr>
      </w:pPr>
      <w:r w:rsidRPr="003E2048">
        <w:rPr>
          <w:rFonts w:ascii="TimesNewRomanPSMT" w:eastAsia="Times New Roman" w:hAnsi="TimesNewRomanPSMT" w:cs="TimesNewRomanPSMT"/>
        </w:rPr>
        <w:t xml:space="preserve">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The topmost decision node in a tree which corresponds to the best predictor called root node. Decision trees can handle both categorical and numerical data. </w:t>
      </w:r>
    </w:p>
    <w:p w14:paraId="19389046" w14:textId="4089BC72" w:rsidR="003E2048" w:rsidRPr="003E2048" w:rsidRDefault="003E2048" w:rsidP="003E2048">
      <w:pPr>
        <w:spacing w:before="100" w:beforeAutospacing="1" w:after="100" w:afterAutospacing="1"/>
        <w:rPr>
          <w:rFonts w:ascii="Times New Roman" w:eastAsia="Times New Roman" w:hAnsi="Times New Roman" w:cs="Times New Roman"/>
        </w:rPr>
      </w:pPr>
      <w:r w:rsidRPr="003E2048">
        <w:rPr>
          <w:rFonts w:ascii="TimesNewRomanPSMT" w:eastAsia="Times New Roman" w:hAnsi="TimesNewRomanPSMT" w:cs="TimesNewRomanPSMT"/>
        </w:rPr>
        <w:t xml:space="preserve">Decision tree learning employs a divide and conquer strategy by conducting a greedy search to identify the optimal split points within a tree. This process of splitting is then repeated in a top-down, recursive manner until all, or the majority of records have been classified under specific class </w:t>
      </w:r>
      <w:r>
        <w:rPr>
          <w:rFonts w:ascii="TimesNewRomanPSMT" w:eastAsia="Times New Roman" w:hAnsi="TimesNewRomanPSMT" w:cs="TimesNewRomanPSMT"/>
        </w:rPr>
        <w:t>labels.</w:t>
      </w:r>
    </w:p>
    <w:p w14:paraId="3FD505C2" w14:textId="50ABF9BD" w:rsidR="002D4FCE" w:rsidRPr="003E2048" w:rsidRDefault="003E2048" w:rsidP="003E2048">
      <w:pPr>
        <w:spacing w:before="100" w:beforeAutospacing="1" w:after="100" w:afterAutospacing="1"/>
        <w:rPr>
          <w:rFonts w:ascii="Times New Roman" w:eastAsia="Times New Roman" w:hAnsi="Times New Roman" w:cs="Times New Roman"/>
        </w:rPr>
      </w:pPr>
      <w:r w:rsidRPr="003E2048">
        <w:rPr>
          <w:rFonts w:ascii="TimesNewRomanPSMT" w:eastAsia="Times New Roman" w:hAnsi="TimesNewRomanPSMT" w:cs="TimesNewRomanPSMT"/>
        </w:rPr>
        <w:t xml:space="preserve">I used the regression decision tree to solve the numerical data. I used the tree function and put all x variables in the right hand of the equation and y variable in the left hand. </w:t>
      </w:r>
    </w:p>
    <w:p w14:paraId="11AD978C" w14:textId="7098B787" w:rsidR="009D5F61" w:rsidRDefault="009D5F61" w:rsidP="00077F5C">
      <w:pPr>
        <w:rPr>
          <w:rFonts w:ascii="Times New Roman" w:hAnsi="Times New Roman" w:cs="Times New Roman"/>
          <w:b/>
        </w:rPr>
      </w:pPr>
      <w:r>
        <w:rPr>
          <w:rFonts w:ascii="Times New Roman" w:hAnsi="Times New Roman" w:cs="Times New Roman"/>
          <w:b/>
        </w:rPr>
        <w:t>Costs and Benefits:</w:t>
      </w:r>
    </w:p>
    <w:p w14:paraId="2DC59727" w14:textId="1044763B" w:rsidR="003E2048" w:rsidRDefault="003E2048" w:rsidP="00077F5C">
      <w:pPr>
        <w:rPr>
          <w:rFonts w:ascii="Times New Roman" w:hAnsi="Times New Roman" w:cs="Times New Roman"/>
          <w:b/>
        </w:rPr>
      </w:pPr>
    </w:p>
    <w:p w14:paraId="69B89D18" w14:textId="77777777" w:rsidR="002856ED" w:rsidRDefault="003E2048" w:rsidP="00077F5C">
      <w:pPr>
        <w:rPr>
          <w:rFonts w:ascii="Times New Roman" w:hAnsi="Times New Roman" w:cs="Times New Roman"/>
        </w:rPr>
      </w:pPr>
      <w:r w:rsidRPr="003E2048">
        <w:rPr>
          <w:rFonts w:ascii="Times New Roman" w:hAnsi="Times New Roman" w:cs="Times New Roman"/>
        </w:rPr>
        <w:lastRenderedPageBreak/>
        <w:t>As this is an individual data science project using the public data</w:t>
      </w:r>
      <w:r>
        <w:rPr>
          <w:rFonts w:ascii="Times New Roman" w:hAnsi="Times New Roman" w:cs="Times New Roman"/>
        </w:rPr>
        <w:t>, fortunately there will be not much cost. There might be some costs with regard to searching materials which are not free, or some costs regarding outsourcing help as needed if I am unable to figure out the issue. Overall, the costs should not be material.</w:t>
      </w:r>
    </w:p>
    <w:p w14:paraId="551A20A3" w14:textId="77777777" w:rsidR="002856ED" w:rsidRDefault="002856ED" w:rsidP="00077F5C">
      <w:pPr>
        <w:rPr>
          <w:rFonts w:ascii="Times New Roman" w:hAnsi="Times New Roman" w:cs="Times New Roman"/>
        </w:rPr>
      </w:pPr>
    </w:p>
    <w:p w14:paraId="7455F489" w14:textId="26D88459" w:rsidR="00737CB6" w:rsidRPr="00737CB6" w:rsidRDefault="002856ED" w:rsidP="00737CB6">
      <w:pPr>
        <w:rPr>
          <w:rFonts w:ascii="Times New Roman" w:hAnsi="Times New Roman" w:cs="Times New Roman"/>
          <w:b/>
        </w:rPr>
      </w:pPr>
      <w:r>
        <w:rPr>
          <w:rFonts w:ascii="Times New Roman" w:hAnsi="Times New Roman" w:cs="Times New Roman"/>
        </w:rPr>
        <w:t>As for the benefits,</w:t>
      </w:r>
      <w:r w:rsidR="004F0B93">
        <w:rPr>
          <w:rFonts w:ascii="Times New Roman" w:hAnsi="Times New Roman" w:cs="Times New Roman"/>
        </w:rPr>
        <w:t xml:space="preserve"> </w:t>
      </w:r>
      <w:r w:rsidR="00962C78">
        <w:rPr>
          <w:rFonts w:ascii="Times New Roman" w:hAnsi="Times New Roman" w:cs="Times New Roman"/>
        </w:rPr>
        <w:t xml:space="preserve">if we are able to build a good recommendation system, for our own sake we will be able to </w:t>
      </w:r>
      <w:r w:rsidR="00BB4A30">
        <w:rPr>
          <w:rFonts w:ascii="Times New Roman" w:hAnsi="Times New Roman" w:cs="Times New Roman"/>
        </w:rPr>
        <w:t xml:space="preserve">enjoy better tailored music. Honestly speaking, nowadays I am depressed with the Discover Weekly as I am only able to have one or two </w:t>
      </w:r>
      <w:r w:rsidR="00D67CD6">
        <w:rPr>
          <w:rFonts w:ascii="Times New Roman" w:hAnsi="Times New Roman" w:cs="Times New Roman"/>
        </w:rPr>
        <w:t xml:space="preserve">or sometimes none of the </w:t>
      </w:r>
      <w:r w:rsidR="00BB4A30">
        <w:rPr>
          <w:rFonts w:ascii="Times New Roman" w:hAnsi="Times New Roman" w:cs="Times New Roman"/>
        </w:rPr>
        <w:t xml:space="preserve">songs among </w:t>
      </w:r>
      <w:r w:rsidR="00D67CD6">
        <w:rPr>
          <w:rFonts w:ascii="Times New Roman" w:hAnsi="Times New Roman" w:cs="Times New Roman"/>
        </w:rPr>
        <w:t xml:space="preserve">30 songs per week. If I can explore new great songs by myself, that would </w:t>
      </w:r>
      <w:r w:rsidR="007E2C2A">
        <w:rPr>
          <w:rFonts w:ascii="Times New Roman" w:hAnsi="Times New Roman" w:cs="Times New Roman"/>
        </w:rPr>
        <w:t>be fabulous</w:t>
      </w:r>
      <w:r w:rsidR="00D67CD6">
        <w:rPr>
          <w:rFonts w:ascii="Times New Roman" w:hAnsi="Times New Roman" w:cs="Times New Roman"/>
        </w:rPr>
        <w:t>.</w:t>
      </w:r>
      <w:r w:rsidR="00267199">
        <w:rPr>
          <w:rFonts w:ascii="Times New Roman" w:hAnsi="Times New Roman" w:cs="Times New Roman"/>
        </w:rPr>
        <w:t xml:space="preserve"> I plan to run a </w:t>
      </w:r>
      <w:r w:rsidR="00FF5FA2">
        <w:rPr>
          <w:rFonts w:ascii="Times New Roman" w:hAnsi="Times New Roman" w:cs="Times New Roman"/>
        </w:rPr>
        <w:t>G</w:t>
      </w:r>
      <w:r w:rsidR="00267199">
        <w:rPr>
          <w:rFonts w:ascii="Times New Roman" w:hAnsi="Times New Roman" w:cs="Times New Roman"/>
        </w:rPr>
        <w:t>ithub page of myself and post my project there. People who are interested in this may be potentially utilize my models to find the songs they love. It is beneficial to the society.</w:t>
      </w:r>
      <w:r w:rsidR="00737CB6">
        <w:rPr>
          <w:rFonts w:ascii="Times New Roman" w:hAnsi="Times New Roman" w:cs="Times New Roman"/>
        </w:rPr>
        <w:t xml:space="preserve"> Additionally, as I’ve mentioned in the “</w:t>
      </w:r>
      <w:r w:rsidR="00737CB6" w:rsidRPr="00737CB6">
        <w:rPr>
          <w:rFonts w:ascii="Times New Roman" w:hAnsi="Times New Roman" w:cs="Times New Roman"/>
        </w:rPr>
        <w:t>Organizational and Business Impact</w:t>
      </w:r>
      <w:r w:rsidR="00737CB6">
        <w:rPr>
          <w:rFonts w:ascii="Times New Roman" w:hAnsi="Times New Roman" w:cs="Times New Roman"/>
        </w:rPr>
        <w:t>” section, i</w:t>
      </w:r>
      <w:r w:rsidR="00737CB6">
        <w:rPr>
          <w:rFonts w:ascii="Times New Roman" w:hAnsi="Times New Roman" w:cs="Times New Roman"/>
        </w:rPr>
        <w:t>f we are able to provide a better recommendation system</w:t>
      </w:r>
      <w:r w:rsidR="00737CB6">
        <w:rPr>
          <w:rFonts w:ascii="Times New Roman" w:hAnsi="Times New Roman" w:cs="Times New Roman"/>
        </w:rPr>
        <w:t>,</w:t>
      </w:r>
      <w:r w:rsidR="00737CB6">
        <w:rPr>
          <w:rFonts w:ascii="Times New Roman" w:hAnsi="Times New Roman" w:cs="Times New Roman"/>
        </w:rPr>
        <w:t xml:space="preserve"> </w:t>
      </w:r>
      <w:r w:rsidR="00737CB6">
        <w:rPr>
          <w:rFonts w:ascii="Times New Roman" w:hAnsi="Times New Roman" w:cs="Times New Roman"/>
        </w:rPr>
        <w:t>m</w:t>
      </w:r>
      <w:r w:rsidR="00737CB6">
        <w:rPr>
          <w:rFonts w:ascii="Times New Roman" w:hAnsi="Times New Roman" w:cs="Times New Roman"/>
        </w:rPr>
        <w:t xml:space="preserve">ore users </w:t>
      </w:r>
      <w:r w:rsidR="00737CB6">
        <w:rPr>
          <w:rFonts w:ascii="Times New Roman" w:hAnsi="Times New Roman" w:cs="Times New Roman"/>
        </w:rPr>
        <w:t>tend to</w:t>
      </w:r>
      <w:r w:rsidR="00737CB6">
        <w:rPr>
          <w:rFonts w:ascii="Times New Roman" w:hAnsi="Times New Roman" w:cs="Times New Roman"/>
        </w:rPr>
        <w:t xml:space="preserve"> subscribe as they enjoy using this app by having new good songs every week. The increasing subscriptions will increase the revenue of organization, which benefit the shareholders and employees. </w:t>
      </w:r>
    </w:p>
    <w:p w14:paraId="240659D6" w14:textId="77777777" w:rsidR="003E2048" w:rsidRPr="003E2048" w:rsidRDefault="003E2048" w:rsidP="00077F5C">
      <w:pPr>
        <w:rPr>
          <w:rFonts w:ascii="Times New Roman" w:hAnsi="Times New Roman" w:cs="Times New Roman"/>
        </w:rPr>
      </w:pPr>
    </w:p>
    <w:p w14:paraId="781F467A" w14:textId="77777777" w:rsidR="00DE62B3" w:rsidRDefault="00DE62B3">
      <w:pPr>
        <w:rPr>
          <w:rFonts w:ascii="Times New Roman" w:hAnsi="Times New Roman" w:cs="Times New Roman"/>
          <w:b/>
        </w:rPr>
      </w:pPr>
    </w:p>
    <w:p w14:paraId="4878FDBD" w14:textId="462FD882" w:rsidR="00077F5C" w:rsidRPr="00BB3BCE" w:rsidRDefault="00077F5C" w:rsidP="00077F5C">
      <w:pPr>
        <w:rPr>
          <w:rFonts w:ascii="Times New Roman" w:hAnsi="Times New Roman" w:cs="Times New Roman"/>
          <w:b/>
          <w:color w:val="70AD47" w:themeColor="accent6"/>
        </w:rPr>
      </w:pPr>
      <w:r w:rsidRPr="00BB3BCE">
        <w:rPr>
          <w:rFonts w:ascii="Times New Roman" w:hAnsi="Times New Roman" w:cs="Times New Roman"/>
          <w:b/>
          <w:color w:val="70AD47" w:themeColor="accent6"/>
        </w:rPr>
        <w:t>Task 1.3: Determine the Data-Mining Goals</w:t>
      </w:r>
    </w:p>
    <w:p w14:paraId="3491BCA8" w14:textId="11A8C19C" w:rsidR="00077F5C" w:rsidRPr="00BB3BCE" w:rsidRDefault="00077F5C" w:rsidP="00077F5C">
      <w:pPr>
        <w:rPr>
          <w:rFonts w:ascii="Times New Roman" w:hAnsi="Times New Roman" w:cs="Times New Roman"/>
          <w:b/>
          <w:color w:val="70AD47" w:themeColor="accent6"/>
        </w:rPr>
      </w:pPr>
      <w:r w:rsidRPr="00BB3BCE">
        <w:rPr>
          <w:rFonts w:ascii="Times New Roman" w:hAnsi="Times New Roman" w:cs="Times New Roman"/>
          <w:b/>
          <w:color w:val="70AD47" w:themeColor="accent6"/>
        </w:rPr>
        <w:t>Deliverable: Data Mining Scope Document</w:t>
      </w:r>
    </w:p>
    <w:p w14:paraId="6A687E32" w14:textId="77777777" w:rsidR="00FC7261" w:rsidRDefault="00FC7261" w:rsidP="00077F5C">
      <w:pPr>
        <w:rPr>
          <w:rFonts w:ascii="Times New Roman" w:hAnsi="Times New Roman" w:cs="Times New Roman"/>
          <w:b/>
        </w:rPr>
      </w:pPr>
    </w:p>
    <w:p w14:paraId="12183832" w14:textId="36D37CD3" w:rsidR="00BB3BCE" w:rsidRDefault="006358A9" w:rsidP="00077F5C">
      <w:pPr>
        <w:rPr>
          <w:rFonts w:ascii="Times New Roman" w:hAnsi="Times New Roman" w:cs="Times New Roman"/>
          <w:b/>
        </w:rPr>
      </w:pPr>
      <w:r>
        <w:rPr>
          <w:rFonts w:ascii="Times New Roman" w:hAnsi="Times New Roman" w:cs="Times New Roman"/>
          <w:b/>
        </w:rPr>
        <w:t>Data-Mining Goals:</w:t>
      </w:r>
    </w:p>
    <w:p w14:paraId="7D3B49D8" w14:textId="00B221C1" w:rsidR="006358A9" w:rsidRDefault="006358A9" w:rsidP="00077F5C">
      <w:pPr>
        <w:rPr>
          <w:rFonts w:ascii="Times New Roman" w:hAnsi="Times New Roman" w:cs="Times New Roman"/>
          <w:b/>
        </w:rPr>
      </w:pPr>
    </w:p>
    <w:p w14:paraId="74F1EFD6" w14:textId="77777777" w:rsidR="00797C83" w:rsidRDefault="00797C83" w:rsidP="00077F5C">
      <w:pPr>
        <w:rPr>
          <w:rFonts w:ascii="Times New Roman" w:hAnsi="Times New Roman" w:cs="Times New Roman"/>
        </w:rPr>
      </w:pPr>
      <w:r>
        <w:rPr>
          <w:rFonts w:ascii="Times New Roman" w:hAnsi="Times New Roman" w:cs="Times New Roman"/>
        </w:rPr>
        <w:t>For the content-based filtering method</w:t>
      </w:r>
      <w:r>
        <w:rPr>
          <w:rFonts w:ascii="Times New Roman" w:hAnsi="Times New Roman" w:cs="Times New Roman"/>
        </w:rPr>
        <w:t>, t</w:t>
      </w:r>
      <w:r w:rsidR="00897EEF" w:rsidRPr="00897EEF">
        <w:rPr>
          <w:rFonts w:ascii="Times New Roman" w:hAnsi="Times New Roman" w:cs="Times New Roman"/>
        </w:rPr>
        <w:t>he data-mining goal</w:t>
      </w:r>
      <w:r w:rsidR="00897EEF">
        <w:rPr>
          <w:rFonts w:ascii="Times New Roman" w:hAnsi="Times New Roman" w:cs="Times New Roman"/>
        </w:rPr>
        <w:t xml:space="preserve"> </w:t>
      </w:r>
      <w:r>
        <w:rPr>
          <w:rFonts w:ascii="Times New Roman" w:hAnsi="Times New Roman" w:cs="Times New Roman"/>
        </w:rPr>
        <w:t>is</w:t>
      </w:r>
      <w:r w:rsidR="00897EEF" w:rsidRPr="00897EEF">
        <w:rPr>
          <w:rFonts w:ascii="Times New Roman" w:hAnsi="Times New Roman" w:cs="Times New Roman"/>
        </w:rPr>
        <w:t xml:space="preserve"> </w:t>
      </w:r>
      <w:r>
        <w:rPr>
          <w:rFonts w:ascii="Times New Roman" w:hAnsi="Times New Roman" w:cs="Times New Roman"/>
        </w:rPr>
        <w:t>to b</w:t>
      </w:r>
      <w:r w:rsidR="00897EEF">
        <w:rPr>
          <w:rFonts w:ascii="Times New Roman" w:hAnsi="Times New Roman" w:cs="Times New Roman"/>
        </w:rPr>
        <w:t>uild a statistical model with the best performance</w:t>
      </w:r>
      <w:r>
        <w:rPr>
          <w:rFonts w:ascii="Times New Roman" w:hAnsi="Times New Roman" w:cs="Times New Roman"/>
        </w:rPr>
        <w:t>.</w:t>
      </w:r>
    </w:p>
    <w:p w14:paraId="68700CD6" w14:textId="77777777" w:rsidR="00797C83" w:rsidRDefault="00797C83" w:rsidP="00077F5C">
      <w:pPr>
        <w:rPr>
          <w:rFonts w:ascii="Times New Roman" w:hAnsi="Times New Roman" w:cs="Times New Roman"/>
        </w:rPr>
      </w:pPr>
    </w:p>
    <w:p w14:paraId="4CC58BCE" w14:textId="485E43C3" w:rsidR="00897EEF" w:rsidRPr="00897EEF" w:rsidRDefault="00797C83" w:rsidP="00077F5C">
      <w:pPr>
        <w:rPr>
          <w:rFonts w:ascii="Times New Roman" w:hAnsi="Times New Roman" w:cs="Times New Roman"/>
        </w:rPr>
      </w:pPr>
      <w:r>
        <w:rPr>
          <w:rFonts w:ascii="Times New Roman" w:hAnsi="Times New Roman" w:cs="Times New Roman"/>
        </w:rPr>
        <w:t>For the collaborative filtering method, the data-mining goal is to f</w:t>
      </w:r>
      <w:r w:rsidR="00897EEF">
        <w:rPr>
          <w:rFonts w:ascii="Times New Roman" w:hAnsi="Times New Roman" w:cs="Times New Roman"/>
        </w:rPr>
        <w:t>ind the variable with the least distance of the target variable.</w:t>
      </w:r>
    </w:p>
    <w:p w14:paraId="6933BBA2" w14:textId="77777777" w:rsidR="00897EEF" w:rsidRDefault="00897EEF" w:rsidP="00077F5C">
      <w:pPr>
        <w:rPr>
          <w:rFonts w:ascii="Times New Roman" w:hAnsi="Times New Roman" w:cs="Times New Roman"/>
          <w:b/>
        </w:rPr>
      </w:pPr>
    </w:p>
    <w:p w14:paraId="47827E29" w14:textId="165AD818" w:rsidR="006358A9" w:rsidRDefault="006358A9" w:rsidP="00077F5C">
      <w:pPr>
        <w:rPr>
          <w:rFonts w:ascii="Times New Roman" w:hAnsi="Times New Roman" w:cs="Times New Roman"/>
          <w:b/>
        </w:rPr>
      </w:pPr>
      <w:r>
        <w:rPr>
          <w:rFonts w:ascii="Times New Roman" w:hAnsi="Times New Roman" w:cs="Times New Roman"/>
          <w:b/>
        </w:rPr>
        <w:t>Data-Mining Success Criteria:</w:t>
      </w:r>
    </w:p>
    <w:p w14:paraId="1A7B437A" w14:textId="05D86E4C" w:rsidR="006358A9" w:rsidRDefault="006358A9" w:rsidP="00077F5C">
      <w:pPr>
        <w:rPr>
          <w:rFonts w:ascii="Times New Roman" w:hAnsi="Times New Roman" w:cs="Times New Roman"/>
          <w:b/>
        </w:rPr>
      </w:pPr>
    </w:p>
    <w:p w14:paraId="4947CBD9" w14:textId="77777777" w:rsidR="00897EEF" w:rsidRDefault="00897EEF" w:rsidP="00897EEF">
      <w:pPr>
        <w:rPr>
          <w:rFonts w:ascii="Times New Roman" w:hAnsi="Times New Roman" w:cs="Times New Roman"/>
        </w:rPr>
      </w:pPr>
      <w:r>
        <w:rPr>
          <w:rFonts w:ascii="Times New Roman" w:hAnsi="Times New Roman" w:cs="Times New Roman"/>
        </w:rPr>
        <w:t xml:space="preserve">For the content-based filtering method, the results will be measured by the RMSE (root mean square error). </w:t>
      </w:r>
    </w:p>
    <w:p w14:paraId="62642443" w14:textId="77777777" w:rsidR="00897EEF" w:rsidRPr="00D340E2" w:rsidRDefault="00897EEF" w:rsidP="00897EEF">
      <w:pPr>
        <w:jc w:val="center"/>
        <w:rPr>
          <w:rFonts w:ascii="Times New Roman" w:eastAsia="Times New Roman" w:hAnsi="Times New Roman" w:cs="Times New Roman"/>
        </w:rPr>
      </w:pPr>
      <w:r w:rsidRPr="00D340E2">
        <w:rPr>
          <w:rFonts w:ascii="Times New Roman" w:eastAsia="Times New Roman" w:hAnsi="Times New Roman" w:cs="Times New Roman"/>
        </w:rPr>
        <w:fldChar w:fldCharType="begin"/>
      </w:r>
      <w:r w:rsidRPr="00D340E2">
        <w:rPr>
          <w:rFonts w:ascii="Times New Roman" w:eastAsia="Times New Roman" w:hAnsi="Times New Roman" w:cs="Times New Roman"/>
        </w:rPr>
        <w:instrText xml:space="preserve"> INCLUDEPICTURE "/var/folders/dm/nn891syd0nq4g9qhnrh091n00000gp/T/com.microsoft.Word/WebArchiveCopyPasteTempFiles/page14image66292784" \* MERGEFORMATINET </w:instrText>
      </w:r>
      <w:r w:rsidRPr="00D340E2">
        <w:rPr>
          <w:rFonts w:ascii="Times New Roman" w:eastAsia="Times New Roman" w:hAnsi="Times New Roman" w:cs="Times New Roman"/>
        </w:rPr>
        <w:fldChar w:fldCharType="separate"/>
      </w:r>
      <w:r w:rsidRPr="00D340E2">
        <w:rPr>
          <w:rFonts w:ascii="Times New Roman" w:eastAsia="Times New Roman" w:hAnsi="Times New Roman" w:cs="Times New Roman"/>
          <w:noProof/>
        </w:rPr>
        <w:drawing>
          <wp:inline distT="0" distB="0" distL="0" distR="0" wp14:anchorId="204FC1CE" wp14:editId="2ECAC498">
            <wp:extent cx="1526540" cy="503555"/>
            <wp:effectExtent l="0" t="0" r="0" b="4445"/>
            <wp:docPr id="1" name="Picture 1" descr="page14image6629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4image662927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6540" cy="503555"/>
                    </a:xfrm>
                    <a:prstGeom prst="rect">
                      <a:avLst/>
                    </a:prstGeom>
                    <a:noFill/>
                    <a:ln>
                      <a:noFill/>
                    </a:ln>
                  </pic:spPr>
                </pic:pic>
              </a:graphicData>
            </a:graphic>
          </wp:inline>
        </w:drawing>
      </w:r>
      <w:r w:rsidRPr="00D340E2">
        <w:rPr>
          <w:rFonts w:ascii="Times New Roman" w:eastAsia="Times New Roman" w:hAnsi="Times New Roman" w:cs="Times New Roman"/>
        </w:rPr>
        <w:fldChar w:fldCharType="end"/>
      </w:r>
    </w:p>
    <w:p w14:paraId="36D015C7" w14:textId="77777777" w:rsidR="00897EEF" w:rsidRPr="00695283" w:rsidRDefault="00897EEF" w:rsidP="00897EEF">
      <w:pPr>
        <w:spacing w:before="100" w:beforeAutospacing="1" w:after="100" w:afterAutospacing="1"/>
        <w:rPr>
          <w:rFonts w:ascii="Times New Roman" w:eastAsia="Times New Roman" w:hAnsi="Times New Roman" w:cs="Times New Roman"/>
        </w:rPr>
      </w:pPr>
      <w:r>
        <w:rPr>
          <w:rFonts w:ascii="Times New Roman" w:hAnsi="Times New Roman" w:cs="Times New Roman"/>
        </w:rPr>
        <w:t xml:space="preserve">RMSE </w:t>
      </w:r>
      <w:r w:rsidRPr="00D340E2">
        <w:rPr>
          <w:rFonts w:ascii="TimesNewRomanPSMT" w:eastAsia="Times New Roman" w:hAnsi="TimesNewRomanPSMT" w:cs="TimesNewRomanPSMT"/>
        </w:rPr>
        <w:t>is a frequently used measure of the differences between values predicted by a model or an estimator and the values observed</w:t>
      </w:r>
      <w:r>
        <w:rPr>
          <w:rFonts w:ascii="TimesNewRomanPSMT" w:eastAsia="Times New Roman" w:hAnsi="TimesNewRomanPSMT" w:cs="TimesNewRomanPSMT"/>
        </w:rPr>
        <w:t>.</w:t>
      </w:r>
      <w:r>
        <w:rPr>
          <w:rFonts w:ascii="Times New Roman" w:eastAsia="Times New Roman" w:hAnsi="Times New Roman" w:cs="Times New Roman"/>
        </w:rPr>
        <w:t xml:space="preserve"> </w:t>
      </w:r>
      <w:r w:rsidRPr="00D340E2">
        <w:rPr>
          <w:rFonts w:ascii="TimesNewRomanPSMT" w:eastAsia="Times New Roman" w:hAnsi="TimesNewRomanPSMT" w:cs="TimesNewRomanPSMT"/>
        </w:rPr>
        <w:t xml:space="preserve">I </w:t>
      </w:r>
      <w:r>
        <w:rPr>
          <w:rFonts w:ascii="TimesNewRomanPSMT" w:eastAsia="Times New Roman" w:hAnsi="TimesNewRomanPSMT" w:cs="TimesNewRomanPSMT"/>
        </w:rPr>
        <w:t xml:space="preserve">will </w:t>
      </w:r>
      <w:r w:rsidRPr="00D340E2">
        <w:rPr>
          <w:rFonts w:ascii="TimesNewRomanPSMT" w:eastAsia="Times New Roman" w:hAnsi="TimesNewRomanPSMT" w:cs="TimesNewRomanPSMT"/>
        </w:rPr>
        <w:t xml:space="preserve">use the above formula of the RMSE </w:t>
      </w:r>
      <w:r>
        <w:rPr>
          <w:rFonts w:ascii="TimesNewRomanPSMT" w:eastAsia="Times New Roman" w:hAnsi="TimesNewRomanPSMT" w:cs="TimesNewRomanPSMT"/>
        </w:rPr>
        <w:t xml:space="preserve">as my </w:t>
      </w:r>
      <w:r w:rsidRPr="00D340E2">
        <w:rPr>
          <w:rFonts w:ascii="TimesNewRomanPSMT" w:eastAsia="Times New Roman" w:hAnsi="TimesNewRomanPSMT" w:cs="TimesNewRomanPSMT"/>
        </w:rPr>
        <w:t xml:space="preserve">indicator to determine the optimal prediction model. </w:t>
      </w:r>
    </w:p>
    <w:p w14:paraId="67E03B4C" w14:textId="2E995837" w:rsidR="00897EEF" w:rsidRPr="00300A82" w:rsidRDefault="00897EEF" w:rsidP="00897EEF">
      <w:r>
        <w:rPr>
          <w:rFonts w:ascii="Times New Roman" w:hAnsi="Times New Roman" w:cs="Times New Roman"/>
        </w:rPr>
        <w:t xml:space="preserve">For the collaborative filtering method, I will apply </w:t>
      </w:r>
      <w:r w:rsidRPr="00B26F0E">
        <w:rPr>
          <w:rFonts w:ascii="Times New Roman" w:hAnsi="Times New Roman" w:cs="Times New Roman"/>
        </w:rPr>
        <w:t>neighborhood collaborative filtering to use the similarity metrics method. Calculate the distance using all audio features available in the generalized dataset and find the neighbor songs which have relatively less distance.</w:t>
      </w:r>
      <w:r>
        <w:rPr>
          <w:rFonts w:ascii="Times New Roman" w:hAnsi="Times New Roman" w:cs="Times New Roman"/>
        </w:rPr>
        <w:t xml:space="preserve"> So the results will be measured by the distance of the neighbor songs with a target song.</w:t>
      </w:r>
    </w:p>
    <w:p w14:paraId="5B0C1E51" w14:textId="77777777" w:rsidR="006358A9" w:rsidRDefault="006358A9" w:rsidP="00077F5C">
      <w:pPr>
        <w:rPr>
          <w:rFonts w:ascii="Times New Roman" w:hAnsi="Times New Roman" w:cs="Times New Roman"/>
          <w:b/>
        </w:rPr>
      </w:pPr>
    </w:p>
    <w:p w14:paraId="3AD5FE91" w14:textId="3E93D8F1" w:rsidR="00077F5C" w:rsidRDefault="00077F5C" w:rsidP="00077F5C">
      <w:pPr>
        <w:rPr>
          <w:rFonts w:ascii="Times New Roman" w:hAnsi="Times New Roman" w:cs="Times New Roman"/>
          <w:b/>
        </w:rPr>
      </w:pPr>
    </w:p>
    <w:p w14:paraId="30F3E2D0" w14:textId="2E70FEE0" w:rsidR="00077F5C" w:rsidRPr="00FD2238" w:rsidRDefault="00077F5C" w:rsidP="00077F5C">
      <w:pPr>
        <w:rPr>
          <w:rFonts w:ascii="Times New Roman" w:hAnsi="Times New Roman" w:cs="Times New Roman"/>
          <w:b/>
          <w:color w:val="70AD47" w:themeColor="accent6"/>
        </w:rPr>
      </w:pPr>
      <w:r w:rsidRPr="00FD2238">
        <w:rPr>
          <w:rFonts w:ascii="Times New Roman" w:hAnsi="Times New Roman" w:cs="Times New Roman"/>
          <w:b/>
          <w:color w:val="70AD47" w:themeColor="accent6"/>
        </w:rPr>
        <w:t>Task 1.4: Produce a Project Plan</w:t>
      </w:r>
    </w:p>
    <w:p w14:paraId="3FEEA97F" w14:textId="038DB2C4" w:rsidR="00077F5C" w:rsidRPr="00FD2238" w:rsidRDefault="00077F5C" w:rsidP="00077F5C">
      <w:pPr>
        <w:rPr>
          <w:rFonts w:ascii="Times New Roman" w:hAnsi="Times New Roman" w:cs="Times New Roman"/>
          <w:b/>
          <w:color w:val="70AD47" w:themeColor="accent6"/>
        </w:rPr>
      </w:pPr>
      <w:r w:rsidRPr="00FD2238">
        <w:rPr>
          <w:rFonts w:ascii="Times New Roman" w:hAnsi="Times New Roman" w:cs="Times New Roman"/>
          <w:b/>
          <w:color w:val="70AD47" w:themeColor="accent6"/>
        </w:rPr>
        <w:lastRenderedPageBreak/>
        <w:t>Deliverable: Data Mining Project/Resource Plan</w:t>
      </w:r>
    </w:p>
    <w:p w14:paraId="6E0FB75B" w14:textId="6BFA1A10" w:rsidR="00FD2238" w:rsidRDefault="00FD2238" w:rsidP="00077F5C">
      <w:pPr>
        <w:rPr>
          <w:rFonts w:ascii="Times New Roman" w:hAnsi="Times New Roman" w:cs="Times New Roman"/>
          <w:b/>
        </w:rPr>
      </w:pPr>
    </w:p>
    <w:p w14:paraId="74C6C953" w14:textId="47D570B3" w:rsidR="00FD2238" w:rsidRDefault="00FD2238" w:rsidP="00077F5C">
      <w:pPr>
        <w:rPr>
          <w:rFonts w:ascii="Times New Roman" w:hAnsi="Times New Roman" w:cs="Times New Roman"/>
          <w:b/>
        </w:rPr>
      </w:pPr>
      <w:r>
        <w:rPr>
          <w:rFonts w:ascii="Times New Roman" w:hAnsi="Times New Roman" w:cs="Times New Roman"/>
          <w:b/>
        </w:rPr>
        <w:t>Project Plan:</w:t>
      </w:r>
    </w:p>
    <w:p w14:paraId="6251633C" w14:textId="6758D753" w:rsidR="00226544" w:rsidRDefault="00226544" w:rsidP="00077F5C">
      <w:pPr>
        <w:rPr>
          <w:rFonts w:ascii="Times New Roman" w:hAnsi="Times New Roman" w:cs="Times New Roman"/>
          <w:b/>
        </w:rPr>
      </w:pPr>
    </w:p>
    <w:p w14:paraId="564985E2" w14:textId="7F83704E" w:rsidR="00226544" w:rsidRPr="00226544" w:rsidRDefault="00226544" w:rsidP="00077F5C">
      <w:pPr>
        <w:rPr>
          <w:rFonts w:ascii="Times New Roman" w:hAnsi="Times New Roman" w:cs="Times New Roman"/>
        </w:rPr>
      </w:pPr>
      <w:r>
        <w:rPr>
          <w:rFonts w:ascii="Times New Roman" w:hAnsi="Times New Roman" w:cs="Times New Roman"/>
        </w:rPr>
        <w:t xml:space="preserve">Based on my quick glance of the CRISP-DM and also the instructions of the following weeks’ tasks, we will have a detailed documentation for each ongoing phase of the plan. Therefore, I only created a table below to show the rough plan of this project. </w:t>
      </w:r>
    </w:p>
    <w:p w14:paraId="4F339DD7" w14:textId="77777777" w:rsidR="00226544" w:rsidRDefault="00226544" w:rsidP="00077F5C">
      <w:pPr>
        <w:rPr>
          <w:rFonts w:ascii="Times New Roman" w:hAnsi="Times New Roman" w:cs="Times New Roman"/>
          <w:b/>
        </w:rPr>
      </w:pPr>
    </w:p>
    <w:tbl>
      <w:tblPr>
        <w:tblStyle w:val="TableGrid"/>
        <w:tblW w:w="9985" w:type="dxa"/>
        <w:tblLook w:val="04A0" w:firstRow="1" w:lastRow="0" w:firstColumn="1" w:lastColumn="0" w:noHBand="0" w:noVBand="1"/>
      </w:tblPr>
      <w:tblGrid>
        <w:gridCol w:w="2603"/>
        <w:gridCol w:w="1349"/>
        <w:gridCol w:w="1170"/>
        <w:gridCol w:w="2249"/>
        <w:gridCol w:w="2614"/>
      </w:tblGrid>
      <w:tr w:rsidR="005D1A43" w14:paraId="26E19771" w14:textId="0BC68D19" w:rsidTr="003F32C9">
        <w:trPr>
          <w:trHeight w:val="288"/>
        </w:trPr>
        <w:tc>
          <w:tcPr>
            <w:tcW w:w="2603" w:type="dxa"/>
          </w:tcPr>
          <w:p w14:paraId="4A4E1AF4" w14:textId="08A9AACD" w:rsidR="005D1A43" w:rsidRPr="005D1A43" w:rsidRDefault="005D1A43" w:rsidP="00077F5C">
            <w:pPr>
              <w:rPr>
                <w:rFonts w:ascii="Times New Roman" w:hAnsi="Times New Roman" w:cs="Times New Roman"/>
                <w:b/>
                <w:sz w:val="22"/>
              </w:rPr>
            </w:pPr>
            <w:r w:rsidRPr="005D1A43">
              <w:rPr>
                <w:rFonts w:ascii="Times New Roman" w:hAnsi="Times New Roman" w:cs="Times New Roman"/>
                <w:b/>
                <w:sz w:val="22"/>
              </w:rPr>
              <w:t>Tasks</w:t>
            </w:r>
          </w:p>
        </w:tc>
        <w:tc>
          <w:tcPr>
            <w:tcW w:w="1349" w:type="dxa"/>
          </w:tcPr>
          <w:p w14:paraId="316CD2AA" w14:textId="42F35299" w:rsidR="005D1A43" w:rsidRPr="005D1A43" w:rsidRDefault="005D1A43" w:rsidP="00077F5C">
            <w:pPr>
              <w:rPr>
                <w:rFonts w:ascii="Times New Roman" w:hAnsi="Times New Roman" w:cs="Times New Roman"/>
                <w:b/>
                <w:sz w:val="22"/>
              </w:rPr>
            </w:pPr>
            <w:r w:rsidRPr="005D1A43">
              <w:rPr>
                <w:rFonts w:ascii="Times New Roman" w:hAnsi="Times New Roman" w:cs="Times New Roman"/>
                <w:b/>
                <w:sz w:val="22"/>
              </w:rPr>
              <w:t>Start /End Date</w:t>
            </w:r>
          </w:p>
        </w:tc>
        <w:tc>
          <w:tcPr>
            <w:tcW w:w="1170" w:type="dxa"/>
          </w:tcPr>
          <w:p w14:paraId="7BD148C5" w14:textId="6A9D7E5F" w:rsidR="005D1A43" w:rsidRPr="005D1A43" w:rsidRDefault="005D1A43" w:rsidP="00077F5C">
            <w:pPr>
              <w:rPr>
                <w:rFonts w:ascii="Times New Roman" w:hAnsi="Times New Roman" w:cs="Times New Roman"/>
                <w:b/>
                <w:sz w:val="22"/>
              </w:rPr>
            </w:pPr>
            <w:r w:rsidRPr="005D1A43">
              <w:rPr>
                <w:rFonts w:ascii="Times New Roman" w:hAnsi="Times New Roman" w:cs="Times New Roman"/>
                <w:b/>
                <w:sz w:val="22"/>
              </w:rPr>
              <w:t>Required Resources</w:t>
            </w:r>
          </w:p>
        </w:tc>
        <w:tc>
          <w:tcPr>
            <w:tcW w:w="2249" w:type="dxa"/>
          </w:tcPr>
          <w:p w14:paraId="2E05B9A5" w14:textId="239AE39A" w:rsidR="005D1A43" w:rsidRPr="005D1A43" w:rsidRDefault="005D1A43" w:rsidP="00077F5C">
            <w:pPr>
              <w:rPr>
                <w:rFonts w:ascii="Times New Roman" w:hAnsi="Times New Roman" w:cs="Times New Roman"/>
                <w:b/>
                <w:sz w:val="22"/>
              </w:rPr>
            </w:pPr>
            <w:r w:rsidRPr="005D1A43">
              <w:rPr>
                <w:rFonts w:ascii="Times New Roman" w:hAnsi="Times New Roman" w:cs="Times New Roman"/>
                <w:b/>
                <w:sz w:val="22"/>
              </w:rPr>
              <w:t>Inputs</w:t>
            </w:r>
          </w:p>
        </w:tc>
        <w:tc>
          <w:tcPr>
            <w:tcW w:w="2614" w:type="dxa"/>
          </w:tcPr>
          <w:p w14:paraId="5B1FB586" w14:textId="011FF978" w:rsidR="005D1A43" w:rsidRPr="005D1A43" w:rsidRDefault="005D1A43" w:rsidP="00077F5C">
            <w:pPr>
              <w:rPr>
                <w:rFonts w:ascii="Times New Roman" w:hAnsi="Times New Roman" w:cs="Times New Roman"/>
                <w:b/>
                <w:sz w:val="22"/>
              </w:rPr>
            </w:pPr>
            <w:r w:rsidRPr="005D1A43">
              <w:rPr>
                <w:rFonts w:ascii="Times New Roman" w:hAnsi="Times New Roman" w:cs="Times New Roman"/>
                <w:b/>
                <w:sz w:val="22"/>
              </w:rPr>
              <w:t>Outputs</w:t>
            </w:r>
          </w:p>
        </w:tc>
      </w:tr>
      <w:tr w:rsidR="005D1A43" w14:paraId="786375C8" w14:textId="6A83AD6B" w:rsidTr="003F32C9">
        <w:trPr>
          <w:trHeight w:val="288"/>
        </w:trPr>
        <w:tc>
          <w:tcPr>
            <w:tcW w:w="2603" w:type="dxa"/>
          </w:tcPr>
          <w:p w14:paraId="3CE63D3E" w14:textId="77777777" w:rsidR="005D1A43" w:rsidRPr="001F1FC4" w:rsidRDefault="005D1A43" w:rsidP="00077F5C">
            <w:pPr>
              <w:rPr>
                <w:rFonts w:ascii="Times New Roman" w:hAnsi="Times New Roman" w:cs="Times New Roman"/>
                <w:b/>
                <w:sz w:val="21"/>
              </w:rPr>
            </w:pPr>
            <w:r w:rsidRPr="001F1FC4">
              <w:rPr>
                <w:rFonts w:ascii="Times New Roman" w:hAnsi="Times New Roman" w:cs="Times New Roman"/>
                <w:b/>
                <w:sz w:val="21"/>
              </w:rPr>
              <w:t>Data Preparation</w:t>
            </w:r>
          </w:p>
          <w:p w14:paraId="19FBB3A4" w14:textId="4E7F1606"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 Understand the data</w:t>
            </w:r>
          </w:p>
          <w:p w14:paraId="228D9BA9" w14:textId="5A41C417"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2) Data transformation</w:t>
            </w:r>
          </w:p>
          <w:p w14:paraId="7AAE5FF2" w14:textId="01E6D81E"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3) Data validation</w:t>
            </w:r>
          </w:p>
          <w:p w14:paraId="377B96DA" w14:textId="5CF11994" w:rsidR="005D1A43" w:rsidRPr="001F1FC4" w:rsidRDefault="005D1A43" w:rsidP="00077F5C">
            <w:pPr>
              <w:rPr>
                <w:rFonts w:ascii="Times New Roman" w:hAnsi="Times New Roman" w:cs="Times New Roman"/>
                <w:b/>
                <w:sz w:val="21"/>
              </w:rPr>
            </w:pPr>
            <w:r w:rsidRPr="005D1A43">
              <w:rPr>
                <w:rFonts w:ascii="Times New Roman" w:hAnsi="Times New Roman" w:cs="Times New Roman"/>
                <w:sz w:val="21"/>
              </w:rPr>
              <w:t>4) Data cleaning</w:t>
            </w:r>
          </w:p>
        </w:tc>
        <w:tc>
          <w:tcPr>
            <w:tcW w:w="1349" w:type="dxa"/>
          </w:tcPr>
          <w:p w14:paraId="27B4BF7F" w14:textId="77777777" w:rsidR="005D1A43" w:rsidRDefault="005D1A43" w:rsidP="00077F5C">
            <w:pPr>
              <w:rPr>
                <w:rFonts w:ascii="Times New Roman" w:hAnsi="Times New Roman" w:cs="Times New Roman"/>
                <w:sz w:val="21"/>
              </w:rPr>
            </w:pPr>
            <w:r w:rsidRPr="001F1FC4">
              <w:rPr>
                <w:rFonts w:ascii="Times New Roman" w:hAnsi="Times New Roman" w:cs="Times New Roman"/>
                <w:sz w:val="21"/>
              </w:rPr>
              <w:t>Jan 29</w:t>
            </w:r>
          </w:p>
          <w:p w14:paraId="1B570A01" w14:textId="48952B4C" w:rsidR="005D1A43" w:rsidRPr="001F1FC4" w:rsidRDefault="005D1A43" w:rsidP="00077F5C">
            <w:pPr>
              <w:rPr>
                <w:rFonts w:ascii="Times New Roman" w:hAnsi="Times New Roman" w:cs="Times New Roman"/>
                <w:sz w:val="21"/>
              </w:rPr>
            </w:pPr>
            <w:r>
              <w:rPr>
                <w:rFonts w:ascii="Times New Roman" w:hAnsi="Times New Roman" w:cs="Times New Roman"/>
                <w:sz w:val="21"/>
              </w:rPr>
              <w:t>~Feb 18</w:t>
            </w:r>
          </w:p>
        </w:tc>
        <w:tc>
          <w:tcPr>
            <w:tcW w:w="1170" w:type="dxa"/>
          </w:tcPr>
          <w:p w14:paraId="64B1B70D" w14:textId="641C893A"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JSON</w:t>
            </w:r>
          </w:p>
          <w:p w14:paraId="7BD6599A" w14:textId="77777777"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Excel</w:t>
            </w:r>
          </w:p>
          <w:p w14:paraId="0AAF0BC7" w14:textId="4919A9DA"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Python</w:t>
            </w:r>
          </w:p>
        </w:tc>
        <w:tc>
          <w:tcPr>
            <w:tcW w:w="2249" w:type="dxa"/>
          </w:tcPr>
          <w:p w14:paraId="0465E1F6" w14:textId="50B5C8C5"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Manual observation and evaluation</w:t>
            </w:r>
          </w:p>
          <w:p w14:paraId="46070A6B" w14:textId="06F3DADC" w:rsidR="005D1A43" w:rsidRPr="001F1FC4" w:rsidRDefault="005D1A43" w:rsidP="00077F5C">
            <w:pPr>
              <w:rPr>
                <w:rFonts w:ascii="Times New Roman" w:hAnsi="Times New Roman" w:cs="Times New Roman"/>
                <w:sz w:val="21"/>
              </w:rPr>
            </w:pPr>
          </w:p>
          <w:p w14:paraId="6A8362B2" w14:textId="704716A2" w:rsidR="005D1A43" w:rsidRPr="001F1FC4" w:rsidRDefault="005D1A43" w:rsidP="00077F5C">
            <w:pPr>
              <w:rPr>
                <w:rFonts w:ascii="Times New Roman" w:hAnsi="Times New Roman" w:cs="Times New Roman"/>
                <w:sz w:val="21"/>
              </w:rPr>
            </w:pPr>
          </w:p>
        </w:tc>
        <w:tc>
          <w:tcPr>
            <w:tcW w:w="2614" w:type="dxa"/>
          </w:tcPr>
          <w:p w14:paraId="7548E295" w14:textId="3D7A335F"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Data ready for modeling</w:t>
            </w:r>
          </w:p>
          <w:p w14:paraId="58A0D69C" w14:textId="33BD03D5" w:rsidR="005D1A43" w:rsidRPr="001F1FC4" w:rsidRDefault="005D1A43" w:rsidP="00077F5C">
            <w:pPr>
              <w:rPr>
                <w:rFonts w:ascii="Times New Roman" w:hAnsi="Times New Roman" w:cs="Times New Roman"/>
                <w:sz w:val="21"/>
              </w:rPr>
            </w:pPr>
          </w:p>
        </w:tc>
      </w:tr>
      <w:tr w:rsidR="005D1A43" w14:paraId="2098E681" w14:textId="2D55F85D" w:rsidTr="003F32C9">
        <w:trPr>
          <w:trHeight w:val="288"/>
        </w:trPr>
        <w:tc>
          <w:tcPr>
            <w:tcW w:w="2603" w:type="dxa"/>
          </w:tcPr>
          <w:p w14:paraId="2524A1F8" w14:textId="77777777" w:rsidR="005D1A43" w:rsidRPr="001F1FC4" w:rsidRDefault="005D1A43" w:rsidP="00077F5C">
            <w:pPr>
              <w:rPr>
                <w:rFonts w:ascii="Times New Roman" w:hAnsi="Times New Roman" w:cs="Times New Roman"/>
                <w:b/>
                <w:sz w:val="21"/>
              </w:rPr>
            </w:pPr>
            <w:r w:rsidRPr="001F1FC4">
              <w:rPr>
                <w:rFonts w:ascii="Times New Roman" w:hAnsi="Times New Roman" w:cs="Times New Roman"/>
                <w:b/>
                <w:sz w:val="21"/>
              </w:rPr>
              <w:t>Data Modeling</w:t>
            </w:r>
          </w:p>
          <w:p w14:paraId="1005C4C2" w14:textId="5C2713FE"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 Content-based modeling</w:t>
            </w:r>
          </w:p>
          <w:p w14:paraId="69AAF831" w14:textId="2911984A"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1.1) Simple regression</w:t>
            </w:r>
          </w:p>
          <w:p w14:paraId="230C1ACA" w14:textId="5B1BD86B"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1.2) Regression with interactions</w:t>
            </w:r>
          </w:p>
          <w:p w14:paraId="6E03B971" w14:textId="564A5F81"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1.2) Stepwise regression</w:t>
            </w:r>
          </w:p>
          <w:p w14:paraId="7E3EC182" w14:textId="08306279"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1.3) Decision Tree</w:t>
            </w:r>
          </w:p>
          <w:p w14:paraId="433E8084" w14:textId="6B2DF1A1"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1.4) Random Forest</w:t>
            </w:r>
          </w:p>
          <w:p w14:paraId="5C9BA898" w14:textId="533F05A4" w:rsidR="005D1A43" w:rsidRDefault="005D1A43" w:rsidP="00077F5C">
            <w:pPr>
              <w:rPr>
                <w:rFonts w:ascii="Times New Roman" w:hAnsi="Times New Roman" w:cs="Times New Roman"/>
                <w:i/>
                <w:sz w:val="21"/>
              </w:rPr>
            </w:pPr>
            <w:r w:rsidRPr="001F1FC4">
              <w:rPr>
                <w:rFonts w:ascii="Times New Roman" w:hAnsi="Times New Roman" w:cs="Times New Roman"/>
                <w:i/>
                <w:sz w:val="21"/>
              </w:rPr>
              <w:t>(to be finalized)</w:t>
            </w:r>
          </w:p>
          <w:p w14:paraId="33C845E9" w14:textId="77777777" w:rsidR="005D1A43" w:rsidRPr="001F1FC4" w:rsidRDefault="005D1A43" w:rsidP="00077F5C">
            <w:pPr>
              <w:rPr>
                <w:rFonts w:ascii="Times New Roman" w:hAnsi="Times New Roman" w:cs="Times New Roman"/>
                <w:i/>
                <w:sz w:val="21"/>
              </w:rPr>
            </w:pPr>
          </w:p>
          <w:p w14:paraId="30640A81" w14:textId="77777777"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2) Collaborative modeling</w:t>
            </w:r>
          </w:p>
          <w:p w14:paraId="1AAA651B" w14:textId="0F7F14BE" w:rsidR="005D1A43" w:rsidRPr="001F1FC4" w:rsidRDefault="005D1A43" w:rsidP="00077F5C">
            <w:pPr>
              <w:rPr>
                <w:rFonts w:ascii="Times New Roman" w:hAnsi="Times New Roman" w:cs="Times New Roman"/>
                <w:b/>
                <w:sz w:val="21"/>
              </w:rPr>
            </w:pPr>
            <w:r w:rsidRPr="005D1A43">
              <w:rPr>
                <w:rFonts w:ascii="Times New Roman" w:hAnsi="Times New Roman" w:cs="Times New Roman"/>
                <w:sz w:val="21"/>
              </w:rPr>
              <w:t>2.1) N</w:t>
            </w:r>
            <w:r w:rsidRPr="005D1A43">
              <w:rPr>
                <w:rFonts w:ascii="Times New Roman" w:hAnsi="Times New Roman" w:cs="Times New Roman"/>
                <w:sz w:val="21"/>
              </w:rPr>
              <w:t>eighborhood collaborative filtering</w:t>
            </w:r>
            <w:r w:rsidRPr="005D1A43">
              <w:rPr>
                <w:rFonts w:ascii="Times New Roman" w:hAnsi="Times New Roman" w:cs="Times New Roman"/>
                <w:sz w:val="21"/>
              </w:rPr>
              <w:t>/ S</w:t>
            </w:r>
            <w:r w:rsidRPr="005D1A43">
              <w:rPr>
                <w:rFonts w:ascii="Times New Roman" w:hAnsi="Times New Roman" w:cs="Times New Roman"/>
                <w:sz w:val="21"/>
              </w:rPr>
              <w:t>imilarity metrics method</w:t>
            </w:r>
          </w:p>
        </w:tc>
        <w:tc>
          <w:tcPr>
            <w:tcW w:w="1349" w:type="dxa"/>
          </w:tcPr>
          <w:p w14:paraId="40B523FB" w14:textId="77777777" w:rsidR="005D1A43" w:rsidRDefault="005D1A43" w:rsidP="00077F5C">
            <w:pPr>
              <w:rPr>
                <w:rFonts w:ascii="Times New Roman" w:hAnsi="Times New Roman" w:cs="Times New Roman"/>
                <w:sz w:val="21"/>
              </w:rPr>
            </w:pPr>
            <w:r w:rsidRPr="001F1FC4">
              <w:rPr>
                <w:rFonts w:ascii="Times New Roman" w:hAnsi="Times New Roman" w:cs="Times New Roman"/>
                <w:sz w:val="21"/>
              </w:rPr>
              <w:t>Feb 19</w:t>
            </w:r>
          </w:p>
          <w:p w14:paraId="15F58292" w14:textId="16F49A1F" w:rsidR="005D1A43" w:rsidRPr="001F1FC4" w:rsidRDefault="005D1A43" w:rsidP="00077F5C">
            <w:pPr>
              <w:rPr>
                <w:rFonts w:ascii="Times New Roman" w:hAnsi="Times New Roman" w:cs="Times New Roman"/>
                <w:sz w:val="21"/>
              </w:rPr>
            </w:pPr>
            <w:r>
              <w:rPr>
                <w:rFonts w:ascii="Times New Roman" w:hAnsi="Times New Roman" w:cs="Times New Roman"/>
                <w:sz w:val="21"/>
              </w:rPr>
              <w:t>~Mar 12</w:t>
            </w:r>
          </w:p>
        </w:tc>
        <w:tc>
          <w:tcPr>
            <w:tcW w:w="1170" w:type="dxa"/>
          </w:tcPr>
          <w:p w14:paraId="16038884" w14:textId="76204E92"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Python</w:t>
            </w:r>
          </w:p>
        </w:tc>
        <w:tc>
          <w:tcPr>
            <w:tcW w:w="2249" w:type="dxa"/>
          </w:tcPr>
          <w:p w14:paraId="4673E34F" w14:textId="60734ADF"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1) Understand the model</w:t>
            </w:r>
          </w:p>
          <w:p w14:paraId="7724B383" w14:textId="420C3F34"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2) Multiple modelling techniques</w:t>
            </w:r>
          </w:p>
          <w:p w14:paraId="15D33BAD" w14:textId="63552FB2"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3) Interpret the results</w:t>
            </w:r>
          </w:p>
        </w:tc>
        <w:tc>
          <w:tcPr>
            <w:tcW w:w="2614" w:type="dxa"/>
          </w:tcPr>
          <w:p w14:paraId="784D4396" w14:textId="77777777"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1) Content-based modeling</w:t>
            </w:r>
          </w:p>
          <w:p w14:paraId="22CC6BE7" w14:textId="77777777"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1.1) Produce the optimal model</w:t>
            </w:r>
          </w:p>
          <w:p w14:paraId="1857D03F" w14:textId="77777777" w:rsidR="005D1A43" w:rsidRPr="001F1FC4" w:rsidRDefault="005D1A43" w:rsidP="00077F5C">
            <w:pPr>
              <w:rPr>
                <w:rFonts w:ascii="Times New Roman" w:hAnsi="Times New Roman" w:cs="Times New Roman"/>
                <w:sz w:val="21"/>
              </w:rPr>
            </w:pPr>
          </w:p>
          <w:p w14:paraId="021895B8" w14:textId="56C1A7D4"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2</w:t>
            </w:r>
            <w:r w:rsidRPr="001F1FC4">
              <w:rPr>
                <w:rFonts w:ascii="Times New Roman" w:hAnsi="Times New Roman" w:cs="Times New Roman"/>
                <w:sz w:val="21"/>
              </w:rPr>
              <w:t>)</w:t>
            </w:r>
            <w:r w:rsidRPr="001F1FC4">
              <w:rPr>
                <w:rFonts w:ascii="Times New Roman" w:hAnsi="Times New Roman" w:cs="Times New Roman"/>
                <w:sz w:val="21"/>
              </w:rPr>
              <w:t xml:space="preserve"> Collaborative modeling</w:t>
            </w:r>
          </w:p>
          <w:p w14:paraId="5625CB85" w14:textId="0C12C123"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2.1) Find the variable which has the least distance with the target variable</w:t>
            </w:r>
          </w:p>
        </w:tc>
      </w:tr>
      <w:tr w:rsidR="005D1A43" w14:paraId="5DEA4A7B" w14:textId="77777777" w:rsidTr="003F32C9">
        <w:trPr>
          <w:trHeight w:val="288"/>
        </w:trPr>
        <w:tc>
          <w:tcPr>
            <w:tcW w:w="2603" w:type="dxa"/>
          </w:tcPr>
          <w:p w14:paraId="67795304" w14:textId="77777777" w:rsidR="003F32C9" w:rsidRDefault="005D1A43" w:rsidP="00077F5C">
            <w:pPr>
              <w:rPr>
                <w:rFonts w:ascii="Times New Roman" w:hAnsi="Times New Roman" w:cs="Times New Roman"/>
                <w:sz w:val="21"/>
              </w:rPr>
            </w:pPr>
            <w:r w:rsidRPr="005D1A43">
              <w:rPr>
                <w:rFonts w:ascii="Times New Roman" w:hAnsi="Times New Roman" w:cs="Times New Roman"/>
                <w:sz w:val="21"/>
              </w:rPr>
              <w:t xml:space="preserve">Model Evaluation </w:t>
            </w:r>
          </w:p>
          <w:p w14:paraId="4A7CF6D7" w14:textId="5DFA541A"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and Conclusion</w:t>
            </w:r>
          </w:p>
        </w:tc>
        <w:tc>
          <w:tcPr>
            <w:tcW w:w="1349" w:type="dxa"/>
          </w:tcPr>
          <w:p w14:paraId="3C455F06" w14:textId="77777777" w:rsidR="005D1A43" w:rsidRDefault="005D1A43" w:rsidP="00077F5C">
            <w:pPr>
              <w:rPr>
                <w:rFonts w:ascii="Times New Roman" w:hAnsi="Times New Roman" w:cs="Times New Roman"/>
                <w:sz w:val="21"/>
              </w:rPr>
            </w:pPr>
            <w:r w:rsidRPr="001F1FC4">
              <w:rPr>
                <w:rFonts w:ascii="Times New Roman" w:hAnsi="Times New Roman" w:cs="Times New Roman"/>
                <w:sz w:val="21"/>
              </w:rPr>
              <w:t>Mar 13</w:t>
            </w:r>
          </w:p>
          <w:p w14:paraId="37166515" w14:textId="6A47F1AA" w:rsidR="005D1A43" w:rsidRPr="001F1FC4" w:rsidRDefault="005D1A43" w:rsidP="00077F5C">
            <w:pPr>
              <w:rPr>
                <w:rFonts w:ascii="Times New Roman" w:hAnsi="Times New Roman" w:cs="Times New Roman"/>
                <w:sz w:val="21"/>
              </w:rPr>
            </w:pPr>
            <w:r>
              <w:rPr>
                <w:rFonts w:ascii="Times New Roman" w:hAnsi="Times New Roman" w:cs="Times New Roman"/>
                <w:sz w:val="21"/>
              </w:rPr>
              <w:t>~Apr 1</w:t>
            </w:r>
          </w:p>
        </w:tc>
        <w:tc>
          <w:tcPr>
            <w:tcW w:w="1170" w:type="dxa"/>
          </w:tcPr>
          <w:p w14:paraId="70C421BC" w14:textId="7F524DBF"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 xml:space="preserve">Word </w:t>
            </w:r>
          </w:p>
        </w:tc>
        <w:tc>
          <w:tcPr>
            <w:tcW w:w="2249" w:type="dxa"/>
          </w:tcPr>
          <w:p w14:paraId="06E442A2" w14:textId="1057AC66"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1) Understand the models</w:t>
            </w:r>
          </w:p>
          <w:p w14:paraId="65716BE6" w14:textId="77777777"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2) Ability to evaluate the performance of each model</w:t>
            </w:r>
          </w:p>
          <w:p w14:paraId="2F4F0DED" w14:textId="14598643"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 xml:space="preserve">3) Ability to interpret the model </w:t>
            </w:r>
          </w:p>
        </w:tc>
        <w:tc>
          <w:tcPr>
            <w:tcW w:w="2614" w:type="dxa"/>
          </w:tcPr>
          <w:p w14:paraId="06D614D8" w14:textId="536057AF"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Analysis and Conclusion</w:t>
            </w:r>
          </w:p>
        </w:tc>
      </w:tr>
      <w:tr w:rsidR="005D1A43" w14:paraId="291BF1DF" w14:textId="77777777" w:rsidTr="003F32C9">
        <w:trPr>
          <w:trHeight w:val="288"/>
        </w:trPr>
        <w:tc>
          <w:tcPr>
            <w:tcW w:w="2603" w:type="dxa"/>
          </w:tcPr>
          <w:p w14:paraId="2B02133F" w14:textId="09A92EE2" w:rsidR="003F32C9" w:rsidRDefault="005D1A43" w:rsidP="00077F5C">
            <w:pPr>
              <w:rPr>
                <w:rFonts w:ascii="Times New Roman" w:hAnsi="Times New Roman" w:cs="Times New Roman"/>
                <w:sz w:val="21"/>
              </w:rPr>
            </w:pPr>
            <w:r w:rsidRPr="005D1A43">
              <w:rPr>
                <w:rFonts w:ascii="Times New Roman" w:hAnsi="Times New Roman" w:cs="Times New Roman"/>
                <w:sz w:val="21"/>
              </w:rPr>
              <w:t>Documentation</w:t>
            </w:r>
            <w:r w:rsidR="003F32C9">
              <w:rPr>
                <w:rFonts w:ascii="Times New Roman" w:hAnsi="Times New Roman" w:cs="Times New Roman"/>
                <w:sz w:val="21"/>
              </w:rPr>
              <w:t>,</w:t>
            </w:r>
          </w:p>
          <w:p w14:paraId="0E0C557B" w14:textId="65488ACF" w:rsidR="005D1A43" w:rsidRPr="005D1A43" w:rsidRDefault="005D1A43" w:rsidP="00077F5C">
            <w:pPr>
              <w:rPr>
                <w:rFonts w:ascii="Times New Roman" w:hAnsi="Times New Roman" w:cs="Times New Roman"/>
                <w:sz w:val="21"/>
              </w:rPr>
            </w:pPr>
            <w:r w:rsidRPr="005D1A43">
              <w:rPr>
                <w:rFonts w:ascii="Times New Roman" w:hAnsi="Times New Roman" w:cs="Times New Roman"/>
                <w:sz w:val="21"/>
              </w:rPr>
              <w:t>Presentation Preparation and Wrap up</w:t>
            </w:r>
          </w:p>
        </w:tc>
        <w:tc>
          <w:tcPr>
            <w:tcW w:w="1349" w:type="dxa"/>
          </w:tcPr>
          <w:p w14:paraId="02AE4235" w14:textId="77777777" w:rsidR="005D1A43" w:rsidRDefault="005D1A43" w:rsidP="00077F5C">
            <w:pPr>
              <w:rPr>
                <w:rFonts w:ascii="Times New Roman" w:hAnsi="Times New Roman" w:cs="Times New Roman"/>
                <w:sz w:val="21"/>
              </w:rPr>
            </w:pPr>
            <w:r w:rsidRPr="001F1FC4">
              <w:rPr>
                <w:rFonts w:ascii="Times New Roman" w:hAnsi="Times New Roman" w:cs="Times New Roman"/>
                <w:sz w:val="21"/>
              </w:rPr>
              <w:t>Apr 2</w:t>
            </w:r>
          </w:p>
          <w:p w14:paraId="0A38100D" w14:textId="1A939380" w:rsidR="005D1A43" w:rsidRPr="001F1FC4" w:rsidRDefault="005D1A43" w:rsidP="00077F5C">
            <w:pPr>
              <w:rPr>
                <w:rFonts w:ascii="Times New Roman" w:hAnsi="Times New Roman" w:cs="Times New Roman"/>
                <w:sz w:val="21"/>
              </w:rPr>
            </w:pPr>
            <w:r>
              <w:rPr>
                <w:rFonts w:ascii="Times New Roman" w:hAnsi="Times New Roman" w:cs="Times New Roman"/>
                <w:sz w:val="21"/>
              </w:rPr>
              <w:t>~Apr 7</w:t>
            </w:r>
          </w:p>
        </w:tc>
        <w:tc>
          <w:tcPr>
            <w:tcW w:w="1170" w:type="dxa"/>
          </w:tcPr>
          <w:p w14:paraId="760A7242" w14:textId="60A8C0A1"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Word</w:t>
            </w:r>
          </w:p>
        </w:tc>
        <w:tc>
          <w:tcPr>
            <w:tcW w:w="2249" w:type="dxa"/>
          </w:tcPr>
          <w:p w14:paraId="091A6E33" w14:textId="0FCE16B5"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1) Technical skills</w:t>
            </w:r>
          </w:p>
          <w:p w14:paraId="7049E828" w14:textId="69B2B53D"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2) Writing skills</w:t>
            </w:r>
          </w:p>
          <w:p w14:paraId="09CE3648" w14:textId="2F75603D"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3) Presentation skills</w:t>
            </w:r>
          </w:p>
        </w:tc>
        <w:tc>
          <w:tcPr>
            <w:tcW w:w="2614" w:type="dxa"/>
          </w:tcPr>
          <w:p w14:paraId="470515A3" w14:textId="5D585C50" w:rsidR="005D1A43" w:rsidRPr="001F1FC4" w:rsidRDefault="005D1A43" w:rsidP="00077F5C">
            <w:pPr>
              <w:rPr>
                <w:rFonts w:ascii="Times New Roman" w:hAnsi="Times New Roman" w:cs="Times New Roman"/>
                <w:sz w:val="21"/>
              </w:rPr>
            </w:pPr>
            <w:r w:rsidRPr="001F1FC4">
              <w:rPr>
                <w:rFonts w:ascii="Times New Roman" w:hAnsi="Times New Roman" w:cs="Times New Roman"/>
                <w:sz w:val="21"/>
              </w:rPr>
              <w:t>Report and</w:t>
            </w:r>
            <w:r w:rsidR="00737CB6">
              <w:rPr>
                <w:rFonts w:ascii="Times New Roman" w:hAnsi="Times New Roman" w:cs="Times New Roman"/>
                <w:sz w:val="21"/>
              </w:rPr>
              <w:t xml:space="preserve"> Slide</w:t>
            </w:r>
            <w:bookmarkStart w:id="0" w:name="_GoBack"/>
            <w:bookmarkEnd w:id="0"/>
          </w:p>
        </w:tc>
      </w:tr>
    </w:tbl>
    <w:p w14:paraId="53310D1A" w14:textId="1BD08B78" w:rsidR="00F54AA5" w:rsidRDefault="00F54AA5" w:rsidP="00077F5C">
      <w:pPr>
        <w:rPr>
          <w:rFonts w:ascii="Times New Roman" w:hAnsi="Times New Roman" w:cs="Times New Roman"/>
          <w:b/>
        </w:rPr>
      </w:pPr>
    </w:p>
    <w:p w14:paraId="581A9574" w14:textId="0EE47449" w:rsidR="00FD2238" w:rsidRDefault="00FD2238" w:rsidP="00077F5C">
      <w:pPr>
        <w:rPr>
          <w:rFonts w:ascii="Times New Roman" w:hAnsi="Times New Roman" w:cs="Times New Roman"/>
          <w:b/>
        </w:rPr>
      </w:pPr>
    </w:p>
    <w:p w14:paraId="6D4DD2A2" w14:textId="6FAD9FF8" w:rsidR="00FD2238" w:rsidRDefault="00FD2238" w:rsidP="00077F5C">
      <w:pPr>
        <w:rPr>
          <w:rFonts w:ascii="Times New Roman" w:hAnsi="Times New Roman" w:cs="Times New Roman"/>
          <w:b/>
        </w:rPr>
      </w:pPr>
      <w:r>
        <w:rPr>
          <w:rFonts w:ascii="Times New Roman" w:hAnsi="Times New Roman" w:cs="Times New Roman"/>
          <w:b/>
        </w:rPr>
        <w:t>Initial Assessment of Tools and Techniques</w:t>
      </w:r>
    </w:p>
    <w:p w14:paraId="70F685EB" w14:textId="7A30D3EF" w:rsidR="00077F5C" w:rsidRDefault="00077F5C" w:rsidP="00077F5C">
      <w:pPr>
        <w:rPr>
          <w:rFonts w:ascii="Times New Roman" w:hAnsi="Times New Roman" w:cs="Times New Roman"/>
          <w:b/>
        </w:rPr>
      </w:pPr>
    </w:p>
    <w:p w14:paraId="3E3F8118" w14:textId="088150AC" w:rsidR="00141EFD" w:rsidRPr="000649D5" w:rsidRDefault="000649D5" w:rsidP="00077F5C">
      <w:pPr>
        <w:rPr>
          <w:rFonts w:ascii="Times New Roman" w:hAnsi="Times New Roman" w:cs="Times New Roman"/>
        </w:rPr>
      </w:pPr>
      <w:r w:rsidRPr="000649D5">
        <w:rPr>
          <w:rFonts w:ascii="Times New Roman" w:hAnsi="Times New Roman" w:cs="Times New Roman"/>
        </w:rPr>
        <w:t>At this point,</w:t>
      </w:r>
      <w:r>
        <w:rPr>
          <w:rFonts w:ascii="Times New Roman" w:hAnsi="Times New Roman" w:cs="Times New Roman"/>
        </w:rPr>
        <w:t xml:space="preserve"> I think I have grasped a clear understanding of the tools and techniques that are needed for completing my project. However, this is just a high-level overview of my project and I haven’t put it down to earth yet. If there are any issues which may cause a change in the tools and resources needed, I will </w:t>
      </w:r>
      <w:r w:rsidR="006105E2">
        <w:rPr>
          <w:rFonts w:ascii="Times New Roman" w:hAnsi="Times New Roman" w:cs="Times New Roman"/>
        </w:rPr>
        <w:t xml:space="preserve">find an alternative way and </w:t>
      </w:r>
      <w:r>
        <w:rPr>
          <w:rFonts w:ascii="Times New Roman" w:hAnsi="Times New Roman" w:cs="Times New Roman"/>
        </w:rPr>
        <w:t>ask for the professor’s approval first.</w:t>
      </w:r>
    </w:p>
    <w:p w14:paraId="48F66E57" w14:textId="77777777" w:rsidR="00077F5C" w:rsidRDefault="00077F5C" w:rsidP="00077F5C">
      <w:pPr>
        <w:rPr>
          <w:rFonts w:ascii="Times New Roman" w:hAnsi="Times New Roman" w:cs="Times New Roman"/>
          <w:b/>
        </w:rPr>
      </w:pPr>
    </w:p>
    <w:p w14:paraId="19B2CFB2" w14:textId="65E2CA55" w:rsidR="00A06204" w:rsidRPr="00A06204" w:rsidRDefault="00A06204">
      <w:pPr>
        <w:rPr>
          <w:rFonts w:ascii="Times New Roman" w:hAnsi="Times New Roman" w:cs="Times New Roman"/>
        </w:rPr>
      </w:pPr>
      <w:r>
        <w:rPr>
          <w:rFonts w:ascii="Times New Roman" w:hAnsi="Times New Roman" w:cs="Times New Roman"/>
        </w:rPr>
        <w:t xml:space="preserve"> </w:t>
      </w:r>
    </w:p>
    <w:sectPr w:rsidR="00A06204" w:rsidRPr="00A06204" w:rsidSect="0037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95FBA"/>
    <w:multiLevelType w:val="multilevel"/>
    <w:tmpl w:val="5F12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B33298"/>
    <w:multiLevelType w:val="multilevel"/>
    <w:tmpl w:val="6BF2C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24"/>
    <w:rsid w:val="0002438D"/>
    <w:rsid w:val="00024DE3"/>
    <w:rsid w:val="00025E7E"/>
    <w:rsid w:val="00056CBF"/>
    <w:rsid w:val="000606D2"/>
    <w:rsid w:val="000649D5"/>
    <w:rsid w:val="00067833"/>
    <w:rsid w:val="00077F5C"/>
    <w:rsid w:val="000C5B53"/>
    <w:rsid w:val="000E4641"/>
    <w:rsid w:val="001011E4"/>
    <w:rsid w:val="00123752"/>
    <w:rsid w:val="001305E6"/>
    <w:rsid w:val="00141EFD"/>
    <w:rsid w:val="00154603"/>
    <w:rsid w:val="001913DA"/>
    <w:rsid w:val="00195C0A"/>
    <w:rsid w:val="001E4952"/>
    <w:rsid w:val="001F0FE9"/>
    <w:rsid w:val="001F1FC4"/>
    <w:rsid w:val="001F5AE2"/>
    <w:rsid w:val="0020134F"/>
    <w:rsid w:val="00226544"/>
    <w:rsid w:val="00243E3F"/>
    <w:rsid w:val="00244ABC"/>
    <w:rsid w:val="00245064"/>
    <w:rsid w:val="00267199"/>
    <w:rsid w:val="00276775"/>
    <w:rsid w:val="002856ED"/>
    <w:rsid w:val="00296055"/>
    <w:rsid w:val="002A5874"/>
    <w:rsid w:val="002C72EB"/>
    <w:rsid w:val="002D2DE9"/>
    <w:rsid w:val="002D4FCE"/>
    <w:rsid w:val="002F12F2"/>
    <w:rsid w:val="00300A82"/>
    <w:rsid w:val="00327208"/>
    <w:rsid w:val="00336A0B"/>
    <w:rsid w:val="00370333"/>
    <w:rsid w:val="003835F3"/>
    <w:rsid w:val="00390D0F"/>
    <w:rsid w:val="003B13E1"/>
    <w:rsid w:val="003C36FB"/>
    <w:rsid w:val="003E04B5"/>
    <w:rsid w:val="003E2048"/>
    <w:rsid w:val="003E6941"/>
    <w:rsid w:val="003F32C9"/>
    <w:rsid w:val="004070A9"/>
    <w:rsid w:val="004206EE"/>
    <w:rsid w:val="00454681"/>
    <w:rsid w:val="0045552C"/>
    <w:rsid w:val="004829DE"/>
    <w:rsid w:val="00493840"/>
    <w:rsid w:val="004C5034"/>
    <w:rsid w:val="004D1ED7"/>
    <w:rsid w:val="004F0B93"/>
    <w:rsid w:val="005145E2"/>
    <w:rsid w:val="0053341D"/>
    <w:rsid w:val="00541258"/>
    <w:rsid w:val="00565EBE"/>
    <w:rsid w:val="005A02E3"/>
    <w:rsid w:val="005D1A43"/>
    <w:rsid w:val="006105E2"/>
    <w:rsid w:val="00626691"/>
    <w:rsid w:val="00634949"/>
    <w:rsid w:val="006358A9"/>
    <w:rsid w:val="00661831"/>
    <w:rsid w:val="006639B6"/>
    <w:rsid w:val="0068167F"/>
    <w:rsid w:val="00690F2E"/>
    <w:rsid w:val="00692B4E"/>
    <w:rsid w:val="00695283"/>
    <w:rsid w:val="00695780"/>
    <w:rsid w:val="006B539A"/>
    <w:rsid w:val="006F1A59"/>
    <w:rsid w:val="00703179"/>
    <w:rsid w:val="00732724"/>
    <w:rsid w:val="00737CB6"/>
    <w:rsid w:val="007477FF"/>
    <w:rsid w:val="00797C83"/>
    <w:rsid w:val="007A12EA"/>
    <w:rsid w:val="007A7B53"/>
    <w:rsid w:val="007D7CE5"/>
    <w:rsid w:val="007E2C2A"/>
    <w:rsid w:val="007F69CE"/>
    <w:rsid w:val="00823FEF"/>
    <w:rsid w:val="00830442"/>
    <w:rsid w:val="00831768"/>
    <w:rsid w:val="00855581"/>
    <w:rsid w:val="00887798"/>
    <w:rsid w:val="00897EEF"/>
    <w:rsid w:val="008B114A"/>
    <w:rsid w:val="008B17DE"/>
    <w:rsid w:val="008D18C1"/>
    <w:rsid w:val="009367BF"/>
    <w:rsid w:val="00962C78"/>
    <w:rsid w:val="009740A1"/>
    <w:rsid w:val="009B27FB"/>
    <w:rsid w:val="009B40FB"/>
    <w:rsid w:val="009C1D44"/>
    <w:rsid w:val="009D5F61"/>
    <w:rsid w:val="00A06204"/>
    <w:rsid w:val="00A16DEF"/>
    <w:rsid w:val="00A236EF"/>
    <w:rsid w:val="00A23D2A"/>
    <w:rsid w:val="00A428E9"/>
    <w:rsid w:val="00A8054E"/>
    <w:rsid w:val="00A91DB0"/>
    <w:rsid w:val="00AD3103"/>
    <w:rsid w:val="00AE5E23"/>
    <w:rsid w:val="00B21231"/>
    <w:rsid w:val="00B26F0E"/>
    <w:rsid w:val="00B37FF9"/>
    <w:rsid w:val="00B43049"/>
    <w:rsid w:val="00B533D8"/>
    <w:rsid w:val="00BA4529"/>
    <w:rsid w:val="00BB3BCE"/>
    <w:rsid w:val="00BB4A30"/>
    <w:rsid w:val="00BC4099"/>
    <w:rsid w:val="00BF459F"/>
    <w:rsid w:val="00C01CDE"/>
    <w:rsid w:val="00C65ABF"/>
    <w:rsid w:val="00C74F92"/>
    <w:rsid w:val="00C810C5"/>
    <w:rsid w:val="00CB37BE"/>
    <w:rsid w:val="00CD4940"/>
    <w:rsid w:val="00CE731A"/>
    <w:rsid w:val="00D011B8"/>
    <w:rsid w:val="00D340E2"/>
    <w:rsid w:val="00D67CD6"/>
    <w:rsid w:val="00D83913"/>
    <w:rsid w:val="00DC2370"/>
    <w:rsid w:val="00DE4E79"/>
    <w:rsid w:val="00DE62B3"/>
    <w:rsid w:val="00DF152D"/>
    <w:rsid w:val="00E322DC"/>
    <w:rsid w:val="00E4348F"/>
    <w:rsid w:val="00E65FAC"/>
    <w:rsid w:val="00ED7BC3"/>
    <w:rsid w:val="00EE1ADA"/>
    <w:rsid w:val="00F12F2C"/>
    <w:rsid w:val="00F2445E"/>
    <w:rsid w:val="00F45D7F"/>
    <w:rsid w:val="00F52B56"/>
    <w:rsid w:val="00F54AA5"/>
    <w:rsid w:val="00F77080"/>
    <w:rsid w:val="00F81D85"/>
    <w:rsid w:val="00FB6107"/>
    <w:rsid w:val="00FB6C3B"/>
    <w:rsid w:val="00FC7261"/>
    <w:rsid w:val="00FD2238"/>
    <w:rsid w:val="00FE7DC0"/>
    <w:rsid w:val="00FF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2E2CB9"/>
  <w15:chartTrackingRefBased/>
  <w15:docId w15:val="{56410714-8CAA-FB4B-BD85-827B23E6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317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DC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03179"/>
    <w:rPr>
      <w:rFonts w:ascii="Times New Roman" w:eastAsia="Times New Roman" w:hAnsi="Times New Roman" w:cs="Times New Roman"/>
      <w:b/>
      <w:bCs/>
      <w:sz w:val="36"/>
      <w:szCs w:val="36"/>
    </w:rPr>
  </w:style>
  <w:style w:type="table" w:styleId="TableGrid">
    <w:name w:val="Table Grid"/>
    <w:basedOn w:val="TableNormal"/>
    <w:uiPriority w:val="39"/>
    <w:rsid w:val="0062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2669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5935">
      <w:bodyDiv w:val="1"/>
      <w:marLeft w:val="0"/>
      <w:marRight w:val="0"/>
      <w:marTop w:val="0"/>
      <w:marBottom w:val="0"/>
      <w:divBdr>
        <w:top w:val="none" w:sz="0" w:space="0" w:color="auto"/>
        <w:left w:val="none" w:sz="0" w:space="0" w:color="auto"/>
        <w:bottom w:val="none" w:sz="0" w:space="0" w:color="auto"/>
        <w:right w:val="none" w:sz="0" w:space="0" w:color="auto"/>
      </w:divBdr>
      <w:divsChild>
        <w:div w:id="864750493">
          <w:marLeft w:val="0"/>
          <w:marRight w:val="0"/>
          <w:marTop w:val="0"/>
          <w:marBottom w:val="0"/>
          <w:divBdr>
            <w:top w:val="none" w:sz="0" w:space="0" w:color="auto"/>
            <w:left w:val="none" w:sz="0" w:space="0" w:color="auto"/>
            <w:bottom w:val="none" w:sz="0" w:space="0" w:color="auto"/>
            <w:right w:val="none" w:sz="0" w:space="0" w:color="auto"/>
          </w:divBdr>
          <w:divsChild>
            <w:div w:id="1497919984">
              <w:marLeft w:val="0"/>
              <w:marRight w:val="0"/>
              <w:marTop w:val="0"/>
              <w:marBottom w:val="0"/>
              <w:divBdr>
                <w:top w:val="none" w:sz="0" w:space="0" w:color="auto"/>
                <w:left w:val="none" w:sz="0" w:space="0" w:color="auto"/>
                <w:bottom w:val="none" w:sz="0" w:space="0" w:color="auto"/>
                <w:right w:val="none" w:sz="0" w:space="0" w:color="auto"/>
              </w:divBdr>
              <w:divsChild>
                <w:div w:id="349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8107">
      <w:bodyDiv w:val="1"/>
      <w:marLeft w:val="0"/>
      <w:marRight w:val="0"/>
      <w:marTop w:val="0"/>
      <w:marBottom w:val="0"/>
      <w:divBdr>
        <w:top w:val="none" w:sz="0" w:space="0" w:color="auto"/>
        <w:left w:val="none" w:sz="0" w:space="0" w:color="auto"/>
        <w:bottom w:val="none" w:sz="0" w:space="0" w:color="auto"/>
        <w:right w:val="none" w:sz="0" w:space="0" w:color="auto"/>
      </w:divBdr>
      <w:divsChild>
        <w:div w:id="1853957133">
          <w:marLeft w:val="0"/>
          <w:marRight w:val="0"/>
          <w:marTop w:val="0"/>
          <w:marBottom w:val="0"/>
          <w:divBdr>
            <w:top w:val="none" w:sz="0" w:space="0" w:color="auto"/>
            <w:left w:val="none" w:sz="0" w:space="0" w:color="auto"/>
            <w:bottom w:val="none" w:sz="0" w:space="0" w:color="auto"/>
            <w:right w:val="none" w:sz="0" w:space="0" w:color="auto"/>
          </w:divBdr>
          <w:divsChild>
            <w:div w:id="1233077245">
              <w:marLeft w:val="0"/>
              <w:marRight w:val="0"/>
              <w:marTop w:val="0"/>
              <w:marBottom w:val="0"/>
              <w:divBdr>
                <w:top w:val="none" w:sz="0" w:space="0" w:color="auto"/>
                <w:left w:val="none" w:sz="0" w:space="0" w:color="auto"/>
                <w:bottom w:val="none" w:sz="0" w:space="0" w:color="auto"/>
                <w:right w:val="none" w:sz="0" w:space="0" w:color="auto"/>
              </w:divBdr>
              <w:divsChild>
                <w:div w:id="1727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0066">
      <w:bodyDiv w:val="1"/>
      <w:marLeft w:val="0"/>
      <w:marRight w:val="0"/>
      <w:marTop w:val="0"/>
      <w:marBottom w:val="0"/>
      <w:divBdr>
        <w:top w:val="none" w:sz="0" w:space="0" w:color="auto"/>
        <w:left w:val="none" w:sz="0" w:space="0" w:color="auto"/>
        <w:bottom w:val="none" w:sz="0" w:space="0" w:color="auto"/>
        <w:right w:val="none" w:sz="0" w:space="0" w:color="auto"/>
      </w:divBdr>
      <w:divsChild>
        <w:div w:id="1522357679">
          <w:marLeft w:val="0"/>
          <w:marRight w:val="0"/>
          <w:marTop w:val="0"/>
          <w:marBottom w:val="0"/>
          <w:divBdr>
            <w:top w:val="none" w:sz="0" w:space="0" w:color="auto"/>
            <w:left w:val="none" w:sz="0" w:space="0" w:color="auto"/>
            <w:bottom w:val="none" w:sz="0" w:space="0" w:color="auto"/>
            <w:right w:val="none" w:sz="0" w:space="0" w:color="auto"/>
          </w:divBdr>
        </w:div>
      </w:divsChild>
    </w:div>
    <w:div w:id="1804032135">
      <w:bodyDiv w:val="1"/>
      <w:marLeft w:val="0"/>
      <w:marRight w:val="0"/>
      <w:marTop w:val="0"/>
      <w:marBottom w:val="0"/>
      <w:divBdr>
        <w:top w:val="none" w:sz="0" w:space="0" w:color="auto"/>
        <w:left w:val="none" w:sz="0" w:space="0" w:color="auto"/>
        <w:bottom w:val="none" w:sz="0" w:space="0" w:color="auto"/>
        <w:right w:val="none" w:sz="0" w:space="0" w:color="auto"/>
      </w:divBdr>
      <w:divsChild>
        <w:div w:id="1086849360">
          <w:marLeft w:val="0"/>
          <w:marRight w:val="0"/>
          <w:marTop w:val="0"/>
          <w:marBottom w:val="0"/>
          <w:divBdr>
            <w:top w:val="none" w:sz="0" w:space="0" w:color="auto"/>
            <w:left w:val="none" w:sz="0" w:space="0" w:color="auto"/>
            <w:bottom w:val="none" w:sz="0" w:space="0" w:color="auto"/>
            <w:right w:val="none" w:sz="0" w:space="0" w:color="auto"/>
          </w:divBdr>
          <w:divsChild>
            <w:div w:id="1805124613">
              <w:marLeft w:val="0"/>
              <w:marRight w:val="0"/>
              <w:marTop w:val="0"/>
              <w:marBottom w:val="0"/>
              <w:divBdr>
                <w:top w:val="none" w:sz="0" w:space="0" w:color="auto"/>
                <w:left w:val="none" w:sz="0" w:space="0" w:color="auto"/>
                <w:bottom w:val="none" w:sz="0" w:space="0" w:color="auto"/>
                <w:right w:val="none" w:sz="0" w:space="0" w:color="auto"/>
              </w:divBdr>
              <w:divsChild>
                <w:div w:id="20581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1393">
      <w:bodyDiv w:val="1"/>
      <w:marLeft w:val="0"/>
      <w:marRight w:val="0"/>
      <w:marTop w:val="0"/>
      <w:marBottom w:val="0"/>
      <w:divBdr>
        <w:top w:val="none" w:sz="0" w:space="0" w:color="auto"/>
        <w:left w:val="none" w:sz="0" w:space="0" w:color="auto"/>
        <w:bottom w:val="none" w:sz="0" w:space="0" w:color="auto"/>
        <w:right w:val="none" w:sz="0" w:space="0" w:color="auto"/>
      </w:divBdr>
      <w:divsChild>
        <w:div w:id="922445611">
          <w:marLeft w:val="0"/>
          <w:marRight w:val="0"/>
          <w:marTop w:val="0"/>
          <w:marBottom w:val="0"/>
          <w:divBdr>
            <w:top w:val="none" w:sz="0" w:space="0" w:color="auto"/>
            <w:left w:val="none" w:sz="0" w:space="0" w:color="auto"/>
            <w:bottom w:val="none" w:sz="0" w:space="0" w:color="auto"/>
            <w:right w:val="none" w:sz="0" w:space="0" w:color="auto"/>
          </w:divBdr>
          <w:divsChild>
            <w:div w:id="1043560484">
              <w:marLeft w:val="0"/>
              <w:marRight w:val="0"/>
              <w:marTop w:val="0"/>
              <w:marBottom w:val="0"/>
              <w:divBdr>
                <w:top w:val="none" w:sz="0" w:space="0" w:color="auto"/>
                <w:left w:val="none" w:sz="0" w:space="0" w:color="auto"/>
                <w:bottom w:val="none" w:sz="0" w:space="0" w:color="auto"/>
                <w:right w:val="none" w:sz="0" w:space="0" w:color="auto"/>
              </w:divBdr>
              <w:divsChild>
                <w:div w:id="19796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126</cp:revision>
  <dcterms:created xsi:type="dcterms:W3CDTF">2023-01-14T02:52:00Z</dcterms:created>
  <dcterms:modified xsi:type="dcterms:W3CDTF">2023-01-27T17:39:00Z</dcterms:modified>
</cp:coreProperties>
</file>