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396" w:tblpY="397"/>
        <w:tblOverlap w:val="never"/>
        <w:tblW w:w="10013" w:type="dxa"/>
        <w:tblInd w:w="0" w:type="dxa"/>
        <w:tblCellMar>
          <w:top w:w="33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2625"/>
        <w:gridCol w:w="9049"/>
      </w:tblGrid>
      <w:tr w:rsidR="008643DE" w14:paraId="35DF323F" w14:textId="77777777" w:rsidTr="00716335">
        <w:trPr>
          <w:trHeight w:val="1893"/>
        </w:trPr>
        <w:tc>
          <w:tcPr>
            <w:tcW w:w="10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6EC75" w14:textId="2BB0DC3F" w:rsidR="008643DE" w:rsidRDefault="00000000" w:rsidP="00DE53B5">
            <w:pPr>
              <w:spacing w:after="656"/>
              <w:ind w:left="10"/>
            </w:pPr>
            <w:r>
              <w:rPr>
                <w:sz w:val="26"/>
              </w:rPr>
              <w:t>Topic/Title:</w:t>
            </w:r>
            <w:r w:rsidR="002C3192">
              <w:rPr>
                <w:sz w:val="26"/>
              </w:rPr>
              <w:t xml:space="preserve">CSS </w:t>
            </w:r>
            <w:r w:rsidR="00F31F80">
              <w:rPr>
                <w:sz w:val="26"/>
              </w:rPr>
              <w:t>Selector, css class, id</w:t>
            </w:r>
            <w:r w:rsidR="004E1C5D">
              <w:rPr>
                <w:sz w:val="26"/>
              </w:rPr>
              <w:t>, attribute selector</w:t>
            </w:r>
          </w:p>
          <w:p w14:paraId="5CDA1833" w14:textId="77777777" w:rsidR="008643DE" w:rsidRDefault="00000000" w:rsidP="00DE53B5">
            <w:pPr>
              <w:ind w:left="72"/>
            </w:pPr>
            <w:r>
              <w:rPr>
                <w:noProof/>
              </w:rPr>
              <w:drawing>
                <wp:inline distT="0" distB="0" distL="0" distR="0" wp14:anchorId="2AC21E97" wp14:editId="741C52C1">
                  <wp:extent cx="6915912" cy="18294"/>
                  <wp:effectExtent l="0" t="0" r="0" b="0"/>
                  <wp:docPr id="1640" name="Picture 1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" name="Picture 16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F80" w14:paraId="55E45E53" w14:textId="77777777" w:rsidTr="00716335">
        <w:trPr>
          <w:trHeight w:val="8202"/>
        </w:trPr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B750C" w14:textId="77777777" w:rsidR="008643DE" w:rsidRDefault="00000000" w:rsidP="00DE53B5">
            <w:pPr>
              <w:rPr>
                <w:sz w:val="28"/>
              </w:rPr>
            </w:pPr>
            <w:r>
              <w:rPr>
                <w:sz w:val="28"/>
              </w:rPr>
              <w:t>Keywords/Questions:</w:t>
            </w:r>
          </w:p>
          <w:p w14:paraId="6C76C5FA" w14:textId="77777777" w:rsidR="0070686B" w:rsidRDefault="002C3192" w:rsidP="0070686B">
            <w:pPr>
              <w:rPr>
                <w:sz w:val="28"/>
              </w:rPr>
            </w:pPr>
            <w:r>
              <w:rPr>
                <w:sz w:val="28"/>
              </w:rPr>
              <w:t>CSS,</w:t>
            </w:r>
          </w:p>
          <w:p w14:paraId="763CAF8B" w14:textId="77777777" w:rsidR="009A2842" w:rsidRDefault="00F31F80" w:rsidP="0070686B">
            <w:pPr>
              <w:rPr>
                <w:sz w:val="28"/>
              </w:rPr>
            </w:pPr>
            <w:r>
              <w:rPr>
                <w:sz w:val="28"/>
              </w:rPr>
              <w:t>Class,</w:t>
            </w:r>
          </w:p>
          <w:p w14:paraId="4E976CEF" w14:textId="62FB05D5" w:rsidR="00F31F80" w:rsidRDefault="00F31F80" w:rsidP="0070686B">
            <w:r>
              <w:t>İD</w:t>
            </w:r>
            <w:r w:rsidR="004E1C5D">
              <w:t>,attribute</w:t>
            </w:r>
          </w:p>
        </w:tc>
        <w:tc>
          <w:tcPr>
            <w:tcW w:w="7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2ACB" w14:textId="77777777" w:rsidR="00190979" w:rsidRDefault="00000000" w:rsidP="00DE53B5">
            <w:pPr>
              <w:ind w:left="35"/>
              <w:rPr>
                <w:sz w:val="28"/>
              </w:rPr>
            </w:pPr>
            <w:r>
              <w:rPr>
                <w:sz w:val="28"/>
              </w:rPr>
              <w:t>Notes:</w:t>
            </w:r>
            <w:r w:rsidR="00190979">
              <w:rPr>
                <w:sz w:val="28"/>
              </w:rPr>
              <w:t xml:space="preserve"> </w:t>
            </w:r>
          </w:p>
          <w:p w14:paraId="0857CA45" w14:textId="1C817EB8" w:rsidR="00716335" w:rsidRDefault="00F31F80" w:rsidP="00F31F80">
            <w:pPr>
              <w:pStyle w:val="ListParagraph"/>
              <w:numPr>
                <w:ilvl w:val="0"/>
                <w:numId w:val="4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 html sayfasında birden fazla aynı öğe olabilir nasıl şekillendiririz, birden fazla h2 hepsi mi kırmızı olacak.</w:t>
            </w:r>
          </w:p>
          <w:p w14:paraId="0A646F17" w14:textId="66AD4733" w:rsidR="00F31F80" w:rsidRDefault="00F31F80" w:rsidP="00F31F80">
            <w:pPr>
              <w:pStyle w:val="ListParagraph"/>
              <w:numPr>
                <w:ilvl w:val="0"/>
                <w:numId w:val="4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İd bir sayfada sadece bir tane olur yani main id bir tane</w:t>
            </w:r>
          </w:p>
          <w:p w14:paraId="05363918" w14:textId="3F2AA518" w:rsidR="00F31F80" w:rsidRDefault="00F31F80" w:rsidP="00F31F80">
            <w:pPr>
              <w:pStyle w:val="ListParagraph"/>
              <w:numPr>
                <w:ilvl w:val="0"/>
                <w:numId w:val="4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ise birden fazla öğeye yazılabilir.</w:t>
            </w:r>
          </w:p>
          <w:p w14:paraId="238B4798" w14:textId="2E8A24C7" w:rsidR="00795FE1" w:rsidRDefault="00795FE1" w:rsidP="00F31F80">
            <w:pPr>
              <w:pStyle w:val="ListParagraph"/>
              <w:numPr>
                <w:ilvl w:val="0"/>
                <w:numId w:val="4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işareti id, attribute, class bakmaz hepsine işlem yapar.</w:t>
            </w:r>
          </w:p>
          <w:p w14:paraId="72D02070" w14:textId="26BCEAC5" w:rsidR="00F31F80" w:rsidRDefault="00F31F80" w:rsidP="00F31F80">
            <w:pPr>
              <w:pStyle w:val="ListParagraph"/>
              <w:spacing w:after="499"/>
              <w:ind w:left="1440"/>
              <w:rPr>
                <w:sz w:val="28"/>
                <w:szCs w:val="28"/>
              </w:rPr>
            </w:pPr>
            <w:r w:rsidRPr="00F31F80">
              <w:rPr>
                <w:noProof/>
                <w:sz w:val="28"/>
                <w:szCs w:val="28"/>
              </w:rPr>
              <w:drawing>
                <wp:inline distT="0" distB="0" distL="0" distR="0" wp14:anchorId="388750B2" wp14:editId="21A3D3F2">
                  <wp:extent cx="4526280" cy="1667172"/>
                  <wp:effectExtent l="0" t="0" r="7620" b="9525"/>
                  <wp:docPr id="1598737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7378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54" cy="166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D124D" w14:textId="77777777" w:rsidR="00F31F80" w:rsidRDefault="00F31F80" w:rsidP="00F31F80">
            <w:pPr>
              <w:pStyle w:val="ListParagraph"/>
              <w:spacing w:after="499"/>
              <w:ind w:left="1440"/>
              <w:rPr>
                <w:sz w:val="28"/>
                <w:szCs w:val="28"/>
              </w:rPr>
            </w:pPr>
          </w:p>
          <w:p w14:paraId="6F44DA00" w14:textId="5DBB2A47" w:rsidR="00F31F80" w:rsidRDefault="00F31F80" w:rsidP="00F31F80">
            <w:pPr>
              <w:pStyle w:val="ListParagraph"/>
              <w:spacing w:after="499"/>
              <w:ind w:left="1440"/>
              <w:rPr>
                <w:sz w:val="28"/>
                <w:szCs w:val="28"/>
              </w:rPr>
            </w:pPr>
            <w:r w:rsidRPr="00F31F80">
              <w:rPr>
                <w:noProof/>
                <w:sz w:val="28"/>
                <w:szCs w:val="28"/>
              </w:rPr>
              <w:drawing>
                <wp:inline distT="0" distB="0" distL="0" distR="0" wp14:anchorId="7051C2DA" wp14:editId="12BD6D61">
                  <wp:extent cx="4648200" cy="1626381"/>
                  <wp:effectExtent l="0" t="0" r="0" b="0"/>
                  <wp:docPr id="1180365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3658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802" cy="163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C0389" w14:textId="7F564010" w:rsidR="00EE632E" w:rsidRDefault="00EE632E" w:rsidP="00F31F80">
            <w:pPr>
              <w:pStyle w:val="ListParagraph"/>
              <w:spacing w:after="499"/>
              <w:ind w:left="1440"/>
              <w:rPr>
                <w:sz w:val="28"/>
                <w:szCs w:val="28"/>
              </w:rPr>
            </w:pPr>
            <w:r w:rsidRPr="00EE632E">
              <w:rPr>
                <w:noProof/>
                <w:sz w:val="28"/>
                <w:szCs w:val="28"/>
              </w:rPr>
              <w:drawing>
                <wp:inline distT="0" distB="0" distL="0" distR="0" wp14:anchorId="2AE49768" wp14:editId="1C2FC599">
                  <wp:extent cx="4480109" cy="1639074"/>
                  <wp:effectExtent l="0" t="0" r="0" b="0"/>
                  <wp:docPr id="897176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1764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732" cy="164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5F78C" w14:textId="01541F79" w:rsidR="00795FE1" w:rsidRDefault="00795FE1" w:rsidP="00F31F80">
            <w:pPr>
              <w:pStyle w:val="ListParagraph"/>
              <w:spacing w:after="499"/>
              <w:ind w:left="1440"/>
              <w:rPr>
                <w:sz w:val="28"/>
                <w:szCs w:val="28"/>
              </w:rPr>
            </w:pPr>
            <w:r w:rsidRPr="00795FE1">
              <w:rPr>
                <w:sz w:val="28"/>
                <w:szCs w:val="28"/>
              </w:rPr>
              <w:lastRenderedPageBreak/>
              <w:drawing>
                <wp:inline distT="0" distB="0" distL="0" distR="0" wp14:anchorId="13481237" wp14:editId="4F3DD588">
                  <wp:extent cx="4701540" cy="1770819"/>
                  <wp:effectExtent l="0" t="0" r="3810" b="1270"/>
                  <wp:docPr id="878178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1782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170" cy="178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D70C9" w14:textId="77777777" w:rsidR="00716335" w:rsidRPr="00716335" w:rsidRDefault="00716335" w:rsidP="00716335">
            <w:pPr>
              <w:spacing w:after="499"/>
              <w:rPr>
                <w:sz w:val="28"/>
                <w:szCs w:val="28"/>
              </w:rPr>
            </w:pPr>
          </w:p>
          <w:p w14:paraId="54186215" w14:textId="77777777" w:rsidR="00716335" w:rsidRDefault="00716335" w:rsidP="002C3192">
            <w:pPr>
              <w:pStyle w:val="ListParagraph"/>
              <w:spacing w:after="499"/>
              <w:rPr>
                <w:sz w:val="28"/>
                <w:szCs w:val="28"/>
              </w:rPr>
            </w:pPr>
          </w:p>
          <w:p w14:paraId="77C2A5AE" w14:textId="77777777" w:rsidR="00716335" w:rsidRPr="00716335" w:rsidRDefault="00716335" w:rsidP="00716335">
            <w:pPr>
              <w:spacing w:after="499"/>
              <w:rPr>
                <w:sz w:val="28"/>
                <w:szCs w:val="28"/>
              </w:rPr>
            </w:pPr>
          </w:p>
          <w:p w14:paraId="48A13E25" w14:textId="1B8C08C1" w:rsidR="008643DE" w:rsidRDefault="008643DE" w:rsidP="00DE53B5">
            <w:pPr>
              <w:spacing w:after="504"/>
              <w:ind w:left="74"/>
            </w:pPr>
          </w:p>
          <w:p w14:paraId="3EE798F9" w14:textId="7965A9F9" w:rsidR="008643DE" w:rsidRDefault="008643DE" w:rsidP="00DE53B5"/>
        </w:tc>
      </w:tr>
      <w:tr w:rsidR="008643DE" w14:paraId="27C2E4B8" w14:textId="77777777" w:rsidTr="00716335">
        <w:trPr>
          <w:trHeight w:val="2612"/>
        </w:trPr>
        <w:tc>
          <w:tcPr>
            <w:tcW w:w="10013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52E997B" w14:textId="5EB88730" w:rsidR="008643DE" w:rsidRDefault="008643DE" w:rsidP="00716335"/>
        </w:tc>
      </w:tr>
    </w:tbl>
    <w:p w14:paraId="7ACD22EF" w14:textId="77777777" w:rsidR="008643DE" w:rsidRDefault="008643DE">
      <w:pPr>
        <w:spacing w:after="0"/>
        <w:ind w:left="-1440" w:right="10800"/>
      </w:pPr>
    </w:p>
    <w:sectPr w:rsidR="008643DE">
      <w:pgSz w:w="12240" w:h="15840"/>
      <w:pgMar w:top="397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48D"/>
    <w:multiLevelType w:val="hybridMultilevel"/>
    <w:tmpl w:val="6402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C04FE"/>
    <w:multiLevelType w:val="hybridMultilevel"/>
    <w:tmpl w:val="5F8605C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 w15:restartNumberingAfterBreak="0">
    <w:nsid w:val="52F7200D"/>
    <w:multiLevelType w:val="hybridMultilevel"/>
    <w:tmpl w:val="85AEC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473FE2"/>
    <w:multiLevelType w:val="hybridMultilevel"/>
    <w:tmpl w:val="07B405EE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941571019">
    <w:abstractNumId w:val="1"/>
  </w:num>
  <w:num w:numId="2" w16cid:durableId="727651127">
    <w:abstractNumId w:val="3"/>
  </w:num>
  <w:num w:numId="3" w16cid:durableId="1570379146">
    <w:abstractNumId w:val="0"/>
  </w:num>
  <w:num w:numId="4" w16cid:durableId="1402554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DE"/>
    <w:rsid w:val="00190979"/>
    <w:rsid w:val="00237C32"/>
    <w:rsid w:val="002C3192"/>
    <w:rsid w:val="003242F7"/>
    <w:rsid w:val="003608CF"/>
    <w:rsid w:val="004C01B6"/>
    <w:rsid w:val="004E1C5D"/>
    <w:rsid w:val="005A2351"/>
    <w:rsid w:val="0070686B"/>
    <w:rsid w:val="00716335"/>
    <w:rsid w:val="007836D2"/>
    <w:rsid w:val="00795FE1"/>
    <w:rsid w:val="007C5F6E"/>
    <w:rsid w:val="008643DE"/>
    <w:rsid w:val="00970ED4"/>
    <w:rsid w:val="00971888"/>
    <w:rsid w:val="00986064"/>
    <w:rsid w:val="009A2842"/>
    <w:rsid w:val="00AA3140"/>
    <w:rsid w:val="00C85F68"/>
    <w:rsid w:val="00DE53B5"/>
    <w:rsid w:val="00EE632E"/>
    <w:rsid w:val="00F31F80"/>
    <w:rsid w:val="00F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BAF"/>
  <w15:docId w15:val="{77E59B59-48D9-4DEB-BE38-ABAD7E72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AppBreweryCornellNotesTemplate.pdf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AppBreweryCornellNotesTemplate.pdf</dc:title>
  <dc:subject/>
  <dc:creator>Burak Maden</dc:creator>
  <cp:keywords/>
  <cp:lastModifiedBy>Burak Maden</cp:lastModifiedBy>
  <cp:revision>23</cp:revision>
  <dcterms:created xsi:type="dcterms:W3CDTF">2024-03-08T14:51:00Z</dcterms:created>
  <dcterms:modified xsi:type="dcterms:W3CDTF">2024-03-15T15:14:00Z</dcterms:modified>
</cp:coreProperties>
</file>