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5FCC" w14:textId="77777777" w:rsidR="000306BF" w:rsidRDefault="00E963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88DF2EC" w14:textId="77777777" w:rsidR="000306BF" w:rsidRDefault="00E963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37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SCENARIO BASED ASSESSMENT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0306BF" w14:paraId="1D927A03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0B18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7CE0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5917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BEA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0306BF" w14:paraId="4B9462D4" w14:textId="77777777">
        <w:trPr>
          <w:trHeight w:val="832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962A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914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A689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Assessment: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9E87" w14:textId="549084D4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37" w:right="624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Scenario </w:t>
            </w:r>
            <w:r>
              <w:rPr>
                <w:color w:val="000000"/>
                <w:sz w:val="18"/>
                <w:szCs w:val="18"/>
                <w:highlight w:val="white"/>
              </w:rPr>
              <w:t>Based Assessment</w:t>
            </w:r>
          </w:p>
        </w:tc>
      </w:tr>
      <w:tr w:rsidR="000306BF" w14:paraId="7F71CB43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4B4A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51B6B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A0EE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81C2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0306BF" w14:paraId="48309774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B6BC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2BA0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BL3)</w:t>
            </w:r>
          </w:p>
        </w:tc>
      </w:tr>
      <w:tr w:rsidR="000306BF" w14:paraId="5C0F0F1C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F206D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9C90" w14:textId="2D2F21DE" w:rsidR="000306BF" w:rsidRDefault="00FE1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 Madesh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052C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400D" w14:textId="032A8EFF" w:rsidR="000306BF" w:rsidRDefault="00FE1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192521185</w:t>
            </w:r>
          </w:p>
        </w:tc>
      </w:tr>
      <w:tr w:rsidR="000306BF" w14:paraId="5BF93936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7D9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5CA39" w14:textId="35CEE08A" w:rsidR="000306BF" w:rsidRDefault="00FE1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BA14E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1ACF" w14:textId="7DAFE3FC" w:rsidR="000306BF" w:rsidRDefault="00FE1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28/07/2026</w:t>
            </w:r>
          </w:p>
        </w:tc>
      </w:tr>
    </w:tbl>
    <w:p w14:paraId="0314A76F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68067F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0306BF" w14:paraId="638113A7" w14:textId="77777777">
        <w:trPr>
          <w:trHeight w:val="209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0052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60EF0D8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4DE6AF50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Carefully analyze the given scenario and identify the computational problem involved. </w:t>
            </w:r>
          </w:p>
          <w:p w14:paraId="25E05D8A" w14:textId="5FCA3B6C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4" w:right="637" w:firstLine="8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appropriate Brute Force techniques for sorting, searching, Closest-Pair, and Convex-Hull problems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wherever applicable. </w:t>
            </w:r>
          </w:p>
          <w:p w14:paraId="2B7149EE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0" w:lineRule="auto"/>
              <w:ind w:left="933" w:right="25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justify the chosen solution approach with proper reasoning and analytical interpretation. • Demonstrate decision-making skills by comparing possible solutions and selecting the most suitable approach. • Use diagrams, stepwise illustrations, or algorithmic representations wherever necessary. </w:t>
            </w:r>
          </w:p>
          <w:p w14:paraId="342DFE49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clarity, logical organization, and proper technical presentation throughout the answers.</w:t>
            </w:r>
          </w:p>
        </w:tc>
      </w:tr>
    </w:tbl>
    <w:p w14:paraId="69DBE567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FC844C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0306BF" w14:paraId="381847E6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3651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B20B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2A2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0306BF" w14:paraId="5D77DEA2" w14:textId="77777777">
        <w:trPr>
          <w:trHeight w:val="979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0B7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 xml:space="preserve">Scenario Based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</w:p>
          <w:p w14:paraId="6F437D97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>Assessment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EDE3" w14:textId="4F10FF5B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551" w:hanging="4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Analyze real-world scenarios and apply Brute Force 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techniques for sorting, searching, Closest-Pair, and </w:t>
            </w:r>
            <w:r>
              <w:rPr>
                <w:color w:val="000000"/>
                <w:sz w:val="24"/>
                <w:szCs w:val="24"/>
                <w:highlight w:val="white"/>
              </w:rPr>
              <w:t>Convex-Hull problems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E3D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5AA4C38B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EE8B67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66DB70" w14:textId="77777777" w:rsidR="000306BF" w:rsidRDefault="00E963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SCENARIO BASED ASSESSMENT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0306BF" w14:paraId="7F34093E" w14:textId="77777777">
        <w:trPr>
          <w:trHeight w:val="141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3C9D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1D0B4694" w14:textId="263695BC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FE1268" w:rsidRPr="00FE1268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R. Madesh (192521185)</w:t>
            </w:r>
            <w:r w:rsidR="00FE1268">
              <w:rPr>
                <w:b/>
                <w:bCs/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certify that this submission is my original work and that I have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adhered to the guidelines specified for this assessment. I understand that any violation of academic integrity rules will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549F52B0" w14:textId="6D8000A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 w:rsidR="00FE1268" w:rsidRPr="00FE1268">
              <w:rPr>
                <w:color w:val="000000"/>
                <w:sz w:val="18"/>
                <w:szCs w:val="18"/>
                <w:u w:val="single"/>
                <w:shd w:val="clear" w:color="auto" w:fill="FFF9E6"/>
              </w:rPr>
              <w:t>R. Madesh</w:t>
            </w:r>
          </w:p>
        </w:tc>
      </w:tr>
    </w:tbl>
    <w:p w14:paraId="0A539187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02A137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EF8529" w14:textId="77777777" w:rsidR="000306BF" w:rsidRDefault="00E963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7"/>
        <w:gridCol w:w="2295"/>
        <w:gridCol w:w="1800"/>
        <w:gridCol w:w="1719"/>
        <w:gridCol w:w="1862"/>
      </w:tblGrid>
      <w:tr w:rsidR="000306BF" w14:paraId="57356A93" w14:textId="77777777">
        <w:trPr>
          <w:trHeight w:val="60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448FE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0FC9C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B95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D780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27B253F9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5078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2DB803B5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F0D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5F8D9FB9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0306BF" w14:paraId="4AF823A6" w14:textId="77777777">
        <w:trPr>
          <w:trHeight w:val="130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7899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 </w:t>
            </w:r>
          </w:p>
          <w:p w14:paraId="258D4E57" w14:textId="1A26DF4D" w:rsidR="000306BF" w:rsidRDefault="00EE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19" w:firstLine="7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understanding</w:t>
            </w:r>
            <w:r w:rsidR="00E9636C">
              <w:rPr>
                <w:color w:val="000000"/>
                <w:sz w:val="19"/>
                <w:szCs w:val="19"/>
                <w:shd w:val="clear" w:color="auto" w:fill="D6E4F0"/>
              </w:rPr>
              <w:t xml:space="preserve"> </w:t>
            </w:r>
            <w:r w:rsidR="00E9636C">
              <w:rPr>
                <w:color w:val="000000"/>
                <w:sz w:val="19"/>
                <w:szCs w:val="19"/>
                <w:shd w:val="clear" w:color="auto" w:fill="D6E4F0"/>
              </w:rPr>
              <w:t xml:space="preserve">&amp; Context  </w:t>
            </w:r>
          </w:p>
          <w:p w14:paraId="39032165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Analysis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E599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0A7A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Thoroughly  </w:t>
            </w:r>
          </w:p>
          <w:p w14:paraId="0663D9BE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understands the  </w:t>
            </w:r>
          </w:p>
          <w:p w14:paraId="3FA50552" w14:textId="09B7CA7A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128" w:hanging="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scenario with accurate 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interpretation of all  </w:t>
            </w:r>
          </w:p>
          <w:p w14:paraId="38C9F69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requirements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52CC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Clearly  </w:t>
            </w:r>
          </w:p>
          <w:p w14:paraId="62463D71" w14:textId="560EF09F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88" w:firstLine="6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understands the 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scenario with  </w:t>
            </w:r>
          </w:p>
          <w:p w14:paraId="3BAFF00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gaps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ACBB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 </w:t>
            </w:r>
          </w:p>
          <w:p w14:paraId="40CA75A0" w14:textId="12CCE616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8" w:right="85" w:firstLine="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understanding; 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some aspects of 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the scenario  </w:t>
            </w:r>
          </w:p>
          <w:p w14:paraId="320F3FFC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unclear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67D9E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  </w:t>
            </w:r>
          </w:p>
          <w:p w14:paraId="0FDDCC6D" w14:textId="41EC28F5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84" w:firstLine="6"/>
              <w:jc w:val="both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understanding or </w:t>
            </w:r>
            <w:r w:rsidR="00EE2833">
              <w:rPr>
                <w:color w:val="000000"/>
                <w:sz w:val="19"/>
                <w:szCs w:val="19"/>
                <w:shd w:val="clear" w:color="auto" w:fill="FFF0F0"/>
              </w:rPr>
              <w:t>misinterpretation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of the scenario</w:t>
            </w:r>
          </w:p>
        </w:tc>
      </w:tr>
      <w:tr w:rsidR="000306BF" w14:paraId="2312438F" w14:textId="77777777">
        <w:trPr>
          <w:trHeight w:val="10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7E08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Application of  </w:t>
            </w:r>
          </w:p>
          <w:p w14:paraId="3EFBD3DF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Concepts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D91E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3C33" w14:textId="17E4585A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51" w:hanging="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Applies appropriate 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concepts effectively to 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solve complex real </w:t>
            </w:r>
          </w:p>
          <w:p w14:paraId="26A34460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2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world problems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2D42A" w14:textId="2E1E28C6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200" w:hanging="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Applies relevant 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concepts  </w:t>
            </w:r>
          </w:p>
          <w:p w14:paraId="16123F6E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correctly with  </w:t>
            </w:r>
          </w:p>
          <w:p w14:paraId="55180F37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errors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89EC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Applies basic  </w:t>
            </w:r>
          </w:p>
          <w:p w14:paraId="5713ED8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concepts but  </w:t>
            </w:r>
          </w:p>
          <w:p w14:paraId="328B9F12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with limited  </w:t>
            </w:r>
          </w:p>
          <w:p w14:paraId="31623F45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accuracy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09B8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Fails to apply  </w:t>
            </w:r>
          </w:p>
          <w:p w14:paraId="31DB8E8B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appropriate  </w:t>
            </w:r>
          </w:p>
          <w:p w14:paraId="4EF834E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concepts</w:t>
            </w:r>
          </w:p>
        </w:tc>
      </w:tr>
      <w:tr w:rsidR="000306BF" w14:paraId="030E775F" w14:textId="77777777">
        <w:trPr>
          <w:trHeight w:val="1068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7CED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Analytical &amp;  </w:t>
            </w:r>
          </w:p>
          <w:p w14:paraId="09E3378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Decision </w:t>
            </w:r>
          </w:p>
          <w:p w14:paraId="6CD564E5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Making Skills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C89E5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F4D4" w14:textId="770B254E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5" w:right="217" w:firstLine="24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Demonstrates strong 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analysis and selects 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optimal solutions with </w:t>
            </w: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>ustification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2C4C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Good analysis  </w:t>
            </w:r>
          </w:p>
          <w:p w14:paraId="22FB6429" w14:textId="4A8AB343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22" w:hanging="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with reasonable 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>solutions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E38D0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 </w:t>
            </w:r>
          </w:p>
          <w:p w14:paraId="6B1634B7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analysis;  </w:t>
            </w:r>
          </w:p>
          <w:p w14:paraId="4DF13050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solutions lack  </w:t>
            </w:r>
          </w:p>
          <w:p w14:paraId="38D75331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ustification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F4862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 or no  </w:t>
            </w:r>
          </w:p>
          <w:p w14:paraId="74A89950" w14:textId="1BEC126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8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analysis; incorrect 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decisions</w:t>
            </w:r>
          </w:p>
        </w:tc>
      </w:tr>
      <w:tr w:rsidR="000306BF" w14:paraId="4D97846E" w14:textId="77777777">
        <w:trPr>
          <w:trHeight w:val="10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1ACD" w14:textId="6051499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18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Solution Design </w:t>
            </w:r>
            <w:r>
              <w:rPr>
                <w:color w:val="000000"/>
                <w:sz w:val="19"/>
                <w:szCs w:val="19"/>
                <w:shd w:val="clear" w:color="auto" w:fill="EBF3FB"/>
              </w:rPr>
              <w:t>&amp; Approach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1985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D52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Well-structured,  </w:t>
            </w:r>
          </w:p>
          <w:p w14:paraId="7E77870A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innovative, and  </w:t>
            </w:r>
          </w:p>
          <w:p w14:paraId="4A8476FB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feasible solution  </w:t>
            </w:r>
          </w:p>
          <w:p w14:paraId="56D547D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approach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AF9D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Logical and  </w:t>
            </w:r>
          </w:p>
          <w:p w14:paraId="402AEFD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structured  </w:t>
            </w:r>
          </w:p>
          <w:p w14:paraId="4A3F7108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solution with  </w:t>
            </w:r>
          </w:p>
          <w:p w14:paraId="7EE011A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gaps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140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solution  </w:t>
            </w:r>
          </w:p>
          <w:p w14:paraId="51971ACC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with limited  </w:t>
            </w:r>
          </w:p>
          <w:p w14:paraId="2CEBDE40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structure or  </w:t>
            </w:r>
          </w:p>
          <w:p w14:paraId="6FBA046E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feasibility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8DF3B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Unclear or  </w:t>
            </w:r>
          </w:p>
          <w:p w14:paraId="5CA8AA3B" w14:textId="5123E62C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74" w:firstLine="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solution 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approach</w:t>
            </w:r>
          </w:p>
        </w:tc>
      </w:tr>
      <w:tr w:rsidR="000306BF" w14:paraId="5AB13785" w14:textId="77777777">
        <w:trPr>
          <w:trHeight w:val="84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0587C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Clarity,  </w:t>
            </w:r>
          </w:p>
          <w:p w14:paraId="160F75CD" w14:textId="4CB4C7BD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0" w:right="286" w:hanging="9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Justification &amp; </w:t>
            </w:r>
            <w:r>
              <w:rPr>
                <w:color w:val="000000"/>
                <w:sz w:val="19"/>
                <w:szCs w:val="19"/>
                <w:shd w:val="clear" w:color="auto" w:fill="D6E4F0"/>
              </w:rPr>
              <w:t>Presentation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EA6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3C58" w14:textId="6950680E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72" w:firstLine="2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Clear, well-justified 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explanation with strong 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>reasoning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EE62" w14:textId="4E5F7D1E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66" w:firstLine="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Clear explanation 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with some  </w:t>
            </w:r>
          </w:p>
          <w:p w14:paraId="12340D88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>ustification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CB68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clarity  </w:t>
            </w:r>
          </w:p>
          <w:p w14:paraId="4A434D0A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and weak  </w:t>
            </w:r>
          </w:p>
          <w:p w14:paraId="12EF6701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ustification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5A33" w14:textId="404FD179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207" w:firstLine="14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Poorly explained 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with no  </w:t>
            </w:r>
          </w:p>
          <w:p w14:paraId="5043F8EB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ustification</w:t>
            </w:r>
          </w:p>
        </w:tc>
      </w:tr>
    </w:tbl>
    <w:p w14:paraId="5BABD596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2DC763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471061" w14:textId="77777777" w:rsidR="000306BF" w:rsidRDefault="00E963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0306BF" w14:paraId="13E49174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5D4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AF47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0BC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146F10EF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532E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2928C19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61F9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19965611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7E07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719FA0B1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0306BF" w14:paraId="09D4A61C" w14:textId="77777777">
        <w:trPr>
          <w:trHeight w:val="610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B907" w14:textId="2980FDAC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4" w:right="336" w:firstLine="15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Understanding &amp; Context </w:t>
            </w: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Analysis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099F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0EEC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5ECF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F455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11F26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0306BF" w14:paraId="73899C8A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479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D69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AF20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43C7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0B60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032CC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0306BF" w14:paraId="4672F572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519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Analytical &amp; Decision-Making Skills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1632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52EF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366D6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D174A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578F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0306BF" w14:paraId="569B2FB3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F0DA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Solution Design &amp; Approach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ABE40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7C0A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367D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755B7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3481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0306BF" w14:paraId="796CFB9D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C30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Clarity, Justification &amp; Presentation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33E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7797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9387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7A4F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017D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0306BF" w14:paraId="19960012" w14:textId="77777777">
        <w:trPr>
          <w:trHeight w:val="904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A2C1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9B587" w14:textId="77777777" w:rsidR="000306BF" w:rsidRDefault="00030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A8D681D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DFF582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0306BF" w14:paraId="5F15A816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A2EF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1F5B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C24C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0306BF" w14:paraId="1EF1E1F1" w14:textId="77777777">
        <w:trPr>
          <w:trHeight w:val="48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E42F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B194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6F48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0306BF" w14:paraId="3F132745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AAA6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82CF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3D9A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0306BF" w14:paraId="14EDDCFA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523D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D5A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A223" w14:textId="77777777" w:rsidR="000306BF" w:rsidRDefault="00E963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04432882" w14:textId="77777777" w:rsidR="000306BF" w:rsidRDefault="00030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75B3DB" w14:textId="3CF53353" w:rsidR="00FE1268" w:rsidRDefault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BED783" w14:textId="77777777" w:rsidR="00FE1268" w:rsidRDefault="00FE1268">
      <w:pPr>
        <w:rPr>
          <w:color w:val="000000"/>
        </w:rPr>
      </w:pPr>
      <w:r>
        <w:rPr>
          <w:color w:val="000000"/>
        </w:rPr>
        <w:br w:type="page"/>
      </w:r>
    </w:p>
    <w:p w14:paraId="56C9C036" w14:textId="6BDDECB9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1B3F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Q1. </w:t>
      </w:r>
      <w:r w:rsidRPr="00D21B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drone navigation system determines object boundaries using brute-force convex hull</w:t>
      </w:r>
    </w:p>
    <w:p w14:paraId="1EF8046B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1B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computation.</w:t>
      </w:r>
    </w:p>
    <w:p w14:paraId="1FB73CCB" w14:textId="557667DC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1B3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a) Explain how convex hull is computed. </w:t>
      </w:r>
    </w:p>
    <w:p w14:paraId="524D1DD6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1B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b) Analyze the time complexity.</w:t>
      </w:r>
    </w:p>
    <w:p w14:paraId="4EB626A4" w14:textId="27047D6D" w:rsidR="000306BF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1B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c) Discuss</w:t>
      </w:r>
      <w:r w:rsidRPr="00D21B3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D21B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why the approach is not scalable.</w:t>
      </w:r>
    </w:p>
    <w:p w14:paraId="7A9B8ABE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F20DD33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3A32CED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D21B3F">
        <w:rPr>
          <w:rFonts w:ascii="Times New Roman" w:hAnsi="Times New Roman" w:cs="Times New Roman"/>
          <w:b/>
          <w:bCs/>
          <w:color w:val="000000"/>
        </w:rPr>
        <w:t>a) Explain how convex hull is computed.</w:t>
      </w:r>
    </w:p>
    <w:p w14:paraId="05FF6B06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A </w:t>
      </w:r>
      <w:r w:rsidRPr="00D21B3F">
        <w:rPr>
          <w:rFonts w:ascii="Times New Roman" w:hAnsi="Times New Roman" w:cs="Times New Roman"/>
          <w:b/>
          <w:bCs/>
          <w:color w:val="000000"/>
        </w:rPr>
        <w:t>Convex Hull</w:t>
      </w:r>
      <w:r w:rsidRPr="00D21B3F">
        <w:rPr>
          <w:rFonts w:ascii="Times New Roman" w:hAnsi="Times New Roman" w:cs="Times New Roman"/>
          <w:color w:val="000000"/>
        </w:rPr>
        <w:t xml:space="preserve"> is the smallest convex polygon that encloses all the given points. It can be imagined as stretching a rubber band around the outermost points.</w:t>
      </w:r>
    </w:p>
    <w:p w14:paraId="32B98060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b/>
          <w:bCs/>
          <w:color w:val="000000"/>
        </w:rPr>
        <w:t>Brute-force Convex Hull Algorithm:</w:t>
      </w:r>
    </w:p>
    <w:p w14:paraId="117EA963" w14:textId="74A8443F" w:rsidR="00FE1268" w:rsidRPr="00D21B3F" w:rsidRDefault="00FE1268" w:rsidP="00FE126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Consider every pair of points </w:t>
      </w:r>
      <m:oMath>
        <m:d>
          <m:dPr>
            <m:sepChr m:val=",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j</m:t>
                </m:r>
              </m:sub>
            </m:sSub>
          </m:e>
        </m:d>
      </m:oMath>
      <w:r w:rsidRPr="00D21B3F">
        <w:rPr>
          <w:rFonts w:ascii="Times New Roman" w:hAnsi="Times New Roman" w:cs="Times New Roman"/>
          <w:color w:val="000000"/>
        </w:rPr>
        <w:t xml:space="preserve">. </w:t>
      </w:r>
    </w:p>
    <w:p w14:paraId="4334EB85" w14:textId="77777777" w:rsidR="00FE1268" w:rsidRPr="00D21B3F" w:rsidRDefault="00FE1268" w:rsidP="00FE126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Draw a line joining the two points. </w:t>
      </w:r>
    </w:p>
    <w:p w14:paraId="603C1BC4" w14:textId="77777777" w:rsidR="00FE1268" w:rsidRPr="00D21B3F" w:rsidRDefault="00FE1268" w:rsidP="00FE126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Check the position of all other points with respect to this line. </w:t>
      </w:r>
    </w:p>
    <w:p w14:paraId="7D020EDB" w14:textId="77777777" w:rsidR="00FE1268" w:rsidRPr="00D21B3F" w:rsidRDefault="00FE1268" w:rsidP="00FE126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If all remaining points lie on the same side of the line (or on the line itself), then the line segment is part of the convex hull. </w:t>
      </w:r>
    </w:p>
    <w:p w14:paraId="5300F3E6" w14:textId="77777777" w:rsidR="00FE1268" w:rsidRPr="00D21B3F" w:rsidRDefault="00FE1268" w:rsidP="00FE126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Repeat the process for every pair of points. </w:t>
      </w:r>
    </w:p>
    <w:p w14:paraId="6699A0A2" w14:textId="77777777" w:rsidR="00FE1268" w:rsidRPr="00D21B3F" w:rsidRDefault="00FE1268" w:rsidP="00FE126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The collection of valid boundary edges forms the convex hull. </w:t>
      </w:r>
    </w:p>
    <w:p w14:paraId="2EB45E24" w14:textId="129D0366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88C4525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D21B3F">
        <w:rPr>
          <w:rFonts w:ascii="Times New Roman" w:hAnsi="Times New Roman" w:cs="Times New Roman"/>
          <w:b/>
          <w:bCs/>
          <w:color w:val="000000"/>
        </w:rPr>
        <w:t>b) Analyze the time complexity.</w:t>
      </w:r>
    </w:p>
    <w:p w14:paraId="184593E1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Let </w:t>
      </w:r>
      <w:r w:rsidRPr="00D21B3F">
        <w:rPr>
          <w:rFonts w:ascii="Times New Roman" w:hAnsi="Times New Roman" w:cs="Times New Roman"/>
          <w:b/>
          <w:bCs/>
          <w:color w:val="000000"/>
        </w:rPr>
        <w:t>n</w:t>
      </w:r>
      <w:r w:rsidRPr="00D21B3F">
        <w:rPr>
          <w:rFonts w:ascii="Times New Roman" w:hAnsi="Times New Roman" w:cs="Times New Roman"/>
          <w:color w:val="000000"/>
        </w:rPr>
        <w:t xml:space="preserve"> be the number of points.</w:t>
      </w:r>
    </w:p>
    <w:p w14:paraId="4046E6BF" w14:textId="77777777" w:rsidR="00FE1268" w:rsidRPr="00D21B3F" w:rsidRDefault="00FE1268" w:rsidP="00FE12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There </w:t>
      </w:r>
      <w:proofErr w:type="gramStart"/>
      <w:r w:rsidRPr="00D21B3F">
        <w:rPr>
          <w:rFonts w:ascii="Times New Roman" w:hAnsi="Times New Roman" w:cs="Times New Roman"/>
          <w:color w:val="000000"/>
        </w:rPr>
        <w:t>are</w:t>
      </w:r>
      <w:proofErr w:type="gramEnd"/>
      <w:r w:rsidRPr="00D21B3F">
        <w:rPr>
          <w:rFonts w:ascii="Times New Roman" w:hAnsi="Times New Roman" w:cs="Times New Roman"/>
          <w:color w:val="000000"/>
        </w:rPr>
        <w:t xml:space="preserve"> </w:t>
      </w:r>
      <w:r w:rsidRPr="00D21B3F">
        <w:rPr>
          <w:rFonts w:ascii="Times New Roman" w:hAnsi="Times New Roman" w:cs="Times New Roman"/>
          <w:b/>
          <w:bCs/>
          <w:color w:val="000000"/>
        </w:rPr>
        <w:t>n(n−1)/2 ≈ O(n²)</w:t>
      </w:r>
      <w:r w:rsidRPr="00D21B3F">
        <w:rPr>
          <w:rFonts w:ascii="Times New Roman" w:hAnsi="Times New Roman" w:cs="Times New Roman"/>
          <w:color w:val="000000"/>
        </w:rPr>
        <w:t xml:space="preserve"> pairs of points. </w:t>
      </w:r>
    </w:p>
    <w:p w14:paraId="7B0EF637" w14:textId="77777777" w:rsidR="00FE1268" w:rsidRPr="00D21B3F" w:rsidRDefault="00FE1268" w:rsidP="00FE12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For each pair, all remaining </w:t>
      </w:r>
      <w:r w:rsidRPr="00D21B3F">
        <w:rPr>
          <w:rFonts w:ascii="Times New Roman" w:hAnsi="Times New Roman" w:cs="Times New Roman"/>
          <w:b/>
          <w:bCs/>
          <w:color w:val="000000"/>
        </w:rPr>
        <w:t>n</w:t>
      </w:r>
      <w:r w:rsidRPr="00D21B3F">
        <w:rPr>
          <w:rFonts w:ascii="Times New Roman" w:hAnsi="Times New Roman" w:cs="Times New Roman"/>
          <w:color w:val="000000"/>
        </w:rPr>
        <w:t xml:space="preserve"> points are checked. </w:t>
      </w:r>
    </w:p>
    <w:p w14:paraId="08088B1A" w14:textId="77777777" w:rsidR="00FE1268" w:rsidRPr="00D21B3F" w:rsidRDefault="00FE1268" w:rsidP="00FE12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Therefore, the total time complexity is: </w:t>
      </w:r>
    </w:p>
    <w:p w14:paraId="4ACD264F" w14:textId="28375C1D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O</m:t>
          </m:r>
          <m:d>
            <m:dPr>
              <m:ctrlPr>
                <w:rPr>
                  <w:rFonts w:ascii="Cambria Math" w:hAnsi="Cambria Math" w:cs="Times New Roman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color w:val="000000"/>
            </w:rPr>
            <m:t>×O</m:t>
          </m:r>
          <m:d>
            <m:dPr>
              <m:ctrlPr>
                <w:rPr>
                  <w:rFonts w:ascii="Cambria Math" w:hAnsi="Cambria Math" w:cs="Times New Roman"/>
                  <w:color w:val="000000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</w:rPr>
                <m:t>n</m:t>
              </m:r>
            </m:e>
          </m:d>
          <m:r>
            <w:rPr>
              <w:rFonts w:ascii="Cambria Math" w:hAnsi="Cambria Math" w:cs="Times New Roman"/>
              <w:color w:val="000000"/>
            </w:rPr>
            <m:t>=O</m:t>
          </m:r>
          <m:d>
            <m:dPr>
              <m:ctrlPr>
                <w:rPr>
                  <w:rFonts w:ascii="Cambria Math" w:hAnsi="Cambria Math" w:cs="Times New Roman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</w:rPr>
                    <m:t>3</m:t>
                  </m:r>
                </m:sup>
              </m:sSup>
            </m:e>
          </m:d>
          <m:r>
            <w:rPr>
              <w:rFonts w:ascii="Times New Roman" w:hAnsi="Times New Roman" w:cs="Times New Roman"/>
              <w:color w:val="000000"/>
            </w:rPr>
            <w:br/>
          </m:r>
        </m:oMath>
      </m:oMathPara>
    </w:p>
    <w:p w14:paraId="3B437194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b/>
          <w:bCs/>
          <w:color w:val="000000"/>
        </w:rPr>
        <w:t>Time Complexity:</w:t>
      </w:r>
      <w:r w:rsidRPr="00D21B3F">
        <w:rPr>
          <w:rFonts w:ascii="Times New Roman" w:hAnsi="Times New Roman" w:cs="Times New Roman"/>
          <w:color w:val="000000"/>
        </w:rPr>
        <w:t xml:space="preserve"> </w:t>
      </w:r>
      <w:r w:rsidRPr="00D21B3F">
        <w:rPr>
          <w:rFonts w:ascii="Times New Roman" w:hAnsi="Times New Roman" w:cs="Times New Roman"/>
          <w:b/>
          <w:bCs/>
          <w:color w:val="000000"/>
        </w:rPr>
        <w:t>O(n³)</w:t>
      </w:r>
    </w:p>
    <w:p w14:paraId="2568FC2E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b/>
          <w:bCs/>
          <w:color w:val="000000"/>
        </w:rPr>
        <w:t>Space Complexity:</w:t>
      </w:r>
      <w:r w:rsidRPr="00D21B3F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D21B3F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D21B3F">
        <w:rPr>
          <w:rFonts w:ascii="Times New Roman" w:hAnsi="Times New Roman" w:cs="Times New Roman"/>
          <w:b/>
          <w:bCs/>
          <w:color w:val="000000"/>
        </w:rPr>
        <w:t>1)</w:t>
      </w:r>
      <w:r w:rsidRPr="00D21B3F">
        <w:rPr>
          <w:rFonts w:ascii="Times New Roman" w:hAnsi="Times New Roman" w:cs="Times New Roman"/>
          <w:color w:val="000000"/>
        </w:rPr>
        <w:t xml:space="preserve"> (excluding the storage required for the output hull).</w:t>
      </w:r>
    </w:p>
    <w:p w14:paraId="479F3A24" w14:textId="6ED59409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2865138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D21B3F">
        <w:rPr>
          <w:rFonts w:ascii="Times New Roman" w:hAnsi="Times New Roman" w:cs="Times New Roman"/>
          <w:b/>
          <w:bCs/>
          <w:color w:val="000000"/>
        </w:rPr>
        <w:t>c) Discuss why the approach is not scalable.</w:t>
      </w:r>
    </w:p>
    <w:p w14:paraId="35E69887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The brute-force convex hull algorithm is </w:t>
      </w:r>
      <w:r w:rsidRPr="00D21B3F">
        <w:rPr>
          <w:rFonts w:ascii="Times New Roman" w:hAnsi="Times New Roman" w:cs="Times New Roman"/>
          <w:b/>
          <w:bCs/>
          <w:color w:val="000000"/>
        </w:rPr>
        <w:t>not scalable</w:t>
      </w:r>
      <w:r w:rsidRPr="00D21B3F">
        <w:rPr>
          <w:rFonts w:ascii="Times New Roman" w:hAnsi="Times New Roman" w:cs="Times New Roman"/>
          <w:color w:val="000000"/>
        </w:rPr>
        <w:t xml:space="preserve"> because:</w:t>
      </w:r>
    </w:p>
    <w:p w14:paraId="6A763BF2" w14:textId="77777777" w:rsidR="00FE1268" w:rsidRPr="00D21B3F" w:rsidRDefault="00FE1268" w:rsidP="00FE12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b/>
          <w:bCs/>
          <w:color w:val="000000"/>
        </w:rPr>
        <w:t>High computational cost:</w:t>
      </w:r>
      <w:r w:rsidRPr="00D21B3F">
        <w:rPr>
          <w:rFonts w:ascii="Times New Roman" w:hAnsi="Times New Roman" w:cs="Times New Roman"/>
          <w:color w:val="000000"/>
        </w:rPr>
        <w:t xml:space="preserve"> It performs </w:t>
      </w:r>
      <w:r w:rsidRPr="00D21B3F">
        <w:rPr>
          <w:rFonts w:ascii="Times New Roman" w:hAnsi="Times New Roman" w:cs="Times New Roman"/>
          <w:b/>
          <w:bCs/>
          <w:color w:val="000000"/>
        </w:rPr>
        <w:t>O(n³)</w:t>
      </w:r>
      <w:r w:rsidRPr="00D21B3F">
        <w:rPr>
          <w:rFonts w:ascii="Times New Roman" w:hAnsi="Times New Roman" w:cs="Times New Roman"/>
          <w:color w:val="000000"/>
        </w:rPr>
        <w:t xml:space="preserve"> operations, making execution slow for large datasets. </w:t>
      </w:r>
    </w:p>
    <w:p w14:paraId="54E6A900" w14:textId="77777777" w:rsidR="00FE1268" w:rsidRPr="00D21B3F" w:rsidRDefault="00FE1268" w:rsidP="00FE12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b/>
          <w:bCs/>
          <w:color w:val="000000"/>
        </w:rPr>
        <w:t>Poor real-time performance:</w:t>
      </w:r>
      <w:r w:rsidRPr="00D21B3F">
        <w:rPr>
          <w:rFonts w:ascii="Times New Roman" w:hAnsi="Times New Roman" w:cs="Times New Roman"/>
          <w:color w:val="000000"/>
        </w:rPr>
        <w:t xml:space="preserve"> Drone navigation requires quick obstacle detection, but brute-force computation introduces delays. </w:t>
      </w:r>
    </w:p>
    <w:p w14:paraId="2FEE4908" w14:textId="77777777" w:rsidR="00FE1268" w:rsidRPr="00D21B3F" w:rsidRDefault="00FE1268" w:rsidP="00FE12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b/>
          <w:bCs/>
          <w:color w:val="000000"/>
        </w:rPr>
        <w:t>High energy consumption:</w:t>
      </w:r>
      <w:r w:rsidRPr="00D21B3F">
        <w:rPr>
          <w:rFonts w:ascii="Times New Roman" w:hAnsi="Times New Roman" w:cs="Times New Roman"/>
          <w:color w:val="000000"/>
        </w:rPr>
        <w:t xml:space="preserve"> More computations increase processor usage and battery consumption, which is undesirable for drones. </w:t>
      </w:r>
    </w:p>
    <w:p w14:paraId="63747E30" w14:textId="77777777" w:rsidR="00FE1268" w:rsidRPr="00D21B3F" w:rsidRDefault="00FE1268" w:rsidP="00FE12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b/>
          <w:bCs/>
          <w:color w:val="000000"/>
        </w:rPr>
        <w:t>Inefficient for large environments:</w:t>
      </w:r>
      <w:r w:rsidRPr="00D21B3F">
        <w:rPr>
          <w:rFonts w:ascii="Times New Roman" w:hAnsi="Times New Roman" w:cs="Times New Roman"/>
          <w:color w:val="000000"/>
        </w:rPr>
        <w:t xml:space="preserve"> As the number of detected object points increases, the execution time grows rapidly. </w:t>
      </w:r>
    </w:p>
    <w:p w14:paraId="0719DFD1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D21B3F">
        <w:rPr>
          <w:rFonts w:ascii="Times New Roman" w:hAnsi="Times New Roman" w:cs="Times New Roman"/>
          <w:color w:val="000000"/>
        </w:rPr>
        <w:t xml:space="preserve">Hence, faster algorithms such as </w:t>
      </w:r>
      <w:r w:rsidRPr="00D21B3F">
        <w:rPr>
          <w:rFonts w:ascii="Times New Roman" w:hAnsi="Times New Roman" w:cs="Times New Roman"/>
          <w:b/>
          <w:bCs/>
          <w:color w:val="000000"/>
        </w:rPr>
        <w:t>Graham Scan (</w:t>
      </w:r>
      <w:proofErr w:type="gramStart"/>
      <w:r w:rsidRPr="00D21B3F">
        <w:rPr>
          <w:rFonts w:ascii="Times New Roman" w:hAnsi="Times New Roman" w:cs="Times New Roman"/>
          <w:b/>
          <w:bCs/>
          <w:color w:val="000000"/>
        </w:rPr>
        <w:t>O(</w:t>
      </w:r>
      <w:proofErr w:type="gramEnd"/>
      <w:r w:rsidRPr="00D21B3F">
        <w:rPr>
          <w:rFonts w:ascii="Times New Roman" w:hAnsi="Times New Roman" w:cs="Times New Roman"/>
          <w:b/>
          <w:bCs/>
          <w:color w:val="000000"/>
        </w:rPr>
        <w:t>n log n))</w:t>
      </w:r>
      <w:r w:rsidRPr="00D21B3F">
        <w:rPr>
          <w:rFonts w:ascii="Times New Roman" w:hAnsi="Times New Roman" w:cs="Times New Roman"/>
          <w:color w:val="000000"/>
        </w:rPr>
        <w:t xml:space="preserve"> or </w:t>
      </w:r>
      <w:r w:rsidRPr="00D21B3F">
        <w:rPr>
          <w:rFonts w:ascii="Times New Roman" w:hAnsi="Times New Roman" w:cs="Times New Roman"/>
          <w:b/>
          <w:bCs/>
          <w:color w:val="000000"/>
        </w:rPr>
        <w:t>Jarvis March (O(</w:t>
      </w:r>
      <w:proofErr w:type="spellStart"/>
      <w:r w:rsidRPr="00D21B3F">
        <w:rPr>
          <w:rFonts w:ascii="Times New Roman" w:hAnsi="Times New Roman" w:cs="Times New Roman"/>
          <w:b/>
          <w:bCs/>
          <w:color w:val="000000"/>
        </w:rPr>
        <w:t>nh</w:t>
      </w:r>
      <w:proofErr w:type="spellEnd"/>
      <w:r w:rsidRPr="00D21B3F">
        <w:rPr>
          <w:rFonts w:ascii="Times New Roman" w:hAnsi="Times New Roman" w:cs="Times New Roman"/>
          <w:b/>
          <w:bCs/>
          <w:color w:val="000000"/>
        </w:rPr>
        <w:t>))</w:t>
      </w:r>
      <w:r w:rsidRPr="00D21B3F">
        <w:rPr>
          <w:rFonts w:ascii="Times New Roman" w:hAnsi="Times New Roman" w:cs="Times New Roman"/>
          <w:color w:val="000000"/>
        </w:rPr>
        <w:t xml:space="preserve"> are preferred for real-time drone navigation systems.</w:t>
      </w:r>
    </w:p>
    <w:p w14:paraId="210C6BC8" w14:textId="77777777" w:rsidR="00FE1268" w:rsidRPr="00D21B3F" w:rsidRDefault="00FE1268" w:rsidP="00FE1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sectPr w:rsidR="00FE1268" w:rsidRPr="00D21B3F">
      <w:pgSz w:w="12240" w:h="15840"/>
      <w:pgMar w:top="693" w:right="530" w:bottom="1550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DC2DCB7-2B93-42E1-867E-D397C0CD240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9FE4C3-CF11-4C31-A076-C129DA3812B7}"/>
    <w:embedItalic r:id="rId3" w:fontKey="{849CAF3A-8051-40A6-945E-AED559A97C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49A5852-FF8A-4A45-8EDE-43FF7F98EF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DE8A2D-F3B6-48FB-884B-26C558CD88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091F"/>
    <w:multiLevelType w:val="multilevel"/>
    <w:tmpl w:val="322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42BC1"/>
    <w:multiLevelType w:val="multilevel"/>
    <w:tmpl w:val="AD9A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C0647"/>
    <w:multiLevelType w:val="multilevel"/>
    <w:tmpl w:val="F264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889180">
    <w:abstractNumId w:val="2"/>
  </w:num>
  <w:num w:numId="2" w16cid:durableId="729111303">
    <w:abstractNumId w:val="1"/>
  </w:num>
  <w:num w:numId="3" w16cid:durableId="109119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6BF"/>
    <w:rsid w:val="000306BF"/>
    <w:rsid w:val="00B379CD"/>
    <w:rsid w:val="00B8000A"/>
    <w:rsid w:val="00D21B3F"/>
    <w:rsid w:val="00E9636C"/>
    <w:rsid w:val="00EE2833"/>
    <w:rsid w:val="00FE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F718"/>
  <w15:docId w15:val="{9DB058B9-C15D-4DCC-8511-9F41400E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Madesh R</cp:lastModifiedBy>
  <cp:revision>3</cp:revision>
  <dcterms:created xsi:type="dcterms:W3CDTF">2026-07-28T05:03:00Z</dcterms:created>
  <dcterms:modified xsi:type="dcterms:W3CDTF">2026-07-28T05:04:00Z</dcterms:modified>
</cp:coreProperties>
</file>