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A2D47" w14:textId="77777777" w:rsidR="00832B4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1" w:lineRule="auto"/>
        <w:ind w:left="503" w:right="1761"/>
        <w:jc w:val="center"/>
        <w:rPr>
          <w:b/>
          <w:bCs/>
          <w:color w:val="2E75B6"/>
        </w:rPr>
      </w:pPr>
      <w:r>
        <w:rPr>
          <w:b/>
          <w:bCs/>
          <w:color w:val="1F4E79"/>
          <w:sz w:val="25"/>
          <w:szCs w:val="25"/>
        </w:rPr>
        <w:t xml:space="preserve">SIMATS ENGINEERING (SAVEETHA SCHOOL OF ENGINEERING) </w:t>
      </w:r>
      <w:r>
        <w:rPr>
          <w:b/>
          <w:bCs/>
          <w:color w:val="2E75B6"/>
        </w:rPr>
        <w:t xml:space="preserve">Department of Computer Science and Engineering </w:t>
      </w:r>
    </w:p>
    <w:p w14:paraId="7327B73C" w14:textId="77777777" w:rsidR="00832B4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24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ASSESSMENT TOOL 2 – Pseudocode Writing Task </w:t>
      </w:r>
    </w:p>
    <w:tbl>
      <w:tblPr>
        <w:tblStyle w:val="a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3241"/>
        <w:gridCol w:w="1800"/>
        <w:gridCol w:w="3240"/>
      </w:tblGrid>
      <w:tr w:rsidR="00832B43" w14:paraId="537BC87F" w14:textId="77777777">
        <w:trPr>
          <w:trHeight w:val="609"/>
        </w:trPr>
        <w:tc>
          <w:tcPr>
            <w:tcW w:w="17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D6CB6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</w:pPr>
            <w:r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  <w:t xml:space="preserve">Course Code: </w:t>
            </w:r>
          </w:p>
        </w:tc>
        <w:tc>
          <w:tcPr>
            <w:tcW w:w="32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05BF4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CSA06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497AD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</w:pPr>
            <w:r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  <w:t xml:space="preserve">Course Title: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BA164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Design and Analysis of  </w:t>
            </w:r>
          </w:p>
          <w:p w14:paraId="42EB2F20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>Algorithms</w:t>
            </w:r>
          </w:p>
        </w:tc>
      </w:tr>
      <w:tr w:rsidR="00832B43" w14:paraId="65F73CCA" w14:textId="77777777">
        <w:trPr>
          <w:trHeight w:val="609"/>
        </w:trPr>
        <w:tc>
          <w:tcPr>
            <w:tcW w:w="17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7A33A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</w:pPr>
            <w:r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  <w:t xml:space="preserve">CO Assessed: </w:t>
            </w:r>
          </w:p>
        </w:tc>
        <w:tc>
          <w:tcPr>
            <w:tcW w:w="32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DC1E8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CO5 – Naturalization (BL5, BL6)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4D950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</w:pPr>
            <w:r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  <w:t xml:space="preserve">Assessment: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1D1D2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Assessment Tool 2 – </w:t>
            </w:r>
          </w:p>
          <w:p w14:paraId="1FBB0D3A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>Pseudocode Writing Task</w:t>
            </w:r>
          </w:p>
        </w:tc>
      </w:tr>
      <w:tr w:rsidR="00832B43" w14:paraId="4C901B99" w14:textId="77777777">
        <w:trPr>
          <w:trHeight w:val="379"/>
        </w:trPr>
        <w:tc>
          <w:tcPr>
            <w:tcW w:w="17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3FF9A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</w:pPr>
            <w:r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  <w:t xml:space="preserve">Weightage: </w:t>
            </w:r>
          </w:p>
        </w:tc>
        <w:tc>
          <w:tcPr>
            <w:tcW w:w="32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19834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30% of CIA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8D3E4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</w:pPr>
            <w:r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  <w:t xml:space="preserve">Total Marks: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592DE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100 </w:t>
            </w:r>
          </w:p>
        </w:tc>
      </w:tr>
      <w:tr w:rsidR="00832B43" w14:paraId="7860CB2A" w14:textId="77777777">
        <w:trPr>
          <w:trHeight w:val="564"/>
        </w:trPr>
        <w:tc>
          <w:tcPr>
            <w:tcW w:w="17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FAB53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</w:pPr>
            <w:r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  <w:t xml:space="preserve">CO5 Statement: </w:t>
            </w:r>
          </w:p>
        </w:tc>
        <w:tc>
          <w:tcPr>
            <w:tcW w:w="828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C7AD2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3" w:right="255" w:hanging="12"/>
              <w:rPr>
                <w:i/>
                <w:iCs/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i/>
                <w:iCs/>
                <w:color w:val="000000"/>
                <w:sz w:val="18"/>
                <w:szCs w:val="18"/>
              </w:rPr>
              <w:t>A</w:t>
            </w:r>
            <w:r>
              <w:rPr>
                <w:i/>
                <w:iCs/>
                <w:color w:val="000000"/>
                <w:sz w:val="18"/>
                <w:szCs w:val="18"/>
                <w:shd w:val="clear" w:color="auto" w:fill="EBF3FB"/>
              </w:rPr>
              <w:t xml:space="preserve">nalyze computational problems using backtracking techniques and complexity classes such as </w:t>
            </w:r>
            <w:proofErr w:type="gramStart"/>
            <w:r>
              <w:rPr>
                <w:i/>
                <w:iCs/>
                <w:color w:val="000000"/>
                <w:sz w:val="18"/>
                <w:szCs w:val="18"/>
                <w:shd w:val="clear" w:color="auto" w:fill="EBF3FB"/>
              </w:rPr>
              <w:t>P,  NP</w:t>
            </w:r>
            <w:proofErr w:type="gramEnd"/>
            <w:r>
              <w:rPr>
                <w:i/>
                <w:iCs/>
                <w:color w:val="000000"/>
                <w:sz w:val="18"/>
                <w:szCs w:val="18"/>
                <w:shd w:val="clear" w:color="auto" w:fill="EBF3FB"/>
              </w:rPr>
              <w:t>, NP-Hard, and NP-Complete for combinatorial problem solving.</w:t>
            </w:r>
          </w:p>
        </w:tc>
      </w:tr>
      <w:tr w:rsidR="00832B43" w14:paraId="12349E04" w14:textId="77777777">
        <w:trPr>
          <w:trHeight w:val="381"/>
        </w:trPr>
        <w:tc>
          <w:tcPr>
            <w:tcW w:w="17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EF448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</w:pPr>
            <w:r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  <w:t xml:space="preserve">Student Name: </w:t>
            </w:r>
          </w:p>
        </w:tc>
        <w:tc>
          <w:tcPr>
            <w:tcW w:w="32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E48E5" w14:textId="33CE4E73" w:rsidR="00832B43" w:rsidRDefault="00E578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</w:pPr>
            <w:r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  <w:t>R. Madesh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F51C2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</w:pPr>
            <w:r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  <w:t>Reg. No.: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04DC6" w14:textId="52A2D680" w:rsidR="00832B43" w:rsidRDefault="00E578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</w:pPr>
            <w:r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  <w:t>192521185</w:t>
            </w:r>
          </w:p>
        </w:tc>
      </w:tr>
      <w:tr w:rsidR="00832B43" w14:paraId="6289D93D" w14:textId="77777777">
        <w:trPr>
          <w:trHeight w:val="379"/>
        </w:trPr>
        <w:tc>
          <w:tcPr>
            <w:tcW w:w="17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EC750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</w:pPr>
            <w:r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  <w:t xml:space="preserve">Section / Batch: </w:t>
            </w:r>
          </w:p>
        </w:tc>
        <w:tc>
          <w:tcPr>
            <w:tcW w:w="32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102F4" w14:textId="4F3A2785" w:rsidR="00832B43" w:rsidRDefault="00E578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</w:pPr>
            <w:r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  <w:t>2025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B4200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</w:pPr>
            <w:r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  <w:t>Date: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FE17B" w14:textId="77777777" w:rsidR="00832B43" w:rsidRDefault="00832B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9"/>
                <w:szCs w:val="19"/>
                <w:shd w:val="clear" w:color="auto" w:fill="D6E4F0"/>
              </w:rPr>
            </w:pPr>
          </w:p>
        </w:tc>
      </w:tr>
    </w:tbl>
    <w:p w14:paraId="5D5FE3C8" w14:textId="77777777" w:rsidR="00832B43" w:rsidRDefault="00832B4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2B25BB4" w14:textId="77777777" w:rsidR="00832B43" w:rsidRDefault="00832B4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0"/>
        <w:tblW w:w="10062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62"/>
      </w:tblGrid>
      <w:tr w:rsidR="00832B43" w14:paraId="42A0CB42" w14:textId="77777777">
        <w:trPr>
          <w:trHeight w:val="1475"/>
        </w:trPr>
        <w:tc>
          <w:tcPr>
            <w:tcW w:w="100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4DF62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7"/>
              <w:rPr>
                <w:b/>
                <w:bCs/>
                <w:color w:val="C00000"/>
                <w:sz w:val="19"/>
                <w:szCs w:val="19"/>
                <w:shd w:val="clear" w:color="auto" w:fill="FFF3CD"/>
              </w:rPr>
            </w:pPr>
            <w:r>
              <w:rPr>
                <w:b/>
                <w:bCs/>
                <w:color w:val="C00000"/>
                <w:sz w:val="19"/>
                <w:szCs w:val="19"/>
                <w:shd w:val="clear" w:color="auto" w:fill="FFF3CD"/>
              </w:rPr>
              <w:t xml:space="preserve">Instructions to Students </w:t>
            </w:r>
          </w:p>
          <w:p w14:paraId="51AA8805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33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• Answer the following question with proper pseudocode and logical explanation. </w:t>
            </w:r>
          </w:p>
          <w:p w14:paraId="1631045B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33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• Clearly specify the algorithmic approach and complexity class wherever applicable. </w:t>
            </w:r>
          </w:p>
          <w:p w14:paraId="7180D70B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33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• Use proper asymptotic notation (Big-O, Big-Θ, Big-Ω) for complexity analysis. </w:t>
            </w:r>
          </w:p>
          <w:p w14:paraId="76C6C5D7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933" w:right="944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>• Include state-space representation, recursion steps, and pruning conditions in backtracking problems. • Neat presentation and step-by-step justification are mandatory.</w:t>
            </w:r>
          </w:p>
        </w:tc>
      </w:tr>
    </w:tbl>
    <w:p w14:paraId="2DA26A16" w14:textId="77777777" w:rsidR="00832B43" w:rsidRDefault="00832B4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ACC8FEE" w14:textId="77777777" w:rsidR="00832B43" w:rsidRDefault="00832B4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1"/>
        <w:tblW w:w="10062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46"/>
        <w:gridCol w:w="6239"/>
        <w:gridCol w:w="1277"/>
      </w:tblGrid>
      <w:tr w:rsidR="00832B43" w14:paraId="23A3A7E3" w14:textId="77777777">
        <w:trPr>
          <w:trHeight w:val="389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A714F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Question Type </w:t>
            </w:r>
          </w:p>
        </w:tc>
        <w:tc>
          <w:tcPr>
            <w:tcW w:w="62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9A0FE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Focus Area </w:t>
            </w:r>
          </w:p>
        </w:tc>
        <w:tc>
          <w:tcPr>
            <w:tcW w:w="12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1FA13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Questions</w:t>
            </w:r>
          </w:p>
        </w:tc>
      </w:tr>
      <w:tr w:rsidR="00832B43" w14:paraId="6EA6AFDF" w14:textId="77777777">
        <w:trPr>
          <w:trHeight w:val="657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C620A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29" w:right="232" w:firstLine="11"/>
              <w:rPr>
                <w:b/>
                <w:bCs/>
                <w:color w:val="1F4E79"/>
                <w:shd w:val="clear" w:color="auto" w:fill="EBF3FB"/>
              </w:rPr>
            </w:pPr>
            <w:r>
              <w:rPr>
                <w:b/>
                <w:bCs/>
                <w:color w:val="1F4E79"/>
                <w:shd w:val="clear" w:color="auto" w:fill="EBF3FB"/>
              </w:rPr>
              <w:t xml:space="preserve">Pseudocode </w:t>
            </w:r>
            <w:proofErr w:type="gramStart"/>
            <w:r>
              <w:rPr>
                <w:b/>
                <w:bCs/>
                <w:color w:val="1F4E79"/>
                <w:shd w:val="clear" w:color="auto" w:fill="EBF3FB"/>
              </w:rPr>
              <w:t>Writing  Task</w:t>
            </w:r>
            <w:proofErr w:type="gramEnd"/>
          </w:p>
        </w:tc>
        <w:tc>
          <w:tcPr>
            <w:tcW w:w="62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A0AC6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2" w:right="128" w:hanging="7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Analyze combinatorial problems using backtracking and </w:t>
            </w:r>
            <w:proofErr w:type="gramStart"/>
            <w:r>
              <w:rPr>
                <w:color w:val="000000"/>
                <w:sz w:val="19"/>
                <w:szCs w:val="19"/>
                <w:highlight w:val="white"/>
              </w:rPr>
              <w:t>complexity  classes</w:t>
            </w:r>
            <w:proofErr w:type="gramEnd"/>
            <w:r>
              <w:rPr>
                <w:color w:val="000000"/>
                <w:sz w:val="19"/>
                <w:szCs w:val="19"/>
                <w:highlight w:val="white"/>
              </w:rPr>
              <w:t xml:space="preserve"> such as P, NP, NP-Hard, and NP-Complete. </w:t>
            </w:r>
          </w:p>
        </w:tc>
        <w:tc>
          <w:tcPr>
            <w:tcW w:w="12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C3269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Q1 </w:t>
            </w:r>
          </w:p>
        </w:tc>
      </w:tr>
    </w:tbl>
    <w:p w14:paraId="0BB5F407" w14:textId="77777777" w:rsidR="00832B43" w:rsidRDefault="00832B4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E5F6750" w14:textId="77777777" w:rsidR="00832B43" w:rsidRDefault="00832B4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D0B5FCD" w14:textId="77777777" w:rsidR="00832B4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b/>
          <w:bCs/>
          <w:color w:val="1F4E79"/>
        </w:rPr>
      </w:pPr>
      <w:r>
        <w:rPr>
          <w:b/>
          <w:bCs/>
          <w:color w:val="1F4E79"/>
        </w:rPr>
        <w:t>SECTION A – Pseudocode Writing Task</w:t>
      </w:r>
    </w:p>
    <w:tbl>
      <w:tblPr>
        <w:tblStyle w:val="a2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1"/>
      </w:tblGrid>
      <w:tr w:rsidR="00832B43" w14:paraId="7B18B997" w14:textId="77777777">
        <w:trPr>
          <w:trHeight w:val="1478"/>
        </w:trPr>
        <w:tc>
          <w:tcPr>
            <w:tcW w:w="100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6F8FE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3"/>
              <w:rPr>
                <w:b/>
                <w:bCs/>
                <w:color w:val="C00000"/>
                <w:sz w:val="19"/>
                <w:szCs w:val="19"/>
                <w:shd w:val="clear" w:color="auto" w:fill="FFF9E6"/>
              </w:rPr>
            </w:pPr>
            <w:r>
              <w:rPr>
                <w:b/>
                <w:bCs/>
                <w:color w:val="C00000"/>
                <w:sz w:val="19"/>
                <w:szCs w:val="19"/>
                <w:shd w:val="clear" w:color="auto" w:fill="FFF9E6"/>
              </w:rPr>
              <w:t xml:space="preserve">Code of Conduct </w:t>
            </w:r>
          </w:p>
          <w:p w14:paraId="716AE09E" w14:textId="2CE1ADE8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09" w:right="269" w:firstLine="5"/>
              <w:rPr>
                <w:i/>
                <w:iCs/>
                <w:color w:val="000000"/>
                <w:sz w:val="19"/>
                <w:szCs w:val="19"/>
              </w:rPr>
            </w:pPr>
            <w:r>
              <w:rPr>
                <w:i/>
                <w:iCs/>
                <w:color w:val="000000"/>
                <w:sz w:val="19"/>
                <w:szCs w:val="19"/>
                <w:shd w:val="clear" w:color="auto" w:fill="FFF9E6"/>
              </w:rPr>
              <w:t xml:space="preserve">I </w:t>
            </w:r>
            <w:r w:rsidR="00E57819">
              <w:rPr>
                <w:i/>
                <w:iCs/>
                <w:color w:val="000000"/>
                <w:sz w:val="19"/>
                <w:szCs w:val="19"/>
                <w:shd w:val="clear" w:color="auto" w:fill="FFF9E6"/>
              </w:rPr>
              <w:t xml:space="preserve">R. Madesh (192521185) </w:t>
            </w:r>
            <w:r>
              <w:rPr>
                <w:i/>
                <w:iCs/>
                <w:color w:val="000000"/>
                <w:sz w:val="19"/>
                <w:szCs w:val="19"/>
                <w:shd w:val="clear" w:color="auto" w:fill="FFF9E6"/>
              </w:rPr>
              <w:t xml:space="preserve">certify that this submission is my original work and that </w:t>
            </w:r>
            <w:proofErr w:type="gramStart"/>
            <w:r>
              <w:rPr>
                <w:i/>
                <w:iCs/>
                <w:color w:val="000000"/>
                <w:sz w:val="19"/>
                <w:szCs w:val="19"/>
                <w:shd w:val="clear" w:color="auto" w:fill="FFF9E6"/>
              </w:rPr>
              <w:t>I  have</w:t>
            </w:r>
            <w:proofErr w:type="gramEnd"/>
            <w:r>
              <w:rPr>
                <w:i/>
                <w:iCs/>
                <w:color w:val="000000"/>
                <w:sz w:val="19"/>
                <w:szCs w:val="19"/>
                <w:shd w:val="clear" w:color="auto" w:fill="FFF9E6"/>
              </w:rPr>
              <w:t xml:space="preserve"> adhered to the guidelines specified for this assessment. I understand that any violation of </w:t>
            </w:r>
            <w:proofErr w:type="gramStart"/>
            <w:r>
              <w:rPr>
                <w:i/>
                <w:iCs/>
                <w:color w:val="000000"/>
                <w:sz w:val="19"/>
                <w:szCs w:val="19"/>
                <w:shd w:val="clear" w:color="auto" w:fill="FFF9E6"/>
              </w:rPr>
              <w:t xml:space="preserve">academic  </w:t>
            </w:r>
            <w:r>
              <w:rPr>
                <w:i/>
                <w:iCs/>
                <w:color w:val="000000"/>
                <w:sz w:val="19"/>
                <w:szCs w:val="19"/>
              </w:rPr>
              <w:t>integrity</w:t>
            </w:r>
            <w:proofErr w:type="gramEnd"/>
            <w:r>
              <w:rPr>
                <w:i/>
                <w:iCs/>
                <w:color w:val="000000"/>
                <w:sz w:val="19"/>
                <w:szCs w:val="19"/>
              </w:rPr>
              <w:t xml:space="preserve"> rules will result in disciplinary action. </w:t>
            </w:r>
          </w:p>
          <w:p w14:paraId="2C37FE04" w14:textId="2650485D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4" w:line="240" w:lineRule="auto"/>
              <w:ind w:left="212"/>
              <w:rPr>
                <w:color w:val="000000"/>
                <w:sz w:val="19"/>
                <w:szCs w:val="19"/>
                <w:shd w:val="clear" w:color="auto" w:fill="FFF9E6"/>
              </w:rPr>
            </w:pPr>
            <w:r>
              <w:rPr>
                <w:color w:val="000000"/>
                <w:sz w:val="19"/>
                <w:szCs w:val="19"/>
                <w:shd w:val="clear" w:color="auto" w:fill="FFF9E6"/>
              </w:rPr>
              <w:t xml:space="preserve">Signature of the Student: </w:t>
            </w:r>
            <w:r w:rsidR="00E57819">
              <w:rPr>
                <w:color w:val="000000"/>
                <w:sz w:val="19"/>
                <w:szCs w:val="19"/>
                <w:shd w:val="clear" w:color="auto" w:fill="FFF9E6"/>
              </w:rPr>
              <w:t>R. Madesh</w:t>
            </w:r>
          </w:p>
        </w:tc>
      </w:tr>
    </w:tbl>
    <w:p w14:paraId="7E94C366" w14:textId="77777777" w:rsidR="00832B43" w:rsidRDefault="00832B4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C190F79" w14:textId="77777777" w:rsidR="00832B43" w:rsidRDefault="00832B4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87372B1" w14:textId="77777777" w:rsidR="00832B4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1F4E79"/>
        </w:rPr>
      </w:pPr>
      <w:r>
        <w:rPr>
          <w:b/>
          <w:bCs/>
          <w:color w:val="1F4E79"/>
        </w:rPr>
        <w:t xml:space="preserve">RUBRICS FOR CALCULATION </w:t>
      </w:r>
    </w:p>
    <w:tbl>
      <w:tblPr>
        <w:tblStyle w:val="a3"/>
        <w:tblW w:w="10168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55"/>
        <w:gridCol w:w="1068"/>
        <w:gridCol w:w="2160"/>
        <w:gridCol w:w="2017"/>
        <w:gridCol w:w="1856"/>
        <w:gridCol w:w="1512"/>
      </w:tblGrid>
      <w:tr w:rsidR="00832B43" w14:paraId="481E3158" w14:textId="77777777">
        <w:trPr>
          <w:trHeight w:val="1005"/>
        </w:trPr>
        <w:tc>
          <w:tcPr>
            <w:tcW w:w="1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3D30E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24"/>
                <w:szCs w:val="24"/>
                <w:shd w:val="clear" w:color="auto" w:fill="1F4E79"/>
              </w:rPr>
            </w:pPr>
            <w:r>
              <w:rPr>
                <w:b/>
                <w:bCs/>
                <w:color w:val="FFFFFF"/>
                <w:sz w:val="24"/>
                <w:szCs w:val="24"/>
                <w:shd w:val="clear" w:color="auto" w:fill="1F4E79"/>
              </w:rPr>
              <w:lastRenderedPageBreak/>
              <w:t xml:space="preserve">Criteria </w:t>
            </w:r>
          </w:p>
        </w:tc>
        <w:tc>
          <w:tcPr>
            <w:tcW w:w="10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4A95D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  <w:shd w:val="clear" w:color="auto" w:fill="1F4E79"/>
              </w:rPr>
              <w:t>Weight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</w:p>
          <w:p w14:paraId="4CA21021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24"/>
                <w:szCs w:val="24"/>
                <w:shd w:val="clear" w:color="auto" w:fill="1F4E79"/>
              </w:rPr>
            </w:pPr>
            <w:r>
              <w:rPr>
                <w:b/>
                <w:bCs/>
                <w:color w:val="FFFFFF"/>
                <w:sz w:val="24"/>
                <w:szCs w:val="24"/>
                <w:shd w:val="clear" w:color="auto" w:fill="1F4E79"/>
              </w:rPr>
              <w:t>age</w:t>
            </w:r>
          </w:p>
        </w:tc>
        <w:tc>
          <w:tcPr>
            <w:tcW w:w="21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19670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  <w:shd w:val="clear" w:color="auto" w:fill="1F4E79"/>
              </w:rPr>
              <w:t>Level 4 –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</w:p>
          <w:p w14:paraId="5504EEFF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24"/>
                <w:szCs w:val="24"/>
                <w:shd w:val="clear" w:color="auto" w:fill="1F4E79"/>
              </w:rPr>
            </w:pPr>
            <w:r>
              <w:rPr>
                <w:b/>
                <w:bCs/>
                <w:color w:val="FFFFFF"/>
                <w:sz w:val="24"/>
                <w:szCs w:val="24"/>
                <w:shd w:val="clear" w:color="auto" w:fill="1F4E79"/>
              </w:rPr>
              <w:t>Exemplary</w:t>
            </w:r>
          </w:p>
        </w:tc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1A234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  <w:shd w:val="clear" w:color="auto" w:fill="1F4E79"/>
              </w:rPr>
              <w:t>Level 3 –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</w:p>
          <w:p w14:paraId="0BC86688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24"/>
                <w:szCs w:val="24"/>
                <w:shd w:val="clear" w:color="auto" w:fill="1F4E79"/>
              </w:rPr>
            </w:pPr>
            <w:r>
              <w:rPr>
                <w:b/>
                <w:bCs/>
                <w:color w:val="FFFFFF"/>
                <w:sz w:val="24"/>
                <w:szCs w:val="24"/>
                <w:shd w:val="clear" w:color="auto" w:fill="1F4E79"/>
              </w:rPr>
              <w:t>Proficient</w:t>
            </w:r>
          </w:p>
        </w:tc>
        <w:tc>
          <w:tcPr>
            <w:tcW w:w="1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22761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  <w:shd w:val="clear" w:color="auto" w:fill="1F4E79"/>
              </w:rPr>
              <w:t>Level 2 –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</w:p>
          <w:p w14:paraId="2D7D8204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24"/>
                <w:szCs w:val="24"/>
                <w:shd w:val="clear" w:color="auto" w:fill="1F4E79"/>
              </w:rPr>
            </w:pPr>
            <w:r>
              <w:rPr>
                <w:b/>
                <w:bCs/>
                <w:color w:val="FFFFFF"/>
                <w:sz w:val="24"/>
                <w:szCs w:val="24"/>
                <w:shd w:val="clear" w:color="auto" w:fill="1F4E79"/>
              </w:rPr>
              <w:t>Developing</w:t>
            </w:r>
          </w:p>
        </w:tc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19BC2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  <w:shd w:val="clear" w:color="auto" w:fill="1F4E79"/>
              </w:rPr>
              <w:t>Level 1 –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</w:p>
          <w:p w14:paraId="49F1462E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24"/>
                <w:szCs w:val="24"/>
                <w:shd w:val="clear" w:color="auto" w:fill="1F4E79"/>
              </w:rPr>
            </w:pPr>
            <w:r>
              <w:rPr>
                <w:b/>
                <w:bCs/>
                <w:color w:val="FFFFFF"/>
                <w:sz w:val="24"/>
                <w:szCs w:val="24"/>
                <w:shd w:val="clear" w:color="auto" w:fill="1F4E79"/>
              </w:rPr>
              <w:t>Beginning</w:t>
            </w:r>
          </w:p>
        </w:tc>
      </w:tr>
      <w:tr w:rsidR="00832B43" w14:paraId="4D5B9C14" w14:textId="77777777">
        <w:trPr>
          <w:trHeight w:val="840"/>
        </w:trPr>
        <w:tc>
          <w:tcPr>
            <w:tcW w:w="1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7E69E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color w:val="000000"/>
                <w:sz w:val="19"/>
                <w:szCs w:val="19"/>
                <w:shd w:val="clear" w:color="auto" w:fill="D6E4F0"/>
              </w:rPr>
              <w:t xml:space="preserve">Problem  </w:t>
            </w:r>
          </w:p>
          <w:p w14:paraId="4C371995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color w:val="000000"/>
                <w:sz w:val="19"/>
                <w:szCs w:val="19"/>
                <w:shd w:val="clear" w:color="auto" w:fill="D6E4F0"/>
              </w:rPr>
              <w:t xml:space="preserve">Understanding </w:t>
            </w:r>
          </w:p>
        </w:tc>
        <w:tc>
          <w:tcPr>
            <w:tcW w:w="10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D4F54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>20%</w:t>
            </w:r>
          </w:p>
        </w:tc>
        <w:tc>
          <w:tcPr>
            <w:tcW w:w="21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9406D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31" w:right="248" w:firstLine="11"/>
              <w:jc w:val="both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Identifies all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0FFF4"/>
              </w:rPr>
              <w:t>inputs,  outputs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,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0FFF4"/>
              </w:rPr>
              <w:t>constraints  accurately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 </w:t>
            </w:r>
          </w:p>
        </w:tc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979A0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Minor missing  </w:t>
            </w:r>
          </w:p>
          <w:p w14:paraId="016BDBC6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>elements</w:t>
            </w:r>
          </w:p>
        </w:tc>
        <w:tc>
          <w:tcPr>
            <w:tcW w:w="1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AFD18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Partial  </w:t>
            </w:r>
          </w:p>
          <w:p w14:paraId="692C441B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>understanding</w:t>
            </w:r>
          </w:p>
        </w:tc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DA29A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 xml:space="preserve">Incorrect  </w:t>
            </w:r>
          </w:p>
          <w:p w14:paraId="7193C78F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>interpretation</w:t>
            </w:r>
          </w:p>
        </w:tc>
      </w:tr>
      <w:tr w:rsidR="00832B43" w14:paraId="29FEE20F" w14:textId="77777777">
        <w:trPr>
          <w:trHeight w:val="840"/>
        </w:trPr>
        <w:tc>
          <w:tcPr>
            <w:tcW w:w="1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F9118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 xml:space="preserve">Algorithm  </w:t>
            </w:r>
          </w:p>
          <w:p w14:paraId="0EEE19CB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 xml:space="preserve">Design </w:t>
            </w:r>
          </w:p>
        </w:tc>
        <w:tc>
          <w:tcPr>
            <w:tcW w:w="10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02C94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color w:val="000000"/>
                <w:sz w:val="19"/>
                <w:szCs w:val="19"/>
                <w:shd w:val="clear" w:color="auto" w:fill="F7FBFF"/>
              </w:rPr>
              <w:t>30%</w:t>
            </w:r>
          </w:p>
        </w:tc>
        <w:tc>
          <w:tcPr>
            <w:tcW w:w="21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B0D93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30" w:right="282" w:firstLine="3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Complete,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0FFF4"/>
              </w:rPr>
              <w:t>correct,  and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 logically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0FFF4"/>
              </w:rPr>
              <w:t>sound  solution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 </w:t>
            </w:r>
          </w:p>
        </w:tc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471C7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Minor logical gaps </w:t>
            </w:r>
          </w:p>
        </w:tc>
        <w:tc>
          <w:tcPr>
            <w:tcW w:w="1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DD408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7" w:right="298" w:firstLine="2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Partially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FF3E0"/>
              </w:rPr>
              <w:t>correct  logic</w:t>
            </w:r>
            <w:proofErr w:type="gramEnd"/>
          </w:p>
        </w:tc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C1099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 xml:space="preserve">Incorrect  </w:t>
            </w:r>
          </w:p>
          <w:p w14:paraId="6EC58151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>approach</w:t>
            </w:r>
          </w:p>
        </w:tc>
      </w:tr>
      <w:tr w:rsidR="00832B43" w14:paraId="789AE540" w14:textId="77777777">
        <w:trPr>
          <w:trHeight w:val="1068"/>
        </w:trPr>
        <w:tc>
          <w:tcPr>
            <w:tcW w:w="1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32700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33" w:right="99" w:firstLine="6"/>
              <w:rPr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color w:val="000000"/>
                <w:sz w:val="19"/>
                <w:szCs w:val="19"/>
                <w:shd w:val="clear" w:color="auto" w:fill="D6E4F0"/>
              </w:rPr>
              <w:t xml:space="preserve">Use of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D6E4F0"/>
              </w:rPr>
              <w:t xml:space="preserve">Control 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  <w:shd w:val="clear" w:color="auto" w:fill="D6E4F0"/>
              </w:rPr>
              <w:t>Structures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D6E4F0"/>
              </w:rPr>
              <w:t xml:space="preserve"> </w:t>
            </w:r>
          </w:p>
        </w:tc>
        <w:tc>
          <w:tcPr>
            <w:tcW w:w="10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C04C3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>20%</w:t>
            </w:r>
          </w:p>
        </w:tc>
        <w:tc>
          <w:tcPr>
            <w:tcW w:w="21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F9DE9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Efficient and  </w:t>
            </w:r>
          </w:p>
          <w:p w14:paraId="7259AADD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37" w:right="369" w:hanging="5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appropriate use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0FFF4"/>
              </w:rPr>
              <w:t>of  loops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, conditions,  </w:t>
            </w:r>
          </w:p>
          <w:p w14:paraId="74FCDB77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240" w:lineRule="auto"/>
              <w:ind w:left="126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functions/modules </w:t>
            </w:r>
          </w:p>
        </w:tc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C55C0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Minor inefficiencies </w:t>
            </w:r>
          </w:p>
        </w:tc>
        <w:tc>
          <w:tcPr>
            <w:tcW w:w="1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2616A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37" w:right="277" w:firstLine="1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Limited or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FF3E0"/>
              </w:rPr>
              <w:t>basic  usage</w:t>
            </w:r>
            <w:proofErr w:type="gramEnd"/>
          </w:p>
        </w:tc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02854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 xml:space="preserve">Incorrect or  </w:t>
            </w:r>
          </w:p>
          <w:p w14:paraId="1967EC12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 xml:space="preserve">missing  </w:t>
            </w:r>
          </w:p>
          <w:p w14:paraId="42D821F1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>constructs</w:t>
            </w:r>
          </w:p>
        </w:tc>
      </w:tr>
      <w:tr w:rsidR="00832B43" w14:paraId="25DEF8AA" w14:textId="77777777">
        <w:trPr>
          <w:trHeight w:val="840"/>
        </w:trPr>
        <w:tc>
          <w:tcPr>
            <w:tcW w:w="1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9CC1F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 xml:space="preserve">Pseudocode  </w:t>
            </w:r>
          </w:p>
          <w:p w14:paraId="34F8B57A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 xml:space="preserve">Structure </w:t>
            </w:r>
          </w:p>
        </w:tc>
        <w:tc>
          <w:tcPr>
            <w:tcW w:w="10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6D898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color w:val="000000"/>
                <w:sz w:val="19"/>
                <w:szCs w:val="19"/>
                <w:shd w:val="clear" w:color="auto" w:fill="F7FBFF"/>
              </w:rPr>
              <w:t>10%</w:t>
            </w:r>
          </w:p>
        </w:tc>
        <w:tc>
          <w:tcPr>
            <w:tcW w:w="21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01FCD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Well-structured,  </w:t>
            </w:r>
          </w:p>
          <w:p w14:paraId="2F90DA7C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clear, consistent  </w:t>
            </w:r>
          </w:p>
          <w:p w14:paraId="631A86CF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format, easy to follow </w:t>
            </w:r>
          </w:p>
        </w:tc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2A325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8" w:right="360" w:firstLine="1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Mostly clear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FFBEB"/>
              </w:rPr>
              <w:t>with  minor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 issues</w:t>
            </w:r>
          </w:p>
        </w:tc>
        <w:tc>
          <w:tcPr>
            <w:tcW w:w="1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98427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7" w:right="234" w:firstLine="2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Difficult to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FF3E0"/>
              </w:rPr>
              <w:t>follow  in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 parts</w:t>
            </w:r>
          </w:p>
        </w:tc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FB178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 xml:space="preserve">Poorly  </w:t>
            </w:r>
          </w:p>
          <w:p w14:paraId="1308389D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 xml:space="preserve">structured  </w:t>
            </w:r>
          </w:p>
          <w:p w14:paraId="3D70A7B7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>and unclear</w:t>
            </w:r>
          </w:p>
        </w:tc>
      </w:tr>
      <w:tr w:rsidR="00832B43" w14:paraId="5E81E075" w14:textId="77777777">
        <w:trPr>
          <w:trHeight w:val="842"/>
        </w:trPr>
        <w:tc>
          <w:tcPr>
            <w:tcW w:w="1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65BC9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color w:val="000000"/>
                <w:sz w:val="19"/>
                <w:szCs w:val="19"/>
                <w:shd w:val="clear" w:color="auto" w:fill="D6E4F0"/>
              </w:rPr>
              <w:t xml:space="preserve">Completeness </w:t>
            </w:r>
          </w:p>
        </w:tc>
        <w:tc>
          <w:tcPr>
            <w:tcW w:w="10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C198C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 xml:space="preserve">20% </w:t>
            </w:r>
          </w:p>
        </w:tc>
        <w:tc>
          <w:tcPr>
            <w:tcW w:w="21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CB626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1" w:right="236" w:firstLine="9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Handles all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0FFF4"/>
              </w:rPr>
              <w:t>cases;  optimized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 approach </w:t>
            </w:r>
          </w:p>
        </w:tc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4A2AD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Handles most  </w:t>
            </w:r>
          </w:p>
          <w:p w14:paraId="23219CA5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2" w:right="214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cases;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FFBEB"/>
              </w:rPr>
              <w:t>reasonable  efficiency</w:t>
            </w:r>
            <w:proofErr w:type="gramEnd"/>
          </w:p>
        </w:tc>
        <w:tc>
          <w:tcPr>
            <w:tcW w:w="1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31897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Handles basic  </w:t>
            </w:r>
          </w:p>
          <w:p w14:paraId="4F5350F7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>cases only</w:t>
            </w:r>
          </w:p>
        </w:tc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5F417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7" w:right="123" w:firstLine="5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 xml:space="preserve">Incomplete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FF0F0"/>
              </w:rPr>
              <w:t>or  inefficient</w:t>
            </w:r>
            <w:proofErr w:type="gramEnd"/>
          </w:p>
        </w:tc>
      </w:tr>
    </w:tbl>
    <w:p w14:paraId="378CDAFF" w14:textId="77777777" w:rsidR="00832B43" w:rsidRDefault="00832B4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1BA3118" w14:textId="77777777" w:rsidR="00832B43" w:rsidRDefault="00832B4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EFA31FF" w14:textId="77777777" w:rsidR="00832B43" w:rsidRDefault="00000000" w:rsidP="00E57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"/>
        <w:rPr>
          <w:b/>
          <w:bCs/>
          <w:color w:val="000000"/>
          <w:sz w:val="24"/>
          <w:szCs w:val="24"/>
        </w:rPr>
        <w:sectPr w:rsidR="00832B43">
          <w:pgSz w:w="11900" w:h="16820"/>
          <w:pgMar w:top="1425" w:right="168" w:bottom="2087" w:left="1435" w:header="0" w:footer="720" w:gutter="0"/>
          <w:pgNumType w:start="1"/>
          <w:cols w:space="720"/>
        </w:sectPr>
      </w:pPr>
      <w:r>
        <w:rPr>
          <w:b/>
          <w:bCs/>
          <w:color w:val="000000"/>
          <w:sz w:val="24"/>
          <w:szCs w:val="24"/>
        </w:rPr>
        <w:t xml:space="preserve">Marks Evaluation: </w:t>
      </w:r>
    </w:p>
    <w:p w14:paraId="6F5CDA07" w14:textId="77777777" w:rsidR="00832B43" w:rsidRDefault="00832B4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tbl>
      <w:tblPr>
        <w:tblStyle w:val="a4"/>
        <w:tblW w:w="893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46"/>
        <w:gridCol w:w="991"/>
        <w:gridCol w:w="1418"/>
        <w:gridCol w:w="1416"/>
        <w:gridCol w:w="1560"/>
      </w:tblGrid>
      <w:tr w:rsidR="00832B43" w14:paraId="0A362B75" w14:textId="77777777">
        <w:trPr>
          <w:trHeight w:val="605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528F1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Criteria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07CB2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Wt. 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C75A8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4 – </w:t>
            </w:r>
          </w:p>
          <w:p w14:paraId="139A8254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Exemplary</w:t>
            </w: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69141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3 – </w:t>
            </w:r>
          </w:p>
          <w:p w14:paraId="2A7F420E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Proficient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5EBF3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2 – </w:t>
            </w:r>
          </w:p>
          <w:p w14:paraId="3709B374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Developing </w:t>
            </w:r>
          </w:p>
        </w:tc>
      </w:tr>
      <w:tr w:rsidR="00832B43" w14:paraId="1A7ED243" w14:textId="77777777">
        <w:trPr>
          <w:trHeight w:val="487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DD176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color w:val="000000"/>
                <w:sz w:val="19"/>
                <w:szCs w:val="19"/>
                <w:shd w:val="clear" w:color="auto" w:fill="D6E4F0"/>
              </w:rPr>
              <w:t xml:space="preserve">Problem Understanding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99149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>20%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742D5" w14:textId="77777777" w:rsidR="00832B43" w:rsidRDefault="00832B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BD0C1" w14:textId="77777777" w:rsidR="00832B43" w:rsidRDefault="00832B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43AC1" w14:textId="77777777" w:rsidR="00832B43" w:rsidRDefault="00832B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EBF3FB"/>
              </w:rPr>
            </w:pPr>
          </w:p>
        </w:tc>
      </w:tr>
      <w:tr w:rsidR="00832B43" w14:paraId="69475355" w14:textId="77777777">
        <w:trPr>
          <w:trHeight w:val="432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50725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 xml:space="preserve">Algorithm Design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FCFC2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color w:val="000000"/>
                <w:sz w:val="19"/>
                <w:szCs w:val="19"/>
                <w:shd w:val="clear" w:color="auto" w:fill="F7FBFF"/>
              </w:rPr>
              <w:t>30%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243F4" w14:textId="77777777" w:rsidR="00832B43" w:rsidRDefault="00832B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5D8DC" w14:textId="77777777" w:rsidR="00832B43" w:rsidRDefault="00832B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D3501" w14:textId="77777777" w:rsidR="00832B43" w:rsidRDefault="00832B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F7FBFF"/>
              </w:rPr>
            </w:pPr>
          </w:p>
        </w:tc>
      </w:tr>
      <w:tr w:rsidR="00832B43" w14:paraId="09231435" w14:textId="77777777">
        <w:trPr>
          <w:trHeight w:val="379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4DA43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color w:val="000000"/>
                <w:sz w:val="19"/>
                <w:szCs w:val="19"/>
                <w:shd w:val="clear" w:color="auto" w:fill="D6E4F0"/>
              </w:rPr>
              <w:t xml:space="preserve">Use of Control Structures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63C3F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>20%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1F2C2" w14:textId="77777777" w:rsidR="00832B43" w:rsidRDefault="00832B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AED53" w14:textId="77777777" w:rsidR="00832B43" w:rsidRDefault="00832B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F4267" w14:textId="77777777" w:rsidR="00832B43" w:rsidRDefault="00832B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EBF3FB"/>
              </w:rPr>
            </w:pPr>
          </w:p>
        </w:tc>
      </w:tr>
      <w:tr w:rsidR="00832B43" w14:paraId="514CE428" w14:textId="77777777">
        <w:trPr>
          <w:trHeight w:val="429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ADDDE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 xml:space="preserve">Pseudocode Structure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E525B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color w:val="000000"/>
                <w:sz w:val="19"/>
                <w:szCs w:val="19"/>
                <w:shd w:val="clear" w:color="auto" w:fill="F7FBFF"/>
              </w:rPr>
              <w:t>10%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A5C8E" w14:textId="77777777" w:rsidR="00832B43" w:rsidRDefault="00832B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D71DA" w14:textId="77777777" w:rsidR="00832B43" w:rsidRDefault="00832B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58FDE" w14:textId="77777777" w:rsidR="00832B43" w:rsidRDefault="00832B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F7FBFF"/>
              </w:rPr>
            </w:pPr>
          </w:p>
        </w:tc>
      </w:tr>
      <w:tr w:rsidR="00832B43" w14:paraId="7ABC9A0B" w14:textId="77777777">
        <w:trPr>
          <w:trHeight w:val="379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9A854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color w:val="000000"/>
                <w:sz w:val="19"/>
                <w:szCs w:val="19"/>
                <w:shd w:val="clear" w:color="auto" w:fill="D6E4F0"/>
              </w:rPr>
              <w:t xml:space="preserve">Completeness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B512A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>20%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5B05F" w14:textId="77777777" w:rsidR="00832B43" w:rsidRDefault="00832B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BE694" w14:textId="77777777" w:rsidR="00832B43" w:rsidRDefault="00832B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9B334" w14:textId="77777777" w:rsidR="00832B43" w:rsidRDefault="00832B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EBF3FB"/>
              </w:rPr>
            </w:pPr>
          </w:p>
        </w:tc>
      </w:tr>
      <w:tr w:rsidR="00832B43" w14:paraId="0891379D" w14:textId="77777777">
        <w:trPr>
          <w:trHeight w:val="523"/>
        </w:trPr>
        <w:tc>
          <w:tcPr>
            <w:tcW w:w="453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E9521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</w:pPr>
            <w:r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  <w:t>Total Marks (100):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BD3A7" w14:textId="77777777" w:rsidR="00832B43" w:rsidRDefault="00832B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37E24" w14:textId="77777777" w:rsidR="00832B43" w:rsidRDefault="00832B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B0810" w14:textId="77777777" w:rsidR="00832B43" w:rsidRDefault="00832B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</w:pPr>
          </w:p>
        </w:tc>
      </w:tr>
    </w:tbl>
    <w:p w14:paraId="460F47CB" w14:textId="77777777" w:rsidR="00832B43" w:rsidRDefault="00832B4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34214B5" w14:textId="77777777" w:rsidR="00832B43" w:rsidRDefault="00832B4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921350E" w14:textId="77777777" w:rsidR="00832B4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rPr>
          <w:b/>
          <w:bCs/>
          <w:color w:val="FFFFFF"/>
          <w:sz w:val="18"/>
          <w:szCs w:val="18"/>
        </w:rPr>
        <w:sectPr w:rsidR="00832B43">
          <w:type w:val="continuous"/>
          <w:pgSz w:w="11900" w:h="16820"/>
          <w:pgMar w:top="1425" w:right="162" w:bottom="2087" w:left="1435" w:header="0" w:footer="720" w:gutter="0"/>
          <w:cols w:num="2" w:space="720" w:equalWidth="0">
            <w:col w:w="5160" w:space="0"/>
            <w:col w:w="5160" w:space="0"/>
          </w:cols>
        </w:sectPr>
      </w:pPr>
      <w:r>
        <w:rPr>
          <w:b/>
          <w:bCs/>
          <w:color w:val="FFFFFF"/>
          <w:sz w:val="18"/>
          <w:szCs w:val="18"/>
        </w:rPr>
        <w:t xml:space="preserve">Level 1 – Beginning </w:t>
      </w:r>
    </w:p>
    <w:p w14:paraId="79FD10A1" w14:textId="77777777" w:rsidR="00832B43" w:rsidRDefault="00832B4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FFFFFF"/>
          <w:sz w:val="18"/>
          <w:szCs w:val="18"/>
        </w:rPr>
      </w:pPr>
    </w:p>
    <w:tbl>
      <w:tblPr>
        <w:tblStyle w:val="a5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61"/>
        <w:gridCol w:w="3360"/>
        <w:gridCol w:w="3360"/>
      </w:tblGrid>
      <w:tr w:rsidR="00832B43" w14:paraId="006D1928" w14:textId="77777777">
        <w:trPr>
          <w:trHeight w:val="357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3F9AE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Faculty In-charge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E7888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Coordinator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2B7AC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Head of Department</w:t>
            </w:r>
          </w:p>
        </w:tc>
      </w:tr>
      <w:tr w:rsidR="00832B43" w14:paraId="7CC848D7" w14:textId="77777777">
        <w:trPr>
          <w:trHeight w:val="484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AB492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Name: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E4937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Name: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B91E2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>Name:</w:t>
            </w:r>
          </w:p>
        </w:tc>
      </w:tr>
      <w:tr w:rsidR="00832B43" w14:paraId="07D69CF9" w14:textId="77777777">
        <w:trPr>
          <w:trHeight w:val="355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F53B9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Signature: 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B9E2C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Signature: 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FE023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Signature: _______________</w:t>
            </w:r>
          </w:p>
        </w:tc>
      </w:tr>
      <w:tr w:rsidR="00832B43" w14:paraId="12530A2A" w14:textId="77777777">
        <w:trPr>
          <w:trHeight w:val="357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0B27B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lastRenderedPageBreak/>
              <w:t xml:space="preserve">Date: ___________________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BF119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Date: ___________________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D32CF" w14:textId="77777777" w:rsidR="00832B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Date: ___________________</w:t>
            </w:r>
          </w:p>
        </w:tc>
      </w:tr>
    </w:tbl>
    <w:p w14:paraId="16B9B45E" w14:textId="77777777" w:rsidR="00832B43" w:rsidRDefault="00832B4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D493C15" w14:textId="77777777" w:rsidR="00832B43" w:rsidRDefault="00832B4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C51620C" w14:textId="77777777" w:rsidR="00E57819" w:rsidRDefault="00E5781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285E2FC" w14:textId="77777777" w:rsidR="00E57819" w:rsidRPr="00E57819" w:rsidRDefault="00E5781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/>
          <w:b/>
          <w:bCs/>
          <w:color w:val="000000"/>
          <w:sz w:val="28"/>
          <w:szCs w:val="28"/>
        </w:rPr>
      </w:pPr>
    </w:p>
    <w:p w14:paraId="66768137" w14:textId="302B22FB" w:rsidR="00E57819" w:rsidRDefault="00E5781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/>
          <w:b/>
          <w:bCs/>
          <w:color w:val="000000"/>
          <w:sz w:val="28"/>
          <w:szCs w:val="28"/>
        </w:rPr>
      </w:pPr>
      <w:r w:rsidRPr="00E57819">
        <w:rPr>
          <w:rFonts w:ascii="Times New Roman" w:hAnsi="Times New Roman"/>
          <w:b/>
          <w:bCs/>
          <w:color w:val="000000"/>
          <w:sz w:val="28"/>
          <w:szCs w:val="28"/>
        </w:rPr>
        <w:t>Coding &amp; Output:</w:t>
      </w:r>
    </w:p>
    <w:p w14:paraId="002A5A32" w14:textId="77777777" w:rsidR="00E57819" w:rsidRDefault="00E5781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/>
          <w:b/>
          <w:bCs/>
          <w:color w:val="000000"/>
          <w:sz w:val="28"/>
          <w:szCs w:val="28"/>
        </w:rPr>
      </w:pPr>
    </w:p>
    <w:p w14:paraId="7ACD6641" w14:textId="523D7A19" w:rsidR="00E57819" w:rsidRPr="00E57819" w:rsidRDefault="00D64B6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noProof/>
          <w:color w:val="000000"/>
          <w:sz w:val="28"/>
          <w:szCs w:val="28"/>
        </w:rPr>
        <w:t xml:space="preserve">  </w:t>
      </w:r>
      <w:r w:rsidR="00E57819">
        <w:rPr>
          <w:rFonts w:ascii="Times New Roman" w:hAnsi="Times New Roman"/>
          <w:b/>
          <w:bCs/>
          <w:noProof/>
          <w:color w:val="000000"/>
          <w:sz w:val="28"/>
          <w:szCs w:val="28"/>
        </w:rPr>
        <w:drawing>
          <wp:inline distT="0" distB="0" distL="0" distR="0" wp14:anchorId="3D856610" wp14:editId="5FCFC05B">
            <wp:extent cx="6537325" cy="4869180"/>
            <wp:effectExtent l="0" t="0" r="0" b="7620"/>
            <wp:docPr id="2118462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62152" name="Picture 211846215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7325" cy="486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7819" w:rsidRPr="00E57819">
      <w:type w:val="continuous"/>
      <w:pgSz w:w="11900" w:h="16820"/>
      <w:pgMar w:top="1425" w:right="168" w:bottom="2087" w:left="1435" w:header="0" w:footer="720" w:gutter="0"/>
      <w:cols w:space="720" w:equalWidth="0">
        <w:col w:w="10295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34BF9AB-1921-425D-A771-6290C82B1E0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E1291E7-3894-4EF6-9B17-B006A4668D5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F333B0B-691A-4E3E-90E7-D3FFD16AC2B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2B43"/>
    <w:rsid w:val="00832B43"/>
    <w:rsid w:val="00D50942"/>
    <w:rsid w:val="00D64B67"/>
    <w:rsid w:val="00E57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D05D5"/>
  <w15:docId w15:val="{0363A0A7-58F1-4433-AC49-E06286686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468</Words>
  <Characters>2670</Characters>
  <Application>Microsoft Office Word</Application>
  <DocSecurity>0</DocSecurity>
  <Lines>22</Lines>
  <Paragraphs>6</Paragraphs>
  <ScaleCrop>false</ScaleCrop>
  <Company/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Madesh R</cp:lastModifiedBy>
  <cp:revision>4</cp:revision>
  <dcterms:created xsi:type="dcterms:W3CDTF">2026-09-03T03:51:00Z</dcterms:created>
  <dcterms:modified xsi:type="dcterms:W3CDTF">2026-09-03T04:01:00Z</dcterms:modified>
</cp:coreProperties>
</file>