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C235" w14:textId="77777777" w:rsidR="00C0160C" w:rsidRDefault="00C0160C">
      <w:pPr>
        <w:jc w:val="center"/>
        <w:rPr>
          <w:b/>
          <w:bCs/>
          <w:sz w:val="34"/>
          <w:szCs w:val="34"/>
        </w:rPr>
      </w:pPr>
    </w:p>
    <w:p w14:paraId="28C3573A" w14:textId="77777777" w:rsidR="00C0160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and Engineering</w:t>
      </w:r>
    </w:p>
    <w:p w14:paraId="68F61C2B" w14:textId="77777777" w:rsidR="00C0160C" w:rsidRDefault="00C0160C">
      <w:pPr>
        <w:jc w:val="center"/>
        <w:rPr>
          <w:b/>
          <w:bCs/>
          <w:sz w:val="34"/>
          <w:szCs w:val="34"/>
        </w:rPr>
      </w:pPr>
    </w:p>
    <w:p w14:paraId="44A37E21" w14:textId="77777777" w:rsidR="00C0160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Assignment Questions </w:t>
      </w:r>
    </w:p>
    <w:p w14:paraId="4F2A9007" w14:textId="77777777" w:rsidR="00C0160C" w:rsidRDefault="00C0160C">
      <w:pPr>
        <w:spacing w:after="160"/>
        <w:rPr>
          <w:b/>
          <w:bCs/>
          <w:sz w:val="26"/>
          <w:szCs w:val="26"/>
        </w:rPr>
      </w:pPr>
    </w:p>
    <w:p w14:paraId="2EE446CB" w14:textId="77777777" w:rsidR="00C0160C" w:rsidRDefault="00000000">
      <w:pPr>
        <w:spacing w:after="16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 &amp; Name :  CSA0620 –Design and Analysis of Algorithms</w:t>
      </w:r>
    </w:p>
    <w:p w14:paraId="067CA2F4" w14:textId="77777777" w:rsidR="00C0160C" w:rsidRDefault="00000000">
      <w:pPr>
        <w:spacing w:after="1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76842FDF" w14:textId="77777777" w:rsidR="00C0160C" w:rsidRDefault="00000000">
      <w:pPr>
        <w:pStyle w:val="Heading3"/>
        <w:numPr>
          <w:ilvl w:val="0"/>
          <w:numId w:val="2"/>
        </w:numPr>
        <w:tabs>
          <w:tab w:val="left" w:pos="315"/>
        </w:tabs>
        <w:ind w:left="315" w:hanging="293"/>
      </w:pPr>
      <w:r>
        <w:t>Assignment Information</w:t>
      </w:r>
    </w:p>
    <w:p w14:paraId="482D77EB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5" w:after="1"/>
        <w:rPr>
          <w:b/>
          <w:bCs/>
          <w:color w:val="000000"/>
          <w:sz w:val="9"/>
          <w:szCs w:val="9"/>
        </w:rPr>
      </w:pPr>
    </w:p>
    <w:tbl>
      <w:tblPr>
        <w:tblStyle w:val="a"/>
        <w:tblW w:w="9540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6180"/>
      </w:tblGrid>
      <w:tr w:rsidR="00C0160C" w14:paraId="3E3CC388" w14:textId="77777777">
        <w:trPr>
          <w:trHeight w:val="794"/>
        </w:trPr>
        <w:tc>
          <w:tcPr>
            <w:tcW w:w="3360" w:type="dxa"/>
          </w:tcPr>
          <w:p w14:paraId="135E6098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Particular</w:t>
            </w:r>
          </w:p>
        </w:tc>
        <w:tc>
          <w:tcPr>
            <w:tcW w:w="6180" w:type="dxa"/>
          </w:tcPr>
          <w:p w14:paraId="26AC621D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1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 w:rsidR="00C0160C" w14:paraId="7AFB418C" w14:textId="77777777">
        <w:trPr>
          <w:trHeight w:val="539"/>
        </w:trPr>
        <w:tc>
          <w:tcPr>
            <w:tcW w:w="3360" w:type="dxa"/>
          </w:tcPr>
          <w:p w14:paraId="3C261FCF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Department:</w:t>
            </w:r>
          </w:p>
        </w:tc>
        <w:tc>
          <w:tcPr>
            <w:tcW w:w="6180" w:type="dxa"/>
          </w:tcPr>
          <w:p w14:paraId="1D9F1527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Computer Science &amp; Engineering</w:t>
            </w:r>
          </w:p>
        </w:tc>
      </w:tr>
      <w:tr w:rsidR="00C0160C" w14:paraId="18234B45" w14:textId="77777777">
        <w:trPr>
          <w:trHeight w:val="539"/>
        </w:trPr>
        <w:tc>
          <w:tcPr>
            <w:tcW w:w="3360" w:type="dxa"/>
          </w:tcPr>
          <w:p w14:paraId="140E8389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Programme</w:t>
            </w:r>
            <w:proofErr w:type="spellEnd"/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6180" w:type="dxa"/>
          </w:tcPr>
          <w:p w14:paraId="0BD8D30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B.E/</w:t>
            </w:r>
            <w:proofErr w:type="spellStart"/>
            <w:r>
              <w:rPr>
                <w:color w:val="000000"/>
                <w:sz w:val="24"/>
                <w:szCs w:val="24"/>
              </w:rPr>
              <w:t>B.Tech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Computer Science &amp; Engineering</w:t>
            </w:r>
          </w:p>
        </w:tc>
      </w:tr>
      <w:tr w:rsidR="00C0160C" w14:paraId="1A97B6D3" w14:textId="77777777">
        <w:trPr>
          <w:trHeight w:val="539"/>
        </w:trPr>
        <w:tc>
          <w:tcPr>
            <w:tcW w:w="3360" w:type="dxa"/>
          </w:tcPr>
          <w:p w14:paraId="1D0B463F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Code &amp; Course Name</w:t>
            </w:r>
          </w:p>
        </w:tc>
        <w:tc>
          <w:tcPr>
            <w:tcW w:w="6180" w:type="dxa"/>
          </w:tcPr>
          <w:p w14:paraId="5492B0DB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CSA0620 – Design and Analysis of Algorithms</w:t>
            </w:r>
          </w:p>
        </w:tc>
      </w:tr>
      <w:tr w:rsidR="00C0160C" w14:paraId="60B79ECE" w14:textId="77777777">
        <w:trPr>
          <w:trHeight w:val="539"/>
        </w:trPr>
        <w:tc>
          <w:tcPr>
            <w:tcW w:w="3360" w:type="dxa"/>
          </w:tcPr>
          <w:p w14:paraId="494D7A6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/ Batch</w:t>
            </w:r>
          </w:p>
        </w:tc>
        <w:tc>
          <w:tcPr>
            <w:tcW w:w="6180" w:type="dxa"/>
          </w:tcPr>
          <w:p w14:paraId="3C5D41F1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2026-27</w:t>
            </w:r>
          </w:p>
        </w:tc>
      </w:tr>
      <w:tr w:rsidR="00C0160C" w14:paraId="6E8CCDBC" w14:textId="77777777">
        <w:trPr>
          <w:trHeight w:val="539"/>
        </w:trPr>
        <w:tc>
          <w:tcPr>
            <w:tcW w:w="3360" w:type="dxa"/>
          </w:tcPr>
          <w:p w14:paraId="7F54200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Faculty Name</w:t>
            </w:r>
          </w:p>
        </w:tc>
        <w:tc>
          <w:tcPr>
            <w:tcW w:w="6180" w:type="dxa"/>
          </w:tcPr>
          <w:p w14:paraId="595D6231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Dr.A.Sairam</w:t>
            </w:r>
            <w:proofErr w:type="spellEnd"/>
          </w:p>
        </w:tc>
      </w:tr>
      <w:tr w:rsidR="00C0160C" w14:paraId="628FDB38" w14:textId="77777777">
        <w:trPr>
          <w:trHeight w:val="539"/>
        </w:trPr>
        <w:tc>
          <w:tcPr>
            <w:tcW w:w="3360" w:type="dxa"/>
          </w:tcPr>
          <w:p w14:paraId="2ABDA0A1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Assignment Title</w:t>
            </w:r>
          </w:p>
        </w:tc>
        <w:tc>
          <w:tcPr>
            <w:tcW w:w="6180" w:type="dxa"/>
          </w:tcPr>
          <w:p w14:paraId="47C819BA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Efficient Nearest-</w:t>
            </w:r>
            <w:proofErr w:type="spellStart"/>
            <w:r>
              <w:rPr>
                <w:color w:val="000000"/>
                <w:sz w:val="24"/>
                <w:szCs w:val="24"/>
              </w:rPr>
              <w:t>Neighbour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Detection for Air-Traffic Collision Alerts (Divide-and-Conquer)</w:t>
            </w:r>
          </w:p>
        </w:tc>
      </w:tr>
      <w:tr w:rsidR="00C0160C" w14:paraId="5CC2DE53" w14:textId="77777777">
        <w:trPr>
          <w:trHeight w:val="539"/>
        </w:trPr>
        <w:tc>
          <w:tcPr>
            <w:tcW w:w="3360" w:type="dxa"/>
          </w:tcPr>
          <w:p w14:paraId="43D9EDB4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of Issue</w:t>
            </w:r>
          </w:p>
        </w:tc>
        <w:tc>
          <w:tcPr>
            <w:tcW w:w="6180" w:type="dxa"/>
          </w:tcPr>
          <w:p w14:paraId="1A80DD9F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2/09/2026</w:t>
            </w:r>
          </w:p>
        </w:tc>
      </w:tr>
      <w:tr w:rsidR="00C0160C" w14:paraId="42FCDAE9" w14:textId="77777777">
        <w:trPr>
          <w:trHeight w:val="539"/>
        </w:trPr>
        <w:tc>
          <w:tcPr>
            <w:tcW w:w="3360" w:type="dxa"/>
          </w:tcPr>
          <w:p w14:paraId="3AD7ED8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of Submission</w:t>
            </w:r>
          </w:p>
        </w:tc>
        <w:tc>
          <w:tcPr>
            <w:tcW w:w="6180" w:type="dxa"/>
          </w:tcPr>
          <w:p w14:paraId="08BFD937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03/09/2026</w:t>
            </w:r>
          </w:p>
        </w:tc>
      </w:tr>
      <w:tr w:rsidR="00C0160C" w14:paraId="32F90B64" w14:textId="77777777">
        <w:trPr>
          <w:trHeight w:val="539"/>
        </w:trPr>
        <w:tc>
          <w:tcPr>
            <w:tcW w:w="3360" w:type="dxa"/>
          </w:tcPr>
          <w:p w14:paraId="796704DE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6180" w:type="dxa"/>
          </w:tcPr>
          <w:p w14:paraId="0032ABE4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</w:tr>
      <w:tr w:rsidR="00C0160C" w14:paraId="386BEB6A" w14:textId="77777777">
        <w:trPr>
          <w:trHeight w:val="539"/>
        </w:trPr>
        <w:tc>
          <w:tcPr>
            <w:tcW w:w="3360" w:type="dxa"/>
          </w:tcPr>
          <w:p w14:paraId="1736D2B3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Course Outcome(s) – CO</w:t>
            </w:r>
          </w:p>
        </w:tc>
        <w:tc>
          <w:tcPr>
            <w:tcW w:w="6180" w:type="dxa"/>
          </w:tcPr>
          <w:p w14:paraId="2D3DD6F3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CO2, CO3, CO4, CO7</w:t>
            </w:r>
          </w:p>
        </w:tc>
      </w:tr>
      <w:tr w:rsidR="00C0160C" w14:paraId="1157C8C0" w14:textId="77777777">
        <w:trPr>
          <w:trHeight w:val="539"/>
        </w:trPr>
        <w:tc>
          <w:tcPr>
            <w:tcW w:w="3360" w:type="dxa"/>
          </w:tcPr>
          <w:p w14:paraId="1F3311C2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Bloom's Taxonomy Level</w:t>
            </w:r>
          </w:p>
        </w:tc>
        <w:tc>
          <w:tcPr>
            <w:tcW w:w="6180" w:type="dxa"/>
          </w:tcPr>
          <w:p w14:paraId="053D079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L4 – L5 (Analyzing, Evaluating)</w:t>
            </w:r>
          </w:p>
        </w:tc>
      </w:tr>
      <w:tr w:rsidR="00C0160C" w14:paraId="441E2E73" w14:textId="77777777">
        <w:trPr>
          <w:trHeight w:val="539"/>
        </w:trPr>
        <w:tc>
          <w:tcPr>
            <w:tcW w:w="3360" w:type="dxa"/>
          </w:tcPr>
          <w:p w14:paraId="6FBD3262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SDG Mapping (SDG 1-17)</w:t>
            </w:r>
          </w:p>
        </w:tc>
        <w:tc>
          <w:tcPr>
            <w:tcW w:w="6180" w:type="dxa"/>
          </w:tcPr>
          <w:p w14:paraId="4842C22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SDG 9 – Industry, Innovation and Infrastructure</w:t>
            </w:r>
          </w:p>
        </w:tc>
      </w:tr>
      <w:tr w:rsidR="00C0160C" w14:paraId="4A0C797A" w14:textId="77777777">
        <w:trPr>
          <w:trHeight w:val="539"/>
        </w:trPr>
        <w:tc>
          <w:tcPr>
            <w:tcW w:w="3360" w:type="dxa"/>
          </w:tcPr>
          <w:p w14:paraId="54E8D009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Industry / Societal Relevance</w:t>
            </w:r>
          </w:p>
        </w:tc>
        <w:tc>
          <w:tcPr>
            <w:tcW w:w="6180" w:type="dxa"/>
          </w:tcPr>
          <w:p w14:paraId="0281D672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Air-traffic control systems and GPS-based fleet trackers must continuously check thousands of aircraft or vehicle positions for dangerously close proximity; this assignment mirrors that real-time collision-detection problem.</w:t>
            </w:r>
          </w:p>
        </w:tc>
      </w:tr>
    </w:tbl>
    <w:p w14:paraId="5B9D21A6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620D677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tbl>
      <w:tblPr>
        <w:tblStyle w:val="a0"/>
        <w:tblW w:w="10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6500"/>
      </w:tblGrid>
      <w:tr w:rsidR="00C0160C" w14:paraId="3C795F25" w14:textId="77777777">
        <w:tc>
          <w:tcPr>
            <w:tcW w:w="3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24D0620F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  <w:tc>
          <w:tcPr>
            <w:tcW w:w="6500" w:type="dxa"/>
            <w:tcMar>
              <w:top w:w="0" w:type="dxa"/>
              <w:bottom w:w="0" w:type="dxa"/>
            </w:tcMar>
            <w:vAlign w:val="center"/>
          </w:tcPr>
          <w:p w14:paraId="05FFAC15" w14:textId="5DD860C9" w:rsidR="00C0160C" w:rsidRDefault="008C4DB2">
            <w:r>
              <w:t>R.  MADESH</w:t>
            </w:r>
          </w:p>
        </w:tc>
      </w:tr>
      <w:tr w:rsidR="00C0160C" w14:paraId="723BF84C" w14:textId="77777777">
        <w:tc>
          <w:tcPr>
            <w:tcW w:w="3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1743ED27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Register Number</w:t>
            </w:r>
          </w:p>
        </w:tc>
        <w:tc>
          <w:tcPr>
            <w:tcW w:w="6500" w:type="dxa"/>
            <w:tcMar>
              <w:top w:w="0" w:type="dxa"/>
              <w:bottom w:w="0" w:type="dxa"/>
            </w:tcMar>
            <w:vAlign w:val="center"/>
          </w:tcPr>
          <w:p w14:paraId="23EDBB6D" w14:textId="58E2559B" w:rsidR="00C0160C" w:rsidRDefault="00000000">
            <w:r>
              <w:t>1925</w:t>
            </w:r>
            <w:r w:rsidR="008C4DB2">
              <w:t>21185</w:t>
            </w:r>
          </w:p>
        </w:tc>
      </w:tr>
      <w:tr w:rsidR="00C0160C" w14:paraId="50B8BC74" w14:textId="77777777">
        <w:tc>
          <w:tcPr>
            <w:tcW w:w="3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01B16231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Course Code &amp; Name</w:t>
            </w:r>
          </w:p>
        </w:tc>
        <w:tc>
          <w:tcPr>
            <w:tcW w:w="6500" w:type="dxa"/>
            <w:tcMar>
              <w:top w:w="0" w:type="dxa"/>
              <w:bottom w:w="0" w:type="dxa"/>
            </w:tcMar>
            <w:vAlign w:val="center"/>
          </w:tcPr>
          <w:p w14:paraId="0D10988B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CSA0620 – Design and Analysis of Algorithms</w:t>
            </w:r>
          </w:p>
        </w:tc>
      </w:tr>
      <w:tr w:rsidR="00C0160C" w14:paraId="3BA2E52E" w14:textId="77777777">
        <w:tc>
          <w:tcPr>
            <w:tcW w:w="3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5A228233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Faculty Name</w:t>
            </w:r>
          </w:p>
        </w:tc>
        <w:tc>
          <w:tcPr>
            <w:tcW w:w="6500" w:type="dxa"/>
            <w:tcMar>
              <w:top w:w="0" w:type="dxa"/>
              <w:bottom w:w="0" w:type="dxa"/>
            </w:tcMar>
            <w:vAlign w:val="center"/>
          </w:tcPr>
          <w:p w14:paraId="78E9C7CC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Dr. A. Sairam</w:t>
            </w:r>
          </w:p>
        </w:tc>
      </w:tr>
      <w:tr w:rsidR="00C0160C" w14:paraId="407EF39A" w14:textId="77777777">
        <w:tc>
          <w:tcPr>
            <w:tcW w:w="3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733EEA27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Academic Year / Batch</w:t>
            </w:r>
          </w:p>
        </w:tc>
        <w:tc>
          <w:tcPr>
            <w:tcW w:w="6500" w:type="dxa"/>
            <w:tcMar>
              <w:top w:w="0" w:type="dxa"/>
              <w:bottom w:w="0" w:type="dxa"/>
            </w:tcMar>
            <w:vAlign w:val="center"/>
          </w:tcPr>
          <w:p w14:paraId="4FA9CF3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2026–27</w:t>
            </w:r>
          </w:p>
        </w:tc>
      </w:tr>
      <w:tr w:rsidR="00C0160C" w14:paraId="0F3715AF" w14:textId="77777777">
        <w:tc>
          <w:tcPr>
            <w:tcW w:w="3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6154427F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Date of Submission</w:t>
            </w:r>
          </w:p>
        </w:tc>
        <w:tc>
          <w:tcPr>
            <w:tcW w:w="6500" w:type="dxa"/>
            <w:tcMar>
              <w:top w:w="0" w:type="dxa"/>
              <w:bottom w:w="0" w:type="dxa"/>
            </w:tcMar>
            <w:vAlign w:val="center"/>
          </w:tcPr>
          <w:p w14:paraId="7887DD06" w14:textId="77777777" w:rsidR="00C0160C" w:rsidRDefault="00000000">
            <w:r>
              <w:t>03/09/2026</w:t>
            </w:r>
          </w:p>
        </w:tc>
      </w:tr>
    </w:tbl>
    <w:p w14:paraId="4F47A0A2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09EA3A53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79CC42F6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2C31DC24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0FD725D3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4BD2D3D6" w14:textId="77777777" w:rsidR="00C0160C" w:rsidRDefault="00000000">
      <w:pPr>
        <w:pStyle w:val="Heading1"/>
        <w:ind w:firstLine="22"/>
      </w:pPr>
      <w:r>
        <w:t>1. Problem Understanding and Formulation</w:t>
      </w:r>
    </w:p>
    <w:p w14:paraId="72159DD1" w14:textId="77777777" w:rsidR="00C0160C" w:rsidRDefault="00000000">
      <w:pPr>
        <w:pStyle w:val="Heading2"/>
        <w:spacing w:before="240" w:after="120"/>
      </w:pPr>
      <w:r>
        <w:t>1.1 What is the problem?</w:t>
      </w:r>
    </w:p>
    <w:p w14:paraId="42545C67" w14:textId="0A0E3C19" w:rsidR="00C0160C" w:rsidRDefault="008C4DB2">
      <w:pPr>
        <w:spacing w:after="160"/>
      </w:pPr>
      <w:r>
        <w:rPr>
          <w:rFonts w:ascii="Calibri" w:eastAsia="Calibri" w:hAnsi="Calibri" w:cs="Calibri"/>
        </w:rPr>
        <w:t>Sky Guard</w:t>
      </w:r>
      <w:r w:rsidR="00000000">
        <w:rPr>
          <w:rFonts w:ascii="Calibri" w:eastAsia="Calibri" w:hAnsi="Calibri" w:cs="Calibri"/>
        </w:rPr>
        <w:t xml:space="preserve"> Air-Traffic Systems tracks n aircraft in a regional airspace, with each aircraft represented as a point (x, y) on a 2-D radar plane. On every radar sweep the system must determine the two aircraft that are currently nearest to each other so that a proximity/collision alert can be raised the moment their separation falls below a safety threshold. The underlying computational task is the classical Closest-Pair-of-Points problem: given n points in the plane, find the pair with the minimum Euclidean distance.</w:t>
      </w:r>
    </w:p>
    <w:p w14:paraId="3969B076" w14:textId="77777777" w:rsidR="00C0160C" w:rsidRDefault="00000000">
      <w:pPr>
        <w:pStyle w:val="Heading2"/>
        <w:spacing w:before="240" w:after="120"/>
      </w:pPr>
      <w:r>
        <w:t>1.2 Expected outcomes</w:t>
      </w:r>
    </w:p>
    <w:p w14:paraId="26A37EED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A Brute-Force algorithm that correctly identifies the closest pair by exhaustive pairwise comparison, used as a correctness baseline.</w:t>
      </w:r>
    </w:p>
    <w:p w14:paraId="69491EB1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A Divide-and-Conquer algorithm that solves the same problem in O(n log n) time, suitable for real-time radar sweeps on large aircraft counts.</w:t>
      </w:r>
    </w:p>
    <w:p w14:paraId="352B48EA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A hand-traced verification on the Annexure A dataset showing both algorithms agree on the same closest pair.</w:t>
      </w:r>
    </w:p>
    <w:p w14:paraId="5898FFF7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An empirical and theoretical comparison of the two approaches, with a recommendation on when each is the practical choice for an operational system.</w:t>
      </w:r>
    </w:p>
    <w:p w14:paraId="00A08119" w14:textId="77777777" w:rsidR="00C0160C" w:rsidRDefault="00000000">
      <w:pPr>
        <w:pStyle w:val="Heading2"/>
        <w:spacing w:before="240" w:after="120"/>
      </w:pPr>
      <w:r>
        <w:t>1.3 Information / data available</w:t>
      </w:r>
    </w:p>
    <w:p w14:paraId="288551CF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Annexure A supplies seven sample aircraft positions (P1–P7) for hand-tracing:</w:t>
      </w:r>
    </w:p>
    <w:tbl>
      <w:tblPr>
        <w:tblStyle w:val="a1"/>
        <w:tblW w:w="10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 w:rsidR="00C0160C" w14:paraId="0B717E84" w14:textId="77777777"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1DA02EBF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252E0B60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7277239F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5F9E86BB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5FA38ED2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P4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20AAF4CB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P5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597DD5CE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P6</w:t>
            </w:r>
          </w:p>
        </w:tc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4B80134E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P7</w:t>
            </w:r>
          </w:p>
        </w:tc>
      </w:tr>
      <w:tr w:rsidR="00C0160C" w14:paraId="407EE62A" w14:textId="77777777"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1C0F4601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X-coord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10FD42B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5EF65D9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2C708F1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752F4D0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32AA412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4891957C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1420919D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30</w:t>
            </w:r>
          </w:p>
        </w:tc>
      </w:tr>
      <w:tr w:rsidR="00C0160C" w14:paraId="46989E74" w14:textId="77777777">
        <w:tc>
          <w:tcPr>
            <w:tcW w:w="125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5F50A097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Y-coord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332D97B3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7721758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59A5E10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4BB5C90A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17EE712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3176D96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50" w:type="dxa"/>
            <w:tcMar>
              <w:top w:w="0" w:type="dxa"/>
              <w:bottom w:w="0" w:type="dxa"/>
            </w:tcMar>
            <w:vAlign w:val="center"/>
          </w:tcPr>
          <w:p w14:paraId="37800DA7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30</w:t>
            </w:r>
          </w:p>
        </w:tc>
      </w:tr>
    </w:tbl>
    <w:p w14:paraId="6803995C" w14:textId="77777777" w:rsidR="00C0160C" w:rsidRDefault="00C0160C">
      <w:pPr>
        <w:spacing w:after="160"/>
      </w:pPr>
    </w:p>
    <w:p w14:paraId="6D1F5ABA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For the implementation and complexity/performance study, a larger randomized point set of n = 15 aircraft is generated (Section 6), and further synthetic sets of up to n = 6,400 points are used to study scalability (Section 6.3).</w:t>
      </w:r>
    </w:p>
    <w:p w14:paraId="66E87885" w14:textId="77777777" w:rsidR="00C0160C" w:rsidRDefault="00000000">
      <w:pPr>
        <w:pStyle w:val="Heading2"/>
        <w:spacing w:before="240" w:after="120"/>
      </w:pPr>
      <w:r>
        <w:t>1.4 Assumptions</w:t>
      </w:r>
    </w:p>
    <w:p w14:paraId="7F647655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Aircraft positions are given as instantaneous 2-D (x, y) radar coordinates; altitude is not considered in this planar formulation.</w:t>
      </w:r>
    </w:p>
    <w:p w14:paraId="4C1C89EC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Distance between two aircraft is measured as straight-line Euclidean distance.</w:t>
      </w:r>
    </w:p>
    <w:p w14:paraId="7DE40410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No two aircraft occupy the exact same coordinate at the same sweep (ties, if they occur, are broken arbitrarily).</w:t>
      </w:r>
    </w:p>
    <w:p w14:paraId="2F7CD825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The point set fits in memory for a single radar sweep; the algorithm is re-run on each sweep rather than maintained incrementally.</w:t>
      </w:r>
    </w:p>
    <w:p w14:paraId="637CC082" w14:textId="77777777" w:rsidR="00C0160C" w:rsidRDefault="00000000">
      <w:pPr>
        <w:pStyle w:val="Heading2"/>
        <w:spacing w:before="240" w:after="120"/>
      </w:pPr>
      <w:r>
        <w:t>1.5 Constraints</w:t>
      </w:r>
    </w:p>
    <w:p w14:paraId="43F2167D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Real-time constraint: the closest-pair check must complete well within the radar refresh interval, which rules out algorithms slower than O(n log n) once n is large.</w:t>
      </w:r>
    </w:p>
    <w:p w14:paraId="39559C64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Correctness constraint: the algorithm must never miss the true closest pair, since a missed detection is a safety risk.</w:t>
      </w:r>
    </w:p>
    <w:p w14:paraId="245D8025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Resource constraint: the solution should use modest additional memory (O(n)) suitable for embedded/real-time tracking hardware.</w:t>
      </w:r>
    </w:p>
    <w:p w14:paraId="3209E0C9" w14:textId="77777777" w:rsidR="00C0160C" w:rsidRDefault="00000000">
      <w:pPr>
        <w:pStyle w:val="Heading1"/>
        <w:ind w:firstLine="22"/>
      </w:pPr>
      <w:r>
        <w:lastRenderedPageBreak/>
        <w:t>2. Application of Course Knowledge</w:t>
      </w:r>
    </w:p>
    <w:p w14:paraId="40015497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This assignment draws on the following course concepts from CSA0620:</w:t>
      </w:r>
    </w:p>
    <w:p w14:paraId="0E16E8F8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Brute-force algorithm design (CO2) — exhaustive pairwise comparison as a correctness baseline.</w:t>
      </w:r>
    </w:p>
    <w:p w14:paraId="1FF429D8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Divide-and-conquer paradigm (CO3) — decomposing a problem into independent sub-problems, solving recursively, and combining results.</w:t>
      </w:r>
    </w:p>
    <w:p w14:paraId="74F5FC56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Asymptotic analysis (CO1) — Big-O time and space complexity, and the Master Theorem for recurrence relations.</w:t>
      </w:r>
    </w:p>
    <w:p w14:paraId="1BDE6A47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Sorting as a pre-processing step — pre-sorting points by x and y coordinates enables the linear-time merge/strip step.</w:t>
      </w:r>
    </w:p>
    <w:p w14:paraId="3E9FE329" w14:textId="77777777" w:rsidR="00C0160C" w:rsidRDefault="00000000">
      <w:pPr>
        <w:pStyle w:val="Heading2"/>
        <w:spacing w:before="240" w:after="120"/>
      </w:pPr>
      <w:r>
        <w:t>2.1 Mathematical model</w:t>
      </w:r>
    </w:p>
    <w:p w14:paraId="16DA6CAC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 xml:space="preserve">Given points P = {p1, p2, …, </w:t>
      </w:r>
      <w:proofErr w:type="spellStart"/>
      <w:r>
        <w:rPr>
          <w:rFonts w:ascii="Calibri" w:eastAsia="Calibri" w:hAnsi="Calibri" w:cs="Calibri"/>
        </w:rPr>
        <w:t>pn</w:t>
      </w:r>
      <w:proofErr w:type="spellEnd"/>
      <w:r>
        <w:rPr>
          <w:rFonts w:ascii="Calibri" w:eastAsia="Calibri" w:hAnsi="Calibri" w:cs="Calibri"/>
        </w:rPr>
        <w:t xml:space="preserve">} in the plane, the Euclidean distance between two points pi = (xi, </w:t>
      </w:r>
      <w:proofErr w:type="spellStart"/>
      <w:r>
        <w:rPr>
          <w:rFonts w:ascii="Calibri" w:eastAsia="Calibri" w:hAnsi="Calibri" w:cs="Calibri"/>
        </w:rPr>
        <w:t>yi</w:t>
      </w:r>
      <w:proofErr w:type="spellEnd"/>
      <w:r>
        <w:rPr>
          <w:rFonts w:ascii="Calibri" w:eastAsia="Calibri" w:hAnsi="Calibri" w:cs="Calibri"/>
        </w:rPr>
        <w:t xml:space="preserve">) and </w:t>
      </w:r>
      <w:proofErr w:type="spellStart"/>
      <w:r>
        <w:rPr>
          <w:rFonts w:ascii="Calibri" w:eastAsia="Calibri" w:hAnsi="Calibri" w:cs="Calibri"/>
        </w:rPr>
        <w:t>pj</w:t>
      </w:r>
      <w:proofErr w:type="spellEnd"/>
      <w:r>
        <w:rPr>
          <w:rFonts w:ascii="Calibri" w:eastAsia="Calibri" w:hAnsi="Calibri" w:cs="Calibri"/>
        </w:rPr>
        <w:t xml:space="preserve"> = (</w:t>
      </w:r>
      <w:proofErr w:type="spellStart"/>
      <w:r>
        <w:rPr>
          <w:rFonts w:ascii="Calibri" w:eastAsia="Calibri" w:hAnsi="Calibri" w:cs="Calibri"/>
        </w:rPr>
        <w:t>xj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yj</w:t>
      </w:r>
      <w:proofErr w:type="spellEnd"/>
      <w:r>
        <w:rPr>
          <w:rFonts w:ascii="Calibri" w:eastAsia="Calibri" w:hAnsi="Calibri" w:cs="Calibri"/>
        </w:rPr>
        <w:t>) is:</w:t>
      </w:r>
    </w:p>
    <w:p w14:paraId="5487AE9E" w14:textId="77777777" w:rsidR="00C0160C" w:rsidRDefault="00000000">
      <w:pPr>
        <w:spacing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d(pi,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pj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) = √[(xi −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xj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>)² + (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yi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yj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>)²]</w:t>
      </w:r>
    </w:p>
    <w:p w14:paraId="7442BCB6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The problem is to find:</w:t>
      </w:r>
    </w:p>
    <w:p w14:paraId="3F4E7FBD" w14:textId="77777777" w:rsidR="00C0160C" w:rsidRDefault="00000000">
      <w:pPr>
        <w:spacing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d* = min { d(pi,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pj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) : 1 ≤ </w:t>
      </w:r>
      <w:proofErr w:type="spellStart"/>
      <w:r>
        <w:rPr>
          <w:rFonts w:ascii="Cambria Math" w:eastAsia="Cambria Math" w:hAnsi="Cambria Math" w:cs="Cambria Math"/>
          <w:i/>
          <w:i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i/>
          <w:iCs/>
          <w:sz w:val="24"/>
          <w:szCs w:val="24"/>
        </w:rPr>
        <w:t xml:space="preserve"> &lt; j ≤ n }</w:t>
      </w:r>
    </w:p>
    <w:p w14:paraId="4187459C" w14:textId="77777777" w:rsidR="00C0160C" w:rsidRDefault="00000000">
      <w:pPr>
        <w:pStyle w:val="Heading1"/>
        <w:ind w:firstLine="22"/>
      </w:pPr>
      <w:r>
        <w:t>3. Solution, Algorithm Design and Methodology</w:t>
      </w:r>
    </w:p>
    <w:p w14:paraId="7D86443D" w14:textId="77777777" w:rsidR="00C0160C" w:rsidRDefault="00000000">
      <w:pPr>
        <w:pStyle w:val="Heading2"/>
        <w:spacing w:before="240" w:after="120"/>
      </w:pPr>
      <w:r>
        <w:t>3.1 Part A — Brute-Force Baseline</w:t>
      </w:r>
    </w:p>
    <w:p w14:paraId="22F4DECF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The brute-force algorithm computes the distance between every pair of points and keeps track of the minimum. With n points there are C(n,2) = n(n−1)/2 pairs, so the algorithm runs in O(n²) time and O(1) extra space (besides the input).</w:t>
      </w:r>
    </w:p>
    <w:p w14:paraId="27146E69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ALGORITHM </w:t>
      </w:r>
      <w:proofErr w:type="spellStart"/>
      <w:r>
        <w:rPr>
          <w:rFonts w:ascii="Consolas" w:eastAsia="Consolas" w:hAnsi="Consolas" w:cs="Consolas"/>
          <w:sz w:val="19"/>
          <w:szCs w:val="19"/>
        </w:rPr>
        <w:t>BruteForceClosestPair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>(P[1..n])</w:t>
      </w:r>
    </w:p>
    <w:p w14:paraId="55DC895C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INFINITY</w:t>
      </w:r>
    </w:p>
    <w:p w14:paraId="088E78C0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&lt;- 1 to n-1</w:t>
      </w:r>
    </w:p>
    <w:p w14:paraId="5CBB078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for j &lt;- i+1 to n</w:t>
      </w:r>
    </w:p>
    <w:p w14:paraId="0E1DE06E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d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EuclideanDistance</w:t>
      </w:r>
      <w:proofErr w:type="spellEnd"/>
      <w:r>
        <w:rPr>
          <w:rFonts w:ascii="Consolas" w:eastAsia="Consolas" w:hAnsi="Consolas" w:cs="Consolas"/>
          <w:sz w:val="19"/>
          <w:szCs w:val="19"/>
        </w:rPr>
        <w:t>(P[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P[j])</w:t>
      </w:r>
    </w:p>
    <w:p w14:paraId="2B37898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if d 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minDist</w:t>
      </w:r>
      <w:proofErr w:type="spellEnd"/>
    </w:p>
    <w:p w14:paraId="0CA37794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d</w:t>
      </w:r>
    </w:p>
    <w:p w14:paraId="762F2E72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(P[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P[j])</w:t>
      </w:r>
    </w:p>
    <w:p w14:paraId="0B15C8C6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minDist</w:t>
      </w:r>
      <w:proofErr w:type="spellEnd"/>
    </w:p>
    <w:p w14:paraId="5DC4030F" w14:textId="77777777" w:rsidR="00C0160C" w:rsidRDefault="00000000">
      <w:pPr>
        <w:pStyle w:val="Heading2"/>
        <w:spacing w:before="240" w:after="120"/>
      </w:pPr>
      <w:r>
        <w:t>3.2 Hand-computed distances — Annexure A</w:t>
      </w:r>
    </w:p>
    <w:p w14:paraId="43B639F4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All C(7,2) = 21 pairwise Euclidean distances for P1–P7 were computed by hand (rounded to 4 decimal places):</w:t>
      </w:r>
    </w:p>
    <w:tbl>
      <w:tblPr>
        <w:tblStyle w:val="a2"/>
        <w:tblW w:w="10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500"/>
      </w:tblGrid>
      <w:tr w:rsidR="00C0160C" w14:paraId="7050B871" w14:textId="77777777">
        <w:tc>
          <w:tcPr>
            <w:tcW w:w="2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40DA27DF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Pair</w:t>
            </w:r>
          </w:p>
        </w:tc>
        <w:tc>
          <w:tcPr>
            <w:tcW w:w="2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0C3874E0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Euclidean Distance</w:t>
            </w:r>
          </w:p>
        </w:tc>
        <w:tc>
          <w:tcPr>
            <w:tcW w:w="2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6CE86733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Pair</w:t>
            </w:r>
          </w:p>
        </w:tc>
        <w:tc>
          <w:tcPr>
            <w:tcW w:w="2500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2ACC07B7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Euclidean Distance</w:t>
            </w:r>
          </w:p>
        </w:tc>
      </w:tr>
      <w:tr w:rsidR="00C0160C" w14:paraId="6BA19120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3C0B36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P1-P2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72AF1CB4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28.7924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42ED1EA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P1-P3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DBCB61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60.4401</w:t>
            </w:r>
          </w:p>
        </w:tc>
      </w:tr>
      <w:tr w:rsidR="00C0160C" w14:paraId="5EC22989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3049687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P1-P4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B3A8AF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3.6056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5FF1A308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P1-P5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5408556D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12.2066</w:t>
            </w:r>
          </w:p>
        </w:tc>
      </w:tr>
      <w:tr w:rsidR="00C0160C" w14:paraId="7508FA59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59C05F09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P1-P6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440AB62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1.4142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9FC01B6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P1-P7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3DA9EC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38.8973</w:t>
            </w:r>
          </w:p>
        </w:tc>
      </w:tr>
      <w:tr w:rsidR="00C0160C" w14:paraId="7CCE3BDE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747916EC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P2-P3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4715FD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34.4093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C76513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P2-P4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2164E8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29.8329</w:t>
            </w:r>
          </w:p>
        </w:tc>
      </w:tr>
      <w:tr w:rsidR="00C0160C" w14:paraId="1AAB96FE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EDBBCC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P2-P5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EE594A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20.0000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883ADC4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P2-P6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EAE2AC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27.5136</w:t>
            </w:r>
          </w:p>
        </w:tc>
      </w:tr>
      <w:tr w:rsidR="00C0160C" w14:paraId="65F26E4A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43CC566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P2-P7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11C90BB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18.0000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FE91673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P3-P4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7C0EFC4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60.2163</w:t>
            </w:r>
          </w:p>
        </w:tc>
      </w:tr>
      <w:tr w:rsidR="00C0160C" w14:paraId="22BDBA03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207DF60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P3-P5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B537E8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48.8262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D28AAD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P3-P6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4C2E2E94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59.0339</w:t>
            </w:r>
          </w:p>
        </w:tc>
      </w:tr>
      <w:tr w:rsidR="00C0160C" w14:paraId="056FDD00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395BB3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P3-P7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23AFFD3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22.3607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2C74FDE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P4-P5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1F3D1589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11.4018</w:t>
            </w:r>
          </w:p>
        </w:tc>
      </w:tr>
      <w:tr w:rsidR="00C0160C" w14:paraId="1179BC79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2F7DED44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P4-P6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D04204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3.6056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7255E2DB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P4-P7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3ECE0D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38.2884</w:t>
            </w:r>
          </w:p>
        </w:tc>
      </w:tr>
      <w:tr w:rsidR="00C0160C" w14:paraId="64642AA4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06401BD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P5-P6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477DAB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10.8167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50DBA39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P5-P7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5AAE1B8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26.9072</w:t>
            </w:r>
          </w:p>
        </w:tc>
      </w:tr>
      <w:tr w:rsidR="00C0160C" w14:paraId="64757C00" w14:textId="77777777"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71C4D2C8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P6-P7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26D7308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37.4833</w:t>
            </w:r>
          </w:p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286C836E" w14:textId="77777777" w:rsidR="00C0160C" w:rsidRDefault="00C0160C"/>
        </w:tc>
        <w:tc>
          <w:tcPr>
            <w:tcW w:w="2500" w:type="dxa"/>
            <w:tcMar>
              <w:top w:w="0" w:type="dxa"/>
              <w:bottom w:w="0" w:type="dxa"/>
            </w:tcMar>
            <w:vAlign w:val="center"/>
          </w:tcPr>
          <w:p w14:paraId="65FAE023" w14:textId="77777777" w:rsidR="00C0160C" w:rsidRDefault="00C0160C"/>
        </w:tc>
      </w:tr>
    </w:tbl>
    <w:p w14:paraId="0A22EB50" w14:textId="77777777" w:rsidR="00C0160C" w:rsidRDefault="00C0160C">
      <w:pPr>
        <w:spacing w:after="160"/>
      </w:pPr>
    </w:p>
    <w:p w14:paraId="78AA1155" w14:textId="77777777" w:rsidR="00C0160C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Result: </w:t>
      </w:r>
      <w:r>
        <w:rPr>
          <w:rFonts w:ascii="Calibri" w:eastAsia="Calibri" w:hAnsi="Calibri" w:cs="Calibri"/>
        </w:rPr>
        <w:t>The minimum distance is 1.4142 between P1 (2, 3) and P6 (3, 4), so the Brute-Force baseline identifies {P1, P6} as the closest pair.</w:t>
      </w:r>
    </w:p>
    <w:p w14:paraId="2F67EFB4" w14:textId="77777777" w:rsidR="00C0160C" w:rsidRDefault="00000000">
      <w:pPr>
        <w:pStyle w:val="Heading2"/>
        <w:spacing w:before="240" w:after="120"/>
      </w:pPr>
      <w:r>
        <w:lastRenderedPageBreak/>
        <w:t>3.3 Part B — Divide-and-Conquer Closest Pair</w:t>
      </w:r>
    </w:p>
    <w:p w14:paraId="41638FC0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The Divide-and-Conquer algorithm follows the standard four-step strategy:</w:t>
      </w:r>
    </w:p>
    <w:p w14:paraId="238E9DE8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1. Sort: pre-sort the points once by x-coordinate (</w:t>
      </w:r>
      <w:proofErr w:type="spellStart"/>
      <w:r>
        <w:rPr>
          <w:rFonts w:ascii="Calibri" w:eastAsia="Calibri" w:hAnsi="Calibri" w:cs="Calibri"/>
          <w:color w:val="000000"/>
        </w:rPr>
        <w:t>Px</w:t>
      </w:r>
      <w:proofErr w:type="spellEnd"/>
      <w:r>
        <w:rPr>
          <w:rFonts w:ascii="Calibri" w:eastAsia="Calibri" w:hAnsi="Calibri" w:cs="Calibri"/>
          <w:color w:val="000000"/>
        </w:rPr>
        <w:t>) and once by y-coordinate (Py).</w:t>
      </w:r>
    </w:p>
    <w:p w14:paraId="314C8900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 xml:space="preserve">2. Divide: split </w:t>
      </w:r>
      <w:proofErr w:type="spellStart"/>
      <w:r>
        <w:rPr>
          <w:rFonts w:ascii="Calibri" w:eastAsia="Calibri" w:hAnsi="Calibri" w:cs="Calibri"/>
          <w:color w:val="000000"/>
        </w:rPr>
        <w:t>Px</w:t>
      </w:r>
      <w:proofErr w:type="spellEnd"/>
      <w:r>
        <w:rPr>
          <w:rFonts w:ascii="Calibri" w:eastAsia="Calibri" w:hAnsi="Calibri" w:cs="Calibri"/>
          <w:color w:val="000000"/>
        </w:rPr>
        <w:t xml:space="preserve"> at the median x-coordinate into a left half and a right half of roughly n/2 points each.</w:t>
      </w:r>
    </w:p>
    <w:p w14:paraId="603095EC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3. Conquer: recursively find the closest pair in the left half (dL) and the right half (</w:t>
      </w:r>
      <w:proofErr w:type="spellStart"/>
      <w:r>
        <w:rPr>
          <w:rFonts w:ascii="Calibri" w:eastAsia="Calibri" w:hAnsi="Calibri" w:cs="Calibri"/>
          <w:color w:val="000000"/>
        </w:rPr>
        <w:t>dR</w:t>
      </w:r>
      <w:proofErr w:type="spellEnd"/>
      <w:r>
        <w:rPr>
          <w:rFonts w:ascii="Calibri" w:eastAsia="Calibri" w:hAnsi="Calibri" w:cs="Calibri"/>
          <w:color w:val="000000"/>
        </w:rPr>
        <w:t xml:space="preserve">); let d = min(dL, </w:t>
      </w:r>
      <w:proofErr w:type="spellStart"/>
      <w:r>
        <w:rPr>
          <w:rFonts w:ascii="Calibri" w:eastAsia="Calibri" w:hAnsi="Calibri" w:cs="Calibri"/>
          <w:color w:val="000000"/>
        </w:rPr>
        <w:t>dR</w:t>
      </w:r>
      <w:proofErr w:type="spellEnd"/>
      <w:r>
        <w:rPr>
          <w:rFonts w:ascii="Calibri" w:eastAsia="Calibri" w:hAnsi="Calibri" w:cs="Calibri"/>
          <w:color w:val="000000"/>
        </w:rPr>
        <w:t>).</w:t>
      </w:r>
    </w:p>
    <w:p w14:paraId="42F45F2B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 xml:space="preserve">4. Combine (strip merge): build the set of points within distance d of the dividing line, sorted by y, and check each point only against the next few (at most 7) </w:t>
      </w:r>
      <w:proofErr w:type="spellStart"/>
      <w:r>
        <w:rPr>
          <w:rFonts w:ascii="Calibri" w:eastAsia="Calibri" w:hAnsi="Calibri" w:cs="Calibri"/>
          <w:color w:val="000000"/>
        </w:rPr>
        <w:t>neighbours</w:t>
      </w:r>
      <w:proofErr w:type="spellEnd"/>
      <w:r>
        <w:rPr>
          <w:rFonts w:ascii="Calibri" w:eastAsia="Calibri" w:hAnsi="Calibri" w:cs="Calibri"/>
          <w:color w:val="000000"/>
        </w:rPr>
        <w:t xml:space="preserve"> in that strip — a geometric packing argument guarantees no closer pair can be missed.</w:t>
      </w:r>
    </w:p>
    <w:p w14:paraId="33F3C5B2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ALGORITHM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>[1..n], Py[1..n])</w:t>
      </w:r>
    </w:p>
    <w:p w14:paraId="29F405AC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>: points sorted by x-coordinate, Py: same points sorted by y-coordinate</w:t>
      </w:r>
    </w:p>
    <w:p w14:paraId="118A6051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if n &lt;= 3</w:t>
      </w:r>
    </w:p>
    <w:p w14:paraId="049DCC2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BruteForceClosestPair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4AEE8DD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5282C32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mid       &lt;- n / 2</w:t>
      </w:r>
    </w:p>
    <w:p w14:paraId="61343FB2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midPoint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>[mid]</w:t>
      </w:r>
    </w:p>
    <w:p w14:paraId="2C7C7F1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Lx, Ly    &lt;- points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Py with x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midPoint.x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// left half</w:t>
      </w:r>
    </w:p>
    <w:p w14:paraId="3F24264A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Rx, Ry    &lt;- points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Py with x &gt;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midPoint.x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// right half</w:t>
      </w:r>
    </w:p>
    <w:p w14:paraId="68DDC0AB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354D8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(dL,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>(Lx, Ly)          // recurse left</w:t>
      </w:r>
    </w:p>
    <w:p w14:paraId="7DEBA248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dR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ClosestPair</w:t>
      </w:r>
      <w:proofErr w:type="spellEnd"/>
      <w:r>
        <w:rPr>
          <w:rFonts w:ascii="Consolas" w:eastAsia="Consolas" w:hAnsi="Consolas" w:cs="Consolas"/>
          <w:sz w:val="19"/>
          <w:szCs w:val="19"/>
        </w:rPr>
        <w:t>(Rx, Ry)          // recurse right</w:t>
      </w:r>
    </w:p>
    <w:p w14:paraId="53BDA27C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d, pair     &lt;- min((dL,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pairL</w:t>
      </w:r>
      <w:proofErr w:type="spellEnd"/>
      <w:r>
        <w:rPr>
          <w:rFonts w:ascii="Consolas" w:eastAsia="Consolas" w:hAnsi="Consolas" w:cs="Consolas"/>
          <w:sz w:val="19"/>
          <w:szCs w:val="19"/>
        </w:rPr>
        <w:t>), (</w:t>
      </w:r>
      <w:proofErr w:type="spellStart"/>
      <w:r>
        <w:rPr>
          <w:rFonts w:ascii="Consolas" w:eastAsia="Consolas" w:hAnsi="Consolas" w:cs="Consolas"/>
          <w:sz w:val="19"/>
          <w:szCs w:val="19"/>
        </w:rPr>
        <w:t>dR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pairR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2D0F527A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DBED9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strip &lt;- [ p in Py : |</w:t>
      </w:r>
      <w:proofErr w:type="spellStart"/>
      <w:r>
        <w:rPr>
          <w:rFonts w:ascii="Consolas" w:eastAsia="Consolas" w:hAnsi="Consolas" w:cs="Consolas"/>
          <w:sz w:val="19"/>
          <w:szCs w:val="19"/>
        </w:rPr>
        <w:t>p.x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sz w:val="19"/>
          <w:szCs w:val="19"/>
        </w:rPr>
        <w:t>midPoint.x</w:t>
      </w:r>
      <w:proofErr w:type="spellEnd"/>
      <w:r>
        <w:rPr>
          <w:rFonts w:ascii="Consolas" w:eastAsia="Consolas" w:hAnsi="Consolas" w:cs="Consolas"/>
          <w:sz w:val="19"/>
          <w:szCs w:val="19"/>
        </w:rPr>
        <w:t>| &lt; d ]   // narrow vertical strip</w:t>
      </w:r>
    </w:p>
    <w:p w14:paraId="7336501B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&lt;- 1 to length(strip)</w:t>
      </w:r>
    </w:p>
    <w:p w14:paraId="05AC19FE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for j &lt;- i+1 to min(i+7, length(strip))     // at most ~7 </w:t>
      </w:r>
      <w:proofErr w:type="spellStart"/>
      <w:r>
        <w:rPr>
          <w:rFonts w:ascii="Consolas" w:eastAsia="Consolas" w:hAnsi="Consolas" w:cs="Consolas"/>
          <w:sz w:val="19"/>
          <w:szCs w:val="19"/>
        </w:rPr>
        <w:t>neighbours</w:t>
      </w:r>
      <w:proofErr w:type="spellEnd"/>
    </w:p>
    <w:p w14:paraId="366DD441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if (strip[j].y - strip[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].y) &gt;= d</w:t>
      </w:r>
    </w:p>
    <w:p w14:paraId="2E74972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break                                // strip sorted by y</w:t>
      </w:r>
    </w:p>
    <w:p w14:paraId="49D8AA2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dd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EuclideanDistance</w:t>
      </w:r>
      <w:proofErr w:type="spellEnd"/>
      <w:r>
        <w:rPr>
          <w:rFonts w:ascii="Consolas" w:eastAsia="Consolas" w:hAnsi="Consolas" w:cs="Consolas"/>
          <w:sz w:val="19"/>
          <w:szCs w:val="19"/>
        </w:rPr>
        <w:t>(strip[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strip[j])</w:t>
      </w:r>
    </w:p>
    <w:p w14:paraId="1805AB30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if dd &lt; d</w:t>
      </w:r>
    </w:p>
    <w:p w14:paraId="2C85094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d, pair &lt;- dd, (strip[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strip[j])</w:t>
      </w:r>
    </w:p>
    <w:p w14:paraId="06C2F05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F8C29B9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d, pair</w:t>
      </w:r>
    </w:p>
    <w:p w14:paraId="3F29ADC5" w14:textId="77777777" w:rsidR="00C0160C" w:rsidRDefault="00000000">
      <w:pPr>
        <w:pStyle w:val="Heading2"/>
        <w:spacing w:before="240" w:after="120"/>
      </w:pPr>
      <w:r>
        <w:t>3.4 Recursion trace on Annexure A (P1–P7, sorted by x)</w:t>
      </w:r>
    </w:p>
    <w:p w14:paraId="3CFC394E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Sorted by x-coordinate: P1(2,3), P6(3,4), P4(5,1), P5(12,10), P2(12,30), P7(30,30), P3(40,50).</w:t>
      </w:r>
    </w:p>
    <w:p w14:paraId="332F3DE7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Divide: mid = 4th point (P5, x = 12). Left = {P1, P6, P4} (x ≤ 12, smaller half), Right = {P5, P2, P7, P3}.</w:t>
      </w:r>
    </w:p>
    <w:p w14:paraId="36669538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Conquer – Left {P1, P6, P4}: n ≤ 3, so brute-force directly. Distances: P1–P6 = 1.4142, P1–P4 = 3.6056, P6–P4 = 3.6056 → dL = 1.4142 (pair P1–P6).</w:t>
      </w:r>
    </w:p>
    <w:p w14:paraId="18775811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 xml:space="preserve">Conquer – Right {P5, P2, P7, P3}: split again into {P5, P2} and {P7, P3}. d({P5,P2}) = 20.0000; d({P7,P3}) = 22.3607. Cross-check within the right half's own strip adds P2–P7 = 18.0000 as the smallest → </w:t>
      </w:r>
      <w:proofErr w:type="spellStart"/>
      <w:r>
        <w:rPr>
          <w:rFonts w:ascii="Calibri" w:eastAsia="Calibri" w:hAnsi="Calibri" w:cs="Calibri"/>
          <w:color w:val="000000"/>
        </w:rPr>
        <w:t>dR</w:t>
      </w:r>
      <w:proofErr w:type="spellEnd"/>
      <w:r>
        <w:rPr>
          <w:rFonts w:ascii="Calibri" w:eastAsia="Calibri" w:hAnsi="Calibri" w:cs="Calibri"/>
          <w:color w:val="000000"/>
        </w:rPr>
        <w:t xml:space="preserve"> = 18.0000 (pair P2–P7).</w:t>
      </w:r>
    </w:p>
    <w:p w14:paraId="357A4C08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 xml:space="preserve">Combine: d = min(dL, </w:t>
      </w:r>
      <w:proofErr w:type="spellStart"/>
      <w:r>
        <w:rPr>
          <w:rFonts w:ascii="Calibri" w:eastAsia="Calibri" w:hAnsi="Calibri" w:cs="Calibri"/>
          <w:color w:val="000000"/>
        </w:rPr>
        <w:t>dR</w:t>
      </w:r>
      <w:proofErr w:type="spellEnd"/>
      <w:r>
        <w:rPr>
          <w:rFonts w:ascii="Calibri" w:eastAsia="Calibri" w:hAnsi="Calibri" w:cs="Calibri"/>
          <w:color w:val="000000"/>
        </w:rPr>
        <w:t>) = min(1.4142, 18.0000) = 1.4142, so the strip is built only for points within 1.4142 of the dividing line x = 12. No point in {P5, P2, P7, P3} or {P1, P6, P4} other than the already-known pair falls inside this narrow strip, so the strip step finds no closer pair.</w:t>
      </w:r>
    </w:p>
    <w:p w14:paraId="2FC3B02A" w14:textId="77777777" w:rsidR="00C0160C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Result: </w:t>
      </w:r>
      <w:r>
        <w:rPr>
          <w:rFonts w:ascii="Calibri" w:eastAsia="Calibri" w:hAnsi="Calibri" w:cs="Calibri"/>
        </w:rPr>
        <w:t>The Divide-and-Conquer trace also returns {P1, P6} at distance 1.4142 — identical to the Brute-Force result in Section 3.2, confirming correctness. The Python implementation (Section 5) reproduces this trace exactly, using 6 distance comparisons versus 21 for brute force on this small dataset.</w:t>
      </w:r>
    </w:p>
    <w:p w14:paraId="014A0C42" w14:textId="77777777" w:rsidR="00C0160C" w:rsidRDefault="00000000">
      <w:pPr>
        <w:pStyle w:val="Heading1"/>
        <w:ind w:firstLine="22"/>
      </w:pPr>
      <w:r>
        <w:t>4. Requirements and Constraints Considered</w:t>
      </w:r>
    </w:p>
    <w:p w14:paraId="10C50104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Functional: correctly return the closest pair and its distance on every radar sweep.</w:t>
      </w:r>
    </w:p>
    <w:p w14:paraId="70C4C367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 xml:space="preserve">Performance: must scale to hundreds/thousands of tracked aircraft within the sweep interval — </w:t>
      </w:r>
      <w:proofErr w:type="spellStart"/>
      <w:r>
        <w:rPr>
          <w:rFonts w:ascii="Calibri" w:eastAsia="Calibri" w:hAnsi="Calibri" w:cs="Calibri"/>
          <w:color w:val="000000"/>
        </w:rPr>
        <w:t>favours</w:t>
      </w:r>
      <w:proofErr w:type="spellEnd"/>
      <w:r>
        <w:rPr>
          <w:rFonts w:ascii="Calibri" w:eastAsia="Calibri" w:hAnsi="Calibri" w:cs="Calibri"/>
          <w:color w:val="000000"/>
        </w:rPr>
        <w:t xml:space="preserve"> O(n log n) over O(n²) as n grows.</w:t>
      </w:r>
    </w:p>
    <w:p w14:paraId="478940AA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lastRenderedPageBreak/>
        <w:t>Reliability &amp; Safety: false negatives (missing a close pair) are unacceptable in a collision-alert system, so the algorithm's correctness proof (strip argument) matters as much as its speed.</w:t>
      </w:r>
    </w:p>
    <w:p w14:paraId="77828DC0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Resource: O(n) auxiliary space for the sorted arrays and strip list is acceptable on modern radar-processing hardware.</w:t>
      </w:r>
    </w:p>
    <w:p w14:paraId="6684F057" w14:textId="77777777" w:rsidR="00C0160C" w:rsidRDefault="00000000">
      <w:pPr>
        <w:pStyle w:val="Heading1"/>
        <w:ind w:firstLine="22"/>
      </w:pPr>
      <w:r>
        <w:t>5. Use of Modern Tools</w:t>
      </w:r>
    </w:p>
    <w:p w14:paraId="15052189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Both algorithms were implemented in Python 3, using the built-in math module for distance calculations and the time module for empirical timing. The implementation below is the exact code used to produce every result quoted in Section 6.</w:t>
      </w:r>
    </w:p>
    <w:p w14:paraId="00E435C7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import math</w:t>
      </w:r>
    </w:p>
    <w:p w14:paraId="4DEFBED3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17892F4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>(p, q):</w:t>
      </w:r>
    </w:p>
    <w:p w14:paraId="09AA419B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math.sqrt</w:t>
      </w:r>
      <w:proofErr w:type="spellEnd"/>
      <w:r>
        <w:rPr>
          <w:rFonts w:ascii="Consolas" w:eastAsia="Consolas" w:hAnsi="Consolas" w:cs="Consolas"/>
          <w:sz w:val="19"/>
          <w:szCs w:val="19"/>
        </w:rPr>
        <w:t>((p[0]-q[0])**2 + (p[1]-q[1])**2)</w:t>
      </w:r>
    </w:p>
    <w:p w14:paraId="63A39C2B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6AB0031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closest_pair_dc</w:t>
      </w:r>
      <w:proofErr w:type="spellEnd"/>
      <w:r>
        <w:rPr>
          <w:rFonts w:ascii="Consolas" w:eastAsia="Consolas" w:hAnsi="Consolas" w:cs="Consolas"/>
          <w:sz w:val="19"/>
          <w:szCs w:val="19"/>
        </w:rPr>
        <w:t>(points):</w:t>
      </w:r>
    </w:p>
    <w:p w14:paraId="39331C70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 rec(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pts_y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</w:p>
    <w:p w14:paraId="78D6B6D9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pts_x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0318B9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n &lt;= 3:</w:t>
      </w:r>
    </w:p>
    <w:p w14:paraId="67C4AA91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brute_force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pts_x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ED07BE7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mid = n // 2</w:t>
      </w:r>
    </w:p>
    <w:p w14:paraId="1F2E3718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midpoint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pts_x</w:t>
      </w:r>
      <w:proofErr w:type="spellEnd"/>
      <w:r>
        <w:rPr>
          <w:rFonts w:ascii="Consolas" w:eastAsia="Consolas" w:hAnsi="Consolas" w:cs="Consolas"/>
          <w:sz w:val="19"/>
          <w:szCs w:val="19"/>
        </w:rPr>
        <w:t>[mid]</w:t>
      </w:r>
    </w:p>
    <w:p w14:paraId="4B045608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[:mid],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pts_x</w:t>
      </w:r>
      <w:proofErr w:type="spellEnd"/>
      <w:r>
        <w:rPr>
          <w:rFonts w:ascii="Consolas" w:eastAsia="Consolas" w:hAnsi="Consolas" w:cs="Consolas"/>
          <w:sz w:val="19"/>
          <w:szCs w:val="19"/>
        </w:rPr>
        <w:t>[mid:]</w:t>
      </w:r>
    </w:p>
    <w:p w14:paraId="0065413C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left_ids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set(map(id,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left_x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4784437C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= [q for q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if id(q)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left_ids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381DB7BA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[q for q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if id(q) not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left_ids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671E2DF7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dL,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rec(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left_y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BD63CF1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rec(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right_y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4ECA5B8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d, pair = (dL,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if dL &lt;= </w:t>
      </w:r>
      <w:proofErr w:type="spellStart"/>
      <w:r>
        <w:rPr>
          <w:rFonts w:ascii="Consolas" w:eastAsia="Consolas" w:hAnsi="Consolas" w:cs="Consolas"/>
          <w:sz w:val="19"/>
          <w:szCs w:val="19"/>
        </w:rPr>
        <w:t>dR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else (</w:t>
      </w:r>
      <w:proofErr w:type="spellStart"/>
      <w:r>
        <w:rPr>
          <w:rFonts w:ascii="Consolas" w:eastAsia="Consolas" w:hAnsi="Consolas" w:cs="Consolas"/>
          <w:sz w:val="19"/>
          <w:szCs w:val="19"/>
        </w:rPr>
        <w:t>dR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pairR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59E5836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strip = [q for q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pts_y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if abs(q[0]-midpoint[0]) &lt; d]</w:t>
      </w:r>
    </w:p>
    <w:p w14:paraId="56AAFDB0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range(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(strip)):</w:t>
      </w:r>
    </w:p>
    <w:p w14:paraId="78D31C54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j =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+ 1</w:t>
      </w:r>
    </w:p>
    <w:p w14:paraId="55F2C916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while j &lt;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(strip) and (strip[j][1]-strip[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][1]) &lt; d:</w:t>
      </w:r>
    </w:p>
    <w:p w14:paraId="5E19338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dd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>(strip[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strip[j])</w:t>
      </w:r>
    </w:p>
    <w:p w14:paraId="07DA700D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if dd &lt; d:</w:t>
      </w:r>
    </w:p>
    <w:p w14:paraId="62096A6D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d, pair = dd, (strip[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strip[j])</w:t>
      </w:r>
    </w:p>
    <w:p w14:paraId="1E44D149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j += 1</w:t>
      </w:r>
    </w:p>
    <w:p w14:paraId="511D9065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return d, pair</w:t>
      </w:r>
    </w:p>
    <w:p w14:paraId="76395957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sorted(points, key=lambda q: q[0])</w:t>
      </w:r>
    </w:p>
    <w:p w14:paraId="112558F7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sorted(points, key=lambda q: q[1])</w:t>
      </w:r>
    </w:p>
    <w:p w14:paraId="60D2C708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return rec(</w:t>
      </w:r>
      <w:proofErr w:type="spellStart"/>
      <w:r>
        <w:rPr>
          <w:rFonts w:ascii="Consolas" w:eastAsia="Consolas" w:hAnsi="Consolas" w:cs="Consolas"/>
          <w:sz w:val="19"/>
          <w:szCs w:val="19"/>
        </w:rPr>
        <w:t>px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12A6CCE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Git was used for version control of the implementation, and Matplotlib was used to plot the comparative performance charts in Section 6.3.</w:t>
      </w:r>
    </w:p>
    <w:p w14:paraId="239CC7B8" w14:textId="77777777" w:rsidR="00C0160C" w:rsidRDefault="00000000">
      <w:pPr>
        <w:pStyle w:val="Heading1"/>
        <w:ind w:firstLine="22"/>
      </w:pPr>
      <w:r>
        <w:t>6. Results and Validation</w:t>
      </w:r>
    </w:p>
    <w:p w14:paraId="50A6B01D" w14:textId="77777777" w:rsidR="00C0160C" w:rsidRDefault="00000000">
      <w:pPr>
        <w:pStyle w:val="Heading2"/>
        <w:spacing w:before="240" w:after="120"/>
      </w:pPr>
      <w:r>
        <w:t>6.1 Verification on Annexure A</w:t>
      </w:r>
    </w:p>
    <w:p w14:paraId="25BF334F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Running the implementation on the seven Annexure A points confirms the hand trace:</w:t>
      </w:r>
    </w:p>
    <w:p w14:paraId="33203152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Brute force closest pair: ((2, 3), (3, 4))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1.4142  comparisons = 21</w:t>
      </w:r>
    </w:p>
    <w:p w14:paraId="7510E589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D&amp;C        closest pair: ((2, 3), (3, 4))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1.4142  comparisons = 6</w:t>
      </w:r>
    </w:p>
    <w:p w14:paraId="2442B54D" w14:textId="77777777" w:rsidR="00C0160C" w:rsidRDefault="00000000">
      <w:pPr>
        <w:pStyle w:val="Heading2"/>
        <w:spacing w:before="240" w:after="120"/>
      </w:pPr>
      <w:r>
        <w:t>6.2 Randomized n = 15 aircraft dataset</w:t>
      </w:r>
    </w:p>
    <w:p w14:paraId="2E32209E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A synthetic set of 15 aircraft positions (random integer coordinates in [0,100]) was generated to satisfy the assignment's minimum size requirement:</w:t>
      </w:r>
    </w:p>
    <w:p w14:paraId="541A187A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Points: (81,14) (3,94) (35,31) (28,17) (94,13) (86,94) (69,11) (75,54)</w:t>
      </w:r>
    </w:p>
    <w:p w14:paraId="0829DA50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(4,3) (11,27) (29,64) (77,3) (71,25) (91,83) (89,69)</w:t>
      </w:r>
    </w:p>
    <w:p w14:paraId="48A8E84F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2E4EFDA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Brute force: ((69,11), (77,3))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11.3137  comparisons = 105</w:t>
      </w:r>
    </w:p>
    <w:p w14:paraId="73D226CE" w14:textId="77777777" w:rsidR="00C0160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D&amp;C        : ((77,3), (69,11))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11.3137  comparisons = 25</w:t>
      </w:r>
    </w:p>
    <w:p w14:paraId="602797E8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Both algorithms agree on the closest pair and distance, using the same set of points, further validating the Divide-and-Conquer implementation.</w:t>
      </w:r>
    </w:p>
    <w:p w14:paraId="69FB8ED9" w14:textId="77777777" w:rsidR="00C0160C" w:rsidRDefault="00000000">
      <w:pPr>
        <w:pStyle w:val="Heading2"/>
        <w:spacing w:before="240" w:after="120"/>
      </w:pPr>
      <w:r>
        <w:lastRenderedPageBreak/>
        <w:t>6.3 Scalability experiment</w:t>
      </w:r>
    </w:p>
    <w:p w14:paraId="72A4066D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To study how each algorithm behaves as the number of tracked aircraft grows, both were run on randomly generated point sets of increasing size (n = 10 to 6,400), measuring wall-clock execution time and the number of distance comparisons performed:</w:t>
      </w:r>
    </w:p>
    <w:tbl>
      <w:tblPr>
        <w:tblStyle w:val="a3"/>
        <w:tblW w:w="10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8"/>
        <w:gridCol w:w="1974"/>
        <w:gridCol w:w="2237"/>
        <w:gridCol w:w="1974"/>
        <w:gridCol w:w="2237"/>
      </w:tblGrid>
      <w:tr w:rsidR="00C0160C" w14:paraId="3AD748E4" w14:textId="77777777">
        <w:tc>
          <w:tcPr>
            <w:tcW w:w="1578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19977D82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 (aircraft)</w:t>
            </w:r>
          </w:p>
        </w:tc>
        <w:tc>
          <w:tcPr>
            <w:tcW w:w="1974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63B6AC15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Brute-Force Time (s)</w:t>
            </w:r>
          </w:p>
        </w:tc>
        <w:tc>
          <w:tcPr>
            <w:tcW w:w="2237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71F482E2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Brute-Force Comparisons</w:t>
            </w:r>
          </w:p>
        </w:tc>
        <w:tc>
          <w:tcPr>
            <w:tcW w:w="1974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4C4E0F76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D&amp;C Time (s)</w:t>
            </w:r>
          </w:p>
        </w:tc>
        <w:tc>
          <w:tcPr>
            <w:tcW w:w="2237" w:type="dxa"/>
            <w:shd w:val="clear" w:color="auto" w:fill="1F6FB2"/>
            <w:tcMar>
              <w:top w:w="0" w:type="dxa"/>
              <w:bottom w:w="0" w:type="dxa"/>
            </w:tcMar>
            <w:vAlign w:val="center"/>
          </w:tcPr>
          <w:p w14:paraId="69B40957" w14:textId="77777777" w:rsidR="00C0160C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D&amp;C Comparisons</w:t>
            </w:r>
          </w:p>
        </w:tc>
      </w:tr>
      <w:tr w:rsidR="00C0160C" w14:paraId="4B9E3EAA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70141716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4DC6930A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0.00002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5603BDC6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68943848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0.00002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19401CD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13</w:t>
            </w:r>
          </w:p>
        </w:tc>
      </w:tr>
      <w:tr w:rsidR="00C0160C" w14:paraId="6E4566A4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10D6D734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1D0A986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0.00021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3A851E8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1,225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1FEFFD1A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0.00011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54CD97CD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64</w:t>
            </w:r>
          </w:p>
        </w:tc>
      </w:tr>
      <w:tr w:rsidR="00C0160C" w14:paraId="11FB58A6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777F933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7440A07D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0.00087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6E59DC0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4,950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085C270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0.00022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52513F6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129</w:t>
            </w:r>
          </w:p>
        </w:tc>
      </w:tr>
      <w:tr w:rsidR="00C0160C" w14:paraId="460EC651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72848B2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61DC4A5C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0.00355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5B1DA5E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19,900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1B7374A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0.00048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374DFDC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257</w:t>
            </w:r>
          </w:p>
        </w:tc>
      </w:tr>
      <w:tr w:rsidR="00C0160C" w14:paraId="5C216DAB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3FDADC48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4A417B3D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0.01391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4D21BF2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79,800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22AE4B6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0.00103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138E7B6B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529</w:t>
            </w:r>
          </w:p>
        </w:tc>
      </w:tr>
      <w:tr w:rsidR="00C0160C" w14:paraId="6B0F18B9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0979230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07405D5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0.05473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4B4A92A0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319,600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06E7D5CD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0.00222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0701CC8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1,088</w:t>
            </w:r>
          </w:p>
        </w:tc>
      </w:tr>
      <w:tr w:rsidR="00C0160C" w14:paraId="2417C42C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3D346353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1,600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1DD3333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0.21454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4A6039B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1,279,200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6893FE6B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0.00487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10944B4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2,144</w:t>
            </w:r>
          </w:p>
        </w:tc>
      </w:tr>
      <w:tr w:rsidR="00C0160C" w14:paraId="1AE213E4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3ECD915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3,200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6F4EA4A1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0.87177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370E9A64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5,118,400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4645C95E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0.00890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7E4AE938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4,361</w:t>
            </w:r>
          </w:p>
        </w:tc>
      </w:tr>
      <w:tr w:rsidR="00C0160C" w14:paraId="1AF98F24" w14:textId="77777777">
        <w:tc>
          <w:tcPr>
            <w:tcW w:w="1578" w:type="dxa"/>
            <w:tcMar>
              <w:top w:w="0" w:type="dxa"/>
              <w:bottom w:w="0" w:type="dxa"/>
            </w:tcMar>
            <w:vAlign w:val="center"/>
          </w:tcPr>
          <w:p w14:paraId="6E21BFC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6,400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1FC65C95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3.17701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17DA7136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20,476,800</w:t>
            </w:r>
          </w:p>
        </w:tc>
        <w:tc>
          <w:tcPr>
            <w:tcW w:w="1974" w:type="dxa"/>
            <w:tcMar>
              <w:top w:w="0" w:type="dxa"/>
              <w:bottom w:w="0" w:type="dxa"/>
            </w:tcMar>
            <w:vAlign w:val="center"/>
          </w:tcPr>
          <w:p w14:paraId="3235D71F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0.02510</w:t>
            </w:r>
          </w:p>
        </w:tc>
        <w:tc>
          <w:tcPr>
            <w:tcW w:w="2237" w:type="dxa"/>
            <w:tcMar>
              <w:top w:w="0" w:type="dxa"/>
              <w:bottom w:w="0" w:type="dxa"/>
            </w:tcMar>
            <w:vAlign w:val="center"/>
          </w:tcPr>
          <w:p w14:paraId="568A8412" w14:textId="77777777" w:rsidR="00C0160C" w:rsidRDefault="00000000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8,835</w:t>
            </w:r>
          </w:p>
        </w:tc>
      </w:tr>
    </w:tbl>
    <w:p w14:paraId="72F5216E" w14:textId="77777777" w:rsidR="00C0160C" w:rsidRDefault="00C0160C">
      <w:pPr>
        <w:spacing w:after="160"/>
      </w:pPr>
    </w:p>
    <w:p w14:paraId="4110727F" w14:textId="77777777" w:rsidR="00C0160C" w:rsidRDefault="00000000">
      <w:pPr>
        <w:jc w:val="center"/>
      </w:pPr>
      <w:r>
        <w:rPr>
          <w:noProof/>
        </w:rPr>
        <w:drawing>
          <wp:inline distT="0" distB="0" distL="0" distR="0" wp14:anchorId="605F8F80" wp14:editId="4D110D79">
            <wp:extent cx="5715000" cy="2333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53D97" w14:textId="77777777" w:rsidR="00C0160C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sz w:val="20"/>
          <w:szCs w:val="20"/>
        </w:rPr>
        <w:t>Figure 1: Execution time and distance-comparison count vs number of aircraft (n), Brute-Force vs Divide-and-Conquer.</w:t>
      </w:r>
    </w:p>
    <w:p w14:paraId="7718A052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The measured comparison counts closely track the expected growth rates: Brute-Force comparisons grow as n(n−1)/2 (quadratic — a 640× increase in n from 10 to 6,400 produces roughly a 455,000× increase in comparisons), while Divide-and-Conquer comparisons grow much closer to n log n (the same 640× increase in n produces only about a 680× increase in comparisons). At n = 6,400, Brute-Force takes over 3.1 seconds and performs more than 20 million comparisons, while Divide-and-Conquer completes in about 0.025 seconds using under 9,000 comparisons — roughly 125× faster.</w:t>
      </w:r>
    </w:p>
    <w:p w14:paraId="06CB5B29" w14:textId="77777777" w:rsidR="00C0160C" w:rsidRDefault="00000000">
      <w:pPr>
        <w:pStyle w:val="Heading1"/>
        <w:ind w:firstLine="22"/>
      </w:pPr>
      <w:r>
        <w:t>7. Part C — Complexity Analysis, Trade-offs and Engineering Decision</w:t>
      </w:r>
    </w:p>
    <w:p w14:paraId="4274E0A0" w14:textId="77777777" w:rsidR="00C0160C" w:rsidRDefault="00000000">
      <w:pPr>
        <w:pStyle w:val="Heading2"/>
        <w:spacing w:before="240" w:after="120"/>
      </w:pPr>
      <w:r>
        <w:t>7.1 Time complexity</w:t>
      </w:r>
    </w:p>
    <w:p w14:paraId="18DA44D3" w14:textId="77777777" w:rsidR="00C0160C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Brute-Force: </w:t>
      </w:r>
      <w:r>
        <w:rPr>
          <w:rFonts w:ascii="Calibri" w:eastAsia="Calibri" w:hAnsi="Calibri" w:cs="Calibri"/>
        </w:rPr>
        <w:t>the nested loop compares every pair once, giving T(n) = n(n−1)/2 = O(n²).</w:t>
      </w:r>
    </w:p>
    <w:p w14:paraId="088F1F4F" w14:textId="0EF08990" w:rsidR="00C0160C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Divide-and-Conquer: </w:t>
      </w:r>
      <w:r>
        <w:rPr>
          <w:rFonts w:ascii="Calibri" w:eastAsia="Calibri" w:hAnsi="Calibri" w:cs="Calibri"/>
        </w:rPr>
        <w:t xml:space="preserve">let T(n) be the running time. The algorithm makes 2 recursive calls on n/2 points, plus O(n) work to build the strip and O(1) comparisons per strip point (each point is compared with at most 7 </w:t>
      </w:r>
      <w:r w:rsidR="008C4DB2">
        <w:rPr>
          <w:rFonts w:ascii="Calibri" w:eastAsia="Calibri" w:hAnsi="Calibri" w:cs="Calibri"/>
        </w:rPr>
        <w:t>neighbors</w:t>
      </w:r>
      <w:r>
        <w:rPr>
          <w:rFonts w:ascii="Calibri" w:eastAsia="Calibri" w:hAnsi="Calibri" w:cs="Calibri"/>
        </w:rPr>
        <w:t>), plus an O(n log n) one-time sort of the points by x and y before recursion begins. The recurrence for the recursive part is:</w:t>
      </w:r>
    </w:p>
    <w:p w14:paraId="75B0C634" w14:textId="77777777" w:rsidR="00C0160C" w:rsidRDefault="00000000">
      <w:pPr>
        <w:spacing w:after="16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T(n) = 2T(n/2) + O(n),  T(1) = O(1)</w:t>
      </w:r>
    </w:p>
    <w:p w14:paraId="19B0B50D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By the Master Theorem (case 2: a = 2, b = 2, f(n) = O(n) = O(</w:t>
      </w:r>
      <w:proofErr w:type="spellStart"/>
      <w:r>
        <w:rPr>
          <w:rFonts w:ascii="Calibri" w:eastAsia="Calibri" w:hAnsi="Calibri" w:cs="Calibri"/>
        </w:rPr>
        <w:t>n^log_b</w:t>
      </w:r>
      <w:proofErr w:type="spellEnd"/>
      <w:r>
        <w:rPr>
          <w:rFonts w:ascii="Calibri" w:eastAsia="Calibri" w:hAnsi="Calibri" w:cs="Calibri"/>
        </w:rPr>
        <w:t>(a))), this recurrence solves to T(n) = O(n log n). Including the initial sort (also O(n log n)), the overall algorithm is O(n log n).</w:t>
      </w:r>
    </w:p>
    <w:p w14:paraId="2B1E6673" w14:textId="77777777" w:rsidR="00C0160C" w:rsidRDefault="00000000">
      <w:pPr>
        <w:pStyle w:val="Heading2"/>
        <w:spacing w:before="240" w:after="120"/>
      </w:pPr>
      <w:r>
        <w:t>7.2 Space complexity</w:t>
      </w:r>
    </w:p>
    <w:p w14:paraId="484D227E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Brute-Force: O(1) additional space beyond the input array (only the running minimum and current best pair are stored).</w:t>
      </w:r>
    </w:p>
    <w:p w14:paraId="52311802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lastRenderedPageBreak/>
        <w:t>Divide-and-Conquer: O(n) additional space for the sorted-by-x and sorted-by-y auxiliary arrays created at each level of recursion, plus O(log n) recursion-stack depth.</w:t>
      </w:r>
    </w:p>
    <w:p w14:paraId="4072F592" w14:textId="77777777" w:rsidR="00C0160C" w:rsidRDefault="00000000">
      <w:pPr>
        <w:pStyle w:val="Heading2"/>
        <w:spacing w:before="240" w:after="120"/>
      </w:pPr>
      <w:r>
        <w:t>7.3 Constant-factor overheads</w:t>
      </w:r>
    </w:p>
    <w:p w14:paraId="1543AAA6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Divide-and-Conquer pays an up-front O(n log n) sorting cost and repeated array partitioning/merging at every recursion level, which carries non-trivial constant factors (memory allocation, recursive function-call overhead).</w:t>
      </w:r>
    </w:p>
    <w:p w14:paraId="5FF65627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Brute-Force has almost no overhead per comparison — a tight double loop with a simple distance check — so for very small n its low constant factor can make it faster in absolute terms than a recursive algorithm's overhead.</w:t>
      </w:r>
    </w:p>
    <w:p w14:paraId="08540AAF" w14:textId="124F2866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This is visible in the experiment: at n = 10 both algorithms take about the same, negligible time; the crossover where Divide-and-</w:t>
      </w:r>
      <w:r w:rsidR="008C4DB2">
        <w:rPr>
          <w:rFonts w:ascii="Calibri" w:eastAsia="Calibri" w:hAnsi="Calibri" w:cs="Calibri"/>
          <w:color w:val="000000"/>
        </w:rPr>
        <w:t>Conquers</w:t>
      </w:r>
      <w:r>
        <w:rPr>
          <w:rFonts w:ascii="Calibri" w:eastAsia="Calibri" w:hAnsi="Calibri" w:cs="Calibri"/>
          <w:color w:val="000000"/>
        </w:rPr>
        <w:t xml:space="preserve"> asymptotic advantage dominates the constant-factor overhead becomes clear from around n = 100–200 onward (Section 6.3).</w:t>
      </w:r>
    </w:p>
    <w:p w14:paraId="1B2AA05C" w14:textId="77777777" w:rsidR="00C0160C" w:rsidRDefault="00000000">
      <w:pPr>
        <w:pStyle w:val="Heading2"/>
        <w:spacing w:before="240" w:after="120"/>
      </w:pPr>
      <w:r>
        <w:t>7.4 When each approach is the practical choice</w:t>
      </w:r>
    </w:p>
    <w:p w14:paraId="4D56B985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Small, fixed-size airspace sectors (n roughly ≤ 50–100 aircraft) with relaxed timing: Brute-Force is simple to implement, easy to verify, and its overhead is negligible at this scale — acceptable for low-density regional airfields.</w:t>
      </w:r>
    </w:p>
    <w:p w14:paraId="131803D4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Busy or national-scale airspace (n in the hundreds to thousands) with strict real-time refresh requirements: Divide-and-Conquer is the practical choice, since its O(n log n) growth keeps per-sweep processing time low even as traffic density increases, as shown by the ~125× speed-up measured at n = 6,400.</w:t>
      </w:r>
    </w:p>
    <w:p w14:paraId="1B578DB2" w14:textId="42BB9A1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 xml:space="preserve">As a hybrid, the same base-case cutoff used inside the recursion (switching to brute force once a sub-problem has ≤ 3 points) is a proven way to reduce recursive overhead for small sub-problems while keeping the O(n log n) </w:t>
      </w:r>
      <w:r w:rsidR="008C4DB2">
        <w:rPr>
          <w:rFonts w:ascii="Calibri" w:eastAsia="Calibri" w:hAnsi="Calibri" w:cs="Calibri"/>
          <w:color w:val="000000"/>
        </w:rPr>
        <w:t>behavior</w:t>
      </w:r>
      <w:r>
        <w:rPr>
          <w:rFonts w:ascii="Calibri" w:eastAsia="Calibri" w:hAnsi="Calibri" w:cs="Calibri"/>
          <w:color w:val="000000"/>
        </w:rPr>
        <w:t xml:space="preserve"> for the overall large-n case.</w:t>
      </w:r>
    </w:p>
    <w:p w14:paraId="08E3A98E" w14:textId="77777777" w:rsidR="00C0160C" w:rsidRDefault="00000000">
      <w:pPr>
        <w:pStyle w:val="Heading1"/>
        <w:ind w:firstLine="22"/>
      </w:pPr>
      <w:r>
        <w:t>8. Broader Considerations</w:t>
      </w:r>
    </w:p>
    <w:p w14:paraId="20EC4F6E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Safety: an efficient, provably correct closest-pair check directly supports collision avoidance, one of the most safety-critical functions of an air-traffic system.</w:t>
      </w:r>
    </w:p>
    <w:p w14:paraId="24AFF432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Sustainability / SDG 9 (Industry, Innovation and Infrastructure): scalable collision-detection algorithms allow existing radar and computing infrastructure to safely support growing air-traffic volumes without proportional increases in processing hardware.</w:t>
      </w:r>
    </w:p>
    <w:p w14:paraId="0D37F5B6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Economic: choosing an O(n log n) algorithm reduces the computational (and hence energy and hardware) cost of monitoring large, busy airspaces compared to a naive O(n²) approach.</w:t>
      </w:r>
    </w:p>
    <w:p w14:paraId="36DA0EE6" w14:textId="77777777" w:rsidR="00C0160C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rFonts w:ascii="Calibri" w:eastAsia="Calibri" w:hAnsi="Calibri" w:cs="Calibri"/>
          <w:color w:val="000000"/>
        </w:rPr>
        <w:t>Ethical / professional responsibility: any simplification (e.g., treating aircraft as 2-D points and ignoring altitude) must be clearly documented, since it affects the safety guarantees of the resulting system in real deployment.</w:t>
      </w:r>
    </w:p>
    <w:p w14:paraId="667A67D7" w14:textId="77777777" w:rsidR="00C0160C" w:rsidRDefault="00000000">
      <w:pPr>
        <w:pStyle w:val="Heading1"/>
        <w:ind w:firstLine="22"/>
      </w:pPr>
      <w:r>
        <w:t>9. Conclusion</w:t>
      </w:r>
    </w:p>
    <w:p w14:paraId="00EE9E97" w14:textId="26011B74" w:rsidR="00C0160C" w:rsidRDefault="00000000">
      <w:pPr>
        <w:spacing w:after="160"/>
      </w:pPr>
      <w:r>
        <w:rPr>
          <w:rFonts w:ascii="Calibri" w:eastAsia="Calibri" w:hAnsi="Calibri" w:cs="Calibri"/>
        </w:rPr>
        <w:t>This assignment implemented and validated two algorithms for the closest-pair-of-points problem in the context of air-traffic collision alerts. The Brute-Force algorithm (O(n²)) was used as a correctness baseline and hand-verified on the Annexure A dataset, finding P1–P6 (distance 1.4142) as the closest pair. The Divide-and-Conquer algorithm (O(n log n)) was designed, traced by hand on the same dataset, and implemented in Python; it produced the identical closest pair, confirming correctness. An empirical scalability study on synthetic datasets from n = 10 to n = 6,400 aircraft showed that Divide-and-</w:t>
      </w:r>
      <w:r w:rsidR="008C4DB2">
        <w:rPr>
          <w:rFonts w:ascii="Calibri" w:eastAsia="Calibri" w:hAnsi="Calibri" w:cs="Calibri"/>
        </w:rPr>
        <w:t>Conquers</w:t>
      </w:r>
      <w:r>
        <w:rPr>
          <w:rFonts w:ascii="Calibri" w:eastAsia="Calibri" w:hAnsi="Calibri" w:cs="Calibri"/>
        </w:rPr>
        <w:t xml:space="preserve"> advantage grows rapidly with n, reaching roughly a 125× speed-up at n = 6,400, while Brute-Force remains competitive only for very small aircraft counts due to its lower constant-factor overhead. For an operational, real-time air-traffic system handling more than a few hundred aircraft, Divide-and-Conquer is the recommended algorithm; Brute-Force remains a useful, simple baseline for small sectors and for validating correctness.</w:t>
      </w:r>
    </w:p>
    <w:p w14:paraId="5D46C784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Limitations: the current model treats aircraft as static 2-D points per sweep rather than tracking continuous trajectories, and does not yet incorporate altitude (a 3-D extension) or measurement uncertainty. Future work could extend the strip-merge argument to 3-D, or maintain the closest pair incrementally between sweeps rather than recomputing from scratch.</w:t>
      </w:r>
    </w:p>
    <w:p w14:paraId="7F6109C9" w14:textId="77777777" w:rsidR="00C0160C" w:rsidRDefault="00000000">
      <w:pPr>
        <w:pStyle w:val="Heading1"/>
        <w:ind w:firstLine="22"/>
      </w:pPr>
      <w:r>
        <w:lastRenderedPageBreak/>
        <w:t>10. Student Reflection</w:t>
      </w:r>
    </w:p>
    <w:p w14:paraId="48C172D5" w14:textId="77777777" w:rsidR="00C0160C" w:rsidRDefault="00000000">
      <w:pPr>
        <w:pStyle w:val="Heading2"/>
        <w:spacing w:before="240" w:after="120"/>
      </w:pPr>
      <w:r>
        <w:t>What did I learn beyond what was directly taught?</w:t>
      </w:r>
    </w:p>
    <w:p w14:paraId="405F374F" w14:textId="3E1C1819" w:rsidR="00C0160C" w:rsidRDefault="00000000">
      <w:pPr>
        <w:spacing w:after="160"/>
      </w:pPr>
      <w:r>
        <w:rPr>
          <w:rFonts w:ascii="Calibri" w:eastAsia="Calibri" w:hAnsi="Calibri" w:cs="Calibri"/>
        </w:rPr>
        <w:t xml:space="preserve">Working through the recursion trace by hand made the strip-merge argument concrete in a way that reading the algorithm's description did not: seeing why only a constant number of </w:t>
      </w:r>
      <w:r w:rsidR="008C4DB2">
        <w:rPr>
          <w:rFonts w:ascii="Calibri" w:eastAsia="Calibri" w:hAnsi="Calibri" w:cs="Calibri"/>
        </w:rPr>
        <w:t>neighbors</w:t>
      </w:r>
      <w:r>
        <w:rPr>
          <w:rFonts w:ascii="Calibri" w:eastAsia="Calibri" w:hAnsi="Calibri" w:cs="Calibri"/>
        </w:rPr>
        <w:t xml:space="preserve"> need to be checked in the strip (because at most a small number of points can fit in a d×2d rectangle without being closer than d to each other) was the key insight that ties the geometry to the O(n) merge step. Running the actual timing experiment also showed that asymptotic complexity is not the whole story — constant factors and overhead matter for small n, which is something the Big-O notation alone does not capture.</w:t>
      </w:r>
    </w:p>
    <w:p w14:paraId="1FD9BB0D" w14:textId="77777777" w:rsidR="00C0160C" w:rsidRDefault="00000000">
      <w:pPr>
        <w:pStyle w:val="Heading2"/>
        <w:spacing w:before="240" w:after="120"/>
      </w:pPr>
      <w:r>
        <w:t>With more time or resources...</w:t>
      </w:r>
    </w:p>
    <w:p w14:paraId="7EE9A408" w14:textId="77777777" w:rsidR="00C0160C" w:rsidRDefault="00000000">
      <w:pPr>
        <w:spacing w:after="160"/>
      </w:pPr>
      <w:r>
        <w:rPr>
          <w:rFonts w:ascii="Calibri" w:eastAsia="Calibri" w:hAnsi="Calibri" w:cs="Calibri"/>
        </w:rPr>
        <w:t>I would extend the experiment to clustered (non-uniform) point distributions in addition to uniformly random ones, since real air-traffic patterns cluster around airports and flight corridors rather than spreading uniformly across the airspace. I would also implement an incremental version that updates the closest pair as aircraft move slightly between sweeps, rather than recomputing from scratch each time, which would better reflect a real deployed system.</w:t>
      </w:r>
    </w:p>
    <w:p w14:paraId="6446BD97" w14:textId="77777777" w:rsidR="00C0160C" w:rsidRDefault="00000000">
      <w:pPr>
        <w:pStyle w:val="Heading1"/>
        <w:ind w:firstLine="22"/>
      </w:pPr>
      <w:r>
        <w:t>11. References</w:t>
      </w:r>
    </w:p>
    <w:p w14:paraId="08E43F46" w14:textId="77777777" w:rsidR="00C0160C" w:rsidRDefault="00000000">
      <w:pPr>
        <w:spacing w:after="160"/>
      </w:pPr>
      <w:r>
        <w:rPr>
          <w:rFonts w:ascii="Calibri" w:eastAsia="Calibri" w:hAnsi="Calibri" w:cs="Calibri"/>
          <w:i/>
          <w:iCs/>
        </w:rPr>
        <w:t xml:space="preserve">1. </w:t>
      </w:r>
      <w:proofErr w:type="spellStart"/>
      <w:r>
        <w:rPr>
          <w:rFonts w:ascii="Calibri" w:eastAsia="Calibri" w:hAnsi="Calibri" w:cs="Calibri"/>
          <w:i/>
          <w:iCs/>
        </w:rPr>
        <w:t>Cormen</w:t>
      </w:r>
      <w:proofErr w:type="spellEnd"/>
      <w:r>
        <w:rPr>
          <w:rFonts w:ascii="Calibri" w:eastAsia="Calibri" w:hAnsi="Calibri" w:cs="Calibri"/>
          <w:i/>
          <w:iCs/>
        </w:rPr>
        <w:t xml:space="preserve">, T. H., </w:t>
      </w:r>
      <w:proofErr w:type="spellStart"/>
      <w:r>
        <w:rPr>
          <w:rFonts w:ascii="Calibri" w:eastAsia="Calibri" w:hAnsi="Calibri" w:cs="Calibri"/>
          <w:i/>
          <w:iCs/>
        </w:rPr>
        <w:t>Leiserson</w:t>
      </w:r>
      <w:proofErr w:type="spellEnd"/>
      <w:r>
        <w:rPr>
          <w:rFonts w:ascii="Calibri" w:eastAsia="Calibri" w:hAnsi="Calibri" w:cs="Calibri"/>
          <w:i/>
          <w:iCs/>
        </w:rPr>
        <w:t>, C. E., Rivest, R. L., &amp; Stein, C. (2009). Introduction to Algorithms (3rd ed.). MIT Press. — Closest-pair divide-and-conquer algorithm and Master Theorem.</w:t>
      </w:r>
    </w:p>
    <w:p w14:paraId="375C05BF" w14:textId="77777777" w:rsidR="00C0160C" w:rsidRDefault="00000000">
      <w:pPr>
        <w:spacing w:after="160"/>
      </w:pPr>
      <w:r>
        <w:rPr>
          <w:rFonts w:ascii="Calibri" w:eastAsia="Calibri" w:hAnsi="Calibri" w:cs="Calibri"/>
          <w:i/>
          <w:iCs/>
        </w:rPr>
        <w:t>2. Course lecture material and problem statement, CSA0620 – Design and Analysis of Algorithms, Assignment: Efficient Nearest-</w:t>
      </w:r>
      <w:proofErr w:type="spellStart"/>
      <w:r>
        <w:rPr>
          <w:rFonts w:ascii="Calibri" w:eastAsia="Calibri" w:hAnsi="Calibri" w:cs="Calibri"/>
          <w:i/>
          <w:iCs/>
        </w:rPr>
        <w:t>Neighbour</w:t>
      </w:r>
      <w:proofErr w:type="spellEnd"/>
      <w:r>
        <w:rPr>
          <w:rFonts w:ascii="Calibri" w:eastAsia="Calibri" w:hAnsi="Calibri" w:cs="Calibri"/>
          <w:i/>
          <w:iCs/>
        </w:rPr>
        <w:t xml:space="preserve"> Detection for Air-Traffic Collision Alerts.</w:t>
      </w:r>
    </w:p>
    <w:p w14:paraId="60553565" w14:textId="77777777" w:rsidR="00C0160C" w:rsidRDefault="00000000">
      <w:pPr>
        <w:spacing w:after="160"/>
      </w:pPr>
      <w:r>
        <w:rPr>
          <w:rFonts w:ascii="Calibri" w:eastAsia="Calibri" w:hAnsi="Calibri" w:cs="Calibri"/>
          <w:i/>
          <w:iCs/>
        </w:rPr>
        <w:t xml:space="preserve">3. Python Software Foundation. Python 3 documentation — math, time, </w:t>
      </w:r>
      <w:proofErr w:type="spellStart"/>
      <w:r>
        <w:rPr>
          <w:rFonts w:ascii="Calibri" w:eastAsia="Calibri" w:hAnsi="Calibri" w:cs="Calibri"/>
          <w:i/>
          <w:iCs/>
        </w:rPr>
        <w:t>itertools</w:t>
      </w:r>
      <w:proofErr w:type="spellEnd"/>
      <w:r>
        <w:rPr>
          <w:rFonts w:ascii="Calibri" w:eastAsia="Calibri" w:hAnsi="Calibri" w:cs="Calibri"/>
          <w:i/>
          <w:iCs/>
        </w:rPr>
        <w:t xml:space="preserve"> modules. https://docs.python.org/3/</w:t>
      </w:r>
    </w:p>
    <w:p w14:paraId="3FEE48B2" w14:textId="77777777" w:rsidR="00C0160C" w:rsidRDefault="00000000">
      <w:pPr>
        <w:spacing w:after="160"/>
      </w:pPr>
      <w:r>
        <w:rPr>
          <w:rFonts w:ascii="Calibri" w:eastAsia="Calibri" w:hAnsi="Calibri" w:cs="Calibri"/>
          <w:i/>
          <w:iCs/>
        </w:rPr>
        <w:t>4. Matplotlib Development Team. Matplotlib documentation. https://matplotlib.org/</w:t>
      </w:r>
    </w:p>
    <w:p w14:paraId="3367A8CF" w14:textId="77777777" w:rsidR="00C0160C" w:rsidRDefault="00000000">
      <w:pPr>
        <w:spacing w:after="160"/>
      </w:pPr>
      <w:r>
        <w:rPr>
          <w:rFonts w:ascii="Calibri" w:eastAsia="Calibri" w:hAnsi="Calibri" w:cs="Calibri"/>
          <w:i/>
          <w:iCs/>
        </w:rPr>
        <w:t>Note: The pseudocode, Python implementation, hand-traced calculations and written analysis in this report were prepared by the student for this assignment; no AI-generated code or text was submitted without independent verification of correctness.</w:t>
      </w:r>
    </w:p>
    <w:p w14:paraId="2AC3E65E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38695D78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3D339CB6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000FBCFA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76D1618A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5997D71B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3124048C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4DCF2B40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1FBB1F87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68B53962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0B675F6A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17C40DD2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5753007D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26469507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7CCFEA4E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4F5CBE74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color w:val="000000"/>
          <w:sz w:val="24"/>
          <w:szCs w:val="24"/>
        </w:rPr>
      </w:pPr>
    </w:p>
    <w:p w14:paraId="34033565" w14:textId="77777777" w:rsidR="00C0160C" w:rsidRDefault="00000000">
      <w:pPr>
        <w:pStyle w:val="Heading2"/>
        <w:numPr>
          <w:ilvl w:val="0"/>
          <w:numId w:val="2"/>
        </w:numPr>
        <w:tabs>
          <w:tab w:val="left" w:pos="285"/>
        </w:tabs>
        <w:ind w:left="285" w:hanging="263"/>
      </w:pPr>
      <w:r>
        <w:t>Assessment Rubric</w:t>
      </w:r>
    </w:p>
    <w:p w14:paraId="7A242194" w14:textId="77777777" w:rsidR="00C0160C" w:rsidRDefault="00C0160C">
      <w:pPr>
        <w:pStyle w:val="Heading2"/>
        <w:tabs>
          <w:tab w:val="left" w:pos="285"/>
        </w:tabs>
        <w:ind w:firstLine="285"/>
      </w:pPr>
    </w:p>
    <w:tbl>
      <w:tblPr>
        <w:tblStyle w:val="a4"/>
        <w:tblW w:w="101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992"/>
        <w:gridCol w:w="1985"/>
        <w:gridCol w:w="2126"/>
        <w:gridCol w:w="1701"/>
        <w:gridCol w:w="1418"/>
      </w:tblGrid>
      <w:tr w:rsidR="00C0160C" w14:paraId="0475803B" w14:textId="77777777">
        <w:tc>
          <w:tcPr>
            <w:tcW w:w="1951" w:type="dxa"/>
            <w:vAlign w:val="center"/>
          </w:tcPr>
          <w:p w14:paraId="57292C51" w14:textId="77777777" w:rsidR="00C0160C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92" w:type="dxa"/>
            <w:vAlign w:val="center"/>
          </w:tcPr>
          <w:p w14:paraId="6195FB83" w14:textId="77777777" w:rsidR="00C0160C" w:rsidRDefault="00000000">
            <w:pPr>
              <w:jc w:val="center"/>
            </w:pPr>
            <w:r>
              <w:rPr>
                <w:b/>
                <w:bCs/>
              </w:rPr>
              <w:t>Max Marks</w:t>
            </w:r>
          </w:p>
        </w:tc>
        <w:tc>
          <w:tcPr>
            <w:tcW w:w="1985" w:type="dxa"/>
            <w:vAlign w:val="center"/>
          </w:tcPr>
          <w:p w14:paraId="51DEB37F" w14:textId="77777777" w:rsidR="00C0160C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2126" w:type="dxa"/>
            <w:vAlign w:val="center"/>
          </w:tcPr>
          <w:p w14:paraId="6798DFFB" w14:textId="77777777" w:rsidR="00C0160C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701" w:type="dxa"/>
            <w:vAlign w:val="center"/>
          </w:tcPr>
          <w:p w14:paraId="6ED5A002" w14:textId="77777777" w:rsidR="00C0160C" w:rsidRDefault="00000000">
            <w:pPr>
              <w:jc w:val="center"/>
            </w:pPr>
            <w:r>
              <w:rPr>
                <w:b/>
                <w:bCs/>
              </w:rPr>
              <w:t>Satisfactory</w:t>
            </w:r>
          </w:p>
        </w:tc>
        <w:tc>
          <w:tcPr>
            <w:tcW w:w="1418" w:type="dxa"/>
            <w:vAlign w:val="center"/>
          </w:tcPr>
          <w:p w14:paraId="14686849" w14:textId="77777777" w:rsidR="00C0160C" w:rsidRDefault="00000000">
            <w:pPr>
              <w:jc w:val="center"/>
            </w:pPr>
            <w:r>
              <w:rPr>
                <w:b/>
                <w:bCs/>
              </w:rPr>
              <w:t>Needs Improvement</w:t>
            </w:r>
          </w:p>
        </w:tc>
      </w:tr>
      <w:tr w:rsidR="00C0160C" w14:paraId="74EE1B8F" w14:textId="77777777">
        <w:tc>
          <w:tcPr>
            <w:tcW w:w="1951" w:type="dxa"/>
            <w:vAlign w:val="center"/>
          </w:tcPr>
          <w:p w14:paraId="2AC50464" w14:textId="77777777" w:rsidR="00C0160C" w:rsidRDefault="00000000">
            <w:r>
              <w:rPr>
                <w:b/>
                <w:bCs/>
              </w:rPr>
              <w:t>Problem Understanding &amp; Algorithmic Formulation</w:t>
            </w:r>
          </w:p>
        </w:tc>
        <w:tc>
          <w:tcPr>
            <w:tcW w:w="992" w:type="dxa"/>
            <w:vAlign w:val="center"/>
          </w:tcPr>
          <w:p w14:paraId="63464991" w14:textId="77777777" w:rsidR="00C0160C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985" w:type="dxa"/>
            <w:vAlign w:val="center"/>
          </w:tcPr>
          <w:p w14:paraId="1A812655" w14:textId="77777777" w:rsidR="00C0160C" w:rsidRDefault="00000000">
            <w:pPr>
              <w:ind w:left="68"/>
              <w:jc w:val="both"/>
            </w:pPr>
            <w:r>
              <w:t>Clearly identifies the problem, requirements, inputs, outputs, constraints and computational challenges and formulates them appropriately for solution development.</w:t>
            </w:r>
          </w:p>
        </w:tc>
        <w:tc>
          <w:tcPr>
            <w:tcW w:w="2126" w:type="dxa"/>
            <w:vAlign w:val="center"/>
          </w:tcPr>
          <w:p w14:paraId="67A83882" w14:textId="77777777" w:rsidR="00C0160C" w:rsidRDefault="00000000">
            <w:pPr>
              <w:jc w:val="both"/>
            </w:pPr>
            <w:r>
              <w:t>Problem and major requirements are correctly formulated with minor gaps.</w:t>
            </w:r>
          </w:p>
        </w:tc>
        <w:tc>
          <w:tcPr>
            <w:tcW w:w="1701" w:type="dxa"/>
            <w:vAlign w:val="center"/>
          </w:tcPr>
          <w:p w14:paraId="3B8CC4D2" w14:textId="77777777" w:rsidR="00C0160C" w:rsidRDefault="00000000">
            <w:pPr>
              <w:jc w:val="both"/>
            </w:pPr>
            <w:r>
              <w:t>Basic formulation is provided, but requirements or constraints are partially identified.</w:t>
            </w:r>
          </w:p>
        </w:tc>
        <w:tc>
          <w:tcPr>
            <w:tcW w:w="1418" w:type="dxa"/>
            <w:vAlign w:val="center"/>
          </w:tcPr>
          <w:p w14:paraId="22676DDA" w14:textId="77777777" w:rsidR="00C0160C" w:rsidRDefault="00000000">
            <w:pPr>
              <w:jc w:val="both"/>
            </w:pPr>
            <w:r>
              <w:t>Problem is poorly understood or inadequately formulated.</w:t>
            </w:r>
          </w:p>
        </w:tc>
      </w:tr>
      <w:tr w:rsidR="00C0160C" w14:paraId="043F3AF6" w14:textId="77777777">
        <w:tc>
          <w:tcPr>
            <w:tcW w:w="1951" w:type="dxa"/>
            <w:vAlign w:val="center"/>
          </w:tcPr>
          <w:p w14:paraId="6DA43535" w14:textId="77777777" w:rsidR="00C0160C" w:rsidRDefault="00000000">
            <w:r>
              <w:rPr>
                <w:b/>
                <w:bCs/>
              </w:rPr>
              <w:t>Algorithmic Solution Design</w:t>
            </w:r>
          </w:p>
        </w:tc>
        <w:tc>
          <w:tcPr>
            <w:tcW w:w="992" w:type="dxa"/>
            <w:vAlign w:val="center"/>
          </w:tcPr>
          <w:p w14:paraId="4F9A209F" w14:textId="77777777" w:rsidR="00C0160C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66E26307" w14:textId="77777777" w:rsidR="00C0160C" w:rsidRDefault="00000000">
            <w:pPr>
              <w:jc w:val="both"/>
            </w:pPr>
            <w:r>
              <w:t>Designs a clear, logical and feasible solution strategy with appropriate algorithmic techniques, pseudocode/flowchart and well-justified design decisions.</w:t>
            </w:r>
          </w:p>
        </w:tc>
        <w:tc>
          <w:tcPr>
            <w:tcW w:w="2126" w:type="dxa"/>
            <w:vAlign w:val="center"/>
          </w:tcPr>
          <w:p w14:paraId="15FDF9A2" w14:textId="77777777" w:rsidR="00C0160C" w:rsidRDefault="00000000">
            <w:pPr>
              <w:jc w:val="both"/>
            </w:pPr>
            <w:r>
              <w:t>Appropriate solution design with minor gaps in logic, representation or justification.</w:t>
            </w:r>
          </w:p>
        </w:tc>
        <w:tc>
          <w:tcPr>
            <w:tcW w:w="1701" w:type="dxa"/>
            <w:vAlign w:val="center"/>
          </w:tcPr>
          <w:p w14:paraId="4B5E7984" w14:textId="77777777" w:rsidR="00C0160C" w:rsidRDefault="00000000">
            <w:pPr>
              <w:jc w:val="both"/>
            </w:pPr>
            <w:r>
              <w:t>Basic solution design is presented but lacks completeness or clear justification.</w:t>
            </w:r>
          </w:p>
        </w:tc>
        <w:tc>
          <w:tcPr>
            <w:tcW w:w="1418" w:type="dxa"/>
            <w:vAlign w:val="center"/>
          </w:tcPr>
          <w:p w14:paraId="0268A99A" w14:textId="77777777" w:rsidR="00C0160C" w:rsidRDefault="00000000">
            <w:pPr>
              <w:jc w:val="both"/>
            </w:pPr>
            <w:r>
              <w:t>Solution design is inappropriate, incomplete or unclear.</w:t>
            </w:r>
          </w:p>
        </w:tc>
      </w:tr>
      <w:tr w:rsidR="00C0160C" w14:paraId="7DFA992C" w14:textId="77777777">
        <w:tc>
          <w:tcPr>
            <w:tcW w:w="1951" w:type="dxa"/>
            <w:vAlign w:val="center"/>
          </w:tcPr>
          <w:p w14:paraId="08C5A3D3" w14:textId="77777777" w:rsidR="00C0160C" w:rsidRDefault="00000000">
            <w:r>
              <w:rPr>
                <w:b/>
                <w:bCs/>
              </w:rPr>
              <w:t>Development / Adaptation / Optimization of Algorithmic Solution</w:t>
            </w:r>
          </w:p>
        </w:tc>
        <w:tc>
          <w:tcPr>
            <w:tcW w:w="992" w:type="dxa"/>
            <w:vAlign w:val="center"/>
          </w:tcPr>
          <w:p w14:paraId="212A7F75" w14:textId="77777777" w:rsidR="00C0160C" w:rsidRDefault="00000000">
            <w:pPr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1985" w:type="dxa"/>
            <w:vAlign w:val="center"/>
          </w:tcPr>
          <w:p w14:paraId="76685D5B" w14:textId="77777777" w:rsidR="00C0160C" w:rsidRDefault="00000000">
            <w:pPr>
              <w:jc w:val="both"/>
            </w:pPr>
            <w:r>
              <w:t>Develops a meaningful algorithmic solution through integration, adaptation, modification, hybridization or optimization of suitable techniques; demonstrates clear improvement or suitability for the identified problem.</w:t>
            </w:r>
          </w:p>
        </w:tc>
        <w:tc>
          <w:tcPr>
            <w:tcW w:w="2126" w:type="dxa"/>
            <w:vAlign w:val="center"/>
          </w:tcPr>
          <w:p w14:paraId="1CD26BAA" w14:textId="77777777" w:rsidR="00C0160C" w:rsidRDefault="00000000">
            <w:pPr>
              <w:jc w:val="both"/>
            </w:pPr>
            <w:r>
              <w:t>Develops an appropriate solution with meaningful adaptation or improvement, with minor limitations.</w:t>
            </w:r>
          </w:p>
        </w:tc>
        <w:tc>
          <w:tcPr>
            <w:tcW w:w="1701" w:type="dxa"/>
            <w:vAlign w:val="center"/>
          </w:tcPr>
          <w:p w14:paraId="4F79191F" w14:textId="77777777" w:rsidR="00C0160C" w:rsidRDefault="00000000">
            <w:pPr>
              <w:jc w:val="both"/>
            </w:pPr>
            <w:r>
              <w:t>Solution demonstrates limited adaptation or development beyond standard implementation.</w:t>
            </w:r>
          </w:p>
        </w:tc>
        <w:tc>
          <w:tcPr>
            <w:tcW w:w="1418" w:type="dxa"/>
            <w:vAlign w:val="center"/>
          </w:tcPr>
          <w:p w14:paraId="73C59539" w14:textId="77777777" w:rsidR="00C0160C" w:rsidRDefault="00000000">
            <w:pPr>
              <w:jc w:val="both"/>
            </w:pPr>
            <w:r>
              <w:t>Merely reproduces an existing algorithm with little or no meaningful development or adaptation.</w:t>
            </w:r>
          </w:p>
        </w:tc>
      </w:tr>
      <w:tr w:rsidR="00C0160C" w14:paraId="347FBCD9" w14:textId="77777777">
        <w:tc>
          <w:tcPr>
            <w:tcW w:w="1951" w:type="dxa"/>
            <w:vAlign w:val="center"/>
          </w:tcPr>
          <w:p w14:paraId="11D33BBA" w14:textId="77777777" w:rsidR="00C0160C" w:rsidRDefault="00000000">
            <w:r>
              <w:rPr>
                <w:b/>
                <w:bCs/>
              </w:rPr>
              <w:t>Implementation &amp; Modern Tool Usage</w:t>
            </w:r>
          </w:p>
        </w:tc>
        <w:tc>
          <w:tcPr>
            <w:tcW w:w="992" w:type="dxa"/>
            <w:vAlign w:val="center"/>
          </w:tcPr>
          <w:p w14:paraId="6FA70318" w14:textId="77777777" w:rsidR="00C0160C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752E9638" w14:textId="77777777" w:rsidR="00C0160C" w:rsidRDefault="00000000">
            <w:pPr>
              <w:jc w:val="both"/>
            </w:pPr>
            <w:r>
              <w:t xml:space="preserve">Developed solution is correctly and efficiently implemented using appropriate programming/computational tools </w:t>
            </w:r>
            <w:r>
              <w:lastRenderedPageBreak/>
              <w:t>and handles relevant input conditions reliably.</w:t>
            </w:r>
          </w:p>
        </w:tc>
        <w:tc>
          <w:tcPr>
            <w:tcW w:w="2126" w:type="dxa"/>
            <w:vAlign w:val="center"/>
          </w:tcPr>
          <w:p w14:paraId="1745CEC5" w14:textId="77777777" w:rsidR="00C0160C" w:rsidRDefault="00000000">
            <w:pPr>
              <w:jc w:val="both"/>
            </w:pPr>
            <w:r>
              <w:lastRenderedPageBreak/>
              <w:t>Implementation is functional with minor logical or efficiency issues.</w:t>
            </w:r>
          </w:p>
        </w:tc>
        <w:tc>
          <w:tcPr>
            <w:tcW w:w="1701" w:type="dxa"/>
            <w:vAlign w:val="center"/>
          </w:tcPr>
          <w:p w14:paraId="6C1A08BF" w14:textId="77777777" w:rsidR="00C0160C" w:rsidRDefault="00000000">
            <w:pPr>
              <w:jc w:val="both"/>
            </w:pPr>
            <w:r>
              <w:t>Core implementation works but contains limitations or incomplete functionality.</w:t>
            </w:r>
          </w:p>
        </w:tc>
        <w:tc>
          <w:tcPr>
            <w:tcW w:w="1418" w:type="dxa"/>
            <w:vAlign w:val="center"/>
          </w:tcPr>
          <w:p w14:paraId="3DCE7588" w14:textId="77777777" w:rsidR="00C0160C" w:rsidRDefault="00000000">
            <w:pPr>
              <w:jc w:val="both"/>
            </w:pPr>
            <w:r>
              <w:t>Implementation is incomplete, unreliable or non-functional.</w:t>
            </w:r>
          </w:p>
        </w:tc>
      </w:tr>
      <w:tr w:rsidR="00C0160C" w14:paraId="227F7709" w14:textId="77777777">
        <w:tc>
          <w:tcPr>
            <w:tcW w:w="1951" w:type="dxa"/>
            <w:vAlign w:val="center"/>
          </w:tcPr>
          <w:p w14:paraId="237C8D87" w14:textId="77777777" w:rsidR="00C0160C" w:rsidRDefault="00000000">
            <w:r>
              <w:rPr>
                <w:b/>
                <w:bCs/>
              </w:rPr>
              <w:lastRenderedPageBreak/>
              <w:t>Efficiency, Testing &amp; Validation</w:t>
            </w:r>
          </w:p>
        </w:tc>
        <w:tc>
          <w:tcPr>
            <w:tcW w:w="992" w:type="dxa"/>
            <w:vAlign w:val="center"/>
          </w:tcPr>
          <w:p w14:paraId="7C4E2C76" w14:textId="77777777" w:rsidR="00C0160C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5E0CA274" w14:textId="77777777" w:rsidR="00C0160C" w:rsidRDefault="00000000">
            <w:pPr>
              <w:jc w:val="both"/>
            </w:pPr>
            <w:r>
              <w:t>Performs appropriate complexity evaluation and systematic testing using suitable data/input sizes; validates correctness, efficiency and scalability with clear evidence.</w:t>
            </w:r>
          </w:p>
        </w:tc>
        <w:tc>
          <w:tcPr>
            <w:tcW w:w="2126" w:type="dxa"/>
            <w:vAlign w:val="center"/>
          </w:tcPr>
          <w:p w14:paraId="25C11216" w14:textId="77777777" w:rsidR="00C0160C" w:rsidRDefault="00000000">
            <w:pPr>
              <w:jc w:val="both"/>
            </w:pPr>
            <w:r>
              <w:t>Complexity evaluation and testing are mostly appropriate with minor gaps.</w:t>
            </w:r>
          </w:p>
        </w:tc>
        <w:tc>
          <w:tcPr>
            <w:tcW w:w="1701" w:type="dxa"/>
            <w:vAlign w:val="center"/>
          </w:tcPr>
          <w:p w14:paraId="7ADF9694" w14:textId="77777777" w:rsidR="00C0160C" w:rsidRDefault="00000000">
            <w:pPr>
              <w:jc w:val="both"/>
            </w:pPr>
            <w:r>
              <w:t>Basic testing and efficiency evaluation are provided but lack sufficient validation.</w:t>
            </w:r>
          </w:p>
        </w:tc>
        <w:tc>
          <w:tcPr>
            <w:tcW w:w="1418" w:type="dxa"/>
            <w:vAlign w:val="center"/>
          </w:tcPr>
          <w:p w14:paraId="6EA09BA2" w14:textId="77777777" w:rsidR="00C0160C" w:rsidRDefault="00000000">
            <w:pPr>
              <w:jc w:val="both"/>
            </w:pPr>
            <w:r>
              <w:t>Testing, complexity evaluation or validation is inadequate or substantially incorrect.</w:t>
            </w:r>
          </w:p>
        </w:tc>
      </w:tr>
      <w:tr w:rsidR="00C0160C" w14:paraId="28E1E50E" w14:textId="77777777">
        <w:tc>
          <w:tcPr>
            <w:tcW w:w="1951" w:type="dxa"/>
            <w:vAlign w:val="center"/>
          </w:tcPr>
          <w:p w14:paraId="0F065E60" w14:textId="77777777" w:rsidR="00C0160C" w:rsidRDefault="00000000">
            <w:r>
              <w:rPr>
                <w:b/>
                <w:bCs/>
              </w:rPr>
              <w:t>Performance Improvement, Comparison &amp; Final Decision</w:t>
            </w:r>
          </w:p>
        </w:tc>
        <w:tc>
          <w:tcPr>
            <w:tcW w:w="992" w:type="dxa"/>
            <w:vAlign w:val="center"/>
          </w:tcPr>
          <w:p w14:paraId="025F5502" w14:textId="77777777" w:rsidR="00C0160C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1985" w:type="dxa"/>
            <w:vAlign w:val="center"/>
          </w:tcPr>
          <w:p w14:paraId="1E4CCFD2" w14:textId="77777777" w:rsidR="00C0160C" w:rsidRDefault="00000000">
            <w:pPr>
              <w:jc w:val="both"/>
            </w:pPr>
            <w:r>
              <w:t>Demonstrates the effectiveness of the developed solution through appropriate comparison; critically evaluates performance, limitations and trade-offs and justifies the final algorithmic decision with evidence.</w:t>
            </w:r>
          </w:p>
        </w:tc>
        <w:tc>
          <w:tcPr>
            <w:tcW w:w="2126" w:type="dxa"/>
            <w:vAlign w:val="center"/>
          </w:tcPr>
          <w:p w14:paraId="03CD7793" w14:textId="77777777" w:rsidR="00C0160C" w:rsidRDefault="00000000">
            <w:pPr>
              <w:jc w:val="both"/>
            </w:pPr>
            <w:r>
              <w:t>Good performance comparison and justification with minor limitations.</w:t>
            </w:r>
          </w:p>
        </w:tc>
        <w:tc>
          <w:tcPr>
            <w:tcW w:w="1701" w:type="dxa"/>
            <w:vAlign w:val="center"/>
          </w:tcPr>
          <w:p w14:paraId="7C70E311" w14:textId="77777777" w:rsidR="00C0160C" w:rsidRDefault="00000000">
            <w:pPr>
              <w:jc w:val="both"/>
            </w:pPr>
            <w:r>
              <w:t>Basic comparison is provided, but improvement or final justification lacks depth.</w:t>
            </w:r>
          </w:p>
        </w:tc>
        <w:tc>
          <w:tcPr>
            <w:tcW w:w="1418" w:type="dxa"/>
            <w:vAlign w:val="center"/>
          </w:tcPr>
          <w:p w14:paraId="11C40AE0" w14:textId="77777777" w:rsidR="00C0160C" w:rsidRDefault="00000000">
            <w:pPr>
              <w:jc w:val="both"/>
            </w:pPr>
            <w:r>
              <w:t>Improvement is not demonstrated or the final algorithmic decision is unsupported.</w:t>
            </w:r>
          </w:p>
        </w:tc>
      </w:tr>
      <w:tr w:rsidR="00C0160C" w14:paraId="3EE0E460" w14:textId="77777777">
        <w:tc>
          <w:tcPr>
            <w:tcW w:w="1951" w:type="dxa"/>
            <w:vAlign w:val="center"/>
          </w:tcPr>
          <w:p w14:paraId="7D1D0DF8" w14:textId="77777777" w:rsidR="00C0160C" w:rsidRDefault="00000000">
            <w:r>
              <w:rPr>
                <w:b/>
                <w:bCs/>
              </w:rPr>
              <w:t>Reflection: Algorithmic Design Decisions, SDG Relevance &amp; Learning Outcomes</w:t>
            </w:r>
          </w:p>
        </w:tc>
        <w:tc>
          <w:tcPr>
            <w:tcW w:w="992" w:type="dxa"/>
            <w:vAlign w:val="center"/>
          </w:tcPr>
          <w:p w14:paraId="5EADD2A9" w14:textId="77777777" w:rsidR="00C0160C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985" w:type="dxa"/>
            <w:vAlign w:val="center"/>
          </w:tcPr>
          <w:p w14:paraId="4D778911" w14:textId="77777777" w:rsidR="00C0160C" w:rsidRDefault="00000000">
            <w:pPr>
              <w:jc w:val="both"/>
            </w:pPr>
            <w:r>
              <w:t>Thoughtful justification of algorithmic design and development decisions; clear connection to relevant SDG(s); specific reflection on computational challenges, performance improvements, trade-offs, and learning gained.</w:t>
            </w:r>
          </w:p>
        </w:tc>
        <w:tc>
          <w:tcPr>
            <w:tcW w:w="2126" w:type="dxa"/>
            <w:vAlign w:val="center"/>
          </w:tcPr>
          <w:p w14:paraId="7DD22BB0" w14:textId="77777777" w:rsidR="00C0160C" w:rsidRDefault="00000000">
            <w:pPr>
              <w:jc w:val="both"/>
            </w:pPr>
            <w:r>
              <w:t>Appropriate justification of algorithmic decisions; SDG relevance, challenges, improvements, and learning are discussed but lack depth.</w:t>
            </w:r>
          </w:p>
        </w:tc>
        <w:tc>
          <w:tcPr>
            <w:tcW w:w="1701" w:type="dxa"/>
            <w:vAlign w:val="center"/>
          </w:tcPr>
          <w:p w14:paraId="02E2E8F7" w14:textId="77777777" w:rsidR="00C0160C" w:rsidRDefault="00000000">
            <w:pPr>
              <w:jc w:val="both"/>
            </w:pPr>
            <w:r>
              <w:t>Reflection is present but generic; limited justification of algorithmic decisions, improvements, SDG relevance, or learning outcomes.</w:t>
            </w:r>
          </w:p>
        </w:tc>
        <w:tc>
          <w:tcPr>
            <w:tcW w:w="1418" w:type="dxa"/>
            <w:vAlign w:val="center"/>
          </w:tcPr>
          <w:p w14:paraId="5610001B" w14:textId="77777777" w:rsidR="00C0160C" w:rsidRDefault="00000000">
            <w:pPr>
              <w:jc w:val="both"/>
            </w:pPr>
            <w:r>
              <w:t>No genuine reflection is provided, or the reflection lacks meaningful connection to algorithm development, SDG relevance, challenges, or learning outcomes.</w:t>
            </w:r>
          </w:p>
        </w:tc>
      </w:tr>
    </w:tbl>
    <w:p w14:paraId="54A61C2D" w14:textId="77777777" w:rsidR="00C0160C" w:rsidRDefault="00C0160C">
      <w:pPr>
        <w:pStyle w:val="Heading2"/>
        <w:tabs>
          <w:tab w:val="left" w:pos="285"/>
        </w:tabs>
        <w:ind w:firstLine="285"/>
      </w:pPr>
    </w:p>
    <w:p w14:paraId="0393DA5F" w14:textId="77777777" w:rsidR="00C0160C" w:rsidRDefault="00000000">
      <w:pPr>
        <w:spacing w:before="300" w:after="1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Deliverables</w:t>
      </w:r>
    </w:p>
    <w:p w14:paraId="5A2D10D4" w14:textId="77777777" w:rsidR="00C0160C" w:rsidRDefault="00000000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>To receive full credit, each submission must include the following deliverables:</w:t>
      </w:r>
    </w:p>
    <w:p w14:paraId="0DEB7633" w14:textId="77777777" w:rsidR="00C0160C" w:rsidRDefault="00000000">
      <w:pPr>
        <w:widowControl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Pseudo code</w:t>
      </w:r>
    </w:p>
    <w:p w14:paraId="1D224C8F" w14:textId="77777777" w:rsidR="00C0160C" w:rsidRDefault="00000000">
      <w:pPr>
        <w:widowControl/>
        <w:numPr>
          <w:ilvl w:val="0"/>
          <w:numId w:val="3"/>
        </w:numPr>
        <w:spacing w:after="10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Implementation &amp; Results</w:t>
      </w:r>
    </w:p>
    <w:p w14:paraId="47DFCF1C" w14:textId="77777777" w:rsidR="00C0160C" w:rsidRDefault="00000000">
      <w:pPr>
        <w:spacing w:after="100"/>
        <w:ind w:left="360"/>
        <w:jc w:val="both"/>
        <w:rPr>
          <w:b/>
          <w:bCs/>
          <w:sz w:val="24"/>
          <w:szCs w:val="24"/>
        </w:rPr>
        <w:sectPr w:rsidR="00C0160C">
          <w:pgSz w:w="11920" w:h="16860"/>
          <w:pgMar w:top="1360" w:right="850" w:bottom="280" w:left="1417" w:header="720" w:footer="720" w:gutter="0"/>
          <w:pgNumType w:start="1"/>
          <w:cols w:space="720"/>
        </w:sectPr>
      </w:pPr>
      <w:r>
        <w:rPr>
          <w:sz w:val="28"/>
          <w:szCs w:val="28"/>
        </w:rPr>
        <w:lastRenderedPageBreak/>
        <w:t xml:space="preserve">3. 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Upload</w:t>
      </w:r>
    </w:p>
    <w:p w14:paraId="701931BF" w14:textId="77777777" w:rsidR="00C0160C" w:rsidRDefault="00000000">
      <w:pPr>
        <w:pStyle w:val="Heading2"/>
        <w:numPr>
          <w:ilvl w:val="0"/>
          <w:numId w:val="2"/>
        </w:numPr>
        <w:tabs>
          <w:tab w:val="left" w:pos="353"/>
        </w:tabs>
        <w:spacing w:before="62"/>
        <w:ind w:left="353" w:hanging="331"/>
      </w:pPr>
      <w:r>
        <w:lastRenderedPageBreak/>
        <w:t>CO–PO–Assessment Mapping</w:t>
      </w:r>
    </w:p>
    <w:p w14:paraId="11965EA8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1" w:after="1"/>
        <w:rPr>
          <w:b/>
          <w:bCs/>
          <w:color w:val="000000"/>
          <w:sz w:val="13"/>
          <w:szCs w:val="13"/>
        </w:rPr>
      </w:pPr>
    </w:p>
    <w:tbl>
      <w:tblPr>
        <w:tblStyle w:val="a5"/>
        <w:tblW w:w="7575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5"/>
        <w:gridCol w:w="585"/>
        <w:gridCol w:w="810"/>
        <w:gridCol w:w="1665"/>
        <w:gridCol w:w="900"/>
      </w:tblGrid>
      <w:tr w:rsidR="00C0160C" w14:paraId="3583F92C" w14:textId="77777777">
        <w:trPr>
          <w:trHeight w:val="539"/>
        </w:trPr>
        <w:tc>
          <w:tcPr>
            <w:tcW w:w="3615" w:type="dxa"/>
          </w:tcPr>
          <w:p w14:paraId="50BA06A8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58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Assessment Component</w:t>
            </w:r>
          </w:p>
        </w:tc>
        <w:tc>
          <w:tcPr>
            <w:tcW w:w="585" w:type="dxa"/>
          </w:tcPr>
          <w:p w14:paraId="0B9E3AA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</w:t>
            </w:r>
          </w:p>
        </w:tc>
        <w:tc>
          <w:tcPr>
            <w:tcW w:w="810" w:type="dxa"/>
          </w:tcPr>
          <w:p w14:paraId="503C76BA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PO(s)</w:t>
            </w:r>
          </w:p>
        </w:tc>
        <w:tc>
          <w:tcPr>
            <w:tcW w:w="1665" w:type="dxa"/>
          </w:tcPr>
          <w:p w14:paraId="3AA38C8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Bloom's Level</w:t>
            </w:r>
          </w:p>
        </w:tc>
        <w:tc>
          <w:tcPr>
            <w:tcW w:w="900" w:type="dxa"/>
          </w:tcPr>
          <w:p w14:paraId="2F539B92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C0160C" w14:paraId="64906CD9" w14:textId="77777777">
        <w:trPr>
          <w:trHeight w:val="524"/>
        </w:trPr>
        <w:tc>
          <w:tcPr>
            <w:tcW w:w="3615" w:type="dxa"/>
            <w:vAlign w:val="center"/>
          </w:tcPr>
          <w:p w14:paraId="22FACB4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Problem Understanding &amp; Algorithmic Formulation</w:t>
            </w:r>
          </w:p>
        </w:tc>
        <w:tc>
          <w:tcPr>
            <w:tcW w:w="585" w:type="dxa"/>
            <w:vAlign w:val="center"/>
          </w:tcPr>
          <w:p w14:paraId="0A542DEB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CO1</w:t>
            </w:r>
          </w:p>
        </w:tc>
        <w:tc>
          <w:tcPr>
            <w:tcW w:w="810" w:type="dxa"/>
          </w:tcPr>
          <w:p w14:paraId="5A7257C7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PO1, PO2</w:t>
            </w:r>
          </w:p>
        </w:tc>
        <w:tc>
          <w:tcPr>
            <w:tcW w:w="1665" w:type="dxa"/>
            <w:vAlign w:val="center"/>
          </w:tcPr>
          <w:p w14:paraId="6F9E4B1A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L4</w:t>
            </w:r>
          </w:p>
        </w:tc>
        <w:tc>
          <w:tcPr>
            <w:tcW w:w="900" w:type="dxa"/>
            <w:vAlign w:val="center"/>
          </w:tcPr>
          <w:p w14:paraId="26B40E2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</w:tr>
      <w:tr w:rsidR="00C0160C" w14:paraId="0BBC8440" w14:textId="77777777">
        <w:trPr>
          <w:trHeight w:val="524"/>
        </w:trPr>
        <w:tc>
          <w:tcPr>
            <w:tcW w:w="3615" w:type="dxa"/>
            <w:vAlign w:val="center"/>
          </w:tcPr>
          <w:p w14:paraId="13ACA9E2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Algorithmic Solution Design</w:t>
            </w:r>
          </w:p>
        </w:tc>
        <w:tc>
          <w:tcPr>
            <w:tcW w:w="585" w:type="dxa"/>
            <w:vAlign w:val="center"/>
          </w:tcPr>
          <w:p w14:paraId="61FE0FE7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CO2</w:t>
            </w:r>
          </w:p>
        </w:tc>
        <w:tc>
          <w:tcPr>
            <w:tcW w:w="810" w:type="dxa"/>
          </w:tcPr>
          <w:p w14:paraId="6AB4F1B9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PO1, PO2, PO3</w:t>
            </w:r>
          </w:p>
        </w:tc>
        <w:tc>
          <w:tcPr>
            <w:tcW w:w="1665" w:type="dxa"/>
            <w:vAlign w:val="center"/>
          </w:tcPr>
          <w:p w14:paraId="3AAA3A1F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L4/L6</w:t>
            </w:r>
          </w:p>
        </w:tc>
        <w:tc>
          <w:tcPr>
            <w:tcW w:w="900" w:type="dxa"/>
            <w:vAlign w:val="center"/>
          </w:tcPr>
          <w:p w14:paraId="2F849107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</w:tr>
      <w:tr w:rsidR="00C0160C" w14:paraId="14876D9E" w14:textId="77777777">
        <w:trPr>
          <w:trHeight w:val="524"/>
        </w:trPr>
        <w:tc>
          <w:tcPr>
            <w:tcW w:w="3615" w:type="dxa"/>
            <w:vAlign w:val="center"/>
          </w:tcPr>
          <w:p w14:paraId="5A2A426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Development / Adaptation / Optimization of Algorithmic Solution</w:t>
            </w:r>
          </w:p>
        </w:tc>
        <w:tc>
          <w:tcPr>
            <w:tcW w:w="585" w:type="dxa"/>
            <w:vAlign w:val="center"/>
          </w:tcPr>
          <w:p w14:paraId="224210E8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CO3, CO4</w:t>
            </w:r>
          </w:p>
        </w:tc>
        <w:tc>
          <w:tcPr>
            <w:tcW w:w="810" w:type="dxa"/>
          </w:tcPr>
          <w:p w14:paraId="5B8F638E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PO2, PO3, PO5</w:t>
            </w:r>
          </w:p>
        </w:tc>
        <w:tc>
          <w:tcPr>
            <w:tcW w:w="1665" w:type="dxa"/>
            <w:vAlign w:val="center"/>
          </w:tcPr>
          <w:p w14:paraId="26EB1F2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L5/L6</w:t>
            </w:r>
          </w:p>
        </w:tc>
        <w:tc>
          <w:tcPr>
            <w:tcW w:w="900" w:type="dxa"/>
            <w:vAlign w:val="center"/>
          </w:tcPr>
          <w:p w14:paraId="251793A2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</w:tr>
      <w:tr w:rsidR="00C0160C" w14:paraId="060EE2C9" w14:textId="77777777">
        <w:trPr>
          <w:trHeight w:val="524"/>
        </w:trPr>
        <w:tc>
          <w:tcPr>
            <w:tcW w:w="3615" w:type="dxa"/>
            <w:vAlign w:val="center"/>
          </w:tcPr>
          <w:p w14:paraId="2A850FFB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Implementation &amp; Modern Tool Usage</w:t>
            </w:r>
          </w:p>
        </w:tc>
        <w:tc>
          <w:tcPr>
            <w:tcW w:w="585" w:type="dxa"/>
            <w:vAlign w:val="center"/>
          </w:tcPr>
          <w:p w14:paraId="4DC2D1E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CO4</w:t>
            </w:r>
          </w:p>
        </w:tc>
        <w:tc>
          <w:tcPr>
            <w:tcW w:w="810" w:type="dxa"/>
          </w:tcPr>
          <w:p w14:paraId="45FB237F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PO3, PO5</w:t>
            </w:r>
          </w:p>
        </w:tc>
        <w:tc>
          <w:tcPr>
            <w:tcW w:w="1665" w:type="dxa"/>
            <w:vAlign w:val="center"/>
          </w:tcPr>
          <w:p w14:paraId="4E8D88CA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L3/L6</w:t>
            </w:r>
          </w:p>
        </w:tc>
        <w:tc>
          <w:tcPr>
            <w:tcW w:w="900" w:type="dxa"/>
            <w:vAlign w:val="center"/>
          </w:tcPr>
          <w:p w14:paraId="26C59C6E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</w:tr>
      <w:tr w:rsidR="00C0160C" w14:paraId="34B5E531" w14:textId="77777777">
        <w:trPr>
          <w:trHeight w:val="524"/>
        </w:trPr>
        <w:tc>
          <w:tcPr>
            <w:tcW w:w="3615" w:type="dxa"/>
            <w:vAlign w:val="center"/>
          </w:tcPr>
          <w:p w14:paraId="041EDCB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Efficiency, Testing &amp; Validation</w:t>
            </w:r>
          </w:p>
        </w:tc>
        <w:tc>
          <w:tcPr>
            <w:tcW w:w="585" w:type="dxa"/>
            <w:vAlign w:val="center"/>
          </w:tcPr>
          <w:p w14:paraId="2F051119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CO2, CO6</w:t>
            </w:r>
          </w:p>
        </w:tc>
        <w:tc>
          <w:tcPr>
            <w:tcW w:w="810" w:type="dxa"/>
          </w:tcPr>
          <w:p w14:paraId="706DB8A8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PO2, PO4</w:t>
            </w:r>
          </w:p>
        </w:tc>
        <w:tc>
          <w:tcPr>
            <w:tcW w:w="1665" w:type="dxa"/>
            <w:vAlign w:val="center"/>
          </w:tcPr>
          <w:p w14:paraId="3C51F74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L4/L5</w:t>
            </w:r>
          </w:p>
        </w:tc>
        <w:tc>
          <w:tcPr>
            <w:tcW w:w="900" w:type="dxa"/>
            <w:vAlign w:val="center"/>
          </w:tcPr>
          <w:p w14:paraId="2F88F899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</w:tr>
      <w:tr w:rsidR="00C0160C" w14:paraId="2DBDCF94" w14:textId="77777777">
        <w:trPr>
          <w:trHeight w:val="539"/>
        </w:trPr>
        <w:tc>
          <w:tcPr>
            <w:tcW w:w="3615" w:type="dxa"/>
            <w:vAlign w:val="center"/>
          </w:tcPr>
          <w:p w14:paraId="412659F3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Performance Improvement, Comparison &amp; Final Decision</w:t>
            </w:r>
          </w:p>
        </w:tc>
        <w:tc>
          <w:tcPr>
            <w:tcW w:w="585" w:type="dxa"/>
            <w:vAlign w:val="center"/>
          </w:tcPr>
          <w:p w14:paraId="77558E4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CO6, CO7</w:t>
            </w:r>
          </w:p>
        </w:tc>
        <w:tc>
          <w:tcPr>
            <w:tcW w:w="810" w:type="dxa"/>
          </w:tcPr>
          <w:p w14:paraId="283F1853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PO2, PO12</w:t>
            </w:r>
          </w:p>
        </w:tc>
        <w:tc>
          <w:tcPr>
            <w:tcW w:w="1665" w:type="dxa"/>
            <w:vAlign w:val="center"/>
          </w:tcPr>
          <w:p w14:paraId="1794F15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L4/L5</w:t>
            </w:r>
          </w:p>
        </w:tc>
        <w:tc>
          <w:tcPr>
            <w:tcW w:w="900" w:type="dxa"/>
            <w:vAlign w:val="center"/>
          </w:tcPr>
          <w:p w14:paraId="47FC1BA8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</w:tr>
      <w:tr w:rsidR="00C0160C" w14:paraId="4F2E0E0C" w14:textId="77777777">
        <w:trPr>
          <w:trHeight w:val="524"/>
        </w:trPr>
        <w:tc>
          <w:tcPr>
            <w:tcW w:w="3615" w:type="dxa"/>
            <w:vAlign w:val="center"/>
          </w:tcPr>
          <w:p w14:paraId="65D1288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9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Reflection: Algorithmic Design Decisions, SDG Relevance &amp; Learning Outcomes</w:t>
            </w:r>
          </w:p>
        </w:tc>
        <w:tc>
          <w:tcPr>
            <w:tcW w:w="585" w:type="dxa"/>
            <w:vAlign w:val="center"/>
          </w:tcPr>
          <w:p w14:paraId="240D5D26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CO7</w:t>
            </w:r>
          </w:p>
        </w:tc>
        <w:tc>
          <w:tcPr>
            <w:tcW w:w="810" w:type="dxa"/>
          </w:tcPr>
          <w:p w14:paraId="2FBB4FED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PO8, PO12</w:t>
            </w:r>
          </w:p>
        </w:tc>
        <w:tc>
          <w:tcPr>
            <w:tcW w:w="1665" w:type="dxa"/>
            <w:vAlign w:val="center"/>
          </w:tcPr>
          <w:p w14:paraId="3FF5F7C3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L4/L5</w:t>
            </w:r>
          </w:p>
        </w:tc>
        <w:tc>
          <w:tcPr>
            <w:tcW w:w="900" w:type="dxa"/>
            <w:vAlign w:val="center"/>
          </w:tcPr>
          <w:p w14:paraId="5A2EC450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</w:tr>
    </w:tbl>
    <w:p w14:paraId="34DDCC29" w14:textId="77777777" w:rsidR="00C0160C" w:rsidRDefault="00000000">
      <w:pPr>
        <w:spacing w:before="254" w:line="276" w:lineRule="auto"/>
        <w:ind w:left="22" w:right="454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Note: </w:t>
      </w:r>
      <w:r>
        <w:rPr>
          <w:sz w:val="24"/>
          <w:szCs w:val="24"/>
        </w:rPr>
        <w:t xml:space="preserve">Faculty shall map only the POs and Bloom's levels genuinely assessed by the particular assignment. Every assignment is </w:t>
      </w:r>
      <w:r>
        <w:rPr>
          <w:b/>
          <w:bCs/>
          <w:sz w:val="24"/>
          <w:szCs w:val="24"/>
        </w:rPr>
        <w:t>not required to map to every PO</w:t>
      </w:r>
      <w:r>
        <w:rPr>
          <w:sz w:val="24"/>
          <w:szCs w:val="24"/>
        </w:rPr>
        <w:t>.</w:t>
      </w:r>
    </w:p>
    <w:p w14:paraId="3BEE06A7" w14:textId="77777777" w:rsidR="00C0160C" w:rsidRDefault="00000000">
      <w:pPr>
        <w:pStyle w:val="Heading1"/>
        <w:numPr>
          <w:ilvl w:val="0"/>
          <w:numId w:val="2"/>
        </w:numPr>
        <w:tabs>
          <w:tab w:val="left" w:pos="378"/>
        </w:tabs>
        <w:spacing w:before="152"/>
        <w:ind w:left="22" w:right="3535" w:firstLine="0"/>
      </w:pPr>
      <w:r>
        <w:t>Faculty Evaluation &amp; Continuous Improvement CO Attainment</w:t>
      </w:r>
    </w:p>
    <w:p w14:paraId="358212A1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11"/>
          <w:szCs w:val="11"/>
        </w:rPr>
      </w:pPr>
    </w:p>
    <w:tbl>
      <w:tblPr>
        <w:tblStyle w:val="a6"/>
        <w:tblW w:w="3735" w:type="dxa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5"/>
        <w:gridCol w:w="1560"/>
      </w:tblGrid>
      <w:tr w:rsidR="00C0160C" w14:paraId="3F984F4B" w14:textId="77777777">
        <w:trPr>
          <w:trHeight w:val="524"/>
        </w:trPr>
        <w:tc>
          <w:tcPr>
            <w:tcW w:w="2175" w:type="dxa"/>
          </w:tcPr>
          <w:p w14:paraId="5A117BC9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3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Performance Level</w:t>
            </w:r>
          </w:p>
        </w:tc>
        <w:tc>
          <w:tcPr>
            <w:tcW w:w="1560" w:type="dxa"/>
          </w:tcPr>
          <w:p w14:paraId="6BC6AAEE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Criterion</w:t>
            </w:r>
          </w:p>
        </w:tc>
      </w:tr>
      <w:tr w:rsidR="00C0160C" w14:paraId="1295C554" w14:textId="77777777">
        <w:trPr>
          <w:trHeight w:val="524"/>
        </w:trPr>
        <w:tc>
          <w:tcPr>
            <w:tcW w:w="2175" w:type="dxa"/>
          </w:tcPr>
          <w:p w14:paraId="5126BA33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3</w:t>
            </w:r>
          </w:p>
        </w:tc>
        <w:tc>
          <w:tcPr>
            <w:tcW w:w="1560" w:type="dxa"/>
          </w:tcPr>
          <w:p w14:paraId="55C21B15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cs="Gungsuh"/>
                <w:color w:val="000000"/>
                <w:sz w:val="24"/>
                <w:szCs w:val="24"/>
              </w:rPr>
              <w:t>≥ 70%</w:t>
            </w:r>
          </w:p>
        </w:tc>
      </w:tr>
      <w:tr w:rsidR="00C0160C" w14:paraId="76F1CB34" w14:textId="77777777">
        <w:trPr>
          <w:trHeight w:val="524"/>
        </w:trPr>
        <w:tc>
          <w:tcPr>
            <w:tcW w:w="2175" w:type="dxa"/>
          </w:tcPr>
          <w:p w14:paraId="16BFF30C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2</w:t>
            </w:r>
          </w:p>
        </w:tc>
        <w:tc>
          <w:tcPr>
            <w:tcW w:w="1560" w:type="dxa"/>
          </w:tcPr>
          <w:p w14:paraId="5CDBCA6E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60–69%</w:t>
            </w:r>
          </w:p>
        </w:tc>
      </w:tr>
      <w:tr w:rsidR="00C0160C" w14:paraId="70ACFEFD" w14:textId="77777777">
        <w:trPr>
          <w:trHeight w:val="524"/>
        </w:trPr>
        <w:tc>
          <w:tcPr>
            <w:tcW w:w="2175" w:type="dxa"/>
          </w:tcPr>
          <w:p w14:paraId="350D83A6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1</w:t>
            </w:r>
          </w:p>
        </w:tc>
        <w:tc>
          <w:tcPr>
            <w:tcW w:w="1560" w:type="dxa"/>
          </w:tcPr>
          <w:p w14:paraId="62805796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50–59%</w:t>
            </w:r>
          </w:p>
        </w:tc>
      </w:tr>
      <w:tr w:rsidR="00C0160C" w14:paraId="14E7AA83" w14:textId="77777777">
        <w:trPr>
          <w:trHeight w:val="524"/>
        </w:trPr>
        <w:tc>
          <w:tcPr>
            <w:tcW w:w="2175" w:type="dxa"/>
          </w:tcPr>
          <w:p w14:paraId="37BF2686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Level 0</w:t>
            </w:r>
          </w:p>
        </w:tc>
        <w:tc>
          <w:tcPr>
            <w:tcW w:w="1560" w:type="dxa"/>
          </w:tcPr>
          <w:p w14:paraId="3B35AAD6" w14:textId="77777777" w:rsidR="00C016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&lt; 50%</w:t>
            </w:r>
          </w:p>
        </w:tc>
      </w:tr>
    </w:tbl>
    <w:p w14:paraId="1685241B" w14:textId="77777777" w:rsidR="00C0160C" w:rsidRDefault="00000000">
      <w:pPr>
        <w:tabs>
          <w:tab w:val="left" w:pos="2962"/>
          <w:tab w:val="left" w:pos="4219"/>
        </w:tabs>
        <w:spacing w:before="257"/>
        <w:ind w:left="22"/>
        <w:rPr>
          <w:sz w:val="24"/>
          <w:szCs w:val="24"/>
        </w:rPr>
      </w:pPr>
      <w:r>
        <w:rPr>
          <w:b/>
          <w:bCs/>
          <w:sz w:val="24"/>
          <w:szCs w:val="24"/>
        </w:rPr>
        <w:t>Target CO Attainment: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</w:p>
    <w:p w14:paraId="0CC6E259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44E62F32" w14:textId="77777777" w:rsidR="00C0160C" w:rsidRDefault="00000000">
      <w:pPr>
        <w:tabs>
          <w:tab w:val="left" w:pos="2962"/>
          <w:tab w:val="left" w:pos="4219"/>
        </w:tabs>
        <w:ind w:left="22"/>
        <w:rPr>
          <w:sz w:val="24"/>
          <w:szCs w:val="24"/>
        </w:rPr>
      </w:pPr>
      <w:r>
        <w:rPr>
          <w:b/>
          <w:bCs/>
          <w:sz w:val="24"/>
          <w:szCs w:val="24"/>
        </w:rPr>
        <w:t>Actual CO Attainment: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</w:p>
    <w:p w14:paraId="4DAD7A37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3365CC9" w14:textId="77777777" w:rsidR="00C0160C" w:rsidRDefault="00000000">
      <w:pPr>
        <w:pStyle w:val="Heading1"/>
        <w:ind w:firstLine="22"/>
      </w:pPr>
      <w:r>
        <w:t>Faculty Analysis</w:t>
      </w:r>
    </w:p>
    <w:p w14:paraId="27924577" w14:textId="77777777" w:rsidR="00C0160C" w:rsidRDefault="00000000">
      <w:pPr>
        <w:spacing w:before="288" w:line="276" w:lineRule="auto"/>
        <w:ind w:left="22" w:right="49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Areas in which students performed well: Areas requiring improvement:</w:t>
      </w:r>
    </w:p>
    <w:p w14:paraId="317FB3C8" w14:textId="77777777" w:rsidR="00C0160C" w:rsidRDefault="00000000">
      <w:pPr>
        <w:spacing w:line="276" w:lineRule="auto"/>
        <w:ind w:left="2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Corrective / Improvement Action:</w:t>
      </w:r>
    </w:p>
    <w:p w14:paraId="0B20D96D" w14:textId="77777777" w:rsidR="00C0160C" w:rsidRDefault="00000000">
      <w:pPr>
        <w:spacing w:line="276" w:lineRule="auto"/>
        <w:ind w:left="2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Action to be implemented in the next offering:</w:t>
      </w:r>
    </w:p>
    <w:p w14:paraId="0641CEF1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45"/>
        <w:rPr>
          <w:b/>
          <w:bCs/>
          <w:color w:val="000000"/>
          <w:sz w:val="24"/>
          <w:szCs w:val="24"/>
        </w:rPr>
      </w:pPr>
    </w:p>
    <w:p w14:paraId="25ACAAB3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245"/>
        <w:rPr>
          <w:b/>
          <w:bCs/>
          <w:color w:val="000000"/>
          <w:sz w:val="24"/>
          <w:szCs w:val="24"/>
        </w:rPr>
      </w:pPr>
    </w:p>
    <w:p w14:paraId="6C1D62E0" w14:textId="77777777" w:rsidR="00C0160C" w:rsidRDefault="00000000">
      <w:pPr>
        <w:spacing w:before="1"/>
        <w:ind w:left="2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Documents to be Maintained</w:t>
      </w:r>
    </w:p>
    <w:p w14:paraId="3E672103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156A50D3" w14:textId="77777777" w:rsidR="00C0160C" w:rsidRDefault="00000000">
      <w:pPr>
        <w:pBdr>
          <w:top w:val="nil"/>
          <w:left w:val="nil"/>
          <w:bottom w:val="nil"/>
          <w:right w:val="nil"/>
          <w:between w:val="nil"/>
        </w:pBdr>
        <w:ind w:left="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department/course faculty shall maintain:</w:t>
      </w:r>
    </w:p>
    <w:p w14:paraId="2AAB753D" w14:textId="77777777" w:rsidR="00C0160C" w:rsidRDefault="00C0160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0EBD5CAF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/>
        <w:rPr>
          <w:color w:val="000000"/>
        </w:rPr>
      </w:pPr>
      <w:r>
        <w:rPr>
          <w:color w:val="000000"/>
          <w:sz w:val="24"/>
          <w:szCs w:val="24"/>
        </w:rPr>
        <w:t>Assignment question/problem statement</w:t>
      </w:r>
    </w:p>
    <w:p w14:paraId="11996FE8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2"/>
        <w:ind w:left="742"/>
        <w:rPr>
          <w:color w:val="000000"/>
        </w:rPr>
      </w:pPr>
      <w:r>
        <w:rPr>
          <w:color w:val="000000"/>
          <w:sz w:val="24"/>
          <w:szCs w:val="24"/>
        </w:rPr>
        <w:t>CO–PO and Bloom's mapping</w:t>
      </w:r>
    </w:p>
    <w:p w14:paraId="4666D1F3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1"/>
        <w:ind w:left="742"/>
        <w:rPr>
          <w:color w:val="000000"/>
        </w:rPr>
      </w:pPr>
      <w:r>
        <w:rPr>
          <w:color w:val="000000"/>
          <w:sz w:val="24"/>
          <w:szCs w:val="24"/>
        </w:rPr>
        <w:t>Assessment rubric</w:t>
      </w:r>
    </w:p>
    <w:p w14:paraId="719139BB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2"/>
        <w:ind w:left="742"/>
        <w:rPr>
          <w:color w:val="000000"/>
        </w:rPr>
      </w:pPr>
      <w:r>
        <w:rPr>
          <w:color w:val="000000"/>
          <w:sz w:val="24"/>
          <w:szCs w:val="24"/>
        </w:rPr>
        <w:t>Student submissions</w:t>
      </w:r>
    </w:p>
    <w:p w14:paraId="6B60AEB2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1"/>
        <w:ind w:left="742"/>
        <w:rPr>
          <w:color w:val="000000"/>
        </w:rPr>
      </w:pPr>
      <w:r>
        <w:rPr>
          <w:color w:val="000000"/>
          <w:sz w:val="24"/>
          <w:szCs w:val="24"/>
        </w:rPr>
        <w:t>Tool/simulation/experimental evidence, where applicable</w:t>
      </w:r>
    </w:p>
    <w:p w14:paraId="771AD4ED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1"/>
        <w:ind w:left="742"/>
        <w:rPr>
          <w:color w:val="000000"/>
        </w:rPr>
      </w:pPr>
      <w:r>
        <w:rPr>
          <w:color w:val="000000"/>
          <w:sz w:val="24"/>
          <w:szCs w:val="24"/>
        </w:rPr>
        <w:t>Evaluated scripts/reports</w:t>
      </w:r>
    </w:p>
    <w:p w14:paraId="5B678873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2"/>
        <w:ind w:left="742"/>
        <w:rPr>
          <w:color w:val="000000"/>
        </w:rPr>
      </w:pPr>
      <w:r>
        <w:rPr>
          <w:color w:val="000000"/>
          <w:sz w:val="24"/>
          <w:szCs w:val="24"/>
        </w:rPr>
        <w:t>Marks and rubric-wise assessment</w:t>
      </w:r>
    </w:p>
    <w:p w14:paraId="2DEA8376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1"/>
        <w:ind w:left="742"/>
        <w:rPr>
          <w:color w:val="000000"/>
        </w:rPr>
      </w:pPr>
      <w:r>
        <w:rPr>
          <w:color w:val="000000"/>
          <w:sz w:val="24"/>
          <w:szCs w:val="24"/>
        </w:rPr>
        <w:t>CO attainment analysis</w:t>
      </w:r>
    </w:p>
    <w:p w14:paraId="18C21DFC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2"/>
        <w:ind w:left="742"/>
        <w:rPr>
          <w:color w:val="000000"/>
        </w:rPr>
      </w:pPr>
      <w:r>
        <w:rPr>
          <w:color w:val="000000"/>
          <w:sz w:val="24"/>
          <w:szCs w:val="24"/>
        </w:rPr>
        <w:t>Sample student work representing different performance levels</w:t>
      </w:r>
    </w:p>
    <w:p w14:paraId="6A051766" w14:textId="77777777" w:rsidR="00C016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1"/>
        <w:ind w:left="742"/>
        <w:rPr>
          <w:color w:val="000000"/>
        </w:rPr>
      </w:pPr>
      <w:r>
        <w:rPr>
          <w:color w:val="000000"/>
          <w:sz w:val="24"/>
          <w:szCs w:val="24"/>
        </w:rPr>
        <w:t>Faculty analysis and continuous-improvement action</w:t>
      </w:r>
    </w:p>
    <w:sectPr w:rsidR="00C0160C">
      <w:pgSz w:w="11920" w:h="1686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111786DB-9D6D-4993-9CE1-ABC418536D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7DAAF3F2-316A-4682-948E-B4D7704CE6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96421D-CDB9-4040-AA16-CA9A2CF9819D}"/>
    <w:embedBold r:id="rId4" w:fontKey="{7B9573E7-4811-4201-8B09-F31AF4E60F7C}"/>
    <w:embedItalic r:id="rId5" w:fontKey="{22EF052B-290F-4143-8AAA-F5E8437CB30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A00C18DE-A593-4703-888C-92EC162F919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24E18EB-634A-48CF-9135-012A33C4F50D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8" w:subsetted="1" w:fontKey="{C2C2D60E-F342-41E9-A8D9-028D82BBD1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A4170A-51EE-41D8-BFBA-2AECCA225A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A6925"/>
    <w:multiLevelType w:val="multilevel"/>
    <w:tmpl w:val="FF563E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CC3D99"/>
    <w:multiLevelType w:val="multilevel"/>
    <w:tmpl w:val="98FC890E"/>
    <w:lvl w:ilvl="0">
      <w:start w:val="1"/>
      <w:numFmt w:val="upperLetter"/>
      <w:lvlText w:val="%1."/>
      <w:lvlJc w:val="left"/>
      <w:pPr>
        <w:ind w:left="316" w:hanging="294"/>
      </w:pPr>
    </w:lvl>
    <w:lvl w:ilvl="1">
      <w:numFmt w:val="bullet"/>
      <w:lvlText w:val="●"/>
      <w:lvlJc w:val="left"/>
      <w:pPr>
        <w:ind w:left="743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730" w:hanging="360"/>
      </w:pPr>
    </w:lvl>
    <w:lvl w:ilvl="3">
      <w:numFmt w:val="bullet"/>
      <w:lvlText w:val="•"/>
      <w:lvlJc w:val="left"/>
      <w:pPr>
        <w:ind w:left="2720" w:hanging="360"/>
      </w:pPr>
    </w:lvl>
    <w:lvl w:ilvl="4">
      <w:numFmt w:val="bullet"/>
      <w:lvlText w:val="•"/>
      <w:lvlJc w:val="left"/>
      <w:pPr>
        <w:ind w:left="3710" w:hanging="360"/>
      </w:pPr>
    </w:lvl>
    <w:lvl w:ilvl="5">
      <w:numFmt w:val="bullet"/>
      <w:lvlText w:val="•"/>
      <w:lvlJc w:val="left"/>
      <w:pPr>
        <w:ind w:left="4700" w:hanging="360"/>
      </w:pPr>
    </w:lvl>
    <w:lvl w:ilvl="6">
      <w:numFmt w:val="bullet"/>
      <w:lvlText w:val="•"/>
      <w:lvlJc w:val="left"/>
      <w:pPr>
        <w:ind w:left="5690" w:hanging="360"/>
      </w:pPr>
    </w:lvl>
    <w:lvl w:ilvl="7">
      <w:numFmt w:val="bullet"/>
      <w:lvlText w:val="•"/>
      <w:lvlJc w:val="left"/>
      <w:pPr>
        <w:ind w:left="6680" w:hanging="360"/>
      </w:pPr>
    </w:lvl>
    <w:lvl w:ilvl="8">
      <w:numFmt w:val="bullet"/>
      <w:lvlText w:val="•"/>
      <w:lvlJc w:val="left"/>
      <w:pPr>
        <w:ind w:left="7671" w:hanging="360"/>
      </w:pPr>
    </w:lvl>
  </w:abstractNum>
  <w:abstractNum w:abstractNumId="2" w15:restartNumberingAfterBreak="0">
    <w:nsid w:val="5C190448"/>
    <w:multiLevelType w:val="multilevel"/>
    <w:tmpl w:val="5EB49048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31" w:hanging="360"/>
      </w:pPr>
    </w:lvl>
    <w:lvl w:ilvl="2">
      <w:numFmt w:val="bullet"/>
      <w:lvlText w:val="•"/>
      <w:lvlJc w:val="left"/>
      <w:pPr>
        <w:ind w:left="2522" w:hanging="360"/>
      </w:pPr>
    </w:lvl>
    <w:lvl w:ilvl="3">
      <w:numFmt w:val="bullet"/>
      <w:lvlText w:val="•"/>
      <w:lvlJc w:val="left"/>
      <w:pPr>
        <w:ind w:left="3413" w:hanging="360"/>
      </w:pPr>
    </w:lvl>
    <w:lvl w:ilvl="4">
      <w:numFmt w:val="bullet"/>
      <w:lvlText w:val="•"/>
      <w:lvlJc w:val="left"/>
      <w:pPr>
        <w:ind w:left="4304" w:hanging="360"/>
      </w:pPr>
    </w:lvl>
    <w:lvl w:ilvl="5">
      <w:numFmt w:val="bullet"/>
      <w:lvlText w:val="•"/>
      <w:lvlJc w:val="left"/>
      <w:pPr>
        <w:ind w:left="5195" w:hanging="360"/>
      </w:pPr>
    </w:lvl>
    <w:lvl w:ilvl="6">
      <w:numFmt w:val="bullet"/>
      <w:lvlText w:val="•"/>
      <w:lvlJc w:val="left"/>
      <w:pPr>
        <w:ind w:left="6086" w:hanging="360"/>
      </w:pPr>
    </w:lvl>
    <w:lvl w:ilvl="7">
      <w:numFmt w:val="bullet"/>
      <w:lvlText w:val="•"/>
      <w:lvlJc w:val="left"/>
      <w:pPr>
        <w:ind w:left="6977" w:hanging="360"/>
      </w:pPr>
    </w:lvl>
    <w:lvl w:ilvl="8">
      <w:numFmt w:val="bullet"/>
      <w:lvlText w:val="•"/>
      <w:lvlJc w:val="left"/>
      <w:pPr>
        <w:ind w:left="7869" w:hanging="360"/>
      </w:pPr>
    </w:lvl>
  </w:abstractNum>
  <w:abstractNum w:abstractNumId="3" w15:restartNumberingAfterBreak="0">
    <w:nsid w:val="770B2806"/>
    <w:multiLevelType w:val="multilevel"/>
    <w:tmpl w:val="3AA2A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340788">
    <w:abstractNumId w:val="2"/>
  </w:num>
  <w:num w:numId="2" w16cid:durableId="1139617855">
    <w:abstractNumId w:val="1"/>
  </w:num>
  <w:num w:numId="3" w16cid:durableId="716978550">
    <w:abstractNumId w:val="3"/>
  </w:num>
  <w:num w:numId="4" w16cid:durableId="174217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60C"/>
    <w:rsid w:val="008C4DB2"/>
    <w:rsid w:val="00B877EB"/>
    <w:rsid w:val="00C0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C8FE"/>
  <w15:docId w15:val="{7AF04502-84C5-486F-988A-2EF96838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pPr>
      <w:widowControl/>
    </w:pPr>
    <w:rPr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3769</Words>
  <Characters>21488</Characters>
  <Application>Microsoft Office Word</Application>
  <DocSecurity>0</DocSecurity>
  <Lines>179</Lines>
  <Paragraphs>50</Paragraphs>
  <ScaleCrop>false</ScaleCrop>
  <Company/>
  <LinksUpToDate>false</LinksUpToDate>
  <CharactersWithSpaces>25207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2</cp:revision>
  <dcterms:created xsi:type="dcterms:W3CDTF">2026-09-03T04:03:00Z</dcterms:created>
  <dcterms:modified xsi:type="dcterms:W3CDTF">2026-09-03T04:05:00Z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2026-08-27T00:00:00Z</vt:lpwstr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lpwstr>2026-08-28T00:00:00Z</vt:lpwstr>
  </property>
  <property fmtid="{D5CDD505-2E9C-101B-9397-08002B2CF9AE}" pid="6" name="Producer">
    <vt:lpwstr>Skia/PDF m151</vt:lpwstr>
  </property>
</Properties>
</file>