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562FA" w14:textId="7412B025" w:rsidR="000A465C" w:rsidRPr="00401EB1" w:rsidRDefault="000A465C" w:rsidP="0061038A">
      <w:pPr>
        <w:pBdr>
          <w:top w:val="nil"/>
          <w:left w:val="nil"/>
          <w:bottom w:val="nil"/>
          <w:right w:val="nil"/>
          <w:between w:val="nil"/>
        </w:pBdr>
        <w:spacing w:after="0" w:line="240" w:lineRule="auto"/>
        <w:jc w:val="both"/>
        <w:rPr>
          <w:rFonts w:asciiTheme="minorHAnsi" w:hAnsiTheme="minorHAnsi" w:cstheme="minorHAnsi"/>
          <w:color w:val="000000" w:themeColor="text1"/>
          <w:sz w:val="24"/>
          <w:szCs w:val="24"/>
        </w:rPr>
      </w:pPr>
    </w:p>
    <w:p w14:paraId="06C2C7BF" w14:textId="1E110E47" w:rsidR="000A465C" w:rsidRPr="00401EB1" w:rsidRDefault="000A465C" w:rsidP="0061038A">
      <w:pPr>
        <w:pBdr>
          <w:top w:val="nil"/>
          <w:left w:val="nil"/>
          <w:bottom w:val="nil"/>
          <w:right w:val="nil"/>
          <w:between w:val="nil"/>
        </w:pBdr>
        <w:spacing w:after="0" w:line="240" w:lineRule="auto"/>
        <w:jc w:val="both"/>
        <w:rPr>
          <w:rFonts w:asciiTheme="minorHAnsi" w:hAnsiTheme="minorHAnsi" w:cstheme="minorHAnsi"/>
          <w:color w:val="000000" w:themeColor="text1"/>
          <w:sz w:val="24"/>
          <w:szCs w:val="24"/>
        </w:rPr>
      </w:pPr>
    </w:p>
    <w:p w14:paraId="7975A354" w14:textId="14069625" w:rsidR="000A465C" w:rsidRPr="00401EB1" w:rsidRDefault="000A465C" w:rsidP="0061038A">
      <w:pPr>
        <w:pBdr>
          <w:top w:val="nil"/>
          <w:left w:val="nil"/>
          <w:bottom w:val="nil"/>
          <w:right w:val="nil"/>
          <w:between w:val="nil"/>
        </w:pBdr>
        <w:spacing w:after="0" w:line="240" w:lineRule="auto"/>
        <w:jc w:val="both"/>
        <w:rPr>
          <w:rFonts w:asciiTheme="minorHAnsi" w:hAnsiTheme="minorHAnsi" w:cstheme="minorHAnsi"/>
          <w:color w:val="000000" w:themeColor="text1"/>
          <w:sz w:val="24"/>
          <w:szCs w:val="24"/>
        </w:rPr>
      </w:pPr>
    </w:p>
    <w:p w14:paraId="3107CF84" w14:textId="07751858" w:rsidR="000A465C" w:rsidRPr="00401EB1" w:rsidRDefault="000A465C" w:rsidP="0061038A">
      <w:pPr>
        <w:pBdr>
          <w:top w:val="nil"/>
          <w:left w:val="nil"/>
          <w:bottom w:val="nil"/>
          <w:right w:val="nil"/>
          <w:between w:val="nil"/>
        </w:pBdr>
        <w:spacing w:after="0" w:line="240" w:lineRule="auto"/>
        <w:jc w:val="both"/>
        <w:rPr>
          <w:rFonts w:asciiTheme="minorHAnsi" w:hAnsiTheme="minorHAnsi" w:cstheme="minorHAnsi"/>
          <w:color w:val="000000" w:themeColor="text1"/>
          <w:sz w:val="24"/>
          <w:szCs w:val="24"/>
        </w:rPr>
      </w:pPr>
    </w:p>
    <w:p w14:paraId="13B0DA7D" w14:textId="54DAB01C" w:rsidR="000A465C" w:rsidRPr="00401EB1" w:rsidRDefault="000A465C" w:rsidP="0061038A">
      <w:pPr>
        <w:pBdr>
          <w:top w:val="nil"/>
          <w:left w:val="nil"/>
          <w:bottom w:val="nil"/>
          <w:right w:val="nil"/>
          <w:between w:val="nil"/>
        </w:pBdr>
        <w:spacing w:after="0" w:line="240" w:lineRule="auto"/>
        <w:jc w:val="both"/>
        <w:rPr>
          <w:rFonts w:asciiTheme="minorHAnsi" w:hAnsiTheme="minorHAnsi" w:cstheme="minorHAnsi"/>
          <w:color w:val="000000" w:themeColor="text1"/>
          <w:sz w:val="24"/>
          <w:szCs w:val="24"/>
        </w:rPr>
      </w:pPr>
    </w:p>
    <w:p w14:paraId="02BAB798" w14:textId="5BBAB340" w:rsidR="000A465C" w:rsidRPr="00401EB1" w:rsidRDefault="0061038A" w:rsidP="0061038A">
      <w:pPr>
        <w:pBdr>
          <w:top w:val="nil"/>
          <w:left w:val="nil"/>
          <w:bottom w:val="nil"/>
          <w:right w:val="nil"/>
          <w:between w:val="nil"/>
        </w:pBdr>
        <w:spacing w:after="0" w:line="240" w:lineRule="auto"/>
        <w:jc w:val="both"/>
        <w:rPr>
          <w:rFonts w:asciiTheme="minorHAnsi" w:hAnsiTheme="minorHAnsi" w:cstheme="minorHAnsi"/>
          <w:color w:val="000000" w:themeColor="text1"/>
          <w:sz w:val="24"/>
          <w:szCs w:val="24"/>
        </w:rPr>
      </w:pPr>
      <w:r w:rsidRPr="00401EB1">
        <w:rPr>
          <w:rFonts w:asciiTheme="minorHAnsi" w:hAnsiTheme="minorHAnsi" w:cstheme="minorHAnsi"/>
          <w:noProof/>
          <w:color w:val="000000" w:themeColor="text1"/>
          <w:sz w:val="24"/>
          <w:szCs w:val="24"/>
        </w:rPr>
        <w:drawing>
          <wp:anchor distT="0" distB="0" distL="114300" distR="114300" simplePos="0" relativeHeight="251658240" behindDoc="1" locked="0" layoutInCell="1" allowOverlap="1" wp14:anchorId="4EEC9FC1" wp14:editId="05F1F854">
            <wp:simplePos x="0" y="0"/>
            <wp:positionH relativeFrom="column">
              <wp:posOffset>84455</wp:posOffset>
            </wp:positionH>
            <wp:positionV relativeFrom="paragraph">
              <wp:posOffset>29210</wp:posOffset>
            </wp:positionV>
            <wp:extent cx="5401310" cy="6517640"/>
            <wp:effectExtent l="0" t="0" r="8890" b="0"/>
            <wp:wrapNone/>
            <wp:docPr id="76772415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clrChange>
                        <a:clrFrom>
                          <a:srgbClr val="FDFCF6"/>
                        </a:clrFrom>
                        <a:clrTo>
                          <a:srgbClr val="FDFCF6">
                            <a:alpha val="0"/>
                          </a:srgbClr>
                        </a:clrTo>
                      </a:clrChange>
                      <a:duotone>
                        <a:schemeClr val="bg2">
                          <a:shade val="45000"/>
                          <a:satMod val="135000"/>
                        </a:schemeClr>
                        <a:prstClr val="white"/>
                      </a:duotone>
                      <a:extLst>
                        <a:ext uri="{28A0092B-C50C-407E-A947-70E740481C1C}">
                          <a14:useLocalDpi xmlns:a14="http://schemas.microsoft.com/office/drawing/2010/main" val="0"/>
                        </a:ext>
                      </a:extLst>
                    </a:blip>
                    <a:srcRect l="17474" r="19188" b="38931"/>
                    <a:stretch>
                      <a:fillRect/>
                    </a:stretch>
                  </pic:blipFill>
                  <pic:spPr bwMode="auto">
                    <a:xfrm>
                      <a:off x="0" y="0"/>
                      <a:ext cx="5401310" cy="65176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21EEF3" w14:textId="120FDA67" w:rsidR="000A465C" w:rsidRPr="00401EB1" w:rsidRDefault="000A465C" w:rsidP="0061038A">
      <w:pPr>
        <w:pBdr>
          <w:top w:val="nil"/>
          <w:left w:val="nil"/>
          <w:bottom w:val="nil"/>
          <w:right w:val="nil"/>
          <w:between w:val="nil"/>
        </w:pBdr>
        <w:spacing w:after="0" w:line="240" w:lineRule="auto"/>
        <w:jc w:val="both"/>
        <w:rPr>
          <w:rFonts w:asciiTheme="minorHAnsi" w:hAnsiTheme="minorHAnsi" w:cstheme="minorHAnsi"/>
          <w:color w:val="000000" w:themeColor="text1"/>
          <w:sz w:val="24"/>
          <w:szCs w:val="24"/>
        </w:rPr>
      </w:pPr>
    </w:p>
    <w:p w14:paraId="40D8CAFA" w14:textId="0864A8C7" w:rsidR="000A465C" w:rsidRPr="00401EB1" w:rsidRDefault="000A465C" w:rsidP="0061038A">
      <w:pPr>
        <w:pBdr>
          <w:top w:val="nil"/>
          <w:left w:val="nil"/>
          <w:bottom w:val="nil"/>
          <w:right w:val="nil"/>
          <w:between w:val="nil"/>
        </w:pBdr>
        <w:spacing w:after="0" w:line="240" w:lineRule="auto"/>
        <w:jc w:val="both"/>
        <w:rPr>
          <w:rFonts w:asciiTheme="minorHAnsi" w:hAnsiTheme="minorHAnsi" w:cstheme="minorHAnsi"/>
          <w:color w:val="000000" w:themeColor="text1"/>
          <w:sz w:val="24"/>
          <w:szCs w:val="24"/>
        </w:rPr>
      </w:pPr>
    </w:p>
    <w:p w14:paraId="57EFBC79" w14:textId="735A0385" w:rsidR="000A465C" w:rsidRPr="00401EB1" w:rsidRDefault="000A465C" w:rsidP="00030ADA">
      <w:pPr>
        <w:pBdr>
          <w:top w:val="nil"/>
          <w:left w:val="nil"/>
          <w:bottom w:val="nil"/>
          <w:right w:val="nil"/>
          <w:between w:val="nil"/>
        </w:pBdr>
        <w:spacing w:after="0" w:line="240" w:lineRule="auto"/>
        <w:jc w:val="right"/>
        <w:rPr>
          <w:rFonts w:asciiTheme="minorHAnsi" w:hAnsiTheme="minorHAnsi" w:cstheme="minorHAnsi"/>
          <w:color w:val="000000" w:themeColor="text1"/>
          <w:sz w:val="24"/>
          <w:szCs w:val="24"/>
        </w:rPr>
      </w:pPr>
    </w:p>
    <w:p w14:paraId="231E5E20" w14:textId="59C78F8F" w:rsidR="000A465C" w:rsidRPr="00401EB1" w:rsidRDefault="000A465C" w:rsidP="0061038A">
      <w:pPr>
        <w:pBdr>
          <w:top w:val="nil"/>
          <w:left w:val="nil"/>
          <w:bottom w:val="nil"/>
          <w:right w:val="nil"/>
          <w:between w:val="nil"/>
        </w:pBdr>
        <w:spacing w:after="0" w:line="240" w:lineRule="auto"/>
        <w:jc w:val="both"/>
        <w:rPr>
          <w:rFonts w:asciiTheme="minorHAnsi" w:hAnsiTheme="minorHAnsi" w:cstheme="minorHAnsi"/>
          <w:color w:val="000000" w:themeColor="text1"/>
          <w:sz w:val="24"/>
          <w:szCs w:val="24"/>
        </w:rPr>
      </w:pPr>
    </w:p>
    <w:p w14:paraId="5F0DC83E" w14:textId="1C52E8D9" w:rsidR="000A465C" w:rsidRPr="00401EB1" w:rsidRDefault="000A465C" w:rsidP="0061038A">
      <w:pPr>
        <w:pBdr>
          <w:top w:val="nil"/>
          <w:left w:val="nil"/>
          <w:bottom w:val="nil"/>
          <w:right w:val="nil"/>
          <w:between w:val="nil"/>
        </w:pBdr>
        <w:spacing w:after="0" w:line="240" w:lineRule="auto"/>
        <w:jc w:val="both"/>
        <w:rPr>
          <w:rFonts w:asciiTheme="minorHAnsi" w:hAnsiTheme="minorHAnsi" w:cstheme="minorHAnsi"/>
          <w:color w:val="000000" w:themeColor="text1"/>
          <w:sz w:val="24"/>
          <w:szCs w:val="24"/>
        </w:rPr>
      </w:pPr>
    </w:p>
    <w:p w14:paraId="2EC7CB77" w14:textId="04182B03" w:rsidR="000A465C" w:rsidRPr="00401EB1" w:rsidRDefault="000A465C" w:rsidP="0061038A">
      <w:pPr>
        <w:pBdr>
          <w:top w:val="nil"/>
          <w:left w:val="nil"/>
          <w:bottom w:val="nil"/>
          <w:right w:val="nil"/>
          <w:between w:val="nil"/>
        </w:pBdr>
        <w:spacing w:after="0" w:line="240" w:lineRule="auto"/>
        <w:jc w:val="both"/>
        <w:rPr>
          <w:rFonts w:asciiTheme="minorHAnsi" w:hAnsiTheme="minorHAnsi" w:cstheme="minorHAnsi"/>
          <w:color w:val="000000" w:themeColor="text1"/>
          <w:sz w:val="24"/>
          <w:szCs w:val="24"/>
        </w:rPr>
      </w:pPr>
    </w:p>
    <w:p w14:paraId="41D55F02" w14:textId="329225B9" w:rsidR="000A465C" w:rsidRPr="00401EB1" w:rsidRDefault="000A465C" w:rsidP="0061038A">
      <w:pPr>
        <w:pBdr>
          <w:top w:val="nil"/>
          <w:left w:val="nil"/>
          <w:bottom w:val="nil"/>
          <w:right w:val="nil"/>
          <w:between w:val="nil"/>
        </w:pBdr>
        <w:tabs>
          <w:tab w:val="left" w:pos="1775"/>
        </w:tabs>
        <w:spacing w:after="0" w:line="240" w:lineRule="auto"/>
        <w:jc w:val="both"/>
        <w:rPr>
          <w:rFonts w:asciiTheme="minorHAnsi" w:hAnsiTheme="minorHAnsi" w:cstheme="minorHAnsi"/>
          <w:color w:val="000000" w:themeColor="text1"/>
          <w:sz w:val="24"/>
          <w:szCs w:val="24"/>
        </w:rPr>
      </w:pPr>
    </w:p>
    <w:p w14:paraId="31AAB435" w14:textId="6E0E5614" w:rsidR="000A465C" w:rsidRPr="00401EB1" w:rsidRDefault="000A465C" w:rsidP="0061038A">
      <w:pPr>
        <w:pBdr>
          <w:top w:val="nil"/>
          <w:left w:val="nil"/>
          <w:bottom w:val="nil"/>
          <w:right w:val="nil"/>
          <w:between w:val="nil"/>
        </w:pBdr>
        <w:spacing w:after="0" w:line="240" w:lineRule="auto"/>
        <w:jc w:val="both"/>
        <w:rPr>
          <w:rFonts w:asciiTheme="minorHAnsi" w:hAnsiTheme="minorHAnsi" w:cstheme="minorHAnsi"/>
          <w:color w:val="000000" w:themeColor="text1"/>
          <w:sz w:val="24"/>
          <w:szCs w:val="24"/>
        </w:rPr>
      </w:pPr>
    </w:p>
    <w:p w14:paraId="7CD01EFB" w14:textId="2BBE03F9" w:rsidR="000A465C" w:rsidRPr="00401EB1" w:rsidRDefault="000A465C" w:rsidP="0061038A">
      <w:pPr>
        <w:pBdr>
          <w:top w:val="nil"/>
          <w:left w:val="nil"/>
          <w:bottom w:val="nil"/>
          <w:right w:val="nil"/>
          <w:between w:val="nil"/>
        </w:pBdr>
        <w:tabs>
          <w:tab w:val="left" w:pos="5241"/>
        </w:tabs>
        <w:spacing w:after="0" w:line="240" w:lineRule="auto"/>
        <w:jc w:val="both"/>
        <w:rPr>
          <w:rFonts w:asciiTheme="minorHAnsi" w:hAnsiTheme="minorHAnsi" w:cstheme="minorHAnsi"/>
          <w:color w:val="000000" w:themeColor="text1"/>
          <w:sz w:val="24"/>
          <w:szCs w:val="24"/>
        </w:rPr>
      </w:pPr>
    </w:p>
    <w:p w14:paraId="57417932" w14:textId="0934E536" w:rsidR="000A465C" w:rsidRPr="00401EB1" w:rsidRDefault="000A465C" w:rsidP="0061038A">
      <w:pPr>
        <w:pBdr>
          <w:top w:val="nil"/>
          <w:left w:val="nil"/>
          <w:bottom w:val="nil"/>
          <w:right w:val="nil"/>
          <w:between w:val="nil"/>
        </w:pBdr>
        <w:spacing w:after="0" w:line="240" w:lineRule="auto"/>
        <w:jc w:val="both"/>
        <w:rPr>
          <w:rFonts w:asciiTheme="minorHAnsi" w:hAnsiTheme="minorHAnsi" w:cstheme="minorHAnsi"/>
          <w:color w:val="000000" w:themeColor="text1"/>
          <w:sz w:val="24"/>
          <w:szCs w:val="24"/>
        </w:rPr>
      </w:pPr>
    </w:p>
    <w:p w14:paraId="05D3504E" w14:textId="77777777" w:rsidR="000A465C" w:rsidRPr="00401EB1" w:rsidRDefault="000A465C" w:rsidP="0061038A">
      <w:pPr>
        <w:pBdr>
          <w:top w:val="nil"/>
          <w:left w:val="nil"/>
          <w:bottom w:val="nil"/>
          <w:right w:val="nil"/>
          <w:between w:val="nil"/>
        </w:pBdr>
        <w:spacing w:after="0" w:line="240" w:lineRule="auto"/>
        <w:jc w:val="both"/>
        <w:rPr>
          <w:rFonts w:asciiTheme="minorHAnsi" w:hAnsiTheme="minorHAnsi" w:cstheme="minorHAnsi"/>
          <w:color w:val="000000" w:themeColor="text1"/>
          <w:sz w:val="24"/>
          <w:szCs w:val="24"/>
        </w:rPr>
      </w:pPr>
    </w:p>
    <w:p w14:paraId="16BC6B59" w14:textId="77777777" w:rsidR="000A465C" w:rsidRPr="00401EB1" w:rsidRDefault="000A465C" w:rsidP="0061038A">
      <w:pPr>
        <w:pBdr>
          <w:top w:val="nil"/>
          <w:left w:val="nil"/>
          <w:bottom w:val="nil"/>
          <w:right w:val="nil"/>
          <w:between w:val="nil"/>
        </w:pBdr>
        <w:spacing w:after="0" w:line="240" w:lineRule="auto"/>
        <w:jc w:val="both"/>
        <w:rPr>
          <w:rFonts w:asciiTheme="minorHAnsi" w:hAnsiTheme="minorHAnsi" w:cstheme="minorHAnsi"/>
          <w:color w:val="000000" w:themeColor="text1"/>
          <w:sz w:val="24"/>
          <w:szCs w:val="24"/>
        </w:rPr>
      </w:pPr>
    </w:p>
    <w:p w14:paraId="1C674D8B" w14:textId="633AE192" w:rsidR="000A465C" w:rsidRPr="00401EB1" w:rsidRDefault="00224F40" w:rsidP="00030ADA">
      <w:pPr>
        <w:pStyle w:val="Ttulo"/>
        <w:jc w:val="center"/>
        <w:rPr>
          <w:color w:val="000000" w:themeColor="text1"/>
        </w:rPr>
      </w:pPr>
      <w:r w:rsidRPr="00401EB1">
        <w:rPr>
          <w:color w:val="000000" w:themeColor="text1"/>
        </w:rPr>
        <w:t>Sistema Integral de Gestión para Banquetería</w:t>
      </w:r>
    </w:p>
    <w:p w14:paraId="2AC462FF" w14:textId="1F4733EB" w:rsidR="00C10F5E" w:rsidRPr="00401EB1" w:rsidRDefault="00C10F5E" w:rsidP="00C10F5E">
      <w:pPr>
        <w:jc w:val="center"/>
        <w:rPr>
          <w:b/>
          <w:bCs/>
          <w:color w:val="000000" w:themeColor="text1"/>
          <w:sz w:val="24"/>
          <w:szCs w:val="24"/>
        </w:rPr>
      </w:pPr>
      <w:r w:rsidRPr="00401EB1">
        <w:rPr>
          <w:b/>
          <w:bCs/>
          <w:color w:val="000000" w:themeColor="text1"/>
          <w:sz w:val="24"/>
          <w:szCs w:val="24"/>
        </w:rPr>
        <w:t>INFORME FORMATIVO</w:t>
      </w:r>
    </w:p>
    <w:p w14:paraId="49CB1033" w14:textId="77777777" w:rsidR="00030ADA" w:rsidRPr="00401EB1" w:rsidRDefault="00030ADA" w:rsidP="0061038A">
      <w:pPr>
        <w:tabs>
          <w:tab w:val="left" w:pos="3985"/>
        </w:tabs>
        <w:jc w:val="both"/>
        <w:rPr>
          <w:rFonts w:asciiTheme="minorHAnsi" w:hAnsiTheme="minorHAnsi" w:cstheme="minorHAnsi"/>
          <w:color w:val="000000" w:themeColor="text1"/>
          <w:sz w:val="24"/>
          <w:szCs w:val="24"/>
        </w:rPr>
      </w:pPr>
    </w:p>
    <w:p w14:paraId="4A716767" w14:textId="77777777" w:rsidR="00030ADA" w:rsidRPr="00401EB1" w:rsidRDefault="00030ADA" w:rsidP="0061038A">
      <w:pPr>
        <w:tabs>
          <w:tab w:val="left" w:pos="3985"/>
        </w:tabs>
        <w:jc w:val="both"/>
        <w:rPr>
          <w:rFonts w:asciiTheme="minorHAnsi" w:hAnsiTheme="minorHAnsi" w:cstheme="minorHAnsi"/>
          <w:color w:val="000000" w:themeColor="text1"/>
          <w:sz w:val="24"/>
          <w:szCs w:val="24"/>
        </w:rPr>
      </w:pPr>
    </w:p>
    <w:p w14:paraId="2A2E91D6" w14:textId="77777777" w:rsidR="00030ADA" w:rsidRPr="00401EB1" w:rsidRDefault="00030ADA" w:rsidP="0061038A">
      <w:pPr>
        <w:tabs>
          <w:tab w:val="left" w:pos="3985"/>
        </w:tabs>
        <w:jc w:val="both"/>
        <w:rPr>
          <w:rFonts w:asciiTheme="minorHAnsi" w:hAnsiTheme="minorHAnsi" w:cstheme="minorHAnsi"/>
          <w:color w:val="000000" w:themeColor="text1"/>
          <w:sz w:val="24"/>
          <w:szCs w:val="24"/>
        </w:rPr>
      </w:pPr>
    </w:p>
    <w:p w14:paraId="4EA69AD8" w14:textId="77777777" w:rsidR="00030ADA" w:rsidRPr="00401EB1" w:rsidRDefault="00030ADA" w:rsidP="0061038A">
      <w:pPr>
        <w:tabs>
          <w:tab w:val="left" w:pos="3985"/>
        </w:tabs>
        <w:jc w:val="both"/>
        <w:rPr>
          <w:rFonts w:asciiTheme="minorHAnsi" w:hAnsiTheme="minorHAnsi" w:cstheme="minorHAnsi"/>
          <w:color w:val="000000" w:themeColor="text1"/>
          <w:sz w:val="24"/>
          <w:szCs w:val="24"/>
        </w:rPr>
      </w:pPr>
    </w:p>
    <w:p w14:paraId="5590BECE" w14:textId="77777777" w:rsidR="00030ADA" w:rsidRPr="00401EB1" w:rsidRDefault="00030ADA" w:rsidP="0061038A">
      <w:pPr>
        <w:tabs>
          <w:tab w:val="left" w:pos="3985"/>
        </w:tabs>
        <w:jc w:val="both"/>
        <w:rPr>
          <w:rFonts w:asciiTheme="minorHAnsi" w:hAnsiTheme="minorHAnsi" w:cstheme="minorHAnsi"/>
          <w:color w:val="000000" w:themeColor="text1"/>
          <w:sz w:val="24"/>
          <w:szCs w:val="24"/>
        </w:rPr>
      </w:pPr>
    </w:p>
    <w:p w14:paraId="440A471B" w14:textId="77777777" w:rsidR="00030ADA" w:rsidRPr="00401EB1" w:rsidRDefault="00030ADA" w:rsidP="0061038A">
      <w:pPr>
        <w:tabs>
          <w:tab w:val="left" w:pos="3985"/>
        </w:tabs>
        <w:jc w:val="both"/>
        <w:rPr>
          <w:rFonts w:asciiTheme="minorHAnsi" w:hAnsiTheme="minorHAnsi" w:cstheme="minorHAnsi"/>
          <w:color w:val="000000" w:themeColor="text1"/>
          <w:sz w:val="24"/>
          <w:szCs w:val="24"/>
        </w:rPr>
      </w:pPr>
    </w:p>
    <w:p w14:paraId="38EB13EC" w14:textId="77777777" w:rsidR="00030ADA" w:rsidRPr="00401EB1" w:rsidRDefault="00030ADA" w:rsidP="00030ADA">
      <w:pPr>
        <w:pBdr>
          <w:top w:val="nil"/>
          <w:left w:val="nil"/>
          <w:bottom w:val="nil"/>
          <w:right w:val="nil"/>
          <w:between w:val="nil"/>
        </w:pBdr>
        <w:tabs>
          <w:tab w:val="center" w:pos="4680"/>
          <w:tab w:val="right" w:pos="9360"/>
        </w:tabs>
        <w:spacing w:after="0" w:line="240" w:lineRule="auto"/>
        <w:rPr>
          <w:rFonts w:asciiTheme="minorHAnsi" w:hAnsiTheme="minorHAnsi" w:cstheme="minorHAnsi"/>
          <w:color w:val="000000" w:themeColor="text1"/>
        </w:rPr>
      </w:pPr>
      <w:r w:rsidRPr="00401EB1">
        <w:rPr>
          <w:rFonts w:asciiTheme="minorHAnsi" w:hAnsiTheme="minorHAnsi" w:cstheme="minorHAnsi"/>
          <w:color w:val="000000" w:themeColor="text1"/>
        </w:rPr>
        <w:t>Asignatura: Capstone</w:t>
      </w:r>
    </w:p>
    <w:p w14:paraId="2D681C07" w14:textId="77777777" w:rsidR="00030ADA" w:rsidRPr="00401EB1" w:rsidRDefault="00030ADA" w:rsidP="00030ADA">
      <w:pPr>
        <w:pBdr>
          <w:top w:val="nil"/>
          <w:left w:val="nil"/>
          <w:bottom w:val="nil"/>
          <w:right w:val="nil"/>
          <w:between w:val="nil"/>
        </w:pBdr>
        <w:tabs>
          <w:tab w:val="center" w:pos="4680"/>
          <w:tab w:val="right" w:pos="9360"/>
        </w:tabs>
        <w:spacing w:after="0" w:line="240" w:lineRule="auto"/>
        <w:rPr>
          <w:rFonts w:asciiTheme="minorHAnsi" w:hAnsiTheme="minorHAnsi" w:cstheme="minorHAnsi"/>
          <w:color w:val="000000" w:themeColor="text1"/>
        </w:rPr>
      </w:pPr>
      <w:r w:rsidRPr="00401EB1">
        <w:rPr>
          <w:rFonts w:asciiTheme="minorHAnsi" w:hAnsiTheme="minorHAnsi" w:cstheme="minorHAnsi"/>
          <w:color w:val="000000" w:themeColor="text1"/>
        </w:rPr>
        <w:t>Carrera: Ingeniería Informática</w:t>
      </w:r>
    </w:p>
    <w:p w14:paraId="0E08037A" w14:textId="77777777" w:rsidR="00030ADA" w:rsidRPr="00401EB1" w:rsidRDefault="00030ADA" w:rsidP="00030ADA">
      <w:pPr>
        <w:pBdr>
          <w:top w:val="nil"/>
          <w:left w:val="nil"/>
          <w:bottom w:val="nil"/>
          <w:right w:val="nil"/>
          <w:between w:val="nil"/>
        </w:pBdr>
        <w:tabs>
          <w:tab w:val="center" w:pos="4680"/>
          <w:tab w:val="right" w:pos="9360"/>
        </w:tabs>
        <w:spacing w:after="0" w:line="240" w:lineRule="auto"/>
        <w:rPr>
          <w:rFonts w:asciiTheme="minorHAnsi" w:hAnsiTheme="minorHAnsi" w:cstheme="minorHAnsi"/>
          <w:color w:val="000000" w:themeColor="text1"/>
        </w:rPr>
      </w:pPr>
      <w:r w:rsidRPr="00401EB1">
        <w:rPr>
          <w:rFonts w:asciiTheme="minorHAnsi" w:hAnsiTheme="minorHAnsi" w:cstheme="minorHAnsi"/>
          <w:color w:val="000000" w:themeColor="text1"/>
        </w:rPr>
        <w:t>Estudiante: Madelaine Escobar D. – Sebastián Zuñiga</w:t>
      </w:r>
    </w:p>
    <w:p w14:paraId="647A0502" w14:textId="77777777" w:rsidR="00030ADA" w:rsidRPr="00401EB1" w:rsidRDefault="00030ADA" w:rsidP="00030ADA">
      <w:pPr>
        <w:pBdr>
          <w:top w:val="nil"/>
          <w:left w:val="nil"/>
          <w:bottom w:val="nil"/>
          <w:right w:val="nil"/>
          <w:between w:val="nil"/>
        </w:pBdr>
        <w:tabs>
          <w:tab w:val="center" w:pos="4680"/>
          <w:tab w:val="right" w:pos="9360"/>
        </w:tabs>
        <w:spacing w:after="0" w:line="240" w:lineRule="auto"/>
        <w:rPr>
          <w:rFonts w:asciiTheme="minorHAnsi" w:hAnsiTheme="minorHAnsi" w:cstheme="minorHAnsi"/>
          <w:color w:val="000000" w:themeColor="text1"/>
        </w:rPr>
      </w:pPr>
      <w:r w:rsidRPr="00401EB1">
        <w:rPr>
          <w:rFonts w:asciiTheme="minorHAnsi" w:hAnsiTheme="minorHAnsi" w:cstheme="minorHAnsi"/>
          <w:color w:val="000000" w:themeColor="text1"/>
        </w:rPr>
        <w:t>Docente: Feliz Cifuentes</w:t>
      </w:r>
    </w:p>
    <w:p w14:paraId="381F0594" w14:textId="77777777" w:rsidR="00030ADA" w:rsidRPr="00401EB1" w:rsidRDefault="00030ADA" w:rsidP="00030ADA">
      <w:pPr>
        <w:pBdr>
          <w:top w:val="nil"/>
          <w:left w:val="nil"/>
          <w:bottom w:val="nil"/>
          <w:right w:val="nil"/>
          <w:between w:val="nil"/>
        </w:pBdr>
        <w:tabs>
          <w:tab w:val="center" w:pos="4680"/>
          <w:tab w:val="right" w:pos="9360"/>
        </w:tabs>
        <w:spacing w:after="0" w:line="240" w:lineRule="auto"/>
        <w:rPr>
          <w:rFonts w:asciiTheme="minorHAnsi" w:hAnsiTheme="minorHAnsi" w:cstheme="minorHAnsi"/>
          <w:color w:val="000000" w:themeColor="text1"/>
        </w:rPr>
      </w:pPr>
      <w:r w:rsidRPr="00401EB1">
        <w:rPr>
          <w:rFonts w:asciiTheme="minorHAnsi" w:hAnsiTheme="minorHAnsi" w:cstheme="minorHAnsi"/>
          <w:color w:val="000000" w:themeColor="text1"/>
        </w:rPr>
        <w:t>Sede: Padre Alonso de Ovalle</w:t>
      </w:r>
    </w:p>
    <w:p w14:paraId="1925CF2B" w14:textId="77777777" w:rsidR="00030ADA" w:rsidRPr="00401EB1" w:rsidRDefault="00030ADA" w:rsidP="00030ADA">
      <w:pPr>
        <w:pBdr>
          <w:top w:val="nil"/>
          <w:left w:val="nil"/>
          <w:bottom w:val="nil"/>
          <w:right w:val="nil"/>
          <w:between w:val="nil"/>
        </w:pBdr>
        <w:tabs>
          <w:tab w:val="center" w:pos="4680"/>
          <w:tab w:val="right" w:pos="9360"/>
        </w:tabs>
        <w:spacing w:after="0" w:line="240" w:lineRule="auto"/>
        <w:rPr>
          <w:rFonts w:asciiTheme="minorHAnsi" w:hAnsiTheme="minorHAnsi" w:cstheme="minorHAnsi"/>
          <w:color w:val="000000" w:themeColor="text1"/>
        </w:rPr>
      </w:pPr>
      <w:r w:rsidRPr="00401EB1">
        <w:rPr>
          <w:rFonts w:asciiTheme="minorHAnsi" w:hAnsiTheme="minorHAnsi" w:cstheme="minorHAnsi"/>
          <w:color w:val="000000" w:themeColor="text1"/>
        </w:rPr>
        <w:t>Fecha: 08-09-2026</w:t>
      </w:r>
    </w:p>
    <w:sdt>
      <w:sdtPr>
        <w:rPr>
          <w:color w:val="000000" w:themeColor="text1"/>
          <w:lang w:val="es-MX"/>
        </w:rPr>
        <w:id w:val="1100835869"/>
        <w:docPartObj>
          <w:docPartGallery w:val="Table of Contents"/>
          <w:docPartUnique/>
        </w:docPartObj>
      </w:sdtPr>
      <w:sdtEndPr>
        <w:rPr>
          <w:rFonts w:asciiTheme="minorHAnsi" w:eastAsia="Calibri" w:hAnsiTheme="minorHAnsi" w:cstheme="minorHAnsi"/>
          <w:b/>
          <w:bCs/>
          <w:sz w:val="22"/>
          <w:szCs w:val="22"/>
        </w:rPr>
      </w:sdtEndPr>
      <w:sdtContent>
        <w:p w14:paraId="7A53E51A" w14:textId="2E5227D4" w:rsidR="00030ADA" w:rsidRPr="00401EB1" w:rsidRDefault="00030ADA">
          <w:pPr>
            <w:pStyle w:val="TtuloTDC"/>
            <w:rPr>
              <w:color w:val="000000" w:themeColor="text1"/>
            </w:rPr>
          </w:pPr>
          <w:r w:rsidRPr="00401EB1">
            <w:rPr>
              <w:color w:val="000000" w:themeColor="text1"/>
              <w:lang w:val="es-MX"/>
            </w:rPr>
            <w:t>Contenido</w:t>
          </w:r>
        </w:p>
        <w:p w14:paraId="5151C327" w14:textId="678A8A82" w:rsidR="00401EB1" w:rsidRPr="00401EB1" w:rsidRDefault="00030ADA">
          <w:pPr>
            <w:pStyle w:val="TDC1"/>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r w:rsidRPr="00401EB1">
            <w:rPr>
              <w:rFonts w:asciiTheme="minorHAnsi" w:hAnsiTheme="minorHAnsi" w:cstheme="minorHAnsi"/>
              <w:color w:val="000000" w:themeColor="text1"/>
              <w:sz w:val="24"/>
              <w:szCs w:val="24"/>
            </w:rPr>
            <w:fldChar w:fldCharType="begin"/>
          </w:r>
          <w:r w:rsidRPr="00401EB1">
            <w:rPr>
              <w:rFonts w:asciiTheme="minorHAnsi" w:hAnsiTheme="minorHAnsi" w:cstheme="minorHAnsi"/>
              <w:color w:val="000000" w:themeColor="text1"/>
              <w:sz w:val="24"/>
              <w:szCs w:val="24"/>
            </w:rPr>
            <w:instrText xml:space="preserve"> TOC \o "1-3" \h \z \u </w:instrText>
          </w:r>
          <w:r w:rsidRPr="00401EB1">
            <w:rPr>
              <w:rFonts w:asciiTheme="minorHAnsi" w:hAnsiTheme="minorHAnsi" w:cstheme="minorHAnsi"/>
              <w:color w:val="000000" w:themeColor="text1"/>
              <w:sz w:val="24"/>
              <w:szCs w:val="24"/>
            </w:rPr>
            <w:fldChar w:fldCharType="separate"/>
          </w:r>
          <w:hyperlink w:anchor="_Toc239810346" w:history="1">
            <w:r w:rsidR="00401EB1" w:rsidRPr="00401EB1">
              <w:rPr>
                <w:rStyle w:val="Hipervnculo"/>
                <w:noProof/>
                <w:color w:val="000000" w:themeColor="text1"/>
              </w:rPr>
              <w:t>Resumen</w:t>
            </w:r>
            <w:r w:rsidR="00401EB1" w:rsidRPr="00401EB1">
              <w:rPr>
                <w:noProof/>
                <w:webHidden/>
                <w:color w:val="000000" w:themeColor="text1"/>
              </w:rPr>
              <w:tab/>
            </w:r>
            <w:r w:rsidR="00401EB1" w:rsidRPr="00401EB1">
              <w:rPr>
                <w:noProof/>
                <w:webHidden/>
                <w:color w:val="000000" w:themeColor="text1"/>
              </w:rPr>
              <w:fldChar w:fldCharType="begin"/>
            </w:r>
            <w:r w:rsidR="00401EB1" w:rsidRPr="00401EB1">
              <w:rPr>
                <w:noProof/>
                <w:webHidden/>
                <w:color w:val="000000" w:themeColor="text1"/>
              </w:rPr>
              <w:instrText xml:space="preserve"> PAGEREF _Toc239810346 \h </w:instrText>
            </w:r>
            <w:r w:rsidR="00401EB1" w:rsidRPr="00401EB1">
              <w:rPr>
                <w:noProof/>
                <w:webHidden/>
                <w:color w:val="000000" w:themeColor="text1"/>
              </w:rPr>
            </w:r>
            <w:r w:rsidR="00401EB1" w:rsidRPr="00401EB1">
              <w:rPr>
                <w:noProof/>
                <w:webHidden/>
                <w:color w:val="000000" w:themeColor="text1"/>
              </w:rPr>
              <w:fldChar w:fldCharType="separate"/>
            </w:r>
            <w:r w:rsidR="00401EB1" w:rsidRPr="00401EB1">
              <w:rPr>
                <w:noProof/>
                <w:webHidden/>
                <w:color w:val="000000" w:themeColor="text1"/>
              </w:rPr>
              <w:t>2</w:t>
            </w:r>
            <w:r w:rsidR="00401EB1" w:rsidRPr="00401EB1">
              <w:rPr>
                <w:noProof/>
                <w:webHidden/>
                <w:color w:val="000000" w:themeColor="text1"/>
              </w:rPr>
              <w:fldChar w:fldCharType="end"/>
            </w:r>
          </w:hyperlink>
        </w:p>
        <w:p w14:paraId="48B87ED1" w14:textId="51729B07" w:rsidR="00401EB1" w:rsidRPr="00401EB1" w:rsidRDefault="00401EB1">
          <w:pPr>
            <w:pStyle w:val="TDC1"/>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39810347" w:history="1">
            <w:r w:rsidRPr="00401EB1">
              <w:rPr>
                <w:rStyle w:val="Hipervnculo"/>
                <w:noProof/>
                <w:color w:val="000000" w:themeColor="text1"/>
              </w:rPr>
              <w:t>Introducción</w:t>
            </w:r>
            <w:r w:rsidRPr="00401EB1">
              <w:rPr>
                <w:noProof/>
                <w:webHidden/>
                <w:color w:val="000000" w:themeColor="text1"/>
              </w:rPr>
              <w:tab/>
            </w:r>
            <w:r w:rsidRPr="00401EB1">
              <w:rPr>
                <w:noProof/>
                <w:webHidden/>
                <w:color w:val="000000" w:themeColor="text1"/>
              </w:rPr>
              <w:fldChar w:fldCharType="begin"/>
            </w:r>
            <w:r w:rsidRPr="00401EB1">
              <w:rPr>
                <w:noProof/>
                <w:webHidden/>
                <w:color w:val="000000" w:themeColor="text1"/>
              </w:rPr>
              <w:instrText xml:space="preserve"> PAGEREF _Toc239810347 \h </w:instrText>
            </w:r>
            <w:r w:rsidRPr="00401EB1">
              <w:rPr>
                <w:noProof/>
                <w:webHidden/>
                <w:color w:val="000000" w:themeColor="text1"/>
              </w:rPr>
            </w:r>
            <w:r w:rsidRPr="00401EB1">
              <w:rPr>
                <w:noProof/>
                <w:webHidden/>
                <w:color w:val="000000" w:themeColor="text1"/>
              </w:rPr>
              <w:fldChar w:fldCharType="separate"/>
            </w:r>
            <w:r w:rsidRPr="00401EB1">
              <w:rPr>
                <w:noProof/>
                <w:webHidden/>
                <w:color w:val="000000" w:themeColor="text1"/>
              </w:rPr>
              <w:t>2</w:t>
            </w:r>
            <w:r w:rsidRPr="00401EB1">
              <w:rPr>
                <w:noProof/>
                <w:webHidden/>
                <w:color w:val="000000" w:themeColor="text1"/>
              </w:rPr>
              <w:fldChar w:fldCharType="end"/>
            </w:r>
          </w:hyperlink>
        </w:p>
        <w:p w14:paraId="68E5F4FC" w14:textId="376597DB" w:rsidR="00401EB1" w:rsidRPr="00401EB1" w:rsidRDefault="00401EB1">
          <w:pPr>
            <w:pStyle w:val="TDC1"/>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39810348" w:history="1">
            <w:r w:rsidRPr="00401EB1">
              <w:rPr>
                <w:rStyle w:val="Hipervnculo"/>
                <w:noProof/>
                <w:color w:val="000000" w:themeColor="text1"/>
              </w:rPr>
              <w:t>Desarrollo de Ingeniería</w:t>
            </w:r>
            <w:r w:rsidRPr="00401EB1">
              <w:rPr>
                <w:noProof/>
                <w:webHidden/>
                <w:color w:val="000000" w:themeColor="text1"/>
              </w:rPr>
              <w:tab/>
            </w:r>
            <w:r w:rsidRPr="00401EB1">
              <w:rPr>
                <w:noProof/>
                <w:webHidden/>
                <w:color w:val="000000" w:themeColor="text1"/>
              </w:rPr>
              <w:fldChar w:fldCharType="begin"/>
            </w:r>
            <w:r w:rsidRPr="00401EB1">
              <w:rPr>
                <w:noProof/>
                <w:webHidden/>
                <w:color w:val="000000" w:themeColor="text1"/>
              </w:rPr>
              <w:instrText xml:space="preserve"> PAGEREF _Toc239810348 \h </w:instrText>
            </w:r>
            <w:r w:rsidRPr="00401EB1">
              <w:rPr>
                <w:noProof/>
                <w:webHidden/>
                <w:color w:val="000000" w:themeColor="text1"/>
              </w:rPr>
            </w:r>
            <w:r w:rsidRPr="00401EB1">
              <w:rPr>
                <w:noProof/>
                <w:webHidden/>
                <w:color w:val="000000" w:themeColor="text1"/>
              </w:rPr>
              <w:fldChar w:fldCharType="separate"/>
            </w:r>
            <w:r w:rsidRPr="00401EB1">
              <w:rPr>
                <w:noProof/>
                <w:webHidden/>
                <w:color w:val="000000" w:themeColor="text1"/>
              </w:rPr>
              <w:t>3</w:t>
            </w:r>
            <w:r w:rsidRPr="00401EB1">
              <w:rPr>
                <w:noProof/>
                <w:webHidden/>
                <w:color w:val="000000" w:themeColor="text1"/>
              </w:rPr>
              <w:fldChar w:fldCharType="end"/>
            </w:r>
          </w:hyperlink>
        </w:p>
        <w:p w14:paraId="58F45850" w14:textId="68E99905" w:rsidR="00401EB1" w:rsidRPr="00401EB1" w:rsidRDefault="00401EB1">
          <w:pPr>
            <w:pStyle w:val="TDC2"/>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39810349" w:history="1">
            <w:r w:rsidRPr="00401EB1">
              <w:rPr>
                <w:rStyle w:val="Hipervnculo"/>
                <w:noProof/>
                <w:color w:val="000000" w:themeColor="text1"/>
              </w:rPr>
              <w:t>Contexto, problemática, solución y relevancia</w:t>
            </w:r>
            <w:r w:rsidRPr="00401EB1">
              <w:rPr>
                <w:noProof/>
                <w:webHidden/>
                <w:color w:val="000000" w:themeColor="text1"/>
              </w:rPr>
              <w:tab/>
            </w:r>
            <w:r w:rsidRPr="00401EB1">
              <w:rPr>
                <w:noProof/>
                <w:webHidden/>
                <w:color w:val="000000" w:themeColor="text1"/>
              </w:rPr>
              <w:fldChar w:fldCharType="begin"/>
            </w:r>
            <w:r w:rsidRPr="00401EB1">
              <w:rPr>
                <w:noProof/>
                <w:webHidden/>
                <w:color w:val="000000" w:themeColor="text1"/>
              </w:rPr>
              <w:instrText xml:space="preserve"> PAGEREF _Toc239810349 \h </w:instrText>
            </w:r>
            <w:r w:rsidRPr="00401EB1">
              <w:rPr>
                <w:noProof/>
                <w:webHidden/>
                <w:color w:val="000000" w:themeColor="text1"/>
              </w:rPr>
            </w:r>
            <w:r w:rsidRPr="00401EB1">
              <w:rPr>
                <w:noProof/>
                <w:webHidden/>
                <w:color w:val="000000" w:themeColor="text1"/>
              </w:rPr>
              <w:fldChar w:fldCharType="separate"/>
            </w:r>
            <w:r w:rsidRPr="00401EB1">
              <w:rPr>
                <w:noProof/>
                <w:webHidden/>
                <w:color w:val="000000" w:themeColor="text1"/>
              </w:rPr>
              <w:t>3</w:t>
            </w:r>
            <w:r w:rsidRPr="00401EB1">
              <w:rPr>
                <w:noProof/>
                <w:webHidden/>
                <w:color w:val="000000" w:themeColor="text1"/>
              </w:rPr>
              <w:fldChar w:fldCharType="end"/>
            </w:r>
          </w:hyperlink>
        </w:p>
        <w:p w14:paraId="30ECDD10" w14:textId="732D120A" w:rsidR="00401EB1" w:rsidRPr="00401EB1" w:rsidRDefault="00401EB1">
          <w:pPr>
            <w:pStyle w:val="TDC1"/>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39810350" w:history="1">
            <w:r w:rsidRPr="00401EB1">
              <w:rPr>
                <w:rStyle w:val="Hipervnculo"/>
                <w:noProof/>
                <w:color w:val="000000" w:themeColor="text1"/>
              </w:rPr>
              <w:t>Alcance funcional del sistema</w:t>
            </w:r>
            <w:r w:rsidRPr="00401EB1">
              <w:rPr>
                <w:noProof/>
                <w:webHidden/>
                <w:color w:val="000000" w:themeColor="text1"/>
              </w:rPr>
              <w:tab/>
            </w:r>
            <w:r w:rsidRPr="00401EB1">
              <w:rPr>
                <w:noProof/>
                <w:webHidden/>
                <w:color w:val="000000" w:themeColor="text1"/>
              </w:rPr>
              <w:fldChar w:fldCharType="begin"/>
            </w:r>
            <w:r w:rsidRPr="00401EB1">
              <w:rPr>
                <w:noProof/>
                <w:webHidden/>
                <w:color w:val="000000" w:themeColor="text1"/>
              </w:rPr>
              <w:instrText xml:space="preserve"> PAGEREF _Toc239810350 \h </w:instrText>
            </w:r>
            <w:r w:rsidRPr="00401EB1">
              <w:rPr>
                <w:noProof/>
                <w:webHidden/>
                <w:color w:val="000000" w:themeColor="text1"/>
              </w:rPr>
            </w:r>
            <w:r w:rsidRPr="00401EB1">
              <w:rPr>
                <w:noProof/>
                <w:webHidden/>
                <w:color w:val="000000" w:themeColor="text1"/>
              </w:rPr>
              <w:fldChar w:fldCharType="separate"/>
            </w:r>
            <w:r w:rsidRPr="00401EB1">
              <w:rPr>
                <w:noProof/>
                <w:webHidden/>
                <w:color w:val="000000" w:themeColor="text1"/>
              </w:rPr>
              <w:t>4</w:t>
            </w:r>
            <w:r w:rsidRPr="00401EB1">
              <w:rPr>
                <w:noProof/>
                <w:webHidden/>
                <w:color w:val="000000" w:themeColor="text1"/>
              </w:rPr>
              <w:fldChar w:fldCharType="end"/>
            </w:r>
          </w:hyperlink>
        </w:p>
        <w:p w14:paraId="09E98D27" w14:textId="3A1D5B4C" w:rsidR="00401EB1" w:rsidRPr="00401EB1" w:rsidRDefault="00401EB1">
          <w:pPr>
            <w:pStyle w:val="TDC1"/>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39810351" w:history="1">
            <w:r w:rsidRPr="00401EB1">
              <w:rPr>
                <w:rStyle w:val="Hipervnculo"/>
                <w:noProof/>
                <w:color w:val="000000" w:themeColor="text1"/>
              </w:rPr>
              <w:t>Solución propuesta</w:t>
            </w:r>
            <w:r w:rsidRPr="00401EB1">
              <w:rPr>
                <w:noProof/>
                <w:webHidden/>
                <w:color w:val="000000" w:themeColor="text1"/>
              </w:rPr>
              <w:tab/>
            </w:r>
            <w:r w:rsidRPr="00401EB1">
              <w:rPr>
                <w:noProof/>
                <w:webHidden/>
                <w:color w:val="000000" w:themeColor="text1"/>
              </w:rPr>
              <w:fldChar w:fldCharType="begin"/>
            </w:r>
            <w:r w:rsidRPr="00401EB1">
              <w:rPr>
                <w:noProof/>
                <w:webHidden/>
                <w:color w:val="000000" w:themeColor="text1"/>
              </w:rPr>
              <w:instrText xml:space="preserve"> PAGEREF _Toc239810351 \h </w:instrText>
            </w:r>
            <w:r w:rsidRPr="00401EB1">
              <w:rPr>
                <w:noProof/>
                <w:webHidden/>
                <w:color w:val="000000" w:themeColor="text1"/>
              </w:rPr>
            </w:r>
            <w:r w:rsidRPr="00401EB1">
              <w:rPr>
                <w:noProof/>
                <w:webHidden/>
                <w:color w:val="000000" w:themeColor="text1"/>
              </w:rPr>
              <w:fldChar w:fldCharType="separate"/>
            </w:r>
            <w:r w:rsidRPr="00401EB1">
              <w:rPr>
                <w:noProof/>
                <w:webHidden/>
                <w:color w:val="000000" w:themeColor="text1"/>
              </w:rPr>
              <w:t>5</w:t>
            </w:r>
            <w:r w:rsidRPr="00401EB1">
              <w:rPr>
                <w:noProof/>
                <w:webHidden/>
                <w:color w:val="000000" w:themeColor="text1"/>
              </w:rPr>
              <w:fldChar w:fldCharType="end"/>
            </w:r>
          </w:hyperlink>
        </w:p>
        <w:p w14:paraId="5FD8B894" w14:textId="3F6EFB5A" w:rsidR="00401EB1" w:rsidRPr="00401EB1" w:rsidRDefault="00401EB1">
          <w:pPr>
            <w:pStyle w:val="TDC1"/>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39810352" w:history="1">
            <w:r w:rsidRPr="00401EB1">
              <w:rPr>
                <w:rStyle w:val="Hipervnculo"/>
                <w:noProof/>
                <w:color w:val="000000" w:themeColor="text1"/>
              </w:rPr>
              <w:t>Relación con las competencias del Perfil de Egreso</w:t>
            </w:r>
            <w:r w:rsidRPr="00401EB1">
              <w:rPr>
                <w:noProof/>
                <w:webHidden/>
                <w:color w:val="000000" w:themeColor="text1"/>
              </w:rPr>
              <w:tab/>
            </w:r>
            <w:r w:rsidRPr="00401EB1">
              <w:rPr>
                <w:noProof/>
                <w:webHidden/>
                <w:color w:val="000000" w:themeColor="text1"/>
              </w:rPr>
              <w:fldChar w:fldCharType="begin"/>
            </w:r>
            <w:r w:rsidRPr="00401EB1">
              <w:rPr>
                <w:noProof/>
                <w:webHidden/>
                <w:color w:val="000000" w:themeColor="text1"/>
              </w:rPr>
              <w:instrText xml:space="preserve"> PAGEREF _Toc239810352 \h </w:instrText>
            </w:r>
            <w:r w:rsidRPr="00401EB1">
              <w:rPr>
                <w:noProof/>
                <w:webHidden/>
                <w:color w:val="000000" w:themeColor="text1"/>
              </w:rPr>
            </w:r>
            <w:r w:rsidRPr="00401EB1">
              <w:rPr>
                <w:noProof/>
                <w:webHidden/>
                <w:color w:val="000000" w:themeColor="text1"/>
              </w:rPr>
              <w:fldChar w:fldCharType="separate"/>
            </w:r>
            <w:r w:rsidRPr="00401EB1">
              <w:rPr>
                <w:noProof/>
                <w:webHidden/>
                <w:color w:val="000000" w:themeColor="text1"/>
              </w:rPr>
              <w:t>5</w:t>
            </w:r>
            <w:r w:rsidRPr="00401EB1">
              <w:rPr>
                <w:noProof/>
                <w:webHidden/>
                <w:color w:val="000000" w:themeColor="text1"/>
              </w:rPr>
              <w:fldChar w:fldCharType="end"/>
            </w:r>
          </w:hyperlink>
        </w:p>
        <w:p w14:paraId="182DF470" w14:textId="6083B7F2" w:rsidR="00401EB1" w:rsidRPr="00401EB1" w:rsidRDefault="00401EB1">
          <w:pPr>
            <w:pStyle w:val="TDC1"/>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39810353" w:history="1">
            <w:r w:rsidRPr="00401EB1">
              <w:rPr>
                <w:rStyle w:val="Hipervnculo"/>
                <w:noProof/>
                <w:color w:val="000000" w:themeColor="text1"/>
              </w:rPr>
              <w:t>Relación con los intereses profesionales</w:t>
            </w:r>
            <w:r w:rsidRPr="00401EB1">
              <w:rPr>
                <w:noProof/>
                <w:webHidden/>
                <w:color w:val="000000" w:themeColor="text1"/>
              </w:rPr>
              <w:tab/>
            </w:r>
            <w:r w:rsidRPr="00401EB1">
              <w:rPr>
                <w:noProof/>
                <w:webHidden/>
                <w:color w:val="000000" w:themeColor="text1"/>
              </w:rPr>
              <w:fldChar w:fldCharType="begin"/>
            </w:r>
            <w:r w:rsidRPr="00401EB1">
              <w:rPr>
                <w:noProof/>
                <w:webHidden/>
                <w:color w:val="000000" w:themeColor="text1"/>
              </w:rPr>
              <w:instrText xml:space="preserve"> PAGEREF _Toc239810353 \h </w:instrText>
            </w:r>
            <w:r w:rsidRPr="00401EB1">
              <w:rPr>
                <w:noProof/>
                <w:webHidden/>
                <w:color w:val="000000" w:themeColor="text1"/>
              </w:rPr>
            </w:r>
            <w:r w:rsidRPr="00401EB1">
              <w:rPr>
                <w:noProof/>
                <w:webHidden/>
                <w:color w:val="000000" w:themeColor="text1"/>
              </w:rPr>
              <w:fldChar w:fldCharType="separate"/>
            </w:r>
            <w:r w:rsidRPr="00401EB1">
              <w:rPr>
                <w:noProof/>
                <w:webHidden/>
                <w:color w:val="000000" w:themeColor="text1"/>
              </w:rPr>
              <w:t>6</w:t>
            </w:r>
            <w:r w:rsidRPr="00401EB1">
              <w:rPr>
                <w:noProof/>
                <w:webHidden/>
                <w:color w:val="000000" w:themeColor="text1"/>
              </w:rPr>
              <w:fldChar w:fldCharType="end"/>
            </w:r>
          </w:hyperlink>
        </w:p>
        <w:p w14:paraId="36072B07" w14:textId="586FAC45" w:rsidR="00401EB1" w:rsidRPr="00401EB1" w:rsidRDefault="00401EB1">
          <w:pPr>
            <w:pStyle w:val="TDC2"/>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39810354" w:history="1">
            <w:r w:rsidRPr="00401EB1">
              <w:rPr>
                <w:rStyle w:val="Hipervnculo"/>
                <w:noProof/>
                <w:color w:val="000000" w:themeColor="text1"/>
              </w:rPr>
              <w:t>Riesgos y medidas de mitigación</w:t>
            </w:r>
            <w:r w:rsidRPr="00401EB1">
              <w:rPr>
                <w:noProof/>
                <w:webHidden/>
                <w:color w:val="000000" w:themeColor="text1"/>
              </w:rPr>
              <w:tab/>
            </w:r>
            <w:r w:rsidRPr="00401EB1">
              <w:rPr>
                <w:noProof/>
                <w:webHidden/>
                <w:color w:val="000000" w:themeColor="text1"/>
              </w:rPr>
              <w:fldChar w:fldCharType="begin"/>
            </w:r>
            <w:r w:rsidRPr="00401EB1">
              <w:rPr>
                <w:noProof/>
                <w:webHidden/>
                <w:color w:val="000000" w:themeColor="text1"/>
              </w:rPr>
              <w:instrText xml:space="preserve"> PAGEREF _Toc239810354 \h </w:instrText>
            </w:r>
            <w:r w:rsidRPr="00401EB1">
              <w:rPr>
                <w:noProof/>
                <w:webHidden/>
                <w:color w:val="000000" w:themeColor="text1"/>
              </w:rPr>
            </w:r>
            <w:r w:rsidRPr="00401EB1">
              <w:rPr>
                <w:noProof/>
                <w:webHidden/>
                <w:color w:val="000000" w:themeColor="text1"/>
              </w:rPr>
              <w:fldChar w:fldCharType="separate"/>
            </w:r>
            <w:r w:rsidRPr="00401EB1">
              <w:rPr>
                <w:noProof/>
                <w:webHidden/>
                <w:color w:val="000000" w:themeColor="text1"/>
              </w:rPr>
              <w:t>7</w:t>
            </w:r>
            <w:r w:rsidRPr="00401EB1">
              <w:rPr>
                <w:noProof/>
                <w:webHidden/>
                <w:color w:val="000000" w:themeColor="text1"/>
              </w:rPr>
              <w:fldChar w:fldCharType="end"/>
            </w:r>
          </w:hyperlink>
        </w:p>
        <w:p w14:paraId="4C0A8A2D" w14:textId="1C4E9076" w:rsidR="00401EB1" w:rsidRPr="00401EB1" w:rsidRDefault="00401EB1">
          <w:pPr>
            <w:pStyle w:val="TDC1"/>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39810355" w:history="1">
            <w:r w:rsidRPr="00401EB1">
              <w:rPr>
                <w:rStyle w:val="Hipervnculo"/>
                <w:noProof/>
                <w:color w:val="000000" w:themeColor="text1"/>
              </w:rPr>
              <w:t>Metodología de trabajo</w:t>
            </w:r>
            <w:r w:rsidRPr="00401EB1">
              <w:rPr>
                <w:noProof/>
                <w:webHidden/>
                <w:color w:val="000000" w:themeColor="text1"/>
              </w:rPr>
              <w:tab/>
            </w:r>
            <w:r w:rsidRPr="00401EB1">
              <w:rPr>
                <w:noProof/>
                <w:webHidden/>
                <w:color w:val="000000" w:themeColor="text1"/>
              </w:rPr>
              <w:fldChar w:fldCharType="begin"/>
            </w:r>
            <w:r w:rsidRPr="00401EB1">
              <w:rPr>
                <w:noProof/>
                <w:webHidden/>
                <w:color w:val="000000" w:themeColor="text1"/>
              </w:rPr>
              <w:instrText xml:space="preserve"> PAGEREF _Toc239810355 \h </w:instrText>
            </w:r>
            <w:r w:rsidRPr="00401EB1">
              <w:rPr>
                <w:noProof/>
                <w:webHidden/>
                <w:color w:val="000000" w:themeColor="text1"/>
              </w:rPr>
            </w:r>
            <w:r w:rsidRPr="00401EB1">
              <w:rPr>
                <w:noProof/>
                <w:webHidden/>
                <w:color w:val="000000" w:themeColor="text1"/>
              </w:rPr>
              <w:fldChar w:fldCharType="separate"/>
            </w:r>
            <w:r w:rsidRPr="00401EB1">
              <w:rPr>
                <w:noProof/>
                <w:webHidden/>
                <w:color w:val="000000" w:themeColor="text1"/>
              </w:rPr>
              <w:t>1</w:t>
            </w:r>
            <w:r w:rsidRPr="00401EB1">
              <w:rPr>
                <w:noProof/>
                <w:webHidden/>
                <w:color w:val="000000" w:themeColor="text1"/>
              </w:rPr>
              <w:fldChar w:fldCharType="end"/>
            </w:r>
          </w:hyperlink>
        </w:p>
        <w:p w14:paraId="4B63C9FF" w14:textId="22A300A6" w:rsidR="00401EB1" w:rsidRPr="00401EB1" w:rsidRDefault="00401EB1">
          <w:pPr>
            <w:pStyle w:val="TDC1"/>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39810356" w:history="1">
            <w:r w:rsidRPr="00401EB1">
              <w:rPr>
                <w:rStyle w:val="Hipervnculo"/>
                <w:noProof/>
                <w:color w:val="000000" w:themeColor="text1"/>
              </w:rPr>
              <w:t>Roles del equipo</w:t>
            </w:r>
            <w:r w:rsidRPr="00401EB1">
              <w:rPr>
                <w:noProof/>
                <w:webHidden/>
                <w:color w:val="000000" w:themeColor="text1"/>
              </w:rPr>
              <w:tab/>
            </w:r>
            <w:r w:rsidRPr="00401EB1">
              <w:rPr>
                <w:noProof/>
                <w:webHidden/>
                <w:color w:val="000000" w:themeColor="text1"/>
              </w:rPr>
              <w:fldChar w:fldCharType="begin"/>
            </w:r>
            <w:r w:rsidRPr="00401EB1">
              <w:rPr>
                <w:noProof/>
                <w:webHidden/>
                <w:color w:val="000000" w:themeColor="text1"/>
              </w:rPr>
              <w:instrText xml:space="preserve"> PAGEREF _Toc239810356 \h </w:instrText>
            </w:r>
            <w:r w:rsidRPr="00401EB1">
              <w:rPr>
                <w:noProof/>
                <w:webHidden/>
                <w:color w:val="000000" w:themeColor="text1"/>
              </w:rPr>
            </w:r>
            <w:r w:rsidRPr="00401EB1">
              <w:rPr>
                <w:noProof/>
                <w:webHidden/>
                <w:color w:val="000000" w:themeColor="text1"/>
              </w:rPr>
              <w:fldChar w:fldCharType="separate"/>
            </w:r>
            <w:r w:rsidRPr="00401EB1">
              <w:rPr>
                <w:noProof/>
                <w:webHidden/>
                <w:color w:val="000000" w:themeColor="text1"/>
              </w:rPr>
              <w:t>1</w:t>
            </w:r>
            <w:r w:rsidRPr="00401EB1">
              <w:rPr>
                <w:noProof/>
                <w:webHidden/>
                <w:color w:val="000000" w:themeColor="text1"/>
              </w:rPr>
              <w:fldChar w:fldCharType="end"/>
            </w:r>
          </w:hyperlink>
        </w:p>
        <w:p w14:paraId="4E4919D2" w14:textId="198C188F" w:rsidR="00401EB1" w:rsidRPr="00401EB1" w:rsidRDefault="00401EB1">
          <w:pPr>
            <w:pStyle w:val="TDC2"/>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39810357" w:history="1">
            <w:r w:rsidRPr="00401EB1">
              <w:rPr>
                <w:rStyle w:val="Hipervnculo"/>
                <w:noProof/>
                <w:color w:val="000000" w:themeColor="text1"/>
              </w:rPr>
              <w:t>Planificación general</w:t>
            </w:r>
            <w:r w:rsidRPr="00401EB1">
              <w:rPr>
                <w:noProof/>
                <w:webHidden/>
                <w:color w:val="000000" w:themeColor="text1"/>
              </w:rPr>
              <w:tab/>
            </w:r>
            <w:r w:rsidRPr="00401EB1">
              <w:rPr>
                <w:noProof/>
                <w:webHidden/>
                <w:color w:val="000000" w:themeColor="text1"/>
              </w:rPr>
              <w:fldChar w:fldCharType="begin"/>
            </w:r>
            <w:r w:rsidRPr="00401EB1">
              <w:rPr>
                <w:noProof/>
                <w:webHidden/>
                <w:color w:val="000000" w:themeColor="text1"/>
              </w:rPr>
              <w:instrText xml:space="preserve"> PAGEREF _Toc239810357 \h </w:instrText>
            </w:r>
            <w:r w:rsidRPr="00401EB1">
              <w:rPr>
                <w:noProof/>
                <w:webHidden/>
                <w:color w:val="000000" w:themeColor="text1"/>
              </w:rPr>
            </w:r>
            <w:r w:rsidRPr="00401EB1">
              <w:rPr>
                <w:noProof/>
                <w:webHidden/>
                <w:color w:val="000000" w:themeColor="text1"/>
              </w:rPr>
              <w:fldChar w:fldCharType="separate"/>
            </w:r>
            <w:r w:rsidRPr="00401EB1">
              <w:rPr>
                <w:noProof/>
                <w:webHidden/>
                <w:color w:val="000000" w:themeColor="text1"/>
              </w:rPr>
              <w:t>1</w:t>
            </w:r>
            <w:r w:rsidRPr="00401EB1">
              <w:rPr>
                <w:noProof/>
                <w:webHidden/>
                <w:color w:val="000000" w:themeColor="text1"/>
              </w:rPr>
              <w:fldChar w:fldCharType="end"/>
            </w:r>
          </w:hyperlink>
        </w:p>
        <w:p w14:paraId="6570737D" w14:textId="6B25E785" w:rsidR="00401EB1" w:rsidRPr="00401EB1" w:rsidRDefault="00401EB1">
          <w:pPr>
            <w:pStyle w:val="TDC2"/>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39810358" w:history="1">
            <w:r w:rsidRPr="00401EB1">
              <w:rPr>
                <w:rStyle w:val="Hipervnculo"/>
                <w:noProof/>
                <w:color w:val="000000" w:themeColor="text1"/>
              </w:rPr>
              <w:t>Indicadores de calidad disciplinarios</w:t>
            </w:r>
            <w:r w:rsidRPr="00401EB1">
              <w:rPr>
                <w:noProof/>
                <w:webHidden/>
                <w:color w:val="000000" w:themeColor="text1"/>
              </w:rPr>
              <w:tab/>
            </w:r>
            <w:r w:rsidRPr="00401EB1">
              <w:rPr>
                <w:noProof/>
                <w:webHidden/>
                <w:color w:val="000000" w:themeColor="text1"/>
              </w:rPr>
              <w:fldChar w:fldCharType="begin"/>
            </w:r>
            <w:r w:rsidRPr="00401EB1">
              <w:rPr>
                <w:noProof/>
                <w:webHidden/>
                <w:color w:val="000000" w:themeColor="text1"/>
              </w:rPr>
              <w:instrText xml:space="preserve"> PAGEREF _Toc239810358 \h </w:instrText>
            </w:r>
            <w:r w:rsidRPr="00401EB1">
              <w:rPr>
                <w:noProof/>
                <w:webHidden/>
                <w:color w:val="000000" w:themeColor="text1"/>
              </w:rPr>
            </w:r>
            <w:r w:rsidRPr="00401EB1">
              <w:rPr>
                <w:noProof/>
                <w:webHidden/>
                <w:color w:val="000000" w:themeColor="text1"/>
              </w:rPr>
              <w:fldChar w:fldCharType="separate"/>
            </w:r>
            <w:r w:rsidRPr="00401EB1">
              <w:rPr>
                <w:noProof/>
                <w:webHidden/>
                <w:color w:val="000000" w:themeColor="text1"/>
              </w:rPr>
              <w:t>2</w:t>
            </w:r>
            <w:r w:rsidRPr="00401EB1">
              <w:rPr>
                <w:noProof/>
                <w:webHidden/>
                <w:color w:val="000000" w:themeColor="text1"/>
              </w:rPr>
              <w:fldChar w:fldCharType="end"/>
            </w:r>
          </w:hyperlink>
        </w:p>
        <w:p w14:paraId="260B7953" w14:textId="4AE4613D" w:rsidR="00401EB1" w:rsidRPr="00401EB1" w:rsidRDefault="00401EB1">
          <w:pPr>
            <w:pStyle w:val="TDC1"/>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39810359" w:history="1">
            <w:r w:rsidRPr="00401EB1">
              <w:rPr>
                <w:rStyle w:val="Hipervnculo"/>
                <w:noProof/>
                <w:color w:val="000000" w:themeColor="text1"/>
              </w:rPr>
              <w:t>Resultados esperados</w:t>
            </w:r>
            <w:r w:rsidRPr="00401EB1">
              <w:rPr>
                <w:noProof/>
                <w:webHidden/>
                <w:color w:val="000000" w:themeColor="text1"/>
              </w:rPr>
              <w:tab/>
            </w:r>
            <w:r w:rsidRPr="00401EB1">
              <w:rPr>
                <w:noProof/>
                <w:webHidden/>
                <w:color w:val="000000" w:themeColor="text1"/>
              </w:rPr>
              <w:fldChar w:fldCharType="begin"/>
            </w:r>
            <w:r w:rsidRPr="00401EB1">
              <w:rPr>
                <w:noProof/>
                <w:webHidden/>
                <w:color w:val="000000" w:themeColor="text1"/>
              </w:rPr>
              <w:instrText xml:space="preserve"> PAGEREF _Toc239810359 \h </w:instrText>
            </w:r>
            <w:r w:rsidRPr="00401EB1">
              <w:rPr>
                <w:noProof/>
                <w:webHidden/>
                <w:color w:val="000000" w:themeColor="text1"/>
              </w:rPr>
            </w:r>
            <w:r w:rsidRPr="00401EB1">
              <w:rPr>
                <w:noProof/>
                <w:webHidden/>
                <w:color w:val="000000" w:themeColor="text1"/>
              </w:rPr>
              <w:fldChar w:fldCharType="separate"/>
            </w:r>
            <w:r w:rsidRPr="00401EB1">
              <w:rPr>
                <w:noProof/>
                <w:webHidden/>
                <w:color w:val="000000" w:themeColor="text1"/>
              </w:rPr>
              <w:t>2</w:t>
            </w:r>
            <w:r w:rsidRPr="00401EB1">
              <w:rPr>
                <w:noProof/>
                <w:webHidden/>
                <w:color w:val="000000" w:themeColor="text1"/>
              </w:rPr>
              <w:fldChar w:fldCharType="end"/>
            </w:r>
          </w:hyperlink>
        </w:p>
        <w:p w14:paraId="213A22BF" w14:textId="7D9161D5" w:rsidR="00401EB1" w:rsidRPr="00401EB1" w:rsidRDefault="00401EB1">
          <w:pPr>
            <w:pStyle w:val="TDC1"/>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39810360" w:history="1">
            <w:r w:rsidRPr="00401EB1">
              <w:rPr>
                <w:rStyle w:val="Hipervnculo"/>
                <w:noProof/>
                <w:color w:val="000000" w:themeColor="text1"/>
              </w:rPr>
              <w:t>Conclusiones</w:t>
            </w:r>
            <w:r w:rsidRPr="00401EB1">
              <w:rPr>
                <w:noProof/>
                <w:webHidden/>
                <w:color w:val="000000" w:themeColor="text1"/>
              </w:rPr>
              <w:tab/>
            </w:r>
            <w:r w:rsidRPr="00401EB1">
              <w:rPr>
                <w:noProof/>
                <w:webHidden/>
                <w:color w:val="000000" w:themeColor="text1"/>
              </w:rPr>
              <w:fldChar w:fldCharType="begin"/>
            </w:r>
            <w:r w:rsidRPr="00401EB1">
              <w:rPr>
                <w:noProof/>
                <w:webHidden/>
                <w:color w:val="000000" w:themeColor="text1"/>
              </w:rPr>
              <w:instrText xml:space="preserve"> PAGEREF _Toc239810360 \h </w:instrText>
            </w:r>
            <w:r w:rsidRPr="00401EB1">
              <w:rPr>
                <w:noProof/>
                <w:webHidden/>
                <w:color w:val="000000" w:themeColor="text1"/>
              </w:rPr>
            </w:r>
            <w:r w:rsidRPr="00401EB1">
              <w:rPr>
                <w:noProof/>
                <w:webHidden/>
                <w:color w:val="000000" w:themeColor="text1"/>
              </w:rPr>
              <w:fldChar w:fldCharType="separate"/>
            </w:r>
            <w:r w:rsidRPr="00401EB1">
              <w:rPr>
                <w:noProof/>
                <w:webHidden/>
                <w:color w:val="000000" w:themeColor="text1"/>
              </w:rPr>
              <w:t>2</w:t>
            </w:r>
            <w:r w:rsidRPr="00401EB1">
              <w:rPr>
                <w:noProof/>
                <w:webHidden/>
                <w:color w:val="000000" w:themeColor="text1"/>
              </w:rPr>
              <w:fldChar w:fldCharType="end"/>
            </w:r>
          </w:hyperlink>
        </w:p>
        <w:p w14:paraId="4E53B8B3" w14:textId="6FD690C6" w:rsidR="00401EB1" w:rsidRPr="00401EB1" w:rsidRDefault="00401EB1">
          <w:pPr>
            <w:pStyle w:val="TDC1"/>
            <w:tabs>
              <w:tab w:val="right" w:leader="dot" w:pos="9350"/>
            </w:tabs>
            <w:rPr>
              <w:rFonts w:asciiTheme="minorHAnsi" w:eastAsiaTheme="minorEastAsia" w:hAnsiTheme="minorHAnsi" w:cstheme="minorBidi"/>
              <w:noProof/>
              <w:color w:val="000000" w:themeColor="text1"/>
              <w:kern w:val="2"/>
              <w:sz w:val="24"/>
              <w:szCs w:val="24"/>
              <w14:ligatures w14:val="standardContextual"/>
            </w:rPr>
          </w:pPr>
          <w:hyperlink w:anchor="_Toc239810361" w:history="1">
            <w:r w:rsidRPr="00401EB1">
              <w:rPr>
                <w:rStyle w:val="Hipervnculo"/>
                <w:noProof/>
                <w:color w:val="000000" w:themeColor="text1"/>
              </w:rPr>
              <w:t>Reflexión</w:t>
            </w:r>
            <w:r w:rsidRPr="00401EB1">
              <w:rPr>
                <w:noProof/>
                <w:webHidden/>
                <w:color w:val="000000" w:themeColor="text1"/>
              </w:rPr>
              <w:tab/>
            </w:r>
            <w:r w:rsidRPr="00401EB1">
              <w:rPr>
                <w:noProof/>
                <w:webHidden/>
                <w:color w:val="000000" w:themeColor="text1"/>
              </w:rPr>
              <w:fldChar w:fldCharType="begin"/>
            </w:r>
            <w:r w:rsidRPr="00401EB1">
              <w:rPr>
                <w:noProof/>
                <w:webHidden/>
                <w:color w:val="000000" w:themeColor="text1"/>
              </w:rPr>
              <w:instrText xml:space="preserve"> PAGEREF _Toc239810361 \h </w:instrText>
            </w:r>
            <w:r w:rsidRPr="00401EB1">
              <w:rPr>
                <w:noProof/>
                <w:webHidden/>
                <w:color w:val="000000" w:themeColor="text1"/>
              </w:rPr>
            </w:r>
            <w:r w:rsidRPr="00401EB1">
              <w:rPr>
                <w:noProof/>
                <w:webHidden/>
                <w:color w:val="000000" w:themeColor="text1"/>
              </w:rPr>
              <w:fldChar w:fldCharType="separate"/>
            </w:r>
            <w:r w:rsidRPr="00401EB1">
              <w:rPr>
                <w:noProof/>
                <w:webHidden/>
                <w:color w:val="000000" w:themeColor="text1"/>
              </w:rPr>
              <w:t>3</w:t>
            </w:r>
            <w:r w:rsidRPr="00401EB1">
              <w:rPr>
                <w:noProof/>
                <w:webHidden/>
                <w:color w:val="000000" w:themeColor="text1"/>
              </w:rPr>
              <w:fldChar w:fldCharType="end"/>
            </w:r>
          </w:hyperlink>
        </w:p>
        <w:p w14:paraId="7F890ACE" w14:textId="7CE19785" w:rsidR="00030ADA" w:rsidRPr="00401EB1" w:rsidRDefault="00030ADA">
          <w:pPr>
            <w:rPr>
              <w:rFonts w:asciiTheme="minorHAnsi" w:hAnsiTheme="minorHAnsi" w:cstheme="minorHAnsi"/>
              <w:color w:val="000000" w:themeColor="text1"/>
            </w:rPr>
          </w:pPr>
          <w:r w:rsidRPr="00401EB1">
            <w:rPr>
              <w:rFonts w:asciiTheme="minorHAnsi" w:hAnsiTheme="minorHAnsi" w:cstheme="minorHAnsi"/>
              <w:b/>
              <w:bCs/>
              <w:color w:val="000000" w:themeColor="text1"/>
              <w:sz w:val="24"/>
              <w:szCs w:val="24"/>
              <w:lang w:val="es-MX"/>
            </w:rPr>
            <w:fldChar w:fldCharType="end"/>
          </w:r>
        </w:p>
      </w:sdtContent>
    </w:sdt>
    <w:p w14:paraId="13EB222D" w14:textId="77777777" w:rsidR="000D1B8A" w:rsidRPr="00401EB1" w:rsidRDefault="000D1B8A">
      <w:pPr>
        <w:rPr>
          <w:rFonts w:asciiTheme="majorHAnsi" w:eastAsiaTheme="majorEastAsia" w:hAnsiTheme="majorHAnsi" w:cstheme="majorBidi"/>
          <w:color w:val="000000" w:themeColor="text1"/>
          <w:sz w:val="32"/>
          <w:szCs w:val="32"/>
        </w:rPr>
      </w:pPr>
      <w:r w:rsidRPr="00401EB1">
        <w:rPr>
          <w:color w:val="000000" w:themeColor="text1"/>
        </w:rPr>
        <w:br w:type="page"/>
      </w:r>
    </w:p>
    <w:p w14:paraId="69052E01" w14:textId="4C026BB7" w:rsidR="000A465C" w:rsidRPr="00401EB1" w:rsidRDefault="005F16D3" w:rsidP="000D1B8A">
      <w:pPr>
        <w:pStyle w:val="Ttulo1"/>
        <w:jc w:val="both"/>
        <w:rPr>
          <w:color w:val="000000" w:themeColor="text1"/>
        </w:rPr>
      </w:pPr>
      <w:bookmarkStart w:id="0" w:name="_Toc239810346"/>
      <w:r w:rsidRPr="00401EB1">
        <w:rPr>
          <w:color w:val="000000" w:themeColor="text1"/>
        </w:rPr>
        <w:lastRenderedPageBreak/>
        <w:t>Resumen</w:t>
      </w:r>
      <w:bookmarkEnd w:id="0"/>
    </w:p>
    <w:p w14:paraId="6EA304D9" w14:textId="77777777" w:rsidR="000D1B8A" w:rsidRPr="00401EB1" w:rsidRDefault="000D1B8A" w:rsidP="000D1B8A">
      <w:pPr>
        <w:rPr>
          <w:color w:val="000000" w:themeColor="text1"/>
        </w:rPr>
      </w:pPr>
    </w:p>
    <w:p w14:paraId="761EC171" w14:textId="3E8AD1E5" w:rsidR="000D1B8A" w:rsidRPr="00401EB1" w:rsidRDefault="000D1B8A" w:rsidP="000D1B8A">
      <w:pPr>
        <w:rPr>
          <w:color w:val="000000" w:themeColor="text1"/>
        </w:rPr>
      </w:pPr>
      <w:r w:rsidRPr="00401EB1">
        <w:rPr>
          <w:color w:val="000000" w:themeColor="text1"/>
        </w:rPr>
        <w:t>El presente Proyecto APT consiste en el diseño y desarrollo de un Sistema Integral de Gestión para Banquetería, destinado a centralizar y digitalizar los principales procesos administrativos y operativos de una empresa que actualmente gestiona gran parte de su información mediante planillas, correo electrónico y herramientas independientes.</w:t>
      </w:r>
    </w:p>
    <w:p w14:paraId="58C52357" w14:textId="77777777" w:rsidR="000D1B8A" w:rsidRPr="00401EB1" w:rsidRDefault="000D1B8A" w:rsidP="000D1B8A">
      <w:pPr>
        <w:rPr>
          <w:color w:val="000000" w:themeColor="text1"/>
        </w:rPr>
      </w:pPr>
      <w:r w:rsidRPr="00401EB1">
        <w:rPr>
          <w:color w:val="000000" w:themeColor="text1"/>
        </w:rPr>
        <w:t>La solución estará compuesta por una plataforma web, una aplicación móvil, una API REST centralizada y una base de datos relacional. El sistema contará con autenticación y control de acceso mediante perfiles y roles, además de módulos para clientes, pedidos, ventas, facturación, fichas técnicas, costos, inventario, auditoría y visualización de indicadores.</w:t>
      </w:r>
    </w:p>
    <w:p w14:paraId="28C51755" w14:textId="77777777" w:rsidR="000D1B8A" w:rsidRPr="00401EB1" w:rsidRDefault="000D1B8A" w:rsidP="000D1B8A">
      <w:pPr>
        <w:rPr>
          <w:color w:val="000000" w:themeColor="text1"/>
        </w:rPr>
      </w:pPr>
      <w:r w:rsidRPr="00401EB1">
        <w:rPr>
          <w:color w:val="000000" w:themeColor="text1"/>
        </w:rPr>
        <w:t>Los pedidos serán administrados mediante una máquina de estados que permitirá controlar su ciclo de vida. El sistema incorporará también un cotizador automático basado en costos y margen objetivo, inventario con lectura QR, dashboard con indicadores de ventas y rentabilidad y un motor de reglas con alertas y semáforo de riesgo.</w:t>
      </w:r>
    </w:p>
    <w:p w14:paraId="6D2A14BF" w14:textId="77777777" w:rsidR="000D1B8A" w:rsidRPr="00401EB1" w:rsidRDefault="000D1B8A" w:rsidP="000D1B8A">
      <w:pPr>
        <w:rPr>
          <w:color w:val="000000" w:themeColor="text1"/>
        </w:rPr>
      </w:pPr>
      <w:r w:rsidRPr="00401EB1">
        <w:rPr>
          <w:color w:val="000000" w:themeColor="text1"/>
        </w:rPr>
        <w:t>La aplicación móvil estará orientada a la operación en terreno y permitirá revisar eventos, completar checklist, actualizar estados, registrar incidencias y realizar movimientos de inventario.</w:t>
      </w:r>
    </w:p>
    <w:p w14:paraId="431EFE4A" w14:textId="6DD22B4C" w:rsidR="003B73A4" w:rsidRPr="00401EB1" w:rsidRDefault="000D1B8A" w:rsidP="000D1B8A">
      <w:pPr>
        <w:rPr>
          <w:color w:val="000000" w:themeColor="text1"/>
        </w:rPr>
      </w:pPr>
      <w:r w:rsidRPr="00401EB1">
        <w:rPr>
          <w:color w:val="000000" w:themeColor="text1"/>
        </w:rPr>
        <w:t xml:space="preserve">El proyecto será desarrollado mediante una metodología ágil basada en Scrum, utilizando </w:t>
      </w:r>
      <w:r w:rsidR="00B94750" w:rsidRPr="00401EB1">
        <w:rPr>
          <w:color w:val="000000" w:themeColor="text1"/>
        </w:rPr>
        <w:t>Sprint</w:t>
      </w:r>
      <w:r w:rsidRPr="00401EB1">
        <w:rPr>
          <w:color w:val="000000" w:themeColor="text1"/>
        </w:rPr>
        <w:t xml:space="preserve"> semanales y GitHub para el control de versiones, planificación, seguimiento y generación de evidencias.</w:t>
      </w:r>
    </w:p>
    <w:p w14:paraId="66BE6AB0" w14:textId="77777777" w:rsidR="000D1B8A" w:rsidRPr="00401EB1" w:rsidRDefault="000D1B8A" w:rsidP="000D1B8A">
      <w:pPr>
        <w:pStyle w:val="Ttulo1"/>
        <w:jc w:val="both"/>
        <w:rPr>
          <w:color w:val="000000" w:themeColor="text1"/>
        </w:rPr>
      </w:pPr>
    </w:p>
    <w:p w14:paraId="4EAC06E0" w14:textId="7681A5B1" w:rsidR="00CA5EB5" w:rsidRPr="00401EB1" w:rsidRDefault="00CA5EB5" w:rsidP="000D1B8A">
      <w:pPr>
        <w:pStyle w:val="Ttulo1"/>
        <w:jc w:val="both"/>
        <w:rPr>
          <w:color w:val="000000" w:themeColor="text1"/>
        </w:rPr>
      </w:pPr>
      <w:r w:rsidRPr="00401EB1">
        <w:rPr>
          <w:color w:val="000000" w:themeColor="text1"/>
        </w:rPr>
        <w:t xml:space="preserve"> </w:t>
      </w:r>
      <w:bookmarkStart w:id="1" w:name="_Toc239810347"/>
      <w:r w:rsidRPr="00401EB1">
        <w:rPr>
          <w:color w:val="000000" w:themeColor="text1"/>
        </w:rPr>
        <w:t>Introducción</w:t>
      </w:r>
      <w:bookmarkEnd w:id="1"/>
    </w:p>
    <w:p w14:paraId="3890A055" w14:textId="77777777" w:rsidR="00CA5EB5" w:rsidRPr="00401EB1" w:rsidRDefault="00CA5EB5" w:rsidP="000D1B8A">
      <w:pPr>
        <w:spacing w:after="0"/>
        <w:jc w:val="both"/>
        <w:rPr>
          <w:rFonts w:asciiTheme="minorHAnsi" w:hAnsiTheme="minorHAnsi" w:cstheme="minorHAnsi"/>
          <w:color w:val="000000" w:themeColor="text1"/>
          <w:sz w:val="24"/>
          <w:szCs w:val="24"/>
        </w:rPr>
      </w:pPr>
    </w:p>
    <w:p w14:paraId="434406FA" w14:textId="77777777" w:rsidR="000D1B8A" w:rsidRPr="00401EB1" w:rsidRDefault="000D1B8A" w:rsidP="000D1B8A">
      <w:pPr>
        <w:rPr>
          <w:color w:val="000000" w:themeColor="text1"/>
        </w:rPr>
      </w:pPr>
      <w:r w:rsidRPr="00401EB1">
        <w:rPr>
          <w:color w:val="000000" w:themeColor="text1"/>
        </w:rPr>
        <w:t>Actualmente, la transformación digital permite a las organizaciones optimizar sus procesos, centralizar información y mejorar la toma de decisiones. Sin embargo, muchas pequeñas y medianas empresas continúan desarrollando parte importante de sus actividades mediante herramientas independientes, planillas y procedimientos manuales.</w:t>
      </w:r>
    </w:p>
    <w:p w14:paraId="23CC6E07" w14:textId="77777777" w:rsidR="000D1B8A" w:rsidRPr="00401EB1" w:rsidRDefault="000D1B8A" w:rsidP="000D1B8A">
      <w:pPr>
        <w:rPr>
          <w:color w:val="000000" w:themeColor="text1"/>
        </w:rPr>
      </w:pPr>
    </w:p>
    <w:p w14:paraId="74A5C7C6" w14:textId="77777777" w:rsidR="000D1B8A" w:rsidRPr="00401EB1" w:rsidRDefault="000D1B8A" w:rsidP="000D1B8A">
      <w:pPr>
        <w:rPr>
          <w:color w:val="000000" w:themeColor="text1"/>
        </w:rPr>
      </w:pPr>
      <w:r w:rsidRPr="00401EB1">
        <w:rPr>
          <w:color w:val="000000" w:themeColor="text1"/>
        </w:rPr>
        <w:t>En una empresa de banquetería, la gestión de un evento implica coordinar clientes, cotizaciones, pedidos, insumos, costos, inventario, ventas, preparación y actividades realizadas en terreno. Cuando la información utilizada para estos procesos se encuentra distribuida en diferentes herramientas, aumenta la posibilidad de errores, pérdida de información y falta de trazabilidad.</w:t>
      </w:r>
    </w:p>
    <w:p w14:paraId="16EDF0D7" w14:textId="77777777" w:rsidR="000D1B8A" w:rsidRPr="00401EB1" w:rsidRDefault="000D1B8A" w:rsidP="000D1B8A">
      <w:pPr>
        <w:rPr>
          <w:color w:val="000000" w:themeColor="text1"/>
        </w:rPr>
      </w:pPr>
    </w:p>
    <w:p w14:paraId="413D2FF6" w14:textId="77777777" w:rsidR="000D1B8A" w:rsidRPr="00401EB1" w:rsidRDefault="000D1B8A" w:rsidP="000D1B8A">
      <w:pPr>
        <w:rPr>
          <w:color w:val="000000" w:themeColor="text1"/>
        </w:rPr>
      </w:pPr>
      <w:r w:rsidRPr="00401EB1">
        <w:rPr>
          <w:color w:val="000000" w:themeColor="text1"/>
        </w:rPr>
        <w:t>A partir de esta problemática se propone desarrollar un Sistema Integral de Gestión para Banquetería, capaz de integrar los principales procesos administrativos y operativos mediante una plataforma web y una aplicación móvil conectadas a través de una API REST centralizada.</w:t>
      </w:r>
    </w:p>
    <w:p w14:paraId="6365D19F" w14:textId="77777777" w:rsidR="000D1B8A" w:rsidRPr="00401EB1" w:rsidRDefault="000D1B8A" w:rsidP="000D1B8A">
      <w:pPr>
        <w:rPr>
          <w:color w:val="000000" w:themeColor="text1"/>
        </w:rPr>
      </w:pPr>
    </w:p>
    <w:p w14:paraId="37E3E4CB" w14:textId="5427B81F" w:rsidR="00CA5EB5" w:rsidRPr="00401EB1" w:rsidRDefault="000D1B8A" w:rsidP="000D1B8A">
      <w:pPr>
        <w:rPr>
          <w:color w:val="000000" w:themeColor="text1"/>
        </w:rPr>
      </w:pPr>
      <w:r w:rsidRPr="00401EB1">
        <w:rPr>
          <w:color w:val="000000" w:themeColor="text1"/>
        </w:rPr>
        <w:lastRenderedPageBreak/>
        <w:t>El proyecto permitirá aplicar de forma integrada competencias adquiridas durante la carrera de Ingeniería Informática, particularmente en desarrollo de software, bases de datos, integración de plataformas, arquitectura, seguridad, gestión de proyectos y calidad de software.</w:t>
      </w:r>
    </w:p>
    <w:p w14:paraId="3CCD1637" w14:textId="247FD8DE" w:rsidR="00CA5EB5" w:rsidRPr="00401EB1" w:rsidRDefault="000D1B8A" w:rsidP="000D1B8A">
      <w:pPr>
        <w:pStyle w:val="Ttulo1"/>
        <w:jc w:val="both"/>
        <w:rPr>
          <w:color w:val="000000" w:themeColor="text1"/>
        </w:rPr>
      </w:pPr>
      <w:bookmarkStart w:id="2" w:name="_Toc239810348"/>
      <w:r w:rsidRPr="00401EB1">
        <w:rPr>
          <w:color w:val="000000" w:themeColor="text1"/>
        </w:rPr>
        <w:t>Desarrollo de Ingeniería</w:t>
      </w:r>
      <w:bookmarkEnd w:id="2"/>
    </w:p>
    <w:p w14:paraId="00A6CAB7" w14:textId="438CC4AE" w:rsidR="000D1B8A" w:rsidRPr="00401EB1" w:rsidRDefault="000D1B8A" w:rsidP="000D1B8A">
      <w:pPr>
        <w:pStyle w:val="Ttulo2"/>
        <w:rPr>
          <w:rFonts w:ascii="Calibri" w:eastAsia="Calibri" w:hAnsi="Calibri" w:cs="Calibri"/>
          <w:color w:val="000000" w:themeColor="text1"/>
          <w:sz w:val="22"/>
          <w:szCs w:val="22"/>
        </w:rPr>
      </w:pPr>
      <w:bookmarkStart w:id="3" w:name="_Toc239810349"/>
      <w:r w:rsidRPr="00401EB1">
        <w:rPr>
          <w:rFonts w:ascii="Calibri" w:eastAsia="Calibri" w:hAnsi="Calibri" w:cs="Calibri"/>
          <w:color w:val="000000" w:themeColor="text1"/>
          <w:sz w:val="22"/>
          <w:szCs w:val="22"/>
        </w:rPr>
        <w:t>Contexto, problemática, solución y relevancia</w:t>
      </w:r>
      <w:bookmarkEnd w:id="3"/>
    </w:p>
    <w:p w14:paraId="22DA06FC" w14:textId="77777777" w:rsidR="00CA5EB5" w:rsidRPr="00401EB1" w:rsidRDefault="00CA5EB5" w:rsidP="000D1B8A">
      <w:pPr>
        <w:spacing w:after="0"/>
        <w:jc w:val="both"/>
        <w:rPr>
          <w:rFonts w:asciiTheme="minorHAnsi" w:hAnsiTheme="minorHAnsi" w:cstheme="minorHAnsi"/>
          <w:color w:val="000000" w:themeColor="text1"/>
          <w:sz w:val="24"/>
          <w:szCs w:val="24"/>
        </w:rPr>
      </w:pPr>
    </w:p>
    <w:tbl>
      <w:tblPr>
        <w:tblW w:w="8920" w:type="dxa"/>
        <w:tblCellMar>
          <w:left w:w="70" w:type="dxa"/>
          <w:right w:w="70" w:type="dxa"/>
        </w:tblCellMar>
        <w:tblLook w:val="04A0" w:firstRow="1" w:lastRow="0" w:firstColumn="1" w:lastColumn="0" w:noHBand="0" w:noVBand="1"/>
      </w:tblPr>
      <w:tblGrid>
        <w:gridCol w:w="1326"/>
        <w:gridCol w:w="7594"/>
      </w:tblGrid>
      <w:tr w:rsidR="000D1B8A" w:rsidRPr="00401EB1" w14:paraId="6ED21BD8" w14:textId="77777777" w:rsidTr="004F3F7A">
        <w:trPr>
          <w:trHeight w:val="300"/>
        </w:trPr>
        <w:tc>
          <w:tcPr>
            <w:tcW w:w="13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3618A0A" w14:textId="77777777" w:rsidR="000D1B8A" w:rsidRPr="00401EB1" w:rsidRDefault="000D1B8A" w:rsidP="000D1B8A">
            <w:pPr>
              <w:spacing w:after="0" w:line="240" w:lineRule="auto"/>
              <w:jc w:val="center"/>
              <w:rPr>
                <w:rFonts w:eastAsia="Times New Roman"/>
                <w:b/>
                <w:bCs/>
                <w:color w:val="000000" w:themeColor="text1"/>
              </w:rPr>
            </w:pPr>
            <w:r w:rsidRPr="00401EB1">
              <w:rPr>
                <w:rFonts w:eastAsia="Times New Roman"/>
                <w:b/>
                <w:bCs/>
                <w:color w:val="000000" w:themeColor="text1"/>
              </w:rPr>
              <w:t>Elemento</w:t>
            </w:r>
          </w:p>
        </w:tc>
        <w:tc>
          <w:tcPr>
            <w:tcW w:w="759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FF96CDD" w14:textId="77777777" w:rsidR="000D1B8A" w:rsidRPr="00401EB1" w:rsidRDefault="000D1B8A" w:rsidP="000D1B8A">
            <w:pPr>
              <w:spacing w:after="0" w:line="240" w:lineRule="auto"/>
              <w:jc w:val="center"/>
              <w:rPr>
                <w:rFonts w:eastAsia="Times New Roman"/>
                <w:b/>
                <w:bCs/>
                <w:color w:val="000000" w:themeColor="text1"/>
              </w:rPr>
            </w:pPr>
            <w:r w:rsidRPr="00401EB1">
              <w:rPr>
                <w:rFonts w:eastAsia="Times New Roman"/>
                <w:b/>
                <w:bCs/>
                <w:color w:val="000000" w:themeColor="text1"/>
              </w:rPr>
              <w:t>Descripción</w:t>
            </w:r>
          </w:p>
        </w:tc>
      </w:tr>
      <w:tr w:rsidR="000D1B8A" w:rsidRPr="00401EB1" w14:paraId="02D17E46" w14:textId="77777777" w:rsidTr="004F3F7A">
        <w:trPr>
          <w:trHeight w:val="1200"/>
        </w:trPr>
        <w:tc>
          <w:tcPr>
            <w:tcW w:w="1326" w:type="dxa"/>
            <w:tcBorders>
              <w:top w:val="nil"/>
              <w:left w:val="single" w:sz="4" w:space="0" w:color="auto"/>
              <w:bottom w:val="single" w:sz="4" w:space="0" w:color="auto"/>
              <w:right w:val="single" w:sz="4" w:space="0" w:color="auto"/>
            </w:tcBorders>
            <w:vAlign w:val="center"/>
            <w:hideMark/>
          </w:tcPr>
          <w:p w14:paraId="0D832B34" w14:textId="77777777" w:rsidR="000D1B8A" w:rsidRPr="00401EB1" w:rsidRDefault="000D1B8A" w:rsidP="000D1B8A">
            <w:pPr>
              <w:spacing w:after="0" w:line="240" w:lineRule="auto"/>
              <w:rPr>
                <w:rFonts w:eastAsia="Times New Roman"/>
                <w:color w:val="000000" w:themeColor="text1"/>
              </w:rPr>
            </w:pPr>
            <w:r w:rsidRPr="00401EB1">
              <w:rPr>
                <w:rFonts w:eastAsia="Times New Roman"/>
                <w:color w:val="000000" w:themeColor="text1"/>
              </w:rPr>
              <w:t>Contexto actual</w:t>
            </w:r>
          </w:p>
        </w:tc>
        <w:tc>
          <w:tcPr>
            <w:tcW w:w="7594" w:type="dxa"/>
            <w:tcBorders>
              <w:top w:val="nil"/>
              <w:left w:val="nil"/>
              <w:bottom w:val="single" w:sz="4" w:space="0" w:color="auto"/>
              <w:right w:val="single" w:sz="4" w:space="0" w:color="auto"/>
            </w:tcBorders>
            <w:vAlign w:val="center"/>
            <w:hideMark/>
          </w:tcPr>
          <w:p w14:paraId="7C1D1592" w14:textId="77777777" w:rsidR="000D1B8A" w:rsidRPr="00401EB1" w:rsidRDefault="000D1B8A" w:rsidP="000D1B8A">
            <w:pPr>
              <w:spacing w:after="0" w:line="240" w:lineRule="auto"/>
              <w:rPr>
                <w:rFonts w:eastAsia="Times New Roman"/>
                <w:color w:val="000000" w:themeColor="text1"/>
              </w:rPr>
            </w:pPr>
            <w:r w:rsidRPr="00401EB1">
              <w:rPr>
                <w:rFonts w:eastAsia="Times New Roman"/>
                <w:color w:val="000000" w:themeColor="text1"/>
              </w:rPr>
              <w:t>La empresa de banquetería gestiona parte importante de sus procesos mediante planillas, correo electrónico y distintas herramientas administrativas, provocando una gestión fragmentada de la información.</w:t>
            </w:r>
          </w:p>
        </w:tc>
      </w:tr>
      <w:tr w:rsidR="000D1B8A" w:rsidRPr="00401EB1" w14:paraId="00DF86DA" w14:textId="77777777" w:rsidTr="004F3F7A">
        <w:trPr>
          <w:trHeight w:val="1200"/>
        </w:trPr>
        <w:tc>
          <w:tcPr>
            <w:tcW w:w="1326" w:type="dxa"/>
            <w:tcBorders>
              <w:top w:val="nil"/>
              <w:left w:val="single" w:sz="4" w:space="0" w:color="auto"/>
              <w:bottom w:val="single" w:sz="4" w:space="0" w:color="auto"/>
              <w:right w:val="single" w:sz="4" w:space="0" w:color="auto"/>
            </w:tcBorders>
            <w:vAlign w:val="center"/>
            <w:hideMark/>
          </w:tcPr>
          <w:p w14:paraId="39E5FD33" w14:textId="77777777" w:rsidR="000D1B8A" w:rsidRPr="00401EB1" w:rsidRDefault="000D1B8A" w:rsidP="000D1B8A">
            <w:pPr>
              <w:spacing w:after="0" w:line="240" w:lineRule="auto"/>
              <w:rPr>
                <w:rFonts w:eastAsia="Times New Roman"/>
                <w:color w:val="000000" w:themeColor="text1"/>
              </w:rPr>
            </w:pPr>
            <w:r w:rsidRPr="00401EB1">
              <w:rPr>
                <w:rFonts w:eastAsia="Times New Roman"/>
                <w:color w:val="000000" w:themeColor="text1"/>
              </w:rPr>
              <w:t>Problemática principal</w:t>
            </w:r>
          </w:p>
        </w:tc>
        <w:tc>
          <w:tcPr>
            <w:tcW w:w="7594" w:type="dxa"/>
            <w:tcBorders>
              <w:top w:val="nil"/>
              <w:left w:val="nil"/>
              <w:bottom w:val="single" w:sz="4" w:space="0" w:color="auto"/>
              <w:right w:val="single" w:sz="4" w:space="0" w:color="auto"/>
            </w:tcBorders>
            <w:vAlign w:val="center"/>
            <w:hideMark/>
          </w:tcPr>
          <w:p w14:paraId="472F6918" w14:textId="77777777" w:rsidR="000D1B8A" w:rsidRPr="00401EB1" w:rsidRDefault="000D1B8A" w:rsidP="000D1B8A">
            <w:pPr>
              <w:spacing w:after="0" w:line="240" w:lineRule="auto"/>
              <w:rPr>
                <w:rFonts w:eastAsia="Times New Roman"/>
                <w:color w:val="000000" w:themeColor="text1"/>
              </w:rPr>
            </w:pPr>
            <w:r w:rsidRPr="00401EB1">
              <w:rPr>
                <w:rFonts w:eastAsia="Times New Roman"/>
                <w:color w:val="000000" w:themeColor="text1"/>
              </w:rPr>
              <w:t>La información distribuida dificulta conocer el estado actualizado de pedidos, controlar inventario, calcular costos y mantener trazabilidad sobre las actividades realizadas. También dificulta determinar de forma oportuna la rentabilidad de cada evento.</w:t>
            </w:r>
          </w:p>
        </w:tc>
      </w:tr>
      <w:tr w:rsidR="000D1B8A" w:rsidRPr="00401EB1" w14:paraId="485617AD" w14:textId="77777777" w:rsidTr="004F3F7A">
        <w:trPr>
          <w:trHeight w:val="600"/>
        </w:trPr>
        <w:tc>
          <w:tcPr>
            <w:tcW w:w="1326" w:type="dxa"/>
            <w:tcBorders>
              <w:top w:val="nil"/>
              <w:left w:val="single" w:sz="4" w:space="0" w:color="auto"/>
              <w:bottom w:val="single" w:sz="4" w:space="0" w:color="auto"/>
              <w:right w:val="single" w:sz="4" w:space="0" w:color="auto"/>
            </w:tcBorders>
            <w:vAlign w:val="center"/>
            <w:hideMark/>
          </w:tcPr>
          <w:p w14:paraId="1A451777" w14:textId="77777777" w:rsidR="000D1B8A" w:rsidRPr="00401EB1" w:rsidRDefault="000D1B8A" w:rsidP="000D1B8A">
            <w:pPr>
              <w:spacing w:after="0" w:line="240" w:lineRule="auto"/>
              <w:rPr>
                <w:rFonts w:eastAsia="Times New Roman"/>
                <w:color w:val="000000" w:themeColor="text1"/>
              </w:rPr>
            </w:pPr>
            <w:r w:rsidRPr="00401EB1">
              <w:rPr>
                <w:rFonts w:eastAsia="Times New Roman"/>
                <w:color w:val="000000" w:themeColor="text1"/>
              </w:rPr>
              <w:t>Usuarios afectados</w:t>
            </w:r>
          </w:p>
        </w:tc>
        <w:tc>
          <w:tcPr>
            <w:tcW w:w="7594" w:type="dxa"/>
            <w:tcBorders>
              <w:top w:val="nil"/>
              <w:left w:val="nil"/>
              <w:bottom w:val="single" w:sz="4" w:space="0" w:color="auto"/>
              <w:right w:val="single" w:sz="4" w:space="0" w:color="auto"/>
            </w:tcBorders>
            <w:vAlign w:val="center"/>
            <w:hideMark/>
          </w:tcPr>
          <w:p w14:paraId="67A1E188" w14:textId="77777777" w:rsidR="000D1B8A" w:rsidRPr="00401EB1" w:rsidRDefault="000D1B8A" w:rsidP="000D1B8A">
            <w:pPr>
              <w:spacing w:after="0" w:line="240" w:lineRule="auto"/>
              <w:rPr>
                <w:rFonts w:eastAsia="Times New Roman"/>
                <w:color w:val="000000" w:themeColor="text1"/>
              </w:rPr>
            </w:pPr>
            <w:r w:rsidRPr="00401EB1">
              <w:rPr>
                <w:rFonts w:eastAsia="Times New Roman"/>
                <w:color w:val="000000" w:themeColor="text1"/>
              </w:rPr>
              <w:t>Administración, personal de ventas, cocina, personal de terreno y responsables de la gestión de eventos.</w:t>
            </w:r>
          </w:p>
        </w:tc>
      </w:tr>
      <w:tr w:rsidR="000D1B8A" w:rsidRPr="00401EB1" w14:paraId="5869EED6" w14:textId="77777777" w:rsidTr="004F3F7A">
        <w:trPr>
          <w:trHeight w:val="1200"/>
        </w:trPr>
        <w:tc>
          <w:tcPr>
            <w:tcW w:w="1326" w:type="dxa"/>
            <w:tcBorders>
              <w:top w:val="nil"/>
              <w:left w:val="single" w:sz="4" w:space="0" w:color="auto"/>
              <w:bottom w:val="single" w:sz="4" w:space="0" w:color="auto"/>
              <w:right w:val="single" w:sz="4" w:space="0" w:color="auto"/>
            </w:tcBorders>
            <w:vAlign w:val="center"/>
            <w:hideMark/>
          </w:tcPr>
          <w:p w14:paraId="29D73458" w14:textId="77777777" w:rsidR="000D1B8A" w:rsidRPr="00401EB1" w:rsidRDefault="000D1B8A" w:rsidP="000D1B8A">
            <w:pPr>
              <w:spacing w:after="0" w:line="240" w:lineRule="auto"/>
              <w:rPr>
                <w:rFonts w:eastAsia="Times New Roman"/>
                <w:color w:val="000000" w:themeColor="text1"/>
              </w:rPr>
            </w:pPr>
            <w:r w:rsidRPr="00401EB1">
              <w:rPr>
                <w:rFonts w:eastAsia="Times New Roman"/>
                <w:color w:val="000000" w:themeColor="text1"/>
              </w:rPr>
              <w:t>Solución propuesta</w:t>
            </w:r>
          </w:p>
        </w:tc>
        <w:tc>
          <w:tcPr>
            <w:tcW w:w="7594" w:type="dxa"/>
            <w:tcBorders>
              <w:top w:val="nil"/>
              <w:left w:val="nil"/>
              <w:bottom w:val="single" w:sz="4" w:space="0" w:color="auto"/>
              <w:right w:val="single" w:sz="4" w:space="0" w:color="auto"/>
            </w:tcBorders>
            <w:vAlign w:val="center"/>
            <w:hideMark/>
          </w:tcPr>
          <w:p w14:paraId="3FFFEE68" w14:textId="77777777" w:rsidR="000D1B8A" w:rsidRPr="00401EB1" w:rsidRDefault="000D1B8A" w:rsidP="000D1B8A">
            <w:pPr>
              <w:spacing w:after="0" w:line="240" w:lineRule="auto"/>
              <w:rPr>
                <w:rFonts w:eastAsia="Times New Roman"/>
                <w:color w:val="000000" w:themeColor="text1"/>
              </w:rPr>
            </w:pPr>
            <w:r w:rsidRPr="00401EB1">
              <w:rPr>
                <w:rFonts w:eastAsia="Times New Roman"/>
                <w:color w:val="000000" w:themeColor="text1"/>
              </w:rPr>
              <w:t>Desarrollar una plataforma web y móvil integrada mediante una API REST centralizada y una base de datos relacional para gestionar los procesos administrativos y operativos desde una única fuente de información.</w:t>
            </w:r>
          </w:p>
        </w:tc>
      </w:tr>
      <w:tr w:rsidR="000D1B8A" w:rsidRPr="00401EB1" w14:paraId="175A78A6" w14:textId="77777777" w:rsidTr="004F3F7A">
        <w:trPr>
          <w:trHeight w:val="900"/>
        </w:trPr>
        <w:tc>
          <w:tcPr>
            <w:tcW w:w="1326" w:type="dxa"/>
            <w:tcBorders>
              <w:top w:val="nil"/>
              <w:left w:val="single" w:sz="4" w:space="0" w:color="auto"/>
              <w:bottom w:val="single" w:sz="4" w:space="0" w:color="auto"/>
              <w:right w:val="single" w:sz="4" w:space="0" w:color="auto"/>
            </w:tcBorders>
            <w:vAlign w:val="center"/>
            <w:hideMark/>
          </w:tcPr>
          <w:p w14:paraId="72FC6686" w14:textId="77777777" w:rsidR="000D1B8A" w:rsidRPr="00401EB1" w:rsidRDefault="000D1B8A" w:rsidP="000D1B8A">
            <w:pPr>
              <w:spacing w:after="0" w:line="240" w:lineRule="auto"/>
              <w:rPr>
                <w:rFonts w:eastAsia="Times New Roman"/>
                <w:color w:val="000000" w:themeColor="text1"/>
              </w:rPr>
            </w:pPr>
            <w:r w:rsidRPr="00401EB1">
              <w:rPr>
                <w:rFonts w:eastAsia="Times New Roman"/>
                <w:color w:val="000000" w:themeColor="text1"/>
              </w:rPr>
              <w:t>Beneficio operacional</w:t>
            </w:r>
          </w:p>
        </w:tc>
        <w:tc>
          <w:tcPr>
            <w:tcW w:w="7594" w:type="dxa"/>
            <w:tcBorders>
              <w:top w:val="nil"/>
              <w:left w:val="nil"/>
              <w:bottom w:val="single" w:sz="4" w:space="0" w:color="auto"/>
              <w:right w:val="single" w:sz="4" w:space="0" w:color="auto"/>
            </w:tcBorders>
            <w:vAlign w:val="center"/>
            <w:hideMark/>
          </w:tcPr>
          <w:p w14:paraId="57F61A44" w14:textId="77777777" w:rsidR="000D1B8A" w:rsidRPr="00401EB1" w:rsidRDefault="000D1B8A" w:rsidP="000D1B8A">
            <w:pPr>
              <w:spacing w:after="0" w:line="240" w:lineRule="auto"/>
              <w:rPr>
                <w:rFonts w:eastAsia="Times New Roman"/>
                <w:color w:val="000000" w:themeColor="text1"/>
              </w:rPr>
            </w:pPr>
            <w:r w:rsidRPr="00401EB1">
              <w:rPr>
                <w:rFonts w:eastAsia="Times New Roman"/>
                <w:color w:val="000000" w:themeColor="text1"/>
              </w:rPr>
              <w:t>Reducir tareas manuales, mejorar el seguimiento de pedidos, controlar inventario, mantener trazabilidad y facilitar la operación de eventos.</w:t>
            </w:r>
          </w:p>
        </w:tc>
      </w:tr>
      <w:tr w:rsidR="000D1B8A" w:rsidRPr="00401EB1" w14:paraId="7B4EF7C5" w14:textId="77777777" w:rsidTr="004F3F7A">
        <w:trPr>
          <w:trHeight w:val="600"/>
        </w:trPr>
        <w:tc>
          <w:tcPr>
            <w:tcW w:w="1326" w:type="dxa"/>
            <w:tcBorders>
              <w:top w:val="nil"/>
              <w:left w:val="single" w:sz="4" w:space="0" w:color="auto"/>
              <w:bottom w:val="single" w:sz="4" w:space="0" w:color="auto"/>
              <w:right w:val="single" w:sz="4" w:space="0" w:color="auto"/>
            </w:tcBorders>
            <w:vAlign w:val="center"/>
            <w:hideMark/>
          </w:tcPr>
          <w:p w14:paraId="04D338E6" w14:textId="77777777" w:rsidR="000D1B8A" w:rsidRPr="00401EB1" w:rsidRDefault="000D1B8A" w:rsidP="000D1B8A">
            <w:pPr>
              <w:spacing w:after="0" w:line="240" w:lineRule="auto"/>
              <w:rPr>
                <w:rFonts w:eastAsia="Times New Roman"/>
                <w:color w:val="000000" w:themeColor="text1"/>
              </w:rPr>
            </w:pPr>
            <w:r w:rsidRPr="00401EB1">
              <w:rPr>
                <w:rFonts w:eastAsia="Times New Roman"/>
                <w:color w:val="000000" w:themeColor="text1"/>
              </w:rPr>
              <w:t>Beneficio financiero</w:t>
            </w:r>
          </w:p>
        </w:tc>
        <w:tc>
          <w:tcPr>
            <w:tcW w:w="7594" w:type="dxa"/>
            <w:tcBorders>
              <w:top w:val="nil"/>
              <w:left w:val="nil"/>
              <w:bottom w:val="single" w:sz="4" w:space="0" w:color="auto"/>
              <w:right w:val="single" w:sz="4" w:space="0" w:color="auto"/>
            </w:tcBorders>
            <w:vAlign w:val="center"/>
            <w:hideMark/>
          </w:tcPr>
          <w:p w14:paraId="363A72B2" w14:textId="77777777" w:rsidR="000D1B8A" w:rsidRPr="00401EB1" w:rsidRDefault="000D1B8A" w:rsidP="000D1B8A">
            <w:pPr>
              <w:spacing w:after="0" w:line="240" w:lineRule="auto"/>
              <w:rPr>
                <w:rFonts w:eastAsia="Times New Roman"/>
                <w:color w:val="000000" w:themeColor="text1"/>
              </w:rPr>
            </w:pPr>
            <w:r w:rsidRPr="00401EB1">
              <w:rPr>
                <w:rFonts w:eastAsia="Times New Roman"/>
                <w:color w:val="000000" w:themeColor="text1"/>
              </w:rPr>
              <w:t>Disponer de información sobre costos, margen, ventas y rentabilidad por evento mediante fichas técnicas, cotizaciones e indicadores.</w:t>
            </w:r>
          </w:p>
        </w:tc>
      </w:tr>
      <w:tr w:rsidR="000D1B8A" w:rsidRPr="00401EB1" w14:paraId="70DCF9A8" w14:textId="77777777" w:rsidTr="004F3F7A">
        <w:trPr>
          <w:trHeight w:val="1200"/>
        </w:trPr>
        <w:tc>
          <w:tcPr>
            <w:tcW w:w="1326" w:type="dxa"/>
            <w:tcBorders>
              <w:top w:val="nil"/>
              <w:left w:val="single" w:sz="4" w:space="0" w:color="auto"/>
              <w:bottom w:val="single" w:sz="4" w:space="0" w:color="auto"/>
              <w:right w:val="single" w:sz="4" w:space="0" w:color="auto"/>
            </w:tcBorders>
            <w:vAlign w:val="center"/>
            <w:hideMark/>
          </w:tcPr>
          <w:p w14:paraId="1F8429FE" w14:textId="77777777" w:rsidR="000D1B8A" w:rsidRPr="00401EB1" w:rsidRDefault="000D1B8A" w:rsidP="000D1B8A">
            <w:pPr>
              <w:spacing w:after="0" w:line="240" w:lineRule="auto"/>
              <w:rPr>
                <w:rFonts w:eastAsia="Times New Roman"/>
                <w:color w:val="000000" w:themeColor="text1"/>
              </w:rPr>
            </w:pPr>
            <w:r w:rsidRPr="00401EB1">
              <w:rPr>
                <w:rFonts w:eastAsia="Times New Roman"/>
                <w:color w:val="000000" w:themeColor="text1"/>
              </w:rPr>
              <w:t>Relevancia profesional</w:t>
            </w:r>
          </w:p>
        </w:tc>
        <w:tc>
          <w:tcPr>
            <w:tcW w:w="7594" w:type="dxa"/>
            <w:tcBorders>
              <w:top w:val="nil"/>
              <w:left w:val="nil"/>
              <w:bottom w:val="single" w:sz="4" w:space="0" w:color="auto"/>
              <w:right w:val="single" w:sz="4" w:space="0" w:color="auto"/>
            </w:tcBorders>
            <w:vAlign w:val="center"/>
            <w:hideMark/>
          </w:tcPr>
          <w:p w14:paraId="2C4BBEA1" w14:textId="77777777" w:rsidR="000D1B8A" w:rsidRPr="00401EB1" w:rsidRDefault="000D1B8A" w:rsidP="000D1B8A">
            <w:pPr>
              <w:spacing w:after="0" w:line="240" w:lineRule="auto"/>
              <w:rPr>
                <w:rFonts w:eastAsia="Times New Roman"/>
                <w:color w:val="000000" w:themeColor="text1"/>
              </w:rPr>
            </w:pPr>
            <w:r w:rsidRPr="00401EB1">
              <w:rPr>
                <w:rFonts w:eastAsia="Times New Roman"/>
                <w:color w:val="000000" w:themeColor="text1"/>
              </w:rPr>
              <w:t>El proyecto representa una problemática aplicable al campo laboral de Ingeniería Informática, ya que requiere análisis de requerimientos, diseño de arquitectura, desarrollo web y móvil, bases de datos, integración, seguridad y pruebas.</w:t>
            </w:r>
          </w:p>
        </w:tc>
      </w:tr>
    </w:tbl>
    <w:p w14:paraId="58E96B18" w14:textId="77777777" w:rsidR="004F3F7A" w:rsidRPr="00401EB1" w:rsidRDefault="004F3F7A" w:rsidP="000D1B8A">
      <w:pPr>
        <w:spacing w:after="0"/>
        <w:jc w:val="both"/>
        <w:rPr>
          <w:rFonts w:asciiTheme="minorHAnsi" w:hAnsiTheme="minorHAnsi" w:cstheme="minorHAnsi"/>
          <w:color w:val="000000" w:themeColor="text1"/>
        </w:rPr>
      </w:pPr>
    </w:p>
    <w:p w14:paraId="77A87A90" w14:textId="0D3C2F26" w:rsidR="00CA5EB5" w:rsidRPr="00401EB1" w:rsidRDefault="004F3F7A" w:rsidP="000D1B8A">
      <w:pPr>
        <w:spacing w:after="0"/>
        <w:jc w:val="both"/>
        <w:rPr>
          <w:rFonts w:asciiTheme="minorHAnsi" w:hAnsiTheme="minorHAnsi" w:cstheme="minorHAnsi"/>
          <w:color w:val="000000" w:themeColor="text1"/>
        </w:rPr>
      </w:pPr>
      <w:r w:rsidRPr="00401EB1">
        <w:rPr>
          <w:rFonts w:asciiTheme="minorHAnsi" w:hAnsiTheme="minorHAnsi" w:cstheme="minorHAnsi"/>
          <w:color w:val="000000" w:themeColor="text1"/>
        </w:rPr>
        <w:t>El proyecto resulta relevante porque aborda una problemática que puede presentarse en empresas reales que requieren modernizar sus procesos mediante soluciones tecnológicas integradas. Su desarrollo permitirá demostrar la aplicación práctica de distintas áreas de Ingeniería Informática en un escenario empresarial.</w:t>
      </w:r>
    </w:p>
    <w:p w14:paraId="3BDB7907" w14:textId="77777777" w:rsidR="004F3F7A" w:rsidRPr="00401EB1" w:rsidRDefault="004F3F7A" w:rsidP="000D1B8A">
      <w:pPr>
        <w:spacing w:after="0"/>
        <w:jc w:val="both"/>
        <w:rPr>
          <w:rFonts w:asciiTheme="minorHAnsi" w:hAnsiTheme="minorHAnsi" w:cstheme="minorHAnsi"/>
          <w:color w:val="000000" w:themeColor="text1"/>
        </w:rPr>
      </w:pPr>
    </w:p>
    <w:p w14:paraId="76D16BC8" w14:textId="77777777" w:rsidR="004F3F7A" w:rsidRPr="00401EB1" w:rsidRDefault="004F3F7A">
      <w:pPr>
        <w:rPr>
          <w:rFonts w:asciiTheme="majorHAnsi" w:eastAsiaTheme="majorEastAsia" w:hAnsiTheme="majorHAnsi" w:cstheme="majorBidi"/>
          <w:color w:val="000000" w:themeColor="text1"/>
          <w:sz w:val="32"/>
          <w:szCs w:val="32"/>
        </w:rPr>
      </w:pPr>
      <w:r w:rsidRPr="00401EB1">
        <w:rPr>
          <w:color w:val="000000" w:themeColor="text1"/>
        </w:rPr>
        <w:br w:type="page"/>
      </w:r>
    </w:p>
    <w:p w14:paraId="73782DE8" w14:textId="4241F143" w:rsidR="00CA5EB5" w:rsidRPr="00401EB1" w:rsidRDefault="004F3F7A" w:rsidP="00D46265">
      <w:pPr>
        <w:pStyle w:val="Ttulo1"/>
        <w:jc w:val="both"/>
        <w:rPr>
          <w:color w:val="000000" w:themeColor="text1"/>
        </w:rPr>
      </w:pPr>
      <w:bookmarkStart w:id="4" w:name="_Toc239810350"/>
      <w:r w:rsidRPr="00401EB1">
        <w:rPr>
          <w:color w:val="000000" w:themeColor="text1"/>
        </w:rPr>
        <w:lastRenderedPageBreak/>
        <w:t>Alcance funcional del sistema</w:t>
      </w:r>
      <w:bookmarkEnd w:id="4"/>
    </w:p>
    <w:p w14:paraId="14599804" w14:textId="77777777" w:rsidR="004F3F7A" w:rsidRPr="00401EB1" w:rsidRDefault="004F3F7A" w:rsidP="004F3F7A">
      <w:pPr>
        <w:rPr>
          <w:color w:val="000000" w:themeColor="text1"/>
        </w:rPr>
      </w:pPr>
    </w:p>
    <w:tbl>
      <w:tblPr>
        <w:tblW w:w="9634" w:type="dxa"/>
        <w:tblCellMar>
          <w:left w:w="70" w:type="dxa"/>
          <w:right w:w="70" w:type="dxa"/>
        </w:tblCellMar>
        <w:tblLook w:val="04A0" w:firstRow="1" w:lastRow="0" w:firstColumn="1" w:lastColumn="0" w:noHBand="0" w:noVBand="1"/>
      </w:tblPr>
      <w:tblGrid>
        <w:gridCol w:w="2263"/>
        <w:gridCol w:w="7371"/>
      </w:tblGrid>
      <w:tr w:rsidR="004F3F7A" w:rsidRPr="00401EB1" w14:paraId="511F338B" w14:textId="77777777" w:rsidTr="00401EB1">
        <w:trPr>
          <w:trHeight w:val="300"/>
        </w:trPr>
        <w:tc>
          <w:tcPr>
            <w:tcW w:w="226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BA1ADE9" w14:textId="77777777" w:rsidR="004F3F7A" w:rsidRPr="00401EB1" w:rsidRDefault="004F3F7A" w:rsidP="004F3F7A">
            <w:pPr>
              <w:spacing w:after="0" w:line="240" w:lineRule="auto"/>
              <w:jc w:val="center"/>
              <w:rPr>
                <w:rFonts w:eastAsia="Times New Roman"/>
                <w:b/>
                <w:bCs/>
                <w:color w:val="000000" w:themeColor="text1"/>
              </w:rPr>
            </w:pPr>
            <w:r w:rsidRPr="00401EB1">
              <w:rPr>
                <w:rFonts w:eastAsia="Times New Roman"/>
                <w:b/>
                <w:bCs/>
                <w:color w:val="000000" w:themeColor="text1"/>
              </w:rPr>
              <w:t>Módulo / componente</w:t>
            </w:r>
          </w:p>
        </w:tc>
        <w:tc>
          <w:tcPr>
            <w:tcW w:w="7371"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49988BA" w14:textId="77777777" w:rsidR="004F3F7A" w:rsidRPr="00401EB1" w:rsidRDefault="004F3F7A" w:rsidP="004F3F7A">
            <w:pPr>
              <w:spacing w:after="0" w:line="240" w:lineRule="auto"/>
              <w:jc w:val="center"/>
              <w:rPr>
                <w:rFonts w:eastAsia="Times New Roman"/>
                <w:b/>
                <w:bCs/>
                <w:color w:val="000000" w:themeColor="text1"/>
              </w:rPr>
            </w:pPr>
            <w:r w:rsidRPr="00401EB1">
              <w:rPr>
                <w:rFonts w:eastAsia="Times New Roman"/>
                <w:b/>
                <w:bCs/>
                <w:color w:val="000000" w:themeColor="text1"/>
              </w:rPr>
              <w:t>Funcionalidades principales</w:t>
            </w:r>
          </w:p>
        </w:tc>
      </w:tr>
      <w:tr w:rsidR="004F3F7A" w:rsidRPr="00401EB1" w14:paraId="5191BBB8" w14:textId="77777777" w:rsidTr="00D46265">
        <w:trPr>
          <w:trHeight w:val="600"/>
        </w:trPr>
        <w:tc>
          <w:tcPr>
            <w:tcW w:w="2263" w:type="dxa"/>
            <w:tcBorders>
              <w:top w:val="nil"/>
              <w:left w:val="single" w:sz="4" w:space="0" w:color="auto"/>
              <w:bottom w:val="single" w:sz="4" w:space="0" w:color="auto"/>
              <w:right w:val="single" w:sz="4" w:space="0" w:color="auto"/>
            </w:tcBorders>
            <w:vAlign w:val="center"/>
            <w:hideMark/>
          </w:tcPr>
          <w:p w14:paraId="35092B85" w14:textId="77777777" w:rsidR="004F3F7A" w:rsidRPr="00401EB1" w:rsidRDefault="004F3F7A" w:rsidP="004F3F7A">
            <w:pPr>
              <w:spacing w:after="0" w:line="240" w:lineRule="auto"/>
              <w:rPr>
                <w:rFonts w:eastAsia="Times New Roman"/>
                <w:b/>
                <w:bCs/>
                <w:color w:val="000000" w:themeColor="text1"/>
              </w:rPr>
            </w:pPr>
            <w:r w:rsidRPr="00401EB1">
              <w:rPr>
                <w:rFonts w:eastAsia="Times New Roman"/>
                <w:b/>
                <w:bCs/>
                <w:color w:val="000000" w:themeColor="text1"/>
              </w:rPr>
              <w:t>Usuarios y roles</w:t>
            </w:r>
          </w:p>
        </w:tc>
        <w:tc>
          <w:tcPr>
            <w:tcW w:w="7371" w:type="dxa"/>
            <w:tcBorders>
              <w:top w:val="nil"/>
              <w:left w:val="nil"/>
              <w:bottom w:val="single" w:sz="4" w:space="0" w:color="auto"/>
              <w:right w:val="single" w:sz="4" w:space="0" w:color="auto"/>
            </w:tcBorders>
            <w:vAlign w:val="center"/>
            <w:hideMark/>
          </w:tcPr>
          <w:p w14:paraId="3BD766DB" w14:textId="77777777" w:rsidR="004F3F7A" w:rsidRPr="00401EB1" w:rsidRDefault="004F3F7A" w:rsidP="004F3F7A">
            <w:pPr>
              <w:spacing w:after="0" w:line="240" w:lineRule="auto"/>
              <w:rPr>
                <w:rFonts w:eastAsia="Times New Roman"/>
                <w:color w:val="000000" w:themeColor="text1"/>
              </w:rPr>
            </w:pPr>
            <w:r w:rsidRPr="00401EB1">
              <w:rPr>
                <w:rFonts w:eastAsia="Times New Roman"/>
                <w:color w:val="000000" w:themeColor="text1"/>
              </w:rPr>
              <w:t>Autenticación, perfiles, permisos y control de acceso según funciones.</w:t>
            </w:r>
          </w:p>
        </w:tc>
      </w:tr>
      <w:tr w:rsidR="004F3F7A" w:rsidRPr="00401EB1" w14:paraId="442D40E1" w14:textId="77777777" w:rsidTr="00D46265">
        <w:trPr>
          <w:trHeight w:val="900"/>
        </w:trPr>
        <w:tc>
          <w:tcPr>
            <w:tcW w:w="2263" w:type="dxa"/>
            <w:tcBorders>
              <w:top w:val="nil"/>
              <w:left w:val="single" w:sz="4" w:space="0" w:color="auto"/>
              <w:bottom w:val="single" w:sz="4" w:space="0" w:color="auto"/>
              <w:right w:val="single" w:sz="4" w:space="0" w:color="auto"/>
            </w:tcBorders>
            <w:vAlign w:val="center"/>
            <w:hideMark/>
          </w:tcPr>
          <w:p w14:paraId="5EDB6BB7" w14:textId="77777777" w:rsidR="004F3F7A" w:rsidRPr="00401EB1" w:rsidRDefault="004F3F7A" w:rsidP="004F3F7A">
            <w:pPr>
              <w:spacing w:after="0" w:line="240" w:lineRule="auto"/>
              <w:rPr>
                <w:rFonts w:eastAsia="Times New Roman"/>
                <w:b/>
                <w:bCs/>
                <w:color w:val="000000" w:themeColor="text1"/>
              </w:rPr>
            </w:pPr>
            <w:r w:rsidRPr="00401EB1">
              <w:rPr>
                <w:rFonts w:eastAsia="Times New Roman"/>
                <w:b/>
                <w:bCs/>
                <w:color w:val="000000" w:themeColor="text1"/>
              </w:rPr>
              <w:t>Clientes</w:t>
            </w:r>
          </w:p>
        </w:tc>
        <w:tc>
          <w:tcPr>
            <w:tcW w:w="7371" w:type="dxa"/>
            <w:tcBorders>
              <w:top w:val="nil"/>
              <w:left w:val="nil"/>
              <w:bottom w:val="single" w:sz="4" w:space="0" w:color="auto"/>
              <w:right w:val="single" w:sz="4" w:space="0" w:color="auto"/>
            </w:tcBorders>
            <w:vAlign w:val="center"/>
            <w:hideMark/>
          </w:tcPr>
          <w:p w14:paraId="22C03E93" w14:textId="77777777" w:rsidR="004F3F7A" w:rsidRPr="00401EB1" w:rsidRDefault="004F3F7A" w:rsidP="004F3F7A">
            <w:pPr>
              <w:spacing w:after="0" w:line="240" w:lineRule="auto"/>
              <w:rPr>
                <w:rFonts w:eastAsia="Times New Roman"/>
                <w:color w:val="000000" w:themeColor="text1"/>
              </w:rPr>
            </w:pPr>
            <w:r w:rsidRPr="00401EB1">
              <w:rPr>
                <w:rFonts w:eastAsia="Times New Roman"/>
                <w:color w:val="000000" w:themeColor="text1"/>
              </w:rPr>
              <w:t>Registro, modificación, consulta, datos de contacto y antecedentes necesarios para pedidos y facturación.</w:t>
            </w:r>
          </w:p>
        </w:tc>
      </w:tr>
      <w:tr w:rsidR="004F3F7A" w:rsidRPr="00401EB1" w14:paraId="0B324800" w14:textId="77777777" w:rsidTr="00D46265">
        <w:trPr>
          <w:trHeight w:val="600"/>
        </w:trPr>
        <w:tc>
          <w:tcPr>
            <w:tcW w:w="2263" w:type="dxa"/>
            <w:tcBorders>
              <w:top w:val="nil"/>
              <w:left w:val="single" w:sz="4" w:space="0" w:color="auto"/>
              <w:bottom w:val="single" w:sz="4" w:space="0" w:color="auto"/>
              <w:right w:val="single" w:sz="4" w:space="0" w:color="auto"/>
            </w:tcBorders>
            <w:vAlign w:val="center"/>
            <w:hideMark/>
          </w:tcPr>
          <w:p w14:paraId="171EC96A" w14:textId="77777777" w:rsidR="004F3F7A" w:rsidRPr="00401EB1" w:rsidRDefault="004F3F7A" w:rsidP="004F3F7A">
            <w:pPr>
              <w:spacing w:after="0" w:line="240" w:lineRule="auto"/>
              <w:rPr>
                <w:rFonts w:eastAsia="Times New Roman"/>
                <w:b/>
                <w:bCs/>
                <w:color w:val="000000" w:themeColor="text1"/>
              </w:rPr>
            </w:pPr>
            <w:r w:rsidRPr="00401EB1">
              <w:rPr>
                <w:rFonts w:eastAsia="Times New Roman"/>
                <w:b/>
                <w:bCs/>
                <w:color w:val="000000" w:themeColor="text1"/>
              </w:rPr>
              <w:t>Pedidos</w:t>
            </w:r>
          </w:p>
        </w:tc>
        <w:tc>
          <w:tcPr>
            <w:tcW w:w="7371" w:type="dxa"/>
            <w:tcBorders>
              <w:top w:val="nil"/>
              <w:left w:val="nil"/>
              <w:bottom w:val="single" w:sz="4" w:space="0" w:color="auto"/>
              <w:right w:val="single" w:sz="4" w:space="0" w:color="auto"/>
            </w:tcBorders>
            <w:vAlign w:val="center"/>
            <w:hideMark/>
          </w:tcPr>
          <w:p w14:paraId="13219A89" w14:textId="77777777" w:rsidR="004F3F7A" w:rsidRPr="00401EB1" w:rsidRDefault="004F3F7A" w:rsidP="004F3F7A">
            <w:pPr>
              <w:spacing w:after="0" w:line="240" w:lineRule="auto"/>
              <w:rPr>
                <w:rFonts w:eastAsia="Times New Roman"/>
                <w:color w:val="000000" w:themeColor="text1"/>
              </w:rPr>
            </w:pPr>
            <w:r w:rsidRPr="00401EB1">
              <w:rPr>
                <w:rFonts w:eastAsia="Times New Roman"/>
                <w:color w:val="000000" w:themeColor="text1"/>
              </w:rPr>
              <w:t>Registro, seguimiento, máquina de estados, historial y trazabilidad.</w:t>
            </w:r>
          </w:p>
        </w:tc>
      </w:tr>
      <w:tr w:rsidR="004F3F7A" w:rsidRPr="00401EB1" w14:paraId="19DA2E39" w14:textId="77777777" w:rsidTr="00D46265">
        <w:trPr>
          <w:trHeight w:val="600"/>
        </w:trPr>
        <w:tc>
          <w:tcPr>
            <w:tcW w:w="2263" w:type="dxa"/>
            <w:tcBorders>
              <w:top w:val="nil"/>
              <w:left w:val="single" w:sz="4" w:space="0" w:color="auto"/>
              <w:bottom w:val="single" w:sz="4" w:space="0" w:color="auto"/>
              <w:right w:val="single" w:sz="4" w:space="0" w:color="auto"/>
            </w:tcBorders>
            <w:vAlign w:val="center"/>
            <w:hideMark/>
          </w:tcPr>
          <w:p w14:paraId="2300CD64" w14:textId="77777777" w:rsidR="004F3F7A" w:rsidRPr="00401EB1" w:rsidRDefault="004F3F7A" w:rsidP="004F3F7A">
            <w:pPr>
              <w:spacing w:after="0" w:line="240" w:lineRule="auto"/>
              <w:rPr>
                <w:rFonts w:eastAsia="Times New Roman"/>
                <w:b/>
                <w:bCs/>
                <w:color w:val="000000" w:themeColor="text1"/>
              </w:rPr>
            </w:pPr>
            <w:r w:rsidRPr="00401EB1">
              <w:rPr>
                <w:rFonts w:eastAsia="Times New Roman"/>
                <w:b/>
                <w:bCs/>
                <w:color w:val="000000" w:themeColor="text1"/>
              </w:rPr>
              <w:t>Fichas técnicas</w:t>
            </w:r>
          </w:p>
        </w:tc>
        <w:tc>
          <w:tcPr>
            <w:tcW w:w="7371" w:type="dxa"/>
            <w:tcBorders>
              <w:top w:val="nil"/>
              <w:left w:val="nil"/>
              <w:bottom w:val="single" w:sz="4" w:space="0" w:color="auto"/>
              <w:right w:val="single" w:sz="4" w:space="0" w:color="auto"/>
            </w:tcBorders>
            <w:vAlign w:val="center"/>
            <w:hideMark/>
          </w:tcPr>
          <w:p w14:paraId="70D4414E" w14:textId="77777777" w:rsidR="004F3F7A" w:rsidRPr="00401EB1" w:rsidRDefault="004F3F7A" w:rsidP="004F3F7A">
            <w:pPr>
              <w:spacing w:after="0" w:line="240" w:lineRule="auto"/>
              <w:rPr>
                <w:rFonts w:eastAsia="Times New Roman"/>
                <w:color w:val="000000" w:themeColor="text1"/>
              </w:rPr>
            </w:pPr>
            <w:r w:rsidRPr="00401EB1">
              <w:rPr>
                <w:rFonts w:eastAsia="Times New Roman"/>
                <w:color w:val="000000" w:themeColor="text1"/>
              </w:rPr>
              <w:t>Productos, ingredientes, cantidades, costo unitario y costo total de preparación.</w:t>
            </w:r>
          </w:p>
        </w:tc>
      </w:tr>
      <w:tr w:rsidR="004F3F7A" w:rsidRPr="00401EB1" w14:paraId="506E046E" w14:textId="77777777" w:rsidTr="00D46265">
        <w:trPr>
          <w:trHeight w:val="900"/>
        </w:trPr>
        <w:tc>
          <w:tcPr>
            <w:tcW w:w="2263" w:type="dxa"/>
            <w:tcBorders>
              <w:top w:val="nil"/>
              <w:left w:val="single" w:sz="4" w:space="0" w:color="auto"/>
              <w:bottom w:val="single" w:sz="4" w:space="0" w:color="auto"/>
              <w:right w:val="single" w:sz="4" w:space="0" w:color="auto"/>
            </w:tcBorders>
            <w:vAlign w:val="center"/>
            <w:hideMark/>
          </w:tcPr>
          <w:p w14:paraId="622BEEF0" w14:textId="77777777" w:rsidR="004F3F7A" w:rsidRPr="00401EB1" w:rsidRDefault="004F3F7A" w:rsidP="004F3F7A">
            <w:pPr>
              <w:spacing w:after="0" w:line="240" w:lineRule="auto"/>
              <w:rPr>
                <w:rFonts w:eastAsia="Times New Roman"/>
                <w:b/>
                <w:bCs/>
                <w:color w:val="000000" w:themeColor="text1"/>
              </w:rPr>
            </w:pPr>
            <w:r w:rsidRPr="00401EB1">
              <w:rPr>
                <w:rFonts w:eastAsia="Times New Roman"/>
                <w:b/>
                <w:bCs/>
                <w:color w:val="000000" w:themeColor="text1"/>
              </w:rPr>
              <w:t>Cotizador automático</w:t>
            </w:r>
          </w:p>
        </w:tc>
        <w:tc>
          <w:tcPr>
            <w:tcW w:w="7371" w:type="dxa"/>
            <w:tcBorders>
              <w:top w:val="nil"/>
              <w:left w:val="nil"/>
              <w:bottom w:val="single" w:sz="4" w:space="0" w:color="auto"/>
              <w:right w:val="single" w:sz="4" w:space="0" w:color="auto"/>
            </w:tcBorders>
            <w:vAlign w:val="center"/>
            <w:hideMark/>
          </w:tcPr>
          <w:p w14:paraId="4A7A49CC" w14:textId="77777777" w:rsidR="004F3F7A" w:rsidRPr="00401EB1" w:rsidRDefault="004F3F7A" w:rsidP="004F3F7A">
            <w:pPr>
              <w:spacing w:after="0" w:line="240" w:lineRule="auto"/>
              <w:rPr>
                <w:rFonts w:eastAsia="Times New Roman"/>
                <w:color w:val="000000" w:themeColor="text1"/>
              </w:rPr>
            </w:pPr>
            <w:r w:rsidRPr="00401EB1">
              <w:rPr>
                <w:rFonts w:eastAsia="Times New Roman"/>
                <w:color w:val="000000" w:themeColor="text1"/>
              </w:rPr>
              <w:t>Cálculo de insumos, personal, transporte, otros costos, margen objetivo y precio sugerido.</w:t>
            </w:r>
          </w:p>
        </w:tc>
      </w:tr>
      <w:tr w:rsidR="004F3F7A" w:rsidRPr="00401EB1" w14:paraId="225B3D11" w14:textId="77777777" w:rsidTr="00D46265">
        <w:trPr>
          <w:trHeight w:val="600"/>
        </w:trPr>
        <w:tc>
          <w:tcPr>
            <w:tcW w:w="2263" w:type="dxa"/>
            <w:tcBorders>
              <w:top w:val="nil"/>
              <w:left w:val="single" w:sz="4" w:space="0" w:color="auto"/>
              <w:bottom w:val="single" w:sz="4" w:space="0" w:color="auto"/>
              <w:right w:val="single" w:sz="4" w:space="0" w:color="auto"/>
            </w:tcBorders>
            <w:vAlign w:val="center"/>
            <w:hideMark/>
          </w:tcPr>
          <w:p w14:paraId="27ACCA54" w14:textId="77777777" w:rsidR="004F3F7A" w:rsidRPr="00401EB1" w:rsidRDefault="004F3F7A" w:rsidP="004F3F7A">
            <w:pPr>
              <w:spacing w:after="0" w:line="240" w:lineRule="auto"/>
              <w:rPr>
                <w:rFonts w:eastAsia="Times New Roman"/>
                <w:b/>
                <w:bCs/>
                <w:color w:val="000000" w:themeColor="text1"/>
              </w:rPr>
            </w:pPr>
            <w:r w:rsidRPr="00401EB1">
              <w:rPr>
                <w:rFonts w:eastAsia="Times New Roman"/>
                <w:b/>
                <w:bCs/>
                <w:color w:val="000000" w:themeColor="text1"/>
              </w:rPr>
              <w:t>Inventario</w:t>
            </w:r>
          </w:p>
        </w:tc>
        <w:tc>
          <w:tcPr>
            <w:tcW w:w="7371" w:type="dxa"/>
            <w:tcBorders>
              <w:top w:val="nil"/>
              <w:left w:val="nil"/>
              <w:bottom w:val="single" w:sz="4" w:space="0" w:color="auto"/>
              <w:right w:val="single" w:sz="4" w:space="0" w:color="auto"/>
            </w:tcBorders>
            <w:vAlign w:val="center"/>
            <w:hideMark/>
          </w:tcPr>
          <w:p w14:paraId="2ADAAE3E" w14:textId="77777777" w:rsidR="004F3F7A" w:rsidRPr="00401EB1" w:rsidRDefault="004F3F7A" w:rsidP="004F3F7A">
            <w:pPr>
              <w:spacing w:after="0" w:line="240" w:lineRule="auto"/>
              <w:rPr>
                <w:rFonts w:eastAsia="Times New Roman"/>
                <w:color w:val="000000" w:themeColor="text1"/>
              </w:rPr>
            </w:pPr>
            <w:r w:rsidRPr="00401EB1">
              <w:rPr>
                <w:rFonts w:eastAsia="Times New Roman"/>
                <w:color w:val="000000" w:themeColor="text1"/>
              </w:rPr>
              <w:t>Stock, entradas, salidas, movimientos por evento y consumo de insumos.</w:t>
            </w:r>
          </w:p>
        </w:tc>
      </w:tr>
      <w:tr w:rsidR="004F3F7A" w:rsidRPr="00401EB1" w14:paraId="2DA72823" w14:textId="77777777" w:rsidTr="00D46265">
        <w:trPr>
          <w:trHeight w:val="900"/>
        </w:trPr>
        <w:tc>
          <w:tcPr>
            <w:tcW w:w="2263" w:type="dxa"/>
            <w:tcBorders>
              <w:top w:val="nil"/>
              <w:left w:val="single" w:sz="4" w:space="0" w:color="auto"/>
              <w:bottom w:val="single" w:sz="4" w:space="0" w:color="auto"/>
              <w:right w:val="single" w:sz="4" w:space="0" w:color="auto"/>
            </w:tcBorders>
            <w:vAlign w:val="center"/>
            <w:hideMark/>
          </w:tcPr>
          <w:p w14:paraId="21428607" w14:textId="77777777" w:rsidR="004F3F7A" w:rsidRPr="00401EB1" w:rsidRDefault="004F3F7A" w:rsidP="004F3F7A">
            <w:pPr>
              <w:spacing w:after="0" w:line="240" w:lineRule="auto"/>
              <w:rPr>
                <w:rFonts w:eastAsia="Times New Roman"/>
                <w:b/>
                <w:bCs/>
                <w:color w:val="000000" w:themeColor="text1"/>
              </w:rPr>
            </w:pPr>
            <w:r w:rsidRPr="00401EB1">
              <w:rPr>
                <w:rFonts w:eastAsia="Times New Roman"/>
                <w:b/>
                <w:bCs/>
                <w:color w:val="000000" w:themeColor="text1"/>
              </w:rPr>
              <w:t>Lectura QR</w:t>
            </w:r>
          </w:p>
        </w:tc>
        <w:tc>
          <w:tcPr>
            <w:tcW w:w="7371" w:type="dxa"/>
            <w:tcBorders>
              <w:top w:val="nil"/>
              <w:left w:val="nil"/>
              <w:bottom w:val="single" w:sz="4" w:space="0" w:color="auto"/>
              <w:right w:val="single" w:sz="4" w:space="0" w:color="auto"/>
            </w:tcBorders>
            <w:vAlign w:val="center"/>
            <w:hideMark/>
          </w:tcPr>
          <w:p w14:paraId="101C6DA6" w14:textId="77777777" w:rsidR="004F3F7A" w:rsidRPr="00401EB1" w:rsidRDefault="004F3F7A" w:rsidP="004F3F7A">
            <w:pPr>
              <w:spacing w:after="0" w:line="240" w:lineRule="auto"/>
              <w:rPr>
                <w:rFonts w:eastAsia="Times New Roman"/>
                <w:color w:val="000000" w:themeColor="text1"/>
              </w:rPr>
            </w:pPr>
            <w:r w:rsidRPr="00401EB1">
              <w:rPr>
                <w:rFonts w:eastAsia="Times New Roman"/>
                <w:color w:val="000000" w:themeColor="text1"/>
              </w:rPr>
              <w:t>Identificación de insumos y registro de movimientos mediante cámara de dispositivo móvil.</w:t>
            </w:r>
          </w:p>
        </w:tc>
      </w:tr>
      <w:tr w:rsidR="004F3F7A" w:rsidRPr="00401EB1" w14:paraId="51C9EEEF" w14:textId="77777777" w:rsidTr="00D46265">
        <w:trPr>
          <w:trHeight w:val="900"/>
        </w:trPr>
        <w:tc>
          <w:tcPr>
            <w:tcW w:w="2263" w:type="dxa"/>
            <w:tcBorders>
              <w:top w:val="nil"/>
              <w:left w:val="single" w:sz="4" w:space="0" w:color="auto"/>
              <w:bottom w:val="single" w:sz="4" w:space="0" w:color="auto"/>
              <w:right w:val="single" w:sz="4" w:space="0" w:color="auto"/>
            </w:tcBorders>
            <w:vAlign w:val="center"/>
            <w:hideMark/>
          </w:tcPr>
          <w:p w14:paraId="00BB8E5A" w14:textId="77777777" w:rsidR="004F3F7A" w:rsidRPr="00401EB1" w:rsidRDefault="004F3F7A" w:rsidP="004F3F7A">
            <w:pPr>
              <w:spacing w:after="0" w:line="240" w:lineRule="auto"/>
              <w:rPr>
                <w:rFonts w:eastAsia="Times New Roman"/>
                <w:b/>
                <w:bCs/>
                <w:color w:val="000000" w:themeColor="text1"/>
              </w:rPr>
            </w:pPr>
            <w:r w:rsidRPr="00401EB1">
              <w:rPr>
                <w:rFonts w:eastAsia="Times New Roman"/>
                <w:b/>
                <w:bCs/>
                <w:color w:val="000000" w:themeColor="text1"/>
              </w:rPr>
              <w:t>Ventas y facturación</w:t>
            </w:r>
          </w:p>
        </w:tc>
        <w:tc>
          <w:tcPr>
            <w:tcW w:w="7371" w:type="dxa"/>
            <w:tcBorders>
              <w:top w:val="nil"/>
              <w:left w:val="nil"/>
              <w:bottom w:val="single" w:sz="4" w:space="0" w:color="auto"/>
              <w:right w:val="single" w:sz="4" w:space="0" w:color="auto"/>
            </w:tcBorders>
            <w:vAlign w:val="center"/>
            <w:hideMark/>
          </w:tcPr>
          <w:p w14:paraId="3650B8AF" w14:textId="77777777" w:rsidR="004F3F7A" w:rsidRPr="00401EB1" w:rsidRDefault="004F3F7A" w:rsidP="004F3F7A">
            <w:pPr>
              <w:spacing w:after="0" w:line="240" w:lineRule="auto"/>
              <w:rPr>
                <w:rFonts w:eastAsia="Times New Roman"/>
                <w:color w:val="000000" w:themeColor="text1"/>
              </w:rPr>
            </w:pPr>
            <w:r w:rsidRPr="00401EB1">
              <w:rPr>
                <w:rFonts w:eastAsia="Times New Roman"/>
                <w:color w:val="000000" w:themeColor="text1"/>
              </w:rPr>
              <w:t>Registro de ventas, pagos, relación con clientes y pedidos e información para facturación.</w:t>
            </w:r>
          </w:p>
        </w:tc>
      </w:tr>
      <w:tr w:rsidR="004F3F7A" w:rsidRPr="00401EB1" w14:paraId="327FA779" w14:textId="77777777" w:rsidTr="00D46265">
        <w:trPr>
          <w:trHeight w:val="600"/>
        </w:trPr>
        <w:tc>
          <w:tcPr>
            <w:tcW w:w="2263" w:type="dxa"/>
            <w:tcBorders>
              <w:top w:val="nil"/>
              <w:left w:val="single" w:sz="4" w:space="0" w:color="auto"/>
              <w:bottom w:val="single" w:sz="4" w:space="0" w:color="auto"/>
              <w:right w:val="single" w:sz="4" w:space="0" w:color="auto"/>
            </w:tcBorders>
            <w:vAlign w:val="center"/>
            <w:hideMark/>
          </w:tcPr>
          <w:p w14:paraId="4AE03891" w14:textId="77777777" w:rsidR="004F3F7A" w:rsidRPr="00401EB1" w:rsidRDefault="004F3F7A" w:rsidP="004F3F7A">
            <w:pPr>
              <w:spacing w:after="0" w:line="240" w:lineRule="auto"/>
              <w:rPr>
                <w:rFonts w:eastAsia="Times New Roman"/>
                <w:b/>
                <w:bCs/>
                <w:color w:val="000000" w:themeColor="text1"/>
              </w:rPr>
            </w:pPr>
            <w:r w:rsidRPr="00401EB1">
              <w:rPr>
                <w:rFonts w:eastAsia="Times New Roman"/>
                <w:b/>
                <w:bCs/>
                <w:color w:val="000000" w:themeColor="text1"/>
              </w:rPr>
              <w:t>Backoffice</w:t>
            </w:r>
          </w:p>
        </w:tc>
        <w:tc>
          <w:tcPr>
            <w:tcW w:w="7371" w:type="dxa"/>
            <w:tcBorders>
              <w:top w:val="nil"/>
              <w:left w:val="nil"/>
              <w:bottom w:val="single" w:sz="4" w:space="0" w:color="auto"/>
              <w:right w:val="single" w:sz="4" w:space="0" w:color="auto"/>
            </w:tcBorders>
            <w:vAlign w:val="center"/>
            <w:hideMark/>
          </w:tcPr>
          <w:p w14:paraId="16E6E22D" w14:textId="77777777" w:rsidR="004F3F7A" w:rsidRPr="00401EB1" w:rsidRDefault="004F3F7A" w:rsidP="004F3F7A">
            <w:pPr>
              <w:spacing w:after="0" w:line="240" w:lineRule="auto"/>
              <w:rPr>
                <w:rFonts w:eastAsia="Times New Roman"/>
                <w:color w:val="000000" w:themeColor="text1"/>
              </w:rPr>
            </w:pPr>
            <w:r w:rsidRPr="00401EB1">
              <w:rPr>
                <w:rFonts w:eastAsia="Times New Roman"/>
                <w:color w:val="000000" w:themeColor="text1"/>
              </w:rPr>
              <w:t>Administración central de usuarios, clientes, pedidos, inventario, ventas y configuraciones.</w:t>
            </w:r>
          </w:p>
        </w:tc>
      </w:tr>
      <w:tr w:rsidR="004F3F7A" w:rsidRPr="00401EB1" w14:paraId="5BD0698A" w14:textId="77777777" w:rsidTr="00D46265">
        <w:trPr>
          <w:trHeight w:val="900"/>
        </w:trPr>
        <w:tc>
          <w:tcPr>
            <w:tcW w:w="2263" w:type="dxa"/>
            <w:tcBorders>
              <w:top w:val="nil"/>
              <w:left w:val="single" w:sz="4" w:space="0" w:color="auto"/>
              <w:bottom w:val="single" w:sz="4" w:space="0" w:color="auto"/>
              <w:right w:val="single" w:sz="4" w:space="0" w:color="auto"/>
            </w:tcBorders>
            <w:vAlign w:val="center"/>
            <w:hideMark/>
          </w:tcPr>
          <w:p w14:paraId="66489F9A" w14:textId="77777777" w:rsidR="004F3F7A" w:rsidRPr="00401EB1" w:rsidRDefault="004F3F7A" w:rsidP="004F3F7A">
            <w:pPr>
              <w:spacing w:after="0" w:line="240" w:lineRule="auto"/>
              <w:rPr>
                <w:rFonts w:eastAsia="Times New Roman"/>
                <w:b/>
                <w:bCs/>
                <w:color w:val="000000" w:themeColor="text1"/>
              </w:rPr>
            </w:pPr>
            <w:r w:rsidRPr="00401EB1">
              <w:rPr>
                <w:rFonts w:eastAsia="Times New Roman"/>
                <w:b/>
                <w:bCs/>
                <w:color w:val="000000" w:themeColor="text1"/>
              </w:rPr>
              <w:t>Dashboard</w:t>
            </w:r>
          </w:p>
        </w:tc>
        <w:tc>
          <w:tcPr>
            <w:tcW w:w="7371" w:type="dxa"/>
            <w:tcBorders>
              <w:top w:val="nil"/>
              <w:left w:val="nil"/>
              <w:bottom w:val="single" w:sz="4" w:space="0" w:color="auto"/>
              <w:right w:val="single" w:sz="4" w:space="0" w:color="auto"/>
            </w:tcBorders>
            <w:vAlign w:val="center"/>
            <w:hideMark/>
          </w:tcPr>
          <w:p w14:paraId="0B1FBE33" w14:textId="77777777" w:rsidR="004F3F7A" w:rsidRPr="00401EB1" w:rsidRDefault="004F3F7A" w:rsidP="004F3F7A">
            <w:pPr>
              <w:spacing w:after="0" w:line="240" w:lineRule="auto"/>
              <w:rPr>
                <w:rFonts w:eastAsia="Times New Roman"/>
                <w:color w:val="000000" w:themeColor="text1"/>
              </w:rPr>
            </w:pPr>
            <w:r w:rsidRPr="00401EB1">
              <w:rPr>
                <w:rFonts w:eastAsia="Times New Roman"/>
                <w:color w:val="000000" w:themeColor="text1"/>
              </w:rPr>
              <w:t>Visualización de ventas, costos, margen, pedidos, eventos próximos, rentabilidad y stock crítico.</w:t>
            </w:r>
          </w:p>
        </w:tc>
      </w:tr>
      <w:tr w:rsidR="004F3F7A" w:rsidRPr="00401EB1" w14:paraId="6D6B18D8" w14:textId="77777777" w:rsidTr="00D46265">
        <w:trPr>
          <w:trHeight w:val="600"/>
        </w:trPr>
        <w:tc>
          <w:tcPr>
            <w:tcW w:w="2263" w:type="dxa"/>
            <w:tcBorders>
              <w:top w:val="nil"/>
              <w:left w:val="single" w:sz="4" w:space="0" w:color="auto"/>
              <w:bottom w:val="single" w:sz="4" w:space="0" w:color="auto"/>
              <w:right w:val="single" w:sz="4" w:space="0" w:color="auto"/>
            </w:tcBorders>
            <w:vAlign w:val="center"/>
            <w:hideMark/>
          </w:tcPr>
          <w:p w14:paraId="656DCA1E" w14:textId="77777777" w:rsidR="004F3F7A" w:rsidRPr="00401EB1" w:rsidRDefault="004F3F7A" w:rsidP="004F3F7A">
            <w:pPr>
              <w:spacing w:after="0" w:line="240" w:lineRule="auto"/>
              <w:rPr>
                <w:rFonts w:eastAsia="Times New Roman"/>
                <w:b/>
                <w:bCs/>
                <w:color w:val="000000" w:themeColor="text1"/>
              </w:rPr>
            </w:pPr>
            <w:r w:rsidRPr="00401EB1">
              <w:rPr>
                <w:rFonts w:eastAsia="Times New Roman"/>
                <w:b/>
                <w:bCs/>
                <w:color w:val="000000" w:themeColor="text1"/>
              </w:rPr>
              <w:t>Motor de reglas</w:t>
            </w:r>
          </w:p>
        </w:tc>
        <w:tc>
          <w:tcPr>
            <w:tcW w:w="7371" w:type="dxa"/>
            <w:tcBorders>
              <w:top w:val="nil"/>
              <w:left w:val="nil"/>
              <w:bottom w:val="single" w:sz="4" w:space="0" w:color="auto"/>
              <w:right w:val="single" w:sz="4" w:space="0" w:color="auto"/>
            </w:tcBorders>
            <w:vAlign w:val="center"/>
            <w:hideMark/>
          </w:tcPr>
          <w:p w14:paraId="3FEFCBD2" w14:textId="77777777" w:rsidR="004F3F7A" w:rsidRPr="00401EB1" w:rsidRDefault="004F3F7A" w:rsidP="004F3F7A">
            <w:pPr>
              <w:spacing w:after="0" w:line="240" w:lineRule="auto"/>
              <w:rPr>
                <w:rFonts w:eastAsia="Times New Roman"/>
                <w:color w:val="000000" w:themeColor="text1"/>
              </w:rPr>
            </w:pPr>
            <w:r w:rsidRPr="00401EB1">
              <w:rPr>
                <w:rFonts w:eastAsia="Times New Roman"/>
                <w:color w:val="000000" w:themeColor="text1"/>
              </w:rPr>
              <w:t>Generación de alertas y semáforo de riesgo según condiciones previamente definidas.</w:t>
            </w:r>
          </w:p>
        </w:tc>
      </w:tr>
      <w:tr w:rsidR="004F3F7A" w:rsidRPr="00401EB1" w14:paraId="1C907E01" w14:textId="77777777" w:rsidTr="00D46265">
        <w:trPr>
          <w:trHeight w:val="600"/>
        </w:trPr>
        <w:tc>
          <w:tcPr>
            <w:tcW w:w="2263" w:type="dxa"/>
            <w:tcBorders>
              <w:top w:val="nil"/>
              <w:left w:val="single" w:sz="4" w:space="0" w:color="auto"/>
              <w:bottom w:val="single" w:sz="4" w:space="0" w:color="auto"/>
              <w:right w:val="single" w:sz="4" w:space="0" w:color="auto"/>
            </w:tcBorders>
            <w:vAlign w:val="center"/>
            <w:hideMark/>
          </w:tcPr>
          <w:p w14:paraId="40A50357" w14:textId="77777777" w:rsidR="004F3F7A" w:rsidRPr="00401EB1" w:rsidRDefault="004F3F7A" w:rsidP="004F3F7A">
            <w:pPr>
              <w:spacing w:after="0" w:line="240" w:lineRule="auto"/>
              <w:rPr>
                <w:rFonts w:eastAsia="Times New Roman"/>
                <w:b/>
                <w:bCs/>
                <w:color w:val="000000" w:themeColor="text1"/>
              </w:rPr>
            </w:pPr>
            <w:r w:rsidRPr="00401EB1">
              <w:rPr>
                <w:rFonts w:eastAsia="Times New Roman"/>
                <w:b/>
                <w:bCs/>
                <w:color w:val="000000" w:themeColor="text1"/>
              </w:rPr>
              <w:t>Aplicación móvil</w:t>
            </w:r>
          </w:p>
        </w:tc>
        <w:tc>
          <w:tcPr>
            <w:tcW w:w="7371" w:type="dxa"/>
            <w:tcBorders>
              <w:top w:val="nil"/>
              <w:left w:val="nil"/>
              <w:bottom w:val="single" w:sz="4" w:space="0" w:color="auto"/>
              <w:right w:val="single" w:sz="4" w:space="0" w:color="auto"/>
            </w:tcBorders>
            <w:vAlign w:val="center"/>
            <w:hideMark/>
          </w:tcPr>
          <w:p w14:paraId="157DF79A" w14:textId="77777777" w:rsidR="004F3F7A" w:rsidRPr="00401EB1" w:rsidRDefault="004F3F7A" w:rsidP="004F3F7A">
            <w:pPr>
              <w:spacing w:after="0" w:line="240" w:lineRule="auto"/>
              <w:rPr>
                <w:rFonts w:eastAsia="Times New Roman"/>
                <w:color w:val="000000" w:themeColor="text1"/>
              </w:rPr>
            </w:pPr>
            <w:r w:rsidRPr="00401EB1">
              <w:rPr>
                <w:rFonts w:eastAsia="Times New Roman"/>
                <w:color w:val="000000" w:themeColor="text1"/>
              </w:rPr>
              <w:t>Eventos del día, checklist, estados, incidencias con fotografía, consumo de insumos y QR.</w:t>
            </w:r>
          </w:p>
        </w:tc>
      </w:tr>
      <w:tr w:rsidR="004F3F7A" w:rsidRPr="00401EB1" w14:paraId="1751ABE6" w14:textId="77777777" w:rsidTr="00D46265">
        <w:trPr>
          <w:trHeight w:val="600"/>
        </w:trPr>
        <w:tc>
          <w:tcPr>
            <w:tcW w:w="2263" w:type="dxa"/>
            <w:tcBorders>
              <w:top w:val="nil"/>
              <w:left w:val="single" w:sz="4" w:space="0" w:color="auto"/>
              <w:bottom w:val="single" w:sz="4" w:space="0" w:color="auto"/>
              <w:right w:val="single" w:sz="4" w:space="0" w:color="auto"/>
            </w:tcBorders>
            <w:vAlign w:val="center"/>
            <w:hideMark/>
          </w:tcPr>
          <w:p w14:paraId="6E3EA289" w14:textId="77777777" w:rsidR="004F3F7A" w:rsidRPr="00401EB1" w:rsidRDefault="004F3F7A" w:rsidP="004F3F7A">
            <w:pPr>
              <w:spacing w:after="0" w:line="240" w:lineRule="auto"/>
              <w:rPr>
                <w:rFonts w:eastAsia="Times New Roman"/>
                <w:b/>
                <w:bCs/>
                <w:color w:val="000000" w:themeColor="text1"/>
              </w:rPr>
            </w:pPr>
            <w:r w:rsidRPr="00401EB1">
              <w:rPr>
                <w:rFonts w:eastAsia="Times New Roman"/>
                <w:b/>
                <w:bCs/>
                <w:color w:val="000000" w:themeColor="text1"/>
              </w:rPr>
              <w:t>Auditoría y trazabilidad</w:t>
            </w:r>
          </w:p>
        </w:tc>
        <w:tc>
          <w:tcPr>
            <w:tcW w:w="7371" w:type="dxa"/>
            <w:tcBorders>
              <w:top w:val="nil"/>
              <w:left w:val="nil"/>
              <w:bottom w:val="single" w:sz="4" w:space="0" w:color="auto"/>
              <w:right w:val="single" w:sz="4" w:space="0" w:color="auto"/>
            </w:tcBorders>
            <w:vAlign w:val="center"/>
            <w:hideMark/>
          </w:tcPr>
          <w:p w14:paraId="73EE481E" w14:textId="77777777" w:rsidR="004F3F7A" w:rsidRPr="00401EB1" w:rsidRDefault="004F3F7A" w:rsidP="004F3F7A">
            <w:pPr>
              <w:spacing w:after="0" w:line="240" w:lineRule="auto"/>
              <w:rPr>
                <w:rFonts w:eastAsia="Times New Roman"/>
                <w:color w:val="000000" w:themeColor="text1"/>
              </w:rPr>
            </w:pPr>
            <w:r w:rsidRPr="00401EB1">
              <w:rPr>
                <w:rFonts w:eastAsia="Times New Roman"/>
                <w:color w:val="000000" w:themeColor="text1"/>
              </w:rPr>
              <w:t>Registro de qué acción se realizó, quién la efectuó y cuándo ocurrió.</w:t>
            </w:r>
          </w:p>
        </w:tc>
      </w:tr>
    </w:tbl>
    <w:p w14:paraId="53B93BE3" w14:textId="38614753" w:rsidR="004F3F7A" w:rsidRPr="00401EB1" w:rsidRDefault="004F3F7A" w:rsidP="00D46265">
      <w:pPr>
        <w:spacing w:after="0"/>
        <w:jc w:val="both"/>
        <w:rPr>
          <w:color w:val="000000" w:themeColor="text1"/>
        </w:rPr>
      </w:pPr>
      <w:r w:rsidRPr="00401EB1">
        <w:rPr>
          <w:color w:val="000000" w:themeColor="text1"/>
        </w:rPr>
        <w:t>Flujo principal</w:t>
      </w:r>
    </w:p>
    <w:p w14:paraId="7267B720" w14:textId="06F9FDFE" w:rsidR="004F3F7A" w:rsidRPr="00401EB1" w:rsidRDefault="004F3F7A" w:rsidP="00D46265">
      <w:pPr>
        <w:spacing w:after="0"/>
        <w:jc w:val="both"/>
        <w:rPr>
          <w:color w:val="000000" w:themeColor="text1"/>
        </w:rPr>
      </w:pPr>
      <w:r w:rsidRPr="00401EB1">
        <w:rPr>
          <w:color w:val="000000" w:themeColor="text1"/>
        </w:rPr>
        <w:t>Puedes incorporar visualmente este flujo:</w:t>
      </w:r>
    </w:p>
    <w:p w14:paraId="735118A7" w14:textId="0FE93DD7" w:rsidR="004F3F7A" w:rsidRPr="00401EB1" w:rsidRDefault="004F3F7A" w:rsidP="00D46265">
      <w:pPr>
        <w:spacing w:after="0"/>
        <w:jc w:val="both"/>
        <w:rPr>
          <w:rFonts w:asciiTheme="majorHAnsi" w:eastAsiaTheme="majorEastAsia" w:hAnsiTheme="majorHAnsi" w:cstheme="majorBidi"/>
          <w:color w:val="000000" w:themeColor="text1"/>
          <w:sz w:val="32"/>
          <w:szCs w:val="32"/>
        </w:rPr>
      </w:pPr>
      <w:r w:rsidRPr="00401EB1">
        <w:rPr>
          <w:color w:val="000000" w:themeColor="text1"/>
        </w:rPr>
        <w:t>Cliente → Cotización → Pedido → Preparación → Inventario → Ejecución del evento → Cierre → Costos reales → Rentabilidad</w:t>
      </w:r>
      <w:r w:rsidRPr="00401EB1">
        <w:rPr>
          <w:color w:val="000000" w:themeColor="text1"/>
        </w:rPr>
        <w:br w:type="page"/>
      </w:r>
    </w:p>
    <w:p w14:paraId="4C1B6CDF" w14:textId="1B53A797" w:rsidR="00CA5EB5" w:rsidRPr="00401EB1" w:rsidRDefault="00CA5EB5" w:rsidP="000D1B8A">
      <w:pPr>
        <w:pStyle w:val="Ttulo1"/>
        <w:jc w:val="both"/>
        <w:rPr>
          <w:color w:val="000000" w:themeColor="text1"/>
        </w:rPr>
      </w:pPr>
      <w:bookmarkStart w:id="5" w:name="_Toc239810351"/>
      <w:r w:rsidRPr="00401EB1">
        <w:rPr>
          <w:color w:val="000000" w:themeColor="text1"/>
        </w:rPr>
        <w:lastRenderedPageBreak/>
        <w:t>Solución propuesta</w:t>
      </w:r>
      <w:bookmarkEnd w:id="5"/>
    </w:p>
    <w:p w14:paraId="532C95FB" w14:textId="77777777" w:rsidR="00CA5EB5" w:rsidRPr="00401EB1" w:rsidRDefault="00CA5EB5" w:rsidP="000D1B8A">
      <w:pPr>
        <w:spacing w:after="0"/>
        <w:jc w:val="both"/>
        <w:rPr>
          <w:rFonts w:asciiTheme="minorHAnsi" w:hAnsiTheme="minorHAnsi" w:cstheme="minorHAnsi"/>
          <w:color w:val="000000" w:themeColor="text1"/>
          <w:sz w:val="24"/>
          <w:szCs w:val="24"/>
        </w:rPr>
      </w:pPr>
    </w:p>
    <w:p w14:paraId="5D1D4F34" w14:textId="2ED9EE82" w:rsidR="00CA5EB5" w:rsidRPr="00401EB1" w:rsidRDefault="00CA5EB5" w:rsidP="004F3F7A">
      <w:pPr>
        <w:jc w:val="both"/>
        <w:rPr>
          <w:rFonts w:asciiTheme="minorHAnsi" w:hAnsiTheme="minorHAnsi" w:cstheme="minorHAnsi"/>
          <w:color w:val="000000" w:themeColor="text1"/>
        </w:rPr>
      </w:pPr>
      <w:r w:rsidRPr="00401EB1">
        <w:rPr>
          <w:rFonts w:asciiTheme="minorHAnsi" w:hAnsiTheme="minorHAnsi" w:cstheme="minorHAnsi"/>
          <w:color w:val="000000" w:themeColor="text1"/>
        </w:rPr>
        <w:t>Como respuesta a la problemática identificada, se propone implementar una solución tecnológica integrada que permita centralizar la información administrativa y operativa de la empresa.</w:t>
      </w:r>
    </w:p>
    <w:p w14:paraId="34F1549A" w14:textId="5E6A6E55" w:rsidR="00CA5EB5" w:rsidRPr="00401EB1" w:rsidRDefault="00CA5EB5" w:rsidP="004F3F7A">
      <w:pPr>
        <w:jc w:val="both"/>
        <w:rPr>
          <w:rFonts w:asciiTheme="minorHAnsi" w:hAnsiTheme="minorHAnsi" w:cstheme="minorHAnsi"/>
          <w:color w:val="000000" w:themeColor="text1"/>
        </w:rPr>
      </w:pPr>
      <w:r w:rsidRPr="00401EB1">
        <w:rPr>
          <w:rFonts w:asciiTheme="minorHAnsi" w:hAnsiTheme="minorHAnsi" w:cstheme="minorHAnsi"/>
          <w:color w:val="000000" w:themeColor="text1"/>
        </w:rPr>
        <w:t>La solución tendrá cuatro componentes principales:</w:t>
      </w:r>
    </w:p>
    <w:p w14:paraId="3546B94C" w14:textId="34179569" w:rsidR="00CA5EB5" w:rsidRPr="00401EB1" w:rsidRDefault="00CA5EB5" w:rsidP="004F3F7A">
      <w:pPr>
        <w:pStyle w:val="Prrafodelista"/>
        <w:numPr>
          <w:ilvl w:val="0"/>
          <w:numId w:val="13"/>
        </w:numPr>
        <w:jc w:val="both"/>
        <w:rPr>
          <w:rFonts w:asciiTheme="minorHAnsi" w:hAnsiTheme="minorHAnsi" w:cstheme="minorHAnsi"/>
          <w:color w:val="000000" w:themeColor="text1"/>
        </w:rPr>
      </w:pPr>
      <w:r w:rsidRPr="00401EB1">
        <w:rPr>
          <w:rFonts w:asciiTheme="minorHAnsi" w:hAnsiTheme="minorHAnsi" w:cstheme="minorHAnsi"/>
          <w:color w:val="000000" w:themeColor="text1"/>
        </w:rPr>
        <w:t>Plataforma web: destinada principalmente a la gestión administrativa y comercial.</w:t>
      </w:r>
    </w:p>
    <w:p w14:paraId="1A45236C" w14:textId="07CBB184" w:rsidR="00CA5EB5" w:rsidRPr="00401EB1" w:rsidRDefault="00CA5EB5" w:rsidP="004F3F7A">
      <w:pPr>
        <w:pStyle w:val="Prrafodelista"/>
        <w:numPr>
          <w:ilvl w:val="0"/>
          <w:numId w:val="13"/>
        </w:numPr>
        <w:jc w:val="both"/>
        <w:rPr>
          <w:rFonts w:asciiTheme="minorHAnsi" w:hAnsiTheme="minorHAnsi" w:cstheme="minorHAnsi"/>
          <w:color w:val="000000" w:themeColor="text1"/>
        </w:rPr>
      </w:pPr>
      <w:r w:rsidRPr="00401EB1">
        <w:rPr>
          <w:rFonts w:asciiTheme="minorHAnsi" w:hAnsiTheme="minorHAnsi" w:cstheme="minorHAnsi"/>
          <w:color w:val="000000" w:themeColor="text1"/>
        </w:rPr>
        <w:t>Aplicación móvil: orientada principalmente a la operación de los eventos en terreno.</w:t>
      </w:r>
    </w:p>
    <w:p w14:paraId="09488AA7" w14:textId="2C65DCA9" w:rsidR="00CA5EB5" w:rsidRPr="00401EB1" w:rsidRDefault="00CA5EB5" w:rsidP="004F3F7A">
      <w:pPr>
        <w:pStyle w:val="Prrafodelista"/>
        <w:numPr>
          <w:ilvl w:val="0"/>
          <w:numId w:val="13"/>
        </w:numPr>
        <w:jc w:val="both"/>
        <w:rPr>
          <w:rFonts w:asciiTheme="minorHAnsi" w:hAnsiTheme="minorHAnsi" w:cstheme="minorHAnsi"/>
          <w:color w:val="000000" w:themeColor="text1"/>
        </w:rPr>
      </w:pPr>
      <w:r w:rsidRPr="00401EB1">
        <w:rPr>
          <w:rFonts w:asciiTheme="minorHAnsi" w:hAnsiTheme="minorHAnsi" w:cstheme="minorHAnsi"/>
          <w:color w:val="000000" w:themeColor="text1"/>
        </w:rPr>
        <w:t>API REST centralizada: responsable de administrar la comunicación entre las aplicaciones y la lógica de negocio.</w:t>
      </w:r>
    </w:p>
    <w:p w14:paraId="5D1721AF" w14:textId="78A08C05" w:rsidR="00CA5EB5" w:rsidRPr="00401EB1" w:rsidRDefault="00CA5EB5" w:rsidP="004F3F7A">
      <w:pPr>
        <w:pStyle w:val="Prrafodelista"/>
        <w:numPr>
          <w:ilvl w:val="0"/>
          <w:numId w:val="13"/>
        </w:numPr>
        <w:jc w:val="both"/>
        <w:rPr>
          <w:rFonts w:asciiTheme="minorHAnsi" w:hAnsiTheme="minorHAnsi" w:cstheme="minorHAnsi"/>
          <w:color w:val="000000" w:themeColor="text1"/>
        </w:rPr>
      </w:pPr>
      <w:r w:rsidRPr="00401EB1">
        <w:rPr>
          <w:rFonts w:asciiTheme="minorHAnsi" w:hAnsiTheme="minorHAnsi" w:cstheme="minorHAnsi"/>
          <w:color w:val="000000" w:themeColor="text1"/>
        </w:rPr>
        <w:t>Base de datos relacional: encargada de almacenar de forma estructurada y consistente la información del sistema.</w:t>
      </w:r>
    </w:p>
    <w:p w14:paraId="5B741FB2" w14:textId="77777777" w:rsidR="00CA5EB5" w:rsidRPr="00401EB1" w:rsidRDefault="00CA5EB5" w:rsidP="004F3F7A">
      <w:pPr>
        <w:jc w:val="both"/>
        <w:rPr>
          <w:rFonts w:asciiTheme="minorHAnsi" w:hAnsiTheme="minorHAnsi" w:cstheme="minorHAnsi"/>
          <w:color w:val="000000" w:themeColor="text1"/>
        </w:rPr>
      </w:pPr>
      <w:r w:rsidRPr="00401EB1">
        <w:rPr>
          <w:rFonts w:asciiTheme="minorHAnsi" w:hAnsiTheme="minorHAnsi" w:cstheme="minorHAnsi"/>
          <w:color w:val="000000" w:themeColor="text1"/>
        </w:rPr>
        <w:t>La arquitectura permitirá que tanto la plataforma web como la aplicación móvil trabajen sobre una misma fuente de datos, reduciendo problemas de duplicidad e inconsistencias.</w:t>
      </w:r>
    </w:p>
    <w:p w14:paraId="2AE67FCD" w14:textId="77777777" w:rsidR="00D46265" w:rsidRPr="00401EB1" w:rsidRDefault="00D46265" w:rsidP="000D1B8A">
      <w:pPr>
        <w:pStyle w:val="Ttulo1"/>
        <w:jc w:val="both"/>
        <w:rPr>
          <w:color w:val="000000" w:themeColor="text1"/>
        </w:rPr>
      </w:pPr>
    </w:p>
    <w:p w14:paraId="24C4FCB3" w14:textId="344A8BEB" w:rsidR="00CA5EB5" w:rsidRPr="00401EB1" w:rsidRDefault="00CA5EB5" w:rsidP="000D1B8A">
      <w:pPr>
        <w:pStyle w:val="Ttulo1"/>
        <w:jc w:val="both"/>
        <w:rPr>
          <w:color w:val="000000" w:themeColor="text1"/>
        </w:rPr>
      </w:pPr>
      <w:bookmarkStart w:id="6" w:name="_Toc239810352"/>
      <w:r w:rsidRPr="00401EB1">
        <w:rPr>
          <w:color w:val="000000" w:themeColor="text1"/>
        </w:rPr>
        <w:t>Relación con las competencias del Perfil de Egreso</w:t>
      </w:r>
      <w:bookmarkEnd w:id="6"/>
    </w:p>
    <w:p w14:paraId="0BABFFE9" w14:textId="77777777" w:rsidR="004F3F7A" w:rsidRPr="00401EB1" w:rsidRDefault="004F3F7A" w:rsidP="004F3F7A">
      <w:pPr>
        <w:rPr>
          <w:color w:val="000000" w:themeColor="text1"/>
        </w:rPr>
      </w:pPr>
    </w:p>
    <w:tbl>
      <w:tblPr>
        <w:tblW w:w="9776" w:type="dxa"/>
        <w:tblCellMar>
          <w:left w:w="70" w:type="dxa"/>
          <w:right w:w="70" w:type="dxa"/>
        </w:tblCellMar>
        <w:tblLook w:val="04A0" w:firstRow="1" w:lastRow="0" w:firstColumn="1" w:lastColumn="0" w:noHBand="0" w:noVBand="1"/>
      </w:tblPr>
      <w:tblGrid>
        <w:gridCol w:w="3539"/>
        <w:gridCol w:w="3969"/>
        <w:gridCol w:w="2268"/>
      </w:tblGrid>
      <w:tr w:rsidR="004F3F7A" w:rsidRPr="00401EB1" w14:paraId="678BD668" w14:textId="77777777" w:rsidTr="00D46265">
        <w:trPr>
          <w:trHeight w:val="300"/>
        </w:trPr>
        <w:tc>
          <w:tcPr>
            <w:tcW w:w="3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283E490" w14:textId="77777777" w:rsidR="004F3F7A" w:rsidRPr="00401EB1" w:rsidRDefault="004F3F7A" w:rsidP="004F3F7A">
            <w:pPr>
              <w:spacing w:after="0" w:line="240" w:lineRule="auto"/>
              <w:jc w:val="center"/>
              <w:rPr>
                <w:rFonts w:eastAsia="Times New Roman"/>
                <w:b/>
                <w:bCs/>
                <w:color w:val="000000" w:themeColor="text1"/>
              </w:rPr>
            </w:pPr>
            <w:r w:rsidRPr="00401EB1">
              <w:rPr>
                <w:rFonts w:eastAsia="Times New Roman"/>
                <w:b/>
                <w:bCs/>
                <w:color w:val="000000" w:themeColor="text1"/>
              </w:rPr>
              <w:t>Competencia del Perfil de Egreso</w:t>
            </w:r>
          </w:p>
        </w:tc>
        <w:tc>
          <w:tcPr>
            <w:tcW w:w="3969"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8E45149" w14:textId="77777777" w:rsidR="004F3F7A" w:rsidRPr="00401EB1" w:rsidRDefault="004F3F7A" w:rsidP="004F3F7A">
            <w:pPr>
              <w:spacing w:after="0" w:line="240" w:lineRule="auto"/>
              <w:jc w:val="center"/>
              <w:rPr>
                <w:rFonts w:eastAsia="Times New Roman"/>
                <w:b/>
                <w:bCs/>
                <w:color w:val="000000" w:themeColor="text1"/>
              </w:rPr>
            </w:pPr>
            <w:r w:rsidRPr="00401EB1">
              <w:rPr>
                <w:rFonts w:eastAsia="Times New Roman"/>
                <w:b/>
                <w:bCs/>
                <w:color w:val="000000" w:themeColor="text1"/>
              </w:rPr>
              <w:t>Aplicación dentro del proyecto</w:t>
            </w:r>
          </w:p>
        </w:tc>
        <w:tc>
          <w:tcPr>
            <w:tcW w:w="2268"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A0F49B7" w14:textId="77777777" w:rsidR="004F3F7A" w:rsidRPr="00401EB1" w:rsidRDefault="004F3F7A" w:rsidP="004F3F7A">
            <w:pPr>
              <w:spacing w:after="0" w:line="240" w:lineRule="auto"/>
              <w:jc w:val="center"/>
              <w:rPr>
                <w:rFonts w:eastAsia="Times New Roman"/>
                <w:b/>
                <w:bCs/>
                <w:color w:val="000000" w:themeColor="text1"/>
              </w:rPr>
            </w:pPr>
            <w:r w:rsidRPr="00401EB1">
              <w:rPr>
                <w:rFonts w:eastAsia="Times New Roman"/>
                <w:b/>
                <w:bCs/>
                <w:color w:val="000000" w:themeColor="text1"/>
              </w:rPr>
              <w:t>Evidencias asociadas</w:t>
            </w:r>
          </w:p>
        </w:tc>
      </w:tr>
      <w:tr w:rsidR="004F3F7A" w:rsidRPr="00401EB1" w14:paraId="0082AD21" w14:textId="77777777" w:rsidTr="00D46265">
        <w:trPr>
          <w:trHeight w:val="1674"/>
        </w:trPr>
        <w:tc>
          <w:tcPr>
            <w:tcW w:w="3539" w:type="dxa"/>
            <w:tcBorders>
              <w:top w:val="nil"/>
              <w:left w:val="single" w:sz="4" w:space="0" w:color="auto"/>
              <w:bottom w:val="single" w:sz="4" w:space="0" w:color="auto"/>
              <w:right w:val="single" w:sz="4" w:space="0" w:color="auto"/>
            </w:tcBorders>
            <w:vAlign w:val="center"/>
            <w:hideMark/>
          </w:tcPr>
          <w:p w14:paraId="7AAD4751" w14:textId="77777777" w:rsidR="004F3F7A" w:rsidRPr="00401EB1" w:rsidRDefault="004F3F7A" w:rsidP="004F3F7A">
            <w:pPr>
              <w:spacing w:after="0" w:line="240" w:lineRule="auto"/>
              <w:rPr>
                <w:rFonts w:eastAsia="Times New Roman"/>
                <w:b/>
                <w:bCs/>
                <w:color w:val="000000" w:themeColor="text1"/>
              </w:rPr>
            </w:pPr>
            <w:r w:rsidRPr="00401EB1">
              <w:rPr>
                <w:rFonts w:eastAsia="Times New Roman"/>
                <w:b/>
                <w:bCs/>
                <w:color w:val="000000" w:themeColor="text1"/>
              </w:rPr>
              <w:t>Realizar pruebas de certificación tanto de los productos como de los procesos utilizando buenas prácticas definidas por la industria.</w:t>
            </w:r>
          </w:p>
        </w:tc>
        <w:tc>
          <w:tcPr>
            <w:tcW w:w="3969" w:type="dxa"/>
            <w:tcBorders>
              <w:top w:val="nil"/>
              <w:left w:val="nil"/>
              <w:bottom w:val="single" w:sz="4" w:space="0" w:color="auto"/>
              <w:right w:val="single" w:sz="4" w:space="0" w:color="auto"/>
            </w:tcBorders>
            <w:vAlign w:val="center"/>
            <w:hideMark/>
          </w:tcPr>
          <w:p w14:paraId="6495F213" w14:textId="77777777" w:rsidR="004F3F7A" w:rsidRPr="00401EB1" w:rsidRDefault="004F3F7A" w:rsidP="004F3F7A">
            <w:pPr>
              <w:spacing w:after="0" w:line="240" w:lineRule="auto"/>
              <w:rPr>
                <w:rFonts w:eastAsia="Times New Roman"/>
                <w:color w:val="000000" w:themeColor="text1"/>
              </w:rPr>
            </w:pPr>
            <w:r w:rsidRPr="00401EB1">
              <w:rPr>
                <w:rFonts w:eastAsia="Times New Roman"/>
                <w:color w:val="000000" w:themeColor="text1"/>
              </w:rPr>
              <w:t>Se diseñarán y ejecutarán pruebas unitarias, funcionales, de integración y regresión sobre los principales procesos del sistema. Los resultados serán utilizados para detectar defectos y realizar correcciones.</w:t>
            </w:r>
          </w:p>
        </w:tc>
        <w:tc>
          <w:tcPr>
            <w:tcW w:w="2268" w:type="dxa"/>
            <w:tcBorders>
              <w:top w:val="nil"/>
              <w:left w:val="nil"/>
              <w:bottom w:val="single" w:sz="4" w:space="0" w:color="auto"/>
              <w:right w:val="single" w:sz="4" w:space="0" w:color="auto"/>
            </w:tcBorders>
            <w:vAlign w:val="center"/>
            <w:hideMark/>
          </w:tcPr>
          <w:p w14:paraId="6774A249" w14:textId="77777777" w:rsidR="004F3F7A" w:rsidRPr="00401EB1" w:rsidRDefault="004F3F7A" w:rsidP="004F3F7A">
            <w:pPr>
              <w:spacing w:after="0" w:line="240" w:lineRule="auto"/>
              <w:rPr>
                <w:rFonts w:eastAsia="Times New Roman"/>
                <w:color w:val="000000" w:themeColor="text1"/>
              </w:rPr>
            </w:pPr>
            <w:r w:rsidRPr="00401EB1">
              <w:rPr>
                <w:rFonts w:eastAsia="Times New Roman"/>
                <w:color w:val="000000" w:themeColor="text1"/>
              </w:rPr>
              <w:t>Casos de prueba, resultados, registro de errores, correcciones y pruebas de regresión.</w:t>
            </w:r>
          </w:p>
        </w:tc>
      </w:tr>
      <w:tr w:rsidR="004F3F7A" w:rsidRPr="00401EB1" w14:paraId="7DD92C21" w14:textId="77777777" w:rsidTr="00D46265">
        <w:trPr>
          <w:trHeight w:val="1273"/>
        </w:trPr>
        <w:tc>
          <w:tcPr>
            <w:tcW w:w="3539" w:type="dxa"/>
            <w:tcBorders>
              <w:top w:val="nil"/>
              <w:left w:val="single" w:sz="4" w:space="0" w:color="auto"/>
              <w:bottom w:val="single" w:sz="4" w:space="0" w:color="auto"/>
              <w:right w:val="single" w:sz="4" w:space="0" w:color="auto"/>
            </w:tcBorders>
            <w:vAlign w:val="center"/>
            <w:hideMark/>
          </w:tcPr>
          <w:p w14:paraId="30387FF7" w14:textId="77777777" w:rsidR="004F3F7A" w:rsidRPr="00401EB1" w:rsidRDefault="004F3F7A" w:rsidP="004F3F7A">
            <w:pPr>
              <w:spacing w:after="0" w:line="240" w:lineRule="auto"/>
              <w:rPr>
                <w:rFonts w:eastAsia="Times New Roman"/>
                <w:b/>
                <w:bCs/>
                <w:color w:val="000000" w:themeColor="text1"/>
              </w:rPr>
            </w:pPr>
            <w:r w:rsidRPr="00401EB1">
              <w:rPr>
                <w:rFonts w:eastAsia="Times New Roman"/>
                <w:b/>
                <w:bCs/>
                <w:color w:val="000000" w:themeColor="text1"/>
              </w:rPr>
              <w:t>Gestionar proyectos informáticos, ofreciendo alternativas para la toma de decisiones de acuerdo con los requerimientos de la organización.</w:t>
            </w:r>
          </w:p>
        </w:tc>
        <w:tc>
          <w:tcPr>
            <w:tcW w:w="3969" w:type="dxa"/>
            <w:tcBorders>
              <w:top w:val="nil"/>
              <w:left w:val="nil"/>
              <w:bottom w:val="single" w:sz="4" w:space="0" w:color="auto"/>
              <w:right w:val="single" w:sz="4" w:space="0" w:color="auto"/>
            </w:tcBorders>
            <w:vAlign w:val="center"/>
            <w:hideMark/>
          </w:tcPr>
          <w:p w14:paraId="0291EA52" w14:textId="05C28DD6" w:rsidR="004F3F7A" w:rsidRPr="00401EB1" w:rsidRDefault="004F3F7A" w:rsidP="004F3F7A">
            <w:pPr>
              <w:spacing w:after="0" w:line="240" w:lineRule="auto"/>
              <w:rPr>
                <w:rFonts w:eastAsia="Times New Roman"/>
                <w:color w:val="000000" w:themeColor="text1"/>
              </w:rPr>
            </w:pPr>
            <w:r w:rsidRPr="00401EB1">
              <w:rPr>
                <w:rFonts w:eastAsia="Times New Roman"/>
                <w:color w:val="000000" w:themeColor="text1"/>
              </w:rPr>
              <w:t xml:space="preserve">El proyecto será planificado y controlado mediante Scrum, </w:t>
            </w:r>
            <w:r w:rsidR="00B94750" w:rsidRPr="00401EB1">
              <w:rPr>
                <w:rFonts w:eastAsia="Times New Roman"/>
                <w:color w:val="000000" w:themeColor="text1"/>
              </w:rPr>
              <w:t>Sprint</w:t>
            </w:r>
            <w:r w:rsidRPr="00401EB1">
              <w:rPr>
                <w:rFonts w:eastAsia="Times New Roman"/>
                <w:color w:val="000000" w:themeColor="text1"/>
              </w:rPr>
              <w:t xml:space="preserve"> semanales, Product Backlog, GitHub Projects, Issues, Plan de Trabajo y Carta Gantt.</w:t>
            </w:r>
          </w:p>
        </w:tc>
        <w:tc>
          <w:tcPr>
            <w:tcW w:w="2268" w:type="dxa"/>
            <w:tcBorders>
              <w:top w:val="nil"/>
              <w:left w:val="nil"/>
              <w:bottom w:val="single" w:sz="4" w:space="0" w:color="auto"/>
              <w:right w:val="single" w:sz="4" w:space="0" w:color="auto"/>
            </w:tcBorders>
            <w:vAlign w:val="center"/>
            <w:hideMark/>
          </w:tcPr>
          <w:p w14:paraId="32D704A0" w14:textId="77777777" w:rsidR="004F3F7A" w:rsidRPr="00401EB1" w:rsidRDefault="004F3F7A" w:rsidP="004F3F7A">
            <w:pPr>
              <w:spacing w:after="0" w:line="240" w:lineRule="auto"/>
              <w:rPr>
                <w:rFonts w:eastAsia="Times New Roman"/>
                <w:color w:val="000000" w:themeColor="text1"/>
              </w:rPr>
            </w:pPr>
            <w:r w:rsidRPr="00401EB1">
              <w:rPr>
                <w:rFonts w:eastAsia="Times New Roman"/>
                <w:color w:val="000000" w:themeColor="text1"/>
              </w:rPr>
              <w:t>Backlog, GitHub Projects, Issues, Carta Gantt, Plan de Trabajo, avances por sprint.</w:t>
            </w:r>
          </w:p>
        </w:tc>
      </w:tr>
      <w:tr w:rsidR="004F3F7A" w:rsidRPr="00401EB1" w14:paraId="7A4B49F6" w14:textId="77777777" w:rsidTr="00D46265">
        <w:trPr>
          <w:trHeight w:val="1263"/>
        </w:trPr>
        <w:tc>
          <w:tcPr>
            <w:tcW w:w="3539" w:type="dxa"/>
            <w:tcBorders>
              <w:top w:val="nil"/>
              <w:left w:val="single" w:sz="4" w:space="0" w:color="auto"/>
              <w:bottom w:val="single" w:sz="4" w:space="0" w:color="auto"/>
              <w:right w:val="single" w:sz="4" w:space="0" w:color="auto"/>
            </w:tcBorders>
            <w:vAlign w:val="center"/>
            <w:hideMark/>
          </w:tcPr>
          <w:p w14:paraId="0F7ED774" w14:textId="77777777" w:rsidR="004F3F7A" w:rsidRPr="00401EB1" w:rsidRDefault="004F3F7A" w:rsidP="004F3F7A">
            <w:pPr>
              <w:spacing w:after="0" w:line="240" w:lineRule="auto"/>
              <w:rPr>
                <w:rFonts w:eastAsia="Times New Roman"/>
                <w:b/>
                <w:bCs/>
                <w:color w:val="000000" w:themeColor="text1"/>
              </w:rPr>
            </w:pPr>
            <w:r w:rsidRPr="00401EB1">
              <w:rPr>
                <w:rFonts w:eastAsia="Times New Roman"/>
                <w:b/>
                <w:bCs/>
                <w:color w:val="000000" w:themeColor="text1"/>
              </w:rPr>
              <w:t>Construir modelos de datos para soportar los requerimientos de la organización de acuerdo con un diseño definido y escalable en el tiempo.</w:t>
            </w:r>
          </w:p>
        </w:tc>
        <w:tc>
          <w:tcPr>
            <w:tcW w:w="3969" w:type="dxa"/>
            <w:tcBorders>
              <w:top w:val="nil"/>
              <w:left w:val="nil"/>
              <w:bottom w:val="single" w:sz="4" w:space="0" w:color="auto"/>
              <w:right w:val="single" w:sz="4" w:space="0" w:color="auto"/>
            </w:tcBorders>
            <w:vAlign w:val="center"/>
            <w:hideMark/>
          </w:tcPr>
          <w:p w14:paraId="101C36C4" w14:textId="77777777" w:rsidR="004F3F7A" w:rsidRPr="00401EB1" w:rsidRDefault="004F3F7A" w:rsidP="004F3F7A">
            <w:pPr>
              <w:spacing w:after="0" w:line="240" w:lineRule="auto"/>
              <w:rPr>
                <w:rFonts w:eastAsia="Times New Roman"/>
                <w:color w:val="000000" w:themeColor="text1"/>
              </w:rPr>
            </w:pPr>
            <w:r w:rsidRPr="00401EB1">
              <w:rPr>
                <w:rFonts w:eastAsia="Times New Roman"/>
                <w:color w:val="000000" w:themeColor="text1"/>
              </w:rPr>
              <w:t>Se diseñará e implementará una base de datos relacional para usuarios, clientes, pedidos, productos, inventario, ventas, movimientos y auditoría.</w:t>
            </w:r>
          </w:p>
        </w:tc>
        <w:tc>
          <w:tcPr>
            <w:tcW w:w="2268" w:type="dxa"/>
            <w:tcBorders>
              <w:top w:val="nil"/>
              <w:left w:val="nil"/>
              <w:bottom w:val="single" w:sz="4" w:space="0" w:color="auto"/>
              <w:right w:val="single" w:sz="4" w:space="0" w:color="auto"/>
            </w:tcBorders>
            <w:vAlign w:val="center"/>
            <w:hideMark/>
          </w:tcPr>
          <w:p w14:paraId="256DA478" w14:textId="77777777" w:rsidR="004F3F7A" w:rsidRPr="00401EB1" w:rsidRDefault="004F3F7A" w:rsidP="004F3F7A">
            <w:pPr>
              <w:spacing w:after="0" w:line="240" w:lineRule="auto"/>
              <w:rPr>
                <w:rFonts w:eastAsia="Times New Roman"/>
                <w:color w:val="000000" w:themeColor="text1"/>
              </w:rPr>
            </w:pPr>
            <w:r w:rsidRPr="00401EB1">
              <w:rPr>
                <w:rFonts w:eastAsia="Times New Roman"/>
                <w:color w:val="000000" w:themeColor="text1"/>
              </w:rPr>
              <w:t>Modelo entidad-relación, diccionario de datos, esquema implementado y consultas.</w:t>
            </w:r>
          </w:p>
        </w:tc>
      </w:tr>
      <w:tr w:rsidR="004F3F7A" w:rsidRPr="00401EB1" w14:paraId="195C8846" w14:textId="77777777" w:rsidTr="00D46265">
        <w:trPr>
          <w:trHeight w:val="1467"/>
        </w:trPr>
        <w:tc>
          <w:tcPr>
            <w:tcW w:w="3539" w:type="dxa"/>
            <w:tcBorders>
              <w:top w:val="nil"/>
              <w:left w:val="single" w:sz="4" w:space="0" w:color="auto"/>
              <w:bottom w:val="single" w:sz="4" w:space="0" w:color="auto"/>
              <w:right w:val="single" w:sz="4" w:space="0" w:color="auto"/>
            </w:tcBorders>
            <w:vAlign w:val="center"/>
            <w:hideMark/>
          </w:tcPr>
          <w:p w14:paraId="35614F50" w14:textId="77777777" w:rsidR="004F3F7A" w:rsidRPr="00401EB1" w:rsidRDefault="004F3F7A" w:rsidP="004F3F7A">
            <w:pPr>
              <w:spacing w:after="0" w:line="240" w:lineRule="auto"/>
              <w:rPr>
                <w:rFonts w:eastAsia="Times New Roman"/>
                <w:b/>
                <w:bCs/>
                <w:color w:val="000000" w:themeColor="text1"/>
              </w:rPr>
            </w:pPr>
            <w:r w:rsidRPr="00401EB1">
              <w:rPr>
                <w:rFonts w:eastAsia="Times New Roman"/>
                <w:b/>
                <w:bCs/>
                <w:color w:val="000000" w:themeColor="text1"/>
              </w:rPr>
              <w:t>Desarrollar una solución de software utilizando técnicas que permitan sistematizar el proceso de desarrollo y mantenimiento, asegurando el logro de los objetivos.</w:t>
            </w:r>
          </w:p>
        </w:tc>
        <w:tc>
          <w:tcPr>
            <w:tcW w:w="3969" w:type="dxa"/>
            <w:tcBorders>
              <w:top w:val="nil"/>
              <w:left w:val="nil"/>
              <w:bottom w:val="single" w:sz="4" w:space="0" w:color="auto"/>
              <w:right w:val="single" w:sz="4" w:space="0" w:color="auto"/>
            </w:tcBorders>
            <w:vAlign w:val="center"/>
            <w:hideMark/>
          </w:tcPr>
          <w:p w14:paraId="712C8E18" w14:textId="77777777" w:rsidR="004F3F7A" w:rsidRPr="00401EB1" w:rsidRDefault="004F3F7A" w:rsidP="004F3F7A">
            <w:pPr>
              <w:spacing w:after="0" w:line="240" w:lineRule="auto"/>
              <w:rPr>
                <w:rFonts w:eastAsia="Times New Roman"/>
                <w:color w:val="000000" w:themeColor="text1"/>
              </w:rPr>
            </w:pPr>
            <w:r w:rsidRPr="00401EB1">
              <w:rPr>
                <w:rFonts w:eastAsia="Times New Roman"/>
                <w:color w:val="000000" w:themeColor="text1"/>
              </w:rPr>
              <w:t>Se desarrollarán e integrarán plataforma web, aplicación móvil, API REST y base de datos. Finalmente se desplegará una versión funcional.</w:t>
            </w:r>
          </w:p>
        </w:tc>
        <w:tc>
          <w:tcPr>
            <w:tcW w:w="2268" w:type="dxa"/>
            <w:tcBorders>
              <w:top w:val="nil"/>
              <w:left w:val="nil"/>
              <w:bottom w:val="single" w:sz="4" w:space="0" w:color="auto"/>
              <w:right w:val="single" w:sz="4" w:space="0" w:color="auto"/>
            </w:tcBorders>
            <w:vAlign w:val="center"/>
            <w:hideMark/>
          </w:tcPr>
          <w:p w14:paraId="55542D59" w14:textId="77777777" w:rsidR="004F3F7A" w:rsidRPr="00401EB1" w:rsidRDefault="004F3F7A" w:rsidP="004F3F7A">
            <w:pPr>
              <w:spacing w:after="0" w:line="240" w:lineRule="auto"/>
              <w:rPr>
                <w:rFonts w:eastAsia="Times New Roman"/>
                <w:color w:val="000000" w:themeColor="text1"/>
              </w:rPr>
            </w:pPr>
            <w:r w:rsidRPr="00401EB1">
              <w:rPr>
                <w:rFonts w:eastAsia="Times New Roman"/>
                <w:color w:val="000000" w:themeColor="text1"/>
              </w:rPr>
              <w:t>Código fuente, ramas, commits, Pull Requests, API, plataforma web, app móvil y despliegue.</w:t>
            </w:r>
          </w:p>
        </w:tc>
      </w:tr>
    </w:tbl>
    <w:p w14:paraId="5373429F" w14:textId="77777777" w:rsidR="0061038A" w:rsidRPr="00401EB1" w:rsidRDefault="0061038A" w:rsidP="000D1B8A">
      <w:pPr>
        <w:spacing w:after="0"/>
        <w:jc w:val="both"/>
        <w:rPr>
          <w:rFonts w:asciiTheme="minorHAnsi" w:eastAsiaTheme="majorEastAsia" w:hAnsiTheme="minorHAnsi" w:cstheme="minorHAnsi"/>
          <w:color w:val="000000" w:themeColor="text1"/>
          <w:sz w:val="24"/>
          <w:szCs w:val="24"/>
        </w:rPr>
      </w:pPr>
    </w:p>
    <w:p w14:paraId="56C01CD5" w14:textId="726A5332" w:rsidR="00D46265" w:rsidRPr="00401EB1" w:rsidRDefault="00D46265" w:rsidP="00D46265">
      <w:pPr>
        <w:pStyle w:val="Ttulo1"/>
        <w:rPr>
          <w:color w:val="000000" w:themeColor="text1"/>
        </w:rPr>
      </w:pPr>
      <w:bookmarkStart w:id="7" w:name="_Toc239810353"/>
      <w:r w:rsidRPr="00401EB1">
        <w:rPr>
          <w:color w:val="000000" w:themeColor="text1"/>
        </w:rPr>
        <w:lastRenderedPageBreak/>
        <w:t xml:space="preserve">Relación con los </w:t>
      </w:r>
      <w:r w:rsidRPr="00401EB1">
        <w:rPr>
          <w:rStyle w:val="Ttulo1Car"/>
          <w:color w:val="000000" w:themeColor="text1"/>
        </w:rPr>
        <w:t>intereses</w:t>
      </w:r>
      <w:r w:rsidRPr="00401EB1">
        <w:rPr>
          <w:color w:val="000000" w:themeColor="text1"/>
        </w:rPr>
        <w:t xml:space="preserve"> profesionales</w:t>
      </w:r>
      <w:bookmarkEnd w:id="7"/>
      <w:r w:rsidR="00CA5EB5" w:rsidRPr="00401EB1">
        <w:rPr>
          <w:color w:val="000000" w:themeColor="text1"/>
        </w:rPr>
        <w:t xml:space="preserve"> </w:t>
      </w:r>
    </w:p>
    <w:p w14:paraId="42173754" w14:textId="77777777" w:rsidR="00D46265" w:rsidRPr="00401EB1" w:rsidRDefault="00D46265" w:rsidP="00D46265">
      <w:pPr>
        <w:rPr>
          <w:color w:val="000000" w:themeColor="text1"/>
        </w:rPr>
      </w:pPr>
    </w:p>
    <w:p w14:paraId="2A03B23C" w14:textId="3AE26ED8" w:rsidR="00D46265" w:rsidRPr="00401EB1" w:rsidRDefault="00D46265" w:rsidP="00D46265">
      <w:pPr>
        <w:jc w:val="both"/>
        <w:rPr>
          <w:color w:val="000000" w:themeColor="text1"/>
        </w:rPr>
      </w:pPr>
      <w:r w:rsidRPr="00401EB1">
        <w:rPr>
          <w:color w:val="000000" w:themeColor="text1"/>
        </w:rPr>
        <w:t>El proyecto se relaciona directamente con mis intereses profesionales dentro del área de desarrollo de software y construcción de soluciones tecnológicas orientadas a resolver problemáticas reales de organizaciones.</w:t>
      </w:r>
    </w:p>
    <w:p w14:paraId="3246FECE" w14:textId="1BC31609" w:rsidR="00D46265" w:rsidRPr="00401EB1" w:rsidRDefault="00D46265" w:rsidP="00D46265">
      <w:pPr>
        <w:jc w:val="both"/>
        <w:rPr>
          <w:color w:val="000000" w:themeColor="text1"/>
        </w:rPr>
      </w:pPr>
      <w:r w:rsidRPr="00401EB1">
        <w:rPr>
          <w:color w:val="000000" w:themeColor="text1"/>
        </w:rPr>
        <w:t>Me interesa especialmente el desarrollo full-stack, la integración de plataformas, arquitectura de software, APIs, bases de datos, aplicaciones móviles y seguridad. El Sistema Integral de Gestión para Banquetería permite aplicar estas áreas dentro de una solución completa y no como elementos aislados.</w:t>
      </w:r>
    </w:p>
    <w:p w14:paraId="1E06742E" w14:textId="4175AACD" w:rsidR="00D46265" w:rsidRPr="00401EB1" w:rsidRDefault="00D46265" w:rsidP="001D106B">
      <w:pPr>
        <w:jc w:val="both"/>
        <w:rPr>
          <w:color w:val="000000" w:themeColor="text1"/>
        </w:rPr>
      </w:pPr>
      <w:r w:rsidRPr="00401EB1">
        <w:rPr>
          <w:color w:val="000000" w:themeColor="text1"/>
        </w:rPr>
        <w:t>Además, el proyecto permitirá fortalecer competencias relacionadas con calidad de software, trabajo colaborativo mediante GitHub, integración de distintos componentes y despliegue de aplicaciones.</w:t>
      </w:r>
    </w:p>
    <w:p w14:paraId="777D0777" w14:textId="77777777" w:rsidR="00D46265" w:rsidRPr="00401EB1" w:rsidRDefault="00D46265" w:rsidP="00D46265">
      <w:pPr>
        <w:pStyle w:val="Ttulo2"/>
        <w:jc w:val="both"/>
        <w:rPr>
          <w:color w:val="000000" w:themeColor="text1"/>
        </w:rPr>
      </w:pPr>
    </w:p>
    <w:p w14:paraId="4E51EEB4" w14:textId="5BEA01D7" w:rsidR="00CA5EB5" w:rsidRPr="00401EB1" w:rsidRDefault="00252AAA" w:rsidP="000D1B8A">
      <w:pPr>
        <w:spacing w:after="0"/>
        <w:jc w:val="both"/>
        <w:rPr>
          <w:rFonts w:asciiTheme="majorHAnsi" w:eastAsiaTheme="majorEastAsia" w:hAnsiTheme="majorHAnsi" w:cstheme="majorBidi"/>
          <w:color w:val="000000" w:themeColor="text1"/>
          <w:sz w:val="26"/>
          <w:szCs w:val="26"/>
        </w:rPr>
      </w:pPr>
      <w:r w:rsidRPr="00401EB1">
        <w:rPr>
          <w:rFonts w:asciiTheme="majorHAnsi" w:eastAsiaTheme="majorEastAsia" w:hAnsiTheme="majorHAnsi" w:cstheme="majorBidi"/>
          <w:color w:val="000000" w:themeColor="text1"/>
          <w:sz w:val="26"/>
          <w:szCs w:val="26"/>
        </w:rPr>
        <w:t>Factibilidad técnica y recursos necesarios</w:t>
      </w:r>
    </w:p>
    <w:p w14:paraId="5B981D0C" w14:textId="77777777" w:rsidR="00252AAA" w:rsidRPr="00401EB1" w:rsidRDefault="00252AAA" w:rsidP="000D1B8A">
      <w:pPr>
        <w:spacing w:after="0"/>
        <w:jc w:val="both"/>
        <w:rPr>
          <w:rFonts w:asciiTheme="minorHAnsi" w:hAnsiTheme="minorHAnsi" w:cstheme="minorHAnsi"/>
          <w:color w:val="000000" w:themeColor="text1"/>
          <w:sz w:val="24"/>
          <w:szCs w:val="24"/>
        </w:rPr>
      </w:pPr>
    </w:p>
    <w:tbl>
      <w:tblPr>
        <w:tblStyle w:val="Tablaconcuadrcula"/>
        <w:tblW w:w="9634" w:type="dxa"/>
        <w:jc w:val="center"/>
        <w:tblLook w:val="04A0" w:firstRow="1" w:lastRow="0" w:firstColumn="1" w:lastColumn="0" w:noHBand="0" w:noVBand="1"/>
      </w:tblPr>
      <w:tblGrid>
        <w:gridCol w:w="1696"/>
        <w:gridCol w:w="4678"/>
        <w:gridCol w:w="3260"/>
      </w:tblGrid>
      <w:tr w:rsidR="001D106B" w:rsidRPr="00401EB1" w14:paraId="4B572F3B" w14:textId="77777777" w:rsidTr="00252AAA">
        <w:trPr>
          <w:trHeight w:val="512"/>
          <w:jc w:val="center"/>
        </w:trPr>
        <w:tc>
          <w:tcPr>
            <w:tcW w:w="1696" w:type="dxa"/>
            <w:shd w:val="clear" w:color="auto" w:fill="D9D9D9" w:themeFill="background1" w:themeFillShade="D9"/>
            <w:hideMark/>
          </w:tcPr>
          <w:p w14:paraId="123BC5A8" w14:textId="65684551" w:rsidR="001D106B" w:rsidRPr="00401EB1" w:rsidRDefault="001D106B" w:rsidP="001D106B">
            <w:pPr>
              <w:jc w:val="both"/>
              <w:rPr>
                <w:rFonts w:asciiTheme="minorHAnsi" w:hAnsiTheme="minorHAnsi" w:cstheme="minorHAnsi"/>
                <w:b/>
                <w:bCs/>
                <w:color w:val="000000" w:themeColor="text1"/>
              </w:rPr>
            </w:pPr>
            <w:r w:rsidRPr="00401EB1">
              <w:rPr>
                <w:b/>
                <w:bCs/>
                <w:color w:val="000000" w:themeColor="text1"/>
              </w:rPr>
              <w:t>Área / componente</w:t>
            </w:r>
          </w:p>
        </w:tc>
        <w:tc>
          <w:tcPr>
            <w:tcW w:w="4678" w:type="dxa"/>
            <w:shd w:val="clear" w:color="auto" w:fill="D9D9D9" w:themeFill="background1" w:themeFillShade="D9"/>
            <w:hideMark/>
          </w:tcPr>
          <w:p w14:paraId="1A1A78DA" w14:textId="3FE69D16" w:rsidR="001D106B" w:rsidRPr="00401EB1" w:rsidRDefault="001D106B" w:rsidP="001D106B">
            <w:pPr>
              <w:jc w:val="both"/>
              <w:rPr>
                <w:rFonts w:asciiTheme="minorHAnsi" w:hAnsiTheme="minorHAnsi" w:cstheme="minorHAnsi"/>
                <w:b/>
                <w:bCs/>
                <w:color w:val="000000" w:themeColor="text1"/>
              </w:rPr>
            </w:pPr>
            <w:r w:rsidRPr="00401EB1">
              <w:rPr>
                <w:b/>
                <w:bCs/>
                <w:color w:val="000000" w:themeColor="text1"/>
              </w:rPr>
              <w:t>Factibilidad técnica</w:t>
            </w:r>
          </w:p>
        </w:tc>
        <w:tc>
          <w:tcPr>
            <w:tcW w:w="3260" w:type="dxa"/>
            <w:shd w:val="clear" w:color="auto" w:fill="D9D9D9" w:themeFill="background1" w:themeFillShade="D9"/>
            <w:hideMark/>
          </w:tcPr>
          <w:p w14:paraId="049B0D3A" w14:textId="685F9D95" w:rsidR="001D106B" w:rsidRPr="00401EB1" w:rsidRDefault="001D106B" w:rsidP="001D106B">
            <w:pPr>
              <w:jc w:val="both"/>
              <w:rPr>
                <w:rFonts w:asciiTheme="minorHAnsi" w:hAnsiTheme="minorHAnsi" w:cstheme="minorHAnsi"/>
                <w:b/>
                <w:bCs/>
                <w:color w:val="000000" w:themeColor="text1"/>
              </w:rPr>
            </w:pPr>
            <w:r w:rsidRPr="00401EB1">
              <w:rPr>
                <w:b/>
                <w:bCs/>
                <w:color w:val="000000" w:themeColor="text1"/>
              </w:rPr>
              <w:t>Recursos requeridos</w:t>
            </w:r>
          </w:p>
        </w:tc>
      </w:tr>
      <w:tr w:rsidR="001D106B" w:rsidRPr="00401EB1" w14:paraId="631D4D13" w14:textId="77777777" w:rsidTr="009A7AB2">
        <w:trPr>
          <w:trHeight w:val="936"/>
          <w:jc w:val="center"/>
        </w:trPr>
        <w:tc>
          <w:tcPr>
            <w:tcW w:w="1696" w:type="dxa"/>
            <w:shd w:val="clear" w:color="auto" w:fill="D9D9D9" w:themeFill="background1" w:themeFillShade="D9"/>
            <w:hideMark/>
          </w:tcPr>
          <w:p w14:paraId="6ABBB702" w14:textId="5D888F6B" w:rsidR="001D106B" w:rsidRPr="00401EB1" w:rsidRDefault="001D106B" w:rsidP="001D106B">
            <w:pPr>
              <w:jc w:val="both"/>
              <w:rPr>
                <w:rFonts w:asciiTheme="minorHAnsi" w:hAnsiTheme="minorHAnsi" w:cstheme="minorHAnsi"/>
                <w:b/>
                <w:bCs/>
                <w:color w:val="000000" w:themeColor="text1"/>
              </w:rPr>
            </w:pPr>
            <w:r w:rsidRPr="00401EB1">
              <w:rPr>
                <w:b/>
                <w:bCs/>
                <w:color w:val="000000" w:themeColor="text1"/>
              </w:rPr>
              <w:t>Desarrollo web</w:t>
            </w:r>
          </w:p>
        </w:tc>
        <w:tc>
          <w:tcPr>
            <w:tcW w:w="4678" w:type="dxa"/>
            <w:hideMark/>
          </w:tcPr>
          <w:p w14:paraId="3E68B9FE" w14:textId="33421EAB" w:rsidR="001D106B" w:rsidRPr="00401EB1" w:rsidRDefault="001D106B" w:rsidP="001D106B">
            <w:pPr>
              <w:jc w:val="both"/>
              <w:rPr>
                <w:rFonts w:asciiTheme="minorHAnsi" w:hAnsiTheme="minorHAnsi" w:cstheme="minorHAnsi"/>
                <w:color w:val="000000" w:themeColor="text1"/>
              </w:rPr>
            </w:pPr>
            <w:r w:rsidRPr="00401EB1">
              <w:rPr>
                <w:color w:val="000000" w:themeColor="text1"/>
              </w:rPr>
              <w:t>El equipo cuenta con conocimientos adquiridos durante la carrera para desarrollar interfaces web y consumir servicios mediante API.</w:t>
            </w:r>
          </w:p>
        </w:tc>
        <w:tc>
          <w:tcPr>
            <w:tcW w:w="3260" w:type="dxa"/>
            <w:hideMark/>
          </w:tcPr>
          <w:p w14:paraId="52B41F30" w14:textId="1B1AE11E" w:rsidR="001D106B" w:rsidRPr="00401EB1" w:rsidRDefault="001D106B" w:rsidP="001D106B">
            <w:pPr>
              <w:jc w:val="both"/>
              <w:rPr>
                <w:rFonts w:asciiTheme="minorHAnsi" w:hAnsiTheme="minorHAnsi" w:cstheme="minorHAnsi"/>
                <w:color w:val="000000" w:themeColor="text1"/>
              </w:rPr>
            </w:pPr>
            <w:r w:rsidRPr="00401EB1">
              <w:rPr>
                <w:color w:val="000000" w:themeColor="text1"/>
              </w:rPr>
              <w:t>Computadores personales, Visual Studio Code, framework frontend, navegador, Internet.</w:t>
            </w:r>
          </w:p>
        </w:tc>
      </w:tr>
      <w:tr w:rsidR="001D106B" w:rsidRPr="00401EB1" w14:paraId="341E931C" w14:textId="77777777" w:rsidTr="009A7AB2">
        <w:trPr>
          <w:trHeight w:val="936"/>
          <w:jc w:val="center"/>
        </w:trPr>
        <w:tc>
          <w:tcPr>
            <w:tcW w:w="1696" w:type="dxa"/>
            <w:shd w:val="clear" w:color="auto" w:fill="D9D9D9" w:themeFill="background1" w:themeFillShade="D9"/>
          </w:tcPr>
          <w:p w14:paraId="25AB7755" w14:textId="713AF2D1" w:rsidR="001D106B" w:rsidRPr="00401EB1" w:rsidRDefault="001D106B" w:rsidP="001D106B">
            <w:pPr>
              <w:jc w:val="both"/>
              <w:rPr>
                <w:rFonts w:asciiTheme="minorHAnsi" w:hAnsiTheme="minorHAnsi" w:cstheme="minorHAnsi"/>
                <w:b/>
                <w:bCs/>
                <w:color w:val="000000" w:themeColor="text1"/>
              </w:rPr>
            </w:pPr>
            <w:r w:rsidRPr="00401EB1">
              <w:rPr>
                <w:b/>
                <w:bCs/>
                <w:color w:val="000000" w:themeColor="text1"/>
              </w:rPr>
              <w:t>Backend y API REST</w:t>
            </w:r>
          </w:p>
        </w:tc>
        <w:tc>
          <w:tcPr>
            <w:tcW w:w="4678" w:type="dxa"/>
          </w:tcPr>
          <w:p w14:paraId="3E0DB04D" w14:textId="7D824198" w:rsidR="001D106B" w:rsidRPr="00401EB1" w:rsidRDefault="001D106B" w:rsidP="001D106B">
            <w:pPr>
              <w:jc w:val="both"/>
              <w:rPr>
                <w:rFonts w:asciiTheme="minorHAnsi" w:hAnsiTheme="minorHAnsi" w:cstheme="minorHAnsi"/>
                <w:color w:val="000000" w:themeColor="text1"/>
              </w:rPr>
            </w:pPr>
            <w:r w:rsidRPr="00401EB1">
              <w:rPr>
                <w:color w:val="000000" w:themeColor="text1"/>
              </w:rPr>
              <w:t>Es posible implementar una API centralizada encargada de la lógica de negocio y comunicación entre los distintos clientes del sistema.</w:t>
            </w:r>
          </w:p>
        </w:tc>
        <w:tc>
          <w:tcPr>
            <w:tcW w:w="3260" w:type="dxa"/>
          </w:tcPr>
          <w:p w14:paraId="2E314B32" w14:textId="091B6639" w:rsidR="001D106B" w:rsidRPr="00401EB1" w:rsidRDefault="001D106B" w:rsidP="001D106B">
            <w:pPr>
              <w:jc w:val="both"/>
              <w:rPr>
                <w:rFonts w:asciiTheme="minorHAnsi" w:hAnsiTheme="minorHAnsi" w:cstheme="minorHAnsi"/>
                <w:color w:val="000000" w:themeColor="text1"/>
              </w:rPr>
            </w:pPr>
            <w:r w:rsidRPr="00401EB1">
              <w:rPr>
                <w:color w:val="000000" w:themeColor="text1"/>
              </w:rPr>
              <w:t>Framework backend, Visual Studio Code, Git y GitHub.</w:t>
            </w:r>
          </w:p>
        </w:tc>
      </w:tr>
      <w:tr w:rsidR="001D106B" w:rsidRPr="00401EB1" w14:paraId="29EB5676" w14:textId="77777777" w:rsidTr="009A7AB2">
        <w:trPr>
          <w:trHeight w:val="936"/>
          <w:jc w:val="center"/>
        </w:trPr>
        <w:tc>
          <w:tcPr>
            <w:tcW w:w="1696" w:type="dxa"/>
            <w:shd w:val="clear" w:color="auto" w:fill="D9D9D9" w:themeFill="background1" w:themeFillShade="D9"/>
          </w:tcPr>
          <w:p w14:paraId="1067A8F9" w14:textId="7B2D51E0" w:rsidR="001D106B" w:rsidRPr="00401EB1" w:rsidRDefault="001D106B" w:rsidP="001D106B">
            <w:pPr>
              <w:jc w:val="both"/>
              <w:rPr>
                <w:rFonts w:asciiTheme="minorHAnsi" w:hAnsiTheme="minorHAnsi" w:cstheme="minorHAnsi"/>
                <w:b/>
                <w:bCs/>
                <w:color w:val="000000" w:themeColor="text1"/>
              </w:rPr>
            </w:pPr>
            <w:r w:rsidRPr="00401EB1">
              <w:rPr>
                <w:b/>
                <w:bCs/>
                <w:color w:val="000000" w:themeColor="text1"/>
              </w:rPr>
              <w:t>Base de datos</w:t>
            </w:r>
          </w:p>
        </w:tc>
        <w:tc>
          <w:tcPr>
            <w:tcW w:w="4678" w:type="dxa"/>
          </w:tcPr>
          <w:p w14:paraId="73CA0AA8" w14:textId="14AAEEEC" w:rsidR="001D106B" w:rsidRPr="00401EB1" w:rsidRDefault="001D106B" w:rsidP="001D106B">
            <w:pPr>
              <w:jc w:val="both"/>
              <w:rPr>
                <w:rFonts w:asciiTheme="minorHAnsi" w:hAnsiTheme="minorHAnsi" w:cstheme="minorHAnsi"/>
                <w:color w:val="000000" w:themeColor="text1"/>
              </w:rPr>
            </w:pPr>
            <w:r w:rsidRPr="00401EB1">
              <w:rPr>
                <w:color w:val="000000" w:themeColor="text1"/>
              </w:rPr>
              <w:t>El proyecto puede utilizar un modelo relacional para almacenar y relacionar de manera estructurada la información del negocio.</w:t>
            </w:r>
          </w:p>
        </w:tc>
        <w:tc>
          <w:tcPr>
            <w:tcW w:w="3260" w:type="dxa"/>
          </w:tcPr>
          <w:p w14:paraId="2907C3B2" w14:textId="7C9C809D" w:rsidR="001D106B" w:rsidRPr="00401EB1" w:rsidRDefault="001D106B" w:rsidP="001D106B">
            <w:pPr>
              <w:jc w:val="both"/>
              <w:rPr>
                <w:rFonts w:asciiTheme="minorHAnsi" w:hAnsiTheme="minorHAnsi" w:cstheme="minorHAnsi"/>
                <w:color w:val="000000" w:themeColor="text1"/>
              </w:rPr>
            </w:pPr>
            <w:r w:rsidRPr="00401EB1">
              <w:rPr>
                <w:color w:val="000000" w:themeColor="text1"/>
              </w:rPr>
              <w:t>PostgreSQL y herramienta de administración de base de datos.</w:t>
            </w:r>
          </w:p>
        </w:tc>
      </w:tr>
      <w:tr w:rsidR="001D106B" w:rsidRPr="00401EB1" w14:paraId="1B6832DA" w14:textId="77777777" w:rsidTr="009A7AB2">
        <w:trPr>
          <w:trHeight w:val="936"/>
          <w:jc w:val="center"/>
        </w:trPr>
        <w:tc>
          <w:tcPr>
            <w:tcW w:w="1696" w:type="dxa"/>
            <w:shd w:val="clear" w:color="auto" w:fill="D9D9D9" w:themeFill="background1" w:themeFillShade="D9"/>
          </w:tcPr>
          <w:p w14:paraId="0A3482B1" w14:textId="1AFEFFAC" w:rsidR="001D106B" w:rsidRPr="00401EB1" w:rsidRDefault="001D106B" w:rsidP="001D106B">
            <w:pPr>
              <w:jc w:val="both"/>
              <w:rPr>
                <w:rFonts w:asciiTheme="minorHAnsi" w:hAnsiTheme="minorHAnsi" w:cstheme="minorHAnsi"/>
                <w:b/>
                <w:bCs/>
                <w:color w:val="000000" w:themeColor="text1"/>
              </w:rPr>
            </w:pPr>
            <w:r w:rsidRPr="00401EB1">
              <w:rPr>
                <w:b/>
                <w:bCs/>
                <w:color w:val="000000" w:themeColor="text1"/>
              </w:rPr>
              <w:t>Aplicación móvil</w:t>
            </w:r>
          </w:p>
        </w:tc>
        <w:tc>
          <w:tcPr>
            <w:tcW w:w="4678" w:type="dxa"/>
          </w:tcPr>
          <w:p w14:paraId="1B86846A" w14:textId="43A32E0B" w:rsidR="001D106B" w:rsidRPr="00401EB1" w:rsidRDefault="001D106B" w:rsidP="001D106B">
            <w:pPr>
              <w:jc w:val="both"/>
              <w:rPr>
                <w:rFonts w:asciiTheme="minorHAnsi" w:hAnsiTheme="minorHAnsi" w:cstheme="minorHAnsi"/>
                <w:color w:val="000000" w:themeColor="text1"/>
              </w:rPr>
            </w:pPr>
            <w:r w:rsidRPr="00401EB1">
              <w:rPr>
                <w:color w:val="000000" w:themeColor="text1"/>
              </w:rPr>
              <w:t>La aplicación se limitará a funciones operativas de terreno, evitando replicar todo el backoffice.</w:t>
            </w:r>
          </w:p>
        </w:tc>
        <w:tc>
          <w:tcPr>
            <w:tcW w:w="3260" w:type="dxa"/>
          </w:tcPr>
          <w:p w14:paraId="12928E42" w14:textId="662A3D8D" w:rsidR="001D106B" w:rsidRPr="00401EB1" w:rsidRDefault="001D106B" w:rsidP="001D106B">
            <w:pPr>
              <w:jc w:val="both"/>
              <w:rPr>
                <w:rFonts w:asciiTheme="minorHAnsi" w:hAnsiTheme="minorHAnsi" w:cstheme="minorHAnsi"/>
                <w:color w:val="000000" w:themeColor="text1"/>
              </w:rPr>
            </w:pPr>
            <w:r w:rsidRPr="00401EB1">
              <w:rPr>
                <w:color w:val="000000" w:themeColor="text1"/>
              </w:rPr>
              <w:t>Framework móvil, dispositivo móvil e Internet.</w:t>
            </w:r>
          </w:p>
        </w:tc>
      </w:tr>
      <w:tr w:rsidR="001D106B" w:rsidRPr="00401EB1" w14:paraId="4DA22377" w14:textId="77777777" w:rsidTr="009A7AB2">
        <w:trPr>
          <w:trHeight w:val="936"/>
          <w:jc w:val="center"/>
        </w:trPr>
        <w:tc>
          <w:tcPr>
            <w:tcW w:w="1696" w:type="dxa"/>
            <w:shd w:val="clear" w:color="auto" w:fill="D9D9D9" w:themeFill="background1" w:themeFillShade="D9"/>
          </w:tcPr>
          <w:p w14:paraId="739BB220" w14:textId="7D883717" w:rsidR="001D106B" w:rsidRPr="00401EB1" w:rsidRDefault="001D106B" w:rsidP="001D106B">
            <w:pPr>
              <w:jc w:val="both"/>
              <w:rPr>
                <w:rFonts w:asciiTheme="minorHAnsi" w:hAnsiTheme="minorHAnsi" w:cstheme="minorHAnsi"/>
                <w:b/>
                <w:bCs/>
                <w:color w:val="000000" w:themeColor="text1"/>
              </w:rPr>
            </w:pPr>
            <w:r w:rsidRPr="00401EB1">
              <w:rPr>
                <w:b/>
                <w:bCs/>
                <w:color w:val="000000" w:themeColor="text1"/>
              </w:rPr>
              <w:t>Autenticación y roles</w:t>
            </w:r>
          </w:p>
        </w:tc>
        <w:tc>
          <w:tcPr>
            <w:tcW w:w="4678" w:type="dxa"/>
          </w:tcPr>
          <w:p w14:paraId="370D724E" w14:textId="6DB66AA2" w:rsidR="001D106B" w:rsidRPr="00401EB1" w:rsidRDefault="001D106B" w:rsidP="001D106B">
            <w:pPr>
              <w:jc w:val="both"/>
              <w:rPr>
                <w:rFonts w:asciiTheme="minorHAnsi" w:hAnsiTheme="minorHAnsi" w:cstheme="minorHAnsi"/>
                <w:color w:val="000000" w:themeColor="text1"/>
              </w:rPr>
            </w:pPr>
            <w:r w:rsidRPr="00401EB1">
              <w:rPr>
                <w:color w:val="000000" w:themeColor="text1"/>
              </w:rPr>
              <w:t>Pueden implementarse mecanismos estándar de autenticación y autorización.</w:t>
            </w:r>
          </w:p>
        </w:tc>
        <w:tc>
          <w:tcPr>
            <w:tcW w:w="3260" w:type="dxa"/>
          </w:tcPr>
          <w:p w14:paraId="19E6FDC5" w14:textId="0A25BDAB" w:rsidR="001D106B" w:rsidRPr="00401EB1" w:rsidRDefault="001D106B" w:rsidP="001D106B">
            <w:pPr>
              <w:jc w:val="both"/>
              <w:rPr>
                <w:rFonts w:asciiTheme="minorHAnsi" w:hAnsiTheme="minorHAnsi" w:cstheme="minorHAnsi"/>
                <w:color w:val="000000" w:themeColor="text1"/>
              </w:rPr>
            </w:pPr>
            <w:r w:rsidRPr="00401EB1">
              <w:rPr>
                <w:color w:val="000000" w:themeColor="text1"/>
              </w:rPr>
              <w:t>Backend, PostgreSQL, JWT o mecanismo equivalente.</w:t>
            </w:r>
          </w:p>
        </w:tc>
      </w:tr>
      <w:tr w:rsidR="001D106B" w:rsidRPr="00401EB1" w14:paraId="001531A2" w14:textId="77777777" w:rsidTr="009A7AB2">
        <w:trPr>
          <w:trHeight w:val="850"/>
          <w:jc w:val="center"/>
        </w:trPr>
        <w:tc>
          <w:tcPr>
            <w:tcW w:w="1696" w:type="dxa"/>
            <w:shd w:val="clear" w:color="auto" w:fill="D9D9D9" w:themeFill="background1" w:themeFillShade="D9"/>
            <w:hideMark/>
          </w:tcPr>
          <w:p w14:paraId="7622CD88" w14:textId="0094BF5C" w:rsidR="001D106B" w:rsidRPr="00401EB1" w:rsidRDefault="001D106B" w:rsidP="001D106B">
            <w:pPr>
              <w:jc w:val="both"/>
              <w:rPr>
                <w:rFonts w:asciiTheme="minorHAnsi" w:hAnsiTheme="minorHAnsi" w:cstheme="minorHAnsi"/>
                <w:b/>
                <w:bCs/>
                <w:color w:val="000000" w:themeColor="text1"/>
              </w:rPr>
            </w:pPr>
            <w:r w:rsidRPr="00401EB1">
              <w:rPr>
                <w:b/>
                <w:bCs/>
                <w:color w:val="000000" w:themeColor="text1"/>
              </w:rPr>
              <w:t>Inventario y QR</w:t>
            </w:r>
          </w:p>
        </w:tc>
        <w:tc>
          <w:tcPr>
            <w:tcW w:w="4678" w:type="dxa"/>
            <w:hideMark/>
          </w:tcPr>
          <w:p w14:paraId="3033CF5F" w14:textId="299E853F" w:rsidR="001D106B" w:rsidRPr="00401EB1" w:rsidRDefault="001D106B" w:rsidP="001D106B">
            <w:pPr>
              <w:jc w:val="both"/>
              <w:rPr>
                <w:rFonts w:asciiTheme="minorHAnsi" w:hAnsiTheme="minorHAnsi" w:cstheme="minorHAnsi"/>
                <w:color w:val="000000" w:themeColor="text1"/>
              </w:rPr>
            </w:pPr>
            <w:r w:rsidRPr="00401EB1">
              <w:rPr>
                <w:color w:val="000000" w:themeColor="text1"/>
              </w:rPr>
              <w:t>No se requiere hardware especializado, debido a que la cámara del dispositivo móvil puede utilizarse como lector.</w:t>
            </w:r>
          </w:p>
        </w:tc>
        <w:tc>
          <w:tcPr>
            <w:tcW w:w="3260" w:type="dxa"/>
            <w:hideMark/>
          </w:tcPr>
          <w:p w14:paraId="4EA737D1" w14:textId="2EF10242" w:rsidR="001D106B" w:rsidRPr="00401EB1" w:rsidRDefault="001D106B" w:rsidP="001D106B">
            <w:pPr>
              <w:jc w:val="both"/>
              <w:rPr>
                <w:rFonts w:asciiTheme="minorHAnsi" w:hAnsiTheme="minorHAnsi" w:cstheme="minorHAnsi"/>
                <w:color w:val="000000" w:themeColor="text1"/>
              </w:rPr>
            </w:pPr>
            <w:r w:rsidRPr="00401EB1">
              <w:rPr>
                <w:color w:val="000000" w:themeColor="text1"/>
              </w:rPr>
              <w:t>Dispositivo móvil con cámara y librería QR.</w:t>
            </w:r>
          </w:p>
        </w:tc>
      </w:tr>
      <w:tr w:rsidR="001D106B" w:rsidRPr="00401EB1" w14:paraId="11D6F5AF" w14:textId="77777777" w:rsidTr="009A7AB2">
        <w:trPr>
          <w:trHeight w:val="1200"/>
          <w:jc w:val="center"/>
        </w:trPr>
        <w:tc>
          <w:tcPr>
            <w:tcW w:w="1696" w:type="dxa"/>
            <w:shd w:val="clear" w:color="auto" w:fill="D9D9D9" w:themeFill="background1" w:themeFillShade="D9"/>
            <w:hideMark/>
          </w:tcPr>
          <w:p w14:paraId="481DCC1F" w14:textId="15D330E9" w:rsidR="001D106B" w:rsidRPr="00401EB1" w:rsidRDefault="001D106B" w:rsidP="001D106B">
            <w:pPr>
              <w:jc w:val="both"/>
              <w:rPr>
                <w:rFonts w:asciiTheme="minorHAnsi" w:hAnsiTheme="minorHAnsi" w:cstheme="minorHAnsi"/>
                <w:b/>
                <w:bCs/>
                <w:color w:val="000000" w:themeColor="text1"/>
              </w:rPr>
            </w:pPr>
            <w:r w:rsidRPr="00401EB1">
              <w:rPr>
                <w:b/>
                <w:bCs/>
                <w:color w:val="000000" w:themeColor="text1"/>
              </w:rPr>
              <w:t>Diseño y prototipado</w:t>
            </w:r>
          </w:p>
        </w:tc>
        <w:tc>
          <w:tcPr>
            <w:tcW w:w="4678" w:type="dxa"/>
            <w:hideMark/>
          </w:tcPr>
          <w:p w14:paraId="3A2CAAEA" w14:textId="68CADBAD" w:rsidR="001D106B" w:rsidRPr="00401EB1" w:rsidRDefault="001D106B" w:rsidP="001D106B">
            <w:pPr>
              <w:jc w:val="both"/>
              <w:rPr>
                <w:rFonts w:asciiTheme="minorHAnsi" w:hAnsiTheme="minorHAnsi" w:cstheme="minorHAnsi"/>
                <w:color w:val="000000" w:themeColor="text1"/>
              </w:rPr>
            </w:pPr>
            <w:r w:rsidRPr="00401EB1">
              <w:rPr>
                <w:color w:val="000000" w:themeColor="text1"/>
              </w:rPr>
              <w:t>Existen herramientas accesibles para diseñar interfaces y arquitectura antes de implementar.</w:t>
            </w:r>
          </w:p>
        </w:tc>
        <w:tc>
          <w:tcPr>
            <w:tcW w:w="3260" w:type="dxa"/>
            <w:hideMark/>
          </w:tcPr>
          <w:p w14:paraId="5EA59877" w14:textId="2AEF0318" w:rsidR="001D106B" w:rsidRPr="00401EB1" w:rsidRDefault="001D106B" w:rsidP="001D106B">
            <w:pPr>
              <w:jc w:val="both"/>
              <w:rPr>
                <w:rFonts w:asciiTheme="minorHAnsi" w:hAnsiTheme="minorHAnsi" w:cstheme="minorHAnsi"/>
                <w:color w:val="000000" w:themeColor="text1"/>
              </w:rPr>
            </w:pPr>
            <w:r w:rsidRPr="00401EB1">
              <w:rPr>
                <w:color w:val="000000" w:themeColor="text1"/>
              </w:rPr>
              <w:t>Figma y herramienta de diagramación.</w:t>
            </w:r>
          </w:p>
        </w:tc>
      </w:tr>
      <w:tr w:rsidR="001D106B" w:rsidRPr="00401EB1" w14:paraId="4F833F59" w14:textId="77777777" w:rsidTr="009A7AB2">
        <w:trPr>
          <w:trHeight w:val="1200"/>
          <w:jc w:val="center"/>
        </w:trPr>
        <w:tc>
          <w:tcPr>
            <w:tcW w:w="1696" w:type="dxa"/>
            <w:shd w:val="clear" w:color="auto" w:fill="D9D9D9" w:themeFill="background1" w:themeFillShade="D9"/>
            <w:hideMark/>
          </w:tcPr>
          <w:p w14:paraId="7E9BF5FD" w14:textId="43B8005F" w:rsidR="001D106B" w:rsidRPr="00401EB1" w:rsidRDefault="001D106B" w:rsidP="001D106B">
            <w:pPr>
              <w:jc w:val="both"/>
              <w:rPr>
                <w:rFonts w:asciiTheme="minorHAnsi" w:hAnsiTheme="minorHAnsi" w:cstheme="minorHAnsi"/>
                <w:b/>
                <w:bCs/>
                <w:color w:val="000000" w:themeColor="text1"/>
              </w:rPr>
            </w:pPr>
            <w:r w:rsidRPr="00401EB1">
              <w:rPr>
                <w:b/>
                <w:bCs/>
                <w:color w:val="000000" w:themeColor="text1"/>
              </w:rPr>
              <w:lastRenderedPageBreak/>
              <w:t>Gestión del desarrollo</w:t>
            </w:r>
          </w:p>
        </w:tc>
        <w:tc>
          <w:tcPr>
            <w:tcW w:w="4678" w:type="dxa"/>
            <w:hideMark/>
          </w:tcPr>
          <w:p w14:paraId="4038ECB0" w14:textId="7A79E5B6" w:rsidR="001D106B" w:rsidRPr="00401EB1" w:rsidRDefault="001D106B" w:rsidP="001D106B">
            <w:pPr>
              <w:jc w:val="both"/>
              <w:rPr>
                <w:rFonts w:asciiTheme="minorHAnsi" w:hAnsiTheme="minorHAnsi" w:cstheme="minorHAnsi"/>
                <w:color w:val="000000" w:themeColor="text1"/>
              </w:rPr>
            </w:pPr>
            <w:r w:rsidRPr="00401EB1">
              <w:rPr>
                <w:color w:val="000000" w:themeColor="text1"/>
              </w:rPr>
              <w:t>GitHub permite centralizar el código, tareas y evidencia del trabajo realizado.</w:t>
            </w:r>
          </w:p>
        </w:tc>
        <w:tc>
          <w:tcPr>
            <w:tcW w:w="3260" w:type="dxa"/>
            <w:hideMark/>
          </w:tcPr>
          <w:p w14:paraId="62DCE67D" w14:textId="762393B0" w:rsidR="001D106B" w:rsidRPr="00401EB1" w:rsidRDefault="001D106B" w:rsidP="001D106B">
            <w:pPr>
              <w:jc w:val="both"/>
              <w:rPr>
                <w:rFonts w:asciiTheme="minorHAnsi" w:hAnsiTheme="minorHAnsi" w:cstheme="minorHAnsi"/>
                <w:color w:val="000000" w:themeColor="text1"/>
              </w:rPr>
            </w:pPr>
            <w:r w:rsidRPr="00401EB1">
              <w:rPr>
                <w:color w:val="000000" w:themeColor="text1"/>
              </w:rPr>
              <w:t>Git, GitHub, GitHub Projects, Issues y Pull Requests.</w:t>
            </w:r>
          </w:p>
        </w:tc>
      </w:tr>
      <w:tr w:rsidR="001D106B" w:rsidRPr="00401EB1" w14:paraId="0B2E5153" w14:textId="77777777" w:rsidTr="009A7AB2">
        <w:trPr>
          <w:trHeight w:val="968"/>
          <w:jc w:val="center"/>
        </w:trPr>
        <w:tc>
          <w:tcPr>
            <w:tcW w:w="1696" w:type="dxa"/>
            <w:shd w:val="clear" w:color="auto" w:fill="D9D9D9" w:themeFill="background1" w:themeFillShade="D9"/>
            <w:hideMark/>
          </w:tcPr>
          <w:p w14:paraId="79220F6C" w14:textId="01F8EE8F" w:rsidR="001D106B" w:rsidRPr="00401EB1" w:rsidRDefault="001D106B" w:rsidP="001D106B">
            <w:pPr>
              <w:jc w:val="both"/>
              <w:rPr>
                <w:rFonts w:asciiTheme="minorHAnsi" w:hAnsiTheme="minorHAnsi" w:cstheme="minorHAnsi"/>
                <w:b/>
                <w:bCs/>
                <w:color w:val="000000" w:themeColor="text1"/>
              </w:rPr>
            </w:pPr>
            <w:r w:rsidRPr="00401EB1">
              <w:rPr>
                <w:b/>
                <w:bCs/>
                <w:color w:val="000000" w:themeColor="text1"/>
              </w:rPr>
              <w:t>Pruebas</w:t>
            </w:r>
          </w:p>
        </w:tc>
        <w:tc>
          <w:tcPr>
            <w:tcW w:w="4678" w:type="dxa"/>
            <w:hideMark/>
          </w:tcPr>
          <w:p w14:paraId="2AB69720" w14:textId="7800B814" w:rsidR="001D106B" w:rsidRPr="00401EB1" w:rsidRDefault="001D106B" w:rsidP="001D106B">
            <w:pPr>
              <w:jc w:val="both"/>
              <w:rPr>
                <w:rFonts w:asciiTheme="minorHAnsi" w:hAnsiTheme="minorHAnsi" w:cstheme="minorHAnsi"/>
                <w:color w:val="000000" w:themeColor="text1"/>
              </w:rPr>
            </w:pPr>
            <w:r w:rsidRPr="00401EB1">
              <w:rPr>
                <w:color w:val="000000" w:themeColor="text1"/>
              </w:rPr>
              <w:t xml:space="preserve">Las funcionalidades pueden validarse progresivamente durante los </w:t>
            </w:r>
            <w:r w:rsidR="00B94750" w:rsidRPr="00401EB1">
              <w:rPr>
                <w:color w:val="000000" w:themeColor="text1"/>
              </w:rPr>
              <w:t>Sprint</w:t>
            </w:r>
            <w:r w:rsidRPr="00401EB1">
              <w:rPr>
                <w:color w:val="000000" w:themeColor="text1"/>
              </w:rPr>
              <w:t>.</w:t>
            </w:r>
          </w:p>
        </w:tc>
        <w:tc>
          <w:tcPr>
            <w:tcW w:w="3260" w:type="dxa"/>
            <w:hideMark/>
          </w:tcPr>
          <w:p w14:paraId="39D067E3" w14:textId="3BB259F8" w:rsidR="001D106B" w:rsidRPr="00401EB1" w:rsidRDefault="001D106B" w:rsidP="001D106B">
            <w:pPr>
              <w:jc w:val="both"/>
              <w:rPr>
                <w:rFonts w:asciiTheme="minorHAnsi" w:hAnsiTheme="minorHAnsi" w:cstheme="minorHAnsi"/>
                <w:color w:val="000000" w:themeColor="text1"/>
              </w:rPr>
            </w:pPr>
            <w:r w:rsidRPr="00401EB1">
              <w:rPr>
                <w:color w:val="000000" w:themeColor="text1"/>
              </w:rPr>
              <w:t>Framework de testing, entorno de pruebas y GitHub Actions si corresponde.</w:t>
            </w:r>
          </w:p>
        </w:tc>
      </w:tr>
      <w:tr w:rsidR="001D106B" w:rsidRPr="00401EB1" w14:paraId="46968DDC" w14:textId="77777777" w:rsidTr="009A7AB2">
        <w:trPr>
          <w:trHeight w:val="840"/>
          <w:jc w:val="center"/>
        </w:trPr>
        <w:tc>
          <w:tcPr>
            <w:tcW w:w="1696" w:type="dxa"/>
            <w:shd w:val="clear" w:color="auto" w:fill="D9D9D9" w:themeFill="background1" w:themeFillShade="D9"/>
            <w:hideMark/>
          </w:tcPr>
          <w:p w14:paraId="0AF2992C" w14:textId="57FB37FB" w:rsidR="001D106B" w:rsidRPr="00401EB1" w:rsidRDefault="001D106B" w:rsidP="001D106B">
            <w:pPr>
              <w:jc w:val="both"/>
              <w:rPr>
                <w:rFonts w:asciiTheme="minorHAnsi" w:hAnsiTheme="minorHAnsi" w:cstheme="minorHAnsi"/>
                <w:b/>
                <w:bCs/>
                <w:color w:val="000000" w:themeColor="text1"/>
              </w:rPr>
            </w:pPr>
            <w:r w:rsidRPr="00401EB1">
              <w:rPr>
                <w:b/>
                <w:bCs/>
                <w:color w:val="000000" w:themeColor="text1"/>
              </w:rPr>
              <w:t>Despliegue</w:t>
            </w:r>
          </w:p>
        </w:tc>
        <w:tc>
          <w:tcPr>
            <w:tcW w:w="4678" w:type="dxa"/>
            <w:hideMark/>
          </w:tcPr>
          <w:p w14:paraId="17EAF36B" w14:textId="11A9420A" w:rsidR="001D106B" w:rsidRPr="00401EB1" w:rsidRDefault="001D106B" w:rsidP="001D106B">
            <w:pPr>
              <w:jc w:val="both"/>
              <w:rPr>
                <w:rFonts w:asciiTheme="minorHAnsi" w:hAnsiTheme="minorHAnsi" w:cstheme="minorHAnsi"/>
                <w:color w:val="000000" w:themeColor="text1"/>
              </w:rPr>
            </w:pPr>
            <w:r w:rsidRPr="00401EB1">
              <w:rPr>
                <w:color w:val="000000" w:themeColor="text1"/>
              </w:rPr>
              <w:t>No se necesita infraestructura física propia; puede utilizarse infraestructura cloud.</w:t>
            </w:r>
          </w:p>
        </w:tc>
        <w:tc>
          <w:tcPr>
            <w:tcW w:w="3260" w:type="dxa"/>
            <w:hideMark/>
          </w:tcPr>
          <w:p w14:paraId="2B891FD2" w14:textId="1FA6379A" w:rsidR="001D106B" w:rsidRPr="00401EB1" w:rsidRDefault="001D106B" w:rsidP="001D106B">
            <w:pPr>
              <w:jc w:val="both"/>
              <w:rPr>
                <w:rFonts w:asciiTheme="minorHAnsi" w:hAnsiTheme="minorHAnsi" w:cstheme="minorHAnsi"/>
                <w:color w:val="000000" w:themeColor="text1"/>
              </w:rPr>
            </w:pPr>
            <w:r w:rsidRPr="00401EB1">
              <w:rPr>
                <w:color w:val="000000" w:themeColor="text1"/>
              </w:rPr>
              <w:t>Servicio cloud, Docker si corresponde, GitHub Actions e Internet.</w:t>
            </w:r>
          </w:p>
        </w:tc>
      </w:tr>
    </w:tbl>
    <w:p w14:paraId="5B0EE33C" w14:textId="77777777" w:rsidR="00252AAA" w:rsidRPr="00401EB1" w:rsidRDefault="00252AAA" w:rsidP="000D1B8A">
      <w:pPr>
        <w:spacing w:after="0"/>
        <w:jc w:val="both"/>
        <w:rPr>
          <w:rFonts w:asciiTheme="minorHAnsi" w:hAnsiTheme="minorHAnsi" w:cstheme="minorHAnsi"/>
          <w:color w:val="000000" w:themeColor="text1"/>
          <w:sz w:val="24"/>
          <w:szCs w:val="24"/>
        </w:rPr>
      </w:pPr>
    </w:p>
    <w:p w14:paraId="4A33EF79" w14:textId="77777777" w:rsidR="00A967CB" w:rsidRPr="00401EB1" w:rsidRDefault="00A967CB" w:rsidP="000D1B8A">
      <w:pPr>
        <w:spacing w:after="0"/>
        <w:jc w:val="both"/>
        <w:rPr>
          <w:rFonts w:asciiTheme="minorHAnsi" w:hAnsiTheme="minorHAnsi" w:cstheme="minorHAnsi"/>
          <w:color w:val="000000" w:themeColor="text1"/>
          <w:sz w:val="24"/>
          <w:szCs w:val="24"/>
        </w:rPr>
      </w:pPr>
    </w:p>
    <w:p w14:paraId="4748EB84" w14:textId="64865380" w:rsidR="00CA5EB5" w:rsidRPr="00401EB1" w:rsidRDefault="00CA5EB5" w:rsidP="001D106B">
      <w:pPr>
        <w:pStyle w:val="Ttulo2"/>
        <w:rPr>
          <w:color w:val="000000" w:themeColor="text1"/>
        </w:rPr>
      </w:pPr>
      <w:bookmarkStart w:id="8" w:name="_Toc239810354"/>
      <w:r w:rsidRPr="00401EB1">
        <w:rPr>
          <w:color w:val="000000" w:themeColor="text1"/>
        </w:rPr>
        <w:t>Riesgos y medidas de mitigación</w:t>
      </w:r>
      <w:bookmarkEnd w:id="8"/>
    </w:p>
    <w:p w14:paraId="3B384F62" w14:textId="77777777" w:rsidR="00CA5EB5" w:rsidRPr="00401EB1" w:rsidRDefault="00CA5EB5" w:rsidP="000D1B8A">
      <w:pPr>
        <w:spacing w:after="0"/>
        <w:jc w:val="both"/>
        <w:rPr>
          <w:rFonts w:asciiTheme="minorHAnsi" w:hAnsiTheme="minorHAnsi" w:cstheme="minorHAnsi"/>
          <w:color w:val="000000" w:themeColor="text1"/>
          <w:sz w:val="24"/>
          <w:szCs w:val="24"/>
        </w:rPr>
      </w:pPr>
    </w:p>
    <w:tbl>
      <w:tblPr>
        <w:tblW w:w="9907" w:type="dxa"/>
        <w:tblInd w:w="-147" w:type="dxa"/>
        <w:tblCellMar>
          <w:left w:w="70" w:type="dxa"/>
          <w:right w:w="70" w:type="dxa"/>
        </w:tblCellMar>
        <w:tblLook w:val="04A0" w:firstRow="1" w:lastRow="0" w:firstColumn="1" w:lastColumn="0" w:noHBand="0" w:noVBand="1"/>
      </w:tblPr>
      <w:tblGrid>
        <w:gridCol w:w="1843"/>
        <w:gridCol w:w="3261"/>
        <w:gridCol w:w="4803"/>
      </w:tblGrid>
      <w:tr w:rsidR="001D106B" w:rsidRPr="00401EB1" w14:paraId="2591578B" w14:textId="77777777" w:rsidTr="00824B6D">
        <w:trPr>
          <w:trHeight w:val="300"/>
        </w:trPr>
        <w:tc>
          <w:tcPr>
            <w:tcW w:w="184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0BC6B65" w14:textId="33A0AAFA" w:rsidR="001D106B" w:rsidRPr="00401EB1" w:rsidRDefault="001D106B" w:rsidP="001D106B">
            <w:pPr>
              <w:spacing w:after="0" w:line="240" w:lineRule="auto"/>
              <w:jc w:val="both"/>
              <w:rPr>
                <w:rFonts w:asciiTheme="minorHAnsi" w:hAnsiTheme="minorHAnsi" w:cstheme="minorHAnsi"/>
                <w:b/>
                <w:bCs/>
                <w:color w:val="000000" w:themeColor="text1"/>
              </w:rPr>
            </w:pPr>
            <w:r w:rsidRPr="00401EB1">
              <w:rPr>
                <w:b/>
                <w:bCs/>
                <w:color w:val="000000" w:themeColor="text1"/>
              </w:rPr>
              <w:t>Riesgo</w:t>
            </w:r>
          </w:p>
        </w:tc>
        <w:tc>
          <w:tcPr>
            <w:tcW w:w="3261"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770C25A" w14:textId="7105EE4A" w:rsidR="001D106B" w:rsidRPr="00401EB1" w:rsidRDefault="001D106B" w:rsidP="001D106B">
            <w:pPr>
              <w:spacing w:after="0" w:line="240" w:lineRule="auto"/>
              <w:jc w:val="both"/>
              <w:rPr>
                <w:rFonts w:asciiTheme="minorHAnsi" w:hAnsiTheme="minorHAnsi" w:cstheme="minorHAnsi"/>
                <w:b/>
                <w:bCs/>
                <w:color w:val="000000" w:themeColor="text1"/>
              </w:rPr>
            </w:pPr>
            <w:r w:rsidRPr="00401EB1">
              <w:rPr>
                <w:b/>
                <w:bCs/>
                <w:color w:val="000000" w:themeColor="text1"/>
              </w:rPr>
              <w:t>Impacto posible</w:t>
            </w:r>
          </w:p>
        </w:tc>
        <w:tc>
          <w:tcPr>
            <w:tcW w:w="4803"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BDCED88" w14:textId="32D28232" w:rsidR="001D106B" w:rsidRPr="00401EB1" w:rsidRDefault="001D106B" w:rsidP="001D106B">
            <w:pPr>
              <w:spacing w:after="0" w:line="240" w:lineRule="auto"/>
              <w:jc w:val="both"/>
              <w:rPr>
                <w:rFonts w:asciiTheme="minorHAnsi" w:hAnsiTheme="minorHAnsi" w:cstheme="minorHAnsi"/>
                <w:b/>
                <w:bCs/>
                <w:color w:val="000000" w:themeColor="text1"/>
              </w:rPr>
            </w:pPr>
            <w:r w:rsidRPr="00401EB1">
              <w:rPr>
                <w:b/>
                <w:bCs/>
                <w:color w:val="000000" w:themeColor="text1"/>
              </w:rPr>
              <w:t>Medida de mitigación</w:t>
            </w:r>
          </w:p>
        </w:tc>
      </w:tr>
      <w:tr w:rsidR="001D106B" w:rsidRPr="00401EB1" w14:paraId="77E4735D" w14:textId="77777777" w:rsidTr="00824B6D">
        <w:trPr>
          <w:trHeight w:val="900"/>
        </w:trPr>
        <w:tc>
          <w:tcPr>
            <w:tcW w:w="1843" w:type="dxa"/>
            <w:tcBorders>
              <w:top w:val="nil"/>
              <w:left w:val="single" w:sz="4" w:space="0" w:color="auto"/>
              <w:bottom w:val="single" w:sz="4" w:space="0" w:color="auto"/>
              <w:right w:val="single" w:sz="4" w:space="0" w:color="auto"/>
            </w:tcBorders>
            <w:vAlign w:val="center"/>
            <w:hideMark/>
          </w:tcPr>
          <w:p w14:paraId="53D840DE" w14:textId="418752CB" w:rsidR="001D106B" w:rsidRPr="00401EB1" w:rsidRDefault="001D106B" w:rsidP="001D106B">
            <w:pPr>
              <w:spacing w:after="0" w:line="240" w:lineRule="auto"/>
              <w:jc w:val="center"/>
              <w:rPr>
                <w:rFonts w:eastAsia="Times New Roman"/>
                <w:b/>
                <w:bCs/>
                <w:color w:val="000000" w:themeColor="text1"/>
              </w:rPr>
            </w:pPr>
            <w:r w:rsidRPr="00401EB1">
              <w:rPr>
                <w:rStyle w:val="Fuerte"/>
                <w:b w:val="0"/>
                <w:bCs w:val="0"/>
                <w:color w:val="000000" w:themeColor="text1"/>
              </w:rPr>
              <w:t>Alcance demasiado amplio</w:t>
            </w:r>
          </w:p>
        </w:tc>
        <w:tc>
          <w:tcPr>
            <w:tcW w:w="3261" w:type="dxa"/>
            <w:tcBorders>
              <w:top w:val="nil"/>
              <w:left w:val="nil"/>
              <w:bottom w:val="single" w:sz="4" w:space="0" w:color="auto"/>
              <w:right w:val="single" w:sz="4" w:space="0" w:color="auto"/>
            </w:tcBorders>
            <w:vAlign w:val="center"/>
            <w:hideMark/>
          </w:tcPr>
          <w:p w14:paraId="2A3D6888" w14:textId="6BEEC12D" w:rsidR="001D106B" w:rsidRPr="00401EB1" w:rsidRDefault="001D106B" w:rsidP="001D106B">
            <w:pPr>
              <w:spacing w:after="0" w:line="240" w:lineRule="auto"/>
              <w:jc w:val="center"/>
              <w:rPr>
                <w:rFonts w:eastAsia="Times New Roman"/>
                <w:color w:val="000000" w:themeColor="text1"/>
              </w:rPr>
            </w:pPr>
            <w:r w:rsidRPr="00401EB1">
              <w:rPr>
                <w:color w:val="000000" w:themeColor="text1"/>
              </w:rPr>
              <w:t>Retrasos, sobrecarga y funcionalidades incompletas.</w:t>
            </w:r>
          </w:p>
        </w:tc>
        <w:tc>
          <w:tcPr>
            <w:tcW w:w="4803" w:type="dxa"/>
            <w:tcBorders>
              <w:top w:val="nil"/>
              <w:left w:val="nil"/>
              <w:bottom w:val="single" w:sz="4" w:space="0" w:color="auto"/>
              <w:right w:val="single" w:sz="4" w:space="0" w:color="auto"/>
            </w:tcBorders>
            <w:vAlign w:val="center"/>
            <w:hideMark/>
          </w:tcPr>
          <w:p w14:paraId="10DFE1C1" w14:textId="5D193425" w:rsidR="001D106B" w:rsidRPr="00401EB1" w:rsidRDefault="001D106B" w:rsidP="001D106B">
            <w:pPr>
              <w:spacing w:after="0" w:line="240" w:lineRule="auto"/>
              <w:jc w:val="center"/>
              <w:rPr>
                <w:rFonts w:eastAsia="Times New Roman"/>
                <w:color w:val="000000" w:themeColor="text1"/>
              </w:rPr>
            </w:pPr>
            <w:r w:rsidRPr="00401EB1">
              <w:rPr>
                <w:color w:val="000000" w:themeColor="text1"/>
              </w:rPr>
              <w:t>Priorizar el MVP y evitar incorporar funcionalidades que no formen parte del alcance aprobado.</w:t>
            </w:r>
          </w:p>
        </w:tc>
      </w:tr>
      <w:tr w:rsidR="001D106B" w:rsidRPr="00401EB1" w14:paraId="24F13AEF" w14:textId="77777777" w:rsidTr="00824B6D">
        <w:trPr>
          <w:trHeight w:val="900"/>
        </w:trPr>
        <w:tc>
          <w:tcPr>
            <w:tcW w:w="1843" w:type="dxa"/>
            <w:tcBorders>
              <w:top w:val="nil"/>
              <w:left w:val="single" w:sz="4" w:space="0" w:color="auto"/>
              <w:bottom w:val="single" w:sz="4" w:space="0" w:color="auto"/>
              <w:right w:val="single" w:sz="4" w:space="0" w:color="auto"/>
            </w:tcBorders>
            <w:vAlign w:val="center"/>
            <w:hideMark/>
          </w:tcPr>
          <w:p w14:paraId="122AB737" w14:textId="30D48893" w:rsidR="001D106B" w:rsidRPr="00401EB1" w:rsidRDefault="001D106B" w:rsidP="001D106B">
            <w:pPr>
              <w:spacing w:after="0" w:line="240" w:lineRule="auto"/>
              <w:jc w:val="center"/>
              <w:rPr>
                <w:rFonts w:eastAsia="Times New Roman"/>
                <w:b/>
                <w:bCs/>
                <w:color w:val="000000" w:themeColor="text1"/>
              </w:rPr>
            </w:pPr>
            <w:r w:rsidRPr="00401EB1">
              <w:rPr>
                <w:rStyle w:val="Fuerte"/>
                <w:b w:val="0"/>
                <w:bCs w:val="0"/>
                <w:color w:val="000000" w:themeColor="text1"/>
              </w:rPr>
              <w:t>Dificultades de integración</w:t>
            </w:r>
          </w:p>
        </w:tc>
        <w:tc>
          <w:tcPr>
            <w:tcW w:w="3261" w:type="dxa"/>
            <w:tcBorders>
              <w:top w:val="nil"/>
              <w:left w:val="nil"/>
              <w:bottom w:val="single" w:sz="4" w:space="0" w:color="auto"/>
              <w:right w:val="single" w:sz="4" w:space="0" w:color="auto"/>
            </w:tcBorders>
            <w:vAlign w:val="center"/>
            <w:hideMark/>
          </w:tcPr>
          <w:p w14:paraId="0BC37959" w14:textId="572D3235" w:rsidR="001D106B" w:rsidRPr="00401EB1" w:rsidRDefault="001D106B" w:rsidP="001D106B">
            <w:pPr>
              <w:spacing w:after="0" w:line="240" w:lineRule="auto"/>
              <w:jc w:val="center"/>
              <w:rPr>
                <w:rFonts w:eastAsia="Times New Roman"/>
                <w:color w:val="000000" w:themeColor="text1"/>
              </w:rPr>
            </w:pPr>
            <w:r w:rsidRPr="00401EB1">
              <w:rPr>
                <w:color w:val="000000" w:themeColor="text1"/>
              </w:rPr>
              <w:t>Fallas de comunicación entre web, móvil, API y BD.</w:t>
            </w:r>
          </w:p>
        </w:tc>
        <w:tc>
          <w:tcPr>
            <w:tcW w:w="4803" w:type="dxa"/>
            <w:tcBorders>
              <w:top w:val="nil"/>
              <w:left w:val="nil"/>
              <w:bottom w:val="single" w:sz="4" w:space="0" w:color="auto"/>
              <w:right w:val="single" w:sz="4" w:space="0" w:color="auto"/>
            </w:tcBorders>
            <w:vAlign w:val="center"/>
            <w:hideMark/>
          </w:tcPr>
          <w:p w14:paraId="6512FFEE" w14:textId="2A2E5CF7" w:rsidR="001D106B" w:rsidRPr="00401EB1" w:rsidRDefault="001D106B" w:rsidP="001D106B">
            <w:pPr>
              <w:spacing w:after="0" w:line="240" w:lineRule="auto"/>
              <w:jc w:val="center"/>
              <w:rPr>
                <w:rFonts w:eastAsia="Times New Roman"/>
                <w:color w:val="000000" w:themeColor="text1"/>
              </w:rPr>
            </w:pPr>
            <w:r w:rsidRPr="00401EB1">
              <w:rPr>
                <w:color w:val="000000" w:themeColor="text1"/>
              </w:rPr>
              <w:t>Definir contratos de API tempranamente y realizar integración continua.</w:t>
            </w:r>
          </w:p>
        </w:tc>
      </w:tr>
      <w:tr w:rsidR="001D106B" w:rsidRPr="00401EB1" w14:paraId="60C1CA3C" w14:textId="77777777" w:rsidTr="00824B6D">
        <w:trPr>
          <w:trHeight w:val="900"/>
        </w:trPr>
        <w:tc>
          <w:tcPr>
            <w:tcW w:w="1843" w:type="dxa"/>
            <w:tcBorders>
              <w:top w:val="nil"/>
              <w:left w:val="single" w:sz="4" w:space="0" w:color="auto"/>
              <w:bottom w:val="single" w:sz="4" w:space="0" w:color="auto"/>
              <w:right w:val="single" w:sz="4" w:space="0" w:color="auto"/>
            </w:tcBorders>
            <w:vAlign w:val="center"/>
            <w:hideMark/>
          </w:tcPr>
          <w:p w14:paraId="556EA4C3" w14:textId="5C131DBB" w:rsidR="001D106B" w:rsidRPr="00401EB1" w:rsidRDefault="001D106B" w:rsidP="001D106B">
            <w:pPr>
              <w:spacing w:after="0" w:line="240" w:lineRule="auto"/>
              <w:jc w:val="center"/>
              <w:rPr>
                <w:rFonts w:eastAsia="Times New Roman"/>
                <w:b/>
                <w:bCs/>
                <w:color w:val="000000" w:themeColor="text1"/>
              </w:rPr>
            </w:pPr>
            <w:r w:rsidRPr="00401EB1">
              <w:rPr>
                <w:rStyle w:val="Fuerte"/>
                <w:b w:val="0"/>
                <w:bCs w:val="0"/>
                <w:color w:val="000000" w:themeColor="text1"/>
              </w:rPr>
              <w:t>Problemas con lectura QR</w:t>
            </w:r>
          </w:p>
        </w:tc>
        <w:tc>
          <w:tcPr>
            <w:tcW w:w="3261" w:type="dxa"/>
            <w:tcBorders>
              <w:top w:val="nil"/>
              <w:left w:val="nil"/>
              <w:bottom w:val="single" w:sz="4" w:space="0" w:color="auto"/>
              <w:right w:val="single" w:sz="4" w:space="0" w:color="auto"/>
            </w:tcBorders>
            <w:vAlign w:val="center"/>
            <w:hideMark/>
          </w:tcPr>
          <w:p w14:paraId="10B3A0B0" w14:textId="17CF9FD7" w:rsidR="001D106B" w:rsidRPr="00401EB1" w:rsidRDefault="001D106B" w:rsidP="001D106B">
            <w:pPr>
              <w:spacing w:after="0" w:line="240" w:lineRule="auto"/>
              <w:jc w:val="center"/>
              <w:rPr>
                <w:rFonts w:eastAsia="Times New Roman"/>
                <w:color w:val="000000" w:themeColor="text1"/>
              </w:rPr>
            </w:pPr>
            <w:r w:rsidRPr="00401EB1">
              <w:rPr>
                <w:color w:val="000000" w:themeColor="text1"/>
              </w:rPr>
              <w:t>Dificultad para registrar movimientos desde dispositivos móviles.</w:t>
            </w:r>
          </w:p>
        </w:tc>
        <w:tc>
          <w:tcPr>
            <w:tcW w:w="4803" w:type="dxa"/>
            <w:tcBorders>
              <w:top w:val="nil"/>
              <w:left w:val="nil"/>
              <w:bottom w:val="single" w:sz="4" w:space="0" w:color="auto"/>
              <w:right w:val="single" w:sz="4" w:space="0" w:color="auto"/>
            </w:tcBorders>
            <w:vAlign w:val="center"/>
            <w:hideMark/>
          </w:tcPr>
          <w:p w14:paraId="56283D3A" w14:textId="444F72AD" w:rsidR="001D106B" w:rsidRPr="00401EB1" w:rsidRDefault="001D106B" w:rsidP="001D106B">
            <w:pPr>
              <w:spacing w:after="0" w:line="240" w:lineRule="auto"/>
              <w:jc w:val="center"/>
              <w:rPr>
                <w:rFonts w:eastAsia="Times New Roman"/>
                <w:color w:val="000000" w:themeColor="text1"/>
              </w:rPr>
            </w:pPr>
            <w:r w:rsidRPr="00401EB1">
              <w:rPr>
                <w:color w:val="000000" w:themeColor="text1"/>
              </w:rPr>
              <w:t>Incorporar ingreso manual del código como alternativa.</w:t>
            </w:r>
          </w:p>
        </w:tc>
      </w:tr>
      <w:tr w:rsidR="001D106B" w:rsidRPr="00401EB1" w14:paraId="0EB5A309" w14:textId="77777777" w:rsidTr="00824B6D">
        <w:trPr>
          <w:trHeight w:val="634"/>
        </w:trPr>
        <w:tc>
          <w:tcPr>
            <w:tcW w:w="1843" w:type="dxa"/>
            <w:tcBorders>
              <w:top w:val="nil"/>
              <w:left w:val="single" w:sz="4" w:space="0" w:color="auto"/>
              <w:bottom w:val="single" w:sz="4" w:space="0" w:color="auto"/>
              <w:right w:val="single" w:sz="4" w:space="0" w:color="auto"/>
            </w:tcBorders>
            <w:vAlign w:val="center"/>
            <w:hideMark/>
          </w:tcPr>
          <w:p w14:paraId="05785CC8" w14:textId="102EACFE" w:rsidR="001D106B" w:rsidRPr="00401EB1" w:rsidRDefault="001D106B" w:rsidP="001D106B">
            <w:pPr>
              <w:spacing w:after="0" w:line="240" w:lineRule="auto"/>
              <w:jc w:val="center"/>
              <w:rPr>
                <w:rFonts w:eastAsia="Times New Roman"/>
                <w:b/>
                <w:bCs/>
                <w:color w:val="000000" w:themeColor="text1"/>
              </w:rPr>
            </w:pPr>
            <w:r w:rsidRPr="00401EB1">
              <w:rPr>
                <w:rStyle w:val="Fuerte"/>
                <w:b w:val="0"/>
                <w:bCs w:val="0"/>
                <w:color w:val="000000" w:themeColor="text1"/>
              </w:rPr>
              <w:t>Retrasos en el desarrollo</w:t>
            </w:r>
          </w:p>
        </w:tc>
        <w:tc>
          <w:tcPr>
            <w:tcW w:w="3261" w:type="dxa"/>
            <w:tcBorders>
              <w:top w:val="nil"/>
              <w:left w:val="nil"/>
              <w:bottom w:val="single" w:sz="4" w:space="0" w:color="auto"/>
              <w:right w:val="single" w:sz="4" w:space="0" w:color="auto"/>
            </w:tcBorders>
            <w:vAlign w:val="center"/>
            <w:hideMark/>
          </w:tcPr>
          <w:p w14:paraId="758C173B" w14:textId="05B71D33" w:rsidR="001D106B" w:rsidRPr="00401EB1" w:rsidRDefault="001D106B" w:rsidP="001D106B">
            <w:pPr>
              <w:spacing w:after="0" w:line="240" w:lineRule="auto"/>
              <w:jc w:val="center"/>
              <w:rPr>
                <w:rFonts w:eastAsia="Times New Roman"/>
                <w:color w:val="000000" w:themeColor="text1"/>
              </w:rPr>
            </w:pPr>
            <w:r w:rsidRPr="00401EB1">
              <w:rPr>
                <w:color w:val="000000" w:themeColor="text1"/>
              </w:rPr>
              <w:t>Incumplimiento de hitos o entregables.</w:t>
            </w:r>
          </w:p>
        </w:tc>
        <w:tc>
          <w:tcPr>
            <w:tcW w:w="4803" w:type="dxa"/>
            <w:tcBorders>
              <w:top w:val="nil"/>
              <w:left w:val="nil"/>
              <w:bottom w:val="single" w:sz="4" w:space="0" w:color="auto"/>
              <w:right w:val="single" w:sz="4" w:space="0" w:color="auto"/>
            </w:tcBorders>
            <w:vAlign w:val="center"/>
            <w:hideMark/>
          </w:tcPr>
          <w:p w14:paraId="1A642394" w14:textId="5428F6B1" w:rsidR="001D106B" w:rsidRPr="00401EB1" w:rsidRDefault="001D106B" w:rsidP="001D106B">
            <w:pPr>
              <w:spacing w:after="0" w:line="240" w:lineRule="auto"/>
              <w:jc w:val="center"/>
              <w:rPr>
                <w:rFonts w:eastAsia="Times New Roman"/>
                <w:color w:val="000000" w:themeColor="text1"/>
              </w:rPr>
            </w:pPr>
            <w:r w:rsidRPr="00401EB1">
              <w:rPr>
                <w:color w:val="000000" w:themeColor="text1"/>
              </w:rPr>
              <w:t xml:space="preserve">Utilizar </w:t>
            </w:r>
            <w:r w:rsidR="00B94750" w:rsidRPr="00401EB1">
              <w:rPr>
                <w:color w:val="000000" w:themeColor="text1"/>
              </w:rPr>
              <w:t>Sprint</w:t>
            </w:r>
            <w:r w:rsidRPr="00401EB1">
              <w:rPr>
                <w:color w:val="000000" w:themeColor="text1"/>
              </w:rPr>
              <w:t xml:space="preserve"> semanales, backlog priorizado y seguimiento mediante GitHub Projects.</w:t>
            </w:r>
          </w:p>
        </w:tc>
      </w:tr>
      <w:tr w:rsidR="001D106B" w:rsidRPr="00401EB1" w14:paraId="640FB073" w14:textId="77777777" w:rsidTr="00824B6D">
        <w:trPr>
          <w:trHeight w:val="147"/>
        </w:trPr>
        <w:tc>
          <w:tcPr>
            <w:tcW w:w="1843" w:type="dxa"/>
            <w:tcBorders>
              <w:top w:val="nil"/>
              <w:left w:val="single" w:sz="4" w:space="0" w:color="auto"/>
              <w:bottom w:val="single" w:sz="4" w:space="0" w:color="auto"/>
              <w:right w:val="single" w:sz="4" w:space="0" w:color="auto"/>
            </w:tcBorders>
            <w:vAlign w:val="center"/>
            <w:hideMark/>
          </w:tcPr>
          <w:p w14:paraId="693C4192" w14:textId="66320A9C" w:rsidR="001D106B" w:rsidRPr="00401EB1" w:rsidRDefault="001D106B" w:rsidP="001D106B">
            <w:pPr>
              <w:spacing w:after="0" w:line="240" w:lineRule="auto"/>
              <w:jc w:val="center"/>
              <w:rPr>
                <w:rFonts w:eastAsia="Times New Roman"/>
                <w:b/>
                <w:bCs/>
                <w:color w:val="000000" w:themeColor="text1"/>
              </w:rPr>
            </w:pPr>
            <w:r w:rsidRPr="00401EB1">
              <w:rPr>
                <w:rStyle w:val="Fuerte"/>
                <w:b w:val="0"/>
                <w:bCs w:val="0"/>
                <w:color w:val="000000" w:themeColor="text1"/>
              </w:rPr>
              <w:t>Complejidad del cálculo de costos</w:t>
            </w:r>
          </w:p>
        </w:tc>
        <w:tc>
          <w:tcPr>
            <w:tcW w:w="3261" w:type="dxa"/>
            <w:tcBorders>
              <w:top w:val="nil"/>
              <w:left w:val="nil"/>
              <w:bottom w:val="single" w:sz="4" w:space="0" w:color="auto"/>
              <w:right w:val="single" w:sz="4" w:space="0" w:color="auto"/>
            </w:tcBorders>
            <w:vAlign w:val="center"/>
            <w:hideMark/>
          </w:tcPr>
          <w:p w14:paraId="47AC6BCF" w14:textId="7DD350C6" w:rsidR="001D106B" w:rsidRPr="00401EB1" w:rsidRDefault="001D106B" w:rsidP="001D106B">
            <w:pPr>
              <w:spacing w:after="0" w:line="240" w:lineRule="auto"/>
              <w:jc w:val="center"/>
              <w:rPr>
                <w:rFonts w:eastAsia="Times New Roman"/>
                <w:color w:val="000000" w:themeColor="text1"/>
              </w:rPr>
            </w:pPr>
            <w:r w:rsidRPr="00401EB1">
              <w:rPr>
                <w:color w:val="000000" w:themeColor="text1"/>
              </w:rPr>
              <w:t>Resultados incorrectos en costos, margen o precio sugerido.</w:t>
            </w:r>
          </w:p>
        </w:tc>
        <w:tc>
          <w:tcPr>
            <w:tcW w:w="4803" w:type="dxa"/>
            <w:tcBorders>
              <w:top w:val="nil"/>
              <w:left w:val="nil"/>
              <w:bottom w:val="single" w:sz="4" w:space="0" w:color="auto"/>
              <w:right w:val="single" w:sz="4" w:space="0" w:color="auto"/>
            </w:tcBorders>
            <w:vAlign w:val="center"/>
            <w:hideMark/>
          </w:tcPr>
          <w:p w14:paraId="3CB0C203" w14:textId="4BD4F8F1" w:rsidR="001D106B" w:rsidRPr="00401EB1" w:rsidRDefault="001D106B" w:rsidP="001D106B">
            <w:pPr>
              <w:spacing w:after="0" w:line="240" w:lineRule="auto"/>
              <w:jc w:val="center"/>
              <w:rPr>
                <w:rFonts w:eastAsia="Times New Roman"/>
                <w:color w:val="000000" w:themeColor="text1"/>
              </w:rPr>
            </w:pPr>
            <w:r w:rsidRPr="00401EB1">
              <w:rPr>
                <w:color w:val="000000" w:themeColor="text1"/>
              </w:rPr>
              <w:t>Comenzar con fórmulas simples, validar con casos conocidos y aumentar gradualmente la complejidad.</w:t>
            </w:r>
          </w:p>
        </w:tc>
      </w:tr>
      <w:tr w:rsidR="001D106B" w:rsidRPr="00401EB1" w14:paraId="0E30C2F0" w14:textId="77777777" w:rsidTr="00824B6D">
        <w:trPr>
          <w:trHeight w:val="77"/>
        </w:trPr>
        <w:tc>
          <w:tcPr>
            <w:tcW w:w="1843" w:type="dxa"/>
            <w:tcBorders>
              <w:top w:val="nil"/>
              <w:left w:val="single" w:sz="4" w:space="0" w:color="auto"/>
              <w:bottom w:val="single" w:sz="4" w:space="0" w:color="auto"/>
              <w:right w:val="single" w:sz="4" w:space="0" w:color="auto"/>
            </w:tcBorders>
            <w:vAlign w:val="center"/>
          </w:tcPr>
          <w:p w14:paraId="0FF5908F" w14:textId="445F23D8" w:rsidR="001D106B" w:rsidRPr="00401EB1" w:rsidRDefault="001D106B" w:rsidP="001D106B">
            <w:pPr>
              <w:spacing w:after="0" w:line="240" w:lineRule="auto"/>
              <w:jc w:val="center"/>
              <w:rPr>
                <w:rFonts w:eastAsia="Times New Roman"/>
                <w:b/>
                <w:bCs/>
                <w:color w:val="000000" w:themeColor="text1"/>
              </w:rPr>
            </w:pPr>
            <w:r w:rsidRPr="00401EB1">
              <w:rPr>
                <w:rStyle w:val="Fuerte"/>
                <w:b w:val="0"/>
                <w:bCs w:val="0"/>
                <w:color w:val="000000" w:themeColor="text1"/>
              </w:rPr>
              <w:t>Facturación externa</w:t>
            </w:r>
          </w:p>
        </w:tc>
        <w:tc>
          <w:tcPr>
            <w:tcW w:w="3261" w:type="dxa"/>
            <w:tcBorders>
              <w:top w:val="nil"/>
              <w:left w:val="nil"/>
              <w:bottom w:val="single" w:sz="4" w:space="0" w:color="auto"/>
              <w:right w:val="single" w:sz="4" w:space="0" w:color="auto"/>
            </w:tcBorders>
            <w:vAlign w:val="center"/>
          </w:tcPr>
          <w:p w14:paraId="5AB785A7" w14:textId="10EEFDB2" w:rsidR="001D106B" w:rsidRPr="00401EB1" w:rsidRDefault="001D106B" w:rsidP="001D106B">
            <w:pPr>
              <w:spacing w:after="0" w:line="240" w:lineRule="auto"/>
              <w:jc w:val="center"/>
              <w:rPr>
                <w:rFonts w:eastAsia="Times New Roman"/>
                <w:color w:val="000000" w:themeColor="text1"/>
              </w:rPr>
            </w:pPr>
            <w:r w:rsidRPr="00401EB1">
              <w:rPr>
                <w:color w:val="000000" w:themeColor="text1"/>
              </w:rPr>
              <w:t>Dependencia de servicios externos o limitaciones técnicas.</w:t>
            </w:r>
          </w:p>
        </w:tc>
        <w:tc>
          <w:tcPr>
            <w:tcW w:w="4803" w:type="dxa"/>
            <w:tcBorders>
              <w:top w:val="nil"/>
              <w:left w:val="nil"/>
              <w:bottom w:val="single" w:sz="4" w:space="0" w:color="auto"/>
              <w:right w:val="single" w:sz="4" w:space="0" w:color="auto"/>
            </w:tcBorders>
            <w:vAlign w:val="center"/>
          </w:tcPr>
          <w:p w14:paraId="4D8F515A" w14:textId="3B87628B" w:rsidR="001D106B" w:rsidRPr="00401EB1" w:rsidRDefault="001D106B" w:rsidP="001D106B">
            <w:pPr>
              <w:spacing w:after="0" w:line="240" w:lineRule="auto"/>
              <w:jc w:val="center"/>
              <w:rPr>
                <w:rFonts w:eastAsia="Times New Roman"/>
                <w:color w:val="000000" w:themeColor="text1"/>
              </w:rPr>
            </w:pPr>
            <w:r w:rsidRPr="00401EB1">
              <w:rPr>
                <w:color w:val="000000" w:themeColor="text1"/>
              </w:rPr>
              <w:t>Mantener gestión interna de facturación dentro del MVP y considerar integración externa solo si resulta técnicamente viable.</w:t>
            </w:r>
          </w:p>
        </w:tc>
      </w:tr>
      <w:tr w:rsidR="001D106B" w:rsidRPr="00401EB1" w14:paraId="5CAB5891" w14:textId="77777777" w:rsidTr="00824B6D">
        <w:trPr>
          <w:trHeight w:val="638"/>
        </w:trPr>
        <w:tc>
          <w:tcPr>
            <w:tcW w:w="1843" w:type="dxa"/>
            <w:tcBorders>
              <w:top w:val="nil"/>
              <w:left w:val="single" w:sz="4" w:space="0" w:color="auto"/>
              <w:bottom w:val="single" w:sz="4" w:space="0" w:color="auto"/>
              <w:right w:val="single" w:sz="4" w:space="0" w:color="auto"/>
            </w:tcBorders>
            <w:vAlign w:val="center"/>
          </w:tcPr>
          <w:p w14:paraId="69042CCC" w14:textId="53DC2FE8" w:rsidR="001D106B" w:rsidRPr="00401EB1" w:rsidRDefault="001D106B" w:rsidP="001D106B">
            <w:pPr>
              <w:spacing w:after="0" w:line="240" w:lineRule="auto"/>
              <w:jc w:val="center"/>
              <w:rPr>
                <w:rFonts w:eastAsia="Times New Roman"/>
                <w:b/>
                <w:bCs/>
                <w:color w:val="000000" w:themeColor="text1"/>
              </w:rPr>
            </w:pPr>
            <w:r w:rsidRPr="00401EB1">
              <w:rPr>
                <w:rStyle w:val="Fuerte"/>
                <w:b w:val="0"/>
                <w:bCs w:val="0"/>
                <w:color w:val="000000" w:themeColor="text1"/>
              </w:rPr>
              <w:t>Errores de seguridad o permisos</w:t>
            </w:r>
          </w:p>
        </w:tc>
        <w:tc>
          <w:tcPr>
            <w:tcW w:w="3261" w:type="dxa"/>
            <w:tcBorders>
              <w:top w:val="nil"/>
              <w:left w:val="nil"/>
              <w:bottom w:val="single" w:sz="4" w:space="0" w:color="auto"/>
              <w:right w:val="single" w:sz="4" w:space="0" w:color="auto"/>
            </w:tcBorders>
            <w:vAlign w:val="center"/>
          </w:tcPr>
          <w:p w14:paraId="60378000" w14:textId="4126C713" w:rsidR="001D106B" w:rsidRPr="00401EB1" w:rsidRDefault="001D106B" w:rsidP="001D106B">
            <w:pPr>
              <w:spacing w:after="0" w:line="240" w:lineRule="auto"/>
              <w:jc w:val="center"/>
              <w:rPr>
                <w:rFonts w:eastAsia="Times New Roman"/>
                <w:color w:val="000000" w:themeColor="text1"/>
              </w:rPr>
            </w:pPr>
            <w:r w:rsidRPr="00401EB1">
              <w:rPr>
                <w:color w:val="000000" w:themeColor="text1"/>
              </w:rPr>
              <w:t>Acceso incorrecto a funcionalidades o información.</w:t>
            </w:r>
          </w:p>
        </w:tc>
        <w:tc>
          <w:tcPr>
            <w:tcW w:w="4803" w:type="dxa"/>
            <w:tcBorders>
              <w:top w:val="nil"/>
              <w:left w:val="nil"/>
              <w:bottom w:val="single" w:sz="4" w:space="0" w:color="auto"/>
              <w:right w:val="single" w:sz="4" w:space="0" w:color="auto"/>
            </w:tcBorders>
            <w:vAlign w:val="center"/>
          </w:tcPr>
          <w:p w14:paraId="4C365D6F" w14:textId="07AFFE0B" w:rsidR="001D106B" w:rsidRPr="00401EB1" w:rsidRDefault="001D106B" w:rsidP="001D106B">
            <w:pPr>
              <w:spacing w:after="0" w:line="240" w:lineRule="auto"/>
              <w:jc w:val="center"/>
              <w:rPr>
                <w:rFonts w:eastAsia="Times New Roman"/>
                <w:color w:val="000000" w:themeColor="text1"/>
              </w:rPr>
            </w:pPr>
            <w:r w:rsidRPr="00401EB1">
              <w:rPr>
                <w:color w:val="000000" w:themeColor="text1"/>
              </w:rPr>
              <w:t>Aplicar autenticación, RBAC y pruebas sobre permisos.</w:t>
            </w:r>
          </w:p>
        </w:tc>
      </w:tr>
      <w:tr w:rsidR="001D106B" w:rsidRPr="00401EB1" w14:paraId="0A83164F" w14:textId="77777777" w:rsidTr="00824B6D">
        <w:trPr>
          <w:trHeight w:val="77"/>
        </w:trPr>
        <w:tc>
          <w:tcPr>
            <w:tcW w:w="1843" w:type="dxa"/>
            <w:tcBorders>
              <w:top w:val="nil"/>
              <w:left w:val="single" w:sz="4" w:space="0" w:color="auto"/>
              <w:bottom w:val="single" w:sz="4" w:space="0" w:color="auto"/>
              <w:right w:val="single" w:sz="4" w:space="0" w:color="auto"/>
            </w:tcBorders>
            <w:vAlign w:val="center"/>
            <w:hideMark/>
          </w:tcPr>
          <w:p w14:paraId="48F110EE" w14:textId="0D33B49F" w:rsidR="001D106B" w:rsidRPr="00401EB1" w:rsidRDefault="001D106B" w:rsidP="001D106B">
            <w:pPr>
              <w:spacing w:after="0" w:line="240" w:lineRule="auto"/>
              <w:jc w:val="center"/>
              <w:rPr>
                <w:rFonts w:eastAsia="Times New Roman"/>
                <w:b/>
                <w:bCs/>
                <w:color w:val="000000" w:themeColor="text1"/>
              </w:rPr>
            </w:pPr>
            <w:r w:rsidRPr="00401EB1">
              <w:rPr>
                <w:rStyle w:val="Fuerte"/>
                <w:b w:val="0"/>
                <w:bCs w:val="0"/>
                <w:color w:val="000000" w:themeColor="text1"/>
              </w:rPr>
              <w:t>Cambios de requerimientos</w:t>
            </w:r>
          </w:p>
        </w:tc>
        <w:tc>
          <w:tcPr>
            <w:tcW w:w="3261" w:type="dxa"/>
            <w:tcBorders>
              <w:top w:val="nil"/>
              <w:left w:val="nil"/>
              <w:bottom w:val="single" w:sz="4" w:space="0" w:color="auto"/>
              <w:right w:val="single" w:sz="4" w:space="0" w:color="auto"/>
            </w:tcBorders>
            <w:vAlign w:val="center"/>
            <w:hideMark/>
          </w:tcPr>
          <w:p w14:paraId="63235C8A" w14:textId="375D464B" w:rsidR="001D106B" w:rsidRPr="00401EB1" w:rsidRDefault="001D106B" w:rsidP="001D106B">
            <w:pPr>
              <w:spacing w:after="0" w:line="240" w:lineRule="auto"/>
              <w:jc w:val="center"/>
              <w:rPr>
                <w:rFonts w:eastAsia="Times New Roman"/>
                <w:color w:val="000000" w:themeColor="text1"/>
              </w:rPr>
            </w:pPr>
            <w:r w:rsidRPr="00401EB1">
              <w:rPr>
                <w:color w:val="000000" w:themeColor="text1"/>
              </w:rPr>
              <w:t>Modificaciones que afecten actividades ya planificadas.</w:t>
            </w:r>
          </w:p>
        </w:tc>
        <w:tc>
          <w:tcPr>
            <w:tcW w:w="4803" w:type="dxa"/>
            <w:tcBorders>
              <w:top w:val="nil"/>
              <w:left w:val="nil"/>
              <w:bottom w:val="single" w:sz="4" w:space="0" w:color="auto"/>
              <w:right w:val="single" w:sz="4" w:space="0" w:color="auto"/>
            </w:tcBorders>
            <w:vAlign w:val="center"/>
            <w:hideMark/>
          </w:tcPr>
          <w:p w14:paraId="5EA2116B" w14:textId="1236306C" w:rsidR="001D106B" w:rsidRPr="00401EB1" w:rsidRDefault="001D106B" w:rsidP="001D106B">
            <w:pPr>
              <w:spacing w:after="0" w:line="240" w:lineRule="auto"/>
              <w:jc w:val="center"/>
              <w:rPr>
                <w:rFonts w:eastAsia="Times New Roman"/>
                <w:color w:val="000000" w:themeColor="text1"/>
              </w:rPr>
            </w:pPr>
            <w:r w:rsidRPr="00401EB1">
              <w:rPr>
                <w:color w:val="000000" w:themeColor="text1"/>
              </w:rPr>
              <w:t>Registrar cambios y evaluar su impacto antes de incorporarlos al backlog.</w:t>
            </w:r>
          </w:p>
        </w:tc>
      </w:tr>
    </w:tbl>
    <w:p w14:paraId="195C8D74" w14:textId="77777777" w:rsidR="009A7AB2" w:rsidRPr="00401EB1" w:rsidRDefault="009A7AB2" w:rsidP="000D1B8A">
      <w:pPr>
        <w:spacing w:after="0"/>
        <w:jc w:val="both"/>
        <w:rPr>
          <w:rFonts w:asciiTheme="minorHAnsi" w:hAnsiTheme="minorHAnsi" w:cstheme="minorHAnsi"/>
          <w:color w:val="000000" w:themeColor="text1"/>
          <w:sz w:val="24"/>
          <w:szCs w:val="24"/>
        </w:rPr>
      </w:pPr>
    </w:p>
    <w:p w14:paraId="449F0D51" w14:textId="77777777" w:rsidR="00824B6D" w:rsidRPr="00401EB1" w:rsidRDefault="00824B6D" w:rsidP="000D1B8A">
      <w:pPr>
        <w:pStyle w:val="Ttulo1"/>
        <w:jc w:val="both"/>
        <w:rPr>
          <w:color w:val="000000" w:themeColor="text1"/>
        </w:rPr>
        <w:sectPr w:rsidR="00824B6D" w:rsidRPr="00401EB1" w:rsidSect="00824B6D">
          <w:footerReference w:type="default" r:id="rId10"/>
          <w:headerReference w:type="first" r:id="rId11"/>
          <w:footerReference w:type="first" r:id="rId12"/>
          <w:type w:val="continuous"/>
          <w:pgSz w:w="12240" w:h="15840"/>
          <w:pgMar w:top="1440" w:right="1440" w:bottom="1440" w:left="1440" w:header="708" w:footer="708" w:gutter="0"/>
          <w:pgNumType w:start="0"/>
          <w:cols w:space="720"/>
          <w:titlePg/>
        </w:sectPr>
      </w:pPr>
    </w:p>
    <w:p w14:paraId="7C46836D" w14:textId="77777777" w:rsidR="00824B6D" w:rsidRPr="00401EB1" w:rsidRDefault="00824B6D">
      <w:pPr>
        <w:rPr>
          <w:rFonts w:asciiTheme="majorHAnsi" w:eastAsiaTheme="majorEastAsia" w:hAnsiTheme="majorHAnsi" w:cstheme="majorBidi"/>
          <w:color w:val="000000" w:themeColor="text1"/>
          <w:sz w:val="32"/>
          <w:szCs w:val="32"/>
        </w:rPr>
      </w:pPr>
      <w:r w:rsidRPr="00401EB1">
        <w:rPr>
          <w:color w:val="000000" w:themeColor="text1"/>
        </w:rPr>
        <w:br w:type="page"/>
      </w:r>
    </w:p>
    <w:p w14:paraId="53AFAA52" w14:textId="6E137A44" w:rsidR="00CA5EB5" w:rsidRPr="00401EB1" w:rsidRDefault="00CA5EB5" w:rsidP="000D1B8A">
      <w:pPr>
        <w:pStyle w:val="Ttulo1"/>
        <w:jc w:val="both"/>
        <w:rPr>
          <w:color w:val="000000" w:themeColor="text1"/>
        </w:rPr>
      </w:pPr>
      <w:bookmarkStart w:id="9" w:name="_Toc239810355"/>
      <w:r w:rsidRPr="00401EB1">
        <w:rPr>
          <w:color w:val="000000" w:themeColor="text1"/>
        </w:rPr>
        <w:lastRenderedPageBreak/>
        <w:t>Metodología de trabajo</w:t>
      </w:r>
      <w:bookmarkEnd w:id="9"/>
    </w:p>
    <w:p w14:paraId="1525E9E7" w14:textId="77777777" w:rsidR="00CA5EB5" w:rsidRPr="00401EB1" w:rsidRDefault="00CA5EB5" w:rsidP="000D1B8A">
      <w:pPr>
        <w:spacing w:after="0"/>
        <w:jc w:val="both"/>
        <w:rPr>
          <w:rFonts w:asciiTheme="minorHAnsi" w:hAnsiTheme="minorHAnsi" w:cstheme="minorHAnsi"/>
          <w:color w:val="000000" w:themeColor="text1"/>
          <w:sz w:val="24"/>
          <w:szCs w:val="24"/>
        </w:rPr>
      </w:pPr>
    </w:p>
    <w:p w14:paraId="6A8AFBC9" w14:textId="77777777" w:rsidR="00CA5EB5" w:rsidRPr="00401EB1" w:rsidRDefault="00CA5EB5" w:rsidP="000D1B8A">
      <w:pPr>
        <w:spacing w:after="0"/>
        <w:jc w:val="both"/>
        <w:rPr>
          <w:rFonts w:asciiTheme="minorHAnsi" w:hAnsiTheme="minorHAnsi" w:cstheme="minorHAnsi"/>
          <w:color w:val="000000" w:themeColor="text1"/>
        </w:rPr>
      </w:pPr>
      <w:r w:rsidRPr="00401EB1">
        <w:rPr>
          <w:rFonts w:asciiTheme="minorHAnsi" w:hAnsiTheme="minorHAnsi" w:cstheme="minorHAnsi"/>
          <w:color w:val="000000" w:themeColor="text1"/>
        </w:rPr>
        <w:t>Para el desarrollo se utilizará una metodología ágil basada en Scrum, adaptada al período académico y al tamaño del equipo.</w:t>
      </w:r>
    </w:p>
    <w:p w14:paraId="67015B4D" w14:textId="2F94B827" w:rsidR="00CA5EB5" w:rsidRPr="00401EB1" w:rsidRDefault="00CA5EB5" w:rsidP="000D1B8A">
      <w:pPr>
        <w:spacing w:after="0"/>
        <w:jc w:val="both"/>
        <w:rPr>
          <w:rFonts w:asciiTheme="minorHAnsi" w:hAnsiTheme="minorHAnsi" w:cstheme="minorHAnsi"/>
          <w:color w:val="000000" w:themeColor="text1"/>
        </w:rPr>
      </w:pPr>
      <w:r w:rsidRPr="00401EB1">
        <w:rPr>
          <w:rFonts w:asciiTheme="minorHAnsi" w:hAnsiTheme="minorHAnsi" w:cstheme="minorHAnsi"/>
          <w:color w:val="000000" w:themeColor="text1"/>
        </w:rPr>
        <w:t xml:space="preserve">El trabajo se dividirá en </w:t>
      </w:r>
      <w:r w:rsidR="00B94750" w:rsidRPr="00401EB1">
        <w:rPr>
          <w:rFonts w:asciiTheme="minorHAnsi" w:hAnsiTheme="minorHAnsi" w:cstheme="minorHAnsi"/>
          <w:color w:val="000000" w:themeColor="text1"/>
        </w:rPr>
        <w:t>Sprint</w:t>
      </w:r>
      <w:r w:rsidRPr="00401EB1">
        <w:rPr>
          <w:rFonts w:asciiTheme="minorHAnsi" w:hAnsiTheme="minorHAnsi" w:cstheme="minorHAnsi"/>
          <w:color w:val="000000" w:themeColor="text1"/>
        </w:rPr>
        <w:t xml:space="preserve"> de una semana.</w:t>
      </w:r>
    </w:p>
    <w:p w14:paraId="59498C98" w14:textId="77777777" w:rsidR="00CA5EB5" w:rsidRPr="00401EB1" w:rsidRDefault="00CA5EB5" w:rsidP="000D1B8A">
      <w:pPr>
        <w:spacing w:after="0"/>
        <w:jc w:val="both"/>
        <w:rPr>
          <w:rFonts w:asciiTheme="minorHAnsi" w:hAnsiTheme="minorHAnsi" w:cstheme="minorHAnsi"/>
          <w:color w:val="000000" w:themeColor="text1"/>
        </w:rPr>
      </w:pPr>
      <w:r w:rsidRPr="00401EB1">
        <w:rPr>
          <w:rFonts w:asciiTheme="minorHAnsi" w:hAnsiTheme="minorHAnsi" w:cstheme="minorHAnsi"/>
          <w:color w:val="000000" w:themeColor="text1"/>
        </w:rPr>
        <w:t>Al inicio de cada sprint se revisará el avance realizado, se identificarán las tareas pendientes y se seleccionarán las actividades que se desarrollarán durante la nueva semana.</w:t>
      </w:r>
    </w:p>
    <w:p w14:paraId="1B32836F" w14:textId="77777777" w:rsidR="00CA5EB5" w:rsidRPr="00401EB1" w:rsidRDefault="00CA5EB5" w:rsidP="000D1B8A">
      <w:pPr>
        <w:spacing w:after="0"/>
        <w:jc w:val="both"/>
        <w:rPr>
          <w:rFonts w:asciiTheme="minorHAnsi" w:hAnsiTheme="minorHAnsi" w:cstheme="minorHAnsi"/>
          <w:color w:val="000000" w:themeColor="text1"/>
        </w:rPr>
      </w:pPr>
      <w:r w:rsidRPr="00401EB1">
        <w:rPr>
          <w:rFonts w:asciiTheme="minorHAnsi" w:hAnsiTheme="minorHAnsi" w:cstheme="minorHAnsi"/>
          <w:color w:val="000000" w:themeColor="text1"/>
        </w:rPr>
        <w:t>GitHub será utilizado como plataforma central de gestión técnica.</w:t>
      </w:r>
    </w:p>
    <w:p w14:paraId="7BE908AC" w14:textId="77777777" w:rsidR="00CA5EB5" w:rsidRPr="00401EB1" w:rsidRDefault="00CA5EB5" w:rsidP="000D1B8A">
      <w:pPr>
        <w:spacing w:after="0"/>
        <w:jc w:val="both"/>
        <w:rPr>
          <w:rFonts w:asciiTheme="minorHAnsi" w:hAnsiTheme="minorHAnsi" w:cstheme="minorHAnsi"/>
          <w:color w:val="000000" w:themeColor="text1"/>
        </w:rPr>
      </w:pPr>
    </w:p>
    <w:p w14:paraId="1AAA97A9" w14:textId="77777777" w:rsidR="00CA5EB5" w:rsidRPr="00401EB1" w:rsidRDefault="00CA5EB5" w:rsidP="000D1B8A">
      <w:pPr>
        <w:spacing w:after="0"/>
        <w:jc w:val="both"/>
        <w:rPr>
          <w:rFonts w:asciiTheme="minorHAnsi" w:hAnsiTheme="minorHAnsi" w:cstheme="minorHAnsi"/>
          <w:color w:val="000000" w:themeColor="text1"/>
        </w:rPr>
      </w:pPr>
      <w:r w:rsidRPr="00401EB1">
        <w:rPr>
          <w:rFonts w:asciiTheme="minorHAnsi" w:hAnsiTheme="minorHAnsi" w:cstheme="minorHAnsi"/>
          <w:color w:val="000000" w:themeColor="text1"/>
        </w:rPr>
        <w:t>El desarrollo será incremental, por lo que cada sprint deberá generar un avance verificable del proyecto.</w:t>
      </w:r>
    </w:p>
    <w:p w14:paraId="1D88E4B8" w14:textId="77777777" w:rsidR="00CA5EB5" w:rsidRPr="00401EB1" w:rsidRDefault="00CA5EB5" w:rsidP="000D1B8A">
      <w:pPr>
        <w:spacing w:after="0"/>
        <w:jc w:val="both"/>
        <w:rPr>
          <w:rFonts w:asciiTheme="minorHAnsi" w:hAnsiTheme="minorHAnsi" w:cstheme="minorHAnsi"/>
          <w:color w:val="000000" w:themeColor="text1"/>
          <w:sz w:val="24"/>
          <w:szCs w:val="24"/>
        </w:rPr>
      </w:pPr>
    </w:p>
    <w:p w14:paraId="27BB34C5" w14:textId="43D585AA" w:rsidR="00CA5EB5" w:rsidRPr="00401EB1" w:rsidRDefault="00CA5EB5" w:rsidP="000D1B8A">
      <w:pPr>
        <w:pStyle w:val="Ttulo1"/>
        <w:jc w:val="both"/>
        <w:rPr>
          <w:color w:val="000000" w:themeColor="text1"/>
        </w:rPr>
      </w:pPr>
      <w:bookmarkStart w:id="10" w:name="_Toc239810356"/>
      <w:r w:rsidRPr="00401EB1">
        <w:rPr>
          <w:color w:val="000000" w:themeColor="text1"/>
        </w:rPr>
        <w:t>Roles del equipo</w:t>
      </w:r>
      <w:bookmarkEnd w:id="10"/>
    </w:p>
    <w:p w14:paraId="2EE14215" w14:textId="77777777" w:rsidR="00824B6D" w:rsidRPr="00401EB1" w:rsidRDefault="00824B6D" w:rsidP="000D1B8A">
      <w:pPr>
        <w:spacing w:after="0"/>
        <w:jc w:val="both"/>
        <w:rPr>
          <w:rFonts w:asciiTheme="minorHAnsi" w:hAnsiTheme="minorHAnsi" w:cstheme="minorHAnsi"/>
          <w:color w:val="000000" w:themeColor="text1"/>
          <w:sz w:val="24"/>
          <w:szCs w:val="24"/>
        </w:rPr>
      </w:pPr>
    </w:p>
    <w:p w14:paraId="7670C4A8" w14:textId="77777777" w:rsidR="00CA5EB5" w:rsidRPr="00401EB1" w:rsidRDefault="00CA5EB5" w:rsidP="000D1B8A">
      <w:pPr>
        <w:spacing w:after="0"/>
        <w:jc w:val="both"/>
        <w:rPr>
          <w:rFonts w:asciiTheme="minorHAnsi" w:hAnsiTheme="minorHAnsi" w:cstheme="minorHAnsi"/>
          <w:color w:val="000000" w:themeColor="text1"/>
        </w:rPr>
      </w:pPr>
      <w:r w:rsidRPr="00401EB1">
        <w:rPr>
          <w:rFonts w:asciiTheme="minorHAnsi" w:hAnsiTheme="minorHAnsi" w:cstheme="minorHAnsi"/>
          <w:color w:val="000000" w:themeColor="text1"/>
        </w:rPr>
        <w:t>El proyecto será desarrollado por dos integrantes con responsabilidades técnicas principales.</w:t>
      </w:r>
    </w:p>
    <w:tbl>
      <w:tblPr>
        <w:tblW w:w="9498" w:type="dxa"/>
        <w:tblCellMar>
          <w:left w:w="70" w:type="dxa"/>
          <w:right w:w="70" w:type="dxa"/>
        </w:tblCellMar>
        <w:tblLook w:val="04A0" w:firstRow="1" w:lastRow="0" w:firstColumn="1" w:lastColumn="0" w:noHBand="0" w:noVBand="1"/>
      </w:tblPr>
      <w:tblGrid>
        <w:gridCol w:w="3119"/>
        <w:gridCol w:w="3402"/>
        <w:gridCol w:w="2977"/>
      </w:tblGrid>
      <w:tr w:rsidR="00E658FB" w:rsidRPr="00401EB1" w14:paraId="04F334EB" w14:textId="77777777" w:rsidTr="00E658FB">
        <w:trPr>
          <w:trHeight w:val="300"/>
        </w:trPr>
        <w:tc>
          <w:tcPr>
            <w:tcW w:w="3119" w:type="dxa"/>
            <w:tcBorders>
              <w:top w:val="nil"/>
              <w:left w:val="nil"/>
              <w:bottom w:val="nil"/>
              <w:right w:val="nil"/>
            </w:tcBorders>
            <w:vAlign w:val="bottom"/>
            <w:hideMark/>
          </w:tcPr>
          <w:p w14:paraId="7CFF1350" w14:textId="77777777" w:rsidR="00E658FB" w:rsidRPr="00401EB1" w:rsidRDefault="00E658FB" w:rsidP="00E658FB">
            <w:pPr>
              <w:spacing w:after="0" w:line="240" w:lineRule="auto"/>
              <w:rPr>
                <w:rFonts w:ascii="Times New Roman" w:eastAsia="Times New Roman" w:hAnsi="Times New Roman" w:cs="Times New Roman"/>
                <w:color w:val="000000" w:themeColor="text1"/>
                <w:sz w:val="24"/>
                <w:szCs w:val="24"/>
              </w:rPr>
            </w:pPr>
          </w:p>
        </w:tc>
        <w:tc>
          <w:tcPr>
            <w:tcW w:w="3402" w:type="dxa"/>
            <w:tcBorders>
              <w:top w:val="nil"/>
              <w:left w:val="nil"/>
              <w:bottom w:val="nil"/>
              <w:right w:val="nil"/>
            </w:tcBorders>
            <w:vAlign w:val="bottom"/>
            <w:hideMark/>
          </w:tcPr>
          <w:p w14:paraId="6094DF9E" w14:textId="77777777" w:rsidR="00E658FB" w:rsidRPr="00401EB1" w:rsidRDefault="00E658FB" w:rsidP="00E658FB">
            <w:pPr>
              <w:spacing w:after="0" w:line="240" w:lineRule="auto"/>
              <w:rPr>
                <w:rFonts w:ascii="Times New Roman" w:eastAsia="Times New Roman" w:hAnsi="Times New Roman" w:cs="Times New Roman"/>
                <w:color w:val="000000" w:themeColor="text1"/>
                <w:sz w:val="20"/>
                <w:szCs w:val="20"/>
              </w:rPr>
            </w:pPr>
          </w:p>
        </w:tc>
        <w:tc>
          <w:tcPr>
            <w:tcW w:w="2977" w:type="dxa"/>
            <w:tcBorders>
              <w:top w:val="nil"/>
              <w:left w:val="nil"/>
              <w:bottom w:val="nil"/>
              <w:right w:val="nil"/>
            </w:tcBorders>
            <w:vAlign w:val="bottom"/>
            <w:hideMark/>
          </w:tcPr>
          <w:p w14:paraId="4A539E78" w14:textId="77777777" w:rsidR="00E658FB" w:rsidRPr="00401EB1" w:rsidRDefault="00E658FB" w:rsidP="00E658FB">
            <w:pPr>
              <w:spacing w:after="0" w:line="240" w:lineRule="auto"/>
              <w:rPr>
                <w:rFonts w:ascii="Times New Roman" w:eastAsia="Times New Roman" w:hAnsi="Times New Roman" w:cs="Times New Roman"/>
                <w:color w:val="000000" w:themeColor="text1"/>
                <w:sz w:val="20"/>
                <w:szCs w:val="20"/>
              </w:rPr>
            </w:pPr>
          </w:p>
        </w:tc>
      </w:tr>
      <w:tr w:rsidR="00E658FB" w:rsidRPr="00401EB1" w14:paraId="548857AE" w14:textId="77777777" w:rsidTr="00401EB1">
        <w:trPr>
          <w:trHeight w:val="600"/>
        </w:trPr>
        <w:tc>
          <w:tcPr>
            <w:tcW w:w="31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0141CE40" w14:textId="77777777" w:rsidR="00E658FB" w:rsidRPr="00401EB1" w:rsidRDefault="00E658FB" w:rsidP="00401EB1">
            <w:pPr>
              <w:spacing w:after="0" w:line="240" w:lineRule="auto"/>
              <w:jc w:val="center"/>
              <w:rPr>
                <w:rFonts w:eastAsia="Times New Roman"/>
                <w:b/>
                <w:bCs/>
                <w:color w:val="000000" w:themeColor="text1"/>
              </w:rPr>
            </w:pPr>
            <w:r w:rsidRPr="00401EB1">
              <w:rPr>
                <w:rFonts w:eastAsia="Times New Roman"/>
                <w:b/>
                <w:bCs/>
                <w:color w:val="000000" w:themeColor="text1"/>
              </w:rPr>
              <w:t>Rol A — Desarrollador Backend, Arquitectura y Base de Datos</w:t>
            </w:r>
          </w:p>
        </w:tc>
        <w:tc>
          <w:tcPr>
            <w:tcW w:w="3402"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54922D8A" w14:textId="77777777" w:rsidR="00E658FB" w:rsidRPr="00401EB1" w:rsidRDefault="00E658FB" w:rsidP="00401EB1">
            <w:pPr>
              <w:spacing w:after="0" w:line="240" w:lineRule="auto"/>
              <w:jc w:val="center"/>
              <w:rPr>
                <w:rFonts w:eastAsia="Times New Roman"/>
                <w:b/>
                <w:bCs/>
                <w:color w:val="000000" w:themeColor="text1"/>
              </w:rPr>
            </w:pPr>
            <w:r w:rsidRPr="00401EB1">
              <w:rPr>
                <w:rFonts w:eastAsia="Times New Roman"/>
                <w:b/>
                <w:bCs/>
                <w:color w:val="000000" w:themeColor="text1"/>
              </w:rPr>
              <w:t>Rol B — Desarrollador Frontend Web y Aplicación Móvil</w:t>
            </w:r>
          </w:p>
        </w:tc>
        <w:tc>
          <w:tcPr>
            <w:tcW w:w="2977"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06E9DB22" w14:textId="77777777" w:rsidR="00E658FB" w:rsidRPr="00401EB1" w:rsidRDefault="00E658FB" w:rsidP="00401EB1">
            <w:pPr>
              <w:spacing w:after="0" w:line="240" w:lineRule="auto"/>
              <w:jc w:val="center"/>
              <w:rPr>
                <w:rFonts w:eastAsia="Times New Roman"/>
                <w:b/>
                <w:bCs/>
                <w:color w:val="000000" w:themeColor="text1"/>
              </w:rPr>
            </w:pPr>
            <w:r w:rsidRPr="00401EB1">
              <w:rPr>
                <w:rFonts w:eastAsia="Times New Roman"/>
                <w:b/>
                <w:bCs/>
                <w:color w:val="000000" w:themeColor="text1"/>
              </w:rPr>
              <w:t>Responsabilidades compartidas:</w:t>
            </w:r>
          </w:p>
        </w:tc>
      </w:tr>
      <w:tr w:rsidR="00E658FB" w:rsidRPr="00401EB1" w14:paraId="0E4E6C48" w14:textId="77777777" w:rsidTr="00E658FB">
        <w:trPr>
          <w:trHeight w:val="300"/>
        </w:trPr>
        <w:tc>
          <w:tcPr>
            <w:tcW w:w="3119" w:type="dxa"/>
            <w:tcBorders>
              <w:top w:val="nil"/>
              <w:left w:val="nil"/>
              <w:bottom w:val="nil"/>
              <w:right w:val="nil"/>
            </w:tcBorders>
            <w:vAlign w:val="bottom"/>
            <w:hideMark/>
          </w:tcPr>
          <w:p w14:paraId="0D988E1F" w14:textId="77777777" w:rsidR="00E658FB" w:rsidRPr="00401EB1" w:rsidRDefault="00E658FB" w:rsidP="00E658FB">
            <w:pPr>
              <w:spacing w:after="0" w:line="240" w:lineRule="auto"/>
              <w:rPr>
                <w:rFonts w:eastAsia="Times New Roman"/>
                <w:color w:val="000000" w:themeColor="text1"/>
              </w:rPr>
            </w:pPr>
            <w:r w:rsidRPr="00401EB1">
              <w:rPr>
                <w:rFonts w:eastAsia="Times New Roman"/>
                <w:color w:val="000000" w:themeColor="text1"/>
              </w:rPr>
              <w:t>arquitectura</w:t>
            </w:r>
          </w:p>
        </w:tc>
        <w:tc>
          <w:tcPr>
            <w:tcW w:w="3402" w:type="dxa"/>
            <w:tcBorders>
              <w:top w:val="nil"/>
              <w:left w:val="nil"/>
              <w:bottom w:val="nil"/>
              <w:right w:val="nil"/>
            </w:tcBorders>
            <w:vAlign w:val="bottom"/>
            <w:hideMark/>
          </w:tcPr>
          <w:p w14:paraId="309101EC" w14:textId="77777777" w:rsidR="00E658FB" w:rsidRPr="00401EB1" w:rsidRDefault="00E658FB" w:rsidP="00E658FB">
            <w:pPr>
              <w:spacing w:after="0" w:line="240" w:lineRule="auto"/>
              <w:rPr>
                <w:rFonts w:eastAsia="Times New Roman"/>
                <w:color w:val="000000" w:themeColor="text1"/>
              </w:rPr>
            </w:pPr>
            <w:r w:rsidRPr="00401EB1">
              <w:rPr>
                <w:rFonts w:eastAsia="Times New Roman"/>
                <w:color w:val="000000" w:themeColor="text1"/>
              </w:rPr>
              <w:t>frontend web</w:t>
            </w:r>
          </w:p>
        </w:tc>
        <w:tc>
          <w:tcPr>
            <w:tcW w:w="2977" w:type="dxa"/>
            <w:tcBorders>
              <w:top w:val="nil"/>
              <w:left w:val="nil"/>
              <w:bottom w:val="nil"/>
              <w:right w:val="nil"/>
            </w:tcBorders>
            <w:vAlign w:val="bottom"/>
            <w:hideMark/>
          </w:tcPr>
          <w:p w14:paraId="46037939" w14:textId="77777777" w:rsidR="00E658FB" w:rsidRPr="00401EB1" w:rsidRDefault="00E658FB" w:rsidP="00E658FB">
            <w:pPr>
              <w:spacing w:after="0" w:line="240" w:lineRule="auto"/>
              <w:rPr>
                <w:rFonts w:eastAsia="Times New Roman"/>
                <w:color w:val="000000" w:themeColor="text1"/>
              </w:rPr>
            </w:pPr>
            <w:r w:rsidRPr="00401EB1">
              <w:rPr>
                <w:rFonts w:eastAsia="Times New Roman"/>
                <w:color w:val="000000" w:themeColor="text1"/>
              </w:rPr>
              <w:t>GitHub</w:t>
            </w:r>
          </w:p>
        </w:tc>
      </w:tr>
      <w:tr w:rsidR="00E658FB" w:rsidRPr="00401EB1" w14:paraId="64E7F01D" w14:textId="77777777" w:rsidTr="00E658FB">
        <w:trPr>
          <w:trHeight w:val="300"/>
        </w:trPr>
        <w:tc>
          <w:tcPr>
            <w:tcW w:w="3119" w:type="dxa"/>
            <w:tcBorders>
              <w:top w:val="nil"/>
              <w:left w:val="nil"/>
              <w:bottom w:val="nil"/>
              <w:right w:val="nil"/>
            </w:tcBorders>
            <w:vAlign w:val="bottom"/>
            <w:hideMark/>
          </w:tcPr>
          <w:p w14:paraId="719CC132" w14:textId="77777777" w:rsidR="00E658FB" w:rsidRPr="00401EB1" w:rsidRDefault="00E658FB" w:rsidP="00E658FB">
            <w:pPr>
              <w:spacing w:after="0" w:line="240" w:lineRule="auto"/>
              <w:rPr>
                <w:rFonts w:eastAsia="Times New Roman"/>
                <w:color w:val="000000" w:themeColor="text1"/>
              </w:rPr>
            </w:pPr>
            <w:r w:rsidRPr="00401EB1">
              <w:rPr>
                <w:rFonts w:eastAsia="Times New Roman"/>
                <w:color w:val="000000" w:themeColor="text1"/>
              </w:rPr>
              <w:t>API REST</w:t>
            </w:r>
          </w:p>
        </w:tc>
        <w:tc>
          <w:tcPr>
            <w:tcW w:w="3402" w:type="dxa"/>
            <w:tcBorders>
              <w:top w:val="nil"/>
              <w:left w:val="nil"/>
              <w:bottom w:val="nil"/>
              <w:right w:val="nil"/>
            </w:tcBorders>
            <w:vAlign w:val="bottom"/>
            <w:hideMark/>
          </w:tcPr>
          <w:p w14:paraId="25ACA077" w14:textId="77777777" w:rsidR="00E658FB" w:rsidRPr="00401EB1" w:rsidRDefault="00E658FB" w:rsidP="00E658FB">
            <w:pPr>
              <w:spacing w:after="0" w:line="240" w:lineRule="auto"/>
              <w:rPr>
                <w:rFonts w:eastAsia="Times New Roman"/>
                <w:color w:val="000000" w:themeColor="text1"/>
              </w:rPr>
            </w:pPr>
            <w:r w:rsidRPr="00401EB1">
              <w:rPr>
                <w:rFonts w:eastAsia="Times New Roman"/>
                <w:color w:val="000000" w:themeColor="text1"/>
              </w:rPr>
              <w:t>UX</w:t>
            </w:r>
          </w:p>
        </w:tc>
        <w:tc>
          <w:tcPr>
            <w:tcW w:w="2977" w:type="dxa"/>
            <w:tcBorders>
              <w:top w:val="nil"/>
              <w:left w:val="nil"/>
              <w:bottom w:val="nil"/>
              <w:right w:val="nil"/>
            </w:tcBorders>
            <w:vAlign w:val="bottom"/>
            <w:hideMark/>
          </w:tcPr>
          <w:p w14:paraId="6A94AE19" w14:textId="77777777" w:rsidR="00E658FB" w:rsidRPr="00401EB1" w:rsidRDefault="00E658FB" w:rsidP="00E658FB">
            <w:pPr>
              <w:spacing w:after="0" w:line="240" w:lineRule="auto"/>
              <w:rPr>
                <w:rFonts w:eastAsia="Times New Roman"/>
                <w:color w:val="000000" w:themeColor="text1"/>
              </w:rPr>
            </w:pPr>
            <w:r w:rsidRPr="00401EB1">
              <w:rPr>
                <w:rFonts w:eastAsia="Times New Roman"/>
                <w:color w:val="000000" w:themeColor="text1"/>
              </w:rPr>
              <w:t>GitHub Projects</w:t>
            </w:r>
          </w:p>
        </w:tc>
      </w:tr>
      <w:tr w:rsidR="00E658FB" w:rsidRPr="00401EB1" w14:paraId="31A9E1D6" w14:textId="77777777" w:rsidTr="00E658FB">
        <w:trPr>
          <w:trHeight w:val="300"/>
        </w:trPr>
        <w:tc>
          <w:tcPr>
            <w:tcW w:w="3119" w:type="dxa"/>
            <w:tcBorders>
              <w:top w:val="nil"/>
              <w:left w:val="nil"/>
              <w:bottom w:val="nil"/>
              <w:right w:val="nil"/>
            </w:tcBorders>
            <w:vAlign w:val="bottom"/>
            <w:hideMark/>
          </w:tcPr>
          <w:p w14:paraId="30F36C1E" w14:textId="77777777" w:rsidR="00E658FB" w:rsidRPr="00401EB1" w:rsidRDefault="00E658FB" w:rsidP="00E658FB">
            <w:pPr>
              <w:spacing w:after="0" w:line="240" w:lineRule="auto"/>
              <w:rPr>
                <w:rFonts w:eastAsia="Times New Roman"/>
                <w:color w:val="000000" w:themeColor="text1"/>
              </w:rPr>
            </w:pPr>
            <w:r w:rsidRPr="00401EB1">
              <w:rPr>
                <w:rFonts w:eastAsia="Times New Roman"/>
                <w:color w:val="000000" w:themeColor="text1"/>
              </w:rPr>
              <w:t>PostgreSQL</w:t>
            </w:r>
          </w:p>
        </w:tc>
        <w:tc>
          <w:tcPr>
            <w:tcW w:w="3402" w:type="dxa"/>
            <w:tcBorders>
              <w:top w:val="nil"/>
              <w:left w:val="nil"/>
              <w:bottom w:val="nil"/>
              <w:right w:val="nil"/>
            </w:tcBorders>
            <w:vAlign w:val="bottom"/>
            <w:hideMark/>
          </w:tcPr>
          <w:p w14:paraId="05877DBD" w14:textId="77777777" w:rsidR="00E658FB" w:rsidRPr="00401EB1" w:rsidRDefault="00E658FB" w:rsidP="00E658FB">
            <w:pPr>
              <w:spacing w:after="0" w:line="240" w:lineRule="auto"/>
              <w:rPr>
                <w:rFonts w:eastAsia="Times New Roman"/>
                <w:color w:val="000000" w:themeColor="text1"/>
              </w:rPr>
            </w:pPr>
            <w:r w:rsidRPr="00401EB1">
              <w:rPr>
                <w:rFonts w:eastAsia="Times New Roman"/>
                <w:color w:val="000000" w:themeColor="text1"/>
              </w:rPr>
              <w:t>backoffice</w:t>
            </w:r>
          </w:p>
        </w:tc>
        <w:tc>
          <w:tcPr>
            <w:tcW w:w="2977" w:type="dxa"/>
            <w:tcBorders>
              <w:top w:val="nil"/>
              <w:left w:val="nil"/>
              <w:bottom w:val="nil"/>
              <w:right w:val="nil"/>
            </w:tcBorders>
            <w:vAlign w:val="bottom"/>
            <w:hideMark/>
          </w:tcPr>
          <w:p w14:paraId="39EF7009" w14:textId="77777777" w:rsidR="00E658FB" w:rsidRPr="00401EB1" w:rsidRDefault="00E658FB" w:rsidP="00E658FB">
            <w:pPr>
              <w:spacing w:after="0" w:line="240" w:lineRule="auto"/>
              <w:rPr>
                <w:rFonts w:eastAsia="Times New Roman"/>
                <w:color w:val="000000" w:themeColor="text1"/>
              </w:rPr>
            </w:pPr>
            <w:r w:rsidRPr="00401EB1">
              <w:rPr>
                <w:rFonts w:eastAsia="Times New Roman"/>
                <w:color w:val="000000" w:themeColor="text1"/>
              </w:rPr>
              <w:t>Issues</w:t>
            </w:r>
          </w:p>
        </w:tc>
      </w:tr>
      <w:tr w:rsidR="00E658FB" w:rsidRPr="00401EB1" w14:paraId="2738AF5C" w14:textId="77777777" w:rsidTr="00E658FB">
        <w:trPr>
          <w:trHeight w:val="300"/>
        </w:trPr>
        <w:tc>
          <w:tcPr>
            <w:tcW w:w="3119" w:type="dxa"/>
            <w:tcBorders>
              <w:top w:val="nil"/>
              <w:left w:val="nil"/>
              <w:bottom w:val="nil"/>
              <w:right w:val="nil"/>
            </w:tcBorders>
            <w:vAlign w:val="bottom"/>
            <w:hideMark/>
          </w:tcPr>
          <w:p w14:paraId="5D499D0A" w14:textId="77777777" w:rsidR="00E658FB" w:rsidRPr="00401EB1" w:rsidRDefault="00E658FB" w:rsidP="00E658FB">
            <w:pPr>
              <w:spacing w:after="0" w:line="240" w:lineRule="auto"/>
              <w:rPr>
                <w:rFonts w:eastAsia="Times New Roman"/>
                <w:color w:val="000000" w:themeColor="text1"/>
              </w:rPr>
            </w:pPr>
            <w:r w:rsidRPr="00401EB1">
              <w:rPr>
                <w:rFonts w:eastAsia="Times New Roman"/>
                <w:color w:val="000000" w:themeColor="text1"/>
              </w:rPr>
              <w:t>autenticación y RBAC</w:t>
            </w:r>
          </w:p>
        </w:tc>
        <w:tc>
          <w:tcPr>
            <w:tcW w:w="3402" w:type="dxa"/>
            <w:tcBorders>
              <w:top w:val="nil"/>
              <w:left w:val="nil"/>
              <w:bottom w:val="nil"/>
              <w:right w:val="nil"/>
            </w:tcBorders>
            <w:vAlign w:val="bottom"/>
            <w:hideMark/>
          </w:tcPr>
          <w:p w14:paraId="6C1A81B7" w14:textId="77777777" w:rsidR="00E658FB" w:rsidRPr="00401EB1" w:rsidRDefault="00E658FB" w:rsidP="00E658FB">
            <w:pPr>
              <w:spacing w:after="0" w:line="240" w:lineRule="auto"/>
              <w:rPr>
                <w:rFonts w:eastAsia="Times New Roman"/>
                <w:color w:val="000000" w:themeColor="text1"/>
              </w:rPr>
            </w:pPr>
            <w:r w:rsidRPr="00401EB1">
              <w:rPr>
                <w:rFonts w:eastAsia="Times New Roman"/>
                <w:color w:val="000000" w:themeColor="text1"/>
              </w:rPr>
              <w:t>dashboard</w:t>
            </w:r>
          </w:p>
        </w:tc>
        <w:tc>
          <w:tcPr>
            <w:tcW w:w="2977" w:type="dxa"/>
            <w:tcBorders>
              <w:top w:val="nil"/>
              <w:left w:val="nil"/>
              <w:bottom w:val="nil"/>
              <w:right w:val="nil"/>
            </w:tcBorders>
            <w:vAlign w:val="bottom"/>
            <w:hideMark/>
          </w:tcPr>
          <w:p w14:paraId="4FEF37B3" w14:textId="77777777" w:rsidR="00E658FB" w:rsidRPr="00401EB1" w:rsidRDefault="00E658FB" w:rsidP="00E658FB">
            <w:pPr>
              <w:spacing w:after="0" w:line="240" w:lineRule="auto"/>
              <w:rPr>
                <w:rFonts w:eastAsia="Times New Roman"/>
                <w:color w:val="000000" w:themeColor="text1"/>
              </w:rPr>
            </w:pPr>
            <w:r w:rsidRPr="00401EB1">
              <w:rPr>
                <w:rFonts w:eastAsia="Times New Roman"/>
                <w:color w:val="000000" w:themeColor="text1"/>
              </w:rPr>
              <w:t>Pull Requests</w:t>
            </w:r>
          </w:p>
        </w:tc>
      </w:tr>
      <w:tr w:rsidR="00E658FB" w:rsidRPr="00401EB1" w14:paraId="42B3CDD7" w14:textId="77777777" w:rsidTr="00E658FB">
        <w:trPr>
          <w:trHeight w:val="300"/>
        </w:trPr>
        <w:tc>
          <w:tcPr>
            <w:tcW w:w="3119" w:type="dxa"/>
            <w:tcBorders>
              <w:top w:val="nil"/>
              <w:left w:val="nil"/>
              <w:bottom w:val="nil"/>
              <w:right w:val="nil"/>
            </w:tcBorders>
            <w:vAlign w:val="bottom"/>
            <w:hideMark/>
          </w:tcPr>
          <w:p w14:paraId="44AC3463" w14:textId="77777777" w:rsidR="00E658FB" w:rsidRPr="00401EB1" w:rsidRDefault="00E658FB" w:rsidP="00E658FB">
            <w:pPr>
              <w:spacing w:after="0" w:line="240" w:lineRule="auto"/>
              <w:rPr>
                <w:rFonts w:eastAsia="Times New Roman"/>
                <w:color w:val="000000" w:themeColor="text1"/>
              </w:rPr>
            </w:pPr>
            <w:r w:rsidRPr="00401EB1">
              <w:rPr>
                <w:rFonts w:eastAsia="Times New Roman"/>
                <w:color w:val="000000" w:themeColor="text1"/>
              </w:rPr>
              <w:t>lógica de negocio</w:t>
            </w:r>
          </w:p>
        </w:tc>
        <w:tc>
          <w:tcPr>
            <w:tcW w:w="3402" w:type="dxa"/>
            <w:tcBorders>
              <w:top w:val="nil"/>
              <w:left w:val="nil"/>
              <w:bottom w:val="nil"/>
              <w:right w:val="nil"/>
            </w:tcBorders>
            <w:vAlign w:val="bottom"/>
            <w:hideMark/>
          </w:tcPr>
          <w:p w14:paraId="1D629D3F" w14:textId="77777777" w:rsidR="00E658FB" w:rsidRPr="00401EB1" w:rsidRDefault="00E658FB" w:rsidP="00E658FB">
            <w:pPr>
              <w:spacing w:after="0" w:line="240" w:lineRule="auto"/>
              <w:rPr>
                <w:rFonts w:eastAsia="Times New Roman"/>
                <w:color w:val="000000" w:themeColor="text1"/>
              </w:rPr>
            </w:pPr>
            <w:r w:rsidRPr="00401EB1">
              <w:rPr>
                <w:rFonts w:eastAsia="Times New Roman"/>
                <w:color w:val="000000" w:themeColor="text1"/>
              </w:rPr>
              <w:t>formularios</w:t>
            </w:r>
          </w:p>
        </w:tc>
        <w:tc>
          <w:tcPr>
            <w:tcW w:w="2977" w:type="dxa"/>
            <w:tcBorders>
              <w:top w:val="nil"/>
              <w:left w:val="nil"/>
              <w:bottom w:val="nil"/>
              <w:right w:val="nil"/>
            </w:tcBorders>
            <w:vAlign w:val="bottom"/>
            <w:hideMark/>
          </w:tcPr>
          <w:p w14:paraId="6B374736" w14:textId="77777777" w:rsidR="00E658FB" w:rsidRPr="00401EB1" w:rsidRDefault="00E658FB" w:rsidP="00E658FB">
            <w:pPr>
              <w:spacing w:after="0" w:line="240" w:lineRule="auto"/>
              <w:rPr>
                <w:rFonts w:eastAsia="Times New Roman"/>
                <w:color w:val="000000" w:themeColor="text1"/>
              </w:rPr>
            </w:pPr>
            <w:r w:rsidRPr="00401EB1">
              <w:rPr>
                <w:rFonts w:eastAsia="Times New Roman"/>
                <w:color w:val="000000" w:themeColor="text1"/>
              </w:rPr>
              <w:t>revisión de código</w:t>
            </w:r>
          </w:p>
        </w:tc>
      </w:tr>
      <w:tr w:rsidR="00E658FB" w:rsidRPr="00401EB1" w14:paraId="2C13BB07" w14:textId="77777777" w:rsidTr="00E658FB">
        <w:trPr>
          <w:trHeight w:val="300"/>
        </w:trPr>
        <w:tc>
          <w:tcPr>
            <w:tcW w:w="3119" w:type="dxa"/>
            <w:tcBorders>
              <w:top w:val="nil"/>
              <w:left w:val="nil"/>
              <w:bottom w:val="nil"/>
              <w:right w:val="nil"/>
            </w:tcBorders>
            <w:vAlign w:val="bottom"/>
            <w:hideMark/>
          </w:tcPr>
          <w:p w14:paraId="06EC8840" w14:textId="77777777" w:rsidR="00E658FB" w:rsidRPr="00401EB1" w:rsidRDefault="00E658FB" w:rsidP="00E658FB">
            <w:pPr>
              <w:spacing w:after="0" w:line="240" w:lineRule="auto"/>
              <w:rPr>
                <w:rFonts w:eastAsia="Times New Roman"/>
                <w:color w:val="000000" w:themeColor="text1"/>
              </w:rPr>
            </w:pPr>
            <w:r w:rsidRPr="00401EB1">
              <w:rPr>
                <w:rFonts w:eastAsia="Times New Roman"/>
                <w:color w:val="000000" w:themeColor="text1"/>
              </w:rPr>
              <w:t>máquina de estados</w:t>
            </w:r>
          </w:p>
        </w:tc>
        <w:tc>
          <w:tcPr>
            <w:tcW w:w="3402" w:type="dxa"/>
            <w:tcBorders>
              <w:top w:val="nil"/>
              <w:left w:val="nil"/>
              <w:bottom w:val="nil"/>
              <w:right w:val="nil"/>
            </w:tcBorders>
            <w:vAlign w:val="bottom"/>
            <w:hideMark/>
          </w:tcPr>
          <w:p w14:paraId="3B33BC3E" w14:textId="77777777" w:rsidR="00E658FB" w:rsidRPr="00401EB1" w:rsidRDefault="00E658FB" w:rsidP="00E658FB">
            <w:pPr>
              <w:spacing w:after="0" w:line="240" w:lineRule="auto"/>
              <w:rPr>
                <w:rFonts w:eastAsia="Times New Roman"/>
                <w:color w:val="000000" w:themeColor="text1"/>
              </w:rPr>
            </w:pPr>
            <w:r w:rsidRPr="00401EB1">
              <w:rPr>
                <w:rFonts w:eastAsia="Times New Roman"/>
                <w:color w:val="000000" w:themeColor="text1"/>
              </w:rPr>
              <w:t>aplicación móvil</w:t>
            </w:r>
          </w:p>
        </w:tc>
        <w:tc>
          <w:tcPr>
            <w:tcW w:w="2977" w:type="dxa"/>
            <w:tcBorders>
              <w:top w:val="nil"/>
              <w:left w:val="nil"/>
              <w:bottom w:val="nil"/>
              <w:right w:val="nil"/>
            </w:tcBorders>
            <w:vAlign w:val="bottom"/>
            <w:hideMark/>
          </w:tcPr>
          <w:p w14:paraId="4AC96AD1" w14:textId="77777777" w:rsidR="00E658FB" w:rsidRPr="00401EB1" w:rsidRDefault="00E658FB" w:rsidP="00E658FB">
            <w:pPr>
              <w:spacing w:after="0" w:line="240" w:lineRule="auto"/>
              <w:rPr>
                <w:rFonts w:eastAsia="Times New Roman"/>
                <w:color w:val="000000" w:themeColor="text1"/>
              </w:rPr>
            </w:pPr>
            <w:r w:rsidRPr="00401EB1">
              <w:rPr>
                <w:rFonts w:eastAsia="Times New Roman"/>
                <w:color w:val="000000" w:themeColor="text1"/>
              </w:rPr>
              <w:t>integración</w:t>
            </w:r>
          </w:p>
        </w:tc>
      </w:tr>
      <w:tr w:rsidR="00E658FB" w:rsidRPr="00401EB1" w14:paraId="1703F007" w14:textId="77777777" w:rsidTr="00E658FB">
        <w:trPr>
          <w:trHeight w:val="300"/>
        </w:trPr>
        <w:tc>
          <w:tcPr>
            <w:tcW w:w="3119" w:type="dxa"/>
            <w:tcBorders>
              <w:top w:val="nil"/>
              <w:left w:val="nil"/>
              <w:bottom w:val="nil"/>
              <w:right w:val="nil"/>
            </w:tcBorders>
            <w:vAlign w:val="bottom"/>
            <w:hideMark/>
          </w:tcPr>
          <w:p w14:paraId="0BFAD2FD" w14:textId="77777777" w:rsidR="00E658FB" w:rsidRPr="00401EB1" w:rsidRDefault="00E658FB" w:rsidP="00E658FB">
            <w:pPr>
              <w:spacing w:after="0" w:line="240" w:lineRule="auto"/>
              <w:rPr>
                <w:rFonts w:eastAsia="Times New Roman"/>
                <w:color w:val="000000" w:themeColor="text1"/>
              </w:rPr>
            </w:pPr>
            <w:r w:rsidRPr="00401EB1">
              <w:rPr>
                <w:rFonts w:eastAsia="Times New Roman"/>
                <w:color w:val="000000" w:themeColor="text1"/>
              </w:rPr>
              <w:t>costos</w:t>
            </w:r>
          </w:p>
        </w:tc>
        <w:tc>
          <w:tcPr>
            <w:tcW w:w="3402" w:type="dxa"/>
            <w:tcBorders>
              <w:top w:val="nil"/>
              <w:left w:val="nil"/>
              <w:bottom w:val="nil"/>
              <w:right w:val="nil"/>
            </w:tcBorders>
            <w:vAlign w:val="bottom"/>
            <w:hideMark/>
          </w:tcPr>
          <w:p w14:paraId="307CE66A" w14:textId="77777777" w:rsidR="00E658FB" w:rsidRPr="00401EB1" w:rsidRDefault="00E658FB" w:rsidP="00E658FB">
            <w:pPr>
              <w:spacing w:after="0" w:line="240" w:lineRule="auto"/>
              <w:rPr>
                <w:rFonts w:eastAsia="Times New Roman"/>
                <w:color w:val="000000" w:themeColor="text1"/>
              </w:rPr>
            </w:pPr>
            <w:r w:rsidRPr="00401EB1">
              <w:rPr>
                <w:rFonts w:eastAsia="Times New Roman"/>
                <w:color w:val="000000" w:themeColor="text1"/>
              </w:rPr>
              <w:t>QR</w:t>
            </w:r>
          </w:p>
        </w:tc>
        <w:tc>
          <w:tcPr>
            <w:tcW w:w="2977" w:type="dxa"/>
            <w:tcBorders>
              <w:top w:val="nil"/>
              <w:left w:val="nil"/>
              <w:bottom w:val="nil"/>
              <w:right w:val="nil"/>
            </w:tcBorders>
            <w:vAlign w:val="bottom"/>
            <w:hideMark/>
          </w:tcPr>
          <w:p w14:paraId="42A03451" w14:textId="77777777" w:rsidR="00E658FB" w:rsidRPr="00401EB1" w:rsidRDefault="00E658FB" w:rsidP="00E658FB">
            <w:pPr>
              <w:spacing w:after="0" w:line="240" w:lineRule="auto"/>
              <w:rPr>
                <w:rFonts w:eastAsia="Times New Roman"/>
                <w:color w:val="000000" w:themeColor="text1"/>
              </w:rPr>
            </w:pPr>
            <w:r w:rsidRPr="00401EB1">
              <w:rPr>
                <w:rFonts w:eastAsia="Times New Roman"/>
                <w:color w:val="000000" w:themeColor="text1"/>
              </w:rPr>
              <w:t>testing</w:t>
            </w:r>
          </w:p>
        </w:tc>
      </w:tr>
      <w:tr w:rsidR="00E658FB" w:rsidRPr="00401EB1" w14:paraId="3E674EE8" w14:textId="77777777" w:rsidTr="00E658FB">
        <w:trPr>
          <w:trHeight w:val="300"/>
        </w:trPr>
        <w:tc>
          <w:tcPr>
            <w:tcW w:w="3119" w:type="dxa"/>
            <w:tcBorders>
              <w:top w:val="nil"/>
              <w:left w:val="nil"/>
              <w:bottom w:val="nil"/>
              <w:right w:val="nil"/>
            </w:tcBorders>
            <w:vAlign w:val="bottom"/>
            <w:hideMark/>
          </w:tcPr>
          <w:p w14:paraId="0D1C05E7" w14:textId="77777777" w:rsidR="00E658FB" w:rsidRPr="00401EB1" w:rsidRDefault="00E658FB" w:rsidP="00E658FB">
            <w:pPr>
              <w:spacing w:after="0" w:line="240" w:lineRule="auto"/>
              <w:rPr>
                <w:rFonts w:eastAsia="Times New Roman"/>
                <w:color w:val="000000" w:themeColor="text1"/>
              </w:rPr>
            </w:pPr>
            <w:r w:rsidRPr="00401EB1">
              <w:rPr>
                <w:rFonts w:eastAsia="Times New Roman"/>
                <w:color w:val="000000" w:themeColor="text1"/>
              </w:rPr>
              <w:t>inventario</w:t>
            </w:r>
          </w:p>
        </w:tc>
        <w:tc>
          <w:tcPr>
            <w:tcW w:w="3402" w:type="dxa"/>
            <w:tcBorders>
              <w:top w:val="nil"/>
              <w:left w:val="nil"/>
              <w:bottom w:val="nil"/>
              <w:right w:val="nil"/>
            </w:tcBorders>
            <w:vAlign w:val="bottom"/>
            <w:hideMark/>
          </w:tcPr>
          <w:p w14:paraId="071B1BBB" w14:textId="77777777" w:rsidR="00E658FB" w:rsidRPr="00401EB1" w:rsidRDefault="00E658FB" w:rsidP="00E658FB">
            <w:pPr>
              <w:spacing w:after="0" w:line="240" w:lineRule="auto"/>
              <w:rPr>
                <w:rFonts w:eastAsia="Times New Roman"/>
                <w:color w:val="000000" w:themeColor="text1"/>
              </w:rPr>
            </w:pPr>
            <w:r w:rsidRPr="00401EB1">
              <w:rPr>
                <w:rFonts w:eastAsia="Times New Roman"/>
                <w:color w:val="000000" w:themeColor="text1"/>
              </w:rPr>
              <w:t>checklist</w:t>
            </w:r>
          </w:p>
        </w:tc>
        <w:tc>
          <w:tcPr>
            <w:tcW w:w="2977" w:type="dxa"/>
            <w:tcBorders>
              <w:top w:val="nil"/>
              <w:left w:val="nil"/>
              <w:bottom w:val="nil"/>
              <w:right w:val="nil"/>
            </w:tcBorders>
            <w:vAlign w:val="bottom"/>
            <w:hideMark/>
          </w:tcPr>
          <w:p w14:paraId="360379E0" w14:textId="77777777" w:rsidR="00E658FB" w:rsidRPr="00401EB1" w:rsidRDefault="00E658FB" w:rsidP="00E658FB">
            <w:pPr>
              <w:spacing w:after="0" w:line="240" w:lineRule="auto"/>
              <w:rPr>
                <w:rFonts w:eastAsia="Times New Roman"/>
                <w:color w:val="000000" w:themeColor="text1"/>
              </w:rPr>
            </w:pPr>
            <w:r w:rsidRPr="00401EB1">
              <w:rPr>
                <w:rFonts w:eastAsia="Times New Roman"/>
                <w:color w:val="000000" w:themeColor="text1"/>
              </w:rPr>
              <w:t>documentación</w:t>
            </w:r>
          </w:p>
        </w:tc>
      </w:tr>
      <w:tr w:rsidR="00E658FB" w:rsidRPr="00401EB1" w14:paraId="79ADA65C" w14:textId="77777777" w:rsidTr="00E658FB">
        <w:trPr>
          <w:trHeight w:val="300"/>
        </w:trPr>
        <w:tc>
          <w:tcPr>
            <w:tcW w:w="3119" w:type="dxa"/>
            <w:tcBorders>
              <w:top w:val="nil"/>
              <w:left w:val="nil"/>
              <w:bottom w:val="nil"/>
              <w:right w:val="nil"/>
            </w:tcBorders>
            <w:vAlign w:val="bottom"/>
            <w:hideMark/>
          </w:tcPr>
          <w:p w14:paraId="1C4AED87" w14:textId="77777777" w:rsidR="00E658FB" w:rsidRPr="00401EB1" w:rsidRDefault="00E658FB" w:rsidP="00E658FB">
            <w:pPr>
              <w:spacing w:after="0" w:line="240" w:lineRule="auto"/>
              <w:rPr>
                <w:rFonts w:eastAsia="Times New Roman"/>
                <w:color w:val="000000" w:themeColor="text1"/>
              </w:rPr>
            </w:pPr>
            <w:r w:rsidRPr="00401EB1">
              <w:rPr>
                <w:rFonts w:eastAsia="Times New Roman"/>
                <w:color w:val="000000" w:themeColor="text1"/>
              </w:rPr>
              <w:t>reglas</w:t>
            </w:r>
          </w:p>
        </w:tc>
        <w:tc>
          <w:tcPr>
            <w:tcW w:w="3402" w:type="dxa"/>
            <w:tcBorders>
              <w:top w:val="nil"/>
              <w:left w:val="nil"/>
              <w:bottom w:val="nil"/>
              <w:right w:val="nil"/>
            </w:tcBorders>
            <w:vAlign w:val="bottom"/>
            <w:hideMark/>
          </w:tcPr>
          <w:p w14:paraId="01872652" w14:textId="77777777" w:rsidR="00E658FB" w:rsidRPr="00401EB1" w:rsidRDefault="00E658FB" w:rsidP="00E658FB">
            <w:pPr>
              <w:spacing w:after="0" w:line="240" w:lineRule="auto"/>
              <w:rPr>
                <w:rFonts w:eastAsia="Times New Roman"/>
                <w:color w:val="000000" w:themeColor="text1"/>
              </w:rPr>
            </w:pPr>
            <w:r w:rsidRPr="00401EB1">
              <w:rPr>
                <w:rFonts w:eastAsia="Times New Roman"/>
                <w:color w:val="000000" w:themeColor="text1"/>
              </w:rPr>
              <w:t>incidencias</w:t>
            </w:r>
          </w:p>
        </w:tc>
        <w:tc>
          <w:tcPr>
            <w:tcW w:w="2977" w:type="dxa"/>
            <w:tcBorders>
              <w:top w:val="nil"/>
              <w:left w:val="nil"/>
              <w:bottom w:val="nil"/>
              <w:right w:val="nil"/>
            </w:tcBorders>
            <w:vAlign w:val="bottom"/>
            <w:hideMark/>
          </w:tcPr>
          <w:p w14:paraId="38D5B5D6" w14:textId="77777777" w:rsidR="00E658FB" w:rsidRPr="00401EB1" w:rsidRDefault="00E658FB" w:rsidP="00E658FB">
            <w:pPr>
              <w:spacing w:after="0" w:line="240" w:lineRule="auto"/>
              <w:rPr>
                <w:rFonts w:eastAsia="Times New Roman"/>
                <w:color w:val="000000" w:themeColor="text1"/>
              </w:rPr>
            </w:pPr>
            <w:r w:rsidRPr="00401EB1">
              <w:rPr>
                <w:rFonts w:eastAsia="Times New Roman"/>
                <w:color w:val="000000" w:themeColor="text1"/>
              </w:rPr>
              <w:t>despliegue.</w:t>
            </w:r>
          </w:p>
        </w:tc>
      </w:tr>
      <w:tr w:rsidR="00E658FB" w:rsidRPr="00401EB1" w14:paraId="7F2442BC" w14:textId="77777777" w:rsidTr="00E658FB">
        <w:trPr>
          <w:trHeight w:val="300"/>
        </w:trPr>
        <w:tc>
          <w:tcPr>
            <w:tcW w:w="3119" w:type="dxa"/>
            <w:tcBorders>
              <w:top w:val="nil"/>
              <w:left w:val="nil"/>
              <w:bottom w:val="nil"/>
              <w:right w:val="nil"/>
            </w:tcBorders>
            <w:vAlign w:val="bottom"/>
            <w:hideMark/>
          </w:tcPr>
          <w:p w14:paraId="15D41800" w14:textId="77777777" w:rsidR="00E658FB" w:rsidRPr="00401EB1" w:rsidRDefault="00E658FB" w:rsidP="00E658FB">
            <w:pPr>
              <w:spacing w:after="0" w:line="240" w:lineRule="auto"/>
              <w:rPr>
                <w:rFonts w:eastAsia="Times New Roman"/>
                <w:color w:val="000000" w:themeColor="text1"/>
              </w:rPr>
            </w:pPr>
            <w:r w:rsidRPr="00401EB1">
              <w:rPr>
                <w:rFonts w:eastAsia="Times New Roman"/>
                <w:color w:val="000000" w:themeColor="text1"/>
              </w:rPr>
              <w:t>auditoría.</w:t>
            </w:r>
          </w:p>
        </w:tc>
        <w:tc>
          <w:tcPr>
            <w:tcW w:w="3402" w:type="dxa"/>
            <w:tcBorders>
              <w:top w:val="nil"/>
              <w:left w:val="nil"/>
              <w:bottom w:val="nil"/>
              <w:right w:val="nil"/>
            </w:tcBorders>
            <w:vAlign w:val="bottom"/>
            <w:hideMark/>
          </w:tcPr>
          <w:p w14:paraId="04A98627" w14:textId="77777777" w:rsidR="00E658FB" w:rsidRPr="00401EB1" w:rsidRDefault="00E658FB" w:rsidP="00E658FB">
            <w:pPr>
              <w:spacing w:after="0" w:line="240" w:lineRule="auto"/>
              <w:rPr>
                <w:rFonts w:eastAsia="Times New Roman"/>
                <w:color w:val="000000" w:themeColor="text1"/>
              </w:rPr>
            </w:pPr>
            <w:r w:rsidRPr="00401EB1">
              <w:rPr>
                <w:rFonts w:eastAsia="Times New Roman"/>
                <w:color w:val="000000" w:themeColor="text1"/>
              </w:rPr>
              <w:t>consumo de API.</w:t>
            </w:r>
          </w:p>
        </w:tc>
        <w:tc>
          <w:tcPr>
            <w:tcW w:w="2977" w:type="dxa"/>
            <w:tcBorders>
              <w:top w:val="nil"/>
              <w:left w:val="nil"/>
              <w:bottom w:val="nil"/>
              <w:right w:val="nil"/>
            </w:tcBorders>
            <w:vAlign w:val="bottom"/>
            <w:hideMark/>
          </w:tcPr>
          <w:p w14:paraId="768C4AF3" w14:textId="77777777" w:rsidR="00E658FB" w:rsidRPr="00401EB1" w:rsidRDefault="00E658FB" w:rsidP="00E658FB">
            <w:pPr>
              <w:spacing w:after="0" w:line="240" w:lineRule="auto"/>
              <w:rPr>
                <w:rFonts w:eastAsia="Times New Roman"/>
                <w:color w:val="000000" w:themeColor="text1"/>
              </w:rPr>
            </w:pPr>
          </w:p>
        </w:tc>
      </w:tr>
    </w:tbl>
    <w:p w14:paraId="00B90349" w14:textId="77777777" w:rsidR="00A967CB" w:rsidRPr="00401EB1" w:rsidRDefault="00A967CB" w:rsidP="000D1B8A">
      <w:pPr>
        <w:spacing w:after="0"/>
        <w:jc w:val="both"/>
        <w:rPr>
          <w:rFonts w:asciiTheme="minorHAnsi" w:hAnsiTheme="minorHAnsi" w:cstheme="minorHAnsi"/>
          <w:color w:val="000000" w:themeColor="text1"/>
          <w:sz w:val="24"/>
          <w:szCs w:val="24"/>
        </w:rPr>
      </w:pPr>
    </w:p>
    <w:p w14:paraId="1E0C7007" w14:textId="6E467CA1" w:rsidR="00CA5EB5" w:rsidRPr="00401EB1" w:rsidRDefault="00CA5EB5" w:rsidP="00401EB1">
      <w:pPr>
        <w:pStyle w:val="Ttulo2"/>
        <w:rPr>
          <w:color w:val="000000" w:themeColor="text1"/>
        </w:rPr>
      </w:pPr>
      <w:r w:rsidRPr="00401EB1">
        <w:t xml:space="preserve"> </w:t>
      </w:r>
      <w:bookmarkStart w:id="11" w:name="_Toc239810357"/>
      <w:r w:rsidRPr="00401EB1">
        <w:rPr>
          <w:color w:val="000000" w:themeColor="text1"/>
        </w:rPr>
        <w:t>Planificación general</w:t>
      </w:r>
      <w:bookmarkEnd w:id="11"/>
    </w:p>
    <w:p w14:paraId="5E32781C" w14:textId="77777777" w:rsidR="00CA5EB5" w:rsidRPr="00401EB1" w:rsidRDefault="00CA5EB5" w:rsidP="000D1B8A">
      <w:pPr>
        <w:spacing w:after="0"/>
        <w:jc w:val="both"/>
        <w:rPr>
          <w:rFonts w:asciiTheme="minorHAnsi" w:hAnsiTheme="minorHAnsi" w:cstheme="minorHAnsi"/>
          <w:color w:val="000000" w:themeColor="text1"/>
        </w:rPr>
      </w:pPr>
    </w:p>
    <w:p w14:paraId="5136B385" w14:textId="77777777" w:rsidR="00CA5EB5" w:rsidRPr="00401EB1" w:rsidRDefault="00CA5EB5" w:rsidP="000D1B8A">
      <w:pPr>
        <w:spacing w:after="0"/>
        <w:jc w:val="both"/>
        <w:rPr>
          <w:rFonts w:asciiTheme="minorHAnsi" w:hAnsiTheme="minorHAnsi" w:cstheme="minorHAnsi"/>
          <w:color w:val="000000" w:themeColor="text1"/>
        </w:rPr>
      </w:pPr>
      <w:r w:rsidRPr="00401EB1">
        <w:rPr>
          <w:rFonts w:asciiTheme="minorHAnsi" w:hAnsiTheme="minorHAnsi" w:cstheme="minorHAnsi"/>
          <w:color w:val="000000" w:themeColor="text1"/>
        </w:rPr>
        <w:t>La planificación considera diez semanas efectivas de desarrollo.</w:t>
      </w:r>
    </w:p>
    <w:p w14:paraId="5DB09281" w14:textId="77777777" w:rsidR="00E658FB" w:rsidRPr="00401EB1" w:rsidRDefault="00E658FB" w:rsidP="000D1B8A">
      <w:pPr>
        <w:spacing w:after="0"/>
        <w:jc w:val="both"/>
        <w:rPr>
          <w:rFonts w:asciiTheme="minorHAnsi" w:hAnsiTheme="minorHAnsi" w:cstheme="minorHAnsi"/>
          <w:color w:val="000000" w:themeColor="text1"/>
        </w:rPr>
      </w:pPr>
    </w:p>
    <w:p w14:paraId="198EA1A2" w14:textId="1ED7F3CC" w:rsidR="00CA5EB5" w:rsidRPr="00401EB1" w:rsidRDefault="00CA5EB5" w:rsidP="000D1B8A">
      <w:pPr>
        <w:spacing w:after="0"/>
        <w:jc w:val="both"/>
        <w:rPr>
          <w:rFonts w:asciiTheme="minorHAnsi" w:hAnsiTheme="minorHAnsi" w:cstheme="minorHAnsi"/>
          <w:color w:val="000000" w:themeColor="text1"/>
        </w:rPr>
      </w:pPr>
      <w:r w:rsidRPr="00401EB1">
        <w:rPr>
          <w:rFonts w:asciiTheme="minorHAnsi" w:hAnsiTheme="minorHAnsi" w:cstheme="minorHAnsi"/>
          <w:color w:val="000000" w:themeColor="text1"/>
        </w:rPr>
        <w:t>S05</w:t>
      </w:r>
      <w:r w:rsidRPr="00401EB1">
        <w:rPr>
          <w:rFonts w:asciiTheme="minorHAnsi" w:hAnsiTheme="minorHAnsi" w:cstheme="minorHAnsi"/>
          <w:color w:val="000000" w:themeColor="text1"/>
        </w:rPr>
        <w:tab/>
        <w:t>Planificación, requerimientos y arquitectura</w:t>
      </w:r>
    </w:p>
    <w:p w14:paraId="0FDB8F88" w14:textId="77777777" w:rsidR="00CA5EB5" w:rsidRPr="00401EB1" w:rsidRDefault="00CA5EB5" w:rsidP="000D1B8A">
      <w:pPr>
        <w:spacing w:after="0"/>
        <w:jc w:val="both"/>
        <w:rPr>
          <w:rFonts w:asciiTheme="minorHAnsi" w:hAnsiTheme="minorHAnsi" w:cstheme="minorHAnsi"/>
          <w:color w:val="000000" w:themeColor="text1"/>
        </w:rPr>
      </w:pPr>
      <w:r w:rsidRPr="00401EB1">
        <w:rPr>
          <w:rFonts w:asciiTheme="minorHAnsi" w:hAnsiTheme="minorHAnsi" w:cstheme="minorHAnsi"/>
          <w:color w:val="000000" w:themeColor="text1"/>
        </w:rPr>
        <w:t>S06</w:t>
      </w:r>
      <w:r w:rsidRPr="00401EB1">
        <w:rPr>
          <w:rFonts w:asciiTheme="minorHAnsi" w:hAnsiTheme="minorHAnsi" w:cstheme="minorHAnsi"/>
          <w:color w:val="000000" w:themeColor="text1"/>
        </w:rPr>
        <w:tab/>
        <w:t>Base técnica, autenticación y RBAC</w:t>
      </w:r>
    </w:p>
    <w:p w14:paraId="751E196A" w14:textId="77777777" w:rsidR="00CA5EB5" w:rsidRPr="00401EB1" w:rsidRDefault="00CA5EB5" w:rsidP="000D1B8A">
      <w:pPr>
        <w:spacing w:after="0"/>
        <w:jc w:val="both"/>
        <w:rPr>
          <w:rFonts w:asciiTheme="minorHAnsi" w:hAnsiTheme="minorHAnsi" w:cstheme="minorHAnsi"/>
          <w:color w:val="000000" w:themeColor="text1"/>
        </w:rPr>
      </w:pPr>
      <w:r w:rsidRPr="00401EB1">
        <w:rPr>
          <w:rFonts w:asciiTheme="minorHAnsi" w:hAnsiTheme="minorHAnsi" w:cstheme="minorHAnsi"/>
          <w:color w:val="000000" w:themeColor="text1"/>
        </w:rPr>
        <w:t>S07</w:t>
      </w:r>
      <w:r w:rsidRPr="00401EB1">
        <w:rPr>
          <w:rFonts w:asciiTheme="minorHAnsi" w:hAnsiTheme="minorHAnsi" w:cstheme="minorHAnsi"/>
          <w:color w:val="000000" w:themeColor="text1"/>
        </w:rPr>
        <w:tab/>
        <w:t>Clientes y pedidos</w:t>
      </w:r>
    </w:p>
    <w:p w14:paraId="1EC1DC83" w14:textId="77777777" w:rsidR="00CA5EB5" w:rsidRPr="00401EB1" w:rsidRDefault="00CA5EB5" w:rsidP="000D1B8A">
      <w:pPr>
        <w:spacing w:after="0"/>
        <w:jc w:val="both"/>
        <w:rPr>
          <w:rFonts w:asciiTheme="minorHAnsi" w:hAnsiTheme="minorHAnsi" w:cstheme="minorHAnsi"/>
          <w:color w:val="000000" w:themeColor="text1"/>
        </w:rPr>
      </w:pPr>
      <w:r w:rsidRPr="00401EB1">
        <w:rPr>
          <w:rFonts w:asciiTheme="minorHAnsi" w:hAnsiTheme="minorHAnsi" w:cstheme="minorHAnsi"/>
          <w:color w:val="000000" w:themeColor="text1"/>
        </w:rPr>
        <w:t>S08</w:t>
      </w:r>
      <w:r w:rsidRPr="00401EB1">
        <w:rPr>
          <w:rFonts w:asciiTheme="minorHAnsi" w:hAnsiTheme="minorHAnsi" w:cstheme="minorHAnsi"/>
          <w:color w:val="000000" w:themeColor="text1"/>
        </w:rPr>
        <w:tab/>
        <w:t>Fichas técnicas, costos y cotizador</w:t>
      </w:r>
    </w:p>
    <w:p w14:paraId="0E3561BD" w14:textId="77777777" w:rsidR="00CA5EB5" w:rsidRPr="00401EB1" w:rsidRDefault="00CA5EB5" w:rsidP="000D1B8A">
      <w:pPr>
        <w:spacing w:after="0"/>
        <w:jc w:val="both"/>
        <w:rPr>
          <w:rFonts w:asciiTheme="minorHAnsi" w:hAnsiTheme="minorHAnsi" w:cstheme="minorHAnsi"/>
          <w:color w:val="000000" w:themeColor="text1"/>
        </w:rPr>
      </w:pPr>
      <w:r w:rsidRPr="00401EB1">
        <w:rPr>
          <w:rFonts w:asciiTheme="minorHAnsi" w:hAnsiTheme="minorHAnsi" w:cstheme="minorHAnsi"/>
          <w:color w:val="000000" w:themeColor="text1"/>
        </w:rPr>
        <w:t>S09</w:t>
      </w:r>
      <w:r w:rsidRPr="00401EB1">
        <w:rPr>
          <w:rFonts w:asciiTheme="minorHAnsi" w:hAnsiTheme="minorHAnsi" w:cstheme="minorHAnsi"/>
          <w:color w:val="000000" w:themeColor="text1"/>
        </w:rPr>
        <w:tab/>
        <w:t>Inventario y QR</w:t>
      </w:r>
    </w:p>
    <w:p w14:paraId="30F34276" w14:textId="77777777" w:rsidR="00CA5EB5" w:rsidRPr="00401EB1" w:rsidRDefault="00CA5EB5" w:rsidP="000D1B8A">
      <w:pPr>
        <w:spacing w:after="0"/>
        <w:jc w:val="both"/>
        <w:rPr>
          <w:rFonts w:asciiTheme="minorHAnsi" w:hAnsiTheme="minorHAnsi" w:cstheme="minorHAnsi"/>
          <w:color w:val="000000" w:themeColor="text1"/>
        </w:rPr>
      </w:pPr>
      <w:r w:rsidRPr="00401EB1">
        <w:rPr>
          <w:rFonts w:asciiTheme="minorHAnsi" w:hAnsiTheme="minorHAnsi" w:cstheme="minorHAnsi"/>
          <w:color w:val="000000" w:themeColor="text1"/>
        </w:rPr>
        <w:t>S10</w:t>
      </w:r>
      <w:r w:rsidRPr="00401EB1">
        <w:rPr>
          <w:rFonts w:asciiTheme="minorHAnsi" w:hAnsiTheme="minorHAnsi" w:cstheme="minorHAnsi"/>
          <w:color w:val="000000" w:themeColor="text1"/>
        </w:rPr>
        <w:tab/>
        <w:t>Ventas, facturación y auditoría</w:t>
      </w:r>
    </w:p>
    <w:p w14:paraId="7F49888C" w14:textId="77777777" w:rsidR="00CA5EB5" w:rsidRPr="00401EB1" w:rsidRDefault="00CA5EB5" w:rsidP="000D1B8A">
      <w:pPr>
        <w:spacing w:after="0"/>
        <w:jc w:val="both"/>
        <w:rPr>
          <w:rFonts w:asciiTheme="minorHAnsi" w:hAnsiTheme="minorHAnsi" w:cstheme="minorHAnsi"/>
          <w:color w:val="000000" w:themeColor="text1"/>
        </w:rPr>
      </w:pPr>
      <w:r w:rsidRPr="00401EB1">
        <w:rPr>
          <w:rFonts w:asciiTheme="minorHAnsi" w:hAnsiTheme="minorHAnsi" w:cstheme="minorHAnsi"/>
          <w:color w:val="000000" w:themeColor="text1"/>
        </w:rPr>
        <w:t>S11</w:t>
      </w:r>
      <w:r w:rsidRPr="00401EB1">
        <w:rPr>
          <w:rFonts w:asciiTheme="minorHAnsi" w:hAnsiTheme="minorHAnsi" w:cstheme="minorHAnsi"/>
          <w:color w:val="000000" w:themeColor="text1"/>
        </w:rPr>
        <w:tab/>
        <w:t>Backoffice, KPIs y motor de reglas</w:t>
      </w:r>
    </w:p>
    <w:p w14:paraId="43086157" w14:textId="77777777" w:rsidR="00CA5EB5" w:rsidRPr="00401EB1" w:rsidRDefault="00CA5EB5" w:rsidP="000D1B8A">
      <w:pPr>
        <w:spacing w:after="0"/>
        <w:jc w:val="both"/>
        <w:rPr>
          <w:rFonts w:asciiTheme="minorHAnsi" w:hAnsiTheme="minorHAnsi" w:cstheme="minorHAnsi"/>
          <w:color w:val="000000" w:themeColor="text1"/>
        </w:rPr>
      </w:pPr>
      <w:r w:rsidRPr="00401EB1">
        <w:rPr>
          <w:rFonts w:asciiTheme="minorHAnsi" w:hAnsiTheme="minorHAnsi" w:cstheme="minorHAnsi"/>
          <w:color w:val="000000" w:themeColor="text1"/>
        </w:rPr>
        <w:t>S12</w:t>
      </w:r>
      <w:r w:rsidRPr="00401EB1">
        <w:rPr>
          <w:rFonts w:asciiTheme="minorHAnsi" w:hAnsiTheme="minorHAnsi" w:cstheme="minorHAnsi"/>
          <w:color w:val="000000" w:themeColor="text1"/>
        </w:rPr>
        <w:tab/>
        <w:t>Aplicación móvil</w:t>
      </w:r>
    </w:p>
    <w:p w14:paraId="338B1176" w14:textId="77777777" w:rsidR="00CA5EB5" w:rsidRPr="00401EB1" w:rsidRDefault="00CA5EB5" w:rsidP="000D1B8A">
      <w:pPr>
        <w:spacing w:after="0"/>
        <w:jc w:val="both"/>
        <w:rPr>
          <w:rFonts w:asciiTheme="minorHAnsi" w:hAnsiTheme="minorHAnsi" w:cstheme="minorHAnsi"/>
          <w:color w:val="000000" w:themeColor="text1"/>
        </w:rPr>
      </w:pPr>
      <w:r w:rsidRPr="00401EB1">
        <w:rPr>
          <w:rFonts w:asciiTheme="minorHAnsi" w:hAnsiTheme="minorHAnsi" w:cstheme="minorHAnsi"/>
          <w:color w:val="000000" w:themeColor="text1"/>
        </w:rPr>
        <w:t>S13</w:t>
      </w:r>
      <w:r w:rsidRPr="00401EB1">
        <w:rPr>
          <w:rFonts w:asciiTheme="minorHAnsi" w:hAnsiTheme="minorHAnsi" w:cstheme="minorHAnsi"/>
          <w:color w:val="000000" w:themeColor="text1"/>
        </w:rPr>
        <w:tab/>
        <w:t>Integración, trazabilidad y pruebas</w:t>
      </w:r>
    </w:p>
    <w:p w14:paraId="7929A0F3" w14:textId="77777777" w:rsidR="00CA5EB5" w:rsidRPr="00401EB1" w:rsidRDefault="00CA5EB5" w:rsidP="000D1B8A">
      <w:pPr>
        <w:spacing w:after="0"/>
        <w:jc w:val="both"/>
        <w:rPr>
          <w:rFonts w:asciiTheme="minorHAnsi" w:hAnsiTheme="minorHAnsi" w:cstheme="minorHAnsi"/>
          <w:color w:val="000000" w:themeColor="text1"/>
        </w:rPr>
      </w:pPr>
      <w:r w:rsidRPr="00401EB1">
        <w:rPr>
          <w:rFonts w:asciiTheme="minorHAnsi" w:hAnsiTheme="minorHAnsi" w:cstheme="minorHAnsi"/>
          <w:color w:val="000000" w:themeColor="text1"/>
        </w:rPr>
        <w:lastRenderedPageBreak/>
        <w:t>S14</w:t>
      </w:r>
      <w:r w:rsidRPr="00401EB1">
        <w:rPr>
          <w:rFonts w:asciiTheme="minorHAnsi" w:hAnsiTheme="minorHAnsi" w:cstheme="minorHAnsi"/>
          <w:color w:val="000000" w:themeColor="text1"/>
        </w:rPr>
        <w:tab/>
        <w:t>Estabilización, despliegue y documentación</w:t>
      </w:r>
    </w:p>
    <w:p w14:paraId="4D107640" w14:textId="77777777" w:rsidR="00CA5EB5" w:rsidRPr="00401EB1" w:rsidRDefault="00CA5EB5" w:rsidP="000D1B8A">
      <w:pPr>
        <w:spacing w:after="0"/>
        <w:jc w:val="both"/>
        <w:rPr>
          <w:rFonts w:asciiTheme="minorHAnsi" w:hAnsiTheme="minorHAnsi" w:cstheme="minorHAnsi"/>
          <w:color w:val="000000" w:themeColor="text1"/>
        </w:rPr>
      </w:pPr>
      <w:r w:rsidRPr="00401EB1">
        <w:rPr>
          <w:rFonts w:asciiTheme="minorHAnsi" w:hAnsiTheme="minorHAnsi" w:cstheme="minorHAnsi"/>
          <w:color w:val="000000" w:themeColor="text1"/>
        </w:rPr>
        <w:t>S15</w:t>
      </w:r>
      <w:r w:rsidRPr="00401EB1">
        <w:rPr>
          <w:rFonts w:asciiTheme="minorHAnsi" w:hAnsiTheme="minorHAnsi" w:cstheme="minorHAnsi"/>
          <w:color w:val="000000" w:themeColor="text1"/>
        </w:rPr>
        <w:tab/>
        <w:t>Presentación y cierre académico</w:t>
      </w:r>
    </w:p>
    <w:p w14:paraId="04A3EA8D" w14:textId="77777777" w:rsidR="00E658FB" w:rsidRPr="00401EB1" w:rsidRDefault="00E658FB" w:rsidP="000D1B8A">
      <w:pPr>
        <w:pStyle w:val="Ttulo1"/>
        <w:jc w:val="both"/>
        <w:rPr>
          <w:color w:val="000000" w:themeColor="text1"/>
          <w:sz w:val="22"/>
          <w:szCs w:val="22"/>
        </w:rPr>
      </w:pPr>
    </w:p>
    <w:p w14:paraId="0B95455A" w14:textId="16E25A03" w:rsidR="00CA5EB5" w:rsidRPr="00401EB1" w:rsidRDefault="00CA5EB5" w:rsidP="00E658FB">
      <w:pPr>
        <w:pStyle w:val="Ttulo2"/>
        <w:rPr>
          <w:color w:val="000000" w:themeColor="text1"/>
        </w:rPr>
      </w:pPr>
      <w:bookmarkStart w:id="12" w:name="_Toc239810358"/>
      <w:r w:rsidRPr="00401EB1">
        <w:rPr>
          <w:color w:val="000000" w:themeColor="text1"/>
        </w:rPr>
        <w:t>Indicadores de calidad disciplinarios</w:t>
      </w:r>
      <w:bookmarkEnd w:id="12"/>
    </w:p>
    <w:p w14:paraId="789247D6" w14:textId="77777777" w:rsidR="00CA5EB5" w:rsidRPr="00401EB1" w:rsidRDefault="00CA5EB5" w:rsidP="000D1B8A">
      <w:pPr>
        <w:spacing w:after="0"/>
        <w:jc w:val="both"/>
        <w:rPr>
          <w:rFonts w:asciiTheme="minorHAnsi" w:hAnsiTheme="minorHAnsi" w:cstheme="minorHAnsi"/>
          <w:color w:val="000000" w:themeColor="text1"/>
        </w:rPr>
      </w:pPr>
    </w:p>
    <w:p w14:paraId="4E4C313A" w14:textId="77777777" w:rsidR="00E658FB" w:rsidRPr="00401EB1" w:rsidRDefault="00E658FB" w:rsidP="00E658FB">
      <w:pPr>
        <w:spacing w:after="0"/>
        <w:jc w:val="both"/>
        <w:rPr>
          <w:rFonts w:asciiTheme="minorHAnsi" w:hAnsiTheme="minorHAnsi" w:cstheme="minorHAnsi"/>
          <w:color w:val="000000" w:themeColor="text1"/>
        </w:rPr>
      </w:pPr>
      <w:r w:rsidRPr="00401EB1">
        <w:rPr>
          <w:rFonts w:asciiTheme="minorHAnsi" w:hAnsiTheme="minorHAnsi" w:cstheme="minorHAnsi"/>
          <w:color w:val="000000" w:themeColor="text1"/>
        </w:rPr>
        <w:t>1.1 Diseña pruebas de validación</w:t>
      </w:r>
    </w:p>
    <w:p w14:paraId="5C095091" w14:textId="77777777" w:rsidR="00E658FB" w:rsidRPr="00401EB1" w:rsidRDefault="00E658FB" w:rsidP="00E658FB">
      <w:pPr>
        <w:spacing w:after="0"/>
        <w:jc w:val="both"/>
        <w:rPr>
          <w:rFonts w:asciiTheme="minorHAnsi" w:hAnsiTheme="minorHAnsi" w:cstheme="minorHAnsi"/>
          <w:color w:val="000000" w:themeColor="text1"/>
        </w:rPr>
      </w:pPr>
      <w:r w:rsidRPr="00401EB1">
        <w:rPr>
          <w:rFonts w:asciiTheme="minorHAnsi" w:hAnsiTheme="minorHAnsi" w:cstheme="minorHAnsi"/>
          <w:color w:val="000000" w:themeColor="text1"/>
        </w:rPr>
        <w:t>1.2 Aplica pruebas de validación</w:t>
      </w:r>
    </w:p>
    <w:p w14:paraId="6C64A3FD" w14:textId="77777777" w:rsidR="00E658FB" w:rsidRPr="00401EB1" w:rsidRDefault="00E658FB" w:rsidP="00E658FB">
      <w:pPr>
        <w:spacing w:after="0"/>
        <w:jc w:val="both"/>
        <w:rPr>
          <w:rFonts w:asciiTheme="minorHAnsi" w:hAnsiTheme="minorHAnsi" w:cstheme="minorHAnsi"/>
          <w:color w:val="000000" w:themeColor="text1"/>
        </w:rPr>
      </w:pPr>
      <w:r w:rsidRPr="00401EB1">
        <w:rPr>
          <w:rFonts w:asciiTheme="minorHAnsi" w:hAnsiTheme="minorHAnsi" w:cstheme="minorHAnsi"/>
          <w:color w:val="000000" w:themeColor="text1"/>
        </w:rPr>
        <w:t>1.3 Desarrolla mejoras a partir de resultados</w:t>
      </w:r>
    </w:p>
    <w:p w14:paraId="6BF40E87" w14:textId="77777777" w:rsidR="00E658FB" w:rsidRPr="00401EB1" w:rsidRDefault="00E658FB" w:rsidP="00E658FB">
      <w:pPr>
        <w:spacing w:after="0"/>
        <w:jc w:val="both"/>
        <w:rPr>
          <w:rFonts w:asciiTheme="minorHAnsi" w:hAnsiTheme="minorHAnsi" w:cstheme="minorHAnsi"/>
          <w:color w:val="000000" w:themeColor="text1"/>
        </w:rPr>
      </w:pPr>
      <w:r w:rsidRPr="00401EB1">
        <w:rPr>
          <w:rFonts w:asciiTheme="minorHAnsi" w:hAnsiTheme="minorHAnsi" w:cstheme="minorHAnsi"/>
          <w:color w:val="000000" w:themeColor="text1"/>
        </w:rPr>
        <w:t>2.1 Planifica proyectos informáticos</w:t>
      </w:r>
    </w:p>
    <w:p w14:paraId="0CDE475C" w14:textId="77777777" w:rsidR="00E658FB" w:rsidRPr="00401EB1" w:rsidRDefault="00E658FB" w:rsidP="00E658FB">
      <w:pPr>
        <w:spacing w:after="0"/>
        <w:jc w:val="both"/>
        <w:rPr>
          <w:rFonts w:asciiTheme="minorHAnsi" w:hAnsiTheme="minorHAnsi" w:cstheme="minorHAnsi"/>
          <w:color w:val="000000" w:themeColor="text1"/>
        </w:rPr>
      </w:pPr>
      <w:r w:rsidRPr="00401EB1">
        <w:rPr>
          <w:rFonts w:asciiTheme="minorHAnsi" w:hAnsiTheme="minorHAnsi" w:cstheme="minorHAnsi"/>
          <w:color w:val="000000" w:themeColor="text1"/>
        </w:rPr>
        <w:t>2.2 Controla proyectos informáticos</w:t>
      </w:r>
    </w:p>
    <w:p w14:paraId="466440B4" w14:textId="77777777" w:rsidR="00E658FB" w:rsidRPr="00401EB1" w:rsidRDefault="00E658FB" w:rsidP="00E658FB">
      <w:pPr>
        <w:spacing w:after="0"/>
        <w:jc w:val="both"/>
        <w:rPr>
          <w:rFonts w:asciiTheme="minorHAnsi" w:hAnsiTheme="minorHAnsi" w:cstheme="minorHAnsi"/>
          <w:color w:val="000000" w:themeColor="text1"/>
        </w:rPr>
      </w:pPr>
      <w:r w:rsidRPr="00401EB1">
        <w:rPr>
          <w:rFonts w:asciiTheme="minorHAnsi" w:hAnsiTheme="minorHAnsi" w:cstheme="minorHAnsi"/>
          <w:color w:val="000000" w:themeColor="text1"/>
        </w:rPr>
        <w:t>3.1 Diseña modelos de datos</w:t>
      </w:r>
    </w:p>
    <w:p w14:paraId="0F1320A5" w14:textId="77777777" w:rsidR="00E658FB" w:rsidRPr="00401EB1" w:rsidRDefault="00E658FB" w:rsidP="00E658FB">
      <w:pPr>
        <w:spacing w:after="0"/>
        <w:jc w:val="both"/>
        <w:rPr>
          <w:rFonts w:asciiTheme="minorHAnsi" w:hAnsiTheme="minorHAnsi" w:cstheme="minorHAnsi"/>
          <w:color w:val="000000" w:themeColor="text1"/>
        </w:rPr>
      </w:pPr>
      <w:r w:rsidRPr="00401EB1">
        <w:rPr>
          <w:rFonts w:asciiTheme="minorHAnsi" w:hAnsiTheme="minorHAnsi" w:cstheme="minorHAnsi"/>
          <w:color w:val="000000" w:themeColor="text1"/>
        </w:rPr>
        <w:t>3.2 Implementa modelos de datos</w:t>
      </w:r>
    </w:p>
    <w:p w14:paraId="6BD818F4" w14:textId="77777777" w:rsidR="00E658FB" w:rsidRPr="00401EB1" w:rsidRDefault="00E658FB" w:rsidP="00E658FB">
      <w:pPr>
        <w:spacing w:after="0"/>
        <w:jc w:val="both"/>
        <w:rPr>
          <w:rFonts w:asciiTheme="minorHAnsi" w:hAnsiTheme="minorHAnsi" w:cstheme="minorHAnsi"/>
          <w:color w:val="000000" w:themeColor="text1"/>
        </w:rPr>
      </w:pPr>
      <w:r w:rsidRPr="00401EB1">
        <w:rPr>
          <w:rFonts w:asciiTheme="minorHAnsi" w:hAnsiTheme="minorHAnsi" w:cstheme="minorHAnsi"/>
          <w:color w:val="000000" w:themeColor="text1"/>
        </w:rPr>
        <w:t>4.1 Construye una solución de software</w:t>
      </w:r>
    </w:p>
    <w:p w14:paraId="5C423FA0" w14:textId="77777777" w:rsidR="00E658FB" w:rsidRPr="00401EB1" w:rsidRDefault="00E658FB" w:rsidP="00E658FB">
      <w:pPr>
        <w:spacing w:after="0"/>
        <w:jc w:val="both"/>
        <w:rPr>
          <w:rFonts w:asciiTheme="minorHAnsi" w:hAnsiTheme="minorHAnsi" w:cstheme="minorHAnsi"/>
          <w:color w:val="000000" w:themeColor="text1"/>
        </w:rPr>
      </w:pPr>
      <w:r w:rsidRPr="00401EB1">
        <w:rPr>
          <w:rFonts w:asciiTheme="minorHAnsi" w:hAnsiTheme="minorHAnsi" w:cstheme="minorHAnsi"/>
          <w:color w:val="000000" w:themeColor="text1"/>
        </w:rPr>
        <w:t>4.2 Integra componentes de software</w:t>
      </w:r>
    </w:p>
    <w:p w14:paraId="7FA58159" w14:textId="357EF466" w:rsidR="00CA5EB5" w:rsidRPr="00401EB1" w:rsidRDefault="00E658FB" w:rsidP="00E658FB">
      <w:pPr>
        <w:spacing w:after="0"/>
        <w:jc w:val="both"/>
        <w:rPr>
          <w:rFonts w:asciiTheme="minorHAnsi" w:hAnsiTheme="minorHAnsi" w:cstheme="minorHAnsi"/>
          <w:color w:val="000000" w:themeColor="text1"/>
        </w:rPr>
      </w:pPr>
      <w:r w:rsidRPr="00401EB1">
        <w:rPr>
          <w:rFonts w:asciiTheme="minorHAnsi" w:hAnsiTheme="minorHAnsi" w:cstheme="minorHAnsi"/>
          <w:color w:val="000000" w:themeColor="text1"/>
        </w:rPr>
        <w:t>4.3 Implanta una solución de software</w:t>
      </w:r>
    </w:p>
    <w:p w14:paraId="6553FE35" w14:textId="77777777" w:rsidR="00E658FB" w:rsidRPr="00401EB1" w:rsidRDefault="00E658FB" w:rsidP="00E658FB">
      <w:pPr>
        <w:spacing w:after="0"/>
        <w:jc w:val="both"/>
        <w:rPr>
          <w:rFonts w:asciiTheme="minorHAnsi" w:hAnsiTheme="minorHAnsi" w:cstheme="minorHAnsi"/>
          <w:color w:val="000000" w:themeColor="text1"/>
          <w:sz w:val="24"/>
          <w:szCs w:val="24"/>
        </w:rPr>
      </w:pPr>
    </w:p>
    <w:p w14:paraId="0A5B1DFD" w14:textId="20883A39" w:rsidR="00CA5EB5" w:rsidRPr="00401EB1" w:rsidRDefault="00CA5EB5" w:rsidP="00E658FB">
      <w:pPr>
        <w:pStyle w:val="Ttulo1"/>
        <w:rPr>
          <w:color w:val="000000" w:themeColor="text1"/>
        </w:rPr>
      </w:pPr>
      <w:bookmarkStart w:id="13" w:name="_Toc239810359"/>
      <w:r w:rsidRPr="00401EB1">
        <w:rPr>
          <w:color w:val="000000" w:themeColor="text1"/>
        </w:rPr>
        <w:t>Resultados esperados</w:t>
      </w:r>
      <w:bookmarkEnd w:id="13"/>
    </w:p>
    <w:p w14:paraId="649A2F27" w14:textId="77777777" w:rsidR="00CA5EB5" w:rsidRPr="00401EB1" w:rsidRDefault="00CA5EB5" w:rsidP="000D1B8A">
      <w:pPr>
        <w:spacing w:after="0"/>
        <w:jc w:val="both"/>
        <w:rPr>
          <w:rFonts w:asciiTheme="minorHAnsi" w:hAnsiTheme="minorHAnsi" w:cstheme="minorHAnsi"/>
          <w:color w:val="000000" w:themeColor="text1"/>
          <w:sz w:val="24"/>
          <w:szCs w:val="24"/>
        </w:rPr>
      </w:pPr>
    </w:p>
    <w:p w14:paraId="1A3F2CD1" w14:textId="11F4E1D0" w:rsidR="00CA5EB5" w:rsidRPr="00401EB1" w:rsidRDefault="00CA5EB5" w:rsidP="00401EB1">
      <w:pPr>
        <w:jc w:val="both"/>
        <w:rPr>
          <w:rFonts w:asciiTheme="minorHAnsi" w:hAnsiTheme="minorHAnsi" w:cstheme="minorHAnsi"/>
          <w:color w:val="000000" w:themeColor="text1"/>
        </w:rPr>
      </w:pPr>
      <w:r w:rsidRPr="00401EB1">
        <w:rPr>
          <w:rFonts w:asciiTheme="minorHAnsi" w:hAnsiTheme="minorHAnsi" w:cstheme="minorHAnsi"/>
          <w:color w:val="000000" w:themeColor="text1"/>
        </w:rPr>
        <w:t>Al finalizar el proyecto se espera disponer de una solución funcional capaz de centralizar los principales procesos administrativos y operativos de la empresa de banquetería.</w:t>
      </w:r>
    </w:p>
    <w:p w14:paraId="1501E8B3" w14:textId="7A87B1EA" w:rsidR="00CA5EB5" w:rsidRPr="00401EB1" w:rsidRDefault="00CA5EB5" w:rsidP="00401EB1">
      <w:pPr>
        <w:jc w:val="both"/>
        <w:rPr>
          <w:rFonts w:asciiTheme="minorHAnsi" w:hAnsiTheme="minorHAnsi" w:cstheme="minorHAnsi"/>
          <w:color w:val="000000" w:themeColor="text1"/>
        </w:rPr>
      </w:pPr>
      <w:r w:rsidRPr="00401EB1">
        <w:rPr>
          <w:rFonts w:asciiTheme="minorHAnsi" w:hAnsiTheme="minorHAnsi" w:cstheme="minorHAnsi"/>
          <w:color w:val="000000" w:themeColor="text1"/>
        </w:rPr>
        <w:t>El sistema deberá permitir gestionar clientes y pedidos, controlar el ciclo de vida de los eventos, calcular costos y márgenes, mantener información de inventario, gestionar ventas y visualizar indicadores relevantes para el negocio.</w:t>
      </w:r>
    </w:p>
    <w:p w14:paraId="53FC09FC" w14:textId="42C1578B" w:rsidR="00CA5EB5" w:rsidRPr="00401EB1" w:rsidRDefault="00CA5EB5" w:rsidP="00401EB1">
      <w:pPr>
        <w:jc w:val="both"/>
        <w:rPr>
          <w:rFonts w:asciiTheme="minorHAnsi" w:hAnsiTheme="minorHAnsi" w:cstheme="minorHAnsi"/>
          <w:color w:val="000000" w:themeColor="text1"/>
        </w:rPr>
      </w:pPr>
      <w:r w:rsidRPr="00401EB1">
        <w:rPr>
          <w:rFonts w:asciiTheme="minorHAnsi" w:hAnsiTheme="minorHAnsi" w:cstheme="minorHAnsi"/>
          <w:color w:val="000000" w:themeColor="text1"/>
        </w:rPr>
        <w:t>La aplicación móvil permitirá complementar el sistema mediante herramientas orientadas al trabajo en terreno.</w:t>
      </w:r>
    </w:p>
    <w:p w14:paraId="3B407708" w14:textId="0E483AF4" w:rsidR="00CA5EB5" w:rsidRPr="00401EB1" w:rsidRDefault="00CA5EB5" w:rsidP="00401EB1">
      <w:pPr>
        <w:jc w:val="both"/>
        <w:rPr>
          <w:rFonts w:asciiTheme="minorHAnsi" w:hAnsiTheme="minorHAnsi" w:cstheme="minorHAnsi"/>
          <w:color w:val="000000" w:themeColor="text1"/>
        </w:rPr>
      </w:pPr>
      <w:r w:rsidRPr="00401EB1">
        <w:rPr>
          <w:rFonts w:asciiTheme="minorHAnsi" w:hAnsiTheme="minorHAnsi" w:cstheme="minorHAnsi"/>
          <w:color w:val="000000" w:themeColor="text1"/>
        </w:rPr>
        <w:t>Desde el punto de vista académico, el proyecto permitirá demostrar de forma integrada las competencias del perfil de egreso relacionadas con gestión de proyectos, modelos de datos, desarrollo e integración de software, implantación y calidad.</w:t>
      </w:r>
    </w:p>
    <w:p w14:paraId="67350891" w14:textId="77777777" w:rsidR="00E658FB" w:rsidRPr="00401EB1" w:rsidRDefault="00E658FB" w:rsidP="000D1B8A">
      <w:pPr>
        <w:spacing w:after="0"/>
        <w:jc w:val="both"/>
        <w:rPr>
          <w:rFonts w:asciiTheme="minorHAnsi" w:hAnsiTheme="minorHAnsi" w:cstheme="minorHAnsi"/>
          <w:color w:val="000000" w:themeColor="text1"/>
          <w:sz w:val="24"/>
          <w:szCs w:val="24"/>
        </w:rPr>
      </w:pPr>
    </w:p>
    <w:p w14:paraId="6C8CB028" w14:textId="0C02A523" w:rsidR="00CA5EB5" w:rsidRPr="00401EB1" w:rsidRDefault="00CA5EB5" w:rsidP="00E658FB">
      <w:pPr>
        <w:pStyle w:val="Ttulo1"/>
        <w:rPr>
          <w:color w:val="000000" w:themeColor="text1"/>
        </w:rPr>
      </w:pPr>
      <w:bookmarkStart w:id="14" w:name="_Toc239810360"/>
      <w:r w:rsidRPr="00401EB1">
        <w:rPr>
          <w:color w:val="000000" w:themeColor="text1"/>
        </w:rPr>
        <w:t>Conclusiones</w:t>
      </w:r>
      <w:bookmarkEnd w:id="14"/>
    </w:p>
    <w:p w14:paraId="00E815AD" w14:textId="77777777" w:rsidR="00401EB1" w:rsidRPr="00401EB1" w:rsidRDefault="00401EB1" w:rsidP="00401EB1">
      <w:pPr>
        <w:rPr>
          <w:color w:val="000000" w:themeColor="text1"/>
        </w:rPr>
      </w:pPr>
    </w:p>
    <w:p w14:paraId="50D8A920" w14:textId="6C72D282" w:rsidR="00E658FB" w:rsidRPr="00401EB1" w:rsidRDefault="00E658FB" w:rsidP="00401EB1">
      <w:pPr>
        <w:jc w:val="both"/>
        <w:rPr>
          <w:color w:val="000000" w:themeColor="text1"/>
        </w:rPr>
      </w:pPr>
      <w:r w:rsidRPr="00401EB1">
        <w:rPr>
          <w:color w:val="000000" w:themeColor="text1"/>
        </w:rPr>
        <w:t>El Sistema Integral de Gestión para Banquetería constituye una propuesta orientada a resolver una problemática concreta asociada a la fragmentación de información y dependencia de procesos manuales.</w:t>
      </w:r>
    </w:p>
    <w:p w14:paraId="158E0168" w14:textId="06AE6C06" w:rsidR="00E658FB" w:rsidRPr="00401EB1" w:rsidRDefault="00E658FB" w:rsidP="00401EB1">
      <w:pPr>
        <w:jc w:val="both"/>
        <w:rPr>
          <w:color w:val="000000" w:themeColor="text1"/>
        </w:rPr>
      </w:pPr>
      <w:r w:rsidRPr="00401EB1">
        <w:rPr>
          <w:color w:val="000000" w:themeColor="text1"/>
        </w:rPr>
        <w:t>La solución integra una plataforma web, aplicación móvil, API REST y base de datos dentro de una arquitectura común, permitiendo abordar de manera centralizada procesos como clientes, pedidos, inventario, costos, ventas y operación de eventos.</w:t>
      </w:r>
    </w:p>
    <w:p w14:paraId="280A93B0" w14:textId="153AAA92" w:rsidR="00E658FB" w:rsidRPr="00401EB1" w:rsidRDefault="00E658FB" w:rsidP="00401EB1">
      <w:pPr>
        <w:jc w:val="both"/>
        <w:rPr>
          <w:color w:val="000000" w:themeColor="text1"/>
        </w:rPr>
      </w:pPr>
      <w:r w:rsidRPr="00401EB1">
        <w:rPr>
          <w:color w:val="000000" w:themeColor="text1"/>
        </w:rPr>
        <w:lastRenderedPageBreak/>
        <w:t>El proyecto presenta una relación directa con las competencias del perfil de egreso de Ingeniería Informática, debido a que requiere gestionar un proyecto, diseñar e implementar modelos de datos, construir e integrar software, realizar pruebas e implantar una solución funcional.</w:t>
      </w:r>
    </w:p>
    <w:p w14:paraId="32BB31BF" w14:textId="5C85F65F" w:rsidR="00E658FB" w:rsidRPr="00401EB1" w:rsidRDefault="00E658FB" w:rsidP="00401EB1">
      <w:pPr>
        <w:jc w:val="both"/>
        <w:rPr>
          <w:color w:val="000000" w:themeColor="text1"/>
        </w:rPr>
      </w:pPr>
      <w:r w:rsidRPr="00401EB1">
        <w:rPr>
          <w:color w:val="000000" w:themeColor="text1"/>
        </w:rPr>
        <w:t>La definición de un alcance acotado, acompañada de una planificación semanal mediante Scrum y GitHub, permite reducir los riesgos asociados a la cantidad de funcionalidades y mantener un desarrollo progresivo.</w:t>
      </w:r>
    </w:p>
    <w:p w14:paraId="70D9F422" w14:textId="77777777" w:rsidR="00401EB1" w:rsidRPr="00401EB1" w:rsidRDefault="00E658FB" w:rsidP="00401EB1">
      <w:pPr>
        <w:jc w:val="both"/>
        <w:rPr>
          <w:color w:val="000000" w:themeColor="text1"/>
        </w:rPr>
      </w:pPr>
      <w:r w:rsidRPr="00401EB1">
        <w:rPr>
          <w:color w:val="000000" w:themeColor="text1"/>
        </w:rPr>
        <w:t>Por estas razones, el proyecto presenta suficiente profundidad técnica para una experiencia Capstone y, al mismo tiempo, puede desarrollarse dentro del período académico si se mantiene el alcance definido.</w:t>
      </w:r>
    </w:p>
    <w:p w14:paraId="2EF137B3" w14:textId="77777777" w:rsidR="00401EB1" w:rsidRPr="00401EB1" w:rsidRDefault="00401EB1" w:rsidP="00E658FB">
      <w:pPr>
        <w:pStyle w:val="Ttulo1"/>
        <w:jc w:val="both"/>
        <w:rPr>
          <w:color w:val="000000" w:themeColor="text1"/>
          <w:sz w:val="24"/>
          <w:szCs w:val="24"/>
        </w:rPr>
      </w:pPr>
    </w:p>
    <w:p w14:paraId="441BA512" w14:textId="7477B1E9" w:rsidR="00CA5EB5" w:rsidRPr="00401EB1" w:rsidRDefault="00CA5EB5" w:rsidP="00E658FB">
      <w:pPr>
        <w:pStyle w:val="Ttulo1"/>
        <w:jc w:val="both"/>
        <w:rPr>
          <w:color w:val="000000" w:themeColor="text1"/>
        </w:rPr>
      </w:pPr>
      <w:bookmarkStart w:id="15" w:name="_Toc239810361"/>
      <w:r w:rsidRPr="00401EB1">
        <w:rPr>
          <w:color w:val="000000" w:themeColor="text1"/>
        </w:rPr>
        <w:t>Reflexión</w:t>
      </w:r>
      <w:bookmarkEnd w:id="15"/>
    </w:p>
    <w:p w14:paraId="73987B5A" w14:textId="77777777" w:rsidR="00CA5EB5" w:rsidRPr="00401EB1" w:rsidRDefault="00CA5EB5" w:rsidP="000D1B8A">
      <w:pPr>
        <w:spacing w:after="0"/>
        <w:jc w:val="both"/>
        <w:rPr>
          <w:rFonts w:asciiTheme="minorHAnsi" w:hAnsiTheme="minorHAnsi" w:cstheme="minorHAnsi"/>
          <w:color w:val="000000" w:themeColor="text1"/>
          <w:sz w:val="24"/>
          <w:szCs w:val="24"/>
        </w:rPr>
      </w:pPr>
    </w:p>
    <w:p w14:paraId="03D5B383" w14:textId="2CC1BB33" w:rsidR="00401EB1" w:rsidRPr="00401EB1" w:rsidRDefault="00401EB1" w:rsidP="00401EB1">
      <w:pPr>
        <w:jc w:val="both"/>
        <w:rPr>
          <w:rFonts w:asciiTheme="minorHAnsi" w:hAnsiTheme="minorHAnsi" w:cstheme="minorHAnsi"/>
          <w:color w:val="000000" w:themeColor="text1"/>
        </w:rPr>
      </w:pPr>
      <w:r w:rsidRPr="00401EB1">
        <w:rPr>
          <w:rFonts w:asciiTheme="minorHAnsi" w:hAnsiTheme="minorHAnsi" w:cstheme="minorHAnsi"/>
          <w:color w:val="000000" w:themeColor="text1"/>
        </w:rPr>
        <w:t>El desarrollo de este Proyecto APT representa una oportunidad para aplicar de forma conjunta conocimientos que durante la carrera fueron trabajados en diferentes asignaturas.</w:t>
      </w:r>
    </w:p>
    <w:p w14:paraId="1A146A8E" w14:textId="3D9611BF" w:rsidR="00401EB1" w:rsidRPr="00401EB1" w:rsidRDefault="00401EB1" w:rsidP="00401EB1">
      <w:pPr>
        <w:jc w:val="both"/>
        <w:rPr>
          <w:rFonts w:asciiTheme="minorHAnsi" w:hAnsiTheme="minorHAnsi" w:cstheme="minorHAnsi"/>
          <w:color w:val="000000" w:themeColor="text1"/>
        </w:rPr>
      </w:pPr>
      <w:r w:rsidRPr="00401EB1">
        <w:rPr>
          <w:rFonts w:asciiTheme="minorHAnsi" w:hAnsiTheme="minorHAnsi" w:cstheme="minorHAnsi"/>
          <w:color w:val="000000" w:themeColor="text1"/>
        </w:rPr>
        <w:t>Uno de los aspectos más relevantes será comprender primero la problemática de la organización y posteriormente transformarla en requerimientos, modelos de datos, interfaces y componentes de software</w:t>
      </w:r>
      <w:r w:rsidRPr="00401EB1">
        <w:rPr>
          <w:rFonts w:asciiTheme="minorHAnsi" w:hAnsiTheme="minorHAnsi" w:cstheme="minorHAnsi"/>
          <w:color w:val="000000" w:themeColor="text1"/>
        </w:rPr>
        <w:t>.</w:t>
      </w:r>
    </w:p>
    <w:p w14:paraId="23E72101" w14:textId="4133A6AD" w:rsidR="00401EB1" w:rsidRPr="00401EB1" w:rsidRDefault="00401EB1" w:rsidP="00401EB1">
      <w:pPr>
        <w:jc w:val="both"/>
        <w:rPr>
          <w:rFonts w:asciiTheme="minorHAnsi" w:hAnsiTheme="minorHAnsi" w:cstheme="minorHAnsi"/>
          <w:color w:val="000000" w:themeColor="text1"/>
        </w:rPr>
      </w:pPr>
      <w:r w:rsidRPr="00401EB1">
        <w:rPr>
          <w:rFonts w:asciiTheme="minorHAnsi" w:hAnsiTheme="minorHAnsi" w:cstheme="minorHAnsi"/>
          <w:color w:val="000000" w:themeColor="text1"/>
        </w:rPr>
        <w:t>El proyecto también permitirá fortalecer áreas importantes para mi desarrollo profesional, especialmente integración de plataformas, arquitectura, trabajo colaborativo, seguridad, calidad y despliegue de aplicaciones.</w:t>
      </w:r>
    </w:p>
    <w:p w14:paraId="4C4AEC1A" w14:textId="758E0FF7" w:rsidR="00401EB1" w:rsidRPr="00401EB1" w:rsidRDefault="00401EB1" w:rsidP="00401EB1">
      <w:pPr>
        <w:jc w:val="both"/>
        <w:rPr>
          <w:rFonts w:asciiTheme="minorHAnsi" w:hAnsiTheme="minorHAnsi" w:cstheme="minorHAnsi"/>
          <w:color w:val="000000" w:themeColor="text1"/>
        </w:rPr>
      </w:pPr>
      <w:r w:rsidRPr="00401EB1">
        <w:rPr>
          <w:rFonts w:asciiTheme="minorHAnsi" w:hAnsiTheme="minorHAnsi" w:cstheme="minorHAnsi"/>
          <w:color w:val="000000" w:themeColor="text1"/>
        </w:rPr>
        <w:t>Uno de los principales desafíos será mantener el alcance bajo control. Debido a que el sistema contempla diferentes módulos, será necesario priorizar aquellas funcionalidades que permitan demostrar el flujo principal del negocio antes de incorporar mejoras secundarias.</w:t>
      </w:r>
    </w:p>
    <w:p w14:paraId="06C2DBAC" w14:textId="71507B48" w:rsidR="005F16D3" w:rsidRPr="00401EB1" w:rsidRDefault="00401EB1" w:rsidP="00401EB1">
      <w:pPr>
        <w:jc w:val="both"/>
        <w:rPr>
          <w:rFonts w:asciiTheme="minorHAnsi" w:hAnsiTheme="minorHAnsi" w:cstheme="minorHAnsi"/>
          <w:color w:val="000000" w:themeColor="text1"/>
        </w:rPr>
      </w:pPr>
      <w:r w:rsidRPr="00401EB1">
        <w:rPr>
          <w:rFonts w:asciiTheme="minorHAnsi" w:hAnsiTheme="minorHAnsi" w:cstheme="minorHAnsi"/>
          <w:color w:val="000000" w:themeColor="text1"/>
        </w:rPr>
        <w:t>Considero que el desarrollo de una solución completa, desde el análisis hasta el despliegue, permitirá demostrar no solo conocimientos técnicos, sino también planificación, resolución de problemas y capacidad de trabajo colaborativo.</w:t>
      </w:r>
    </w:p>
    <w:sectPr w:rsidR="005F16D3" w:rsidRPr="00401EB1" w:rsidSect="00693598">
      <w:headerReference w:type="default" r:id="rId13"/>
      <w:footerReference w:type="default" r:id="rId14"/>
      <w:type w:val="continuous"/>
      <w:pgSz w:w="12240" w:h="15840"/>
      <w:pgMar w:top="1440" w:right="1440" w:bottom="1440" w:left="1440" w:header="708"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895AD" w14:textId="77777777" w:rsidR="00AF642B" w:rsidRDefault="00AF642B">
      <w:pPr>
        <w:spacing w:after="0" w:line="240" w:lineRule="auto"/>
      </w:pPr>
      <w:r>
        <w:separator/>
      </w:r>
    </w:p>
  </w:endnote>
  <w:endnote w:type="continuationSeparator" w:id="0">
    <w:p w14:paraId="43CD6FCF" w14:textId="77777777" w:rsidR="00AF642B" w:rsidRDefault="00AF64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A9332A6C-3405-4D49-8C20-7AD28AC9FDB6}"/>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955B497A-FFC5-44ED-B02D-DB9D9D57E491}"/>
    <w:embedBold r:id="rId3" w:fontKey="{9022435D-BBE0-4F16-92AE-49A35994124D}"/>
  </w:font>
  <w:font w:name="Calibri Light">
    <w:panose1 w:val="020F0302020204030204"/>
    <w:charset w:val="00"/>
    <w:family w:val="swiss"/>
    <w:pitch w:val="variable"/>
    <w:sig w:usb0="E4002EFF" w:usb1="C200247B" w:usb2="00000009" w:usb3="00000000" w:csb0="000001FF" w:csb1="00000000"/>
    <w:embedRegular r:id="rId4" w:fontKey="{A374F25D-862B-49FF-9E10-44C07A513940}"/>
  </w:font>
  <w:font w:name="Georgia">
    <w:panose1 w:val="02040502050405020303"/>
    <w:charset w:val="00"/>
    <w:family w:val="roman"/>
    <w:pitch w:val="variable"/>
    <w:sig w:usb0="00000287" w:usb1="00000000" w:usb2="00000000" w:usb3="00000000" w:csb0="0000009F" w:csb1="00000000"/>
    <w:embedRegular r:id="rId5" w:fontKey="{B4E664CA-1D30-4568-8FD1-590FF9403BC0}"/>
    <w:embedItalic r:id="rId6" w:fontKey="{829B2F9A-44E7-4386-B151-61CA6CBF441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E1095" w14:textId="77777777" w:rsidR="00693598" w:rsidRDefault="00693598">
    <w:pPr>
      <w:pStyle w:val="Piedepgina"/>
      <w:tabs>
        <w:tab w:val="clear" w:pos="4680"/>
        <w:tab w:val="clear" w:pos="9360"/>
      </w:tabs>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Pr>
        <w:caps/>
        <w:color w:val="5B9BD5" w:themeColor="accent1"/>
        <w:lang w:val="es-MX"/>
      </w:rPr>
      <w:t>2</w:t>
    </w:r>
    <w:r>
      <w:rPr>
        <w:caps/>
        <w:color w:val="5B9BD5" w:themeColor="accent1"/>
      </w:rPr>
      <w:fldChar w:fldCharType="end"/>
    </w:r>
  </w:p>
  <w:p w14:paraId="0269983C" w14:textId="2892C1EF" w:rsidR="000A465C" w:rsidRPr="00693598" w:rsidRDefault="000A465C" w:rsidP="00693598">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F21A6" w14:textId="77777777" w:rsidR="000A465C" w:rsidRDefault="000A465C">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B2F97" w14:textId="77777777" w:rsidR="00B94750" w:rsidRDefault="00B94750">
    <w:pPr>
      <w:pStyle w:val="Piedepgina"/>
      <w:tabs>
        <w:tab w:val="clear" w:pos="4680"/>
        <w:tab w:val="clear" w:pos="9360"/>
      </w:tabs>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Pr>
        <w:caps/>
        <w:color w:val="5B9BD5" w:themeColor="accent1"/>
        <w:lang w:val="es-MX"/>
      </w:rPr>
      <w:t>2</w:t>
    </w:r>
    <w:r>
      <w:rPr>
        <w:caps/>
        <w:color w:val="5B9BD5" w:themeColor="accent1"/>
      </w:rPr>
      <w:fldChar w:fldCharType="end"/>
    </w:r>
  </w:p>
  <w:p w14:paraId="53204DA2" w14:textId="77777777" w:rsidR="00693598" w:rsidRPr="00693598" w:rsidRDefault="00693598" w:rsidP="0069359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19CA9" w14:textId="77777777" w:rsidR="00AF642B" w:rsidRDefault="00AF642B">
      <w:pPr>
        <w:spacing w:after="0" w:line="240" w:lineRule="auto"/>
      </w:pPr>
      <w:r>
        <w:separator/>
      </w:r>
    </w:p>
  </w:footnote>
  <w:footnote w:type="continuationSeparator" w:id="0">
    <w:p w14:paraId="6AC5A45A" w14:textId="77777777" w:rsidR="00AF642B" w:rsidRDefault="00AF64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426E9" w14:textId="0C8EF09B" w:rsidR="000A465C" w:rsidRDefault="00CA5EB5">
    <w:pPr>
      <w:pBdr>
        <w:top w:val="nil"/>
        <w:left w:val="nil"/>
        <w:bottom w:val="nil"/>
        <w:right w:val="nil"/>
        <w:between w:val="nil"/>
      </w:pBdr>
      <w:tabs>
        <w:tab w:val="center" w:pos="4680"/>
        <w:tab w:val="right" w:pos="9360"/>
      </w:tabs>
      <w:spacing w:after="0" w:line="240" w:lineRule="auto"/>
      <w:rPr>
        <w:color w:val="000000"/>
      </w:rPr>
    </w:pPr>
    <w:r>
      <w:rPr>
        <w:noProof/>
        <w:color w:val="000000"/>
      </w:rPr>
      <w:drawing>
        <wp:anchor distT="0" distB="0" distL="114300" distR="114300" simplePos="0" relativeHeight="251658240" behindDoc="0" locked="0" layoutInCell="1" allowOverlap="1" wp14:anchorId="1AACFA49" wp14:editId="31C68F8A">
          <wp:simplePos x="0" y="0"/>
          <wp:positionH relativeFrom="column">
            <wp:posOffset>4327452</wp:posOffset>
          </wp:positionH>
          <wp:positionV relativeFrom="paragraph">
            <wp:posOffset>-66335</wp:posOffset>
          </wp:positionV>
          <wp:extent cx="1998980" cy="425450"/>
          <wp:effectExtent l="0" t="0" r="1270" b="0"/>
          <wp:wrapThrough wrapText="bothSides">
            <wp:wrapPolygon edited="0">
              <wp:start x="19144" y="0"/>
              <wp:lineTo x="0" y="2901"/>
              <wp:lineTo x="0" y="20310"/>
              <wp:lineTo x="20996" y="20310"/>
              <wp:lineTo x="21408" y="18376"/>
              <wp:lineTo x="21408" y="3869"/>
              <wp:lineTo x="20379" y="0"/>
              <wp:lineTo x="19144" y="0"/>
            </wp:wrapPolygon>
          </wp:wrapThrough>
          <wp:docPr id="27185366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53663" name="Imagen 3">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8980" cy="42545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7CC47" w14:textId="77777777" w:rsidR="00693598" w:rsidRDefault="0069359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E5620"/>
    <w:multiLevelType w:val="multilevel"/>
    <w:tmpl w:val="BF06DE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A53882"/>
    <w:multiLevelType w:val="multilevel"/>
    <w:tmpl w:val="0EE02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753C64"/>
    <w:multiLevelType w:val="multilevel"/>
    <w:tmpl w:val="EC0893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777708F"/>
    <w:multiLevelType w:val="hybridMultilevel"/>
    <w:tmpl w:val="DF7A05E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B4B1812"/>
    <w:multiLevelType w:val="multilevel"/>
    <w:tmpl w:val="524A53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D735710"/>
    <w:multiLevelType w:val="hybridMultilevel"/>
    <w:tmpl w:val="B6B0EC6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ED73939"/>
    <w:multiLevelType w:val="multilevel"/>
    <w:tmpl w:val="EB96A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4E60B14"/>
    <w:multiLevelType w:val="hybridMultilevel"/>
    <w:tmpl w:val="47F84D0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3E40655E"/>
    <w:multiLevelType w:val="multilevel"/>
    <w:tmpl w:val="42A2B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E9D44CB"/>
    <w:multiLevelType w:val="hybridMultilevel"/>
    <w:tmpl w:val="C882D884"/>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0" w15:restartNumberingAfterBreak="0">
    <w:nsid w:val="481A6384"/>
    <w:multiLevelType w:val="multilevel"/>
    <w:tmpl w:val="0854F04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1" w15:restartNumberingAfterBreak="0">
    <w:nsid w:val="49A04621"/>
    <w:multiLevelType w:val="multilevel"/>
    <w:tmpl w:val="3BBAA3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E3A3FD9"/>
    <w:multiLevelType w:val="hybridMultilevel"/>
    <w:tmpl w:val="7598CCC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3" w15:restartNumberingAfterBreak="0">
    <w:nsid w:val="4EAB4930"/>
    <w:multiLevelType w:val="multilevel"/>
    <w:tmpl w:val="E1F4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6F52ED6"/>
    <w:multiLevelType w:val="hybridMultilevel"/>
    <w:tmpl w:val="1096AD4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57EA7C45"/>
    <w:multiLevelType w:val="multilevel"/>
    <w:tmpl w:val="868E8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8A811C8"/>
    <w:multiLevelType w:val="hybridMultilevel"/>
    <w:tmpl w:val="AC4AFD8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641183062">
    <w:abstractNumId w:val="13"/>
  </w:num>
  <w:num w:numId="2" w16cid:durableId="2022704486">
    <w:abstractNumId w:val="6"/>
  </w:num>
  <w:num w:numId="3" w16cid:durableId="1845970752">
    <w:abstractNumId w:val="8"/>
  </w:num>
  <w:num w:numId="4" w16cid:durableId="1722291975">
    <w:abstractNumId w:val="15"/>
  </w:num>
  <w:num w:numId="5" w16cid:durableId="372191991">
    <w:abstractNumId w:val="2"/>
  </w:num>
  <w:num w:numId="6" w16cid:durableId="36707850">
    <w:abstractNumId w:val="4"/>
  </w:num>
  <w:num w:numId="7" w16cid:durableId="2066560023">
    <w:abstractNumId w:val="10"/>
  </w:num>
  <w:num w:numId="8" w16cid:durableId="1580947374">
    <w:abstractNumId w:val="11"/>
  </w:num>
  <w:num w:numId="9" w16cid:durableId="937250971">
    <w:abstractNumId w:val="0"/>
  </w:num>
  <w:num w:numId="10" w16cid:durableId="2074546395">
    <w:abstractNumId w:val="1"/>
  </w:num>
  <w:num w:numId="11" w16cid:durableId="1190337687">
    <w:abstractNumId w:val="16"/>
  </w:num>
  <w:num w:numId="12" w16cid:durableId="1793818024">
    <w:abstractNumId w:val="14"/>
  </w:num>
  <w:num w:numId="13" w16cid:durableId="455416030">
    <w:abstractNumId w:val="9"/>
  </w:num>
  <w:num w:numId="14" w16cid:durableId="1670064362">
    <w:abstractNumId w:val="12"/>
  </w:num>
  <w:num w:numId="15" w16cid:durableId="1672414799">
    <w:abstractNumId w:val="7"/>
  </w:num>
  <w:num w:numId="16" w16cid:durableId="286090147">
    <w:abstractNumId w:val="5"/>
  </w:num>
  <w:num w:numId="17" w16cid:durableId="3780889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65C"/>
    <w:rsid w:val="00030ADA"/>
    <w:rsid w:val="000A465C"/>
    <w:rsid w:val="000D1B8A"/>
    <w:rsid w:val="000E2CD2"/>
    <w:rsid w:val="001D106B"/>
    <w:rsid w:val="00224F40"/>
    <w:rsid w:val="00252AAA"/>
    <w:rsid w:val="00335F6F"/>
    <w:rsid w:val="0037366E"/>
    <w:rsid w:val="003B73A4"/>
    <w:rsid w:val="00401EB1"/>
    <w:rsid w:val="004F3F7A"/>
    <w:rsid w:val="005E2E46"/>
    <w:rsid w:val="005F16D3"/>
    <w:rsid w:val="0061038A"/>
    <w:rsid w:val="00693598"/>
    <w:rsid w:val="007B2765"/>
    <w:rsid w:val="00824B6D"/>
    <w:rsid w:val="00933B30"/>
    <w:rsid w:val="009A7AB2"/>
    <w:rsid w:val="00A73B05"/>
    <w:rsid w:val="00A967CB"/>
    <w:rsid w:val="00AF642B"/>
    <w:rsid w:val="00B94750"/>
    <w:rsid w:val="00C10F5E"/>
    <w:rsid w:val="00C65317"/>
    <w:rsid w:val="00CA5EB5"/>
    <w:rsid w:val="00D46265"/>
    <w:rsid w:val="00D870F0"/>
    <w:rsid w:val="00DF447B"/>
    <w:rsid w:val="00E658FB"/>
    <w:rsid w:val="00F02DE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01F87E"/>
  <w15:docId w15:val="{96C2A7FD-415F-4D16-8EE3-14E450C02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D54E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9708C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character" w:customStyle="1" w:styleId="Ttulo1Car">
    <w:name w:val="Título 1 Car"/>
    <w:basedOn w:val="Fuentedeprrafopredeter"/>
    <w:link w:val="Ttulo1"/>
    <w:uiPriority w:val="9"/>
    <w:rsid w:val="005D54E1"/>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5D54E1"/>
    <w:pPr>
      <w:outlineLvl w:val="9"/>
    </w:pPr>
  </w:style>
  <w:style w:type="paragraph" w:styleId="TDC1">
    <w:name w:val="toc 1"/>
    <w:basedOn w:val="Normal"/>
    <w:next w:val="Normal"/>
    <w:autoRedefine/>
    <w:uiPriority w:val="39"/>
    <w:unhideWhenUsed/>
    <w:rsid w:val="005D54E1"/>
    <w:pPr>
      <w:spacing w:after="100"/>
    </w:pPr>
  </w:style>
  <w:style w:type="character" w:styleId="Hipervnculo">
    <w:name w:val="Hyperlink"/>
    <w:basedOn w:val="Fuentedeprrafopredeter"/>
    <w:uiPriority w:val="99"/>
    <w:unhideWhenUsed/>
    <w:rsid w:val="005D54E1"/>
    <w:rPr>
      <w:color w:val="0563C1" w:themeColor="hyperlink"/>
      <w:u w:val="single"/>
    </w:rPr>
  </w:style>
  <w:style w:type="paragraph" w:styleId="Sinespaciado">
    <w:name w:val="No Spacing"/>
    <w:link w:val="SinespaciadoCar"/>
    <w:uiPriority w:val="1"/>
    <w:qFormat/>
    <w:rsid w:val="005D54E1"/>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5D54E1"/>
    <w:rPr>
      <w:rFonts w:eastAsiaTheme="minorEastAsia"/>
      <w:lang w:val="es-CL" w:eastAsia="es-CL"/>
    </w:rPr>
  </w:style>
  <w:style w:type="character" w:customStyle="1" w:styleId="Ttulo2Car">
    <w:name w:val="Título 2 Car"/>
    <w:basedOn w:val="Fuentedeprrafopredeter"/>
    <w:link w:val="Ttulo2"/>
    <w:uiPriority w:val="9"/>
    <w:semiHidden/>
    <w:rsid w:val="009708C7"/>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9708C7"/>
    <w:pPr>
      <w:spacing w:before="100" w:beforeAutospacing="1" w:after="100" w:afterAutospacing="1" w:line="240" w:lineRule="auto"/>
    </w:pPr>
    <w:rPr>
      <w:rFonts w:ascii="Times New Roman" w:eastAsia="Times New Roman" w:hAnsi="Times New Roman" w:cs="Times New Roman"/>
      <w:sz w:val="24"/>
      <w:szCs w:val="24"/>
    </w:rPr>
  </w:style>
  <w:style w:type="paragraph" w:styleId="TDC2">
    <w:name w:val="toc 2"/>
    <w:basedOn w:val="Normal"/>
    <w:next w:val="Normal"/>
    <w:autoRedefine/>
    <w:uiPriority w:val="39"/>
    <w:unhideWhenUsed/>
    <w:rsid w:val="00435361"/>
    <w:pPr>
      <w:spacing w:after="100"/>
      <w:ind w:left="220"/>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87512B"/>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7512B"/>
  </w:style>
  <w:style w:type="paragraph" w:styleId="Piedepgina">
    <w:name w:val="footer"/>
    <w:basedOn w:val="Normal"/>
    <w:link w:val="PiedepginaCar"/>
    <w:uiPriority w:val="99"/>
    <w:unhideWhenUsed/>
    <w:rsid w:val="0087512B"/>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7512B"/>
  </w:style>
  <w:style w:type="paragraph" w:styleId="Prrafodelista">
    <w:name w:val="List Paragraph"/>
    <w:basedOn w:val="Normal"/>
    <w:uiPriority w:val="34"/>
    <w:qFormat/>
    <w:rsid w:val="0057249A"/>
    <w:pPr>
      <w:ind w:left="720"/>
      <w:contextualSpacing/>
    </w:pPr>
  </w:style>
  <w:style w:type="paragraph" w:styleId="TDC3">
    <w:name w:val="toc 3"/>
    <w:basedOn w:val="Normal"/>
    <w:next w:val="Normal"/>
    <w:autoRedefine/>
    <w:uiPriority w:val="39"/>
    <w:unhideWhenUsed/>
    <w:rsid w:val="00B24A5D"/>
    <w:pPr>
      <w:spacing w:after="100"/>
      <w:ind w:left="440"/>
    </w:pPr>
  </w:style>
  <w:style w:type="table" w:styleId="Tablaconcuadrcula">
    <w:name w:val="Table Grid"/>
    <w:basedOn w:val="Tablanormal"/>
    <w:uiPriority w:val="39"/>
    <w:rsid w:val="00D870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1D106B"/>
    <w:rPr>
      <w:b/>
      <w:bCs/>
    </w:rPr>
  </w:style>
  <w:style w:type="character" w:styleId="Refdecomentario">
    <w:name w:val="annotation reference"/>
    <w:basedOn w:val="Fuentedeprrafopredeter"/>
    <w:uiPriority w:val="99"/>
    <w:semiHidden/>
    <w:unhideWhenUsed/>
    <w:rsid w:val="00693598"/>
    <w:rPr>
      <w:sz w:val="16"/>
      <w:szCs w:val="16"/>
    </w:rPr>
  </w:style>
  <w:style w:type="paragraph" w:styleId="Textocomentario">
    <w:name w:val="annotation text"/>
    <w:basedOn w:val="Normal"/>
    <w:link w:val="TextocomentarioCar"/>
    <w:uiPriority w:val="99"/>
    <w:semiHidden/>
    <w:unhideWhenUsed/>
    <w:rsid w:val="0069359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93598"/>
    <w:rPr>
      <w:sz w:val="20"/>
      <w:szCs w:val="20"/>
    </w:rPr>
  </w:style>
  <w:style w:type="paragraph" w:styleId="Asuntodelcomentario">
    <w:name w:val="annotation subject"/>
    <w:basedOn w:val="Textocomentario"/>
    <w:next w:val="Textocomentario"/>
    <w:link w:val="AsuntodelcomentarioCar"/>
    <w:uiPriority w:val="99"/>
    <w:semiHidden/>
    <w:unhideWhenUsed/>
    <w:rsid w:val="00693598"/>
    <w:rPr>
      <w:b/>
      <w:bCs/>
    </w:rPr>
  </w:style>
  <w:style w:type="character" w:customStyle="1" w:styleId="AsuntodelcomentarioCar">
    <w:name w:val="Asunto del comentario Car"/>
    <w:basedOn w:val="TextocomentarioCar"/>
    <w:link w:val="Asuntodelcomentario"/>
    <w:uiPriority w:val="99"/>
    <w:semiHidden/>
    <w:rsid w:val="0069359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ScUuMH9KIg0Xt35PYNBYluQrHw==">CgMxLjAyCWguM3pueXNoNzIJaC4yZXQ5MnAwMghoLmxueGJ6OTIJaC4zNW5rdW4yMg5oLjQ5ajIzZXR2cXB3OTIOaC5uNm1vYnZoNzF4aTA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OAByITFxOU0wbS1SNG54TlVIQjdBb0RLZi1NUzI1WjNtZzNzO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964D6EB-239F-4D6D-ACBA-E25A4093D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3007</Words>
  <Characters>16544</Characters>
  <Application>Microsoft Office Word</Application>
  <DocSecurity>0</DocSecurity>
  <Lines>137</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Madelaine Escobar, Keila Martínez.</dc:creator>
  <cp:lastModifiedBy>MADELAINE . ESCOBAR DURAN</cp:lastModifiedBy>
  <cp:revision>2</cp:revision>
  <cp:lastPrinted>2026-05-08T03:27:00Z</cp:lastPrinted>
  <dcterms:created xsi:type="dcterms:W3CDTF">2026-09-09T04:51:00Z</dcterms:created>
  <dcterms:modified xsi:type="dcterms:W3CDTF">2026-09-09T04:51:00Z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0x0101009538844AA4F16D43BBECE556D23C4FA4</vt:lpwstr>
  </property>
</Properties>
</file>