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widowControl w:val="0"/>
        <w:spacing w:before="280" w:lineRule="auto"/>
        <w:jc w:val="center"/>
        <w:rPr>
          <w:b w:val="1"/>
          <w:color w:val="000000"/>
        </w:rPr>
      </w:pPr>
      <w:bookmarkStart w:colFirst="0" w:colLast="0" w:name="_lv1zg8hgt48m" w:id="0"/>
      <w:bookmarkEnd w:id="0"/>
      <w:r w:rsidDel="00000000" w:rsidR="00000000" w:rsidRPr="00000000">
        <w:rPr>
          <w:b w:val="1"/>
          <w:color w:val="000000"/>
          <w:rtl w:val="0"/>
        </w:rPr>
        <w:t xml:space="preserve">CS 6375.003 Machine Learning</w:t>
      </w:r>
    </w:p>
    <w:p w:rsidR="00000000" w:rsidDel="00000000" w:rsidP="00000000" w:rsidRDefault="00000000" w:rsidRPr="00000000" w14:paraId="00000002">
      <w:pPr>
        <w:pStyle w:val="Heading3"/>
        <w:widowControl w:val="0"/>
        <w:spacing w:before="280" w:lineRule="auto"/>
        <w:jc w:val="center"/>
        <w:rPr>
          <w:b w:val="1"/>
          <w:color w:val="000000"/>
        </w:rPr>
      </w:pPr>
      <w:bookmarkStart w:colFirst="0" w:colLast="0" w:name="_lv1zg8hgt48m" w:id="0"/>
      <w:bookmarkEnd w:id="0"/>
      <w:r w:rsidDel="00000000" w:rsidR="00000000" w:rsidRPr="00000000">
        <w:rPr>
          <w:b w:val="1"/>
          <w:color w:val="000000"/>
          <w:rtl w:val="0"/>
        </w:rPr>
        <w:t xml:space="preserve">Final Project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Project Topic ---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Twitter Sentiment Analysis with LSTM - Importance of the Neutral Classification 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--- Team Members ---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Rishi Dandu - rkd160030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Melissa Fulfer - mdf150230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Yuncheng Gao - yxg151230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Usuma Thet - uxt130030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u w:val="single"/>
        </w:rPr>
      </w:pPr>
      <w:r w:rsidDel="00000000" w:rsidR="00000000" w:rsidRPr="00000000">
        <w:rPr>
          <w:rtl w:val="0"/>
        </w:rPr>
        <w:t xml:space="preserve">Late days being used: </w:t>
      </w:r>
      <w:r w:rsidDel="00000000" w:rsidR="00000000" w:rsidRPr="00000000">
        <w:rPr>
          <w:u w:val="single"/>
          <w:rtl w:val="0"/>
        </w:rPr>
        <w:t xml:space="preserve">1 day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Link to dataset (sentiment140):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https://www.kaggle.com/kazanova/sentiment140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--- Instructions on how to run code ---</w:t>
      </w:r>
    </w:p>
    <w:p w:rsidR="00000000" w:rsidDel="00000000" w:rsidP="00000000" w:rsidRDefault="00000000" w:rsidRPr="00000000" w14:paraId="0000001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1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splitdata.py</w:t>
      </w:r>
    </w:p>
    <w:p w:rsidR="00000000" w:rsidDel="00000000" w:rsidP="00000000" w:rsidRDefault="00000000" w:rsidRPr="00000000" w14:paraId="0000001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example: python splitdata.py training_size sequence_length dataset.csv</w:t>
      </w:r>
    </w:p>
    <w:p w:rsidR="00000000" w:rsidDel="00000000" w:rsidP="00000000" w:rsidRDefault="00000000" w:rsidRPr="00000000" w14:paraId="0000001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Model Training:</w:t>
      </w:r>
    </w:p>
    <w:p w:rsidR="00000000" w:rsidDel="00000000" w:rsidP="00000000" w:rsidRDefault="00000000" w:rsidRPr="00000000" w14:paraId="0000001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train.py</w:t>
      </w:r>
    </w:p>
    <w:p w:rsidR="00000000" w:rsidDel="00000000" w:rsidP="00000000" w:rsidRDefault="00000000" w:rsidRPr="00000000" w14:paraId="0000001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To train the model, use command line to run "train.py"</w:t>
      </w:r>
    </w:p>
    <w:p w:rsidR="00000000" w:rsidDel="00000000" w:rsidP="00000000" w:rsidRDefault="00000000" w:rsidRPr="00000000" w14:paraId="00000018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The hyperparameters are manually set inside of the program.</w:t>
      </w:r>
    </w:p>
    <w:p w:rsidR="00000000" w:rsidDel="00000000" w:rsidP="00000000" w:rsidRDefault="00000000" w:rsidRPr="00000000" w14:paraId="0000001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This program outputs a trained model using LSTM network with the 1.6 million </w:t>
      </w:r>
    </w:p>
    <w:p w:rsidR="00000000" w:rsidDel="00000000" w:rsidP="00000000" w:rsidRDefault="00000000" w:rsidRPr="00000000" w14:paraId="0000001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tweets dataset to predict the sentiment of tweets.</w:t>
      </w:r>
    </w:p>
    <w:p w:rsidR="00000000" w:rsidDel="00000000" w:rsidP="00000000" w:rsidRDefault="00000000" w:rsidRPr="00000000" w14:paraId="0000001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Model Evaluation:</w:t>
      </w:r>
    </w:p>
    <w:p w:rsidR="00000000" w:rsidDel="00000000" w:rsidP="00000000" w:rsidRDefault="00000000" w:rsidRPr="00000000" w14:paraId="0000001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evaluate.py</w:t>
      </w:r>
    </w:p>
    <w:p w:rsidR="00000000" w:rsidDel="00000000" w:rsidP="00000000" w:rsidRDefault="00000000" w:rsidRPr="00000000" w14:paraId="0000001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example: python evaluate.py testSet.csv x_test.csv model.h5</w:t>
      </w:r>
    </w:p>
    <w:p w:rsidR="00000000" w:rsidDel="00000000" w:rsidP="00000000" w:rsidRDefault="00000000" w:rsidRPr="00000000" w14:paraId="0000001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Use the program "evaluate.py" to evaluate the performance of the model.</w:t>
      </w:r>
    </w:p>
    <w:p w:rsidR="00000000" w:rsidDel="00000000" w:rsidP="00000000" w:rsidRDefault="00000000" w:rsidRPr="00000000" w14:paraId="0000002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Running instructions:</w:t>
      </w:r>
    </w:p>
    <w:p w:rsidR="00000000" w:rsidDel="00000000" w:rsidP="00000000" w:rsidRDefault="00000000" w:rsidRPr="00000000" w14:paraId="0000002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First, run splitdata.py, specify the training size, sequence length and the path to </w:t>
      </w:r>
    </w:p>
    <w:p w:rsidR="00000000" w:rsidDel="00000000" w:rsidP="00000000" w:rsidRDefault="00000000" w:rsidRPr="00000000" w14:paraId="0000002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the full dataset.</w:t>
      </w:r>
    </w:p>
    <w:p w:rsidR="00000000" w:rsidDel="00000000" w:rsidP="00000000" w:rsidRDefault="00000000" w:rsidRPr="00000000" w14:paraId="00000024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This program will output a couple of files required to train and do model eval:</w:t>
      </w:r>
    </w:p>
    <w:p w:rsidR="00000000" w:rsidDel="00000000" w:rsidP="00000000" w:rsidRDefault="00000000" w:rsidRPr="00000000" w14:paraId="0000002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testSet.csv - the test set for our model</w:t>
      </w:r>
    </w:p>
    <w:p w:rsidR="00000000" w:rsidDel="00000000" w:rsidP="00000000" w:rsidRDefault="00000000" w:rsidRPr="00000000" w14:paraId="0000002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trainSet.csv - the train set for our model</w:t>
      </w:r>
    </w:p>
    <w:p w:rsidR="00000000" w:rsidDel="00000000" w:rsidP="00000000" w:rsidRDefault="00000000" w:rsidRPr="00000000" w14:paraId="0000002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x_test.csv - the parameters for our test set</w:t>
      </w:r>
    </w:p>
    <w:p w:rsidR="00000000" w:rsidDel="00000000" w:rsidP="00000000" w:rsidRDefault="00000000" w:rsidRPr="00000000" w14:paraId="0000002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Second, run train.py with the training dataset. It will train a model using</w:t>
      </w:r>
    </w:p>
    <w:p w:rsidR="00000000" w:rsidDel="00000000" w:rsidP="00000000" w:rsidRDefault="00000000" w:rsidRPr="00000000" w14:paraId="0000002A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hyperparameters specified inside of the train.py file.</w:t>
      </w:r>
    </w:p>
    <w:p w:rsidR="00000000" w:rsidDel="00000000" w:rsidP="00000000" w:rsidRDefault="00000000" w:rsidRPr="00000000" w14:paraId="0000002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This program outputs a fully trained model ready for evaluation.</w:t>
      </w:r>
    </w:p>
    <w:p w:rsidR="00000000" w:rsidDel="00000000" w:rsidP="00000000" w:rsidRDefault="00000000" w:rsidRPr="00000000" w14:paraId="0000002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Third, run the evaluate.py with the testset, parameters for the test set and also</w:t>
      </w:r>
    </w:p>
    <w:p w:rsidR="00000000" w:rsidDel="00000000" w:rsidP="00000000" w:rsidRDefault="00000000" w:rsidRPr="00000000" w14:paraId="0000002E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the trained model to evaluate the model being tested.</w:t>
      </w:r>
    </w:p>
    <w:p w:rsidR="00000000" w:rsidDel="00000000" w:rsidP="00000000" w:rsidRDefault="00000000" w:rsidRPr="00000000" w14:paraId="0000002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This program will output the final evaluation metrics for the model as a</w:t>
      </w:r>
    </w:p>
    <w:p w:rsidR="00000000" w:rsidDel="00000000" w:rsidP="00000000" w:rsidRDefault="00000000" w:rsidRPr="00000000" w14:paraId="0000003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confusion matrix.</w:t>
      </w:r>
    </w:p>
    <w:p w:rsidR="00000000" w:rsidDel="00000000" w:rsidP="00000000" w:rsidRDefault="00000000" w:rsidRPr="00000000" w14:paraId="0000003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To efficiently evaluate our models, you can download the pre-trained models</w:t>
      </w:r>
    </w:p>
    <w:p w:rsidR="00000000" w:rsidDel="00000000" w:rsidP="00000000" w:rsidRDefault="00000000" w:rsidRPr="00000000" w14:paraId="0000003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from the google drive link provided below:</w:t>
      </w:r>
    </w:p>
    <w:p w:rsidR="00000000" w:rsidDel="00000000" w:rsidP="00000000" w:rsidRDefault="00000000" w:rsidRPr="00000000" w14:paraId="00000034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https://drive.google.com/drive/folders/16SFLQ0mKEd_nCTdNlr4Z144le5EfW61w?usp=sharing</w:t>
      </w:r>
    </w:p>
    <w:p w:rsidR="00000000" w:rsidDel="00000000" w:rsidP="00000000" w:rsidRDefault="00000000" w:rsidRPr="00000000" w14:paraId="00000035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--- Log file of experiments and parameters ---</w:t>
      </w: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Ind w:w="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200"/>
        <w:gridCol w:w="1275"/>
        <w:gridCol w:w="1800"/>
        <w:gridCol w:w="1980"/>
        <w:gridCol w:w="1725"/>
        <w:tblGridChange w:id="0">
          <w:tblGrid>
            <w:gridCol w:w="1500"/>
            <w:gridCol w:w="1200"/>
            <w:gridCol w:w="1275"/>
            <w:gridCol w:w="1800"/>
            <w:gridCol w:w="1980"/>
            <w:gridCol w:w="172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SEQUENCE_LEN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EPOCHS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BATCH_SIZE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THRESHOLD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Results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Precision: 0.79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Recall: 0.79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F1-store: 0.79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0.7894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Precision: 0.78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Recall: 0.78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F1-store: 0.78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0.7845</w:t>
            </w:r>
          </w:p>
        </w:tc>
      </w:tr>
      <w:tr>
        <w:trPr>
          <w:trHeight w:val="9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Precision: 0.78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Recall: 0.79</w:t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F1-store: 0.79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0.7887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Precision: 0.79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Recall: 0.79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F1-store: 0.79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Accuracy: 0.7889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Precision: 0.78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Recall: 0.78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F1-store: 0.77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Accuracy: 0.7712</w:t>
            </w:r>
          </w:p>
        </w:tc>
      </w:tr>
    </w:tbl>
    <w:p w:rsidR="00000000" w:rsidDel="00000000" w:rsidP="00000000" w:rsidRDefault="00000000" w:rsidRPr="00000000" w14:paraId="0000006A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kazanova/sentiment1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