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D16" w:rsidRPr="00CD6427" w:rsidRDefault="00C82D16" w:rsidP="00C82D16">
      <w:pPr>
        <w:shd w:val="clear" w:color="auto" w:fill="FFFFFF"/>
        <w:spacing w:before="600" w:after="300" w:line="240" w:lineRule="auto"/>
        <w:outlineLvl w:val="1"/>
        <w:rPr>
          <w:rFonts w:ascii="Arial" w:eastAsia="Times New Roman" w:hAnsi="Arial" w:cs="Arial"/>
          <w:color w:val="000000"/>
          <w:spacing w:val="-19"/>
          <w:sz w:val="44"/>
          <w:szCs w:val="48"/>
        </w:rPr>
      </w:pPr>
      <w:bookmarkStart w:id="0" w:name="_GoBack"/>
      <w:bookmarkEnd w:id="0"/>
      <w:r w:rsidRPr="00CD6427">
        <w:rPr>
          <w:rFonts w:ascii="Arial" w:eastAsia="Times New Roman" w:hAnsi="Arial" w:cs="Arial"/>
          <w:color w:val="000000"/>
          <w:spacing w:val="-19"/>
          <w:sz w:val="44"/>
          <w:szCs w:val="48"/>
        </w:rPr>
        <w:t xml:space="preserve">Convolutional Neural Networks (CNNs / </w:t>
      </w:r>
      <w:r w:rsidR="00ED7B07" w:rsidRPr="00CD6427">
        <w:rPr>
          <w:rFonts w:ascii="Arial" w:eastAsia="Times New Roman" w:hAnsi="Arial" w:cs="Arial"/>
          <w:color w:val="000000"/>
          <w:spacing w:val="-19"/>
          <w:sz w:val="44"/>
          <w:szCs w:val="48"/>
        </w:rPr>
        <w:t>CovNets</w:t>
      </w:r>
      <w:r w:rsidRPr="00CD6427">
        <w:rPr>
          <w:rFonts w:ascii="Arial" w:eastAsia="Times New Roman" w:hAnsi="Arial" w:cs="Arial"/>
          <w:color w:val="000000"/>
          <w:spacing w:val="-19"/>
          <w:sz w:val="44"/>
          <w:szCs w:val="48"/>
        </w:rPr>
        <w:t>)</w:t>
      </w:r>
    </w:p>
    <w:p w:rsidR="00965E46" w:rsidRPr="00622252" w:rsidRDefault="00622252">
      <w:pPr>
        <w:rPr>
          <w:b/>
          <w:sz w:val="32"/>
        </w:rPr>
      </w:pPr>
      <w:r>
        <w:rPr>
          <w:b/>
          <w:sz w:val="32"/>
        </w:rPr>
        <w:t>Architecture Overview</w:t>
      </w:r>
    </w:p>
    <w:p w:rsidR="00C82D16" w:rsidRDefault="00C82D16">
      <w:pPr>
        <w:rPr>
          <w:sz w:val="24"/>
        </w:rPr>
      </w:pPr>
      <w:r w:rsidRPr="00F834FD">
        <w:rPr>
          <w:sz w:val="24"/>
        </w:rPr>
        <w:t xml:space="preserve">Convolutional Neural Networks (CNN) appear </w:t>
      </w:r>
      <w:r w:rsidR="00EE57BB" w:rsidRPr="00F834FD">
        <w:rPr>
          <w:sz w:val="24"/>
        </w:rPr>
        <w:t>like</w:t>
      </w:r>
      <w:r w:rsidRPr="00F834FD">
        <w:rPr>
          <w:sz w:val="24"/>
        </w:rPr>
        <w:t xml:space="preserve"> other </w:t>
      </w:r>
      <w:r w:rsidR="00515492" w:rsidRPr="00F834FD">
        <w:rPr>
          <w:sz w:val="24"/>
        </w:rPr>
        <w:t>Artificial</w:t>
      </w:r>
      <w:r w:rsidRPr="00F834FD">
        <w:rPr>
          <w:sz w:val="24"/>
        </w:rPr>
        <w:t xml:space="preserve"> Neural Networks (ANN) as both are made up of neurons that learn weights and biases during the training. Each neuron receives the input usually in the form of vectors, performs dot operation and sometimes implements non-linearity as a follow up step.</w:t>
      </w:r>
      <w:r w:rsidR="00622252">
        <w:rPr>
          <w:sz w:val="24"/>
        </w:rPr>
        <w:t xml:space="preserve"> </w:t>
      </w:r>
      <w:r w:rsidR="00056765">
        <w:rPr>
          <w:sz w:val="24"/>
        </w:rPr>
        <w:t xml:space="preserve">This input goes through multiple hidden layers for processing and applying further non-linearity. </w:t>
      </w:r>
      <w:r w:rsidR="00622252">
        <w:rPr>
          <w:sz w:val="24"/>
        </w:rPr>
        <w:t xml:space="preserve">They still use a loss </w:t>
      </w:r>
      <w:r w:rsidR="00DB08D4">
        <w:rPr>
          <w:sz w:val="24"/>
        </w:rPr>
        <w:t>function</w:t>
      </w:r>
      <w:r w:rsidR="00622252">
        <w:rPr>
          <w:sz w:val="24"/>
        </w:rPr>
        <w:t xml:space="preserve"> like SVM/</w:t>
      </w:r>
      <w:proofErr w:type="spellStart"/>
      <w:r w:rsidR="00622252">
        <w:rPr>
          <w:sz w:val="24"/>
        </w:rPr>
        <w:t>Softmax</w:t>
      </w:r>
      <w:proofErr w:type="spellEnd"/>
      <w:r w:rsidR="00622252">
        <w:rPr>
          <w:sz w:val="24"/>
        </w:rPr>
        <w:t xml:space="preserve"> on the last fully connected layer</w:t>
      </w:r>
      <w:r w:rsidR="00056765">
        <w:rPr>
          <w:sz w:val="24"/>
        </w:rPr>
        <w:t>(output-layer)</w:t>
      </w:r>
      <w:r w:rsidR="00622252">
        <w:rPr>
          <w:sz w:val="24"/>
        </w:rPr>
        <w:t xml:space="preserve"> to</w:t>
      </w:r>
      <w:r w:rsidR="00DB08D4">
        <w:rPr>
          <w:sz w:val="24"/>
        </w:rPr>
        <w:t xml:space="preserve"> determine the Class probabilities </w:t>
      </w:r>
      <w:r w:rsidR="00056765">
        <w:rPr>
          <w:sz w:val="24"/>
        </w:rPr>
        <w:t>/</w:t>
      </w:r>
      <w:r w:rsidR="00DB08D4">
        <w:rPr>
          <w:sz w:val="24"/>
        </w:rPr>
        <w:t xml:space="preserve"> </w:t>
      </w:r>
      <w:r w:rsidR="00056765">
        <w:rPr>
          <w:sz w:val="24"/>
        </w:rPr>
        <w:t>scores</w:t>
      </w:r>
      <w:r w:rsidR="003B3FE7">
        <w:rPr>
          <w:sz w:val="24"/>
        </w:rPr>
        <w:t xml:space="preserve"> for the input pixel image.</w:t>
      </w:r>
    </w:p>
    <w:p w:rsidR="00622252" w:rsidRDefault="00622252">
      <w:pPr>
        <w:rPr>
          <w:sz w:val="24"/>
        </w:rPr>
      </w:pPr>
      <w:r>
        <w:rPr>
          <w:sz w:val="24"/>
        </w:rPr>
        <w:t>CovNets are designed specifically to address image classification problems. This assumption allows the CNN feed-forward mechanism most efficient and greatly reduces the no.</w:t>
      </w:r>
      <w:r w:rsidR="007F514B">
        <w:rPr>
          <w:sz w:val="24"/>
        </w:rPr>
        <w:t xml:space="preserve"> </w:t>
      </w:r>
      <w:r>
        <w:rPr>
          <w:sz w:val="24"/>
        </w:rPr>
        <w:t>of parameters in the whole CNN network.</w:t>
      </w:r>
    </w:p>
    <w:p w:rsidR="003C20DB" w:rsidRDefault="003C20DB">
      <w:pPr>
        <w:rPr>
          <w:sz w:val="24"/>
        </w:rPr>
      </w:pPr>
      <w:r>
        <w:rPr>
          <w:sz w:val="24"/>
        </w:rPr>
        <w:t xml:space="preserve">Regular Neural Nets don’t scale well to </w:t>
      </w:r>
      <w:r w:rsidR="000663D1">
        <w:rPr>
          <w:sz w:val="24"/>
        </w:rPr>
        <w:t>process and classify higher resolution images because of large no.</w:t>
      </w:r>
      <w:r w:rsidR="007F514B">
        <w:rPr>
          <w:sz w:val="24"/>
        </w:rPr>
        <w:t xml:space="preserve"> </w:t>
      </w:r>
      <w:r w:rsidR="000663D1">
        <w:rPr>
          <w:sz w:val="24"/>
        </w:rPr>
        <w:t>of weights generated by fully-connection network.</w:t>
      </w:r>
    </w:p>
    <w:p w:rsidR="000663D1" w:rsidRDefault="000663D1">
      <w:pPr>
        <w:rPr>
          <w:sz w:val="24"/>
        </w:rPr>
      </w:pPr>
      <w:r>
        <w:rPr>
          <w:sz w:val="24"/>
        </w:rPr>
        <w:t xml:space="preserve">CovNets take the advantage of the fact that input is an image and adjust the architecture in such a sensible way and layers of CovNet neurons are arranged in 3 dimensions like </w:t>
      </w:r>
      <w:r w:rsidRPr="000663D1">
        <w:rPr>
          <w:b/>
          <w:sz w:val="24"/>
        </w:rPr>
        <w:t>width, height, depth</w:t>
      </w:r>
      <w:r>
        <w:rPr>
          <w:b/>
          <w:sz w:val="24"/>
        </w:rPr>
        <w:t xml:space="preserve">. </w:t>
      </w:r>
      <w:r>
        <w:rPr>
          <w:sz w:val="24"/>
        </w:rPr>
        <w:t xml:space="preserve">Instead of fully-connected layers, </w:t>
      </w:r>
      <w:r w:rsidR="0053634C">
        <w:rPr>
          <w:sz w:val="24"/>
        </w:rPr>
        <w:t xml:space="preserve">the neurons </w:t>
      </w:r>
      <w:r w:rsidR="00296D0C">
        <w:rPr>
          <w:sz w:val="24"/>
        </w:rPr>
        <w:t>in each</w:t>
      </w:r>
      <w:r w:rsidR="0053634C">
        <w:rPr>
          <w:sz w:val="24"/>
        </w:rPr>
        <w:t xml:space="preserve"> layer are only be connected to small section of layer before it. Also, out layer has typically has just of no.</w:t>
      </w:r>
      <w:r w:rsidR="007F514B">
        <w:rPr>
          <w:sz w:val="24"/>
        </w:rPr>
        <w:t xml:space="preserve"> </w:t>
      </w:r>
      <w:r w:rsidR="0053634C">
        <w:rPr>
          <w:sz w:val="24"/>
        </w:rPr>
        <w:t>of neurons equal to no.</w:t>
      </w:r>
      <w:r w:rsidR="007F514B">
        <w:rPr>
          <w:sz w:val="24"/>
        </w:rPr>
        <w:t xml:space="preserve"> </w:t>
      </w:r>
      <w:r w:rsidR="0053634C">
        <w:rPr>
          <w:sz w:val="24"/>
        </w:rPr>
        <w:t>of image class categories.</w:t>
      </w:r>
    </w:p>
    <w:p w:rsidR="007F514B" w:rsidRDefault="007F514B">
      <w:pPr>
        <w:rPr>
          <w:sz w:val="24"/>
        </w:rPr>
      </w:pPr>
      <w:r>
        <w:rPr>
          <w:sz w:val="24"/>
        </w:rPr>
        <w:t xml:space="preserve">Below is a simple comparison between 3-layered regular Neural Network on the left and CovNet on the right side. We see that CovNet arranges </w:t>
      </w:r>
      <w:r w:rsidR="00296D0C">
        <w:rPr>
          <w:sz w:val="24"/>
        </w:rPr>
        <w:t>its</w:t>
      </w:r>
      <w:r>
        <w:rPr>
          <w:sz w:val="24"/>
        </w:rPr>
        <w:t xml:space="preserve"> neurons in three dimensions (width, height, depth)</w:t>
      </w:r>
      <w:r w:rsidR="00296D0C">
        <w:rPr>
          <w:sz w:val="24"/>
        </w:rPr>
        <w:t xml:space="preserve">. Each layer in CovNet transforms </w:t>
      </w:r>
      <w:proofErr w:type="gramStart"/>
      <w:r w:rsidR="00296D0C">
        <w:rPr>
          <w:sz w:val="24"/>
        </w:rPr>
        <w:t>it’s</w:t>
      </w:r>
      <w:proofErr w:type="gramEnd"/>
      <w:r w:rsidR="00296D0C">
        <w:rPr>
          <w:sz w:val="24"/>
        </w:rPr>
        <w:t xml:space="preserve"> input 3D volume to an output 3D volume of neuron activations. Input layer (red box) represents a</w:t>
      </w:r>
      <w:r w:rsidR="00D71321">
        <w:rPr>
          <w:sz w:val="24"/>
        </w:rPr>
        <w:t>n</w:t>
      </w:r>
      <w:r w:rsidR="00296D0C">
        <w:rPr>
          <w:sz w:val="24"/>
        </w:rPr>
        <w:t xml:space="preserve"> image and this layer has the same dimensions of the image</w:t>
      </w:r>
    </w:p>
    <w:p w:rsidR="0053634C" w:rsidRDefault="0053634C">
      <w:pPr>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85"/>
        <w:gridCol w:w="4765"/>
      </w:tblGrid>
      <w:tr w:rsidR="0053634C" w:rsidTr="00180510">
        <w:tc>
          <w:tcPr>
            <w:tcW w:w="4585" w:type="dxa"/>
          </w:tcPr>
          <w:p w:rsidR="0053634C" w:rsidRDefault="0053634C" w:rsidP="0053634C">
            <w:pPr>
              <w:jc w:val="right"/>
              <w:rPr>
                <w:sz w:val="24"/>
              </w:rPr>
            </w:pPr>
            <w:r>
              <w:rPr>
                <w:noProof/>
              </w:rPr>
              <w:drawing>
                <wp:inline distT="0" distB="0" distL="0" distR="0" wp14:anchorId="61022586" wp14:editId="2A668249">
                  <wp:extent cx="2308860" cy="1132252"/>
                  <wp:effectExtent l="0" t="0" r="0" b="0"/>
                  <wp:docPr id="2" name="Picture 2" descr="http://cs231n.github.io/assets/nn1/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231n.github.io/assets/nn1/neural_net2.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8187" cy="1151538"/>
                          </a:xfrm>
                          <a:prstGeom prst="rect">
                            <a:avLst/>
                          </a:prstGeom>
                          <a:noFill/>
                          <a:ln>
                            <a:noFill/>
                          </a:ln>
                        </pic:spPr>
                      </pic:pic>
                    </a:graphicData>
                  </a:graphic>
                </wp:inline>
              </w:drawing>
            </w:r>
          </w:p>
        </w:tc>
        <w:tc>
          <w:tcPr>
            <w:tcW w:w="4765" w:type="dxa"/>
          </w:tcPr>
          <w:p w:rsidR="0053634C" w:rsidRDefault="0053634C">
            <w:pPr>
              <w:rPr>
                <w:sz w:val="24"/>
              </w:rPr>
            </w:pPr>
            <w:r>
              <w:rPr>
                <w:noProof/>
              </w:rPr>
              <w:drawing>
                <wp:inline distT="0" distB="0" distL="0" distR="0" wp14:anchorId="097DF55A" wp14:editId="403A2136">
                  <wp:extent cx="2837908" cy="1005840"/>
                  <wp:effectExtent l="0" t="0" r="635" b="3810"/>
                  <wp:docPr id="1" name="Picture 1" descr="http://cs231n.github.io/assets/cnn/cn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231n.github.io/assets/cnn/cnn.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3419" cy="1025515"/>
                          </a:xfrm>
                          <a:prstGeom prst="rect">
                            <a:avLst/>
                          </a:prstGeom>
                          <a:noFill/>
                          <a:ln>
                            <a:noFill/>
                          </a:ln>
                        </pic:spPr>
                      </pic:pic>
                    </a:graphicData>
                  </a:graphic>
                </wp:inline>
              </w:drawing>
            </w:r>
          </w:p>
        </w:tc>
      </w:tr>
    </w:tbl>
    <w:p w:rsidR="0053634C" w:rsidRDefault="0053634C">
      <w:pPr>
        <w:rPr>
          <w:sz w:val="24"/>
        </w:rPr>
      </w:pPr>
    </w:p>
    <w:p w:rsidR="0037193A" w:rsidRDefault="0037193A">
      <w:pPr>
        <w:rPr>
          <w:b/>
          <w:sz w:val="32"/>
        </w:rPr>
      </w:pPr>
    </w:p>
    <w:p w:rsidR="0053634C" w:rsidRPr="00C067DA" w:rsidRDefault="00C067DA">
      <w:pPr>
        <w:rPr>
          <w:b/>
          <w:sz w:val="32"/>
        </w:rPr>
      </w:pPr>
      <w:r w:rsidRPr="00C067DA">
        <w:rPr>
          <w:b/>
          <w:sz w:val="32"/>
        </w:rPr>
        <w:lastRenderedPageBreak/>
        <w:t>CovNets – Layers Overview</w:t>
      </w:r>
    </w:p>
    <w:p w:rsidR="00C067DA" w:rsidRDefault="00C067DA">
      <w:pPr>
        <w:rPr>
          <w:rStyle w:val="Strong"/>
          <w:rFonts w:ascii="Arial" w:hAnsi="Arial" w:cs="Arial"/>
          <w:b w:val="0"/>
          <w:color w:val="000000"/>
          <w:shd w:val="clear" w:color="auto" w:fill="FFFFFF"/>
        </w:rPr>
      </w:pPr>
      <w:r>
        <w:rPr>
          <w:sz w:val="24"/>
        </w:rPr>
        <w:t xml:space="preserve">There are three main layers that make up a CovNet architecture: </w:t>
      </w:r>
      <w:r>
        <w:rPr>
          <w:rFonts w:ascii="Arial" w:hAnsi="Arial" w:cs="Arial"/>
          <w:color w:val="000000"/>
          <w:shd w:val="clear" w:color="auto" w:fill="FFFFFF"/>
        </w:rPr>
        <w:t> </w:t>
      </w:r>
      <w:r>
        <w:rPr>
          <w:rStyle w:val="Strong"/>
          <w:rFonts w:ascii="Arial" w:hAnsi="Arial" w:cs="Arial"/>
          <w:color w:val="000000"/>
          <w:shd w:val="clear" w:color="auto" w:fill="FFFFFF"/>
        </w:rPr>
        <w:t>Convolutional Layer (CONV)</w:t>
      </w:r>
      <w:r>
        <w:rPr>
          <w:rFonts w:ascii="Arial" w:hAnsi="Arial" w:cs="Arial"/>
          <w:color w:val="000000"/>
          <w:shd w:val="clear" w:color="auto" w:fill="FFFFFF"/>
        </w:rPr>
        <w:t>, </w:t>
      </w:r>
      <w:r>
        <w:rPr>
          <w:rStyle w:val="Strong"/>
          <w:rFonts w:ascii="Arial" w:hAnsi="Arial" w:cs="Arial"/>
          <w:color w:val="000000"/>
          <w:shd w:val="clear" w:color="auto" w:fill="FFFFFF"/>
        </w:rPr>
        <w:t>Pooling Layer (POOL)</w:t>
      </w:r>
      <w:r>
        <w:rPr>
          <w:rFonts w:ascii="Arial" w:hAnsi="Arial" w:cs="Arial"/>
          <w:color w:val="000000"/>
          <w:shd w:val="clear" w:color="auto" w:fill="FFFFFF"/>
        </w:rPr>
        <w:t>, and </w:t>
      </w:r>
      <w:r>
        <w:rPr>
          <w:rStyle w:val="Strong"/>
          <w:rFonts w:ascii="Arial" w:hAnsi="Arial" w:cs="Arial"/>
          <w:color w:val="000000"/>
          <w:shd w:val="clear" w:color="auto" w:fill="FFFFFF"/>
        </w:rPr>
        <w:t xml:space="preserve">Fully-Connected Layer (FC). </w:t>
      </w:r>
      <w:r>
        <w:rPr>
          <w:rStyle w:val="Strong"/>
          <w:rFonts w:ascii="Arial" w:hAnsi="Arial" w:cs="Arial"/>
          <w:b w:val="0"/>
          <w:color w:val="000000"/>
          <w:shd w:val="clear" w:color="auto" w:fill="FFFFFF"/>
        </w:rPr>
        <w:t>These 3 layers are stacked to form a complete CovNet architecture. CovNets transform the input image layer by layer from original pixel va</w:t>
      </w:r>
      <w:r w:rsidR="00244FCC">
        <w:rPr>
          <w:rStyle w:val="Strong"/>
          <w:rFonts w:ascii="Arial" w:hAnsi="Arial" w:cs="Arial"/>
          <w:b w:val="0"/>
          <w:color w:val="000000"/>
          <w:shd w:val="clear" w:color="auto" w:fill="FFFFFF"/>
        </w:rPr>
        <w:t xml:space="preserve">lues to the final class scores as shown in the below example CovNet, a tiny VGG Net, architecture. </w:t>
      </w:r>
    </w:p>
    <w:p w:rsidR="00244FCC" w:rsidRDefault="00244FCC">
      <w:pPr>
        <w:rPr>
          <w:rStyle w:val="Strong"/>
          <w:rFonts w:ascii="Arial" w:hAnsi="Arial" w:cs="Arial"/>
          <w:b w:val="0"/>
          <w:color w:val="000000"/>
          <w:shd w:val="clear" w:color="auto" w:fill="FFFFFF"/>
        </w:rPr>
      </w:pPr>
    </w:p>
    <w:p w:rsidR="00244FCC" w:rsidRDefault="00244FCC">
      <w:pPr>
        <w:rPr>
          <w:rStyle w:val="Strong"/>
          <w:rFonts w:ascii="Arial" w:hAnsi="Arial" w:cs="Arial"/>
          <w:b w:val="0"/>
          <w:color w:val="000000"/>
          <w:shd w:val="clear" w:color="auto" w:fill="FFFFFF"/>
        </w:rPr>
      </w:pPr>
      <w:r>
        <w:rPr>
          <w:noProof/>
        </w:rPr>
        <w:drawing>
          <wp:inline distT="0" distB="0" distL="0" distR="0">
            <wp:extent cx="5943600" cy="2844897"/>
            <wp:effectExtent l="0" t="0" r="0" b="0"/>
            <wp:docPr id="3" name="Picture 3" descr="http://cs231n.github.io/assets/cnn/conv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231n.github.io/assets/cnn/convnet.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44897"/>
                    </a:xfrm>
                    <a:prstGeom prst="rect">
                      <a:avLst/>
                    </a:prstGeom>
                    <a:noFill/>
                    <a:ln>
                      <a:noFill/>
                    </a:ln>
                  </pic:spPr>
                </pic:pic>
              </a:graphicData>
            </a:graphic>
          </wp:inline>
        </w:drawing>
      </w:r>
    </w:p>
    <w:p w:rsidR="00C067DA" w:rsidRDefault="00C067DA">
      <w:pPr>
        <w:rPr>
          <w:rStyle w:val="Strong"/>
          <w:rFonts w:ascii="Arial" w:hAnsi="Arial" w:cs="Arial"/>
          <w:b w:val="0"/>
          <w:color w:val="000000"/>
          <w:shd w:val="clear" w:color="auto" w:fill="FFFFFF"/>
        </w:rPr>
      </w:pPr>
    </w:p>
    <w:p w:rsidR="0007311D" w:rsidRDefault="0007311D">
      <w:pPr>
        <w:rPr>
          <w:rStyle w:val="Strong"/>
          <w:rFonts w:ascii="Arial" w:hAnsi="Arial" w:cs="Arial"/>
          <w:b w:val="0"/>
          <w:color w:val="000000"/>
          <w:shd w:val="clear" w:color="auto" w:fill="FFFFFF"/>
        </w:rPr>
      </w:pPr>
      <w:r>
        <w:rPr>
          <w:rStyle w:val="Strong"/>
          <w:rFonts w:ascii="Arial" w:hAnsi="Arial" w:cs="Arial"/>
          <w:b w:val="0"/>
          <w:color w:val="000000"/>
          <w:shd w:val="clear" w:color="auto" w:fill="FFFFFF"/>
        </w:rPr>
        <w:t>Each layer in CovNet may or not may not have parameters. For example, CONV/FC layers have parameters while RELU/POOL layers don’t. Similarly, CONV/FC/POOL layers have hyper-parameters while RELU doesn’t have as such.</w:t>
      </w:r>
    </w:p>
    <w:p w:rsidR="0007311D" w:rsidRDefault="0007311D">
      <w:pPr>
        <w:rPr>
          <w:rStyle w:val="Strong"/>
          <w:rFonts w:ascii="Arial" w:hAnsi="Arial" w:cs="Arial"/>
          <w:b w:val="0"/>
          <w:color w:val="000000"/>
          <w:shd w:val="clear" w:color="auto" w:fill="FFFFFF"/>
        </w:rPr>
      </w:pPr>
    </w:p>
    <w:p w:rsidR="0007311D" w:rsidRPr="0007311D" w:rsidRDefault="0007311D">
      <w:pPr>
        <w:rPr>
          <w:rStyle w:val="Strong"/>
          <w:rFonts w:ascii="Arial" w:hAnsi="Arial" w:cs="Arial"/>
          <w:color w:val="000000"/>
          <w:sz w:val="24"/>
          <w:shd w:val="clear" w:color="auto" w:fill="FFFFFF"/>
        </w:rPr>
      </w:pPr>
      <w:r w:rsidRPr="0007311D">
        <w:rPr>
          <w:rStyle w:val="Strong"/>
          <w:rFonts w:ascii="Arial" w:hAnsi="Arial" w:cs="Arial"/>
          <w:color w:val="000000"/>
          <w:sz w:val="24"/>
          <w:shd w:val="clear" w:color="auto" w:fill="FFFFFF"/>
        </w:rPr>
        <w:t>Convolutional Layer</w:t>
      </w:r>
      <w:r w:rsidR="009D62ED">
        <w:rPr>
          <w:rStyle w:val="Strong"/>
          <w:rFonts w:ascii="Arial" w:hAnsi="Arial" w:cs="Arial"/>
          <w:color w:val="000000"/>
          <w:sz w:val="24"/>
          <w:shd w:val="clear" w:color="auto" w:fill="FFFFFF"/>
        </w:rPr>
        <w:t xml:space="preserve"> (CONV)</w:t>
      </w:r>
    </w:p>
    <w:p w:rsidR="0007311D" w:rsidRDefault="0007311D">
      <w:pPr>
        <w:rPr>
          <w:rStyle w:val="Strong"/>
          <w:rFonts w:ascii="Arial" w:hAnsi="Arial" w:cs="Arial"/>
          <w:b w:val="0"/>
          <w:color w:val="000000"/>
          <w:shd w:val="clear" w:color="auto" w:fill="FFFFFF"/>
        </w:rPr>
      </w:pPr>
      <w:r>
        <w:rPr>
          <w:rStyle w:val="Strong"/>
          <w:rFonts w:ascii="Arial" w:hAnsi="Arial" w:cs="Arial"/>
          <w:b w:val="0"/>
          <w:color w:val="000000"/>
          <w:shd w:val="clear" w:color="auto" w:fill="FFFFFF"/>
        </w:rPr>
        <w:t xml:space="preserve">The Convolutional Layer is the core building block of CovNet as it does </w:t>
      </w:r>
      <w:r w:rsidR="00324EA1">
        <w:rPr>
          <w:rStyle w:val="Strong"/>
          <w:rFonts w:ascii="Arial" w:hAnsi="Arial" w:cs="Arial"/>
          <w:b w:val="0"/>
          <w:color w:val="000000"/>
          <w:shd w:val="clear" w:color="auto" w:fill="FFFFFF"/>
        </w:rPr>
        <w:t>perform</w:t>
      </w:r>
      <w:r>
        <w:rPr>
          <w:rStyle w:val="Strong"/>
          <w:rFonts w:ascii="Arial" w:hAnsi="Arial" w:cs="Arial"/>
          <w:b w:val="0"/>
          <w:color w:val="000000"/>
          <w:shd w:val="clear" w:color="auto" w:fill="FFFFFF"/>
        </w:rPr>
        <w:t xml:space="preserve"> heavy computational tasks so tuning this later for efficiency can improve the overall performance of CovNet.</w:t>
      </w:r>
      <w:r w:rsidR="006F7FC3">
        <w:rPr>
          <w:rStyle w:val="Strong"/>
          <w:rFonts w:ascii="Arial" w:hAnsi="Arial" w:cs="Arial"/>
          <w:b w:val="0"/>
          <w:color w:val="000000"/>
          <w:shd w:val="clear" w:color="auto" w:fill="FFFFFF"/>
        </w:rPr>
        <w:t xml:space="preserve"> The layer’s parameters are made up of set of learnable filters (aka kernels) that have small receptive field however they extend through the</w:t>
      </w:r>
      <w:r w:rsidR="00460D86">
        <w:rPr>
          <w:rStyle w:val="Strong"/>
          <w:rFonts w:ascii="Arial" w:hAnsi="Arial" w:cs="Arial"/>
          <w:b w:val="0"/>
          <w:color w:val="000000"/>
          <w:shd w:val="clear" w:color="auto" w:fill="FFFFFF"/>
        </w:rPr>
        <w:t xml:space="preserve"> full depth of input volume. While performing forward pass, each filter is convolved across the width and height of the input volume and then computes the dot product between the filter entries and input to produce the filter activation map.  With the convolution process, CovNet learns the filters that activate when it detects specific feature.</w:t>
      </w:r>
    </w:p>
    <w:p w:rsidR="00460D86" w:rsidRDefault="002040BB">
      <w:pPr>
        <w:rPr>
          <w:rStyle w:val="Strong"/>
          <w:rFonts w:ascii="Arial" w:hAnsi="Arial" w:cs="Arial"/>
          <w:b w:val="0"/>
          <w:color w:val="000000"/>
          <w:shd w:val="clear" w:color="auto" w:fill="FFFFFF"/>
        </w:rPr>
      </w:pPr>
      <w:r>
        <w:rPr>
          <w:rStyle w:val="Strong"/>
          <w:rFonts w:ascii="Arial" w:hAnsi="Arial" w:cs="Arial"/>
          <w:b w:val="0"/>
          <w:color w:val="000000"/>
          <w:shd w:val="clear" w:color="auto" w:fill="FFFFFF"/>
        </w:rPr>
        <w:t xml:space="preserve">Activation maps for all filters along the depth dimension are stacked to form the full output volume of the convolution layer. </w:t>
      </w:r>
    </w:p>
    <w:p w:rsidR="002040BB" w:rsidRDefault="002040BB">
      <w:pPr>
        <w:rPr>
          <w:rStyle w:val="Strong"/>
          <w:rFonts w:ascii="Arial" w:hAnsi="Arial" w:cs="Arial"/>
          <w:b w:val="0"/>
          <w:color w:val="000000"/>
          <w:shd w:val="clear" w:color="auto" w:fill="FFFFFF"/>
        </w:rPr>
      </w:pPr>
    </w:p>
    <w:p w:rsidR="002040BB" w:rsidRDefault="00B70C96">
      <w:pPr>
        <w:rPr>
          <w:rStyle w:val="Strong"/>
          <w:rFonts w:ascii="Arial" w:hAnsi="Arial" w:cs="Arial"/>
          <w:b w:val="0"/>
          <w:color w:val="000000"/>
          <w:shd w:val="clear" w:color="auto" w:fill="FFFFFF"/>
        </w:rPr>
      </w:pPr>
      <w:r>
        <w:rPr>
          <w:rStyle w:val="Strong"/>
          <w:rFonts w:ascii="Arial" w:hAnsi="Arial" w:cs="Arial"/>
          <w:b w:val="0"/>
          <w:color w:val="000000"/>
          <w:shd w:val="clear" w:color="auto" w:fill="FFFFFF"/>
        </w:rPr>
        <w:lastRenderedPageBreak/>
        <w:t>Example 1:</w:t>
      </w:r>
    </w:p>
    <w:p w:rsidR="00B70C96" w:rsidRDefault="00B70C96">
      <w:pPr>
        <w:rPr>
          <w:rStyle w:val="Strong"/>
          <w:rFonts w:ascii="Arial" w:hAnsi="Arial" w:cs="Arial"/>
          <w:b w:val="0"/>
          <w:color w:val="000000"/>
          <w:shd w:val="clear" w:color="auto" w:fill="FFFFFF"/>
        </w:rPr>
      </w:pPr>
      <w:r>
        <w:rPr>
          <w:rStyle w:val="Strong"/>
          <w:rFonts w:ascii="Arial" w:hAnsi="Arial" w:cs="Arial"/>
          <w:b w:val="0"/>
          <w:color w:val="000000"/>
          <w:shd w:val="clear" w:color="auto" w:fill="FFFFFF"/>
        </w:rPr>
        <w:t xml:space="preserve">For example, let’s consider an in input image as volume that has size [32x32x3] </w:t>
      </w:r>
      <w:proofErr w:type="gramStart"/>
      <w:r>
        <w:rPr>
          <w:rStyle w:val="Strong"/>
          <w:rFonts w:ascii="Arial" w:hAnsi="Arial" w:cs="Arial"/>
          <w:b w:val="0"/>
          <w:color w:val="000000"/>
          <w:shd w:val="clear" w:color="auto" w:fill="FFFFFF"/>
        </w:rPr>
        <w:t>( ex</w:t>
      </w:r>
      <w:proofErr w:type="gramEnd"/>
      <w:r>
        <w:rPr>
          <w:rStyle w:val="Strong"/>
          <w:rFonts w:ascii="Arial" w:hAnsi="Arial" w:cs="Arial"/>
          <w:b w:val="0"/>
          <w:color w:val="000000"/>
          <w:shd w:val="clear" w:color="auto" w:fill="FFFFFF"/>
        </w:rPr>
        <w:t>: an RGB of CIFAR-10 image). If we are using filter of size 5x5 applied on the small receptive field of the original image, then each neuron in the convolution layer will have weights to a 5x5x3 region in the input volume for a total of 5*5*3 = 75 weights. We must note that each neuron has a depth of connectivity of 3 which is the depth of input volume. There are multiple neurons (here 5) along the depth and all of them are looking at the same region in the input.</w:t>
      </w:r>
    </w:p>
    <w:p w:rsidR="00B70C96" w:rsidRDefault="00B70C96">
      <w:pPr>
        <w:rPr>
          <w:rStyle w:val="Strong"/>
          <w:rFonts w:ascii="Arial" w:hAnsi="Arial" w:cs="Arial"/>
          <w:b w:val="0"/>
          <w:color w:val="000000"/>
          <w:shd w:val="clear" w:color="auto" w:fill="FFFFFF"/>
        </w:rPr>
      </w:pPr>
    </w:p>
    <w:p w:rsidR="00B70C96" w:rsidRDefault="00B70C96">
      <w:pPr>
        <w:rPr>
          <w:rStyle w:val="Strong"/>
          <w:rFonts w:ascii="Arial" w:hAnsi="Arial" w:cs="Arial"/>
          <w:b w:val="0"/>
          <w:color w:val="000000"/>
          <w:shd w:val="clear" w:color="auto" w:fill="FFFFFF"/>
        </w:rPr>
      </w:pPr>
      <w:r>
        <w:rPr>
          <w:rStyle w:val="Strong"/>
          <w:rFonts w:ascii="Arial" w:hAnsi="Arial" w:cs="Arial"/>
          <w:b w:val="0"/>
          <w:color w:val="000000"/>
          <w:shd w:val="clear" w:color="auto" w:fill="FFFFFF"/>
        </w:rPr>
        <w:t>Each neuron still functions still functions the same calculating the dot product of their weights with the input followed by some non-linearity function.</w:t>
      </w:r>
    </w:p>
    <w:p w:rsidR="006F7FC3" w:rsidRDefault="006F7FC3">
      <w:pPr>
        <w:rPr>
          <w:rStyle w:val="Strong"/>
          <w:rFonts w:ascii="Arial" w:hAnsi="Arial" w:cs="Arial"/>
          <w:b w:val="0"/>
          <w:color w:val="000000"/>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86"/>
      </w:tblGrid>
      <w:tr w:rsidR="00F659B2" w:rsidTr="00F659B2">
        <w:tc>
          <w:tcPr>
            <w:tcW w:w="4675" w:type="dxa"/>
          </w:tcPr>
          <w:p w:rsidR="00F659B2" w:rsidRDefault="00F659B2" w:rsidP="00F659B2">
            <w:pPr>
              <w:jc w:val="right"/>
              <w:rPr>
                <w:rStyle w:val="Strong"/>
                <w:rFonts w:ascii="Arial" w:hAnsi="Arial" w:cs="Arial"/>
                <w:b w:val="0"/>
                <w:color w:val="000000"/>
                <w:shd w:val="clear" w:color="auto" w:fill="FFFFFF"/>
              </w:rPr>
            </w:pPr>
            <w:r>
              <w:rPr>
                <w:rFonts w:ascii="Arial" w:hAnsi="Arial" w:cs="Arial"/>
                <w:bCs/>
                <w:noProof/>
                <w:color w:val="000000"/>
                <w:shd w:val="clear" w:color="auto" w:fill="FFFFFF"/>
              </w:rPr>
              <w:drawing>
                <wp:inline distT="0" distB="0" distL="0" distR="0">
                  <wp:extent cx="2514600" cy="176672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thcol.jpg"/>
                          <pic:cNvPicPr/>
                        </pic:nvPicPr>
                        <pic:blipFill>
                          <a:blip r:embed="rId7">
                            <a:extLst>
                              <a:ext uri="{28A0092B-C50C-407E-A947-70E740481C1C}">
                                <a14:useLocalDpi xmlns:a14="http://schemas.microsoft.com/office/drawing/2010/main" val="0"/>
                              </a:ext>
                            </a:extLst>
                          </a:blip>
                          <a:stretch>
                            <a:fillRect/>
                          </a:stretch>
                        </pic:blipFill>
                        <pic:spPr>
                          <a:xfrm>
                            <a:off x="0" y="0"/>
                            <a:ext cx="2531483" cy="1778585"/>
                          </a:xfrm>
                          <a:prstGeom prst="rect">
                            <a:avLst/>
                          </a:prstGeom>
                        </pic:spPr>
                      </pic:pic>
                    </a:graphicData>
                  </a:graphic>
                </wp:inline>
              </w:drawing>
            </w:r>
          </w:p>
        </w:tc>
        <w:tc>
          <w:tcPr>
            <w:tcW w:w="4675" w:type="dxa"/>
          </w:tcPr>
          <w:p w:rsidR="00F659B2" w:rsidRDefault="00F659B2">
            <w:pPr>
              <w:rPr>
                <w:rStyle w:val="Strong"/>
                <w:rFonts w:ascii="Arial" w:hAnsi="Arial" w:cs="Arial"/>
                <w:b w:val="0"/>
                <w:color w:val="000000"/>
                <w:shd w:val="clear" w:color="auto" w:fill="FFFFFF"/>
              </w:rPr>
            </w:pPr>
            <w:r>
              <w:rPr>
                <w:rFonts w:ascii="Arial" w:hAnsi="Arial" w:cs="Arial"/>
                <w:bCs/>
                <w:noProof/>
                <w:color w:val="000000"/>
                <w:shd w:val="clear" w:color="auto" w:fill="FFFFFF"/>
              </w:rPr>
              <w:drawing>
                <wp:inline distT="0" distB="0" distL="0" distR="0">
                  <wp:extent cx="2831465" cy="1676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ron_model.jpg"/>
                          <pic:cNvPicPr/>
                        </pic:nvPicPr>
                        <pic:blipFill>
                          <a:blip r:embed="rId8">
                            <a:extLst>
                              <a:ext uri="{28A0092B-C50C-407E-A947-70E740481C1C}">
                                <a14:useLocalDpi xmlns:a14="http://schemas.microsoft.com/office/drawing/2010/main" val="0"/>
                              </a:ext>
                            </a:extLst>
                          </a:blip>
                          <a:stretch>
                            <a:fillRect/>
                          </a:stretch>
                        </pic:blipFill>
                        <pic:spPr>
                          <a:xfrm>
                            <a:off x="0" y="0"/>
                            <a:ext cx="2844371" cy="1684041"/>
                          </a:xfrm>
                          <a:prstGeom prst="rect">
                            <a:avLst/>
                          </a:prstGeom>
                        </pic:spPr>
                      </pic:pic>
                    </a:graphicData>
                  </a:graphic>
                </wp:inline>
              </w:drawing>
            </w:r>
          </w:p>
        </w:tc>
      </w:tr>
    </w:tbl>
    <w:p w:rsidR="006F7FC3" w:rsidRDefault="006F7FC3">
      <w:pPr>
        <w:rPr>
          <w:rStyle w:val="Strong"/>
          <w:rFonts w:ascii="Arial" w:hAnsi="Arial" w:cs="Arial"/>
          <w:b w:val="0"/>
          <w:color w:val="000000"/>
          <w:shd w:val="clear" w:color="auto" w:fill="FFFFFF"/>
        </w:rPr>
      </w:pPr>
    </w:p>
    <w:p w:rsidR="0098163D" w:rsidRPr="00B70C96" w:rsidRDefault="0098163D">
      <w:pPr>
        <w:rPr>
          <w:rStyle w:val="Strong"/>
          <w:rFonts w:ascii="Arial" w:hAnsi="Arial" w:cs="Arial"/>
          <w:color w:val="000000"/>
          <w:shd w:val="clear" w:color="auto" w:fill="FFFFFF"/>
        </w:rPr>
      </w:pPr>
      <w:r w:rsidRPr="00B70C96">
        <w:rPr>
          <w:rStyle w:val="Strong"/>
          <w:rFonts w:ascii="Arial" w:hAnsi="Arial" w:cs="Arial"/>
          <w:color w:val="000000"/>
          <w:shd w:val="clear" w:color="auto" w:fill="FFFFFF"/>
        </w:rPr>
        <w:t xml:space="preserve">Left: </w:t>
      </w:r>
    </w:p>
    <w:p w:rsidR="0007311D" w:rsidRDefault="0007311D">
      <w:pPr>
        <w:rPr>
          <w:rStyle w:val="Strong"/>
          <w:rFonts w:ascii="Arial" w:hAnsi="Arial" w:cs="Arial"/>
          <w:b w:val="0"/>
          <w:color w:val="000000"/>
          <w:shd w:val="clear" w:color="auto" w:fill="FFFFFF"/>
        </w:rPr>
      </w:pPr>
    </w:p>
    <w:p w:rsidR="00624C07" w:rsidRPr="00D45326" w:rsidRDefault="00D45326">
      <w:pPr>
        <w:rPr>
          <w:rStyle w:val="Strong"/>
          <w:rFonts w:ascii="Arial" w:hAnsi="Arial" w:cs="Arial"/>
          <w:color w:val="000000"/>
          <w:shd w:val="clear" w:color="auto" w:fill="FFFFFF"/>
        </w:rPr>
      </w:pPr>
      <w:r w:rsidRPr="00D45326">
        <w:rPr>
          <w:rStyle w:val="Strong"/>
          <w:rFonts w:ascii="Arial" w:hAnsi="Arial" w:cs="Arial"/>
          <w:color w:val="000000"/>
          <w:shd w:val="clear" w:color="auto" w:fill="FFFFFF"/>
        </w:rPr>
        <w:t>Pooling Layer</w:t>
      </w:r>
      <w:r w:rsidR="009D62ED">
        <w:rPr>
          <w:rStyle w:val="Strong"/>
          <w:rFonts w:ascii="Arial" w:hAnsi="Arial" w:cs="Arial"/>
          <w:color w:val="000000"/>
          <w:shd w:val="clear" w:color="auto" w:fill="FFFFFF"/>
        </w:rPr>
        <w:t xml:space="preserve"> (POOL)</w:t>
      </w:r>
    </w:p>
    <w:p w:rsidR="00D45326" w:rsidRDefault="002040BB">
      <w:pPr>
        <w:rPr>
          <w:rStyle w:val="Strong"/>
          <w:rFonts w:ascii="Arial" w:hAnsi="Arial" w:cs="Arial"/>
          <w:b w:val="0"/>
          <w:color w:val="000000"/>
          <w:shd w:val="clear" w:color="auto" w:fill="FFFFFF"/>
        </w:rPr>
      </w:pPr>
      <w:r>
        <w:rPr>
          <w:rStyle w:val="Strong"/>
          <w:rFonts w:ascii="Arial" w:hAnsi="Arial" w:cs="Arial"/>
          <w:b w:val="0"/>
          <w:color w:val="000000"/>
          <w:shd w:val="clear" w:color="auto" w:fill="FFFFFF"/>
        </w:rPr>
        <w:t>Pooling is one of important CNN concept specifically designed for non-li</w:t>
      </w:r>
      <w:r w:rsidR="00902401">
        <w:rPr>
          <w:rStyle w:val="Strong"/>
          <w:rFonts w:ascii="Arial" w:hAnsi="Arial" w:cs="Arial"/>
          <w:b w:val="0"/>
          <w:color w:val="000000"/>
          <w:shd w:val="clear" w:color="auto" w:fill="FFFFFF"/>
        </w:rPr>
        <w:t>near down-</w:t>
      </w:r>
      <w:r w:rsidR="004F7568">
        <w:rPr>
          <w:rStyle w:val="Strong"/>
          <w:rFonts w:ascii="Arial" w:hAnsi="Arial" w:cs="Arial"/>
          <w:b w:val="0"/>
          <w:color w:val="000000"/>
          <w:shd w:val="clear" w:color="auto" w:fill="FFFFFF"/>
        </w:rPr>
        <w:t>sampling. There</w:t>
      </w:r>
      <w:r w:rsidR="009B78DA">
        <w:rPr>
          <w:rStyle w:val="Strong"/>
          <w:rFonts w:ascii="Arial" w:hAnsi="Arial" w:cs="Arial"/>
          <w:b w:val="0"/>
          <w:color w:val="000000"/>
          <w:shd w:val="clear" w:color="auto" w:fill="FFFFFF"/>
        </w:rPr>
        <w:t xml:space="preserve"> exist</w:t>
      </w:r>
      <w:r>
        <w:rPr>
          <w:rStyle w:val="Strong"/>
          <w:rFonts w:ascii="Arial" w:hAnsi="Arial" w:cs="Arial"/>
          <w:b w:val="0"/>
          <w:color w:val="000000"/>
          <w:shd w:val="clear" w:color="auto" w:fill="FFFFFF"/>
        </w:rPr>
        <w:t xml:space="preserve"> multiple non-linear functions to implement pooling and ‘max pooling’ happens to be the most popular choice. It divides the input image into a set of non-overlapping small sections</w:t>
      </w:r>
      <w:r w:rsidR="0087031C">
        <w:rPr>
          <w:rStyle w:val="Strong"/>
          <w:rFonts w:ascii="Arial" w:hAnsi="Arial" w:cs="Arial"/>
          <w:b w:val="0"/>
          <w:color w:val="000000"/>
          <w:shd w:val="clear" w:color="auto" w:fill="FFFFFF"/>
        </w:rPr>
        <w:t xml:space="preserve"> and it outputs the maximum for each such section.</w:t>
      </w:r>
      <w:r w:rsidR="009B78DA">
        <w:rPr>
          <w:rStyle w:val="Strong"/>
          <w:rFonts w:ascii="Arial" w:hAnsi="Arial" w:cs="Arial"/>
          <w:b w:val="0"/>
          <w:color w:val="000000"/>
          <w:shd w:val="clear" w:color="auto" w:fill="FFFFFF"/>
        </w:rPr>
        <w:t xml:space="preserve"> The intuition behind this is that exact location of a feature has lesser importance than </w:t>
      </w:r>
      <w:proofErr w:type="gramStart"/>
      <w:r w:rsidR="009B78DA">
        <w:rPr>
          <w:rStyle w:val="Strong"/>
          <w:rFonts w:ascii="Arial" w:hAnsi="Arial" w:cs="Arial"/>
          <w:b w:val="0"/>
          <w:color w:val="000000"/>
          <w:shd w:val="clear" w:color="auto" w:fill="FFFFFF"/>
        </w:rPr>
        <w:t>it’s</w:t>
      </w:r>
      <w:proofErr w:type="gramEnd"/>
      <w:r w:rsidR="009B78DA">
        <w:rPr>
          <w:rStyle w:val="Strong"/>
          <w:rFonts w:ascii="Arial" w:hAnsi="Arial" w:cs="Arial"/>
          <w:b w:val="0"/>
          <w:color w:val="000000"/>
          <w:shd w:val="clear" w:color="auto" w:fill="FFFFFF"/>
        </w:rPr>
        <w:t xml:space="preserve"> rough location relative to other features. Pooling helps to reduce the spatial size of its input dimension </w:t>
      </w:r>
      <w:proofErr w:type="gramStart"/>
      <w:r w:rsidR="009B78DA">
        <w:rPr>
          <w:rStyle w:val="Strong"/>
          <w:rFonts w:ascii="Arial" w:hAnsi="Arial" w:cs="Arial"/>
          <w:b w:val="0"/>
          <w:color w:val="000000"/>
          <w:shd w:val="clear" w:color="auto" w:fill="FFFFFF"/>
        </w:rPr>
        <w:t>so as to</w:t>
      </w:r>
      <w:proofErr w:type="gramEnd"/>
      <w:r w:rsidR="009B78DA">
        <w:rPr>
          <w:rStyle w:val="Strong"/>
          <w:rFonts w:ascii="Arial" w:hAnsi="Arial" w:cs="Arial"/>
          <w:b w:val="0"/>
          <w:color w:val="000000"/>
          <w:shd w:val="clear" w:color="auto" w:fill="FFFFFF"/>
        </w:rPr>
        <w:t xml:space="preserve"> reduce the number of parameters and amount of computation. This also overcomes the overfitting problem.</w:t>
      </w:r>
    </w:p>
    <w:p w:rsidR="009B78DA" w:rsidRDefault="009B78DA">
      <w:pPr>
        <w:rPr>
          <w:rStyle w:val="Strong"/>
          <w:rFonts w:ascii="Arial" w:hAnsi="Arial" w:cs="Arial"/>
          <w:b w:val="0"/>
          <w:color w:val="000000"/>
          <w:shd w:val="clear" w:color="auto" w:fill="FFFFFF"/>
        </w:rPr>
      </w:pPr>
      <w:r>
        <w:rPr>
          <w:rStyle w:val="Strong"/>
          <w:rFonts w:ascii="Arial" w:hAnsi="Arial" w:cs="Arial"/>
          <w:b w:val="0"/>
          <w:color w:val="000000"/>
          <w:shd w:val="clear" w:color="auto" w:fill="FFFFFF"/>
        </w:rPr>
        <w:t xml:space="preserve">Typically, pooling layers are inserted between successive convolution layers </w:t>
      </w:r>
      <w:r w:rsidR="009738FB">
        <w:rPr>
          <w:rStyle w:val="Strong"/>
          <w:rFonts w:ascii="Arial" w:hAnsi="Arial" w:cs="Arial"/>
          <w:b w:val="0"/>
          <w:color w:val="000000"/>
          <w:shd w:val="clear" w:color="auto" w:fill="FFFFFF"/>
        </w:rPr>
        <w:t>of a</w:t>
      </w:r>
      <w:r>
        <w:rPr>
          <w:rStyle w:val="Strong"/>
          <w:rFonts w:ascii="Arial" w:hAnsi="Arial" w:cs="Arial"/>
          <w:b w:val="0"/>
          <w:color w:val="000000"/>
          <w:shd w:val="clear" w:color="auto" w:fill="FFFFFF"/>
        </w:rPr>
        <w:t xml:space="preserve"> CNN architecture. </w:t>
      </w:r>
      <w:r w:rsidR="00604D9A">
        <w:rPr>
          <w:rStyle w:val="Strong"/>
          <w:rFonts w:ascii="Arial" w:hAnsi="Arial" w:cs="Arial"/>
          <w:b w:val="0"/>
          <w:color w:val="000000"/>
          <w:shd w:val="clear" w:color="auto" w:fill="FFFFFF"/>
        </w:rPr>
        <w:t xml:space="preserve"> Most common pooling layers apply filters of size 2x2 with a stride of 2 down-samples at every depth slice in the input by 2 along both width and height. This results in discarding of 75% of the activation but depth dimension remains unchanged.</w:t>
      </w:r>
      <w:r w:rsidR="00820E27">
        <w:rPr>
          <w:rStyle w:val="Strong"/>
          <w:rFonts w:ascii="Arial" w:hAnsi="Arial" w:cs="Arial"/>
          <w:b w:val="0"/>
          <w:color w:val="000000"/>
          <w:shd w:val="clear" w:color="auto" w:fill="FFFFFF"/>
        </w:rPr>
        <w:t xml:space="preserve"> Current trend is to use smaller filter sizes due to aggressive reduction in the size of the representation.</w:t>
      </w:r>
    </w:p>
    <w:p w:rsidR="00A617A1" w:rsidRDefault="00A617A1">
      <w:pPr>
        <w:rPr>
          <w:rStyle w:val="Strong"/>
          <w:rFonts w:ascii="Arial" w:hAnsi="Arial" w:cs="Arial"/>
          <w:b w:val="0"/>
          <w:color w:val="000000"/>
          <w:shd w:val="clear" w:color="auto" w:fill="FFFFFF"/>
        </w:rPr>
      </w:pPr>
      <w:r>
        <w:rPr>
          <w:noProof/>
          <w:color w:val="0000FF"/>
          <w:lang w:val="en"/>
        </w:rPr>
        <w:lastRenderedPageBreak/>
        <w:drawing>
          <wp:inline distT="0" distB="0" distL="0" distR="0">
            <wp:extent cx="2992755" cy="1731645"/>
            <wp:effectExtent l="0" t="0" r="0" b="1905"/>
            <wp:docPr id="5" name="Picture 5" descr="https://upload.wikimedia.org/wikipedia/commons/thumb/e/e9/Max_pooling.png/471px-Max_poolin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9/Max_pooling.png/471px-Max_pooling.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2755" cy="1731645"/>
                    </a:xfrm>
                    <a:prstGeom prst="rect">
                      <a:avLst/>
                    </a:prstGeom>
                    <a:noFill/>
                    <a:ln>
                      <a:noFill/>
                    </a:ln>
                  </pic:spPr>
                </pic:pic>
              </a:graphicData>
            </a:graphic>
          </wp:inline>
        </w:drawing>
      </w:r>
    </w:p>
    <w:p w:rsidR="00A617A1" w:rsidRDefault="00A617A1">
      <w:pPr>
        <w:rPr>
          <w:rStyle w:val="Strong"/>
          <w:rFonts w:ascii="Arial" w:hAnsi="Arial" w:cs="Arial"/>
          <w:b w:val="0"/>
          <w:color w:val="000000"/>
          <w:shd w:val="clear" w:color="auto" w:fill="FFFFFF"/>
        </w:rPr>
      </w:pPr>
      <w:r>
        <w:rPr>
          <w:rStyle w:val="Strong"/>
          <w:rFonts w:ascii="Arial" w:hAnsi="Arial" w:cs="Arial"/>
          <w:b w:val="0"/>
          <w:color w:val="000000"/>
          <w:shd w:val="clear" w:color="auto" w:fill="FFFFFF"/>
        </w:rPr>
        <w:t>Fig: Max pooling with a 2x2 filter and stride = 2</w:t>
      </w:r>
    </w:p>
    <w:p w:rsidR="002040BB" w:rsidRDefault="002040BB">
      <w:pPr>
        <w:rPr>
          <w:rStyle w:val="Strong"/>
          <w:rFonts w:ascii="Arial" w:hAnsi="Arial" w:cs="Arial"/>
          <w:b w:val="0"/>
          <w:color w:val="000000"/>
          <w:shd w:val="clear" w:color="auto" w:fill="FFFFFF"/>
        </w:rPr>
      </w:pPr>
    </w:p>
    <w:p w:rsidR="00D45326" w:rsidRPr="002040BB" w:rsidRDefault="002040BB">
      <w:pPr>
        <w:rPr>
          <w:rStyle w:val="Strong"/>
          <w:rFonts w:ascii="Arial" w:hAnsi="Arial" w:cs="Arial"/>
          <w:color w:val="000000"/>
          <w:shd w:val="clear" w:color="auto" w:fill="FFFFFF"/>
        </w:rPr>
      </w:pPr>
      <w:proofErr w:type="spellStart"/>
      <w:r w:rsidRPr="002040BB">
        <w:rPr>
          <w:rStyle w:val="Strong"/>
          <w:rFonts w:ascii="Arial" w:hAnsi="Arial" w:cs="Arial"/>
          <w:color w:val="000000"/>
          <w:shd w:val="clear" w:color="auto" w:fill="FFFFFF"/>
        </w:rPr>
        <w:t>ReLU</w:t>
      </w:r>
      <w:proofErr w:type="spellEnd"/>
      <w:r w:rsidRPr="002040BB">
        <w:rPr>
          <w:rStyle w:val="Strong"/>
          <w:rFonts w:ascii="Arial" w:hAnsi="Arial" w:cs="Arial"/>
          <w:color w:val="000000"/>
          <w:shd w:val="clear" w:color="auto" w:fill="FFFFFF"/>
        </w:rPr>
        <w:t xml:space="preserve"> Layer</w:t>
      </w:r>
    </w:p>
    <w:p w:rsidR="002040BB" w:rsidRDefault="007720FB">
      <w:pPr>
        <w:rPr>
          <w:rStyle w:val="Strong"/>
          <w:rFonts w:ascii="Arial" w:hAnsi="Arial" w:cs="Arial"/>
          <w:b w:val="0"/>
          <w:color w:val="000000"/>
          <w:shd w:val="clear" w:color="auto" w:fill="FFFFFF"/>
        </w:rPr>
      </w:pPr>
      <w:proofErr w:type="spellStart"/>
      <w:r>
        <w:rPr>
          <w:rStyle w:val="Strong"/>
          <w:rFonts w:ascii="Arial" w:hAnsi="Arial" w:cs="Arial"/>
          <w:b w:val="0"/>
          <w:color w:val="000000"/>
          <w:shd w:val="clear" w:color="auto" w:fill="FFFFFF"/>
        </w:rPr>
        <w:t>ReLu</w:t>
      </w:r>
      <w:proofErr w:type="spellEnd"/>
      <w:r>
        <w:rPr>
          <w:rStyle w:val="Strong"/>
          <w:rFonts w:ascii="Arial" w:hAnsi="Arial" w:cs="Arial"/>
          <w:b w:val="0"/>
          <w:color w:val="000000"/>
          <w:shd w:val="clear" w:color="auto" w:fill="FFFFFF"/>
        </w:rPr>
        <w:t xml:space="preserve"> stands for ‘Rectified Linear Units’. This layer applies the non-saturating activation function f(x) = </w:t>
      </w:r>
      <w:proofErr w:type="gramStart"/>
      <w:r>
        <w:rPr>
          <w:rStyle w:val="Strong"/>
          <w:rFonts w:ascii="Arial" w:hAnsi="Arial" w:cs="Arial"/>
          <w:b w:val="0"/>
          <w:color w:val="000000"/>
          <w:shd w:val="clear" w:color="auto" w:fill="FFFFFF"/>
        </w:rPr>
        <w:t>max(</w:t>
      </w:r>
      <w:proofErr w:type="gramEnd"/>
      <w:r>
        <w:rPr>
          <w:rStyle w:val="Strong"/>
          <w:rFonts w:ascii="Arial" w:hAnsi="Arial" w:cs="Arial"/>
          <w:b w:val="0"/>
          <w:color w:val="000000"/>
          <w:shd w:val="clear" w:color="auto" w:fill="FFFFFF"/>
        </w:rPr>
        <w:t>0, x). Without affecting the receptive fields of CovNets, this layer increases the non-linear properties of the decision function and of overall network.</w:t>
      </w:r>
    </w:p>
    <w:p w:rsidR="002040BB" w:rsidRDefault="007720FB">
      <w:pPr>
        <w:rPr>
          <w:rStyle w:val="Strong"/>
          <w:rFonts w:ascii="Arial" w:hAnsi="Arial" w:cs="Arial"/>
          <w:b w:val="0"/>
          <w:color w:val="000000"/>
          <w:shd w:val="clear" w:color="auto" w:fill="FFFFFF"/>
        </w:rPr>
      </w:pPr>
      <w:r>
        <w:rPr>
          <w:rStyle w:val="Strong"/>
          <w:rFonts w:ascii="Arial" w:hAnsi="Arial" w:cs="Arial"/>
          <w:b w:val="0"/>
          <w:color w:val="000000"/>
          <w:shd w:val="clear" w:color="auto" w:fill="FFFFFF"/>
        </w:rPr>
        <w:t xml:space="preserve">We can use other functions also to increase the non-linearity and such examples </w:t>
      </w:r>
      <w:proofErr w:type="gramStart"/>
      <w:r>
        <w:rPr>
          <w:rStyle w:val="Strong"/>
          <w:rFonts w:ascii="Arial" w:hAnsi="Arial" w:cs="Arial"/>
          <w:b w:val="0"/>
          <w:color w:val="000000"/>
          <w:shd w:val="clear" w:color="auto" w:fill="FFFFFF"/>
        </w:rPr>
        <w:t>include  hyperbolic</w:t>
      </w:r>
      <w:proofErr w:type="gramEnd"/>
      <w:r>
        <w:rPr>
          <w:rStyle w:val="Strong"/>
          <w:rFonts w:ascii="Arial" w:hAnsi="Arial" w:cs="Arial"/>
          <w:b w:val="0"/>
          <w:color w:val="000000"/>
          <w:shd w:val="clear" w:color="auto" w:fill="FFFFFF"/>
        </w:rPr>
        <w:t xml:space="preserve"> tangent f(x) = tanh(x) and the sigmoid function f(x)_ = 1/ (1+ pow(e,-x)). </w:t>
      </w:r>
      <w:proofErr w:type="spellStart"/>
      <w:r>
        <w:rPr>
          <w:rStyle w:val="Strong"/>
          <w:rFonts w:ascii="Arial" w:hAnsi="Arial" w:cs="Arial"/>
          <w:b w:val="0"/>
          <w:color w:val="000000"/>
          <w:shd w:val="clear" w:color="auto" w:fill="FFFFFF"/>
        </w:rPr>
        <w:t>Re</w:t>
      </w:r>
      <w:r w:rsidR="00A56894">
        <w:rPr>
          <w:rStyle w:val="Strong"/>
          <w:rFonts w:ascii="Arial" w:hAnsi="Arial" w:cs="Arial"/>
          <w:b w:val="0"/>
          <w:color w:val="000000"/>
          <w:shd w:val="clear" w:color="auto" w:fill="FFFFFF"/>
        </w:rPr>
        <w:t>LU</w:t>
      </w:r>
      <w:proofErr w:type="spellEnd"/>
      <w:r w:rsidR="00A56894">
        <w:rPr>
          <w:rStyle w:val="Strong"/>
          <w:rFonts w:ascii="Arial" w:hAnsi="Arial" w:cs="Arial"/>
          <w:b w:val="0"/>
          <w:color w:val="000000"/>
          <w:shd w:val="clear" w:color="auto" w:fill="FFFFFF"/>
        </w:rPr>
        <w:t xml:space="preserve"> is the often the most preferred function because of expedited training speed of the network without incurring much penalty for generalization.</w:t>
      </w:r>
      <w:r>
        <w:rPr>
          <w:rStyle w:val="Strong"/>
          <w:rFonts w:ascii="Arial" w:hAnsi="Arial" w:cs="Arial"/>
          <w:b w:val="0"/>
          <w:color w:val="000000"/>
          <w:shd w:val="clear" w:color="auto" w:fill="FFFFFF"/>
        </w:rPr>
        <w:t xml:space="preserve"> </w:t>
      </w:r>
    </w:p>
    <w:p w:rsidR="003431EF" w:rsidRDefault="003431EF">
      <w:pPr>
        <w:rPr>
          <w:rStyle w:val="Strong"/>
          <w:rFonts w:ascii="Arial" w:hAnsi="Arial" w:cs="Arial"/>
          <w:color w:val="000000"/>
          <w:shd w:val="clear" w:color="auto" w:fill="FFFFFF"/>
        </w:rPr>
      </w:pPr>
    </w:p>
    <w:p w:rsidR="0007311D" w:rsidRPr="00D45326" w:rsidRDefault="00D45326">
      <w:pPr>
        <w:rPr>
          <w:rStyle w:val="Strong"/>
          <w:rFonts w:ascii="Arial" w:hAnsi="Arial" w:cs="Arial"/>
          <w:color w:val="000000"/>
          <w:shd w:val="clear" w:color="auto" w:fill="FFFFFF"/>
        </w:rPr>
      </w:pPr>
      <w:r w:rsidRPr="00D45326">
        <w:rPr>
          <w:rStyle w:val="Strong"/>
          <w:rFonts w:ascii="Arial" w:hAnsi="Arial" w:cs="Arial"/>
          <w:color w:val="000000"/>
          <w:shd w:val="clear" w:color="auto" w:fill="FFFFFF"/>
        </w:rPr>
        <w:t>Fully-Connected Layer</w:t>
      </w:r>
      <w:r w:rsidR="009D62ED">
        <w:rPr>
          <w:rStyle w:val="Strong"/>
          <w:rFonts w:ascii="Arial" w:hAnsi="Arial" w:cs="Arial"/>
          <w:color w:val="000000"/>
          <w:shd w:val="clear" w:color="auto" w:fill="FFFFFF"/>
        </w:rPr>
        <w:t xml:space="preserve"> (FC)</w:t>
      </w:r>
    </w:p>
    <w:p w:rsidR="00336812" w:rsidRDefault="00C067DA">
      <w:pPr>
        <w:rPr>
          <w:sz w:val="24"/>
        </w:rPr>
      </w:pPr>
      <w:r>
        <w:rPr>
          <w:sz w:val="24"/>
        </w:rPr>
        <w:t xml:space="preserve"> </w:t>
      </w:r>
      <w:r w:rsidR="003431EF">
        <w:rPr>
          <w:sz w:val="24"/>
        </w:rPr>
        <w:t>After sequence of convolution and pooling layers, the final Fully-Connected (FC) layer forms a basis for high-level reasoning.</w:t>
      </w:r>
      <w:r w:rsidR="00B94488">
        <w:rPr>
          <w:sz w:val="24"/>
        </w:rPr>
        <w:t xml:space="preserve"> In </w:t>
      </w:r>
      <w:r w:rsidR="00336812">
        <w:rPr>
          <w:sz w:val="24"/>
        </w:rPr>
        <w:t>this layer</w:t>
      </w:r>
      <w:r w:rsidR="00B94488">
        <w:rPr>
          <w:sz w:val="24"/>
        </w:rPr>
        <w:t>, neurons connect fully to all the activations in the previous layer just like observed in typical regular neural networks. Hence Matrix multiplication with</w:t>
      </w:r>
      <w:r w:rsidR="00336812">
        <w:rPr>
          <w:sz w:val="24"/>
        </w:rPr>
        <w:t xml:space="preserve"> the addition of Bias offset is just enough to compute activations and implement this layer.</w:t>
      </w:r>
    </w:p>
    <w:p w:rsidR="00336812" w:rsidRDefault="00336812">
      <w:pPr>
        <w:rPr>
          <w:sz w:val="24"/>
        </w:rPr>
      </w:pPr>
    </w:p>
    <w:p w:rsidR="00336812" w:rsidRPr="00336812" w:rsidRDefault="00336812">
      <w:pPr>
        <w:rPr>
          <w:b/>
          <w:sz w:val="28"/>
        </w:rPr>
      </w:pPr>
      <w:r w:rsidRPr="00336812">
        <w:rPr>
          <w:b/>
          <w:sz w:val="28"/>
        </w:rPr>
        <w:t>Loss Layer</w:t>
      </w:r>
    </w:p>
    <w:p w:rsidR="000663D1" w:rsidRDefault="00336812">
      <w:pPr>
        <w:rPr>
          <w:sz w:val="24"/>
        </w:rPr>
      </w:pPr>
      <w:r>
        <w:rPr>
          <w:sz w:val="24"/>
        </w:rPr>
        <w:t xml:space="preserve">This final layer determines how training should penalize the deviation between the predicted and true labels. We use different loss functions appropriate for the given task in this layer. </w:t>
      </w:r>
      <w:proofErr w:type="spellStart"/>
      <w:r>
        <w:rPr>
          <w:sz w:val="24"/>
        </w:rPr>
        <w:t>Sofmax</w:t>
      </w:r>
      <w:proofErr w:type="spellEnd"/>
      <w:r>
        <w:rPr>
          <w:sz w:val="24"/>
        </w:rPr>
        <w:t xml:space="preserve"> loss is used for predicting a single class of K m</w:t>
      </w:r>
      <w:r w:rsidR="00E201CD">
        <w:rPr>
          <w:sz w:val="24"/>
        </w:rPr>
        <w:t xml:space="preserve">utually exclusive classes. Sigmoid cross-entropy loss is used for predicting K independent class probability </w:t>
      </w:r>
      <w:proofErr w:type="gramStart"/>
      <w:r w:rsidR="00E201CD">
        <w:rPr>
          <w:sz w:val="24"/>
        </w:rPr>
        <w:t>values  in</w:t>
      </w:r>
      <w:proofErr w:type="gramEnd"/>
      <w:r w:rsidR="00E201CD">
        <w:rPr>
          <w:sz w:val="24"/>
        </w:rPr>
        <w:t xml:space="preserve"> [0,1] range.  Similarly, Euclidian loss is used for regressing to real-values labels (-</w:t>
      </w:r>
      <w:r w:rsidR="00E201CD">
        <w:rPr>
          <w:rFonts w:cstheme="minorHAnsi"/>
          <w:sz w:val="24"/>
        </w:rPr>
        <w:t>∞</w:t>
      </w:r>
      <w:r w:rsidR="00E201CD">
        <w:rPr>
          <w:sz w:val="24"/>
        </w:rPr>
        <w:t xml:space="preserve">, </w:t>
      </w:r>
      <w:r w:rsidR="00E201CD">
        <w:rPr>
          <w:rFonts w:cstheme="minorHAnsi"/>
          <w:sz w:val="24"/>
        </w:rPr>
        <w:t>∞</w:t>
      </w:r>
      <w:r w:rsidR="00E201CD">
        <w:rPr>
          <w:sz w:val="24"/>
        </w:rPr>
        <w:t>).</w:t>
      </w:r>
    </w:p>
    <w:p w:rsidR="00056765" w:rsidRDefault="00056765">
      <w:pPr>
        <w:rPr>
          <w:sz w:val="24"/>
        </w:rPr>
      </w:pPr>
    </w:p>
    <w:p w:rsidR="00622252" w:rsidRDefault="00F159CB">
      <w:pPr>
        <w:rPr>
          <w:sz w:val="24"/>
        </w:rPr>
      </w:pPr>
      <w:hyperlink r:id="rId11" w:history="1">
        <w:r w:rsidR="005D2DB5" w:rsidRPr="00106BC7">
          <w:rPr>
            <w:rStyle w:val="Hyperlink"/>
            <w:sz w:val="24"/>
          </w:rPr>
          <w:t>http://cs231n.github.io/convolutional-networks/</w:t>
        </w:r>
      </w:hyperlink>
    </w:p>
    <w:p w:rsidR="00EE01DD" w:rsidRDefault="00F159CB">
      <w:pPr>
        <w:rPr>
          <w:sz w:val="24"/>
        </w:rPr>
      </w:pPr>
      <w:hyperlink r:id="rId12" w:history="1">
        <w:r w:rsidR="00324EA1" w:rsidRPr="00106BC7">
          <w:rPr>
            <w:rStyle w:val="Hyperlink"/>
            <w:sz w:val="24"/>
          </w:rPr>
          <w:t>https://en.wikipedia.org/wiki/Convolutional_neural_network</w:t>
        </w:r>
      </w:hyperlink>
    </w:p>
    <w:p w:rsidR="00324EA1" w:rsidRPr="00F834FD" w:rsidRDefault="00324EA1">
      <w:pPr>
        <w:rPr>
          <w:sz w:val="24"/>
        </w:rPr>
      </w:pPr>
    </w:p>
    <w:sectPr w:rsidR="00324EA1" w:rsidRPr="00F83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D16"/>
    <w:rsid w:val="00056765"/>
    <w:rsid w:val="000663D1"/>
    <w:rsid w:val="0007311D"/>
    <w:rsid w:val="00180510"/>
    <w:rsid w:val="001906B3"/>
    <w:rsid w:val="002040BB"/>
    <w:rsid w:val="00244FCC"/>
    <w:rsid w:val="00296D0C"/>
    <w:rsid w:val="00324EA1"/>
    <w:rsid w:val="00336812"/>
    <w:rsid w:val="003431EF"/>
    <w:rsid w:val="0037193A"/>
    <w:rsid w:val="003B3FE7"/>
    <w:rsid w:val="003C20DB"/>
    <w:rsid w:val="00460D86"/>
    <w:rsid w:val="004F7568"/>
    <w:rsid w:val="00515492"/>
    <w:rsid w:val="0053634C"/>
    <w:rsid w:val="005D2DB5"/>
    <w:rsid w:val="00604D9A"/>
    <w:rsid w:val="00622252"/>
    <w:rsid w:val="00624C07"/>
    <w:rsid w:val="006F7FC3"/>
    <w:rsid w:val="007427C9"/>
    <w:rsid w:val="007720FB"/>
    <w:rsid w:val="007F514B"/>
    <w:rsid w:val="00820E27"/>
    <w:rsid w:val="0087031C"/>
    <w:rsid w:val="00902401"/>
    <w:rsid w:val="00965E46"/>
    <w:rsid w:val="009738FB"/>
    <w:rsid w:val="0098163D"/>
    <w:rsid w:val="009B78DA"/>
    <w:rsid w:val="009D62ED"/>
    <w:rsid w:val="00A56894"/>
    <w:rsid w:val="00A617A1"/>
    <w:rsid w:val="00B70C96"/>
    <w:rsid w:val="00B94488"/>
    <w:rsid w:val="00C067DA"/>
    <w:rsid w:val="00C82D16"/>
    <w:rsid w:val="00CD6427"/>
    <w:rsid w:val="00D45326"/>
    <w:rsid w:val="00D71321"/>
    <w:rsid w:val="00DB08D4"/>
    <w:rsid w:val="00E201CD"/>
    <w:rsid w:val="00ED7B07"/>
    <w:rsid w:val="00EE01DD"/>
    <w:rsid w:val="00EE57BB"/>
    <w:rsid w:val="00F159CB"/>
    <w:rsid w:val="00F659B2"/>
    <w:rsid w:val="00F834FD"/>
    <w:rsid w:val="00FC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7E3A"/>
  <w15:chartTrackingRefBased/>
  <w15:docId w15:val="{B0FA14C5-0765-4536-8B02-AE39BDA8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82D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2D16"/>
    <w:rPr>
      <w:rFonts w:ascii="Times New Roman" w:eastAsia="Times New Roman" w:hAnsi="Times New Roman" w:cs="Times New Roman"/>
      <w:b/>
      <w:bCs/>
      <w:sz w:val="36"/>
      <w:szCs w:val="36"/>
    </w:rPr>
  </w:style>
  <w:style w:type="table" w:styleId="TableGrid">
    <w:name w:val="Table Grid"/>
    <w:basedOn w:val="TableNormal"/>
    <w:uiPriority w:val="39"/>
    <w:rsid w:val="00536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067DA"/>
    <w:rPr>
      <w:b/>
      <w:bCs/>
    </w:rPr>
  </w:style>
  <w:style w:type="character" w:styleId="Hyperlink">
    <w:name w:val="Hyperlink"/>
    <w:basedOn w:val="DefaultParagraphFont"/>
    <w:uiPriority w:val="99"/>
    <w:unhideWhenUsed/>
    <w:rsid w:val="00324EA1"/>
    <w:rPr>
      <w:color w:val="0563C1" w:themeColor="hyperlink"/>
      <w:u w:val="single"/>
    </w:rPr>
  </w:style>
  <w:style w:type="character" w:styleId="UnresolvedMention">
    <w:name w:val="Unresolved Mention"/>
    <w:basedOn w:val="DefaultParagraphFont"/>
    <w:uiPriority w:val="99"/>
    <w:semiHidden/>
    <w:unhideWhenUsed/>
    <w:rsid w:val="00324EA1"/>
    <w:rPr>
      <w:color w:val="808080"/>
      <w:shd w:val="clear" w:color="auto" w:fill="E6E6E6"/>
    </w:rPr>
  </w:style>
  <w:style w:type="character" w:styleId="FollowedHyperlink">
    <w:name w:val="FollowedHyperlink"/>
    <w:basedOn w:val="DefaultParagraphFont"/>
    <w:uiPriority w:val="99"/>
    <w:semiHidden/>
    <w:unhideWhenUsed/>
    <w:rsid w:val="006F7F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03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hyperlink" Target="https://en.wikipedia.org/wiki/Convolutional_neural_netwo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cs231n.github.io/convolutional-networks/" TargetMode="External"/><Relationship Id="rId5" Type="http://schemas.openxmlformats.org/officeDocument/2006/relationships/image" Target="media/image2.jpe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hyperlink" Target="https://en.wikipedia.org/wiki/File:Max_pooling.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2885</TotalTime>
  <Pages>5</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 Madhan (CCI-Atlanta-CON)</dc:creator>
  <cp:keywords/>
  <dc:description/>
  <cp:lastModifiedBy>Merugu, Madhan (CCI-Atlanta-CON)</cp:lastModifiedBy>
  <cp:revision>31</cp:revision>
  <dcterms:created xsi:type="dcterms:W3CDTF">2018-01-31T19:02:00Z</dcterms:created>
  <dcterms:modified xsi:type="dcterms:W3CDTF">2018-02-08T16:24:00Z</dcterms:modified>
</cp:coreProperties>
</file>