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D2E49" w14:textId="77777777" w:rsidR="00081453" w:rsidRDefault="00081453" w:rsidP="00081453"/>
    <w:p w14:paraId="5BF87F83" w14:textId="618DA022" w:rsidR="00081453" w:rsidRPr="00531E50" w:rsidRDefault="00081453" w:rsidP="00081453">
      <w:pPr>
        <w:rPr>
          <w:color w:val="000000" w:themeColor="text1"/>
          <w:sz w:val="28"/>
          <w:szCs w:val="28"/>
        </w:rPr>
      </w:pPr>
      <w:r w:rsidRPr="00531E50">
        <w:rPr>
          <w:color w:val="000000" w:themeColor="text1"/>
          <w:sz w:val="28"/>
          <w:szCs w:val="28"/>
        </w:rPr>
        <w:t>Output of Gemini pro model:</w:t>
      </w:r>
    </w:p>
    <w:p w14:paraId="6740BDE6" w14:textId="21073313" w:rsidR="00081453" w:rsidRDefault="00081453" w:rsidP="00081453">
      <w:r w:rsidRPr="00F10658">
        <w:rPr>
          <w:highlight w:val="yellow"/>
        </w:rPr>
        <w:t>In the magical world of Hogwarts, Harry Potter, an orphaned wizard, embarks on a transformative journey across his first four years. Alongside friends Ron and Hermione, he unravels mysteries involving the Philosopher's Stone, the Chamber of Secrets, and Sirius Black's escape from Azkaban. Faced with dark forces, Harry confronts his destiny and the return of the dark wizard, Voldemort. Themes of friendship, courage, and the ongoing battle between good and evil permeate each year. The Triwizard Tournament in the fourth-year thrusts Harry into a dangerous plot, revealing deeper connections to Voldemort and setting the stage for the escalating conflict between the forces of light and darkness in the wizarding world.</w:t>
      </w:r>
    </w:p>
    <w:p w14:paraId="799F6788" w14:textId="77777777" w:rsidR="00F10658" w:rsidRDefault="00F10658" w:rsidP="00081453"/>
    <w:p w14:paraId="39748DF3" w14:textId="595C8A4E" w:rsidR="0060684A" w:rsidRPr="00531E50" w:rsidRDefault="00531E50" w:rsidP="00081453">
      <w:pPr>
        <w:rPr>
          <w:b/>
          <w:sz w:val="24"/>
          <w:szCs w:val="24"/>
        </w:rPr>
      </w:pPr>
      <w:r w:rsidRPr="00531E50">
        <w:rPr>
          <w:b/>
          <w:sz w:val="24"/>
          <w:szCs w:val="24"/>
        </w:rPr>
        <w:t xml:space="preserve">Performance: </w:t>
      </w:r>
    </w:p>
    <w:p w14:paraId="5BA1353C" w14:textId="67CA77CB" w:rsidR="0060684A" w:rsidRDefault="0060684A" w:rsidP="00081453">
      <w:r>
        <w:t xml:space="preserve">Based on my research </w:t>
      </w:r>
      <w:r w:rsidRPr="0060684A">
        <w:rPr>
          <w:highlight w:val="green"/>
        </w:rPr>
        <w:t>Gemini-pro model</w:t>
      </w:r>
      <w:r>
        <w:t xml:space="preserve"> is working </w:t>
      </w:r>
      <w:r w:rsidR="00AD382A">
        <w:t>well</w:t>
      </w:r>
      <w:r>
        <w:t xml:space="preserve"> </w:t>
      </w:r>
      <w:r w:rsidR="00AD382A">
        <w:t xml:space="preserve">when </w:t>
      </w:r>
      <w:r>
        <w:t>compare</w:t>
      </w:r>
      <w:r w:rsidR="00AD382A">
        <w:t>d with</w:t>
      </w:r>
      <w:r>
        <w:t xml:space="preserve"> other two models.</w:t>
      </w:r>
    </w:p>
    <w:p w14:paraId="248BD6ED" w14:textId="3F5398A6" w:rsidR="0060684A" w:rsidRDefault="0060684A" w:rsidP="00081453">
      <w:r>
        <w:t xml:space="preserve">Other two </w:t>
      </w:r>
      <w:r w:rsidR="00AD382A">
        <w:t>models working fine, which has</w:t>
      </w:r>
      <w:r>
        <w:t xml:space="preserve"> less</w:t>
      </w:r>
      <w:r w:rsidR="00AD382A">
        <w:t>er number of pages</w:t>
      </w:r>
      <w:r>
        <w:t xml:space="preserve">. </w:t>
      </w:r>
    </w:p>
    <w:p w14:paraId="71E8AE09" w14:textId="623C8A95" w:rsidR="0060684A" w:rsidRPr="0060684A" w:rsidRDefault="0060684A" w:rsidP="00081453">
      <w:pPr>
        <w:rPr>
          <w:highlight w:val="yellow"/>
        </w:rPr>
      </w:pPr>
      <w:r w:rsidRPr="0060684A">
        <w:rPr>
          <w:highlight w:val="yellow"/>
        </w:rPr>
        <w:t>Context length: Falcon-7b and Mistral-7b models context length is 2048</w:t>
      </w:r>
    </w:p>
    <w:p w14:paraId="3204B3D5" w14:textId="464438D6" w:rsidR="0060684A" w:rsidRPr="0060684A" w:rsidRDefault="0060684A" w:rsidP="00081453">
      <w:pPr>
        <w:rPr>
          <w:highlight w:val="yellow"/>
        </w:rPr>
      </w:pPr>
      <w:r w:rsidRPr="0060684A">
        <w:rPr>
          <w:highlight w:val="yellow"/>
        </w:rPr>
        <w:t xml:space="preserve">                             Gemini pro </w:t>
      </w:r>
      <w:r w:rsidR="00F12F36" w:rsidRPr="0060684A">
        <w:rPr>
          <w:highlight w:val="yellow"/>
        </w:rPr>
        <w:t>model context</w:t>
      </w:r>
      <w:r w:rsidR="00F12F36">
        <w:rPr>
          <w:highlight w:val="yellow"/>
        </w:rPr>
        <w:t xml:space="preserve"> L</w:t>
      </w:r>
      <w:r w:rsidRPr="0060684A">
        <w:rPr>
          <w:highlight w:val="yellow"/>
        </w:rPr>
        <w:t>ength is 30000</w:t>
      </w:r>
    </w:p>
    <w:p w14:paraId="478C0B00" w14:textId="77777777" w:rsidR="00F12F36" w:rsidRDefault="0060684A" w:rsidP="00081453">
      <w:r w:rsidRPr="0060684A">
        <w:rPr>
          <w:highlight w:val="yellow"/>
        </w:rPr>
        <w:t xml:space="preserve"> </w:t>
      </w:r>
      <w:r w:rsidR="00AD382A">
        <w:rPr>
          <w:highlight w:val="yellow"/>
        </w:rPr>
        <w:t xml:space="preserve">                            </w:t>
      </w:r>
      <w:r w:rsidR="00F12F36" w:rsidRPr="0060684A">
        <w:rPr>
          <w:highlight w:val="yellow"/>
        </w:rPr>
        <w:t>Gemini pro model</w:t>
      </w:r>
      <w:r w:rsidR="00AD382A">
        <w:rPr>
          <w:highlight w:val="yellow"/>
        </w:rPr>
        <w:t xml:space="preserve"> </w:t>
      </w:r>
      <w:r w:rsidRPr="0060684A">
        <w:rPr>
          <w:highlight w:val="yellow"/>
        </w:rPr>
        <w:t>Out</w:t>
      </w:r>
      <w:r w:rsidR="00F12F36">
        <w:rPr>
          <w:highlight w:val="yellow"/>
        </w:rPr>
        <w:t>put L</w:t>
      </w:r>
      <w:r w:rsidRPr="0060684A">
        <w:rPr>
          <w:highlight w:val="yellow"/>
        </w:rPr>
        <w:t>ength is 2000</w:t>
      </w:r>
    </w:p>
    <w:p w14:paraId="682A8D29" w14:textId="3369FA20" w:rsidR="00F12F36" w:rsidRDefault="00F12F36" w:rsidP="00081453">
      <w:r>
        <w:t>Gemini Pro Model taking very less time when compared with other 2 models. Falcon Model</w:t>
      </w:r>
      <w:r w:rsidR="007B09FB">
        <w:t xml:space="preserve"> takes approximately 5 </w:t>
      </w:r>
      <w:r>
        <w:t xml:space="preserve">sec to fetch the output by executing 800 words whereas Gemini Pro Model takes </w:t>
      </w:r>
      <w:r w:rsidR="007B09FB">
        <w:t xml:space="preserve">approximately </w:t>
      </w:r>
      <w:r w:rsidR="007B09FB">
        <w:t>1-2</w:t>
      </w:r>
      <w:r>
        <w:t xml:space="preserve"> sec to fetch output for </w:t>
      </w:r>
      <w:r w:rsidR="007B09FB">
        <w:t xml:space="preserve">800 </w:t>
      </w:r>
      <w:bookmarkStart w:id="0" w:name="_GoBack"/>
      <w:bookmarkEnd w:id="0"/>
      <w:r>
        <w:t>words.</w:t>
      </w:r>
    </w:p>
    <w:p w14:paraId="168D5723" w14:textId="77777777" w:rsidR="00531E50" w:rsidRDefault="00531E50" w:rsidP="00081453"/>
    <w:p w14:paraId="47549C67" w14:textId="74A558FA" w:rsidR="00531E50" w:rsidRPr="00531E50" w:rsidRDefault="00531E50" w:rsidP="00081453">
      <w:pPr>
        <w:rPr>
          <w:b/>
          <w:sz w:val="24"/>
          <w:szCs w:val="24"/>
        </w:rPr>
      </w:pPr>
      <w:r w:rsidRPr="00531E50">
        <w:rPr>
          <w:b/>
          <w:sz w:val="24"/>
          <w:szCs w:val="24"/>
        </w:rPr>
        <w:t xml:space="preserve">Model Evaluation Technique: </w:t>
      </w:r>
    </w:p>
    <w:p w14:paraId="6B9CCDA9" w14:textId="2DEEA035" w:rsidR="00531E50" w:rsidRDefault="00AD382A" w:rsidP="00081453">
      <w:r>
        <w:t>I have submitted 25 pages to the GPT-3.5 model, which has generated 25 corresponding summaries. Concurrently, I have furnished the identical set of 25 pages to diverse models, namely Falcon 7B, Gemini Pro, and Mistral 7B</w:t>
      </w:r>
      <w:r>
        <w:t xml:space="preserve"> </w:t>
      </w:r>
      <w:r w:rsidR="00531E50">
        <w:t>and compared the outputs of all these models individually</w:t>
      </w:r>
      <w:r>
        <w:t xml:space="preserve"> with GPT-</w:t>
      </w:r>
      <w:r w:rsidR="00531E50">
        <w:t>3.5 model and calculated rough, Bleu Score and Bert Score. Among all these models</w:t>
      </w:r>
      <w:r>
        <w:t>,</w:t>
      </w:r>
      <w:r w:rsidR="00531E50">
        <w:t xml:space="preserve"> </w:t>
      </w:r>
      <w:r>
        <w:t>Gemini Pro model yielded the most optimal and efficient output among all the models under consideration.</w:t>
      </w:r>
    </w:p>
    <w:p w14:paraId="7955129B" w14:textId="77777777" w:rsidR="00531E50" w:rsidRDefault="00531E50" w:rsidP="00081453"/>
    <w:p w14:paraId="3CBA5EA2" w14:textId="77777777" w:rsidR="0060684A" w:rsidRDefault="0060684A" w:rsidP="00081453"/>
    <w:p w14:paraId="54CD5201" w14:textId="77777777" w:rsidR="0060684A" w:rsidRDefault="0060684A" w:rsidP="00081453"/>
    <w:p w14:paraId="792E6D78" w14:textId="77777777" w:rsidR="0060684A" w:rsidRDefault="0060684A" w:rsidP="00081453"/>
    <w:p w14:paraId="052A9181" w14:textId="77777777" w:rsidR="0060684A" w:rsidRDefault="0060684A" w:rsidP="00081453"/>
    <w:p w14:paraId="479D50B8" w14:textId="77777777" w:rsidR="0060684A" w:rsidRDefault="0060684A" w:rsidP="00081453"/>
    <w:p w14:paraId="47767EFD" w14:textId="15B52AED" w:rsidR="0060684A" w:rsidRDefault="0060684A" w:rsidP="00081453">
      <w:r>
        <w:br/>
      </w:r>
    </w:p>
    <w:p w14:paraId="109EAAA3" w14:textId="77777777" w:rsidR="00F10658" w:rsidRDefault="00F10658" w:rsidP="00081453"/>
    <w:p w14:paraId="36C93056" w14:textId="77777777" w:rsidR="0060684A" w:rsidRDefault="0060684A" w:rsidP="00081453"/>
    <w:p w14:paraId="5F5033AC" w14:textId="77777777" w:rsidR="0060684A" w:rsidRDefault="0060684A" w:rsidP="00081453"/>
    <w:p w14:paraId="22DB44EC" w14:textId="77777777" w:rsidR="0060684A" w:rsidRDefault="0060684A" w:rsidP="00081453"/>
    <w:p w14:paraId="1C8116DB" w14:textId="77777777" w:rsidR="0060684A" w:rsidRPr="00531E50" w:rsidRDefault="0060684A" w:rsidP="0060684A">
      <w:pPr>
        <w:rPr>
          <w:b/>
          <w:sz w:val="24"/>
          <w:szCs w:val="24"/>
        </w:rPr>
      </w:pPr>
      <w:r w:rsidRPr="00531E50">
        <w:rPr>
          <w:b/>
          <w:sz w:val="24"/>
          <w:szCs w:val="24"/>
        </w:rPr>
        <w:t>Gemini Pro Model of rouge Evaluation:</w:t>
      </w:r>
    </w:p>
    <w:p w14:paraId="50EFD9BD" w14:textId="77777777" w:rsidR="0060684A" w:rsidRDefault="0060684A" w:rsidP="00081453"/>
    <w:p w14:paraId="7353D2D3" w14:textId="35ED741A" w:rsidR="00F10658" w:rsidRDefault="00F10658" w:rsidP="00081453">
      <w:r>
        <w:rPr>
          <w:noProof/>
          <w:lang w:eastAsia="en-IN"/>
        </w:rPr>
        <w:drawing>
          <wp:inline distT="0" distB="0" distL="0" distR="0" wp14:anchorId="718BCF33" wp14:editId="0C1B5BD5">
            <wp:extent cx="5798820" cy="336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mini_pro_model_bleu.png"/>
                    <pic:cNvPicPr/>
                  </pic:nvPicPr>
                  <pic:blipFill>
                    <a:blip r:embed="rId4">
                      <a:extLst>
                        <a:ext uri="{28A0092B-C50C-407E-A947-70E740481C1C}">
                          <a14:useLocalDpi xmlns:a14="http://schemas.microsoft.com/office/drawing/2010/main" val="0"/>
                        </a:ext>
                      </a:extLst>
                    </a:blip>
                    <a:stretch>
                      <a:fillRect/>
                    </a:stretch>
                  </pic:blipFill>
                  <pic:spPr>
                    <a:xfrm>
                      <a:off x="0" y="0"/>
                      <a:ext cx="5798820" cy="3360420"/>
                    </a:xfrm>
                    <a:prstGeom prst="rect">
                      <a:avLst/>
                    </a:prstGeom>
                  </pic:spPr>
                </pic:pic>
              </a:graphicData>
            </a:graphic>
          </wp:inline>
        </w:drawing>
      </w:r>
    </w:p>
    <w:p w14:paraId="5B04638D" w14:textId="77777777" w:rsidR="00F10658" w:rsidRDefault="00F10658" w:rsidP="00F10658"/>
    <w:p w14:paraId="2334C657" w14:textId="77777777" w:rsidR="00F10658" w:rsidRDefault="00F10658" w:rsidP="00F10658"/>
    <w:p w14:paraId="4A1321CC" w14:textId="37CB2F85" w:rsidR="00F10658" w:rsidRPr="00531E50" w:rsidRDefault="00F10658" w:rsidP="00F10658">
      <w:pPr>
        <w:rPr>
          <w:b/>
          <w:sz w:val="24"/>
          <w:szCs w:val="24"/>
        </w:rPr>
      </w:pPr>
      <w:r w:rsidRPr="00531E50">
        <w:rPr>
          <w:b/>
          <w:sz w:val="24"/>
          <w:szCs w:val="24"/>
        </w:rPr>
        <w:t xml:space="preserve">Gemini Pro Model </w:t>
      </w:r>
      <w:r w:rsidRPr="00531E50">
        <w:rPr>
          <w:b/>
          <w:sz w:val="24"/>
          <w:szCs w:val="24"/>
        </w:rPr>
        <w:t>of Bleu</w:t>
      </w:r>
      <w:r w:rsidRPr="00531E50">
        <w:rPr>
          <w:b/>
          <w:sz w:val="24"/>
          <w:szCs w:val="24"/>
        </w:rPr>
        <w:t xml:space="preserve"> Evaluation:</w:t>
      </w:r>
    </w:p>
    <w:p w14:paraId="08EAC0B6" w14:textId="75C723DF" w:rsidR="00F10658" w:rsidRDefault="00F10658" w:rsidP="00F10658">
      <w:r>
        <w:rPr>
          <w:noProof/>
          <w:lang w:eastAsia="en-IN"/>
        </w:rPr>
        <w:lastRenderedPageBreak/>
        <w:drawing>
          <wp:inline distT="0" distB="0" distL="0" distR="0" wp14:anchorId="73B82BCD" wp14:editId="00F0F46E">
            <wp:extent cx="5731510" cy="36271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rt_score_of_gemini_pro.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627120"/>
                    </a:xfrm>
                    <a:prstGeom prst="rect">
                      <a:avLst/>
                    </a:prstGeom>
                  </pic:spPr>
                </pic:pic>
              </a:graphicData>
            </a:graphic>
          </wp:inline>
        </w:drawing>
      </w:r>
    </w:p>
    <w:p w14:paraId="36DDBDAC" w14:textId="77777777" w:rsidR="00F10658" w:rsidRDefault="00F10658" w:rsidP="00F10658"/>
    <w:p w14:paraId="0FF34D21" w14:textId="28F06736" w:rsidR="00F10658" w:rsidRPr="00531E50" w:rsidRDefault="00F10658" w:rsidP="00F10658">
      <w:pPr>
        <w:rPr>
          <w:b/>
          <w:sz w:val="24"/>
          <w:szCs w:val="24"/>
        </w:rPr>
      </w:pPr>
      <w:r w:rsidRPr="00531E50">
        <w:rPr>
          <w:b/>
          <w:sz w:val="24"/>
          <w:szCs w:val="24"/>
        </w:rPr>
        <w:t>Falcon-7B output:</w:t>
      </w:r>
    </w:p>
    <w:p w14:paraId="4EC8FF34" w14:textId="77777777" w:rsidR="00F10658" w:rsidRDefault="00F10658" w:rsidP="00F10658"/>
    <w:p w14:paraId="6B3416BB" w14:textId="19232E7F" w:rsidR="00F10658" w:rsidRDefault="00F10658" w:rsidP="00F10658">
      <w:r>
        <w:rPr>
          <w:noProof/>
          <w:lang w:eastAsia="en-IN"/>
        </w:rPr>
        <w:drawing>
          <wp:inline distT="0" distB="0" distL="0" distR="0" wp14:anchorId="75BB8983" wp14:editId="49B563F8">
            <wp:extent cx="595249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lcon_7b.png"/>
                    <pic:cNvPicPr/>
                  </pic:nvPicPr>
                  <pic:blipFill>
                    <a:blip r:embed="rId6">
                      <a:extLst>
                        <a:ext uri="{28A0092B-C50C-407E-A947-70E740481C1C}">
                          <a14:useLocalDpi xmlns:a14="http://schemas.microsoft.com/office/drawing/2010/main" val="0"/>
                        </a:ext>
                      </a:extLst>
                    </a:blip>
                    <a:stretch>
                      <a:fillRect/>
                    </a:stretch>
                  </pic:blipFill>
                  <pic:spPr>
                    <a:xfrm>
                      <a:off x="0" y="0"/>
                      <a:ext cx="5952490" cy="3009900"/>
                    </a:xfrm>
                    <a:prstGeom prst="rect">
                      <a:avLst/>
                    </a:prstGeom>
                  </pic:spPr>
                </pic:pic>
              </a:graphicData>
            </a:graphic>
          </wp:inline>
        </w:drawing>
      </w:r>
    </w:p>
    <w:p w14:paraId="29B44A7A" w14:textId="77777777" w:rsidR="00F10658" w:rsidRDefault="00F10658" w:rsidP="00F10658"/>
    <w:p w14:paraId="481CF4A9" w14:textId="58CFE93C" w:rsidR="00F10658" w:rsidRPr="00531E50" w:rsidRDefault="00F10658" w:rsidP="00F10658">
      <w:pPr>
        <w:rPr>
          <w:b/>
          <w:sz w:val="24"/>
          <w:szCs w:val="24"/>
        </w:rPr>
      </w:pPr>
      <w:r w:rsidRPr="00531E50">
        <w:rPr>
          <w:b/>
          <w:sz w:val="24"/>
          <w:szCs w:val="24"/>
        </w:rPr>
        <w:t>Falcon-7B model Evaluation:</w:t>
      </w:r>
    </w:p>
    <w:p w14:paraId="3CD5E592" w14:textId="77777777" w:rsidR="00F10658" w:rsidRDefault="00F10658" w:rsidP="00F10658"/>
    <w:p w14:paraId="74D4DD7D" w14:textId="703672AD" w:rsidR="00F10658" w:rsidRDefault="00F10658" w:rsidP="00F10658">
      <w:r>
        <w:rPr>
          <w:noProof/>
          <w:lang w:eastAsia="en-IN"/>
        </w:rPr>
        <w:lastRenderedPageBreak/>
        <w:drawing>
          <wp:inline distT="0" distB="0" distL="0" distR="0" wp14:anchorId="73DA37CD" wp14:editId="7B1D3C77">
            <wp:extent cx="602869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alution_falcon.png"/>
                    <pic:cNvPicPr/>
                  </pic:nvPicPr>
                  <pic:blipFill>
                    <a:blip r:embed="rId7">
                      <a:extLst>
                        <a:ext uri="{28A0092B-C50C-407E-A947-70E740481C1C}">
                          <a14:useLocalDpi xmlns:a14="http://schemas.microsoft.com/office/drawing/2010/main" val="0"/>
                        </a:ext>
                      </a:extLst>
                    </a:blip>
                    <a:stretch>
                      <a:fillRect/>
                    </a:stretch>
                  </pic:blipFill>
                  <pic:spPr>
                    <a:xfrm>
                      <a:off x="0" y="0"/>
                      <a:ext cx="6028690" cy="3017520"/>
                    </a:xfrm>
                    <a:prstGeom prst="rect">
                      <a:avLst/>
                    </a:prstGeom>
                  </pic:spPr>
                </pic:pic>
              </a:graphicData>
            </a:graphic>
          </wp:inline>
        </w:drawing>
      </w:r>
    </w:p>
    <w:p w14:paraId="116926B0" w14:textId="77777777" w:rsidR="00F10658" w:rsidRDefault="00F10658" w:rsidP="00081453"/>
    <w:p w14:paraId="07DCBE83" w14:textId="77777777" w:rsidR="00F10658" w:rsidRDefault="00F10658" w:rsidP="00081453"/>
    <w:p w14:paraId="00385241" w14:textId="77777777" w:rsidR="00F10658" w:rsidRDefault="00F10658" w:rsidP="00081453"/>
    <w:p w14:paraId="6C9D1724" w14:textId="77777777" w:rsidR="00F10658" w:rsidRDefault="00F10658" w:rsidP="00081453"/>
    <w:p w14:paraId="0EFBF231" w14:textId="77777777" w:rsidR="00081453" w:rsidRDefault="00081453" w:rsidP="00081453"/>
    <w:p w14:paraId="407EFF51" w14:textId="77777777" w:rsidR="00081453" w:rsidRDefault="00081453" w:rsidP="00081453"/>
    <w:p w14:paraId="39C1FD51" w14:textId="77777777" w:rsidR="00081453" w:rsidRDefault="00081453" w:rsidP="00081453"/>
    <w:p w14:paraId="621FE151" w14:textId="77777777" w:rsidR="00081453" w:rsidRDefault="00081453" w:rsidP="00081453"/>
    <w:p w14:paraId="7C13D8E8" w14:textId="77777777" w:rsidR="00081453" w:rsidRDefault="00081453" w:rsidP="00081453"/>
    <w:p w14:paraId="20753F7C" w14:textId="77777777" w:rsidR="00081453" w:rsidRDefault="00081453" w:rsidP="00081453"/>
    <w:p w14:paraId="4D112D9F" w14:textId="77777777" w:rsidR="00081453" w:rsidRDefault="00081453" w:rsidP="00081453"/>
    <w:p w14:paraId="271001BB" w14:textId="77777777" w:rsidR="00081453" w:rsidRDefault="00081453" w:rsidP="00081453"/>
    <w:p w14:paraId="2C1F3C06" w14:textId="77777777" w:rsidR="00081453" w:rsidRDefault="00081453" w:rsidP="00081453"/>
    <w:p w14:paraId="454E8AE5" w14:textId="77777777" w:rsidR="00081453" w:rsidRDefault="00081453" w:rsidP="00081453"/>
    <w:p w14:paraId="71334F6D" w14:textId="77777777" w:rsidR="00081453" w:rsidRDefault="00081453" w:rsidP="00081453"/>
    <w:p w14:paraId="587AF970" w14:textId="77777777" w:rsidR="00081453" w:rsidRDefault="00081453" w:rsidP="00081453"/>
    <w:p w14:paraId="00C02CCF" w14:textId="77777777" w:rsidR="00081453" w:rsidRDefault="00081453" w:rsidP="00081453"/>
    <w:p w14:paraId="6783C2FC" w14:textId="77777777" w:rsidR="00081453" w:rsidRDefault="00081453" w:rsidP="00081453"/>
    <w:p w14:paraId="730829A8" w14:textId="77777777" w:rsidR="00225B3F" w:rsidRDefault="00225B3F"/>
    <w:sectPr w:rsidR="00225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453"/>
    <w:rsid w:val="00081453"/>
    <w:rsid w:val="00225B3F"/>
    <w:rsid w:val="00531E50"/>
    <w:rsid w:val="0060684A"/>
    <w:rsid w:val="007B09FB"/>
    <w:rsid w:val="00AD382A"/>
    <w:rsid w:val="00BA7BE7"/>
    <w:rsid w:val="00F10658"/>
    <w:rsid w:val="00F12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3AC1"/>
  <w15:chartTrackingRefBased/>
  <w15:docId w15:val="{FEA82EF1-4E6B-4363-BFF4-91407104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82A"/>
  </w:style>
  <w:style w:type="paragraph" w:styleId="Heading1">
    <w:name w:val="heading 1"/>
    <w:basedOn w:val="Normal"/>
    <w:next w:val="Normal"/>
    <w:link w:val="Heading1Char"/>
    <w:uiPriority w:val="9"/>
    <w:qFormat/>
    <w:rsid w:val="0008145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8145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8145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8145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8145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81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45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8145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8145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8145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8145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81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453"/>
    <w:rPr>
      <w:rFonts w:eastAsiaTheme="majorEastAsia" w:cstheme="majorBidi"/>
      <w:color w:val="272727" w:themeColor="text1" w:themeTint="D8"/>
    </w:rPr>
  </w:style>
  <w:style w:type="paragraph" w:styleId="Title">
    <w:name w:val="Title"/>
    <w:basedOn w:val="Normal"/>
    <w:next w:val="Normal"/>
    <w:link w:val="TitleChar"/>
    <w:uiPriority w:val="10"/>
    <w:qFormat/>
    <w:rsid w:val="00081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4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4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1453"/>
    <w:rPr>
      <w:i/>
      <w:iCs/>
      <w:color w:val="404040" w:themeColor="text1" w:themeTint="BF"/>
    </w:rPr>
  </w:style>
  <w:style w:type="paragraph" w:styleId="ListParagraph">
    <w:name w:val="List Paragraph"/>
    <w:basedOn w:val="Normal"/>
    <w:uiPriority w:val="34"/>
    <w:qFormat/>
    <w:rsid w:val="00081453"/>
    <w:pPr>
      <w:ind w:left="720"/>
      <w:contextualSpacing/>
    </w:pPr>
  </w:style>
  <w:style w:type="character" w:styleId="IntenseEmphasis">
    <w:name w:val="Intense Emphasis"/>
    <w:basedOn w:val="DefaultParagraphFont"/>
    <w:uiPriority w:val="21"/>
    <w:qFormat/>
    <w:rsid w:val="00081453"/>
    <w:rPr>
      <w:i/>
      <w:iCs/>
      <w:color w:val="365F91" w:themeColor="accent1" w:themeShade="BF"/>
    </w:rPr>
  </w:style>
  <w:style w:type="paragraph" w:styleId="IntenseQuote">
    <w:name w:val="Intense Quote"/>
    <w:basedOn w:val="Normal"/>
    <w:next w:val="Normal"/>
    <w:link w:val="IntenseQuoteChar"/>
    <w:uiPriority w:val="30"/>
    <w:qFormat/>
    <w:rsid w:val="0008145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81453"/>
    <w:rPr>
      <w:i/>
      <w:iCs/>
      <w:color w:val="365F91" w:themeColor="accent1" w:themeShade="BF"/>
    </w:rPr>
  </w:style>
  <w:style w:type="character" w:styleId="IntenseReference">
    <w:name w:val="Intense Reference"/>
    <w:basedOn w:val="DefaultParagraphFont"/>
    <w:uiPriority w:val="32"/>
    <w:qFormat/>
    <w:rsid w:val="0008145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mjyothish1437@gmail.com</dc:creator>
  <cp:keywords/>
  <dc:description/>
  <cp:lastModifiedBy>Microsoft account</cp:lastModifiedBy>
  <cp:revision>12</cp:revision>
  <dcterms:created xsi:type="dcterms:W3CDTF">2024-01-06T15:01:00Z</dcterms:created>
  <dcterms:modified xsi:type="dcterms:W3CDTF">2024-01-06T16:07:00Z</dcterms:modified>
</cp:coreProperties>
</file>