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3F7" w:rsidRDefault="00A643F7" w:rsidP="00A643F7">
      <w:pPr>
        <w:pStyle w:val="Heading1"/>
        <w:shd w:val="clear" w:color="auto" w:fill="FFFFFF"/>
        <w:spacing w:before="0" w:beforeAutospacing="0" w:after="0" w:afterAutospacing="0"/>
        <w:rPr>
          <w:rFonts w:ascii="Arial" w:hAnsi="Arial" w:cs="Arial"/>
          <w:color w:val="333333"/>
          <w:sz w:val="30"/>
          <w:szCs w:val="30"/>
        </w:rPr>
      </w:pPr>
      <w:r>
        <w:rPr>
          <w:rFonts w:ascii="Arial" w:hAnsi="Arial" w:cs="Arial"/>
          <w:color w:val="333333"/>
          <w:sz w:val="30"/>
          <w:szCs w:val="30"/>
        </w:rPr>
        <w:t xml:space="preserve">Types of </w:t>
      </w:r>
      <w:r>
        <w:rPr>
          <w:rFonts w:ascii="Arial" w:hAnsi="Arial" w:cs="Arial"/>
          <w:color w:val="333333"/>
          <w:sz w:val="30"/>
          <w:szCs w:val="30"/>
        </w:rPr>
        <w:t>Fact table</w:t>
      </w:r>
      <w:bookmarkStart w:id="0" w:name="_GoBack"/>
      <w:bookmarkEnd w:id="0"/>
      <w:r>
        <w:rPr>
          <w:rFonts w:ascii="Arial" w:hAnsi="Arial" w:cs="Arial"/>
          <w:color w:val="333333"/>
          <w:sz w:val="30"/>
          <w:szCs w:val="30"/>
        </w:rPr>
        <w:t xml:space="preserve"> in data warehouse</w:t>
      </w:r>
    </w:p>
    <w:p w:rsidR="00A643F7" w:rsidRDefault="00A643F7" w:rsidP="006F2C10">
      <w:pPr>
        <w:spacing w:after="0" w:line="240" w:lineRule="auto"/>
        <w:rPr>
          <w:rFonts w:ascii="Helvetica" w:eastAsia="Times New Roman" w:hAnsi="Helvetica" w:cs="Helvetica"/>
          <w:color w:val="333333"/>
          <w:sz w:val="21"/>
          <w:szCs w:val="21"/>
          <w:shd w:val="clear" w:color="auto" w:fill="FFFFFF"/>
        </w:rPr>
      </w:pPr>
    </w:p>
    <w:p w:rsidR="006F2C10" w:rsidRPr="006F2C10" w:rsidRDefault="006F2C10" w:rsidP="006F2C10">
      <w:pPr>
        <w:spacing w:after="0" w:line="240" w:lineRule="auto"/>
        <w:rPr>
          <w:rFonts w:ascii="Times New Roman" w:eastAsia="Times New Roman" w:hAnsi="Times New Roman" w:cs="Times New Roman"/>
          <w:sz w:val="24"/>
          <w:szCs w:val="24"/>
        </w:rPr>
      </w:pPr>
      <w:r w:rsidRPr="006F2C10">
        <w:rPr>
          <w:rFonts w:ascii="Helvetica" w:eastAsia="Times New Roman" w:hAnsi="Helvetica" w:cs="Helvetica"/>
          <w:color w:val="333333"/>
          <w:sz w:val="21"/>
          <w:szCs w:val="21"/>
          <w:shd w:val="clear" w:color="auto" w:fill="FFFFFF"/>
        </w:rPr>
        <w:t>A fact table is the one which consists of the measurements, metrics or facts of business process. These measurable facts are used to know the business value and to forecast the future business. The different types of facts are explained in detail below.</w:t>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rPr>
        <w:br/>
      </w:r>
      <w:bookmarkStart w:id="1" w:name="more"/>
      <w:bookmarkEnd w:id="1"/>
      <w:r w:rsidRPr="006F2C10">
        <w:rPr>
          <w:rFonts w:ascii="Helvetica" w:eastAsia="Times New Roman" w:hAnsi="Helvetica" w:cs="Helvetica"/>
          <w:b/>
          <w:bCs/>
          <w:color w:val="666666"/>
          <w:sz w:val="21"/>
          <w:szCs w:val="21"/>
          <w:shd w:val="clear" w:color="auto" w:fill="FFFFFF"/>
        </w:rPr>
        <w:t>Additive:</w:t>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shd w:val="clear" w:color="auto" w:fill="FFFFFF"/>
        </w:rPr>
        <w:t xml:space="preserve">Additive facts are facts that can be summed up through </w:t>
      </w:r>
      <w:proofErr w:type="gramStart"/>
      <w:r w:rsidRPr="006F2C10">
        <w:rPr>
          <w:rFonts w:ascii="Helvetica" w:eastAsia="Times New Roman" w:hAnsi="Helvetica" w:cs="Helvetica"/>
          <w:color w:val="333333"/>
          <w:sz w:val="21"/>
          <w:szCs w:val="21"/>
          <w:shd w:val="clear" w:color="auto" w:fill="FFFFFF"/>
        </w:rPr>
        <w:t>all of</w:t>
      </w:r>
      <w:proofErr w:type="gramEnd"/>
      <w:r w:rsidRPr="006F2C10">
        <w:rPr>
          <w:rFonts w:ascii="Helvetica" w:eastAsia="Times New Roman" w:hAnsi="Helvetica" w:cs="Helvetica"/>
          <w:color w:val="333333"/>
          <w:sz w:val="21"/>
          <w:szCs w:val="21"/>
          <w:shd w:val="clear" w:color="auto" w:fill="FFFFFF"/>
        </w:rPr>
        <w:t xml:space="preserve"> the dimensions in the fact table. A sales fact is a good example for additive fact.</w:t>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rPr>
        <w:br/>
      </w:r>
      <w:r w:rsidRPr="006F2C10">
        <w:rPr>
          <w:rFonts w:ascii="Helvetica" w:eastAsia="Times New Roman" w:hAnsi="Helvetica" w:cs="Helvetica"/>
          <w:b/>
          <w:bCs/>
          <w:color w:val="666666"/>
          <w:sz w:val="21"/>
          <w:szCs w:val="21"/>
          <w:shd w:val="clear" w:color="auto" w:fill="FFFFFF"/>
        </w:rPr>
        <w:t>Semi-Additive:</w:t>
      </w:r>
      <w:r w:rsidRPr="006F2C10">
        <w:rPr>
          <w:rFonts w:ascii="Helvetica" w:eastAsia="Times New Roman" w:hAnsi="Helvetica" w:cs="Helvetica"/>
          <w:color w:val="333333"/>
          <w:sz w:val="21"/>
          <w:szCs w:val="21"/>
          <w:shd w:val="clear" w:color="auto" w:fill="FFFFFF"/>
        </w:rPr>
        <w:t> </w:t>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shd w:val="clear" w:color="auto" w:fill="FFFFFF"/>
        </w:rPr>
        <w:t>Semi-additive facts are facts that can be summed up for some of the dimensions in the fact table, but not the others.</w:t>
      </w:r>
      <w:r w:rsidRPr="006F2C10">
        <w:rPr>
          <w:rFonts w:ascii="Helvetica" w:eastAsia="Times New Roman" w:hAnsi="Helvetica" w:cs="Helvetica"/>
          <w:color w:val="333333"/>
          <w:sz w:val="21"/>
          <w:szCs w:val="21"/>
        </w:rPr>
        <w:br/>
      </w:r>
      <w:proofErr w:type="spellStart"/>
      <w:r w:rsidRPr="006F2C10">
        <w:rPr>
          <w:rFonts w:ascii="Helvetica" w:eastAsia="Times New Roman" w:hAnsi="Helvetica" w:cs="Helvetica"/>
          <w:color w:val="333333"/>
          <w:sz w:val="21"/>
          <w:szCs w:val="21"/>
          <w:shd w:val="clear" w:color="auto" w:fill="FFFFFF"/>
        </w:rPr>
        <w:t>Eg</w:t>
      </w:r>
      <w:proofErr w:type="spellEnd"/>
      <w:r w:rsidRPr="006F2C10">
        <w:rPr>
          <w:rFonts w:ascii="Helvetica" w:eastAsia="Times New Roman" w:hAnsi="Helvetica" w:cs="Helvetica"/>
          <w:color w:val="333333"/>
          <w:sz w:val="21"/>
          <w:szCs w:val="21"/>
          <w:shd w:val="clear" w:color="auto" w:fill="FFFFFF"/>
        </w:rPr>
        <w:t xml:space="preserve">: Daily balances fact can be summed up through the </w:t>
      </w:r>
      <w:proofErr w:type="gramStart"/>
      <w:r w:rsidRPr="006F2C10">
        <w:rPr>
          <w:rFonts w:ascii="Helvetica" w:eastAsia="Times New Roman" w:hAnsi="Helvetica" w:cs="Helvetica"/>
          <w:color w:val="333333"/>
          <w:sz w:val="21"/>
          <w:szCs w:val="21"/>
          <w:shd w:val="clear" w:color="auto" w:fill="FFFFFF"/>
        </w:rPr>
        <w:t>customers</w:t>
      </w:r>
      <w:proofErr w:type="gramEnd"/>
      <w:r w:rsidRPr="006F2C10">
        <w:rPr>
          <w:rFonts w:ascii="Helvetica" w:eastAsia="Times New Roman" w:hAnsi="Helvetica" w:cs="Helvetica"/>
          <w:color w:val="333333"/>
          <w:sz w:val="21"/>
          <w:szCs w:val="21"/>
          <w:shd w:val="clear" w:color="auto" w:fill="FFFFFF"/>
        </w:rPr>
        <w:t xml:space="preserve"> dimension but not through the time dimension.</w:t>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rPr>
        <w:br/>
      </w:r>
      <w:r w:rsidRPr="006F2C10">
        <w:rPr>
          <w:rFonts w:ascii="Helvetica" w:eastAsia="Times New Roman" w:hAnsi="Helvetica" w:cs="Helvetica"/>
          <w:b/>
          <w:bCs/>
          <w:color w:val="666666"/>
          <w:sz w:val="21"/>
          <w:szCs w:val="21"/>
          <w:shd w:val="clear" w:color="auto" w:fill="FFFFFF"/>
        </w:rPr>
        <w:t>Non-Additive:</w:t>
      </w:r>
      <w:r w:rsidRPr="006F2C10">
        <w:rPr>
          <w:rFonts w:ascii="Helvetica" w:eastAsia="Times New Roman" w:hAnsi="Helvetica" w:cs="Helvetica"/>
          <w:color w:val="333333"/>
          <w:sz w:val="21"/>
          <w:szCs w:val="21"/>
          <w:shd w:val="clear" w:color="auto" w:fill="FFFFFF"/>
        </w:rPr>
        <w:t> </w:t>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shd w:val="clear" w:color="auto" w:fill="FFFFFF"/>
        </w:rPr>
        <w:t>Non-additive facts are facts that cannot be summed up for any of the dimensions present in the fact table. </w:t>
      </w:r>
      <w:r w:rsidRPr="006F2C10">
        <w:rPr>
          <w:rFonts w:ascii="Helvetica" w:eastAsia="Times New Roman" w:hAnsi="Helvetica" w:cs="Helvetica"/>
          <w:color w:val="333333"/>
          <w:sz w:val="21"/>
          <w:szCs w:val="21"/>
        </w:rPr>
        <w:br/>
      </w:r>
      <w:proofErr w:type="spellStart"/>
      <w:r w:rsidRPr="006F2C10">
        <w:rPr>
          <w:rFonts w:ascii="Helvetica" w:eastAsia="Times New Roman" w:hAnsi="Helvetica" w:cs="Helvetica"/>
          <w:color w:val="333333"/>
          <w:sz w:val="21"/>
          <w:szCs w:val="21"/>
          <w:shd w:val="clear" w:color="auto" w:fill="FFFFFF"/>
        </w:rPr>
        <w:t>Eg</w:t>
      </w:r>
      <w:proofErr w:type="spellEnd"/>
      <w:r w:rsidRPr="006F2C10">
        <w:rPr>
          <w:rFonts w:ascii="Helvetica" w:eastAsia="Times New Roman" w:hAnsi="Helvetica" w:cs="Helvetica"/>
          <w:color w:val="333333"/>
          <w:sz w:val="21"/>
          <w:szCs w:val="21"/>
          <w:shd w:val="clear" w:color="auto" w:fill="FFFFFF"/>
        </w:rPr>
        <w:t>: Facts which have percentages, ratios calculated.</w:t>
      </w:r>
    </w:p>
    <w:p w:rsidR="006F2C10" w:rsidRPr="006F2C10" w:rsidRDefault="006F2C10" w:rsidP="006F2C10">
      <w:pPr>
        <w:shd w:val="clear" w:color="auto" w:fill="FFFFFF"/>
        <w:spacing w:after="0" w:line="240" w:lineRule="auto"/>
        <w:rPr>
          <w:rFonts w:ascii="Helvetica" w:eastAsia="Times New Roman" w:hAnsi="Helvetica" w:cs="Helvetica"/>
          <w:color w:val="333333"/>
          <w:sz w:val="21"/>
          <w:szCs w:val="21"/>
        </w:rPr>
      </w:pPr>
    </w:p>
    <w:p w:rsidR="006F2C10" w:rsidRPr="006F2C10" w:rsidRDefault="006F2C10" w:rsidP="006F2C10">
      <w:pPr>
        <w:shd w:val="clear" w:color="auto" w:fill="FFFFFF"/>
        <w:spacing w:after="0" w:line="240" w:lineRule="auto"/>
        <w:rPr>
          <w:rFonts w:ascii="Helvetica" w:eastAsia="Times New Roman" w:hAnsi="Helvetica" w:cs="Helvetica"/>
          <w:color w:val="333333"/>
          <w:sz w:val="21"/>
          <w:szCs w:val="21"/>
        </w:rPr>
      </w:pPr>
      <w:proofErr w:type="spellStart"/>
      <w:r w:rsidRPr="006F2C10">
        <w:rPr>
          <w:rFonts w:ascii="Helvetica" w:eastAsia="Times New Roman" w:hAnsi="Helvetica" w:cs="Helvetica"/>
          <w:b/>
          <w:bCs/>
          <w:color w:val="666666"/>
          <w:sz w:val="21"/>
          <w:szCs w:val="21"/>
        </w:rPr>
        <w:t>Factless</w:t>
      </w:r>
      <w:proofErr w:type="spellEnd"/>
      <w:r w:rsidRPr="006F2C10">
        <w:rPr>
          <w:rFonts w:ascii="Helvetica" w:eastAsia="Times New Roman" w:hAnsi="Helvetica" w:cs="Helvetica"/>
          <w:b/>
          <w:bCs/>
          <w:color w:val="666666"/>
          <w:sz w:val="21"/>
          <w:szCs w:val="21"/>
        </w:rPr>
        <w:t xml:space="preserve"> Fact Table:</w:t>
      </w:r>
    </w:p>
    <w:p w:rsidR="006F2C10" w:rsidRPr="006F2C10" w:rsidRDefault="006F2C10" w:rsidP="006F2C10">
      <w:pPr>
        <w:shd w:val="clear" w:color="auto" w:fill="FFFFFF"/>
        <w:spacing w:after="0" w:line="240" w:lineRule="auto"/>
        <w:rPr>
          <w:rFonts w:ascii="Helvetica" w:eastAsia="Times New Roman" w:hAnsi="Helvetica" w:cs="Helvetica"/>
          <w:color w:val="333333"/>
          <w:sz w:val="21"/>
          <w:szCs w:val="21"/>
        </w:rPr>
      </w:pPr>
    </w:p>
    <w:p w:rsidR="006F2C10" w:rsidRPr="006F2C10" w:rsidRDefault="006F2C10" w:rsidP="006F2C10">
      <w:pPr>
        <w:shd w:val="clear" w:color="auto" w:fill="FFFFFF"/>
        <w:spacing w:after="0" w:line="240" w:lineRule="auto"/>
        <w:rPr>
          <w:rFonts w:ascii="Helvetica" w:eastAsia="Times New Roman" w:hAnsi="Helvetica" w:cs="Helvetica"/>
          <w:color w:val="333333"/>
          <w:sz w:val="21"/>
          <w:szCs w:val="21"/>
        </w:rPr>
      </w:pPr>
      <w:r w:rsidRPr="006F2C10">
        <w:rPr>
          <w:rFonts w:ascii="Helvetica" w:eastAsia="Times New Roman" w:hAnsi="Helvetica" w:cs="Helvetica"/>
          <w:color w:val="333333"/>
          <w:sz w:val="21"/>
          <w:szCs w:val="21"/>
        </w:rPr>
        <w:t>In the real world, it is possible to have a fact table that contains no measures or facts. These tables are called "</w:t>
      </w:r>
      <w:proofErr w:type="spellStart"/>
      <w:r w:rsidRPr="006F2C10">
        <w:rPr>
          <w:rFonts w:ascii="Helvetica" w:eastAsia="Times New Roman" w:hAnsi="Helvetica" w:cs="Helvetica"/>
          <w:color w:val="333333"/>
          <w:sz w:val="21"/>
          <w:szCs w:val="21"/>
        </w:rPr>
        <w:t>Factless</w:t>
      </w:r>
      <w:proofErr w:type="spellEnd"/>
      <w:r w:rsidRPr="006F2C10">
        <w:rPr>
          <w:rFonts w:ascii="Helvetica" w:eastAsia="Times New Roman" w:hAnsi="Helvetica" w:cs="Helvetica"/>
          <w:color w:val="333333"/>
          <w:sz w:val="21"/>
          <w:szCs w:val="21"/>
        </w:rPr>
        <w:t xml:space="preserve"> Fact tables". </w:t>
      </w:r>
      <w:r w:rsidRPr="006F2C10">
        <w:rPr>
          <w:rFonts w:ascii="Helvetica" w:eastAsia="Times New Roman" w:hAnsi="Helvetica" w:cs="Helvetica"/>
          <w:color w:val="333333"/>
          <w:sz w:val="21"/>
          <w:szCs w:val="21"/>
        </w:rPr>
        <w:br/>
      </w:r>
      <w:r w:rsidRPr="006F2C10">
        <w:rPr>
          <w:rFonts w:ascii="Helvetica" w:eastAsia="Times New Roman" w:hAnsi="Helvetica" w:cs="Helvetica"/>
          <w:color w:val="333333"/>
          <w:sz w:val="21"/>
          <w:szCs w:val="21"/>
        </w:rPr>
        <w:br/>
      </w:r>
      <w:proofErr w:type="spellStart"/>
      <w:r w:rsidRPr="006F2C10">
        <w:rPr>
          <w:rFonts w:ascii="Helvetica" w:eastAsia="Times New Roman" w:hAnsi="Helvetica" w:cs="Helvetica"/>
          <w:color w:val="333333"/>
          <w:sz w:val="21"/>
          <w:szCs w:val="21"/>
        </w:rPr>
        <w:t>Eg</w:t>
      </w:r>
      <w:proofErr w:type="spellEnd"/>
      <w:r w:rsidRPr="006F2C10">
        <w:rPr>
          <w:rFonts w:ascii="Helvetica" w:eastAsia="Times New Roman" w:hAnsi="Helvetica" w:cs="Helvetica"/>
          <w:color w:val="333333"/>
          <w:sz w:val="21"/>
          <w:szCs w:val="21"/>
        </w:rPr>
        <w:t xml:space="preserve">: A fact table which has only product key and date key is a </w:t>
      </w:r>
      <w:proofErr w:type="spellStart"/>
      <w:r w:rsidRPr="006F2C10">
        <w:rPr>
          <w:rFonts w:ascii="Helvetica" w:eastAsia="Times New Roman" w:hAnsi="Helvetica" w:cs="Helvetica"/>
          <w:color w:val="333333"/>
          <w:sz w:val="21"/>
          <w:szCs w:val="21"/>
        </w:rPr>
        <w:t>factless</w:t>
      </w:r>
      <w:proofErr w:type="spellEnd"/>
      <w:r w:rsidRPr="006F2C10">
        <w:rPr>
          <w:rFonts w:ascii="Helvetica" w:eastAsia="Times New Roman" w:hAnsi="Helvetica" w:cs="Helvetica"/>
          <w:color w:val="333333"/>
          <w:sz w:val="21"/>
          <w:szCs w:val="21"/>
        </w:rPr>
        <w:t xml:space="preserve"> fact. There are no measures in this table. But still you can get the number products sold over a </w:t>
      </w:r>
      <w:proofErr w:type="gramStart"/>
      <w:r w:rsidRPr="006F2C10">
        <w:rPr>
          <w:rFonts w:ascii="Helvetica" w:eastAsia="Times New Roman" w:hAnsi="Helvetica" w:cs="Helvetica"/>
          <w:color w:val="333333"/>
          <w:sz w:val="21"/>
          <w:szCs w:val="21"/>
        </w:rPr>
        <w:t>period of time</w:t>
      </w:r>
      <w:proofErr w:type="gramEnd"/>
      <w:r w:rsidRPr="006F2C10">
        <w:rPr>
          <w:rFonts w:ascii="Helvetica" w:eastAsia="Times New Roman" w:hAnsi="Helvetica" w:cs="Helvetica"/>
          <w:color w:val="333333"/>
          <w:sz w:val="21"/>
          <w:szCs w:val="21"/>
        </w:rPr>
        <w:t>.</w:t>
      </w:r>
    </w:p>
    <w:p w:rsidR="006F2C10" w:rsidRPr="006F2C10" w:rsidRDefault="006F2C10" w:rsidP="006F2C10">
      <w:pPr>
        <w:shd w:val="clear" w:color="auto" w:fill="FFFFFF"/>
        <w:spacing w:after="0" w:line="240" w:lineRule="auto"/>
        <w:rPr>
          <w:rFonts w:ascii="Helvetica" w:eastAsia="Times New Roman" w:hAnsi="Helvetica" w:cs="Helvetica"/>
          <w:color w:val="333333"/>
          <w:sz w:val="21"/>
          <w:szCs w:val="21"/>
        </w:rPr>
      </w:pPr>
    </w:p>
    <w:p w:rsidR="006F2C10" w:rsidRDefault="006F2C10" w:rsidP="006F2C10">
      <w:pPr>
        <w:rPr>
          <w:rFonts w:ascii="Helvetica" w:eastAsia="Times New Roman" w:hAnsi="Helvetica" w:cs="Helvetica"/>
          <w:color w:val="333333"/>
          <w:sz w:val="21"/>
          <w:szCs w:val="21"/>
          <w:shd w:val="clear" w:color="auto" w:fill="FFFFFF"/>
        </w:rPr>
      </w:pPr>
      <w:r w:rsidRPr="006F2C10">
        <w:rPr>
          <w:rFonts w:ascii="Helvetica" w:eastAsia="Times New Roman" w:hAnsi="Helvetica" w:cs="Helvetica"/>
          <w:color w:val="333333"/>
          <w:sz w:val="21"/>
          <w:szCs w:val="21"/>
          <w:shd w:val="clear" w:color="auto" w:fill="FFFFFF"/>
        </w:rPr>
        <w:t>A fact tables that contain aggregated facts are often called summary tables. </w:t>
      </w:r>
    </w:p>
    <w:p w:rsidR="00A643F7" w:rsidRDefault="00A643F7" w:rsidP="006F2C10">
      <w:pPr>
        <w:rPr>
          <w:rFonts w:ascii="Helvetica" w:eastAsia="Times New Roman" w:hAnsi="Helvetica" w:cs="Helvetica"/>
          <w:color w:val="333333"/>
          <w:sz w:val="21"/>
          <w:szCs w:val="21"/>
          <w:shd w:val="clear" w:color="auto" w:fill="FFFFFF"/>
        </w:rPr>
      </w:pPr>
    </w:p>
    <w:p w:rsidR="00A643F7" w:rsidRDefault="00A643F7" w:rsidP="006F2C10">
      <w:pPr>
        <w:rPr>
          <w:rFonts w:ascii="Helvetica" w:eastAsia="Times New Roman" w:hAnsi="Helvetica" w:cs="Helvetica"/>
          <w:color w:val="333333"/>
          <w:sz w:val="21"/>
          <w:szCs w:val="21"/>
          <w:shd w:val="clear" w:color="auto" w:fill="FFFFFF"/>
        </w:rPr>
      </w:pPr>
    </w:p>
    <w:p w:rsidR="00A643F7" w:rsidRDefault="00A643F7" w:rsidP="00A643F7">
      <w:pPr>
        <w:pStyle w:val="Heading1"/>
        <w:shd w:val="clear" w:color="auto" w:fill="FFFFFF"/>
        <w:spacing w:before="0" w:beforeAutospacing="0" w:after="0" w:afterAutospacing="0"/>
        <w:rPr>
          <w:rFonts w:ascii="Arial" w:hAnsi="Arial" w:cs="Arial"/>
          <w:color w:val="333333"/>
          <w:sz w:val="30"/>
          <w:szCs w:val="30"/>
        </w:rPr>
      </w:pPr>
      <w:r>
        <w:rPr>
          <w:rFonts w:ascii="Arial" w:hAnsi="Arial" w:cs="Arial"/>
          <w:color w:val="333333"/>
          <w:sz w:val="30"/>
          <w:szCs w:val="30"/>
        </w:rPr>
        <w:t>Types of Dimensions in data warehouse</w:t>
      </w:r>
    </w:p>
    <w:p w:rsidR="00A643F7" w:rsidRDefault="00A643F7" w:rsidP="00A643F7">
      <w:pPr>
        <w:shd w:val="clear" w:color="auto" w:fill="FFFFFF"/>
        <w:jc w:val="center"/>
        <w:rPr>
          <w:rFonts w:ascii="Helvetica" w:hAnsi="Helvetica" w:cs="Helvetica"/>
          <w:color w:val="333333"/>
          <w:sz w:val="21"/>
          <w:szCs w:val="21"/>
        </w:rPr>
      </w:pPr>
    </w:p>
    <w:p w:rsidR="00A643F7" w:rsidRDefault="00A643F7" w:rsidP="00A643F7">
      <w:pPr>
        <w:shd w:val="clear" w:color="auto" w:fill="FFFFFF"/>
        <w:rPr>
          <w:rFonts w:ascii="Helvetica" w:hAnsi="Helvetica" w:cs="Helvetica"/>
          <w:color w:val="333333"/>
          <w:sz w:val="21"/>
          <w:szCs w:val="21"/>
        </w:rPr>
      </w:pPr>
      <w:r>
        <w:rPr>
          <w:rFonts w:ascii="Helvetica" w:hAnsi="Helvetica" w:cs="Helvetica"/>
          <w:color w:val="333333"/>
          <w:sz w:val="21"/>
          <w:szCs w:val="21"/>
        </w:rPr>
        <w:t xml:space="preserve">A dimension table consists of the attributes about the facts. Dimensions store the textual descriptions of the business. </w:t>
      </w:r>
      <w:proofErr w:type="spellStart"/>
      <w:r>
        <w:rPr>
          <w:rFonts w:ascii="Helvetica" w:hAnsi="Helvetica" w:cs="Helvetica"/>
          <w:color w:val="333333"/>
          <w:sz w:val="21"/>
          <w:szCs w:val="21"/>
        </w:rPr>
        <w:t>With out</w:t>
      </w:r>
      <w:proofErr w:type="spellEnd"/>
      <w:r>
        <w:rPr>
          <w:rFonts w:ascii="Helvetica" w:hAnsi="Helvetica" w:cs="Helvetica"/>
          <w:color w:val="333333"/>
          <w:sz w:val="21"/>
          <w:szCs w:val="21"/>
        </w:rPr>
        <w:t xml:space="preserve"> the dimensions, we cannot measure the facts. The different types of dimension tables are explained in detail below.</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666666"/>
          <w:sz w:val="21"/>
          <w:szCs w:val="21"/>
        </w:rPr>
        <w:t>Conformed Dimension:</w:t>
      </w:r>
      <w:r>
        <w:rPr>
          <w:rFonts w:ascii="Helvetica" w:hAnsi="Helvetica" w:cs="Helvetica"/>
          <w:color w:val="333333"/>
          <w:sz w:val="21"/>
          <w:szCs w:val="21"/>
        </w:rPr>
        <w:br/>
      </w:r>
      <w:r>
        <w:rPr>
          <w:rFonts w:ascii="Helvetica" w:hAnsi="Helvetica" w:cs="Helvetica"/>
          <w:color w:val="333333"/>
          <w:sz w:val="21"/>
          <w:szCs w:val="21"/>
        </w:rPr>
        <w:br/>
        <w:t>Conformed dimensions mean the exact same thing with every possible fact table to which they are joined. </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The date dimension table connected to the sales facts is identical to the date dimension connected to the inventory facts.</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b/>
          <w:bCs/>
          <w:color w:val="666666"/>
          <w:sz w:val="21"/>
          <w:szCs w:val="21"/>
        </w:rPr>
        <w:t>Junk Dimension:</w:t>
      </w:r>
      <w:r>
        <w:rPr>
          <w:rFonts w:ascii="Helvetica" w:hAnsi="Helvetica" w:cs="Helvetica"/>
          <w:color w:val="333333"/>
          <w:sz w:val="21"/>
          <w:szCs w:val="21"/>
        </w:rPr>
        <w:br/>
      </w:r>
      <w:r>
        <w:rPr>
          <w:rFonts w:ascii="Helvetica" w:hAnsi="Helvetica" w:cs="Helvetica"/>
          <w:color w:val="333333"/>
          <w:sz w:val="21"/>
          <w:szCs w:val="21"/>
        </w:rPr>
        <w:br/>
        <w:t xml:space="preserve">A junk dimension is a collection of random transactional codes flags and/or text attributes that are unrelated to any </w:t>
      </w:r>
      <w:proofErr w:type="gramStart"/>
      <w:r>
        <w:rPr>
          <w:rFonts w:ascii="Helvetica" w:hAnsi="Helvetica" w:cs="Helvetica"/>
          <w:color w:val="333333"/>
          <w:sz w:val="21"/>
          <w:szCs w:val="21"/>
        </w:rPr>
        <w:t>particular dimension</w:t>
      </w:r>
      <w:proofErr w:type="gramEnd"/>
      <w:r>
        <w:rPr>
          <w:rFonts w:ascii="Helvetica" w:hAnsi="Helvetica" w:cs="Helvetica"/>
          <w:color w:val="333333"/>
          <w:sz w:val="21"/>
          <w:szCs w:val="21"/>
        </w:rPr>
        <w:t>. The junk dimension is simply a structure that provides a convenient place to store the junk attributes.</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Assume that we have a gender dimension and marital status dimension. In the fact </w:t>
      </w:r>
      <w:proofErr w:type="gramStart"/>
      <w:r>
        <w:rPr>
          <w:rFonts w:ascii="Helvetica" w:hAnsi="Helvetica" w:cs="Helvetica"/>
          <w:color w:val="333333"/>
          <w:sz w:val="21"/>
          <w:szCs w:val="21"/>
        </w:rPr>
        <w:t>table</w:t>
      </w:r>
      <w:proofErr w:type="gramEnd"/>
      <w:r>
        <w:rPr>
          <w:rFonts w:ascii="Helvetica" w:hAnsi="Helvetica" w:cs="Helvetica"/>
          <w:color w:val="333333"/>
          <w:sz w:val="21"/>
          <w:szCs w:val="21"/>
        </w:rPr>
        <w:t xml:space="preserve"> we need to maintain two keys referring to these dimensions. Instead of that create a junk dimension which has all the combinations of gender and marital status (cross join gender and marital status table and create a junk table). Now we can maintain only one key in the fact table.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666666"/>
          <w:sz w:val="21"/>
          <w:szCs w:val="21"/>
        </w:rPr>
        <w:t>Degenerated Dimension:</w:t>
      </w:r>
      <w:r>
        <w:rPr>
          <w:rFonts w:ascii="Helvetica" w:hAnsi="Helvetica" w:cs="Helvetica"/>
          <w:color w:val="333333"/>
          <w:sz w:val="21"/>
          <w:szCs w:val="21"/>
        </w:rPr>
        <w:br/>
      </w:r>
      <w:r>
        <w:rPr>
          <w:rFonts w:ascii="Helvetica" w:hAnsi="Helvetica" w:cs="Helvetica"/>
          <w:color w:val="333333"/>
          <w:sz w:val="21"/>
          <w:szCs w:val="21"/>
        </w:rPr>
        <w:br/>
        <w:t>A degenerate dimension is a dimension which is derived from the fact table and doesn't have its own dimension table.</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A transactional code in a fact table.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666666"/>
          <w:sz w:val="21"/>
          <w:szCs w:val="21"/>
        </w:rPr>
        <w:t>Role-playing dimension:</w:t>
      </w:r>
      <w:r>
        <w:rPr>
          <w:rFonts w:ascii="Helvetica" w:hAnsi="Helvetica" w:cs="Helvetica"/>
          <w:color w:val="333333"/>
          <w:sz w:val="21"/>
          <w:szCs w:val="21"/>
        </w:rPr>
        <w:br/>
      </w:r>
      <w:r>
        <w:rPr>
          <w:rFonts w:ascii="Helvetica" w:hAnsi="Helvetica" w:cs="Helvetica"/>
          <w:color w:val="333333"/>
          <w:sz w:val="21"/>
          <w:szCs w:val="21"/>
        </w:rPr>
        <w:br/>
        <w:t>Dimensions which are often used for multiple purposes within the same database are called role-playing dimensions. For example, a date dimension can be used for “date of sale", as well as "date of delivery", or "date of hire". </w:t>
      </w:r>
    </w:p>
    <w:p w:rsidR="00A643F7" w:rsidRPr="006F2C10" w:rsidRDefault="00A643F7" w:rsidP="006F2C10"/>
    <w:sectPr w:rsidR="00A643F7" w:rsidRPr="006F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39F"/>
    <w:multiLevelType w:val="multilevel"/>
    <w:tmpl w:val="ECF6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A750F"/>
    <w:multiLevelType w:val="multilevel"/>
    <w:tmpl w:val="1E80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54AF6"/>
    <w:multiLevelType w:val="multilevel"/>
    <w:tmpl w:val="FB5E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D3575"/>
    <w:multiLevelType w:val="multilevel"/>
    <w:tmpl w:val="E96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896333"/>
    <w:multiLevelType w:val="multilevel"/>
    <w:tmpl w:val="E8D6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6269A"/>
    <w:multiLevelType w:val="multilevel"/>
    <w:tmpl w:val="19AC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8214E"/>
    <w:multiLevelType w:val="multilevel"/>
    <w:tmpl w:val="C014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D2380A"/>
    <w:multiLevelType w:val="multilevel"/>
    <w:tmpl w:val="0AF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343EC2"/>
    <w:multiLevelType w:val="multilevel"/>
    <w:tmpl w:val="97C2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DA20C9"/>
    <w:multiLevelType w:val="multilevel"/>
    <w:tmpl w:val="D5B8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D36316"/>
    <w:multiLevelType w:val="multilevel"/>
    <w:tmpl w:val="12EC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6B0B2B"/>
    <w:multiLevelType w:val="multilevel"/>
    <w:tmpl w:val="66DE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033512"/>
    <w:multiLevelType w:val="multilevel"/>
    <w:tmpl w:val="5E6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B307A4"/>
    <w:multiLevelType w:val="multilevel"/>
    <w:tmpl w:val="B01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0A0D78"/>
    <w:multiLevelType w:val="multilevel"/>
    <w:tmpl w:val="D13A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1"/>
  </w:num>
  <w:num w:numId="4">
    <w:abstractNumId w:val="3"/>
  </w:num>
  <w:num w:numId="5">
    <w:abstractNumId w:val="12"/>
  </w:num>
  <w:num w:numId="6">
    <w:abstractNumId w:val="4"/>
  </w:num>
  <w:num w:numId="7">
    <w:abstractNumId w:val="2"/>
  </w:num>
  <w:num w:numId="8">
    <w:abstractNumId w:val="5"/>
  </w:num>
  <w:num w:numId="9">
    <w:abstractNumId w:val="8"/>
  </w:num>
  <w:num w:numId="10">
    <w:abstractNumId w:val="13"/>
  </w:num>
  <w:num w:numId="11">
    <w:abstractNumId w:val="7"/>
  </w:num>
  <w:num w:numId="12">
    <w:abstractNumId w:val="0"/>
  </w:num>
  <w:num w:numId="13">
    <w:abstractNumId w:val="14"/>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EA"/>
    <w:rsid w:val="000759E3"/>
    <w:rsid w:val="001C18A1"/>
    <w:rsid w:val="006C108E"/>
    <w:rsid w:val="006F2C10"/>
    <w:rsid w:val="007D4BF0"/>
    <w:rsid w:val="007D6951"/>
    <w:rsid w:val="00837AC5"/>
    <w:rsid w:val="00A643F7"/>
    <w:rsid w:val="00A91B88"/>
    <w:rsid w:val="00EB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4AC6"/>
  <w15:chartTrackingRefBased/>
  <w15:docId w15:val="{E8BA63E9-BB1F-4F5C-A1F3-9B69A39D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59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E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7A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978044">
      <w:bodyDiv w:val="1"/>
      <w:marLeft w:val="0"/>
      <w:marRight w:val="0"/>
      <w:marTop w:val="0"/>
      <w:marBottom w:val="0"/>
      <w:divBdr>
        <w:top w:val="none" w:sz="0" w:space="0" w:color="auto"/>
        <w:left w:val="none" w:sz="0" w:space="0" w:color="auto"/>
        <w:bottom w:val="none" w:sz="0" w:space="0" w:color="auto"/>
        <w:right w:val="none" w:sz="0" w:space="0" w:color="auto"/>
      </w:divBdr>
    </w:div>
    <w:div w:id="732198941">
      <w:bodyDiv w:val="1"/>
      <w:marLeft w:val="0"/>
      <w:marRight w:val="0"/>
      <w:marTop w:val="0"/>
      <w:marBottom w:val="0"/>
      <w:divBdr>
        <w:top w:val="none" w:sz="0" w:space="0" w:color="auto"/>
        <w:left w:val="none" w:sz="0" w:space="0" w:color="auto"/>
        <w:bottom w:val="none" w:sz="0" w:space="0" w:color="auto"/>
        <w:right w:val="none" w:sz="0" w:space="0" w:color="auto"/>
      </w:divBdr>
      <w:divsChild>
        <w:div w:id="1201284533">
          <w:marLeft w:val="0"/>
          <w:marRight w:val="0"/>
          <w:marTop w:val="0"/>
          <w:marBottom w:val="0"/>
          <w:divBdr>
            <w:top w:val="none" w:sz="0" w:space="0" w:color="auto"/>
            <w:left w:val="none" w:sz="0" w:space="0" w:color="auto"/>
            <w:bottom w:val="none" w:sz="0" w:space="0" w:color="auto"/>
            <w:right w:val="none" w:sz="0" w:space="0" w:color="auto"/>
          </w:divBdr>
        </w:div>
      </w:divsChild>
    </w:div>
    <w:div w:id="861557141">
      <w:bodyDiv w:val="1"/>
      <w:marLeft w:val="0"/>
      <w:marRight w:val="0"/>
      <w:marTop w:val="0"/>
      <w:marBottom w:val="0"/>
      <w:divBdr>
        <w:top w:val="none" w:sz="0" w:space="0" w:color="auto"/>
        <w:left w:val="none" w:sz="0" w:space="0" w:color="auto"/>
        <w:bottom w:val="none" w:sz="0" w:space="0" w:color="auto"/>
        <w:right w:val="none" w:sz="0" w:space="0" w:color="auto"/>
      </w:divBdr>
    </w:div>
    <w:div w:id="982081199">
      <w:bodyDiv w:val="1"/>
      <w:marLeft w:val="0"/>
      <w:marRight w:val="0"/>
      <w:marTop w:val="0"/>
      <w:marBottom w:val="0"/>
      <w:divBdr>
        <w:top w:val="none" w:sz="0" w:space="0" w:color="auto"/>
        <w:left w:val="none" w:sz="0" w:space="0" w:color="auto"/>
        <w:bottom w:val="none" w:sz="0" w:space="0" w:color="auto"/>
        <w:right w:val="none" w:sz="0" w:space="0" w:color="auto"/>
      </w:divBdr>
    </w:div>
    <w:div w:id="1320232696">
      <w:bodyDiv w:val="1"/>
      <w:marLeft w:val="0"/>
      <w:marRight w:val="0"/>
      <w:marTop w:val="0"/>
      <w:marBottom w:val="0"/>
      <w:divBdr>
        <w:top w:val="none" w:sz="0" w:space="0" w:color="auto"/>
        <w:left w:val="none" w:sz="0" w:space="0" w:color="auto"/>
        <w:bottom w:val="none" w:sz="0" w:space="0" w:color="auto"/>
        <w:right w:val="none" w:sz="0" w:space="0" w:color="auto"/>
      </w:divBdr>
      <w:divsChild>
        <w:div w:id="1762799601">
          <w:marLeft w:val="0"/>
          <w:marRight w:val="0"/>
          <w:marTop w:val="0"/>
          <w:marBottom w:val="0"/>
          <w:divBdr>
            <w:top w:val="none" w:sz="0" w:space="0" w:color="auto"/>
            <w:left w:val="none" w:sz="0" w:space="0" w:color="auto"/>
            <w:bottom w:val="none" w:sz="0" w:space="0" w:color="auto"/>
            <w:right w:val="none" w:sz="0" w:space="0" w:color="auto"/>
          </w:divBdr>
        </w:div>
      </w:divsChild>
    </w:div>
    <w:div w:id="1766149118">
      <w:bodyDiv w:val="1"/>
      <w:marLeft w:val="0"/>
      <w:marRight w:val="0"/>
      <w:marTop w:val="0"/>
      <w:marBottom w:val="0"/>
      <w:divBdr>
        <w:top w:val="none" w:sz="0" w:space="0" w:color="auto"/>
        <w:left w:val="none" w:sz="0" w:space="0" w:color="auto"/>
        <w:bottom w:val="none" w:sz="0" w:space="0" w:color="auto"/>
        <w:right w:val="none" w:sz="0" w:space="0" w:color="auto"/>
      </w:divBdr>
    </w:div>
    <w:div w:id="1921061530">
      <w:bodyDiv w:val="1"/>
      <w:marLeft w:val="0"/>
      <w:marRight w:val="0"/>
      <w:marTop w:val="0"/>
      <w:marBottom w:val="0"/>
      <w:divBdr>
        <w:top w:val="none" w:sz="0" w:space="0" w:color="auto"/>
        <w:left w:val="none" w:sz="0" w:space="0" w:color="auto"/>
        <w:bottom w:val="none" w:sz="0" w:space="0" w:color="auto"/>
        <w:right w:val="none" w:sz="0" w:space="0" w:color="auto"/>
      </w:divBdr>
      <w:divsChild>
        <w:div w:id="241573954">
          <w:marLeft w:val="0"/>
          <w:marRight w:val="0"/>
          <w:marTop w:val="0"/>
          <w:marBottom w:val="0"/>
          <w:divBdr>
            <w:top w:val="none" w:sz="0" w:space="0" w:color="auto"/>
            <w:left w:val="none" w:sz="0" w:space="0" w:color="auto"/>
            <w:bottom w:val="none" w:sz="0" w:space="0" w:color="auto"/>
            <w:right w:val="none" w:sz="0" w:space="0" w:color="auto"/>
          </w:divBdr>
          <w:divsChild>
            <w:div w:id="19509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Raju J</dc:creator>
  <cp:keywords/>
  <dc:description/>
  <cp:lastModifiedBy>Madhan Raju J</cp:lastModifiedBy>
  <cp:revision>1</cp:revision>
  <dcterms:created xsi:type="dcterms:W3CDTF">2017-07-18T06:39:00Z</dcterms:created>
  <dcterms:modified xsi:type="dcterms:W3CDTF">2017-07-19T07:51:00Z</dcterms:modified>
</cp:coreProperties>
</file>