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C3" w:rsidRDefault="005F2FDD">
      <w:r>
        <w:t>I am working on a migration project where we are pull data from existing repository and loading that data in to Hadoop cluster</w:t>
      </w:r>
      <w:r w:rsidR="008E7C80">
        <w:t xml:space="preserve"> have some what around 200+ tables in the database</w:t>
      </w:r>
    </w:p>
    <w:p w:rsidR="005F2FDD" w:rsidRDefault="005F2FDD">
      <w:r>
        <w:t xml:space="preserve"> --to do this we are using spark and Sqoop tools</w:t>
      </w:r>
    </w:p>
    <w:p w:rsidR="005F2FDD" w:rsidRDefault="005F2FDD">
      <w:r>
        <w:t xml:space="preserve">  --we are using sqoop tool – where we need to run incremental jobs on daily bases</w:t>
      </w:r>
    </w:p>
    <w:p w:rsidR="005F2FDD" w:rsidRDefault="005F2FDD">
      <w:r>
        <w:t xml:space="preserve"> --we use spark to pull the data and filter out what ever is required from database.</w:t>
      </w:r>
    </w:p>
    <w:p w:rsidR="005F2FDD" w:rsidRDefault="005F2FDD">
      <w:r>
        <w:t>-- based on the requirement we may store processed data as AVRO or Parquet file/ or load it in to the database table</w:t>
      </w:r>
    </w:p>
    <w:p w:rsidR="008E7C80" w:rsidRDefault="008E7C80">
      <w:r>
        <w:t>--in the same project we also get data of 2 to 3 GB which is semi structured data</w:t>
      </w:r>
    </w:p>
    <w:p w:rsidR="008E7C80" w:rsidRDefault="008E7C80">
      <w:r>
        <w:t xml:space="preserve"> --here we have to process the data</w:t>
      </w:r>
    </w:p>
    <w:p w:rsidR="008E7C80" w:rsidRDefault="008E7C80">
      <w:r>
        <w:t xml:space="preserve">  - by extracting some fields; and segregating it according to ad id – and </w:t>
      </w:r>
      <w:r w:rsidR="00AC293B">
        <w:t>load processed data back to bigdata cluster</w:t>
      </w:r>
      <w:bookmarkStart w:id="0" w:name="_GoBack"/>
      <w:bookmarkEnd w:id="0"/>
    </w:p>
    <w:p w:rsidR="001654A5" w:rsidRDefault="001654A5"/>
    <w:p w:rsidR="001654A5" w:rsidRDefault="001654A5">
      <w:r>
        <w:t>To Know file format compression differences</w:t>
      </w:r>
      <w:r w:rsidR="00CB53B3">
        <w:t xml:space="preserve"> which one to use</w:t>
      </w:r>
    </w:p>
    <w:p w:rsidR="001654A5" w:rsidRDefault="001654A5">
      <w:hyperlink r:id="rId4" w:history="1">
        <w:r w:rsidRPr="006970AE">
          <w:rPr>
            <w:rStyle w:val="Hyperlink"/>
          </w:rPr>
          <w:t>https://blog.cloudera.com/blog/2017/02/performance-comparing-of-different-file-formats-and-storage-engines-in-hadoop-file-system/</w:t>
        </w:r>
      </w:hyperlink>
    </w:p>
    <w:p w:rsidR="001654A5" w:rsidRDefault="001654A5"/>
    <w:p w:rsidR="001654A5" w:rsidRDefault="001654A5">
      <w:r>
        <w:t>using Parquet we can achieve max compression with Gzip/Bzip2</w:t>
      </w:r>
    </w:p>
    <w:p w:rsidR="00EF777C" w:rsidRDefault="00EF777C">
      <w:r>
        <w:t>and some tables are stored in Avro format to have a room for modification in future(using schema evolution)</w:t>
      </w:r>
    </w:p>
    <w:p w:rsidR="005D1C55" w:rsidRDefault="005D1C55"/>
    <w:p w:rsidR="005D1C55" w:rsidRDefault="005D1C55"/>
    <w:p w:rsidR="00EF777C" w:rsidRDefault="00EF777C"/>
    <w:sectPr w:rsidR="00EF7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DD"/>
    <w:rsid w:val="001155F5"/>
    <w:rsid w:val="001654A5"/>
    <w:rsid w:val="001C18A1"/>
    <w:rsid w:val="005D1C55"/>
    <w:rsid w:val="005F2FDD"/>
    <w:rsid w:val="006C108E"/>
    <w:rsid w:val="007C6E64"/>
    <w:rsid w:val="008E7C80"/>
    <w:rsid w:val="00AC293B"/>
    <w:rsid w:val="00CB53B3"/>
    <w:rsid w:val="00E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1DAB"/>
  <w15:chartTrackingRefBased/>
  <w15:docId w15:val="{49EE4469-4ECA-4E94-B323-68583034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loudera.com/blog/2017/02/performance-comparing-of-different-file-formats-and-storage-engines-in-hadoop-file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9</cp:revision>
  <dcterms:created xsi:type="dcterms:W3CDTF">2017-07-04T06:46:00Z</dcterms:created>
  <dcterms:modified xsi:type="dcterms:W3CDTF">2017-07-04T09:18:00Z</dcterms:modified>
</cp:coreProperties>
</file>