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06" w:rsidRPr="00767ADB" w:rsidRDefault="004F104F" w:rsidP="00ED6806">
      <w:pPr>
        <w:pStyle w:val="Heading1"/>
        <w:spacing w:before="0" w:line="240" w:lineRule="auto"/>
        <w:jc w:val="center"/>
        <w:rPr>
          <w:rFonts w:asciiTheme="majorBidi" w:hAnsiTheme="majorBidi"/>
          <w:b/>
          <w:bCs/>
          <w:iCs/>
          <w:color w:val="auto"/>
          <w:sz w:val="28"/>
          <w:szCs w:val="28"/>
        </w:rPr>
      </w:pPr>
      <w:r>
        <w:rPr>
          <w:rFonts w:asciiTheme="majorBidi" w:hAnsiTheme="majorBidi"/>
          <w:b/>
          <w:bCs/>
          <w:iCs/>
          <w:noProof/>
          <w:color w:val="auto"/>
          <w:sz w:val="28"/>
          <w:szCs w:val="28"/>
        </w:rPr>
        <w:pict>
          <v:shapetype id="_x0000_t202" coordsize="21600,21600" o:spt="202" path="m,l,21600r21600,l21600,xe">
            <v:stroke joinstyle="miter"/>
            <v:path gradientshapeok="t" o:connecttype="rect"/>
          </v:shapetype>
          <v:shape id="Text Box 12" o:spid="_x0000_s1030" type="#_x0000_t202" style="position:absolute;left:0;text-align:left;margin-left:74.7pt;margin-top:14.9pt;width:348pt;height:48.5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d/hgIAABk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" stroked="f">
            <v:textbox style="mso-next-textbox:#Text Box 12">
              <w:txbxContent>
                <w:p w:rsidR="00ED6806" w:rsidRPr="00ED6806" w:rsidRDefault="00ED6806" w:rsidP="00ED6806">
                  <w:pPr>
                    <w:spacing w:after="0" w:line="240" w:lineRule="auto"/>
                    <w:contextualSpacing/>
                    <w:jc w:val="center"/>
                    <w:rPr>
                      <w:rFonts w:ascii="Times New Roman" w:hAnsi="Times New Roman"/>
                      <w:b/>
                      <w:bCs/>
                      <w:i/>
                      <w:iCs/>
                      <w:color w:val="FF0000"/>
                      <w:sz w:val="24"/>
                      <w:szCs w:val="24"/>
                      <w:rtl/>
                    </w:rPr>
                  </w:pPr>
                  <w:r w:rsidRPr="00ED6806">
                    <w:rPr>
                      <w:rFonts w:ascii="Times New Roman" w:hAnsi="Times New Roman"/>
                      <w:b/>
                      <w:bCs/>
                      <w:i/>
                      <w:iCs/>
                      <w:color w:val="FF0000"/>
                      <w:sz w:val="24"/>
                      <w:szCs w:val="24"/>
                    </w:rPr>
                    <w:t xml:space="preserve">International Journal of Intelligent Computing and </w:t>
                  </w:r>
                </w:p>
                <w:p w:rsidR="00ED6806" w:rsidRPr="00ED6806" w:rsidRDefault="00ED6806" w:rsidP="00ED6806">
                  <w:pPr>
                    <w:spacing w:after="0" w:line="240" w:lineRule="auto"/>
                    <w:contextualSpacing/>
                    <w:jc w:val="center"/>
                    <w:rPr>
                      <w:rFonts w:ascii="Times New Roman" w:hAnsi="Times New Roman"/>
                      <w:b/>
                      <w:bCs/>
                      <w:i/>
                      <w:iCs/>
                      <w:color w:val="FF0000"/>
                      <w:sz w:val="24"/>
                      <w:szCs w:val="24"/>
                      <w:rtl/>
                    </w:rPr>
                  </w:pPr>
                  <w:r w:rsidRPr="00ED6806">
                    <w:rPr>
                      <w:rFonts w:ascii="Times New Roman" w:hAnsi="Times New Roman"/>
                      <w:b/>
                      <w:bCs/>
                      <w:i/>
                      <w:iCs/>
                      <w:color w:val="FF0000"/>
                      <w:sz w:val="24"/>
                      <w:szCs w:val="24"/>
                    </w:rPr>
                    <w:t>Information Science</w:t>
                  </w:r>
                </w:p>
              </w:txbxContent>
            </v:textbox>
          </v:shape>
        </w:pict>
      </w:r>
      <w:r w:rsidR="00ED6806">
        <w:rPr>
          <w:rFonts w:asciiTheme="majorBidi" w:hAnsiTheme="majorBidi" w:hint="cs"/>
          <w:b/>
          <w:bCs/>
          <w:iCs/>
          <w:noProof/>
          <w:color w:val="auto"/>
          <w:sz w:val="28"/>
          <w:szCs w:val="28"/>
          <w:rtl/>
        </w:rPr>
        <w:drawing>
          <wp:anchor distT="0" distB="0" distL="114300" distR="114300" simplePos="0" relativeHeight="251663360" behindDoc="0" locked="0" layoutInCell="1" allowOverlap="1" wp14:anchorId="68BFAEF5" wp14:editId="1CA7D30F">
            <wp:simplePos x="0" y="0"/>
            <wp:positionH relativeFrom="column">
              <wp:posOffset>5464810</wp:posOffset>
            </wp:positionH>
            <wp:positionV relativeFrom="paragraph">
              <wp:posOffset>69215</wp:posOffset>
            </wp:positionV>
            <wp:extent cx="815975" cy="723900"/>
            <wp:effectExtent l="0" t="0" r="0" b="0"/>
            <wp:wrapSquare wrapText="left"/>
            <wp:docPr id="8" name="Picture 8" descr="Description: 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escription: A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97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806">
        <w:rPr>
          <w:rFonts w:asciiTheme="majorBidi" w:hAnsiTheme="majorBidi" w:hint="cs"/>
          <w:b/>
          <w:bCs/>
          <w:iCs/>
          <w:noProof/>
          <w:color w:val="auto"/>
          <w:sz w:val="28"/>
          <w:szCs w:val="28"/>
          <w:rtl/>
        </w:rPr>
        <w:drawing>
          <wp:anchor distT="0" distB="0" distL="114300" distR="114300" simplePos="0" relativeHeight="251662336" behindDoc="0" locked="0" layoutInCell="1" allowOverlap="1" wp14:anchorId="495A30CC" wp14:editId="240ED9A1">
            <wp:simplePos x="0" y="0"/>
            <wp:positionH relativeFrom="column">
              <wp:posOffset>89535</wp:posOffset>
            </wp:positionH>
            <wp:positionV relativeFrom="paragraph">
              <wp:posOffset>116840</wp:posOffset>
            </wp:positionV>
            <wp:extent cx="819150" cy="723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6D71">
        <w:rPr>
          <w:rFonts w:asciiTheme="majorBidi" w:hAnsiTheme="majorBidi" w:hint="cs"/>
          <w:b/>
          <w:bCs/>
          <w:iCs/>
          <w:color w:val="auto"/>
          <w:sz w:val="28"/>
          <w:szCs w:val="28"/>
          <w:rtl/>
        </w:rPr>
        <w:t xml:space="preserve">                                                                                                                                                                                                                                                                                                                                                                                                                                                                                                           </w:t>
      </w:r>
      <w:r w:rsidR="00ED6806" w:rsidRPr="00767ADB">
        <w:rPr>
          <w:rFonts w:asciiTheme="majorBidi" w:hAnsiTheme="majorBidi"/>
          <w:b/>
          <w:bCs/>
          <w:iCs/>
          <w:color w:val="auto"/>
          <w:sz w:val="28"/>
          <w:szCs w:val="28"/>
        </w:rPr>
        <w:t>TASK SCHEDULING ALGORITHMS IN CLOUD COMPUTING: A COMPARATIVE STUDY</w:t>
      </w:r>
    </w:p>
    <w:p w:rsidR="00B7086D" w:rsidRPr="00ED6806" w:rsidRDefault="00876D71" w:rsidP="00ED6806">
      <w:pPr>
        <w:pStyle w:val="Heading1"/>
        <w:spacing w:before="0" w:line="240" w:lineRule="auto"/>
        <w:rPr>
          <w:rFonts w:asciiTheme="majorBidi" w:hAnsiTheme="majorBidi"/>
          <w:b/>
          <w:bCs/>
          <w:iCs/>
          <w:color w:val="auto"/>
          <w:sz w:val="20"/>
          <w:szCs w:val="20"/>
        </w:rPr>
      </w:pPr>
      <w:r w:rsidRPr="00ED6806">
        <w:rPr>
          <w:rFonts w:asciiTheme="majorBidi" w:hAnsiTheme="majorBidi" w:hint="cs"/>
          <w:b/>
          <w:bCs/>
          <w:iCs/>
          <w:color w:val="auto"/>
          <w:sz w:val="20"/>
          <w:szCs w:val="20"/>
          <w:rtl/>
        </w:rPr>
        <w:t xml:space="preserve">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3418"/>
        <w:gridCol w:w="3338"/>
      </w:tblGrid>
      <w:tr w:rsidR="00C21EDB" w:rsidTr="00C21EDB">
        <w:tc>
          <w:tcPr>
            <w:tcW w:w="3309" w:type="dxa"/>
          </w:tcPr>
          <w:p w:rsidR="00C21EDB" w:rsidRDefault="00C21EDB" w:rsidP="00ED6806">
            <w:pPr>
              <w:jc w:val="center"/>
              <w:rPr>
                <w:rFonts w:asciiTheme="majorBidi" w:hAnsiTheme="majorBidi" w:cstheme="majorBidi"/>
                <w:sz w:val="16"/>
                <w:szCs w:val="16"/>
              </w:rPr>
            </w:pPr>
            <w:r w:rsidRPr="00040CE8">
              <w:rPr>
                <w:rFonts w:asciiTheme="majorBidi" w:hAnsiTheme="majorBidi" w:cstheme="majorBidi"/>
                <w:szCs w:val="24"/>
              </w:rPr>
              <w:t>M</w:t>
            </w:r>
            <w:r>
              <w:rPr>
                <w:rFonts w:asciiTheme="majorBidi" w:hAnsiTheme="majorBidi" w:cstheme="majorBidi"/>
                <w:szCs w:val="24"/>
              </w:rPr>
              <w:t>.</w:t>
            </w:r>
            <w:r w:rsidRPr="00040CE8">
              <w:rPr>
                <w:rFonts w:asciiTheme="majorBidi" w:hAnsiTheme="majorBidi" w:cstheme="majorBidi"/>
                <w:szCs w:val="24"/>
              </w:rPr>
              <w:t xml:space="preserve"> Joundy</w:t>
            </w:r>
          </w:p>
          <w:p w:rsidR="00C21EDB" w:rsidRDefault="00C21EDB" w:rsidP="00ED6806">
            <w:pPr>
              <w:jc w:val="center"/>
              <w:rPr>
                <w:rFonts w:asciiTheme="majorBidi" w:hAnsiTheme="majorBidi" w:cstheme="majorBidi"/>
                <w:sz w:val="16"/>
                <w:szCs w:val="16"/>
              </w:rPr>
            </w:pPr>
          </w:p>
        </w:tc>
        <w:tc>
          <w:tcPr>
            <w:tcW w:w="3418" w:type="dxa"/>
          </w:tcPr>
          <w:p w:rsidR="00C21EDB" w:rsidRPr="00C21EDB" w:rsidRDefault="00C21EDB" w:rsidP="00ED6806">
            <w:pPr>
              <w:pStyle w:val="Author"/>
              <w:spacing w:after="0"/>
              <w:rPr>
                <w:rFonts w:asciiTheme="majorBidi" w:hAnsiTheme="majorBidi" w:cstheme="majorBidi"/>
                <w:szCs w:val="24"/>
              </w:rPr>
            </w:pPr>
            <w:r w:rsidRPr="00040CE8">
              <w:rPr>
                <w:rFonts w:asciiTheme="majorBidi" w:hAnsiTheme="majorBidi" w:cstheme="majorBidi"/>
                <w:szCs w:val="24"/>
              </w:rPr>
              <w:t>S</w:t>
            </w:r>
            <w:r>
              <w:rPr>
                <w:rFonts w:asciiTheme="majorBidi" w:hAnsiTheme="majorBidi" w:cstheme="majorBidi"/>
                <w:szCs w:val="24"/>
              </w:rPr>
              <w:t>.</w:t>
            </w:r>
            <w:r w:rsidRPr="00040CE8">
              <w:rPr>
                <w:rFonts w:asciiTheme="majorBidi" w:hAnsiTheme="majorBidi" w:cstheme="majorBidi"/>
                <w:szCs w:val="24"/>
              </w:rPr>
              <w:t xml:space="preserve"> Sarhan</w:t>
            </w:r>
          </w:p>
        </w:tc>
        <w:tc>
          <w:tcPr>
            <w:tcW w:w="3338" w:type="dxa"/>
          </w:tcPr>
          <w:p w:rsidR="00C21EDB" w:rsidRPr="00C21EDB" w:rsidRDefault="00C21EDB" w:rsidP="00ED6806">
            <w:pPr>
              <w:pStyle w:val="Author"/>
              <w:spacing w:after="0"/>
              <w:rPr>
                <w:rFonts w:asciiTheme="majorBidi" w:hAnsiTheme="majorBidi" w:cstheme="majorBidi"/>
                <w:szCs w:val="24"/>
              </w:rPr>
            </w:pPr>
            <w:r w:rsidRPr="00040CE8">
              <w:rPr>
                <w:rFonts w:asciiTheme="majorBidi" w:hAnsiTheme="majorBidi" w:cstheme="majorBidi"/>
                <w:szCs w:val="24"/>
              </w:rPr>
              <w:t>S</w:t>
            </w:r>
            <w:r>
              <w:rPr>
                <w:rFonts w:asciiTheme="majorBidi" w:hAnsiTheme="majorBidi" w:cstheme="majorBidi"/>
                <w:szCs w:val="24"/>
              </w:rPr>
              <w:t>.</w:t>
            </w:r>
            <w:r w:rsidRPr="00040CE8">
              <w:rPr>
                <w:rFonts w:asciiTheme="majorBidi" w:hAnsiTheme="majorBidi" w:cstheme="majorBidi"/>
                <w:szCs w:val="24"/>
              </w:rPr>
              <w:t xml:space="preserve"> Elmougy</w:t>
            </w:r>
          </w:p>
        </w:tc>
      </w:tr>
      <w:tr w:rsidR="00C21EDB" w:rsidTr="00C21EDB">
        <w:tc>
          <w:tcPr>
            <w:tcW w:w="10065" w:type="dxa"/>
            <w:gridSpan w:val="3"/>
          </w:tcPr>
          <w:p w:rsidR="00C21EDB" w:rsidRPr="00C21EDB" w:rsidRDefault="00C21EDB" w:rsidP="00C21EDB">
            <w:pPr>
              <w:jc w:val="center"/>
              <w:rPr>
                <w:rFonts w:ascii="Times New Roman" w:hAnsi="Times New Roman" w:cs="Times New Roman"/>
                <w:sz w:val="20"/>
                <w:szCs w:val="20"/>
              </w:rPr>
            </w:pPr>
            <w:r w:rsidRPr="00C21EDB">
              <w:rPr>
                <w:rFonts w:ascii="Times New Roman" w:hAnsi="Times New Roman" w:cs="Times New Roman"/>
                <w:sz w:val="20"/>
                <w:szCs w:val="20"/>
              </w:rPr>
              <w:t xml:space="preserve">Department of Computer Science, </w:t>
            </w:r>
            <w:hyperlink r:id="rId10" w:history="1">
              <w:r w:rsidRPr="00C21EDB">
                <w:rPr>
                  <w:rFonts w:ascii="Times New Roman" w:eastAsia="Times New Roman" w:hAnsi="Times New Roman" w:cs="Times New Roman"/>
                  <w:spacing w:val="-2"/>
                  <w:sz w:val="20"/>
                  <w:szCs w:val="20"/>
                </w:rPr>
                <w:t>Faculty of Computers and Information</w:t>
              </w:r>
            </w:hyperlink>
            <w:r w:rsidRPr="00C21EDB">
              <w:rPr>
                <w:rFonts w:ascii="Times New Roman" w:eastAsia="Times New Roman" w:hAnsi="Times New Roman" w:cs="Times New Roman"/>
                <w:spacing w:val="-2"/>
                <w:sz w:val="20"/>
                <w:szCs w:val="20"/>
              </w:rPr>
              <w:t>, Mansoura University- , Egypt</w:t>
            </w:r>
          </w:p>
        </w:tc>
      </w:tr>
      <w:tr w:rsidR="00C21EDB" w:rsidTr="00C21EDB">
        <w:tc>
          <w:tcPr>
            <w:tcW w:w="3309" w:type="dxa"/>
          </w:tcPr>
          <w:p w:rsidR="00C21EDB" w:rsidRDefault="004F104F" w:rsidP="00C21EDB">
            <w:pPr>
              <w:jc w:val="center"/>
              <w:rPr>
                <w:rFonts w:asciiTheme="majorBidi" w:hAnsiTheme="majorBidi" w:cstheme="majorBidi"/>
                <w:sz w:val="16"/>
                <w:szCs w:val="16"/>
              </w:rPr>
            </w:pPr>
            <w:hyperlink r:id="rId11" w:history="1">
              <w:r w:rsidR="00C21EDB" w:rsidRPr="00040CE8">
                <w:rPr>
                  <w:rStyle w:val="Hyperlink"/>
                  <w:rFonts w:asciiTheme="majorBidi" w:hAnsiTheme="majorBidi" w:cstheme="majorBidi"/>
                  <w:color w:val="auto"/>
                  <w:sz w:val="20"/>
                  <w:u w:val="none"/>
                </w:rPr>
                <w:t>manarali8182@gmail.com</w:t>
              </w:r>
            </w:hyperlink>
          </w:p>
        </w:tc>
        <w:tc>
          <w:tcPr>
            <w:tcW w:w="3418" w:type="dxa"/>
          </w:tcPr>
          <w:p w:rsidR="00C21EDB" w:rsidRDefault="004F104F" w:rsidP="00C21EDB">
            <w:pPr>
              <w:jc w:val="center"/>
              <w:rPr>
                <w:rFonts w:asciiTheme="majorBidi" w:hAnsiTheme="majorBidi" w:cstheme="majorBidi"/>
                <w:sz w:val="16"/>
                <w:szCs w:val="16"/>
              </w:rPr>
            </w:pPr>
            <w:hyperlink r:id="rId12" w:history="1">
              <w:r w:rsidR="00C21EDB" w:rsidRPr="00040CE8">
                <w:rPr>
                  <w:rFonts w:asciiTheme="majorBidi" w:hAnsiTheme="majorBidi" w:cstheme="majorBidi"/>
                  <w:sz w:val="20"/>
                  <w:szCs w:val="20"/>
                </w:rPr>
                <w:t>Shahenda_sarhan@yahoo.com</w:t>
              </w:r>
            </w:hyperlink>
          </w:p>
        </w:tc>
        <w:tc>
          <w:tcPr>
            <w:tcW w:w="3338" w:type="dxa"/>
          </w:tcPr>
          <w:p w:rsidR="00C21EDB" w:rsidRDefault="004F104F" w:rsidP="00C21EDB">
            <w:pPr>
              <w:jc w:val="center"/>
              <w:rPr>
                <w:rFonts w:asciiTheme="majorBidi" w:hAnsiTheme="majorBidi" w:cstheme="majorBidi"/>
                <w:sz w:val="16"/>
                <w:szCs w:val="16"/>
              </w:rPr>
            </w:pPr>
            <w:hyperlink r:id="rId13" w:history="1">
              <w:r w:rsidR="00C21EDB" w:rsidRPr="00040CE8">
                <w:rPr>
                  <w:rFonts w:asciiTheme="majorBidi" w:hAnsiTheme="majorBidi" w:cstheme="majorBidi"/>
                  <w:sz w:val="20"/>
                  <w:szCs w:val="20"/>
                </w:rPr>
                <w:t>samirelmougy@yahoo.com</w:t>
              </w:r>
            </w:hyperlink>
          </w:p>
        </w:tc>
      </w:tr>
    </w:tbl>
    <w:p w:rsidR="00C21EDB" w:rsidRPr="00C21EDB" w:rsidRDefault="00C21EDB" w:rsidP="00A24398">
      <w:pPr>
        <w:pStyle w:val="Heading1"/>
        <w:spacing w:before="0" w:line="240" w:lineRule="auto"/>
        <w:jc w:val="both"/>
        <w:rPr>
          <w:rFonts w:asciiTheme="majorBidi" w:hAnsiTheme="majorBidi"/>
          <w:b/>
          <w:bCs/>
          <w:color w:val="auto"/>
          <w:sz w:val="16"/>
          <w:szCs w:val="16"/>
        </w:rPr>
      </w:pPr>
    </w:p>
    <w:p w:rsidR="00A6709F" w:rsidRPr="00040CE8" w:rsidRDefault="00E635B8" w:rsidP="00A24398">
      <w:pPr>
        <w:pStyle w:val="Heading1"/>
        <w:spacing w:before="0" w:line="240" w:lineRule="auto"/>
        <w:jc w:val="both"/>
        <w:rPr>
          <w:rFonts w:asciiTheme="majorBidi" w:hAnsiTheme="majorBidi"/>
          <w:i/>
          <w:iCs/>
          <w:color w:val="auto"/>
          <w:sz w:val="24"/>
          <w:szCs w:val="24"/>
        </w:rPr>
      </w:pPr>
      <w:bookmarkStart w:id="0" w:name="_GoBack"/>
      <w:bookmarkEnd w:id="0"/>
      <w:r w:rsidRPr="00040CE8">
        <w:rPr>
          <w:rFonts w:asciiTheme="majorBidi" w:hAnsiTheme="majorBidi"/>
          <w:b/>
          <w:bCs/>
          <w:color w:val="auto"/>
          <w:sz w:val="28"/>
          <w:szCs w:val="28"/>
        </w:rPr>
        <w:t xml:space="preserve"> </w:t>
      </w:r>
      <w:r w:rsidRPr="00040CE8">
        <w:rPr>
          <w:rFonts w:asciiTheme="majorBidi" w:hAnsiTheme="majorBidi"/>
          <w:b/>
          <w:bCs/>
          <w:i/>
          <w:iCs/>
          <w:color w:val="auto"/>
          <w:sz w:val="24"/>
          <w:szCs w:val="24"/>
        </w:rPr>
        <w:t xml:space="preserve">Abstract: </w:t>
      </w:r>
      <w:r w:rsidR="00A6709F" w:rsidRPr="00040CE8">
        <w:rPr>
          <w:rFonts w:asciiTheme="majorBidi" w:hAnsiTheme="majorBidi"/>
          <w:i/>
          <w:iCs/>
          <w:color w:val="auto"/>
          <w:sz w:val="24"/>
          <w:szCs w:val="24"/>
        </w:rPr>
        <w:t>Cloud computing is emerging as a replacement for traditional physical hardware computing in the area of parallel and distributed computing. Clouds consist of a collection of virtualized resources that can be provisioned on demand, depending on the users’ needs. Cloud computing faces the grand quantity of the user groups, as well as the quantity of tasks and massive data, so the processing is also very significant. Scheduling tasks efficiently has become an important problem to be solved in the field of cloud computing. The main aim of this paper is to present a competitive study of some of the standard and hybrid scheduling algorithms over the cloud computing heterogeneous environment. The comparative analysis of SJF, RR, Max-Min, Min-Min and two hybrid techniques is provided in this work to illustrate the performance evaluation in three different datasets. The experimental results shows the benefit of the Min-Min algorithms which overcomes the rest in two of three datasets achieving the least turnaround and waiting time</w:t>
      </w:r>
    </w:p>
    <w:p w:rsidR="00E635B8" w:rsidRPr="00040CE8" w:rsidRDefault="00E635B8" w:rsidP="00A24398">
      <w:pPr>
        <w:spacing w:after="0" w:line="240" w:lineRule="auto"/>
        <w:rPr>
          <w:rFonts w:asciiTheme="majorBidi" w:hAnsiTheme="majorBidi" w:cstheme="majorBidi"/>
          <w:sz w:val="16"/>
          <w:szCs w:val="16"/>
        </w:rPr>
      </w:pPr>
    </w:p>
    <w:p w:rsidR="00E635B8" w:rsidRPr="00040CE8" w:rsidRDefault="00F81EE0" w:rsidP="00A24398">
      <w:pPr>
        <w:autoSpaceDE w:val="0"/>
        <w:autoSpaceDN w:val="0"/>
        <w:adjustRightInd w:val="0"/>
        <w:spacing w:after="0" w:line="240" w:lineRule="auto"/>
        <w:jc w:val="both"/>
        <w:rPr>
          <w:rFonts w:asciiTheme="majorBidi" w:hAnsiTheme="majorBidi" w:cstheme="majorBidi"/>
          <w:i/>
          <w:iCs/>
          <w:sz w:val="24"/>
          <w:szCs w:val="24"/>
        </w:rPr>
      </w:pPr>
      <w:r w:rsidRPr="00040CE8">
        <w:rPr>
          <w:rFonts w:asciiTheme="majorBidi" w:eastAsia="Times New Roman" w:hAnsiTheme="majorBidi" w:cstheme="majorBidi"/>
          <w:b/>
          <w:i/>
          <w:iCs/>
          <w:sz w:val="24"/>
          <w:szCs w:val="24"/>
        </w:rPr>
        <w:t>Keywords</w:t>
      </w:r>
      <w:r w:rsidR="00BE634E" w:rsidRPr="00040CE8">
        <w:rPr>
          <w:rFonts w:asciiTheme="majorBidi" w:eastAsia="Times New Roman" w:hAnsiTheme="majorBidi" w:cstheme="majorBidi"/>
          <w:b/>
          <w:i/>
          <w:iCs/>
          <w:sz w:val="24"/>
          <w:szCs w:val="24"/>
        </w:rPr>
        <w:t xml:space="preserve">: </w:t>
      </w:r>
      <w:r w:rsidRPr="00040CE8">
        <w:rPr>
          <w:rFonts w:asciiTheme="majorBidi" w:hAnsiTheme="majorBidi" w:cstheme="majorBidi"/>
          <w:i/>
          <w:iCs/>
          <w:sz w:val="24"/>
          <w:szCs w:val="24"/>
        </w:rPr>
        <w:t xml:space="preserve">Task scheduling, Cloud Computing, Shortest Job First, </w:t>
      </w:r>
      <w:r w:rsidR="00EB553D" w:rsidRPr="00040CE8">
        <w:rPr>
          <w:rFonts w:asciiTheme="majorBidi" w:hAnsiTheme="majorBidi" w:cstheme="majorBidi"/>
          <w:i/>
          <w:iCs/>
          <w:sz w:val="24"/>
          <w:szCs w:val="24"/>
        </w:rPr>
        <w:t>Round Robin</w:t>
      </w:r>
      <w:r w:rsidR="00A87FE7" w:rsidRPr="00040CE8">
        <w:rPr>
          <w:rFonts w:asciiTheme="majorBidi" w:hAnsiTheme="majorBidi" w:cstheme="majorBidi"/>
          <w:i/>
          <w:iCs/>
          <w:sz w:val="24"/>
          <w:szCs w:val="24"/>
        </w:rPr>
        <w:t>, Min-Min,</w:t>
      </w:r>
      <w:r w:rsidR="00EB553D" w:rsidRPr="00040CE8">
        <w:rPr>
          <w:rFonts w:asciiTheme="majorBidi" w:hAnsiTheme="majorBidi" w:cstheme="majorBidi"/>
          <w:i/>
          <w:iCs/>
          <w:sz w:val="24"/>
          <w:szCs w:val="24"/>
        </w:rPr>
        <w:t xml:space="preserve"> </w:t>
      </w:r>
      <w:r w:rsidR="00A87FE7" w:rsidRPr="00040CE8">
        <w:rPr>
          <w:rFonts w:asciiTheme="majorBidi" w:hAnsiTheme="majorBidi" w:cstheme="majorBidi"/>
          <w:i/>
          <w:iCs/>
          <w:sz w:val="24"/>
          <w:szCs w:val="24"/>
        </w:rPr>
        <w:t>Max-Mi</w:t>
      </w:r>
      <w:r w:rsidR="006E68AF" w:rsidRPr="00040CE8">
        <w:rPr>
          <w:rFonts w:asciiTheme="majorBidi" w:hAnsiTheme="majorBidi" w:cstheme="majorBidi"/>
          <w:i/>
          <w:iCs/>
          <w:sz w:val="24"/>
          <w:szCs w:val="24"/>
        </w:rPr>
        <w:t>n.</w:t>
      </w:r>
    </w:p>
    <w:p w:rsidR="00A24398" w:rsidRPr="00A24398" w:rsidRDefault="00A24398" w:rsidP="00A24398">
      <w:pPr>
        <w:autoSpaceDE w:val="0"/>
        <w:autoSpaceDN w:val="0"/>
        <w:adjustRightInd w:val="0"/>
        <w:spacing w:after="0" w:line="240" w:lineRule="auto"/>
        <w:jc w:val="both"/>
        <w:rPr>
          <w:rFonts w:asciiTheme="majorBidi" w:hAnsiTheme="majorBidi" w:cstheme="majorBidi"/>
          <w:i/>
          <w:iCs/>
          <w:sz w:val="20"/>
          <w:szCs w:val="20"/>
        </w:rPr>
      </w:pPr>
    </w:p>
    <w:p w:rsidR="00A24398" w:rsidRPr="00A24398" w:rsidRDefault="00A24398" w:rsidP="00A24398">
      <w:pPr>
        <w:autoSpaceDE w:val="0"/>
        <w:autoSpaceDN w:val="0"/>
        <w:adjustRightInd w:val="0"/>
        <w:spacing w:after="0" w:line="240" w:lineRule="auto"/>
        <w:jc w:val="both"/>
        <w:rPr>
          <w:rFonts w:asciiTheme="majorBidi" w:hAnsiTheme="majorBidi" w:cstheme="majorBidi"/>
          <w:i/>
          <w:iCs/>
          <w:sz w:val="20"/>
          <w:szCs w:val="20"/>
        </w:rPr>
      </w:pPr>
    </w:p>
    <w:p w:rsidR="005E726D" w:rsidRPr="00A24398" w:rsidRDefault="006C3373" w:rsidP="00A24398">
      <w:pPr>
        <w:pStyle w:val="ListParagraph"/>
        <w:numPr>
          <w:ilvl w:val="0"/>
          <w:numId w:val="21"/>
        </w:numPr>
        <w:autoSpaceDE w:val="0"/>
        <w:autoSpaceDN w:val="0"/>
        <w:adjustRightInd w:val="0"/>
        <w:spacing w:after="0" w:line="240" w:lineRule="auto"/>
        <w:ind w:left="426" w:hanging="426"/>
        <w:jc w:val="both"/>
        <w:rPr>
          <w:rFonts w:asciiTheme="majorBidi" w:hAnsiTheme="majorBidi" w:cstheme="majorBidi"/>
          <w:b/>
          <w:bCs/>
          <w:sz w:val="24"/>
          <w:szCs w:val="24"/>
        </w:rPr>
      </w:pPr>
      <w:r w:rsidRPr="00A24398">
        <w:rPr>
          <w:rFonts w:asciiTheme="majorBidi" w:hAnsiTheme="majorBidi" w:cstheme="majorBidi"/>
          <w:b/>
          <w:bCs/>
          <w:sz w:val="24"/>
          <w:szCs w:val="24"/>
        </w:rPr>
        <w:t>Introduction</w:t>
      </w:r>
    </w:p>
    <w:p w:rsidR="00A24398" w:rsidRPr="00A24398" w:rsidRDefault="00A24398" w:rsidP="00A24398">
      <w:pPr>
        <w:autoSpaceDE w:val="0"/>
        <w:autoSpaceDN w:val="0"/>
        <w:adjustRightInd w:val="0"/>
        <w:spacing w:after="0" w:line="240" w:lineRule="auto"/>
        <w:jc w:val="both"/>
        <w:rPr>
          <w:rFonts w:asciiTheme="majorBidi" w:hAnsiTheme="majorBidi" w:cstheme="majorBidi"/>
          <w:b/>
          <w:bCs/>
          <w:sz w:val="16"/>
          <w:szCs w:val="16"/>
        </w:rPr>
      </w:pPr>
    </w:p>
    <w:p w:rsidR="00473B3F" w:rsidRPr="00040CE8" w:rsidRDefault="00A540A9" w:rsidP="00A24398">
      <w:pPr>
        <w:pStyle w:val="ListParagraph"/>
        <w:spacing w:after="0" w:line="240" w:lineRule="auto"/>
        <w:ind w:left="0"/>
        <w:jc w:val="both"/>
        <w:rPr>
          <w:rFonts w:asciiTheme="majorBidi" w:hAnsiTheme="majorBidi" w:cstheme="majorBidi"/>
          <w:color w:val="000000"/>
          <w:sz w:val="24"/>
          <w:szCs w:val="24"/>
        </w:rPr>
      </w:pPr>
      <w:r w:rsidRPr="00040CE8">
        <w:rPr>
          <w:rFonts w:asciiTheme="majorBidi" w:hAnsiTheme="majorBidi" w:cstheme="majorBidi"/>
          <w:sz w:val="24"/>
          <w:szCs w:val="24"/>
        </w:rPr>
        <w:t>The ide</w:t>
      </w:r>
      <w:r w:rsidR="00BE634E" w:rsidRPr="00040CE8">
        <w:rPr>
          <w:rFonts w:asciiTheme="majorBidi" w:hAnsiTheme="majorBidi" w:cstheme="majorBidi"/>
          <w:sz w:val="24"/>
          <w:szCs w:val="24"/>
        </w:rPr>
        <w:t>a</w:t>
      </w:r>
      <w:r w:rsidRPr="00040CE8">
        <w:rPr>
          <w:rFonts w:asciiTheme="majorBidi" w:hAnsiTheme="majorBidi" w:cstheme="majorBidi"/>
          <w:sz w:val="24"/>
          <w:szCs w:val="24"/>
        </w:rPr>
        <w:t xml:space="preserve"> </w:t>
      </w:r>
      <w:r w:rsidR="00BE634E" w:rsidRPr="00040CE8">
        <w:rPr>
          <w:rFonts w:asciiTheme="majorBidi" w:hAnsiTheme="majorBidi" w:cstheme="majorBidi"/>
          <w:sz w:val="24"/>
          <w:szCs w:val="24"/>
        </w:rPr>
        <w:t>of task scheduling is to assign</w:t>
      </w:r>
      <w:r w:rsidRPr="00040CE8">
        <w:rPr>
          <w:rFonts w:asciiTheme="majorBidi" w:hAnsiTheme="majorBidi" w:cstheme="majorBidi"/>
          <w:sz w:val="24"/>
          <w:szCs w:val="24"/>
        </w:rPr>
        <w:t xml:space="preserve"> a set of tasks or processes to a set of com</w:t>
      </w:r>
      <w:r w:rsidR="00BE634E" w:rsidRPr="00040CE8">
        <w:rPr>
          <w:rFonts w:asciiTheme="majorBidi" w:hAnsiTheme="majorBidi" w:cstheme="majorBidi"/>
          <w:sz w:val="24"/>
          <w:szCs w:val="24"/>
        </w:rPr>
        <w:t>puter processors</w:t>
      </w:r>
      <w:r w:rsidRPr="00040CE8">
        <w:rPr>
          <w:rFonts w:asciiTheme="majorBidi" w:hAnsiTheme="majorBidi" w:cstheme="majorBidi"/>
          <w:sz w:val="24"/>
          <w:szCs w:val="24"/>
        </w:rPr>
        <w:t xml:space="preserve"> </w:t>
      </w:r>
      <w:r w:rsidR="00BE634E" w:rsidRPr="00040CE8">
        <w:rPr>
          <w:rFonts w:asciiTheme="majorBidi" w:hAnsiTheme="majorBidi" w:cstheme="majorBidi"/>
          <w:sz w:val="24"/>
          <w:szCs w:val="24"/>
        </w:rPr>
        <w:t>considering,</w:t>
      </w:r>
      <w:r w:rsidRPr="00040CE8">
        <w:rPr>
          <w:rFonts w:asciiTheme="majorBidi" w:hAnsiTheme="majorBidi" w:cstheme="majorBidi"/>
          <w:sz w:val="24"/>
          <w:szCs w:val="24"/>
        </w:rPr>
        <w:t xml:space="preserve"> </w:t>
      </w:r>
      <w:r w:rsidR="00BE634E" w:rsidRPr="00040CE8">
        <w:rPr>
          <w:rFonts w:asciiTheme="majorBidi" w:hAnsiTheme="majorBidi" w:cstheme="majorBidi"/>
          <w:sz w:val="24"/>
          <w:szCs w:val="24"/>
        </w:rPr>
        <w:t>executing</w:t>
      </w:r>
      <w:r w:rsidR="00691137" w:rsidRPr="00040CE8">
        <w:rPr>
          <w:rFonts w:asciiTheme="majorBidi" w:hAnsiTheme="majorBidi" w:cstheme="majorBidi"/>
          <w:sz w:val="24"/>
          <w:szCs w:val="24"/>
        </w:rPr>
        <w:t xml:space="preserve"> </w:t>
      </w:r>
      <w:r w:rsidR="00BE634E" w:rsidRPr="00040CE8">
        <w:rPr>
          <w:rFonts w:asciiTheme="majorBidi" w:hAnsiTheme="majorBidi" w:cstheme="majorBidi"/>
          <w:sz w:val="24"/>
          <w:szCs w:val="24"/>
        </w:rPr>
        <w:t xml:space="preserve">more than one process at a time and </w:t>
      </w:r>
      <w:r w:rsidR="00691137" w:rsidRPr="00040CE8">
        <w:rPr>
          <w:rFonts w:asciiTheme="majorBidi" w:hAnsiTheme="majorBidi" w:cstheme="majorBidi"/>
          <w:sz w:val="24"/>
          <w:szCs w:val="24"/>
        </w:rPr>
        <w:t>transmit</w:t>
      </w:r>
      <w:r w:rsidR="00BE634E" w:rsidRPr="00040CE8">
        <w:rPr>
          <w:rFonts w:asciiTheme="majorBidi" w:hAnsiTheme="majorBidi" w:cstheme="majorBidi"/>
          <w:sz w:val="24"/>
          <w:szCs w:val="24"/>
        </w:rPr>
        <w:t>ting</w:t>
      </w:r>
      <w:r w:rsidR="00691137" w:rsidRPr="00040CE8">
        <w:rPr>
          <w:rFonts w:asciiTheme="majorBidi" w:hAnsiTheme="majorBidi" w:cstheme="majorBidi"/>
          <w:sz w:val="24"/>
          <w:szCs w:val="24"/>
        </w:rPr>
        <w:t xml:space="preserve"> multiple flows simultaneously</w:t>
      </w:r>
      <w:r w:rsidR="00BE634E" w:rsidRPr="00040CE8">
        <w:rPr>
          <w:rFonts w:asciiTheme="majorBidi" w:hAnsiTheme="majorBidi" w:cstheme="majorBidi"/>
          <w:sz w:val="24"/>
          <w:szCs w:val="24"/>
        </w:rPr>
        <w:t xml:space="preserve"> to achieve the optimal performance</w:t>
      </w:r>
      <w:r w:rsidR="00AB23A9" w:rsidRPr="00040CE8">
        <w:rPr>
          <w:rFonts w:asciiTheme="majorBidi" w:hAnsiTheme="majorBidi" w:cstheme="majorBidi"/>
          <w:sz w:val="24"/>
          <w:szCs w:val="24"/>
        </w:rPr>
        <w:t xml:space="preserve"> </w:t>
      </w:r>
      <w:r w:rsidR="00304164" w:rsidRPr="00040CE8">
        <w:rPr>
          <w:rFonts w:asciiTheme="majorBidi" w:hAnsiTheme="majorBidi" w:cstheme="majorBidi"/>
          <w:sz w:val="24"/>
          <w:szCs w:val="24"/>
        </w:rPr>
        <w:t>[1]</w:t>
      </w:r>
      <w:r w:rsidR="00BE634E" w:rsidRPr="00040CE8">
        <w:rPr>
          <w:rFonts w:asciiTheme="majorBidi" w:hAnsiTheme="majorBidi" w:cstheme="majorBidi"/>
          <w:sz w:val="24"/>
          <w:szCs w:val="24"/>
        </w:rPr>
        <w:t>.</w:t>
      </w:r>
      <w:r w:rsidR="00EA797E" w:rsidRPr="00040CE8">
        <w:rPr>
          <w:rFonts w:asciiTheme="majorBidi" w:hAnsiTheme="majorBidi" w:cstheme="majorBidi"/>
          <w:sz w:val="24"/>
          <w:szCs w:val="24"/>
        </w:rPr>
        <w:t xml:space="preserve"> </w:t>
      </w:r>
      <w:r w:rsidR="00BE634E" w:rsidRPr="00040CE8">
        <w:rPr>
          <w:rFonts w:asciiTheme="majorBidi" w:hAnsiTheme="majorBidi" w:cstheme="majorBidi"/>
          <w:sz w:val="24"/>
          <w:szCs w:val="24"/>
        </w:rPr>
        <w:t xml:space="preserve">In recent years, with the growth of Internet and its services, a new computing model, called Cloud Computing has appeared. Cloud </w:t>
      </w:r>
      <w:r w:rsidR="0024293C" w:rsidRPr="00040CE8">
        <w:rPr>
          <w:rFonts w:asciiTheme="majorBidi" w:hAnsiTheme="majorBidi" w:cstheme="majorBidi"/>
          <w:sz w:val="24"/>
          <w:szCs w:val="24"/>
        </w:rPr>
        <w:t>c</w:t>
      </w:r>
      <w:r w:rsidR="00BE634E" w:rsidRPr="00040CE8">
        <w:rPr>
          <w:rFonts w:asciiTheme="majorBidi" w:hAnsiTheme="majorBidi" w:cstheme="majorBidi"/>
          <w:sz w:val="24"/>
          <w:szCs w:val="24"/>
        </w:rPr>
        <w:t>omputing has been used to build efficient and powerful architectures in different systems that require</w:t>
      </w:r>
      <w:bookmarkStart w:id="1" w:name="BIB_c0"/>
      <w:bookmarkStart w:id="2" w:name="B4B_c0"/>
      <w:r w:rsidR="00BE634E" w:rsidRPr="00040CE8">
        <w:rPr>
          <w:rFonts w:asciiTheme="majorBidi" w:hAnsiTheme="majorBidi" w:cstheme="majorBidi"/>
          <w:sz w:val="24"/>
          <w:szCs w:val="24"/>
        </w:rPr>
        <w:t xml:space="preserve"> complex and multi-tenant computing which allows users to share the resources</w:t>
      </w:r>
      <w:r w:rsidR="00304164" w:rsidRPr="00040CE8">
        <w:rPr>
          <w:rFonts w:asciiTheme="majorBidi" w:hAnsiTheme="majorBidi" w:cstheme="majorBidi"/>
          <w:sz w:val="24"/>
          <w:szCs w:val="24"/>
        </w:rPr>
        <w:t>[2].</w:t>
      </w:r>
      <w:r w:rsidR="00BE634E" w:rsidRPr="00040CE8">
        <w:rPr>
          <w:rFonts w:asciiTheme="majorBidi" w:hAnsiTheme="majorBidi" w:cstheme="majorBidi"/>
          <w:sz w:val="24"/>
          <w:szCs w:val="24"/>
        </w:rPr>
        <w:t xml:space="preserve"> </w:t>
      </w:r>
      <w:bookmarkEnd w:id="1"/>
      <w:bookmarkEnd w:id="2"/>
      <w:r w:rsidR="00BE03C5" w:rsidRPr="00040CE8">
        <w:rPr>
          <w:rFonts w:asciiTheme="majorBidi" w:hAnsiTheme="majorBidi" w:cstheme="majorBidi"/>
          <w:sz w:val="24"/>
          <w:szCs w:val="24"/>
        </w:rPr>
        <w:t>T</w:t>
      </w:r>
      <w:r w:rsidR="000D2930" w:rsidRPr="00040CE8">
        <w:rPr>
          <w:rFonts w:asciiTheme="majorBidi" w:hAnsiTheme="majorBidi" w:cstheme="majorBidi"/>
          <w:sz w:val="24"/>
          <w:szCs w:val="24"/>
        </w:rPr>
        <w:t xml:space="preserve">ask scheduling in cloud computing environment </w:t>
      </w:r>
      <w:r w:rsidR="00BE03C5" w:rsidRPr="00040CE8">
        <w:rPr>
          <w:rFonts w:asciiTheme="majorBidi" w:hAnsiTheme="majorBidi" w:cstheme="majorBidi"/>
          <w:sz w:val="24"/>
          <w:szCs w:val="24"/>
        </w:rPr>
        <w:t>is considered to be efficient when</w:t>
      </w:r>
      <w:r w:rsidR="009C3BE1" w:rsidRPr="00040CE8">
        <w:rPr>
          <w:rFonts w:asciiTheme="majorBidi" w:hAnsiTheme="majorBidi" w:cstheme="majorBidi"/>
          <w:sz w:val="24"/>
          <w:szCs w:val="24"/>
        </w:rPr>
        <w:t xml:space="preserve"> achieving</w:t>
      </w:r>
      <w:r w:rsidR="000D2930" w:rsidRPr="00040CE8">
        <w:rPr>
          <w:rFonts w:asciiTheme="majorBidi" w:eastAsia="Times New Roman" w:hAnsiTheme="majorBidi" w:cstheme="majorBidi"/>
          <w:sz w:val="24"/>
          <w:szCs w:val="24"/>
        </w:rPr>
        <w:t xml:space="preserve"> the optimal assignment of a set of subtasks or different tasks over the available set of resources.</w:t>
      </w:r>
      <w:r w:rsidR="003832DB" w:rsidRPr="00040CE8">
        <w:rPr>
          <w:rFonts w:asciiTheme="majorBidi" w:eastAsia="Times New Roman" w:hAnsiTheme="majorBidi" w:cstheme="majorBidi"/>
          <w:sz w:val="24"/>
          <w:szCs w:val="24"/>
        </w:rPr>
        <w:t xml:space="preserve"> </w:t>
      </w:r>
      <w:r w:rsidR="00473B3F" w:rsidRPr="00040CE8">
        <w:rPr>
          <w:rFonts w:asciiTheme="majorBidi" w:hAnsiTheme="majorBidi" w:cstheme="majorBidi"/>
          <w:color w:val="000000"/>
          <w:sz w:val="24"/>
          <w:szCs w:val="24"/>
        </w:rPr>
        <w:t xml:space="preserve">Task </w:t>
      </w:r>
      <w:r w:rsidR="003832DB" w:rsidRPr="00040CE8">
        <w:rPr>
          <w:rFonts w:asciiTheme="majorBidi" w:hAnsiTheme="majorBidi" w:cstheme="majorBidi"/>
          <w:color w:val="000000"/>
          <w:sz w:val="24"/>
          <w:szCs w:val="24"/>
        </w:rPr>
        <w:t>s</w:t>
      </w:r>
      <w:r w:rsidR="00473B3F" w:rsidRPr="00040CE8">
        <w:rPr>
          <w:rFonts w:asciiTheme="majorBidi" w:hAnsiTheme="majorBidi" w:cstheme="majorBidi"/>
          <w:color w:val="000000"/>
          <w:sz w:val="24"/>
          <w:szCs w:val="24"/>
        </w:rPr>
        <w:t xml:space="preserve">cheduling algorithms in cloud computing </w:t>
      </w:r>
      <w:r w:rsidR="000967F1" w:rsidRPr="00040CE8">
        <w:rPr>
          <w:rFonts w:asciiTheme="majorBidi" w:hAnsiTheme="majorBidi" w:cstheme="majorBidi"/>
          <w:color w:val="000000"/>
          <w:sz w:val="24"/>
          <w:szCs w:val="24"/>
        </w:rPr>
        <w:t xml:space="preserve">is </w:t>
      </w:r>
      <w:r w:rsidR="00473B3F" w:rsidRPr="00040CE8">
        <w:rPr>
          <w:rFonts w:asciiTheme="majorBidi" w:hAnsiTheme="majorBidi" w:cstheme="majorBidi"/>
          <w:color w:val="000000"/>
          <w:sz w:val="24"/>
          <w:szCs w:val="24"/>
        </w:rPr>
        <w:t>aim</w:t>
      </w:r>
      <w:r w:rsidR="000967F1" w:rsidRPr="00040CE8">
        <w:rPr>
          <w:rFonts w:asciiTheme="majorBidi" w:hAnsiTheme="majorBidi" w:cstheme="majorBidi"/>
          <w:color w:val="000000"/>
          <w:sz w:val="24"/>
          <w:szCs w:val="24"/>
        </w:rPr>
        <w:t>ing</w:t>
      </w:r>
      <w:r w:rsidR="00473B3F" w:rsidRPr="00040CE8">
        <w:rPr>
          <w:rFonts w:asciiTheme="majorBidi" w:hAnsiTheme="majorBidi" w:cstheme="majorBidi"/>
          <w:color w:val="000000"/>
          <w:sz w:val="24"/>
          <w:szCs w:val="24"/>
        </w:rPr>
        <w:t xml:space="preserve"> </w:t>
      </w:r>
      <w:r w:rsidR="003832DB" w:rsidRPr="00040CE8">
        <w:rPr>
          <w:rFonts w:asciiTheme="majorBidi" w:hAnsiTheme="majorBidi" w:cstheme="majorBidi"/>
          <w:color w:val="000000"/>
          <w:sz w:val="24"/>
          <w:szCs w:val="24"/>
        </w:rPr>
        <w:t>to</w:t>
      </w:r>
      <w:r w:rsidR="00473B3F" w:rsidRPr="00040CE8">
        <w:rPr>
          <w:rFonts w:asciiTheme="majorBidi" w:hAnsiTheme="majorBidi" w:cstheme="majorBidi"/>
          <w:color w:val="000000"/>
          <w:sz w:val="24"/>
          <w:szCs w:val="24"/>
        </w:rPr>
        <w:t xml:space="preserve"> minimiz</w:t>
      </w:r>
      <w:r w:rsidR="003832DB" w:rsidRPr="00040CE8">
        <w:rPr>
          <w:rFonts w:asciiTheme="majorBidi" w:hAnsiTheme="majorBidi" w:cstheme="majorBidi"/>
          <w:color w:val="000000"/>
          <w:sz w:val="24"/>
          <w:szCs w:val="24"/>
        </w:rPr>
        <w:t>e</w:t>
      </w:r>
      <w:r w:rsidR="00473B3F" w:rsidRPr="00040CE8">
        <w:rPr>
          <w:rFonts w:asciiTheme="majorBidi" w:hAnsiTheme="majorBidi" w:cstheme="majorBidi"/>
          <w:color w:val="000000"/>
          <w:sz w:val="24"/>
          <w:szCs w:val="24"/>
        </w:rPr>
        <w:t xml:space="preserve"> the makespan of tasks</w:t>
      </w:r>
      <w:r w:rsidR="000967F1" w:rsidRPr="00040CE8">
        <w:rPr>
          <w:rFonts w:asciiTheme="majorBidi" w:hAnsiTheme="majorBidi" w:cstheme="majorBidi"/>
          <w:color w:val="000000"/>
          <w:sz w:val="24"/>
          <w:szCs w:val="24"/>
        </w:rPr>
        <w:t xml:space="preserve"> </w:t>
      </w:r>
      <w:r w:rsidR="00473B3F" w:rsidRPr="00040CE8">
        <w:rPr>
          <w:rFonts w:asciiTheme="majorBidi" w:hAnsiTheme="majorBidi" w:cstheme="majorBidi"/>
          <w:color w:val="000000"/>
          <w:sz w:val="24"/>
          <w:szCs w:val="24"/>
        </w:rPr>
        <w:t>efficiently.</w:t>
      </w:r>
      <w:r w:rsidR="0024293C" w:rsidRPr="00040CE8">
        <w:rPr>
          <w:rFonts w:asciiTheme="majorBidi" w:hAnsiTheme="majorBidi" w:cstheme="majorBidi"/>
          <w:color w:val="000000"/>
          <w:sz w:val="24"/>
          <w:szCs w:val="24"/>
        </w:rPr>
        <w:t xml:space="preserve"> </w:t>
      </w:r>
      <w:r w:rsidR="00F41DE0" w:rsidRPr="00040CE8">
        <w:rPr>
          <w:rFonts w:asciiTheme="majorBidi" w:hAnsiTheme="majorBidi" w:cstheme="majorBidi"/>
          <w:color w:val="000000"/>
          <w:sz w:val="24"/>
          <w:szCs w:val="24"/>
        </w:rPr>
        <w:t>C</w:t>
      </w:r>
      <w:r w:rsidR="00473B3F" w:rsidRPr="00040CE8">
        <w:rPr>
          <w:rFonts w:asciiTheme="majorBidi" w:hAnsiTheme="majorBidi" w:cstheme="majorBidi"/>
          <w:color w:val="000000"/>
          <w:sz w:val="24"/>
          <w:szCs w:val="24"/>
        </w:rPr>
        <w:t>loud computing refers to a class of systems and applications that employ distributed resources to perform a function in a decentralized manner. Cloud computing utilize</w:t>
      </w:r>
      <w:r w:rsidR="00F41DE0" w:rsidRPr="00040CE8">
        <w:rPr>
          <w:rFonts w:asciiTheme="majorBidi" w:hAnsiTheme="majorBidi" w:cstheme="majorBidi"/>
          <w:color w:val="000000"/>
          <w:sz w:val="24"/>
          <w:szCs w:val="24"/>
        </w:rPr>
        <w:t>s</w:t>
      </w:r>
      <w:r w:rsidR="00473B3F" w:rsidRPr="00040CE8">
        <w:rPr>
          <w:rFonts w:asciiTheme="majorBidi" w:hAnsiTheme="majorBidi" w:cstheme="majorBidi"/>
          <w:color w:val="000000"/>
          <w:sz w:val="24"/>
          <w:szCs w:val="24"/>
        </w:rPr>
        <w:t xml:space="preserve"> the computing resources on the network to facilitate the execution of complicated tasks that require large-scale computation</w:t>
      </w:r>
      <w:r w:rsidR="00F41DE0" w:rsidRPr="00040CE8">
        <w:rPr>
          <w:rFonts w:asciiTheme="majorBidi" w:hAnsiTheme="majorBidi" w:cstheme="majorBidi"/>
          <w:color w:val="000000"/>
          <w:sz w:val="24"/>
          <w:szCs w:val="24"/>
        </w:rPr>
        <w:t xml:space="preserve"> and usually uses low-power hosts to achieve a high usability</w:t>
      </w:r>
      <w:r w:rsidR="00473B3F" w:rsidRPr="00040CE8">
        <w:rPr>
          <w:rFonts w:asciiTheme="majorBidi" w:hAnsiTheme="majorBidi" w:cstheme="majorBidi"/>
          <w:color w:val="000000"/>
          <w:sz w:val="24"/>
          <w:szCs w:val="24"/>
        </w:rPr>
        <w:t>. Thus, the selecting nodes for executing a task in the cloud computing must be considered</w:t>
      </w:r>
      <w:r w:rsidR="0027134C" w:rsidRPr="00040CE8">
        <w:rPr>
          <w:rFonts w:asciiTheme="majorBidi" w:hAnsiTheme="majorBidi" w:cstheme="majorBidi"/>
          <w:color w:val="000000"/>
          <w:sz w:val="24"/>
          <w:szCs w:val="24"/>
        </w:rPr>
        <w:t xml:space="preserve"> [3]</w:t>
      </w:r>
      <w:r w:rsidR="00473B3F" w:rsidRPr="00040CE8">
        <w:rPr>
          <w:rFonts w:asciiTheme="majorBidi" w:hAnsiTheme="majorBidi" w:cstheme="majorBidi"/>
          <w:color w:val="000000"/>
          <w:sz w:val="24"/>
          <w:szCs w:val="24"/>
        </w:rPr>
        <w:t xml:space="preserve">. </w:t>
      </w:r>
    </w:p>
    <w:p w:rsidR="00E635B8" w:rsidRPr="00040CE8" w:rsidRDefault="00E635B8" w:rsidP="00A24398">
      <w:pPr>
        <w:pStyle w:val="ListParagraph"/>
        <w:spacing w:after="0" w:line="240" w:lineRule="auto"/>
        <w:ind w:left="0"/>
        <w:jc w:val="both"/>
        <w:rPr>
          <w:rFonts w:asciiTheme="majorBidi" w:hAnsiTheme="majorBidi" w:cstheme="majorBidi"/>
          <w:color w:val="000000"/>
          <w:sz w:val="16"/>
          <w:szCs w:val="16"/>
        </w:rPr>
      </w:pPr>
    </w:p>
    <w:p w:rsidR="00A24398" w:rsidRDefault="00473B3F" w:rsidP="0041321A">
      <w:pPr>
        <w:spacing w:after="0" w:line="240" w:lineRule="auto"/>
        <w:jc w:val="both"/>
        <w:rPr>
          <w:rFonts w:asciiTheme="majorBidi" w:hAnsiTheme="majorBidi" w:cstheme="majorBidi"/>
          <w:sz w:val="24"/>
          <w:szCs w:val="24"/>
        </w:rPr>
      </w:pPr>
      <w:r w:rsidRPr="00040CE8">
        <w:rPr>
          <w:rFonts w:asciiTheme="majorBidi" w:hAnsiTheme="majorBidi" w:cstheme="majorBidi"/>
          <w:color w:val="000000"/>
          <w:sz w:val="24"/>
          <w:szCs w:val="24"/>
        </w:rPr>
        <w:t xml:space="preserve">In </w:t>
      </w:r>
      <w:r w:rsidR="00673614" w:rsidRPr="00040CE8">
        <w:rPr>
          <w:rFonts w:asciiTheme="majorBidi" w:hAnsiTheme="majorBidi" w:cstheme="majorBidi"/>
          <w:color w:val="000000"/>
          <w:sz w:val="24"/>
          <w:szCs w:val="24"/>
        </w:rPr>
        <w:t>c</w:t>
      </w:r>
      <w:r w:rsidRPr="00040CE8">
        <w:rPr>
          <w:rFonts w:asciiTheme="majorBidi" w:hAnsiTheme="majorBidi" w:cstheme="majorBidi"/>
          <w:color w:val="000000"/>
          <w:sz w:val="24"/>
          <w:szCs w:val="24"/>
        </w:rPr>
        <w:t xml:space="preserve">loud computing, user applications </w:t>
      </w:r>
      <w:r w:rsidR="00673614" w:rsidRPr="00040CE8">
        <w:rPr>
          <w:rFonts w:asciiTheme="majorBidi" w:hAnsiTheme="majorBidi" w:cstheme="majorBidi"/>
          <w:color w:val="000000"/>
          <w:sz w:val="24"/>
          <w:szCs w:val="24"/>
        </w:rPr>
        <w:t>are</w:t>
      </w:r>
      <w:r w:rsidRPr="00040CE8">
        <w:rPr>
          <w:rFonts w:asciiTheme="majorBidi" w:hAnsiTheme="majorBidi" w:cstheme="majorBidi"/>
          <w:color w:val="000000"/>
          <w:sz w:val="24"/>
          <w:szCs w:val="24"/>
        </w:rPr>
        <w:t xml:space="preserve"> run on virtual systems where distributed resources are allocated dynamically. Dynamic load-balancing mechanism has to allocate tasks to the processors dynamically as they arrive. Redistribution of tasks has to take place when some processors are overloaded. Every application is completely different in nature and independent where some require more CPU time to compute complex task, and some others may need more memory to store data</w:t>
      </w:r>
      <w:r w:rsidR="0027134C" w:rsidRPr="00040CE8">
        <w:rPr>
          <w:rFonts w:asciiTheme="majorBidi" w:hAnsiTheme="majorBidi" w:cstheme="majorBidi"/>
          <w:color w:val="000000"/>
          <w:sz w:val="24"/>
          <w:szCs w:val="24"/>
        </w:rPr>
        <w:t xml:space="preserve"> [4]</w:t>
      </w:r>
      <w:r w:rsidRPr="00040CE8">
        <w:rPr>
          <w:rFonts w:asciiTheme="majorBidi" w:hAnsiTheme="majorBidi" w:cstheme="majorBidi"/>
          <w:color w:val="000000"/>
          <w:sz w:val="24"/>
          <w:szCs w:val="24"/>
        </w:rPr>
        <w:t xml:space="preserve">. </w:t>
      </w:r>
      <w:r w:rsidRPr="00040CE8">
        <w:rPr>
          <w:rFonts w:asciiTheme="majorBidi" w:hAnsiTheme="majorBidi" w:cstheme="majorBidi"/>
          <w:color w:val="000000"/>
          <w:sz w:val="24"/>
          <w:szCs w:val="24"/>
        </w:rPr>
        <w:lastRenderedPageBreak/>
        <w:t xml:space="preserve">Different scheduling algorithms can be used depending on the type of the task to be scheduled. The scheduling algorithms can utilize better executing efficiency and maintain the load balancing of system. The efficiency of the cloud depends on the algorithms used for task scheduling. </w:t>
      </w:r>
      <w:r w:rsidRPr="00040CE8">
        <w:rPr>
          <w:rFonts w:asciiTheme="majorBidi" w:hAnsiTheme="majorBidi" w:cstheme="majorBidi"/>
          <w:sz w:val="24"/>
          <w:szCs w:val="24"/>
        </w:rPr>
        <w:t xml:space="preserve">Scheduling algorithm could be either a preemptive or non-preemptive type. In non-preemptive scheduling algorithm, no force can stop the execution of a task. On the other hand, a task execution could be stooped in the preemptive scheduling algorithm because of many factors. </w:t>
      </w:r>
      <w:r w:rsidR="00673614" w:rsidRPr="00040CE8">
        <w:rPr>
          <w:rFonts w:asciiTheme="majorBidi" w:eastAsia="Times New Roman" w:hAnsiTheme="majorBidi" w:cstheme="majorBidi"/>
          <w:sz w:val="24"/>
          <w:szCs w:val="24"/>
        </w:rPr>
        <w:t>In</w:t>
      </w:r>
      <w:r w:rsidR="000D2930" w:rsidRPr="00040CE8">
        <w:rPr>
          <w:rFonts w:asciiTheme="majorBidi" w:eastAsia="Times New Roman" w:hAnsiTheme="majorBidi" w:cstheme="majorBidi"/>
          <w:sz w:val="24"/>
          <w:szCs w:val="24"/>
        </w:rPr>
        <w:t xml:space="preserve"> order to evaluate </w:t>
      </w:r>
      <w:r w:rsidRPr="00040CE8">
        <w:rPr>
          <w:rFonts w:asciiTheme="majorBidi" w:eastAsia="Times New Roman" w:hAnsiTheme="majorBidi" w:cstheme="majorBidi"/>
          <w:sz w:val="24"/>
          <w:szCs w:val="24"/>
        </w:rPr>
        <w:t>scheduling algorithms</w:t>
      </w:r>
      <w:r w:rsidR="000D2930" w:rsidRPr="00040CE8">
        <w:rPr>
          <w:rFonts w:asciiTheme="majorBidi" w:eastAsia="Times New Roman" w:hAnsiTheme="majorBidi" w:cstheme="majorBidi"/>
          <w:sz w:val="24"/>
          <w:szCs w:val="24"/>
        </w:rPr>
        <w:t xml:space="preserve"> efficiency</w:t>
      </w:r>
      <w:r w:rsidR="00606DC9" w:rsidRPr="00040CE8">
        <w:rPr>
          <w:rFonts w:asciiTheme="majorBidi" w:eastAsia="Times New Roman" w:hAnsiTheme="majorBidi" w:cstheme="majorBidi"/>
          <w:sz w:val="24"/>
          <w:szCs w:val="24"/>
        </w:rPr>
        <w:t>,</w:t>
      </w:r>
      <w:r w:rsidR="000D2930" w:rsidRPr="00040CE8">
        <w:rPr>
          <w:rFonts w:asciiTheme="majorBidi" w:eastAsia="Times New Roman" w:hAnsiTheme="majorBidi" w:cstheme="majorBidi"/>
          <w:sz w:val="24"/>
          <w:szCs w:val="24"/>
        </w:rPr>
        <w:t xml:space="preserve"> a set of </w:t>
      </w:r>
      <w:r w:rsidR="00F50875" w:rsidRPr="00040CE8">
        <w:rPr>
          <w:rFonts w:asciiTheme="majorBidi" w:hAnsiTheme="majorBidi" w:cstheme="majorBidi"/>
          <w:sz w:val="24"/>
          <w:szCs w:val="24"/>
        </w:rPr>
        <w:t>criteria’s</w:t>
      </w:r>
      <w:r w:rsidR="000D2930" w:rsidRPr="00040CE8">
        <w:rPr>
          <w:rFonts w:asciiTheme="majorBidi" w:hAnsiTheme="majorBidi" w:cstheme="majorBidi"/>
          <w:sz w:val="24"/>
          <w:szCs w:val="24"/>
        </w:rPr>
        <w:t xml:space="preserve"> are needed including</w:t>
      </w:r>
      <w:r w:rsidR="007F2D2D" w:rsidRPr="00040CE8">
        <w:rPr>
          <w:rFonts w:asciiTheme="majorBidi" w:hAnsiTheme="majorBidi" w:cstheme="majorBidi"/>
          <w:sz w:val="24"/>
          <w:szCs w:val="24"/>
        </w:rPr>
        <w:t xml:space="preserve"> </w:t>
      </w:r>
      <w:r w:rsidR="006B0BC2" w:rsidRPr="00040CE8">
        <w:rPr>
          <w:rFonts w:asciiTheme="majorBidi" w:hAnsiTheme="majorBidi" w:cstheme="majorBidi"/>
          <w:sz w:val="24"/>
          <w:szCs w:val="24"/>
        </w:rPr>
        <w:t>both of t</w:t>
      </w:r>
      <w:r w:rsidR="007F2D2D" w:rsidRPr="00040CE8">
        <w:rPr>
          <w:rFonts w:asciiTheme="majorBidi" w:hAnsiTheme="majorBidi" w:cstheme="majorBidi"/>
          <w:sz w:val="24"/>
          <w:szCs w:val="24"/>
        </w:rPr>
        <w:t>urnaround</w:t>
      </w:r>
      <w:r w:rsidR="00E40543" w:rsidRPr="00040CE8">
        <w:rPr>
          <w:rFonts w:asciiTheme="majorBidi" w:hAnsiTheme="majorBidi" w:cstheme="majorBidi"/>
          <w:sz w:val="24"/>
          <w:szCs w:val="24"/>
        </w:rPr>
        <w:t xml:space="preserve"> </w:t>
      </w:r>
      <w:r w:rsidR="00DD4A23" w:rsidRPr="00040CE8">
        <w:rPr>
          <w:rFonts w:asciiTheme="majorBidi" w:hAnsiTheme="majorBidi" w:cstheme="majorBidi"/>
          <w:sz w:val="24"/>
          <w:szCs w:val="24"/>
        </w:rPr>
        <w:t>time and</w:t>
      </w:r>
      <w:r w:rsidR="00D02206" w:rsidRPr="00040CE8">
        <w:rPr>
          <w:rFonts w:asciiTheme="majorBidi" w:hAnsiTheme="majorBidi" w:cstheme="majorBidi"/>
          <w:sz w:val="24"/>
          <w:szCs w:val="24"/>
        </w:rPr>
        <w:t xml:space="preserve"> </w:t>
      </w:r>
      <w:r w:rsidR="00E40543" w:rsidRPr="00040CE8">
        <w:rPr>
          <w:rFonts w:asciiTheme="majorBidi" w:hAnsiTheme="majorBidi" w:cstheme="majorBidi"/>
          <w:sz w:val="24"/>
          <w:szCs w:val="24"/>
        </w:rPr>
        <w:t>waiting time</w:t>
      </w:r>
      <w:r w:rsidR="0027134C" w:rsidRPr="00040CE8">
        <w:rPr>
          <w:rFonts w:asciiTheme="majorBidi" w:hAnsiTheme="majorBidi" w:cstheme="majorBidi"/>
          <w:sz w:val="24"/>
          <w:szCs w:val="24"/>
        </w:rPr>
        <w:t xml:space="preserve"> [5]</w:t>
      </w:r>
      <w:r w:rsidR="00D02206" w:rsidRPr="00040CE8">
        <w:rPr>
          <w:rFonts w:asciiTheme="majorBidi" w:hAnsiTheme="majorBidi" w:cstheme="majorBidi"/>
          <w:sz w:val="24"/>
          <w:szCs w:val="24"/>
        </w:rPr>
        <w:t>.</w:t>
      </w:r>
      <w:r w:rsidR="007F2D2D" w:rsidRPr="00040CE8">
        <w:rPr>
          <w:rFonts w:asciiTheme="majorBidi" w:hAnsiTheme="majorBidi" w:cstheme="majorBidi"/>
          <w:sz w:val="24"/>
          <w:szCs w:val="24"/>
        </w:rPr>
        <w:t xml:space="preserve"> </w:t>
      </w:r>
      <w:r w:rsidR="00867852" w:rsidRPr="00040CE8">
        <w:rPr>
          <w:rFonts w:asciiTheme="majorBidi" w:hAnsiTheme="majorBidi" w:cstheme="majorBidi"/>
          <w:sz w:val="24"/>
          <w:szCs w:val="24"/>
        </w:rPr>
        <w:t xml:space="preserve"> </w:t>
      </w:r>
      <w:bookmarkStart w:id="3" w:name="BIB_t3"/>
      <w:bookmarkStart w:id="4" w:name="B4B_t3"/>
      <w:bookmarkStart w:id="5" w:name="BIB_t4"/>
      <w:bookmarkStart w:id="6" w:name="B4B_t4"/>
      <w:bookmarkStart w:id="7" w:name="BIB_t6"/>
      <w:bookmarkStart w:id="8" w:name="B4B_t6"/>
      <w:r w:rsidR="00EC78E4" w:rsidRPr="00040CE8">
        <w:rPr>
          <w:rFonts w:asciiTheme="majorBidi" w:hAnsiTheme="majorBidi" w:cstheme="majorBidi"/>
          <w:sz w:val="24"/>
          <w:szCs w:val="24"/>
        </w:rPr>
        <w:t>Turnaround time refers to the total time which is spen</w:t>
      </w:r>
      <w:r w:rsidR="00D77490" w:rsidRPr="00040CE8">
        <w:rPr>
          <w:rFonts w:asciiTheme="majorBidi" w:hAnsiTheme="majorBidi" w:cstheme="majorBidi"/>
          <w:sz w:val="24"/>
          <w:szCs w:val="24"/>
        </w:rPr>
        <w:t>t</w:t>
      </w:r>
      <w:r w:rsidR="00EC78E4" w:rsidRPr="00040CE8">
        <w:rPr>
          <w:rFonts w:asciiTheme="majorBidi" w:hAnsiTheme="majorBidi" w:cstheme="majorBidi"/>
          <w:sz w:val="24"/>
          <w:szCs w:val="24"/>
        </w:rPr>
        <w:t xml:space="preserve"> to finish the </w:t>
      </w:r>
      <w:r w:rsidR="008E722A" w:rsidRPr="00040CE8">
        <w:rPr>
          <w:rFonts w:asciiTheme="majorBidi" w:hAnsiTheme="majorBidi" w:cstheme="majorBidi"/>
          <w:sz w:val="24"/>
          <w:szCs w:val="24"/>
        </w:rPr>
        <w:t>task</w:t>
      </w:r>
      <w:r w:rsidR="007F2D2D" w:rsidRPr="00040CE8">
        <w:rPr>
          <w:rFonts w:asciiTheme="majorBidi" w:hAnsiTheme="majorBidi" w:cstheme="majorBidi"/>
          <w:sz w:val="24"/>
          <w:szCs w:val="24"/>
        </w:rPr>
        <w:t xml:space="preserve"> while </w:t>
      </w:r>
      <w:r w:rsidR="002527F2" w:rsidRPr="00040CE8">
        <w:rPr>
          <w:rFonts w:asciiTheme="majorBidi" w:hAnsiTheme="majorBidi" w:cstheme="majorBidi"/>
          <w:sz w:val="24"/>
          <w:szCs w:val="24"/>
        </w:rPr>
        <w:t xml:space="preserve">the </w:t>
      </w:r>
      <w:r w:rsidR="0090021D" w:rsidRPr="00040CE8">
        <w:rPr>
          <w:rFonts w:asciiTheme="majorBidi" w:hAnsiTheme="majorBidi" w:cstheme="majorBidi"/>
          <w:sz w:val="24"/>
          <w:szCs w:val="24"/>
        </w:rPr>
        <w:t>w</w:t>
      </w:r>
      <w:r w:rsidR="00EC78E4" w:rsidRPr="00040CE8">
        <w:rPr>
          <w:rFonts w:asciiTheme="majorBidi" w:hAnsiTheme="majorBidi" w:cstheme="majorBidi"/>
          <w:sz w:val="24"/>
          <w:szCs w:val="24"/>
        </w:rPr>
        <w:t xml:space="preserve">aiting time is the aggregate time a </w:t>
      </w:r>
      <w:r w:rsidR="008E722A" w:rsidRPr="00040CE8">
        <w:rPr>
          <w:rFonts w:asciiTheme="majorBidi" w:hAnsiTheme="majorBidi" w:cstheme="majorBidi"/>
          <w:sz w:val="24"/>
          <w:szCs w:val="24"/>
        </w:rPr>
        <w:t>task</w:t>
      </w:r>
      <w:r w:rsidR="00EC78E4" w:rsidRPr="00040CE8">
        <w:rPr>
          <w:rFonts w:asciiTheme="majorBidi" w:hAnsiTheme="majorBidi" w:cstheme="majorBidi"/>
          <w:sz w:val="24"/>
          <w:szCs w:val="24"/>
        </w:rPr>
        <w:t xml:space="preserve"> has been waiting in ready queue. CPU scheduling algorithm does not influence the measure of time among which a </w:t>
      </w:r>
      <w:r w:rsidR="008E722A" w:rsidRPr="00040CE8">
        <w:rPr>
          <w:rFonts w:asciiTheme="majorBidi" w:hAnsiTheme="majorBidi" w:cstheme="majorBidi"/>
          <w:sz w:val="24"/>
          <w:szCs w:val="24"/>
        </w:rPr>
        <w:t>task</w:t>
      </w:r>
      <w:r w:rsidR="00EC78E4" w:rsidRPr="00040CE8">
        <w:rPr>
          <w:rFonts w:asciiTheme="majorBidi" w:hAnsiTheme="majorBidi" w:cstheme="majorBidi"/>
          <w:sz w:val="24"/>
          <w:szCs w:val="24"/>
        </w:rPr>
        <w:t xml:space="preserve"> executes or does information return; it influences just the measure of time that a </w:t>
      </w:r>
      <w:r w:rsidR="008E722A" w:rsidRPr="00040CE8">
        <w:rPr>
          <w:rFonts w:asciiTheme="majorBidi" w:hAnsiTheme="majorBidi" w:cstheme="majorBidi"/>
          <w:sz w:val="24"/>
          <w:szCs w:val="24"/>
        </w:rPr>
        <w:t>task</w:t>
      </w:r>
      <w:r w:rsidR="00EC78E4" w:rsidRPr="00040CE8">
        <w:rPr>
          <w:rFonts w:asciiTheme="majorBidi" w:hAnsiTheme="majorBidi" w:cstheme="majorBidi"/>
          <w:sz w:val="24"/>
          <w:szCs w:val="24"/>
        </w:rPr>
        <w:t xml:space="preserve"> spends waiting in ready queue. Often, a </w:t>
      </w:r>
      <w:r w:rsidR="008E722A" w:rsidRPr="00040CE8">
        <w:rPr>
          <w:rFonts w:asciiTheme="majorBidi" w:hAnsiTheme="majorBidi" w:cstheme="majorBidi"/>
          <w:sz w:val="24"/>
          <w:szCs w:val="24"/>
        </w:rPr>
        <w:t>task</w:t>
      </w:r>
      <w:r w:rsidR="00EC78E4" w:rsidRPr="00040CE8">
        <w:rPr>
          <w:rFonts w:asciiTheme="majorBidi" w:hAnsiTheme="majorBidi" w:cstheme="majorBidi"/>
          <w:sz w:val="24"/>
          <w:szCs w:val="24"/>
        </w:rPr>
        <w:t xml:space="preserve"> can deliver some yield genuinely early and can keep figuring new results while past results are being delivered to the client</w:t>
      </w:r>
      <w:r w:rsidR="0027134C" w:rsidRPr="00040CE8">
        <w:rPr>
          <w:rFonts w:asciiTheme="majorBidi" w:hAnsiTheme="majorBidi" w:cstheme="majorBidi"/>
          <w:sz w:val="24"/>
          <w:szCs w:val="24"/>
        </w:rPr>
        <w:t xml:space="preserve"> [6]</w:t>
      </w:r>
      <w:r w:rsidR="00EC78E4" w:rsidRPr="00040CE8">
        <w:rPr>
          <w:rFonts w:asciiTheme="majorBidi" w:hAnsiTheme="majorBidi" w:cstheme="majorBidi"/>
          <w:sz w:val="24"/>
          <w:szCs w:val="24"/>
        </w:rPr>
        <w:t>.</w:t>
      </w:r>
    </w:p>
    <w:p w:rsidR="002527F2" w:rsidRPr="0041321A" w:rsidRDefault="00EC78E4" w:rsidP="00A24398">
      <w:pPr>
        <w:spacing w:after="0" w:line="240" w:lineRule="auto"/>
        <w:jc w:val="both"/>
        <w:rPr>
          <w:rFonts w:asciiTheme="majorBidi" w:hAnsiTheme="majorBidi" w:cstheme="majorBidi"/>
          <w:sz w:val="16"/>
          <w:szCs w:val="16"/>
        </w:rPr>
      </w:pPr>
      <w:r w:rsidRPr="0041321A">
        <w:rPr>
          <w:rFonts w:asciiTheme="majorBidi" w:hAnsiTheme="majorBidi" w:cstheme="majorBidi"/>
          <w:sz w:val="16"/>
          <w:szCs w:val="16"/>
        </w:rPr>
        <w:t xml:space="preserve"> </w:t>
      </w:r>
    </w:p>
    <w:p w:rsidR="006B4998" w:rsidRDefault="0075092D" w:rsidP="00A24398">
      <w:pPr>
        <w:spacing w:after="0" w:line="240" w:lineRule="auto"/>
        <w:jc w:val="both"/>
        <w:rPr>
          <w:rFonts w:asciiTheme="majorBidi" w:hAnsiTheme="majorBidi" w:cstheme="majorBidi"/>
          <w:sz w:val="24"/>
          <w:szCs w:val="24"/>
        </w:rPr>
      </w:pPr>
      <w:r w:rsidRPr="00040CE8">
        <w:rPr>
          <w:rFonts w:asciiTheme="majorBidi" w:hAnsiTheme="majorBidi" w:cstheme="majorBidi"/>
          <w:sz w:val="24"/>
          <w:szCs w:val="24"/>
        </w:rPr>
        <w:t xml:space="preserve">As the number of users of </w:t>
      </w:r>
      <w:r w:rsidR="00494D15" w:rsidRPr="00040CE8">
        <w:rPr>
          <w:rFonts w:asciiTheme="majorBidi" w:hAnsiTheme="majorBidi" w:cstheme="majorBidi"/>
          <w:sz w:val="24"/>
          <w:szCs w:val="24"/>
        </w:rPr>
        <w:t>c</w:t>
      </w:r>
      <w:r w:rsidRPr="00040CE8">
        <w:rPr>
          <w:rFonts w:asciiTheme="majorBidi" w:hAnsiTheme="majorBidi" w:cstheme="majorBidi"/>
          <w:sz w:val="24"/>
          <w:szCs w:val="24"/>
        </w:rPr>
        <w:t xml:space="preserve">loud computing </w:t>
      </w:r>
      <w:r w:rsidR="00494D15" w:rsidRPr="00040CE8">
        <w:rPr>
          <w:rFonts w:asciiTheme="majorBidi" w:hAnsiTheme="majorBidi" w:cstheme="majorBidi"/>
          <w:sz w:val="24"/>
          <w:szCs w:val="24"/>
        </w:rPr>
        <w:t>s</w:t>
      </w:r>
      <w:r w:rsidRPr="00040CE8">
        <w:rPr>
          <w:rFonts w:asciiTheme="majorBidi" w:hAnsiTheme="majorBidi" w:cstheme="majorBidi"/>
          <w:sz w:val="24"/>
          <w:szCs w:val="24"/>
        </w:rPr>
        <w:t xml:space="preserve">ystems increased, the tasks to be scheduled in </w:t>
      </w:r>
      <w:r w:rsidR="00494D15" w:rsidRPr="00040CE8">
        <w:rPr>
          <w:rFonts w:asciiTheme="majorBidi" w:hAnsiTheme="majorBidi" w:cstheme="majorBidi"/>
          <w:sz w:val="24"/>
          <w:szCs w:val="24"/>
        </w:rPr>
        <w:t>c</w:t>
      </w:r>
      <w:r w:rsidRPr="00040CE8">
        <w:rPr>
          <w:rFonts w:asciiTheme="majorBidi" w:hAnsiTheme="majorBidi" w:cstheme="majorBidi"/>
          <w:sz w:val="24"/>
          <w:szCs w:val="24"/>
        </w:rPr>
        <w:t xml:space="preserve">loud increased proportionally. Therefore, there is a need for better algorithms to schedule tasks on these systems. </w:t>
      </w:r>
      <w:bookmarkEnd w:id="3"/>
      <w:bookmarkEnd w:id="4"/>
      <w:bookmarkEnd w:id="5"/>
      <w:bookmarkEnd w:id="6"/>
      <w:bookmarkEnd w:id="7"/>
      <w:bookmarkEnd w:id="8"/>
      <w:r w:rsidR="00AF1818" w:rsidRPr="00040CE8">
        <w:rPr>
          <w:rFonts w:asciiTheme="majorBidi" w:hAnsiTheme="majorBidi" w:cstheme="majorBidi"/>
          <w:sz w:val="24"/>
          <w:szCs w:val="24"/>
        </w:rPr>
        <w:t>M</w:t>
      </w:r>
      <w:r w:rsidR="002527F2" w:rsidRPr="00040CE8">
        <w:rPr>
          <w:rFonts w:asciiTheme="majorBidi" w:hAnsiTheme="majorBidi" w:cstheme="majorBidi"/>
          <w:sz w:val="24"/>
          <w:szCs w:val="24"/>
        </w:rPr>
        <w:t xml:space="preserve">any researchers have proposed many different </w:t>
      </w:r>
      <w:r w:rsidR="00473B3F" w:rsidRPr="00040CE8">
        <w:rPr>
          <w:rFonts w:asciiTheme="majorBidi" w:hAnsiTheme="majorBidi" w:cstheme="majorBidi"/>
          <w:sz w:val="24"/>
          <w:szCs w:val="24"/>
        </w:rPr>
        <w:t xml:space="preserve">preemptive and non-preemptive </w:t>
      </w:r>
      <w:r w:rsidR="002527F2" w:rsidRPr="00040CE8">
        <w:rPr>
          <w:rFonts w:asciiTheme="majorBidi" w:hAnsiTheme="majorBidi" w:cstheme="majorBidi"/>
          <w:sz w:val="24"/>
          <w:szCs w:val="24"/>
        </w:rPr>
        <w:t xml:space="preserve">task scheduling algorithms </w:t>
      </w:r>
      <w:r w:rsidR="009918FC" w:rsidRPr="00040CE8">
        <w:rPr>
          <w:rFonts w:asciiTheme="majorBidi" w:hAnsiTheme="majorBidi" w:cstheme="majorBidi"/>
          <w:sz w:val="24"/>
          <w:szCs w:val="24"/>
          <w:lang w:bidi="ar-EG"/>
        </w:rPr>
        <w:t xml:space="preserve">whether standard </w:t>
      </w:r>
      <w:r w:rsidR="009918FC" w:rsidRPr="00040CE8">
        <w:rPr>
          <w:rFonts w:asciiTheme="majorBidi" w:hAnsiTheme="majorBidi" w:cstheme="majorBidi"/>
          <w:sz w:val="24"/>
          <w:szCs w:val="24"/>
        </w:rPr>
        <w:t>scheduling algorithms as Shortest</w:t>
      </w:r>
      <w:r w:rsidR="00494D15" w:rsidRPr="00040CE8">
        <w:rPr>
          <w:rFonts w:asciiTheme="majorBidi" w:hAnsiTheme="majorBidi" w:cstheme="majorBidi"/>
          <w:sz w:val="24"/>
          <w:szCs w:val="24"/>
        </w:rPr>
        <w:t>-</w:t>
      </w:r>
      <w:r w:rsidR="009918FC" w:rsidRPr="00040CE8">
        <w:rPr>
          <w:rFonts w:asciiTheme="majorBidi" w:hAnsiTheme="majorBidi" w:cstheme="majorBidi"/>
          <w:sz w:val="24"/>
          <w:szCs w:val="24"/>
        </w:rPr>
        <w:t>Job</w:t>
      </w:r>
      <w:r w:rsidR="00494D15" w:rsidRPr="00040CE8">
        <w:rPr>
          <w:rFonts w:asciiTheme="majorBidi" w:hAnsiTheme="majorBidi" w:cstheme="majorBidi"/>
          <w:sz w:val="24"/>
          <w:szCs w:val="24"/>
        </w:rPr>
        <w:t>-</w:t>
      </w:r>
      <w:r w:rsidR="009918FC" w:rsidRPr="00040CE8">
        <w:rPr>
          <w:rFonts w:asciiTheme="majorBidi" w:hAnsiTheme="majorBidi" w:cstheme="majorBidi"/>
          <w:sz w:val="24"/>
          <w:szCs w:val="24"/>
        </w:rPr>
        <w:t xml:space="preserve">First (SJF), Round Robin (RR), Max-Min and Min-Min or hybrids of them as RR </w:t>
      </w:r>
      <w:r w:rsidR="008E2F5A" w:rsidRPr="00040CE8">
        <w:rPr>
          <w:rFonts w:asciiTheme="majorBidi" w:hAnsiTheme="majorBidi" w:cstheme="majorBidi"/>
          <w:sz w:val="24"/>
          <w:szCs w:val="24"/>
        </w:rPr>
        <w:t>and</w:t>
      </w:r>
      <w:r w:rsidR="009918FC" w:rsidRPr="00040CE8">
        <w:rPr>
          <w:rFonts w:asciiTheme="majorBidi" w:hAnsiTheme="majorBidi" w:cstheme="majorBidi"/>
          <w:sz w:val="24"/>
          <w:szCs w:val="24"/>
        </w:rPr>
        <w:t xml:space="preserve"> FCFS</w:t>
      </w:r>
      <w:r w:rsidR="002527F2" w:rsidRPr="00040CE8">
        <w:rPr>
          <w:rFonts w:asciiTheme="majorBidi" w:hAnsiTheme="majorBidi" w:cstheme="majorBidi"/>
          <w:sz w:val="24"/>
          <w:szCs w:val="24"/>
        </w:rPr>
        <w:t xml:space="preserve"> </w:t>
      </w:r>
      <w:r w:rsidR="009918FC" w:rsidRPr="00040CE8">
        <w:rPr>
          <w:rFonts w:asciiTheme="majorBidi" w:hAnsiTheme="majorBidi" w:cstheme="majorBidi"/>
          <w:sz w:val="24"/>
          <w:szCs w:val="24"/>
        </w:rPr>
        <w:t>(First</w:t>
      </w:r>
      <w:r w:rsidR="00857E41" w:rsidRPr="00040CE8">
        <w:rPr>
          <w:rFonts w:asciiTheme="majorBidi" w:hAnsiTheme="majorBidi" w:cstheme="majorBidi"/>
          <w:sz w:val="24"/>
          <w:szCs w:val="24"/>
        </w:rPr>
        <w:t>-</w:t>
      </w:r>
      <w:r w:rsidR="009918FC" w:rsidRPr="00040CE8">
        <w:rPr>
          <w:rFonts w:asciiTheme="majorBidi" w:hAnsiTheme="majorBidi" w:cstheme="majorBidi"/>
          <w:sz w:val="24"/>
          <w:szCs w:val="24"/>
        </w:rPr>
        <w:t>Come First</w:t>
      </w:r>
      <w:r w:rsidR="00857E41" w:rsidRPr="00040CE8">
        <w:rPr>
          <w:rFonts w:asciiTheme="majorBidi" w:hAnsiTheme="majorBidi" w:cstheme="majorBidi"/>
          <w:sz w:val="24"/>
          <w:szCs w:val="24"/>
        </w:rPr>
        <w:t>-</w:t>
      </w:r>
      <w:r w:rsidR="009918FC" w:rsidRPr="00040CE8">
        <w:rPr>
          <w:rFonts w:asciiTheme="majorBidi" w:hAnsiTheme="majorBidi" w:cstheme="majorBidi"/>
          <w:sz w:val="24"/>
          <w:szCs w:val="24"/>
        </w:rPr>
        <w:t>Serve) and RR</w:t>
      </w:r>
      <w:r w:rsidR="008E2F5A" w:rsidRPr="00040CE8">
        <w:rPr>
          <w:rFonts w:asciiTheme="majorBidi" w:hAnsiTheme="majorBidi" w:cstheme="majorBidi"/>
          <w:sz w:val="24"/>
          <w:szCs w:val="24"/>
        </w:rPr>
        <w:t xml:space="preserve"> and </w:t>
      </w:r>
      <w:r w:rsidR="009918FC" w:rsidRPr="00040CE8">
        <w:rPr>
          <w:rFonts w:asciiTheme="majorBidi" w:hAnsiTheme="majorBidi" w:cstheme="majorBidi"/>
          <w:sz w:val="24"/>
          <w:szCs w:val="24"/>
        </w:rPr>
        <w:t>SRTF(Shortest</w:t>
      </w:r>
      <w:r w:rsidR="00857E41" w:rsidRPr="00040CE8">
        <w:rPr>
          <w:rFonts w:asciiTheme="majorBidi" w:hAnsiTheme="majorBidi" w:cstheme="majorBidi"/>
          <w:sz w:val="24"/>
          <w:szCs w:val="24"/>
        </w:rPr>
        <w:t>-</w:t>
      </w:r>
      <w:r w:rsidR="009918FC" w:rsidRPr="00040CE8">
        <w:rPr>
          <w:rFonts w:asciiTheme="majorBidi" w:hAnsiTheme="majorBidi" w:cstheme="majorBidi"/>
          <w:sz w:val="24"/>
          <w:szCs w:val="24"/>
        </w:rPr>
        <w:t>Remaining</w:t>
      </w:r>
      <w:r w:rsidR="00857E41" w:rsidRPr="00040CE8">
        <w:rPr>
          <w:rFonts w:asciiTheme="majorBidi" w:hAnsiTheme="majorBidi" w:cstheme="majorBidi"/>
          <w:sz w:val="24"/>
          <w:szCs w:val="24"/>
        </w:rPr>
        <w:t>-</w:t>
      </w:r>
      <w:r w:rsidR="009918FC" w:rsidRPr="00040CE8">
        <w:rPr>
          <w:rFonts w:asciiTheme="majorBidi" w:hAnsiTheme="majorBidi" w:cstheme="majorBidi"/>
          <w:sz w:val="24"/>
          <w:szCs w:val="24"/>
        </w:rPr>
        <w:t>Time</w:t>
      </w:r>
      <w:r w:rsidR="00857E41" w:rsidRPr="00040CE8">
        <w:rPr>
          <w:rFonts w:asciiTheme="majorBidi" w:hAnsiTheme="majorBidi" w:cstheme="majorBidi"/>
          <w:sz w:val="24"/>
          <w:szCs w:val="24"/>
        </w:rPr>
        <w:t>-</w:t>
      </w:r>
      <w:r w:rsidR="009918FC" w:rsidRPr="00040CE8">
        <w:rPr>
          <w:rFonts w:asciiTheme="majorBidi" w:hAnsiTheme="majorBidi" w:cstheme="majorBidi"/>
          <w:sz w:val="24"/>
          <w:szCs w:val="24"/>
        </w:rPr>
        <w:t xml:space="preserve">First). So In this </w:t>
      </w:r>
      <w:r w:rsidR="00857E41" w:rsidRPr="00040CE8">
        <w:rPr>
          <w:rFonts w:asciiTheme="majorBidi" w:hAnsiTheme="majorBidi" w:cstheme="majorBidi"/>
          <w:sz w:val="24"/>
          <w:szCs w:val="24"/>
        </w:rPr>
        <w:t>paper,</w:t>
      </w:r>
      <w:r w:rsidR="009918FC" w:rsidRPr="00040CE8">
        <w:rPr>
          <w:rFonts w:asciiTheme="majorBidi" w:hAnsiTheme="majorBidi" w:cstheme="majorBidi"/>
          <w:sz w:val="24"/>
          <w:szCs w:val="24"/>
        </w:rPr>
        <w:t xml:space="preserve"> we had tested a set of th</w:t>
      </w:r>
      <w:r w:rsidR="00857E41" w:rsidRPr="00040CE8">
        <w:rPr>
          <w:rFonts w:asciiTheme="majorBidi" w:hAnsiTheme="majorBidi" w:cstheme="majorBidi"/>
          <w:sz w:val="24"/>
          <w:szCs w:val="24"/>
        </w:rPr>
        <w:t>ose</w:t>
      </w:r>
      <w:r w:rsidR="009918FC" w:rsidRPr="00040CE8">
        <w:rPr>
          <w:rFonts w:asciiTheme="majorBidi" w:hAnsiTheme="majorBidi" w:cstheme="majorBidi"/>
          <w:sz w:val="24"/>
          <w:szCs w:val="24"/>
        </w:rPr>
        <w:t xml:space="preserve"> algorithms using three </w:t>
      </w:r>
      <w:r w:rsidR="009C180D" w:rsidRPr="00040CE8">
        <w:rPr>
          <w:rFonts w:asciiTheme="majorBidi" w:hAnsiTheme="majorBidi" w:cstheme="majorBidi"/>
          <w:sz w:val="24"/>
          <w:szCs w:val="24"/>
        </w:rPr>
        <w:t xml:space="preserve">different </w:t>
      </w:r>
      <w:r w:rsidR="009918FC" w:rsidRPr="00040CE8">
        <w:rPr>
          <w:rFonts w:asciiTheme="majorBidi" w:hAnsiTheme="majorBidi" w:cstheme="majorBidi"/>
          <w:sz w:val="24"/>
          <w:szCs w:val="24"/>
        </w:rPr>
        <w:t xml:space="preserve">datasets to evaluate their performance. </w:t>
      </w:r>
      <w:r w:rsidR="006B4998" w:rsidRPr="00040CE8">
        <w:rPr>
          <w:rFonts w:asciiTheme="majorBidi" w:hAnsiTheme="majorBidi" w:cstheme="majorBidi"/>
          <w:sz w:val="24"/>
          <w:szCs w:val="24"/>
        </w:rPr>
        <w:t xml:space="preserve">The remainder of this paper is </w:t>
      </w:r>
      <w:r w:rsidR="009918FC" w:rsidRPr="00040CE8">
        <w:rPr>
          <w:rFonts w:asciiTheme="majorBidi" w:hAnsiTheme="majorBidi" w:cstheme="majorBidi"/>
          <w:sz w:val="24"/>
          <w:szCs w:val="24"/>
        </w:rPr>
        <w:t>organized as following</w:t>
      </w:r>
      <w:r w:rsidR="006B4998" w:rsidRPr="00040CE8">
        <w:rPr>
          <w:rFonts w:asciiTheme="majorBidi" w:hAnsiTheme="majorBidi" w:cstheme="majorBidi"/>
          <w:sz w:val="24"/>
          <w:szCs w:val="24"/>
        </w:rPr>
        <w:t xml:space="preserve">. </w:t>
      </w:r>
      <w:r w:rsidR="009918FC" w:rsidRPr="00040CE8">
        <w:rPr>
          <w:rFonts w:asciiTheme="majorBidi" w:hAnsiTheme="majorBidi" w:cstheme="majorBidi"/>
          <w:sz w:val="24"/>
          <w:szCs w:val="24"/>
        </w:rPr>
        <w:t>S</w:t>
      </w:r>
      <w:r w:rsidR="006B4998" w:rsidRPr="00040CE8">
        <w:rPr>
          <w:rFonts w:asciiTheme="majorBidi" w:hAnsiTheme="majorBidi" w:cstheme="majorBidi"/>
          <w:sz w:val="24"/>
          <w:szCs w:val="24"/>
        </w:rPr>
        <w:t>ection</w:t>
      </w:r>
      <w:r w:rsidR="009918FC" w:rsidRPr="00040CE8">
        <w:rPr>
          <w:rFonts w:asciiTheme="majorBidi" w:hAnsiTheme="majorBidi" w:cstheme="majorBidi"/>
          <w:sz w:val="24"/>
          <w:szCs w:val="24"/>
        </w:rPr>
        <w:t xml:space="preserve"> </w:t>
      </w:r>
      <w:r w:rsidR="006B4998" w:rsidRPr="00040CE8">
        <w:rPr>
          <w:rFonts w:asciiTheme="majorBidi" w:hAnsiTheme="majorBidi" w:cstheme="majorBidi"/>
          <w:sz w:val="24"/>
          <w:szCs w:val="24"/>
        </w:rPr>
        <w:t>2</w:t>
      </w:r>
      <w:r w:rsidR="009918FC" w:rsidRPr="00040CE8">
        <w:rPr>
          <w:rFonts w:asciiTheme="majorBidi" w:hAnsiTheme="majorBidi" w:cstheme="majorBidi"/>
          <w:sz w:val="24"/>
          <w:szCs w:val="24"/>
        </w:rPr>
        <w:t xml:space="preserve"> </w:t>
      </w:r>
      <w:r w:rsidR="00FC19BB" w:rsidRPr="00040CE8">
        <w:rPr>
          <w:rFonts w:asciiTheme="majorBidi" w:hAnsiTheme="majorBidi" w:cstheme="majorBidi"/>
          <w:sz w:val="24"/>
          <w:szCs w:val="24"/>
        </w:rPr>
        <w:t>presents</w:t>
      </w:r>
      <w:r w:rsidR="009C180D" w:rsidRPr="00040CE8">
        <w:rPr>
          <w:rFonts w:asciiTheme="majorBidi" w:hAnsiTheme="majorBidi" w:cstheme="majorBidi"/>
          <w:sz w:val="24"/>
          <w:szCs w:val="24"/>
        </w:rPr>
        <w:t xml:space="preserve"> </w:t>
      </w:r>
      <w:r w:rsidR="001C1D14" w:rsidRPr="00040CE8">
        <w:rPr>
          <w:rFonts w:asciiTheme="majorBidi" w:hAnsiTheme="majorBidi" w:cstheme="majorBidi"/>
          <w:sz w:val="24"/>
          <w:szCs w:val="24"/>
        </w:rPr>
        <w:t xml:space="preserve">the </w:t>
      </w:r>
      <w:r w:rsidR="006B4998" w:rsidRPr="00040CE8">
        <w:rPr>
          <w:rFonts w:asciiTheme="majorBidi" w:hAnsiTheme="majorBidi" w:cstheme="majorBidi"/>
          <w:sz w:val="24"/>
          <w:szCs w:val="24"/>
        </w:rPr>
        <w:t>concepts of task scheduling and some related work</w:t>
      </w:r>
      <w:r w:rsidR="002925E5" w:rsidRPr="00040CE8">
        <w:rPr>
          <w:rFonts w:asciiTheme="majorBidi" w:hAnsiTheme="majorBidi" w:cstheme="majorBidi"/>
          <w:sz w:val="24"/>
          <w:szCs w:val="24"/>
        </w:rPr>
        <w:t>s</w:t>
      </w:r>
      <w:r w:rsidR="006B4998" w:rsidRPr="00040CE8">
        <w:rPr>
          <w:rFonts w:asciiTheme="majorBidi" w:hAnsiTheme="majorBidi" w:cstheme="majorBidi"/>
          <w:sz w:val="24"/>
          <w:szCs w:val="24"/>
        </w:rPr>
        <w:t xml:space="preserve"> are discussed. Experimental simulations and results analysis are analyzed in Section </w:t>
      </w:r>
      <w:r w:rsidR="00F40347" w:rsidRPr="00040CE8">
        <w:rPr>
          <w:rFonts w:asciiTheme="majorBidi" w:hAnsiTheme="majorBidi" w:cstheme="majorBidi"/>
          <w:sz w:val="24"/>
          <w:szCs w:val="24"/>
        </w:rPr>
        <w:t>3</w:t>
      </w:r>
      <w:r w:rsidR="006B4998" w:rsidRPr="00040CE8">
        <w:rPr>
          <w:rFonts w:asciiTheme="majorBidi" w:hAnsiTheme="majorBidi" w:cstheme="majorBidi"/>
          <w:sz w:val="24"/>
          <w:szCs w:val="24"/>
        </w:rPr>
        <w:t xml:space="preserve">. Finally, conclusion discussion and future work are given in Section </w:t>
      </w:r>
      <w:r w:rsidR="00F40347" w:rsidRPr="00040CE8">
        <w:rPr>
          <w:rFonts w:asciiTheme="majorBidi" w:hAnsiTheme="majorBidi" w:cstheme="majorBidi"/>
          <w:sz w:val="24"/>
          <w:szCs w:val="24"/>
        </w:rPr>
        <w:t>4</w:t>
      </w:r>
      <w:r w:rsidR="006B4998" w:rsidRPr="00040CE8">
        <w:rPr>
          <w:rFonts w:asciiTheme="majorBidi" w:hAnsiTheme="majorBidi" w:cstheme="majorBidi"/>
          <w:sz w:val="24"/>
          <w:szCs w:val="24"/>
        </w:rPr>
        <w:t xml:space="preserve">.  </w:t>
      </w:r>
    </w:p>
    <w:p w:rsidR="00A24398" w:rsidRPr="00A24398" w:rsidRDefault="00A24398" w:rsidP="00A24398">
      <w:pPr>
        <w:spacing w:after="0" w:line="240" w:lineRule="auto"/>
        <w:jc w:val="both"/>
        <w:rPr>
          <w:rFonts w:asciiTheme="majorBidi" w:hAnsiTheme="majorBidi" w:cstheme="majorBidi"/>
          <w:sz w:val="16"/>
          <w:szCs w:val="16"/>
        </w:rPr>
      </w:pPr>
    </w:p>
    <w:p w:rsidR="006C3373" w:rsidRDefault="00574104" w:rsidP="00A24398">
      <w:pPr>
        <w:pStyle w:val="Heading1"/>
        <w:numPr>
          <w:ilvl w:val="0"/>
          <w:numId w:val="12"/>
        </w:numPr>
        <w:spacing w:before="0" w:line="240" w:lineRule="auto"/>
        <w:rPr>
          <w:rFonts w:asciiTheme="majorBidi" w:hAnsiTheme="majorBidi"/>
          <w:b/>
          <w:bCs/>
          <w:color w:val="auto"/>
          <w:sz w:val="24"/>
          <w:szCs w:val="24"/>
        </w:rPr>
      </w:pPr>
      <w:r w:rsidRPr="00040CE8">
        <w:rPr>
          <w:rFonts w:asciiTheme="majorBidi" w:hAnsiTheme="majorBidi"/>
          <w:b/>
          <w:bCs/>
          <w:color w:val="auto"/>
          <w:sz w:val="24"/>
          <w:szCs w:val="24"/>
        </w:rPr>
        <w:t xml:space="preserve"> Related Work</w:t>
      </w:r>
    </w:p>
    <w:p w:rsidR="00A24398" w:rsidRPr="00A24398" w:rsidRDefault="00A24398" w:rsidP="00A24398">
      <w:pPr>
        <w:spacing w:after="0" w:line="240" w:lineRule="auto"/>
        <w:rPr>
          <w:sz w:val="16"/>
          <w:szCs w:val="16"/>
        </w:rPr>
      </w:pPr>
    </w:p>
    <w:p w:rsidR="008506B8" w:rsidRDefault="005E726D" w:rsidP="00A24398">
      <w:pPr>
        <w:spacing w:after="0" w:line="240" w:lineRule="auto"/>
        <w:rPr>
          <w:rFonts w:asciiTheme="majorBidi" w:hAnsiTheme="majorBidi" w:cstheme="majorBidi"/>
          <w:color w:val="000000"/>
          <w:sz w:val="24"/>
          <w:szCs w:val="24"/>
        </w:rPr>
      </w:pPr>
      <w:r w:rsidRPr="00040CE8">
        <w:rPr>
          <w:rFonts w:asciiTheme="majorBidi" w:hAnsiTheme="majorBidi" w:cstheme="majorBidi"/>
          <w:color w:val="000000"/>
          <w:sz w:val="24"/>
          <w:szCs w:val="24"/>
        </w:rPr>
        <w:t xml:space="preserve">As the number of users of </w:t>
      </w:r>
      <w:r w:rsidR="00F42589" w:rsidRPr="00040CE8">
        <w:rPr>
          <w:rFonts w:asciiTheme="majorBidi" w:hAnsiTheme="majorBidi" w:cstheme="majorBidi"/>
          <w:color w:val="000000"/>
          <w:sz w:val="24"/>
          <w:szCs w:val="24"/>
        </w:rPr>
        <w:t>c</w:t>
      </w:r>
      <w:r w:rsidRPr="00040CE8">
        <w:rPr>
          <w:rFonts w:asciiTheme="majorBidi" w:hAnsiTheme="majorBidi" w:cstheme="majorBidi"/>
          <w:color w:val="000000"/>
          <w:sz w:val="24"/>
          <w:szCs w:val="24"/>
        </w:rPr>
        <w:t xml:space="preserve">loud computing </w:t>
      </w:r>
      <w:r w:rsidR="00C2264F" w:rsidRPr="00040CE8">
        <w:rPr>
          <w:rFonts w:asciiTheme="majorBidi" w:hAnsiTheme="majorBidi" w:cstheme="majorBidi"/>
          <w:color w:val="000000"/>
          <w:sz w:val="24"/>
          <w:szCs w:val="24"/>
        </w:rPr>
        <w:t>s</w:t>
      </w:r>
      <w:r w:rsidRPr="00040CE8">
        <w:rPr>
          <w:rFonts w:asciiTheme="majorBidi" w:hAnsiTheme="majorBidi" w:cstheme="majorBidi"/>
          <w:color w:val="000000"/>
          <w:sz w:val="24"/>
          <w:szCs w:val="24"/>
        </w:rPr>
        <w:t xml:space="preserve">ystems increased, the tasks to be scheduled in </w:t>
      </w:r>
      <w:r w:rsidR="00F42589" w:rsidRPr="00040CE8">
        <w:rPr>
          <w:rFonts w:asciiTheme="majorBidi" w:hAnsiTheme="majorBidi" w:cstheme="majorBidi"/>
          <w:color w:val="000000"/>
          <w:sz w:val="24"/>
          <w:szCs w:val="24"/>
        </w:rPr>
        <w:t>c</w:t>
      </w:r>
      <w:r w:rsidRPr="00040CE8">
        <w:rPr>
          <w:rFonts w:asciiTheme="majorBidi" w:hAnsiTheme="majorBidi" w:cstheme="majorBidi"/>
          <w:color w:val="000000"/>
          <w:sz w:val="24"/>
          <w:szCs w:val="24"/>
        </w:rPr>
        <w:t xml:space="preserve">loud increased proportionally. Therefore, there is a need for better algorithms to schedule tasks on these systems. </w:t>
      </w:r>
      <w:r w:rsidR="002B6B58" w:rsidRPr="00040CE8">
        <w:rPr>
          <w:rFonts w:asciiTheme="majorBidi" w:hAnsiTheme="majorBidi" w:cstheme="majorBidi"/>
          <w:color w:val="000000"/>
          <w:sz w:val="24"/>
          <w:szCs w:val="24"/>
        </w:rPr>
        <w:t>Here</w:t>
      </w:r>
      <w:r w:rsidR="00F42589" w:rsidRPr="00040CE8">
        <w:rPr>
          <w:rFonts w:asciiTheme="majorBidi" w:hAnsiTheme="majorBidi" w:cstheme="majorBidi"/>
          <w:color w:val="000000"/>
          <w:sz w:val="24"/>
          <w:szCs w:val="24"/>
        </w:rPr>
        <w:t>,</w:t>
      </w:r>
      <w:r w:rsidR="002B6B58" w:rsidRPr="00040CE8">
        <w:rPr>
          <w:rFonts w:asciiTheme="majorBidi" w:hAnsiTheme="majorBidi" w:cstheme="majorBidi"/>
          <w:color w:val="000000"/>
          <w:sz w:val="24"/>
          <w:szCs w:val="24"/>
        </w:rPr>
        <w:t xml:space="preserve"> in this study the researchers concentrated on a set of task scheduling algorithms that will be discussed in this section.</w:t>
      </w:r>
    </w:p>
    <w:p w:rsidR="00A24398" w:rsidRPr="00A24398" w:rsidRDefault="00A24398" w:rsidP="00A24398">
      <w:pPr>
        <w:spacing w:after="0" w:line="240" w:lineRule="auto"/>
        <w:rPr>
          <w:rFonts w:asciiTheme="majorBidi" w:hAnsiTheme="majorBidi" w:cstheme="majorBidi"/>
          <w:color w:val="000000"/>
          <w:sz w:val="16"/>
          <w:szCs w:val="16"/>
        </w:rPr>
      </w:pPr>
    </w:p>
    <w:p w:rsidR="00065267" w:rsidRDefault="00065267" w:rsidP="00A24398">
      <w:pPr>
        <w:spacing w:after="0" w:line="240" w:lineRule="auto"/>
        <w:jc w:val="both"/>
        <w:rPr>
          <w:rFonts w:asciiTheme="majorBidi" w:hAnsiTheme="majorBidi" w:cstheme="majorBidi"/>
          <w:b/>
          <w:bCs/>
          <w:sz w:val="24"/>
          <w:szCs w:val="24"/>
        </w:rPr>
      </w:pPr>
      <w:r w:rsidRPr="00040CE8">
        <w:rPr>
          <w:rFonts w:asciiTheme="majorBidi" w:hAnsiTheme="majorBidi" w:cstheme="majorBidi"/>
          <w:b/>
          <w:bCs/>
          <w:sz w:val="24"/>
          <w:szCs w:val="24"/>
        </w:rPr>
        <w:t>2.1 Round Robin (RR)</w:t>
      </w:r>
    </w:p>
    <w:p w:rsidR="00A24398" w:rsidRPr="00A24398" w:rsidRDefault="00A24398" w:rsidP="00A24398">
      <w:pPr>
        <w:spacing w:after="0" w:line="240" w:lineRule="auto"/>
        <w:jc w:val="both"/>
        <w:rPr>
          <w:rFonts w:asciiTheme="majorBidi" w:hAnsiTheme="majorBidi" w:cstheme="majorBidi"/>
          <w:b/>
          <w:bCs/>
          <w:sz w:val="16"/>
          <w:szCs w:val="16"/>
        </w:rPr>
      </w:pPr>
    </w:p>
    <w:p w:rsidR="0041321A" w:rsidRDefault="001B55C2" w:rsidP="00A24398">
      <w:pPr>
        <w:spacing w:after="0" w:line="240" w:lineRule="auto"/>
        <w:jc w:val="both"/>
        <w:rPr>
          <w:rFonts w:asciiTheme="majorBidi" w:hAnsiTheme="majorBidi" w:cstheme="majorBidi"/>
          <w:color w:val="FF0000"/>
          <w:sz w:val="24"/>
          <w:szCs w:val="24"/>
        </w:rPr>
      </w:pPr>
      <w:r w:rsidRPr="00040CE8">
        <w:rPr>
          <w:rFonts w:asciiTheme="majorBidi" w:hAnsiTheme="majorBidi" w:cstheme="majorBidi"/>
          <w:sz w:val="24"/>
          <w:szCs w:val="24"/>
        </w:rPr>
        <w:t>R</w:t>
      </w:r>
      <w:r w:rsidR="006C3373" w:rsidRPr="00040CE8">
        <w:rPr>
          <w:rFonts w:asciiTheme="majorBidi" w:hAnsiTheme="majorBidi" w:cstheme="majorBidi"/>
          <w:color w:val="000000"/>
          <w:sz w:val="24"/>
          <w:szCs w:val="24"/>
        </w:rPr>
        <w:t xml:space="preserve">R is </w:t>
      </w:r>
      <w:bookmarkStart w:id="9" w:name="BIB_t11"/>
      <w:bookmarkStart w:id="10" w:name="B4B_t11"/>
      <w:r w:rsidR="006C3373" w:rsidRPr="00040CE8">
        <w:rPr>
          <w:rFonts w:asciiTheme="majorBidi" w:hAnsiTheme="majorBidi" w:cstheme="majorBidi"/>
          <w:color w:val="000000"/>
          <w:sz w:val="24"/>
          <w:szCs w:val="24"/>
        </w:rPr>
        <w:t xml:space="preserve">one of the most </w:t>
      </w:r>
      <w:r w:rsidRPr="00040CE8">
        <w:rPr>
          <w:rFonts w:asciiTheme="majorBidi" w:hAnsiTheme="majorBidi" w:cstheme="majorBidi"/>
          <w:color w:val="000000"/>
          <w:sz w:val="24"/>
          <w:szCs w:val="24"/>
        </w:rPr>
        <w:t xml:space="preserve">preemptive </w:t>
      </w:r>
      <w:r w:rsidR="006C3373" w:rsidRPr="00040CE8">
        <w:rPr>
          <w:rFonts w:asciiTheme="majorBidi" w:hAnsiTheme="majorBidi" w:cstheme="majorBidi"/>
          <w:color w:val="000000"/>
          <w:sz w:val="24"/>
          <w:szCs w:val="24"/>
        </w:rPr>
        <w:t xml:space="preserve">straightforward scheduling algorithms </w:t>
      </w:r>
      <w:r w:rsidR="00473B3F" w:rsidRPr="00040CE8">
        <w:rPr>
          <w:rFonts w:asciiTheme="majorBidi" w:hAnsiTheme="majorBidi" w:cstheme="majorBidi"/>
          <w:color w:val="000000"/>
          <w:sz w:val="24"/>
          <w:szCs w:val="24"/>
        </w:rPr>
        <w:t xml:space="preserve">used </w:t>
      </w:r>
      <w:r w:rsidR="006C3373" w:rsidRPr="00040CE8">
        <w:rPr>
          <w:rFonts w:asciiTheme="majorBidi" w:hAnsiTheme="majorBidi" w:cstheme="majorBidi"/>
          <w:color w:val="000000"/>
          <w:sz w:val="24"/>
          <w:szCs w:val="24"/>
        </w:rPr>
        <w:t xml:space="preserve">for </w:t>
      </w:r>
      <w:r w:rsidR="008E722A" w:rsidRPr="00040CE8">
        <w:rPr>
          <w:rFonts w:asciiTheme="majorBidi" w:hAnsiTheme="majorBidi" w:cstheme="majorBidi"/>
          <w:color w:val="000000"/>
          <w:sz w:val="24"/>
          <w:szCs w:val="24"/>
        </w:rPr>
        <w:t>task</w:t>
      </w:r>
      <w:r w:rsidR="006C3373" w:rsidRPr="00040CE8">
        <w:rPr>
          <w:rFonts w:asciiTheme="majorBidi" w:hAnsiTheme="majorBidi" w:cstheme="majorBidi"/>
          <w:color w:val="000000"/>
          <w:sz w:val="24"/>
          <w:szCs w:val="24"/>
        </w:rPr>
        <w:t>s in a working framework</w:t>
      </w:r>
      <w:bookmarkEnd w:id="9"/>
      <w:bookmarkEnd w:id="10"/>
      <w:r w:rsidR="00A46108" w:rsidRPr="00040CE8">
        <w:rPr>
          <w:rFonts w:asciiTheme="majorBidi" w:hAnsiTheme="majorBidi" w:cstheme="majorBidi"/>
          <w:color w:val="000000"/>
          <w:sz w:val="24"/>
          <w:szCs w:val="24"/>
        </w:rPr>
        <w:t xml:space="preserve"> in which the execution of a task is stopped after a specific p</w:t>
      </w:r>
      <w:r w:rsidR="00AC68BF" w:rsidRPr="00040CE8">
        <w:rPr>
          <w:rFonts w:asciiTheme="majorBidi" w:hAnsiTheme="majorBidi" w:cstheme="majorBidi"/>
          <w:color w:val="000000"/>
          <w:sz w:val="24"/>
          <w:szCs w:val="24"/>
        </w:rPr>
        <w:t>e</w:t>
      </w:r>
      <w:r w:rsidR="00A46108" w:rsidRPr="00040CE8">
        <w:rPr>
          <w:rFonts w:asciiTheme="majorBidi" w:hAnsiTheme="majorBidi" w:cstheme="majorBidi"/>
          <w:color w:val="000000"/>
          <w:sz w:val="24"/>
          <w:szCs w:val="24"/>
        </w:rPr>
        <w:t>riod of a time called time quantum</w:t>
      </w:r>
      <w:r w:rsidR="006C3373" w:rsidRPr="00040CE8">
        <w:rPr>
          <w:rFonts w:asciiTheme="majorBidi" w:hAnsiTheme="majorBidi" w:cstheme="majorBidi"/>
          <w:color w:val="000000"/>
          <w:sz w:val="24"/>
          <w:szCs w:val="24"/>
        </w:rPr>
        <w:t xml:space="preserve">. </w:t>
      </w:r>
      <w:r w:rsidR="00BA5E8E" w:rsidRPr="00040CE8">
        <w:rPr>
          <w:rFonts w:asciiTheme="majorBidi" w:hAnsiTheme="majorBidi" w:cstheme="majorBidi"/>
          <w:color w:val="000000"/>
          <w:sz w:val="24"/>
          <w:szCs w:val="24"/>
        </w:rPr>
        <w:t>RR</w:t>
      </w:r>
      <w:r w:rsidR="006C3373" w:rsidRPr="00040CE8">
        <w:rPr>
          <w:rFonts w:asciiTheme="majorBidi" w:hAnsiTheme="majorBidi" w:cstheme="majorBidi"/>
          <w:color w:val="000000"/>
          <w:sz w:val="24"/>
          <w:szCs w:val="24"/>
        </w:rPr>
        <w:t xml:space="preserve"> scheduling is both basic and simple to execute, and </w:t>
      </w:r>
      <w:r w:rsidR="00BA5E8E" w:rsidRPr="00040CE8">
        <w:rPr>
          <w:rFonts w:asciiTheme="majorBidi" w:hAnsiTheme="majorBidi" w:cstheme="majorBidi"/>
          <w:color w:val="000000"/>
          <w:sz w:val="24"/>
          <w:szCs w:val="24"/>
        </w:rPr>
        <w:t xml:space="preserve">does not suffer from </w:t>
      </w:r>
      <w:r w:rsidR="005E31E8" w:rsidRPr="00040CE8">
        <w:rPr>
          <w:rFonts w:asciiTheme="majorBidi" w:hAnsiTheme="majorBidi" w:cstheme="majorBidi"/>
          <w:color w:val="000000"/>
          <w:sz w:val="24"/>
          <w:szCs w:val="24"/>
        </w:rPr>
        <w:t xml:space="preserve">starvation while </w:t>
      </w:r>
      <w:r w:rsidR="007F2C73" w:rsidRPr="00040CE8">
        <w:rPr>
          <w:rFonts w:asciiTheme="majorBidi" w:hAnsiTheme="majorBidi" w:cstheme="majorBidi"/>
          <w:color w:val="000000"/>
          <w:sz w:val="24"/>
          <w:szCs w:val="24"/>
        </w:rPr>
        <w:t>suffering from a long waiting and response time</w:t>
      </w:r>
      <w:r w:rsidR="005E31E8" w:rsidRPr="00040CE8">
        <w:rPr>
          <w:rFonts w:asciiTheme="majorBidi" w:hAnsiTheme="majorBidi" w:cstheme="majorBidi"/>
          <w:color w:val="000000"/>
          <w:sz w:val="24"/>
          <w:szCs w:val="24"/>
        </w:rPr>
        <w:t>s</w:t>
      </w:r>
      <w:r w:rsidR="0027134C" w:rsidRPr="00040CE8">
        <w:rPr>
          <w:rFonts w:asciiTheme="majorBidi" w:hAnsiTheme="majorBidi" w:cstheme="majorBidi"/>
          <w:color w:val="000000"/>
          <w:sz w:val="24"/>
          <w:szCs w:val="24"/>
        </w:rPr>
        <w:t xml:space="preserve"> [7]</w:t>
      </w:r>
      <w:r w:rsidR="005E31E8" w:rsidRPr="00040CE8">
        <w:rPr>
          <w:rFonts w:asciiTheme="majorBidi" w:hAnsiTheme="majorBidi" w:cstheme="majorBidi"/>
          <w:color w:val="000000"/>
          <w:sz w:val="24"/>
          <w:szCs w:val="24"/>
        </w:rPr>
        <w:t>.</w:t>
      </w:r>
      <w:r w:rsidR="007C4604" w:rsidRPr="00040CE8">
        <w:rPr>
          <w:rFonts w:asciiTheme="majorBidi" w:hAnsiTheme="majorBidi" w:cstheme="majorBidi"/>
          <w:color w:val="000000"/>
          <w:sz w:val="24"/>
          <w:szCs w:val="24"/>
        </w:rPr>
        <w:t xml:space="preserve"> </w:t>
      </w:r>
    </w:p>
    <w:p w:rsidR="000103A2" w:rsidRDefault="000103A2" w:rsidP="000103A2">
      <w:pPr>
        <w:keepNext/>
        <w:spacing w:before="160" w:after="120" w:line="240" w:lineRule="auto"/>
        <w:jc w:val="center"/>
      </w:pPr>
      <w:r>
        <w:rPr>
          <w:rFonts w:asciiTheme="majorBidi" w:hAnsiTheme="majorBidi" w:cstheme="majorBidi"/>
          <w:noProof/>
          <w:color w:val="FF0000"/>
          <w:sz w:val="24"/>
          <w:szCs w:val="24"/>
        </w:rPr>
        <w:drawing>
          <wp:inline distT="0" distB="0" distL="0" distR="0">
            <wp:extent cx="5895975" cy="1676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895975" cy="1676400"/>
                    </a:xfrm>
                    <a:prstGeom prst="rect">
                      <a:avLst/>
                    </a:prstGeom>
                    <a:noFill/>
                    <a:ln w="9525">
                      <a:noFill/>
                      <a:miter lim="800000"/>
                      <a:headEnd/>
                      <a:tailEnd/>
                    </a:ln>
                  </pic:spPr>
                </pic:pic>
              </a:graphicData>
            </a:graphic>
          </wp:inline>
        </w:drawing>
      </w:r>
    </w:p>
    <w:p w:rsidR="000103A2" w:rsidRPr="00AE7FEA" w:rsidRDefault="000103A2" w:rsidP="000103A2">
      <w:pPr>
        <w:pStyle w:val="Caption"/>
        <w:jc w:val="center"/>
        <w:rPr>
          <w:rFonts w:asciiTheme="majorBidi" w:hAnsiTheme="majorBidi" w:cstheme="majorBidi"/>
          <w:color w:val="auto"/>
          <w:sz w:val="24"/>
          <w:szCs w:val="24"/>
        </w:rPr>
      </w:pPr>
      <w:r w:rsidRPr="00AE7FEA">
        <w:rPr>
          <w:color w:val="auto"/>
        </w:rPr>
        <w:t xml:space="preserve">Figure </w:t>
      </w:r>
      <w:r w:rsidR="003400BC" w:rsidRPr="00AE7FEA">
        <w:rPr>
          <w:color w:val="auto"/>
        </w:rPr>
        <w:fldChar w:fldCharType="begin"/>
      </w:r>
      <w:r w:rsidR="007D6EF5" w:rsidRPr="00AE7FEA">
        <w:rPr>
          <w:color w:val="auto"/>
        </w:rPr>
        <w:instrText xml:space="preserve"> SEQ Figure \* ARABIC </w:instrText>
      </w:r>
      <w:r w:rsidR="003400BC" w:rsidRPr="00AE7FEA">
        <w:rPr>
          <w:color w:val="auto"/>
        </w:rPr>
        <w:fldChar w:fldCharType="separate"/>
      </w:r>
      <w:r w:rsidR="00B126A6">
        <w:rPr>
          <w:noProof/>
          <w:color w:val="auto"/>
        </w:rPr>
        <w:t>1</w:t>
      </w:r>
      <w:r w:rsidR="003400BC" w:rsidRPr="00AE7FEA">
        <w:rPr>
          <w:noProof/>
          <w:color w:val="auto"/>
        </w:rPr>
        <w:fldChar w:fldCharType="end"/>
      </w:r>
      <w:r w:rsidRPr="00AE7FEA">
        <w:rPr>
          <w:color w:val="auto"/>
        </w:rPr>
        <w:t>: Round Robin Algorithm</w:t>
      </w:r>
    </w:p>
    <w:p w:rsidR="000103A2" w:rsidRPr="00D7107E" w:rsidRDefault="007B046B" w:rsidP="000103A2">
      <w:pPr>
        <w:autoSpaceDE w:val="0"/>
        <w:autoSpaceDN w:val="0"/>
        <w:adjustRightInd w:val="0"/>
        <w:spacing w:after="0" w:line="240" w:lineRule="auto"/>
        <w:rPr>
          <w:rFonts w:asciiTheme="majorBidi" w:hAnsiTheme="majorBidi" w:cstheme="majorBidi"/>
          <w:sz w:val="24"/>
          <w:szCs w:val="24"/>
        </w:rPr>
      </w:pPr>
      <w:r w:rsidRPr="00D7107E">
        <w:rPr>
          <w:rFonts w:asciiTheme="majorBidi" w:hAnsiTheme="majorBidi" w:cstheme="majorBidi"/>
          <w:sz w:val="24"/>
          <w:szCs w:val="24"/>
        </w:rPr>
        <w:lastRenderedPageBreak/>
        <w:t xml:space="preserve">The main characteristics of RR are: </w:t>
      </w:r>
    </w:p>
    <w:p w:rsidR="000103A2" w:rsidRPr="00D7107E" w:rsidRDefault="000103A2" w:rsidP="007B046B">
      <w:pPr>
        <w:autoSpaceDE w:val="0"/>
        <w:autoSpaceDN w:val="0"/>
        <w:adjustRightInd w:val="0"/>
        <w:spacing w:after="0" w:line="240" w:lineRule="auto"/>
        <w:ind w:left="720"/>
        <w:rPr>
          <w:rFonts w:asciiTheme="majorBidi" w:hAnsiTheme="majorBidi" w:cstheme="majorBidi"/>
          <w:sz w:val="24"/>
          <w:szCs w:val="24"/>
        </w:rPr>
      </w:pPr>
      <w:r w:rsidRPr="00D7107E">
        <w:rPr>
          <w:rFonts w:asciiTheme="majorBidi" w:hAnsiTheme="majorBidi" w:cstheme="majorBidi"/>
          <w:sz w:val="24"/>
          <w:szCs w:val="24"/>
        </w:rPr>
        <w:t xml:space="preserve">1. </w:t>
      </w:r>
      <w:r w:rsidR="00066F7F" w:rsidRPr="00D7107E">
        <w:rPr>
          <w:rFonts w:asciiTheme="majorBidi" w:hAnsiTheme="majorBidi" w:cstheme="majorBidi"/>
          <w:sz w:val="24"/>
          <w:szCs w:val="24"/>
        </w:rPr>
        <w:t xml:space="preserve">Using </w:t>
      </w:r>
      <w:r w:rsidRPr="00D7107E">
        <w:rPr>
          <w:rFonts w:asciiTheme="majorBidi" w:hAnsiTheme="majorBidi" w:cstheme="majorBidi"/>
          <w:sz w:val="24"/>
          <w:szCs w:val="24"/>
        </w:rPr>
        <w:t xml:space="preserve">too short </w:t>
      </w:r>
      <w:r w:rsidR="00066F7F" w:rsidRPr="00D7107E">
        <w:rPr>
          <w:rFonts w:asciiTheme="majorBidi" w:hAnsiTheme="majorBidi" w:cstheme="majorBidi"/>
          <w:sz w:val="24"/>
          <w:szCs w:val="24"/>
        </w:rPr>
        <w:t xml:space="preserve">time quantum </w:t>
      </w:r>
      <w:r w:rsidRPr="00D7107E">
        <w:rPr>
          <w:rFonts w:asciiTheme="majorBidi" w:hAnsiTheme="majorBidi" w:cstheme="majorBidi"/>
          <w:sz w:val="24"/>
          <w:szCs w:val="24"/>
        </w:rPr>
        <w:t xml:space="preserve">causes too many context switches and </w:t>
      </w:r>
      <w:r w:rsidR="00066F7F" w:rsidRPr="00D7107E">
        <w:rPr>
          <w:rFonts w:asciiTheme="majorBidi" w:hAnsiTheme="majorBidi" w:cstheme="majorBidi"/>
          <w:sz w:val="24"/>
          <w:szCs w:val="24"/>
        </w:rPr>
        <w:t>decreases</w:t>
      </w:r>
      <w:r w:rsidRPr="00D7107E">
        <w:rPr>
          <w:rFonts w:asciiTheme="majorBidi" w:hAnsiTheme="majorBidi" w:cstheme="majorBidi"/>
          <w:sz w:val="24"/>
          <w:szCs w:val="24"/>
        </w:rPr>
        <w:t xml:space="preserve"> the CPU efficiency.</w:t>
      </w:r>
    </w:p>
    <w:p w:rsidR="000103A2" w:rsidRPr="00D7107E" w:rsidRDefault="000103A2" w:rsidP="007B046B">
      <w:pPr>
        <w:autoSpaceDE w:val="0"/>
        <w:autoSpaceDN w:val="0"/>
        <w:adjustRightInd w:val="0"/>
        <w:spacing w:after="0" w:line="240" w:lineRule="auto"/>
        <w:ind w:left="720"/>
        <w:rPr>
          <w:rFonts w:asciiTheme="majorBidi" w:hAnsiTheme="majorBidi" w:cstheme="majorBidi"/>
          <w:sz w:val="24"/>
          <w:szCs w:val="24"/>
        </w:rPr>
      </w:pPr>
      <w:r w:rsidRPr="00D7107E">
        <w:rPr>
          <w:rFonts w:asciiTheme="majorBidi" w:hAnsiTheme="majorBidi" w:cstheme="majorBidi"/>
          <w:sz w:val="24"/>
          <w:szCs w:val="24"/>
        </w:rPr>
        <w:t xml:space="preserve">2. </w:t>
      </w:r>
      <w:r w:rsidR="00066F7F" w:rsidRPr="00D7107E">
        <w:rPr>
          <w:rFonts w:asciiTheme="majorBidi" w:hAnsiTheme="majorBidi" w:cstheme="majorBidi"/>
          <w:sz w:val="24"/>
          <w:szCs w:val="24"/>
        </w:rPr>
        <w:t xml:space="preserve">Using too long time </w:t>
      </w:r>
      <w:r w:rsidRPr="00D7107E">
        <w:rPr>
          <w:rFonts w:asciiTheme="majorBidi" w:hAnsiTheme="majorBidi" w:cstheme="majorBidi"/>
          <w:sz w:val="24"/>
          <w:szCs w:val="24"/>
        </w:rPr>
        <w:t>quantum cause</w:t>
      </w:r>
      <w:r w:rsidR="00066F7F" w:rsidRPr="00D7107E">
        <w:rPr>
          <w:rFonts w:asciiTheme="majorBidi" w:hAnsiTheme="majorBidi" w:cstheme="majorBidi"/>
          <w:sz w:val="24"/>
          <w:szCs w:val="24"/>
        </w:rPr>
        <w:t>, in some cases,</w:t>
      </w:r>
      <w:r w:rsidRPr="00D7107E">
        <w:rPr>
          <w:rFonts w:asciiTheme="majorBidi" w:hAnsiTheme="majorBidi" w:cstheme="majorBidi"/>
          <w:sz w:val="24"/>
          <w:szCs w:val="24"/>
        </w:rPr>
        <w:t xml:space="preserve"> poor response time and approximates FCFS</w:t>
      </w:r>
      <w:r w:rsidR="00C91626" w:rsidRPr="00D7107E">
        <w:rPr>
          <w:rFonts w:asciiTheme="majorBidi" w:hAnsiTheme="majorBidi" w:cstheme="majorBidi"/>
          <w:sz w:val="24"/>
          <w:szCs w:val="24"/>
        </w:rPr>
        <w:t xml:space="preserve"> performance</w:t>
      </w:r>
      <w:r w:rsidRPr="00D7107E">
        <w:rPr>
          <w:rFonts w:asciiTheme="majorBidi" w:hAnsiTheme="majorBidi" w:cstheme="majorBidi"/>
          <w:sz w:val="24"/>
          <w:szCs w:val="24"/>
        </w:rPr>
        <w:t>.</w:t>
      </w:r>
    </w:p>
    <w:p w:rsidR="000103A2" w:rsidRPr="00D7107E" w:rsidRDefault="000103A2" w:rsidP="007B046B">
      <w:pPr>
        <w:autoSpaceDE w:val="0"/>
        <w:autoSpaceDN w:val="0"/>
        <w:adjustRightInd w:val="0"/>
        <w:spacing w:after="0" w:line="240" w:lineRule="auto"/>
        <w:ind w:left="720"/>
        <w:rPr>
          <w:rFonts w:asciiTheme="majorBidi" w:hAnsiTheme="majorBidi" w:cstheme="majorBidi"/>
          <w:sz w:val="24"/>
          <w:szCs w:val="24"/>
        </w:rPr>
      </w:pPr>
      <w:r w:rsidRPr="00D7107E">
        <w:rPr>
          <w:rFonts w:asciiTheme="majorBidi" w:hAnsiTheme="majorBidi" w:cstheme="majorBidi"/>
          <w:sz w:val="24"/>
          <w:szCs w:val="24"/>
        </w:rPr>
        <w:t>3. Because of high waiting times</w:t>
      </w:r>
      <w:r w:rsidRPr="00853CC1">
        <w:rPr>
          <w:rFonts w:asciiTheme="majorBidi" w:hAnsiTheme="majorBidi" w:cstheme="majorBidi"/>
          <w:sz w:val="24"/>
          <w:szCs w:val="24"/>
        </w:rPr>
        <w:t>, deadl</w:t>
      </w:r>
      <w:r w:rsidR="005E0246" w:rsidRPr="00853CC1">
        <w:rPr>
          <w:rFonts w:asciiTheme="majorBidi" w:hAnsiTheme="majorBidi" w:cstheme="majorBidi"/>
          <w:sz w:val="24"/>
          <w:szCs w:val="24"/>
        </w:rPr>
        <w:t>ocks</w:t>
      </w:r>
      <w:r w:rsidRPr="00D7107E">
        <w:rPr>
          <w:rFonts w:asciiTheme="majorBidi" w:hAnsiTheme="majorBidi" w:cstheme="majorBidi"/>
          <w:sz w:val="24"/>
          <w:szCs w:val="24"/>
        </w:rPr>
        <w:t xml:space="preserve"> are rarely met in a pure RR system.</w:t>
      </w:r>
    </w:p>
    <w:p w:rsidR="00ED76AB" w:rsidRPr="00D7107E" w:rsidRDefault="00ED76AB" w:rsidP="00ED76AB">
      <w:pPr>
        <w:spacing w:before="160" w:after="120" w:line="240" w:lineRule="auto"/>
        <w:jc w:val="both"/>
        <w:rPr>
          <w:rFonts w:asciiTheme="majorBidi" w:hAnsiTheme="majorBidi" w:cstheme="majorBidi"/>
          <w:sz w:val="24"/>
          <w:szCs w:val="24"/>
        </w:rPr>
      </w:pPr>
      <w:r w:rsidRPr="00D7107E">
        <w:rPr>
          <w:rFonts w:asciiTheme="majorBidi" w:hAnsiTheme="majorBidi" w:cstheme="majorBidi"/>
          <w:sz w:val="24"/>
          <w:szCs w:val="24"/>
        </w:rPr>
        <w:t>As shown in Figure 1 [18], the main steps of applying RR are:</w:t>
      </w:r>
    </w:p>
    <w:p w:rsidR="000103A2" w:rsidRPr="00D7107E" w:rsidRDefault="000103A2" w:rsidP="007B046B">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D7107E">
        <w:rPr>
          <w:rFonts w:asciiTheme="majorBidi" w:hAnsiTheme="majorBidi" w:cstheme="majorBidi"/>
          <w:sz w:val="24"/>
          <w:szCs w:val="24"/>
        </w:rPr>
        <w:t>Keep the ready queue as a FIFO queue of processes.</w:t>
      </w:r>
    </w:p>
    <w:p w:rsidR="000103A2" w:rsidRPr="00D7107E" w:rsidRDefault="00ED76AB" w:rsidP="007B046B">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D7107E">
        <w:rPr>
          <w:rFonts w:asciiTheme="majorBidi" w:hAnsiTheme="majorBidi" w:cstheme="majorBidi"/>
          <w:sz w:val="24"/>
          <w:szCs w:val="24"/>
        </w:rPr>
        <w:t>A n</w:t>
      </w:r>
      <w:r w:rsidR="00C91626" w:rsidRPr="00D7107E">
        <w:rPr>
          <w:rFonts w:asciiTheme="majorBidi" w:hAnsiTheme="majorBidi" w:cstheme="majorBidi"/>
          <w:sz w:val="24"/>
          <w:szCs w:val="24"/>
        </w:rPr>
        <w:t>ew process is</w:t>
      </w:r>
      <w:r w:rsidR="000103A2" w:rsidRPr="00D7107E">
        <w:rPr>
          <w:rFonts w:asciiTheme="majorBidi" w:hAnsiTheme="majorBidi" w:cstheme="majorBidi"/>
          <w:sz w:val="24"/>
          <w:szCs w:val="24"/>
        </w:rPr>
        <w:t xml:space="preserve"> added to the tail of the ready queue.</w:t>
      </w:r>
    </w:p>
    <w:p w:rsidR="000103A2" w:rsidRPr="00D7107E" w:rsidRDefault="000103A2" w:rsidP="007B046B">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D7107E">
        <w:rPr>
          <w:rFonts w:asciiTheme="majorBidi" w:hAnsiTheme="majorBidi" w:cstheme="majorBidi"/>
          <w:sz w:val="24"/>
          <w:szCs w:val="24"/>
        </w:rPr>
        <w:t xml:space="preserve">The CPU scheduler picks the first process from the ready queue, sets a timer to </w:t>
      </w:r>
      <w:r w:rsidR="00C91626" w:rsidRPr="00D7107E">
        <w:rPr>
          <w:rFonts w:asciiTheme="majorBidi" w:hAnsiTheme="majorBidi" w:cstheme="majorBidi"/>
          <w:sz w:val="24"/>
          <w:szCs w:val="24"/>
        </w:rPr>
        <w:t>one</w:t>
      </w:r>
      <w:r w:rsidRPr="00D7107E">
        <w:rPr>
          <w:rFonts w:asciiTheme="majorBidi" w:hAnsiTheme="majorBidi" w:cstheme="majorBidi"/>
          <w:sz w:val="24"/>
          <w:szCs w:val="24"/>
        </w:rPr>
        <w:t xml:space="preserve"> time slot</w:t>
      </w:r>
      <w:r w:rsidR="00C91626" w:rsidRPr="00D7107E">
        <w:rPr>
          <w:rFonts w:asciiTheme="majorBidi" w:hAnsiTheme="majorBidi" w:cstheme="majorBidi"/>
          <w:sz w:val="24"/>
          <w:szCs w:val="24"/>
        </w:rPr>
        <w:t xml:space="preserve"> to cause interrupt</w:t>
      </w:r>
      <w:r w:rsidRPr="00D7107E">
        <w:rPr>
          <w:rFonts w:asciiTheme="majorBidi" w:hAnsiTheme="majorBidi" w:cstheme="majorBidi"/>
          <w:sz w:val="24"/>
          <w:szCs w:val="24"/>
        </w:rPr>
        <w:t>, and dispatches the process.</w:t>
      </w:r>
    </w:p>
    <w:p w:rsidR="000103A2" w:rsidRPr="00D7107E" w:rsidRDefault="007B046B" w:rsidP="007B046B">
      <w:pPr>
        <w:pStyle w:val="ListParagraph"/>
        <w:numPr>
          <w:ilvl w:val="0"/>
          <w:numId w:val="17"/>
        </w:numPr>
        <w:autoSpaceDE w:val="0"/>
        <w:autoSpaceDN w:val="0"/>
        <w:adjustRightInd w:val="0"/>
        <w:spacing w:after="0" w:line="240" w:lineRule="auto"/>
        <w:rPr>
          <w:rFonts w:asciiTheme="majorBidi" w:hAnsiTheme="majorBidi" w:cstheme="majorBidi"/>
          <w:sz w:val="24"/>
          <w:szCs w:val="24"/>
        </w:rPr>
      </w:pPr>
      <w:r w:rsidRPr="00D7107E">
        <w:rPr>
          <w:rFonts w:asciiTheme="majorBidi" w:hAnsiTheme="majorBidi" w:cstheme="majorBidi"/>
          <w:sz w:val="24"/>
          <w:szCs w:val="24"/>
        </w:rPr>
        <w:t>If t</w:t>
      </w:r>
      <w:r w:rsidR="000103A2" w:rsidRPr="00D7107E">
        <w:rPr>
          <w:rFonts w:asciiTheme="majorBidi" w:hAnsiTheme="majorBidi" w:cstheme="majorBidi"/>
          <w:sz w:val="24"/>
          <w:szCs w:val="24"/>
        </w:rPr>
        <w:t xml:space="preserve">he process may have a CPU burst of less than </w:t>
      </w:r>
      <w:r w:rsidR="00ED76AB" w:rsidRPr="00D7107E">
        <w:rPr>
          <w:rFonts w:asciiTheme="majorBidi" w:hAnsiTheme="majorBidi" w:cstheme="majorBidi"/>
          <w:sz w:val="24"/>
          <w:szCs w:val="24"/>
        </w:rPr>
        <w:t>one</w:t>
      </w:r>
      <w:r w:rsidR="000103A2" w:rsidRPr="00D7107E">
        <w:rPr>
          <w:rFonts w:asciiTheme="majorBidi" w:hAnsiTheme="majorBidi" w:cstheme="majorBidi"/>
          <w:sz w:val="24"/>
          <w:szCs w:val="24"/>
        </w:rPr>
        <w:t xml:space="preserve"> </w:t>
      </w:r>
      <w:r w:rsidR="00FF4A22" w:rsidRPr="00D7107E">
        <w:rPr>
          <w:rFonts w:asciiTheme="majorBidi" w:hAnsiTheme="majorBidi" w:cstheme="majorBidi"/>
          <w:sz w:val="24"/>
          <w:szCs w:val="24"/>
        </w:rPr>
        <w:t>time quantum</w:t>
      </w:r>
    </w:p>
    <w:p w:rsidR="000103A2" w:rsidRPr="00D7107E" w:rsidRDefault="000103A2" w:rsidP="00FF4A22">
      <w:pPr>
        <w:pStyle w:val="ListParagraph"/>
        <w:numPr>
          <w:ilvl w:val="0"/>
          <w:numId w:val="16"/>
        </w:numPr>
        <w:autoSpaceDE w:val="0"/>
        <w:autoSpaceDN w:val="0"/>
        <w:adjustRightInd w:val="0"/>
        <w:spacing w:after="0" w:line="240" w:lineRule="auto"/>
        <w:ind w:left="1800"/>
        <w:rPr>
          <w:rFonts w:asciiTheme="majorBidi" w:hAnsiTheme="majorBidi" w:cstheme="majorBidi"/>
          <w:sz w:val="24"/>
          <w:szCs w:val="24"/>
        </w:rPr>
      </w:pPr>
      <w:r w:rsidRPr="00D7107E">
        <w:rPr>
          <w:rFonts w:asciiTheme="majorBidi" w:hAnsiTheme="majorBidi" w:cstheme="majorBidi"/>
          <w:sz w:val="24"/>
          <w:szCs w:val="24"/>
        </w:rPr>
        <w:t>the process itself will release the CPU voluntarily</w:t>
      </w:r>
      <w:r w:rsidR="00FF4A22" w:rsidRPr="00D7107E">
        <w:rPr>
          <w:rFonts w:asciiTheme="majorBidi" w:hAnsiTheme="majorBidi" w:cstheme="majorBidi"/>
          <w:sz w:val="24"/>
          <w:szCs w:val="24"/>
        </w:rPr>
        <w:t>,</w:t>
      </w:r>
      <w:r w:rsidR="007B046B" w:rsidRPr="00D7107E">
        <w:rPr>
          <w:rFonts w:asciiTheme="majorBidi" w:hAnsiTheme="majorBidi" w:cstheme="majorBidi"/>
          <w:sz w:val="24"/>
          <w:szCs w:val="24"/>
        </w:rPr>
        <w:t xml:space="preserve"> and</w:t>
      </w:r>
    </w:p>
    <w:p w:rsidR="000103A2" w:rsidRPr="00D7107E" w:rsidRDefault="007B046B" w:rsidP="00ED76AB">
      <w:pPr>
        <w:pStyle w:val="ListParagraph"/>
        <w:numPr>
          <w:ilvl w:val="0"/>
          <w:numId w:val="16"/>
        </w:numPr>
        <w:autoSpaceDE w:val="0"/>
        <w:autoSpaceDN w:val="0"/>
        <w:adjustRightInd w:val="0"/>
        <w:spacing w:after="0" w:line="240" w:lineRule="auto"/>
        <w:ind w:left="1800"/>
        <w:rPr>
          <w:rFonts w:asciiTheme="majorBidi" w:hAnsiTheme="majorBidi" w:cstheme="majorBidi"/>
          <w:sz w:val="24"/>
          <w:szCs w:val="24"/>
        </w:rPr>
      </w:pPr>
      <w:r w:rsidRPr="00D7107E">
        <w:rPr>
          <w:rFonts w:asciiTheme="majorBidi" w:hAnsiTheme="majorBidi" w:cstheme="majorBidi"/>
          <w:sz w:val="24"/>
          <w:szCs w:val="24"/>
        </w:rPr>
        <w:t>t</w:t>
      </w:r>
      <w:r w:rsidR="000103A2" w:rsidRPr="00D7107E">
        <w:rPr>
          <w:rFonts w:asciiTheme="majorBidi" w:hAnsiTheme="majorBidi" w:cstheme="majorBidi"/>
          <w:sz w:val="24"/>
          <w:szCs w:val="24"/>
        </w:rPr>
        <w:t>he scheduler will then proceed to the next process in the ready queue.</w:t>
      </w:r>
    </w:p>
    <w:p w:rsidR="007B57F3" w:rsidRPr="00D7107E" w:rsidRDefault="007B046B" w:rsidP="007B046B">
      <w:pPr>
        <w:pStyle w:val="ListParagraph"/>
        <w:autoSpaceDE w:val="0"/>
        <w:autoSpaceDN w:val="0"/>
        <w:adjustRightInd w:val="0"/>
        <w:spacing w:after="0" w:line="240" w:lineRule="auto"/>
        <w:ind w:left="1440"/>
        <w:rPr>
          <w:rFonts w:asciiTheme="majorBidi" w:hAnsiTheme="majorBidi" w:cstheme="majorBidi"/>
          <w:sz w:val="24"/>
          <w:szCs w:val="24"/>
        </w:rPr>
      </w:pPr>
      <w:r w:rsidRPr="00D7107E">
        <w:rPr>
          <w:rFonts w:asciiTheme="majorBidi" w:hAnsiTheme="majorBidi" w:cstheme="majorBidi"/>
          <w:sz w:val="24"/>
          <w:szCs w:val="24"/>
        </w:rPr>
        <w:t>Otherwise</w:t>
      </w:r>
      <w:r w:rsidR="000103A2" w:rsidRPr="00D7107E">
        <w:rPr>
          <w:rFonts w:asciiTheme="majorBidi" w:hAnsiTheme="majorBidi" w:cstheme="majorBidi"/>
          <w:sz w:val="24"/>
          <w:szCs w:val="24"/>
        </w:rPr>
        <w:t xml:space="preserve"> </w:t>
      </w:r>
      <w:r w:rsidRPr="00D7107E">
        <w:rPr>
          <w:rFonts w:asciiTheme="majorBidi" w:hAnsiTheme="majorBidi" w:cstheme="majorBidi"/>
          <w:sz w:val="24"/>
          <w:szCs w:val="24"/>
        </w:rPr>
        <w:t>“</w:t>
      </w:r>
      <w:r w:rsidR="000103A2" w:rsidRPr="00D7107E">
        <w:rPr>
          <w:rFonts w:asciiTheme="majorBidi" w:hAnsiTheme="majorBidi" w:cstheme="majorBidi"/>
          <w:sz w:val="24"/>
          <w:szCs w:val="24"/>
        </w:rPr>
        <w:t xml:space="preserve">if the CPU burst of the currently running process is longer than </w:t>
      </w:r>
      <w:r w:rsidR="001C5FB4" w:rsidRPr="00D7107E">
        <w:rPr>
          <w:rFonts w:asciiTheme="majorBidi" w:hAnsiTheme="majorBidi" w:cstheme="majorBidi"/>
          <w:sz w:val="24"/>
          <w:szCs w:val="24"/>
        </w:rPr>
        <w:t>one</w:t>
      </w:r>
      <w:r w:rsidR="000103A2" w:rsidRPr="00D7107E">
        <w:rPr>
          <w:rFonts w:asciiTheme="majorBidi" w:hAnsiTheme="majorBidi" w:cstheme="majorBidi"/>
          <w:sz w:val="24"/>
          <w:szCs w:val="24"/>
        </w:rPr>
        <w:t xml:space="preserve"> time quantum</w:t>
      </w:r>
      <w:r w:rsidRPr="00D7107E">
        <w:rPr>
          <w:rFonts w:asciiTheme="majorBidi" w:hAnsiTheme="majorBidi" w:cstheme="majorBidi"/>
          <w:sz w:val="24"/>
          <w:szCs w:val="24"/>
        </w:rPr>
        <w:t>”</w:t>
      </w:r>
      <w:r w:rsidR="000103A2" w:rsidRPr="00D7107E">
        <w:rPr>
          <w:rFonts w:asciiTheme="majorBidi" w:hAnsiTheme="majorBidi" w:cstheme="majorBidi"/>
          <w:sz w:val="24"/>
          <w:szCs w:val="24"/>
        </w:rPr>
        <w:t>,</w:t>
      </w:r>
    </w:p>
    <w:p w:rsidR="000103A2" w:rsidRPr="00D7107E" w:rsidRDefault="000103A2" w:rsidP="00ED76AB">
      <w:pPr>
        <w:pStyle w:val="ListParagraph"/>
        <w:numPr>
          <w:ilvl w:val="0"/>
          <w:numId w:val="16"/>
        </w:numPr>
        <w:autoSpaceDE w:val="0"/>
        <w:autoSpaceDN w:val="0"/>
        <w:adjustRightInd w:val="0"/>
        <w:spacing w:after="0" w:line="240" w:lineRule="auto"/>
        <w:ind w:left="1800"/>
        <w:rPr>
          <w:rFonts w:asciiTheme="majorBidi" w:hAnsiTheme="majorBidi" w:cstheme="majorBidi"/>
          <w:sz w:val="24"/>
          <w:szCs w:val="24"/>
        </w:rPr>
      </w:pPr>
      <w:r w:rsidRPr="00D7107E">
        <w:rPr>
          <w:rFonts w:asciiTheme="majorBidi" w:hAnsiTheme="majorBidi" w:cstheme="majorBidi"/>
          <w:sz w:val="24"/>
          <w:szCs w:val="24"/>
        </w:rPr>
        <w:t>the timer will go off and will cause an</w:t>
      </w:r>
      <w:r w:rsidR="007B57F3" w:rsidRPr="00D7107E">
        <w:rPr>
          <w:rFonts w:asciiTheme="majorBidi" w:hAnsiTheme="majorBidi" w:cstheme="majorBidi"/>
          <w:sz w:val="24"/>
          <w:szCs w:val="24"/>
        </w:rPr>
        <w:t xml:space="preserve"> </w:t>
      </w:r>
      <w:r w:rsidRPr="00D7107E">
        <w:rPr>
          <w:rFonts w:asciiTheme="majorBidi" w:hAnsiTheme="majorBidi" w:cstheme="majorBidi"/>
          <w:sz w:val="24"/>
          <w:szCs w:val="24"/>
        </w:rPr>
        <w:t>interrupt to the OS</w:t>
      </w:r>
      <w:r w:rsidR="00C2415C" w:rsidRPr="00D7107E">
        <w:rPr>
          <w:rFonts w:asciiTheme="majorBidi" w:hAnsiTheme="majorBidi" w:cstheme="majorBidi"/>
          <w:sz w:val="24"/>
          <w:szCs w:val="24"/>
        </w:rPr>
        <w:t>,</w:t>
      </w:r>
    </w:p>
    <w:p w:rsidR="000103A2" w:rsidRPr="00D7107E" w:rsidRDefault="00EF5498" w:rsidP="00ED76AB">
      <w:pPr>
        <w:pStyle w:val="ListParagraph"/>
        <w:numPr>
          <w:ilvl w:val="0"/>
          <w:numId w:val="16"/>
        </w:numPr>
        <w:autoSpaceDE w:val="0"/>
        <w:autoSpaceDN w:val="0"/>
        <w:adjustRightInd w:val="0"/>
        <w:spacing w:after="0" w:line="240" w:lineRule="auto"/>
        <w:ind w:left="1800"/>
        <w:rPr>
          <w:rFonts w:asciiTheme="majorBidi" w:hAnsiTheme="majorBidi" w:cstheme="majorBidi"/>
          <w:sz w:val="24"/>
          <w:szCs w:val="24"/>
        </w:rPr>
      </w:pPr>
      <w:r w:rsidRPr="00D7107E">
        <w:rPr>
          <w:rFonts w:asciiTheme="majorBidi" w:hAnsiTheme="majorBidi" w:cstheme="majorBidi"/>
          <w:sz w:val="24"/>
          <w:szCs w:val="24"/>
        </w:rPr>
        <w:t>a</w:t>
      </w:r>
      <w:r w:rsidR="000103A2" w:rsidRPr="00D7107E">
        <w:rPr>
          <w:rFonts w:asciiTheme="majorBidi" w:hAnsiTheme="majorBidi" w:cstheme="majorBidi"/>
          <w:sz w:val="24"/>
          <w:szCs w:val="24"/>
        </w:rPr>
        <w:t xml:space="preserve"> context switch will be executed, and</w:t>
      </w:r>
      <w:r w:rsidR="007B57F3" w:rsidRPr="00D7107E">
        <w:rPr>
          <w:rFonts w:asciiTheme="majorBidi" w:hAnsiTheme="majorBidi" w:cstheme="majorBidi"/>
          <w:sz w:val="24"/>
          <w:szCs w:val="24"/>
        </w:rPr>
        <w:t xml:space="preserve"> </w:t>
      </w:r>
      <w:r w:rsidR="000103A2" w:rsidRPr="00D7107E">
        <w:rPr>
          <w:rFonts w:asciiTheme="majorBidi" w:hAnsiTheme="majorBidi" w:cstheme="majorBidi"/>
          <w:sz w:val="24"/>
          <w:szCs w:val="24"/>
        </w:rPr>
        <w:t>the process will be put at the tail of the</w:t>
      </w:r>
      <w:r w:rsidR="007B57F3" w:rsidRPr="00D7107E">
        <w:rPr>
          <w:rFonts w:asciiTheme="majorBidi" w:hAnsiTheme="majorBidi" w:cstheme="majorBidi"/>
          <w:sz w:val="24"/>
          <w:szCs w:val="24"/>
        </w:rPr>
        <w:t xml:space="preserve"> </w:t>
      </w:r>
      <w:r w:rsidR="000103A2" w:rsidRPr="00D7107E">
        <w:rPr>
          <w:rFonts w:asciiTheme="majorBidi" w:hAnsiTheme="majorBidi" w:cstheme="majorBidi"/>
          <w:sz w:val="24"/>
          <w:szCs w:val="24"/>
        </w:rPr>
        <w:t>ready queu</w:t>
      </w:r>
      <w:r w:rsidR="00C2415C" w:rsidRPr="00D7107E">
        <w:rPr>
          <w:rFonts w:asciiTheme="majorBidi" w:hAnsiTheme="majorBidi" w:cstheme="majorBidi"/>
          <w:sz w:val="24"/>
          <w:szCs w:val="24"/>
        </w:rPr>
        <w:t>e, and</w:t>
      </w:r>
    </w:p>
    <w:p w:rsidR="000103A2" w:rsidRPr="00D7107E" w:rsidRDefault="00EF5498" w:rsidP="00ED76AB">
      <w:pPr>
        <w:pStyle w:val="ListParagraph"/>
        <w:numPr>
          <w:ilvl w:val="0"/>
          <w:numId w:val="16"/>
        </w:numPr>
        <w:autoSpaceDE w:val="0"/>
        <w:autoSpaceDN w:val="0"/>
        <w:adjustRightInd w:val="0"/>
        <w:spacing w:after="0" w:line="240" w:lineRule="auto"/>
        <w:ind w:left="1800"/>
        <w:rPr>
          <w:rFonts w:asciiTheme="majorBidi" w:hAnsiTheme="majorBidi" w:cstheme="majorBidi"/>
          <w:sz w:val="24"/>
          <w:szCs w:val="24"/>
        </w:rPr>
      </w:pPr>
      <w:r w:rsidRPr="00D7107E">
        <w:rPr>
          <w:rFonts w:asciiTheme="majorBidi" w:hAnsiTheme="majorBidi" w:cstheme="majorBidi"/>
          <w:sz w:val="24"/>
          <w:szCs w:val="24"/>
        </w:rPr>
        <w:t>t</w:t>
      </w:r>
      <w:r w:rsidR="000103A2" w:rsidRPr="00D7107E">
        <w:rPr>
          <w:rFonts w:asciiTheme="majorBidi" w:hAnsiTheme="majorBidi" w:cstheme="majorBidi"/>
          <w:sz w:val="24"/>
          <w:szCs w:val="24"/>
        </w:rPr>
        <w:t>he CPU scheduler will then select the</w:t>
      </w:r>
      <w:r w:rsidR="007B57F3" w:rsidRPr="00D7107E">
        <w:rPr>
          <w:rFonts w:asciiTheme="majorBidi" w:hAnsiTheme="majorBidi" w:cstheme="majorBidi"/>
          <w:sz w:val="24"/>
          <w:szCs w:val="24"/>
        </w:rPr>
        <w:t xml:space="preserve"> </w:t>
      </w:r>
      <w:r w:rsidR="000103A2" w:rsidRPr="00D7107E">
        <w:rPr>
          <w:rFonts w:asciiTheme="majorBidi" w:hAnsiTheme="majorBidi" w:cstheme="majorBidi"/>
          <w:sz w:val="24"/>
          <w:szCs w:val="24"/>
        </w:rPr>
        <w:t>next process in the ready queue.</w:t>
      </w:r>
    </w:p>
    <w:p w:rsidR="002B6B58" w:rsidRDefault="007C4604" w:rsidP="00A24398">
      <w:pPr>
        <w:spacing w:after="0" w:line="240" w:lineRule="auto"/>
        <w:jc w:val="both"/>
        <w:rPr>
          <w:rFonts w:asciiTheme="majorBidi" w:hAnsiTheme="majorBidi" w:cstheme="majorBidi"/>
          <w:sz w:val="24"/>
          <w:szCs w:val="24"/>
        </w:rPr>
      </w:pPr>
      <w:r w:rsidRPr="00040CE8">
        <w:rPr>
          <w:rFonts w:asciiTheme="majorBidi" w:hAnsiTheme="majorBidi" w:cstheme="majorBidi"/>
          <w:color w:val="000000"/>
          <w:sz w:val="24"/>
          <w:szCs w:val="24"/>
        </w:rPr>
        <w:t xml:space="preserve">Many researchers had proposed different variations of RR algorithm as </w:t>
      </w:r>
      <w:r w:rsidR="00065267" w:rsidRPr="00040CE8">
        <w:rPr>
          <w:rFonts w:asciiTheme="majorBidi" w:hAnsiTheme="majorBidi" w:cstheme="majorBidi"/>
          <w:color w:val="000000" w:themeColor="text1"/>
          <w:sz w:val="24"/>
          <w:szCs w:val="24"/>
        </w:rPr>
        <w:t>Lin et.al. in (2011) proposed an algorithm called Dynamic Round-Robin (DRR) for energy-aware virtual machine scheduling and consolidation. DRR was compared with the GREEDY, ROUNDROBIN and POWERSAVE scheduling and showed superiority in reducing the amount of consumed power</w:t>
      </w:r>
      <w:r w:rsidR="0027134C" w:rsidRPr="00040CE8">
        <w:rPr>
          <w:rFonts w:asciiTheme="majorBidi" w:hAnsiTheme="majorBidi" w:cstheme="majorBidi"/>
          <w:color w:val="000000" w:themeColor="text1"/>
          <w:sz w:val="24"/>
          <w:szCs w:val="24"/>
        </w:rPr>
        <w:t xml:space="preserve"> [8]</w:t>
      </w:r>
      <w:r w:rsidR="002315EE" w:rsidRPr="00040CE8">
        <w:rPr>
          <w:rFonts w:asciiTheme="majorBidi" w:hAnsiTheme="majorBidi" w:cstheme="majorBidi"/>
          <w:color w:val="000000" w:themeColor="text1"/>
          <w:sz w:val="24"/>
          <w:szCs w:val="24"/>
        </w:rPr>
        <w:t>.</w:t>
      </w:r>
      <w:r w:rsidR="007A0B3A" w:rsidRPr="00040CE8">
        <w:rPr>
          <w:rFonts w:asciiTheme="majorBidi" w:hAnsiTheme="majorBidi" w:cstheme="majorBidi"/>
          <w:color w:val="000000" w:themeColor="text1"/>
          <w:sz w:val="24"/>
          <w:szCs w:val="24"/>
        </w:rPr>
        <w:t xml:space="preserve"> </w:t>
      </w:r>
      <w:hyperlink r:id="rId15" w:tgtFrame="_self" w:tooltip="Author Profile Page" w:history="1">
        <w:r w:rsidRPr="00040CE8">
          <w:rPr>
            <w:rStyle w:val="Hyperlink"/>
            <w:rFonts w:asciiTheme="majorBidi" w:hAnsiTheme="majorBidi" w:cstheme="majorBidi"/>
            <w:color w:val="auto"/>
            <w:sz w:val="24"/>
            <w:szCs w:val="24"/>
            <w:u w:val="none"/>
          </w:rPr>
          <w:t>Yassein</w:t>
        </w:r>
      </w:hyperlink>
      <w:r w:rsidRPr="00040CE8">
        <w:rPr>
          <w:rFonts w:asciiTheme="majorBidi" w:hAnsiTheme="majorBidi" w:cstheme="majorBidi"/>
          <w:sz w:val="24"/>
          <w:szCs w:val="24"/>
        </w:rPr>
        <w:t xml:space="preserve"> et.</w:t>
      </w:r>
      <w:r w:rsidR="00AF1818" w:rsidRPr="00040CE8">
        <w:rPr>
          <w:rFonts w:asciiTheme="majorBidi" w:hAnsiTheme="majorBidi" w:cstheme="majorBidi"/>
          <w:sz w:val="24"/>
          <w:szCs w:val="24"/>
        </w:rPr>
        <w:t xml:space="preserve"> </w:t>
      </w:r>
      <w:r w:rsidRPr="00040CE8">
        <w:rPr>
          <w:rFonts w:asciiTheme="majorBidi" w:hAnsiTheme="majorBidi" w:cstheme="majorBidi"/>
          <w:sz w:val="24"/>
          <w:szCs w:val="24"/>
        </w:rPr>
        <w:t>al. in (2013)</w:t>
      </w:r>
      <w:r w:rsidR="007A0B3A" w:rsidRPr="00040CE8">
        <w:rPr>
          <w:rFonts w:asciiTheme="majorBidi" w:hAnsiTheme="majorBidi" w:cstheme="majorBidi"/>
          <w:sz w:val="24"/>
          <w:szCs w:val="24"/>
        </w:rPr>
        <w:t xml:space="preserve"> </w:t>
      </w:r>
      <w:r w:rsidRPr="00040CE8">
        <w:rPr>
          <w:rFonts w:asciiTheme="majorBidi" w:hAnsiTheme="majorBidi" w:cstheme="majorBidi"/>
          <w:sz w:val="24"/>
          <w:szCs w:val="24"/>
        </w:rPr>
        <w:t xml:space="preserve"> proposed an enhancement to the traditional RR, namely Randomized Round Robin RRR. The enhanced version of RR algorithms is based on random selection for processes that come from different users to achieve near optimal selection of jobs to be served. A simulation ha</w:t>
      </w:r>
      <w:r w:rsidR="007A0B3A" w:rsidRPr="00040CE8">
        <w:rPr>
          <w:rFonts w:asciiTheme="majorBidi" w:hAnsiTheme="majorBidi" w:cstheme="majorBidi"/>
          <w:sz w:val="24"/>
          <w:szCs w:val="24"/>
        </w:rPr>
        <w:t>d</w:t>
      </w:r>
      <w:r w:rsidRPr="00040CE8">
        <w:rPr>
          <w:rFonts w:asciiTheme="majorBidi" w:hAnsiTheme="majorBidi" w:cstheme="majorBidi"/>
          <w:sz w:val="24"/>
          <w:szCs w:val="24"/>
        </w:rPr>
        <w:t xml:space="preserve"> been carried out using CloudSim simulator V 3.0 to test the performance of the proposed scheme in terms of different evaluation metrics such as average throughput and average turnaround time</w:t>
      </w:r>
      <w:r w:rsidR="00205DEF" w:rsidRPr="00040CE8">
        <w:rPr>
          <w:rFonts w:asciiTheme="majorBidi" w:hAnsiTheme="majorBidi" w:cstheme="majorBidi"/>
          <w:sz w:val="24"/>
          <w:szCs w:val="24"/>
        </w:rPr>
        <w:t xml:space="preserve"> [9]</w:t>
      </w:r>
      <w:r w:rsidRPr="00040CE8">
        <w:rPr>
          <w:rFonts w:asciiTheme="majorBidi" w:hAnsiTheme="majorBidi" w:cstheme="majorBidi"/>
          <w:sz w:val="24"/>
          <w:szCs w:val="24"/>
        </w:rPr>
        <w:t>.</w:t>
      </w:r>
    </w:p>
    <w:p w:rsidR="00D828CA" w:rsidRPr="00040CE8" w:rsidRDefault="00D828CA" w:rsidP="00A24398">
      <w:pPr>
        <w:spacing w:after="0" w:line="240" w:lineRule="auto"/>
        <w:jc w:val="both"/>
        <w:rPr>
          <w:rFonts w:asciiTheme="majorBidi" w:hAnsiTheme="majorBidi" w:cstheme="majorBidi"/>
          <w:sz w:val="24"/>
          <w:szCs w:val="24"/>
        </w:rPr>
      </w:pPr>
    </w:p>
    <w:p w:rsidR="00065267" w:rsidRDefault="00065267" w:rsidP="00A24398">
      <w:pPr>
        <w:pStyle w:val="NormalWeb"/>
        <w:spacing w:before="0" w:beforeAutospacing="0" w:after="0" w:afterAutospacing="0"/>
        <w:jc w:val="both"/>
        <w:rPr>
          <w:rFonts w:asciiTheme="majorBidi" w:hAnsiTheme="majorBidi" w:cstheme="majorBidi"/>
          <w:b/>
          <w:bCs/>
        </w:rPr>
      </w:pPr>
      <w:r w:rsidRPr="00040CE8">
        <w:rPr>
          <w:rFonts w:asciiTheme="majorBidi" w:hAnsiTheme="majorBidi" w:cstheme="majorBidi"/>
          <w:b/>
          <w:bCs/>
        </w:rPr>
        <w:t>2.2 Shortest-Job-First (SJF)</w:t>
      </w:r>
    </w:p>
    <w:p w:rsidR="00A24398" w:rsidRPr="00A24398" w:rsidRDefault="00A24398" w:rsidP="00A24398">
      <w:pPr>
        <w:pStyle w:val="NormalWeb"/>
        <w:spacing w:before="0" w:beforeAutospacing="0" w:after="0" w:afterAutospacing="0"/>
        <w:jc w:val="both"/>
        <w:rPr>
          <w:rFonts w:asciiTheme="majorBidi" w:hAnsiTheme="majorBidi" w:cstheme="majorBidi"/>
          <w:b/>
          <w:bCs/>
          <w:sz w:val="16"/>
          <w:szCs w:val="16"/>
        </w:rPr>
      </w:pPr>
    </w:p>
    <w:p w:rsidR="0042432C" w:rsidRDefault="00F15BC3" w:rsidP="00A24398">
      <w:pPr>
        <w:pStyle w:val="NormalWeb"/>
        <w:spacing w:before="0" w:beforeAutospacing="0" w:after="0" w:afterAutospacing="0"/>
        <w:jc w:val="both"/>
        <w:rPr>
          <w:rFonts w:asciiTheme="majorBidi" w:hAnsiTheme="majorBidi" w:cstheme="majorBidi"/>
        </w:rPr>
      </w:pPr>
      <w:r w:rsidRPr="00040CE8">
        <w:rPr>
          <w:rFonts w:asciiTheme="majorBidi" w:hAnsiTheme="majorBidi" w:cstheme="majorBidi"/>
        </w:rPr>
        <w:t>SJF</w:t>
      </w:r>
      <w:r w:rsidR="00E74AE4" w:rsidRPr="00040CE8">
        <w:rPr>
          <w:rFonts w:asciiTheme="majorBidi" w:hAnsiTheme="majorBidi" w:cstheme="majorBidi"/>
        </w:rPr>
        <w:t xml:space="preserve"> scheduling </w:t>
      </w:r>
      <w:r w:rsidR="006C3373" w:rsidRPr="00040CE8">
        <w:rPr>
          <w:rFonts w:asciiTheme="majorBidi" w:hAnsiTheme="majorBidi" w:cstheme="majorBidi"/>
          <w:color w:val="000000"/>
        </w:rPr>
        <w:t>distribute</w:t>
      </w:r>
      <w:r w:rsidR="00E74AE4" w:rsidRPr="00040CE8">
        <w:rPr>
          <w:rFonts w:asciiTheme="majorBidi" w:hAnsiTheme="majorBidi" w:cstheme="majorBidi"/>
          <w:color w:val="000000"/>
        </w:rPr>
        <w:t xml:space="preserve">s the tasks according to the lowest burst time. </w:t>
      </w:r>
      <w:r w:rsidR="00C171DD" w:rsidRPr="00040CE8">
        <w:rPr>
          <w:rFonts w:asciiTheme="majorBidi" w:hAnsiTheme="majorBidi" w:cstheme="majorBidi"/>
          <w:color w:val="000000"/>
        </w:rPr>
        <w:t>It could be either preemptive or non-preemptive types</w:t>
      </w:r>
      <w:r w:rsidR="00942234" w:rsidRPr="00040CE8">
        <w:rPr>
          <w:rFonts w:asciiTheme="majorBidi" w:hAnsiTheme="majorBidi" w:cstheme="majorBidi"/>
          <w:color w:val="000000"/>
        </w:rPr>
        <w:t xml:space="preserve">, whereas a non-preemptive SJF algorithm will allow the currently running process to finish its CPU burst. Pre-emptive SJF scheduling is sometimes called shortest-remaining-time-first </w:t>
      </w:r>
      <w:r w:rsidR="005E31E8" w:rsidRPr="00040CE8">
        <w:rPr>
          <w:rFonts w:asciiTheme="majorBidi" w:hAnsiTheme="majorBidi" w:cstheme="majorBidi"/>
          <w:color w:val="000000"/>
        </w:rPr>
        <w:t>(SRTF)</w:t>
      </w:r>
      <w:r w:rsidR="00942234" w:rsidRPr="00040CE8">
        <w:rPr>
          <w:rFonts w:asciiTheme="majorBidi" w:hAnsiTheme="majorBidi" w:cstheme="majorBidi"/>
          <w:color w:val="000000"/>
        </w:rPr>
        <w:t>.</w:t>
      </w:r>
      <w:r w:rsidR="00C171DD" w:rsidRPr="00040CE8">
        <w:rPr>
          <w:rFonts w:asciiTheme="majorBidi" w:hAnsiTheme="majorBidi" w:cstheme="majorBidi"/>
          <w:color w:val="000000"/>
        </w:rPr>
        <w:t xml:space="preserve"> </w:t>
      </w:r>
      <w:r w:rsidR="00E74AE4" w:rsidRPr="00040CE8">
        <w:rPr>
          <w:rFonts w:asciiTheme="majorBidi" w:hAnsiTheme="majorBidi" w:cstheme="majorBidi"/>
          <w:color w:val="000000"/>
        </w:rPr>
        <w:t xml:space="preserve">Although it gives optimal </w:t>
      </w:r>
      <w:r w:rsidR="006C3373" w:rsidRPr="00040CE8">
        <w:rPr>
          <w:rFonts w:asciiTheme="majorBidi" w:hAnsiTheme="majorBidi" w:cstheme="majorBidi"/>
          <w:color w:val="000000"/>
        </w:rPr>
        <w:t>average waiting time</w:t>
      </w:r>
      <w:r w:rsidR="00E74AE4" w:rsidRPr="00040CE8">
        <w:rPr>
          <w:rFonts w:asciiTheme="majorBidi" w:hAnsiTheme="majorBidi" w:cstheme="majorBidi"/>
          <w:color w:val="000000"/>
        </w:rPr>
        <w:t>, it is more s</w:t>
      </w:r>
      <w:r w:rsidR="006C3373" w:rsidRPr="00040CE8">
        <w:rPr>
          <w:rFonts w:asciiTheme="majorBidi" w:hAnsiTheme="majorBidi" w:cstheme="majorBidi"/>
          <w:color w:val="000000"/>
        </w:rPr>
        <w:t xml:space="preserve">uitable in a batch framework </w:t>
      </w:r>
      <w:r w:rsidR="005E31E8" w:rsidRPr="00040CE8">
        <w:rPr>
          <w:rFonts w:asciiTheme="majorBidi" w:hAnsiTheme="majorBidi" w:cstheme="majorBidi"/>
          <w:color w:val="000000"/>
        </w:rPr>
        <w:t>but</w:t>
      </w:r>
      <w:r w:rsidR="00C171DD" w:rsidRPr="00040CE8">
        <w:rPr>
          <w:rFonts w:asciiTheme="majorBidi" w:hAnsiTheme="majorBidi" w:cstheme="majorBidi"/>
          <w:color w:val="000000"/>
        </w:rPr>
        <w:t xml:space="preserve"> suffers from starvation</w:t>
      </w:r>
      <w:r w:rsidR="00205DEF" w:rsidRPr="00040CE8">
        <w:rPr>
          <w:rFonts w:asciiTheme="majorBidi" w:hAnsiTheme="majorBidi" w:cstheme="majorBidi"/>
          <w:color w:val="000000"/>
        </w:rPr>
        <w:t xml:space="preserve"> [10]</w:t>
      </w:r>
      <w:r w:rsidR="0042432C">
        <w:rPr>
          <w:rFonts w:asciiTheme="majorBidi" w:hAnsiTheme="majorBidi" w:cstheme="majorBidi"/>
          <w:color w:val="000000"/>
        </w:rPr>
        <w:t>.</w:t>
      </w:r>
      <w:r w:rsidR="00AF1053">
        <w:rPr>
          <w:rFonts w:asciiTheme="majorBidi" w:hAnsiTheme="majorBidi" w:cstheme="majorBidi"/>
          <w:color w:val="000000"/>
        </w:rPr>
        <w:t xml:space="preserve"> </w:t>
      </w:r>
      <w:r w:rsidR="0042432C" w:rsidRPr="00D7107E">
        <w:rPr>
          <w:rFonts w:asciiTheme="majorBidi" w:hAnsiTheme="majorBidi" w:cstheme="majorBidi"/>
        </w:rPr>
        <w:t xml:space="preserve">This algorithm is designed for maximum </w:t>
      </w:r>
      <w:r w:rsidR="007B046B" w:rsidRPr="00D7107E">
        <w:rPr>
          <w:rFonts w:asciiTheme="majorBidi" w:hAnsiTheme="majorBidi" w:cstheme="majorBidi"/>
        </w:rPr>
        <w:t xml:space="preserve">the </w:t>
      </w:r>
      <w:r w:rsidR="0042432C" w:rsidRPr="00D7107E">
        <w:rPr>
          <w:rFonts w:asciiTheme="majorBidi" w:hAnsiTheme="majorBidi" w:cstheme="majorBidi"/>
        </w:rPr>
        <w:t xml:space="preserve">throughput in most scenarios. This idea is illustrated </w:t>
      </w:r>
      <w:r w:rsidR="007B046B" w:rsidRPr="00D7107E">
        <w:rPr>
          <w:rFonts w:asciiTheme="majorBidi" w:hAnsiTheme="majorBidi" w:cstheme="majorBidi"/>
        </w:rPr>
        <w:t xml:space="preserve">as shown </w:t>
      </w:r>
      <w:r w:rsidR="0042432C" w:rsidRPr="00D7107E">
        <w:rPr>
          <w:rFonts w:asciiTheme="majorBidi" w:hAnsiTheme="majorBidi" w:cstheme="majorBidi"/>
        </w:rPr>
        <w:t xml:space="preserve">in the </w:t>
      </w:r>
      <w:r w:rsidR="00DF1431" w:rsidRPr="00853CC1">
        <w:rPr>
          <w:rFonts w:asciiTheme="majorBidi" w:eastAsiaTheme="minorHAnsi" w:hAnsiTheme="majorBidi" w:cstheme="majorBidi"/>
        </w:rPr>
        <w:t>F</w:t>
      </w:r>
      <w:r w:rsidR="0042432C" w:rsidRPr="00853CC1">
        <w:rPr>
          <w:rFonts w:asciiTheme="majorBidi" w:eastAsiaTheme="minorHAnsi" w:hAnsiTheme="majorBidi" w:cstheme="majorBidi"/>
        </w:rPr>
        <w:t>igure</w:t>
      </w:r>
      <w:r w:rsidR="00DF1431" w:rsidRPr="00853CC1">
        <w:rPr>
          <w:rFonts w:asciiTheme="majorBidi" w:eastAsiaTheme="minorHAnsi" w:hAnsiTheme="majorBidi" w:cstheme="majorBidi"/>
        </w:rPr>
        <w:t xml:space="preserve"> </w:t>
      </w:r>
      <w:r w:rsidR="00A430D1" w:rsidRPr="00853CC1">
        <w:rPr>
          <w:rFonts w:asciiTheme="majorBidi" w:eastAsiaTheme="minorHAnsi" w:hAnsiTheme="majorBidi" w:cstheme="majorBidi"/>
        </w:rPr>
        <w:t>3</w:t>
      </w:r>
      <w:r w:rsidR="00DF1431" w:rsidRPr="00853CC1">
        <w:rPr>
          <w:rFonts w:asciiTheme="majorBidi" w:eastAsiaTheme="minorHAnsi" w:hAnsiTheme="majorBidi" w:cstheme="majorBidi"/>
        </w:rPr>
        <w:t xml:space="preserve"> [</w:t>
      </w:r>
      <w:r w:rsidR="008B0497" w:rsidRPr="00853CC1">
        <w:rPr>
          <w:rFonts w:asciiTheme="majorBidi" w:eastAsiaTheme="minorHAnsi" w:hAnsiTheme="majorBidi" w:cstheme="majorBidi"/>
        </w:rPr>
        <w:t>18</w:t>
      </w:r>
      <w:r w:rsidR="00DF1431" w:rsidRPr="00D7107E">
        <w:rPr>
          <w:rFonts w:asciiTheme="majorBidi" w:hAnsiTheme="majorBidi" w:cstheme="majorBidi"/>
        </w:rPr>
        <w:t>]</w:t>
      </w:r>
      <w:r w:rsidR="0042432C" w:rsidRPr="00D7107E">
        <w:rPr>
          <w:rFonts w:asciiTheme="majorBidi" w:hAnsiTheme="majorBidi" w:cstheme="majorBidi"/>
        </w:rPr>
        <w:t>.</w:t>
      </w:r>
    </w:p>
    <w:p w:rsidR="00D828CA" w:rsidRDefault="00D828CA" w:rsidP="00A24398">
      <w:pPr>
        <w:pStyle w:val="NormalWeb"/>
        <w:spacing w:before="0" w:beforeAutospacing="0" w:after="0" w:afterAutospacing="0"/>
        <w:jc w:val="both"/>
        <w:rPr>
          <w:rFonts w:asciiTheme="majorBidi" w:hAnsiTheme="majorBidi" w:cstheme="majorBidi"/>
        </w:rPr>
      </w:pPr>
    </w:p>
    <w:p w:rsidR="00D828CA" w:rsidRDefault="00D828CA" w:rsidP="00A24398">
      <w:pPr>
        <w:pStyle w:val="NormalWeb"/>
        <w:spacing w:before="0" w:beforeAutospacing="0" w:after="0" w:afterAutospacing="0"/>
        <w:jc w:val="both"/>
        <w:rPr>
          <w:rFonts w:asciiTheme="majorBidi" w:hAnsiTheme="majorBidi" w:cstheme="majorBidi"/>
        </w:rPr>
      </w:pPr>
    </w:p>
    <w:p w:rsidR="00D828CA" w:rsidRDefault="00D828CA" w:rsidP="00A24398">
      <w:pPr>
        <w:pStyle w:val="NormalWeb"/>
        <w:spacing w:before="0" w:beforeAutospacing="0" w:after="0" w:afterAutospacing="0"/>
        <w:jc w:val="both"/>
        <w:rPr>
          <w:rFonts w:asciiTheme="majorBidi" w:hAnsiTheme="majorBidi" w:cstheme="majorBidi"/>
        </w:rPr>
      </w:pPr>
    </w:p>
    <w:p w:rsidR="00D828CA" w:rsidRDefault="00D828CA" w:rsidP="00A24398">
      <w:pPr>
        <w:pStyle w:val="NormalWeb"/>
        <w:spacing w:before="0" w:beforeAutospacing="0" w:after="0" w:afterAutospacing="0"/>
        <w:jc w:val="both"/>
        <w:rPr>
          <w:rFonts w:asciiTheme="majorBidi" w:hAnsiTheme="majorBidi" w:cstheme="majorBidi"/>
        </w:rPr>
      </w:pPr>
    </w:p>
    <w:p w:rsidR="00D828CA" w:rsidRDefault="00D828CA" w:rsidP="00A24398">
      <w:pPr>
        <w:pStyle w:val="NormalWeb"/>
        <w:spacing w:before="0" w:beforeAutospacing="0" w:after="0" w:afterAutospacing="0"/>
        <w:jc w:val="both"/>
        <w:rPr>
          <w:rFonts w:asciiTheme="majorBidi" w:hAnsiTheme="majorBidi" w:cstheme="majorBidi"/>
        </w:rPr>
      </w:pPr>
    </w:p>
    <w:p w:rsidR="00D828CA" w:rsidRDefault="00D828CA" w:rsidP="00A24398">
      <w:pPr>
        <w:pStyle w:val="NormalWeb"/>
        <w:spacing w:before="0" w:beforeAutospacing="0" w:after="0" w:afterAutospacing="0"/>
        <w:jc w:val="both"/>
        <w:rPr>
          <w:rFonts w:asciiTheme="majorBidi" w:hAnsiTheme="majorBidi" w:cstheme="majorBidi"/>
        </w:rPr>
      </w:pPr>
    </w:p>
    <w:p w:rsidR="00D828CA" w:rsidRDefault="00D828CA" w:rsidP="00A24398">
      <w:pPr>
        <w:pStyle w:val="NormalWeb"/>
        <w:spacing w:before="0" w:beforeAutospacing="0" w:after="0" w:afterAutospacing="0"/>
        <w:jc w:val="both"/>
        <w:rPr>
          <w:rFonts w:asciiTheme="majorBidi" w:hAnsiTheme="majorBidi" w:cstheme="majorBidi"/>
        </w:rPr>
      </w:pPr>
    </w:p>
    <w:p w:rsidR="0042432C" w:rsidRPr="0042432C" w:rsidRDefault="004F104F" w:rsidP="0042432C">
      <w:pPr>
        <w:rPr>
          <w:rFonts w:asciiTheme="majorBidi" w:eastAsia="Times New Roman" w:hAnsiTheme="majorBidi" w:cstheme="majorBidi"/>
          <w:color w:val="000000"/>
          <w:sz w:val="24"/>
          <w:szCs w:val="24"/>
        </w:rPr>
      </w:pPr>
      <w:r>
        <w:rPr>
          <w:noProof/>
        </w:rPr>
        <w:lastRenderedPageBreak/>
        <w:pict>
          <v:shape id="Text Box 3" o:spid="_x0000_s1026" type="#_x0000_t202" style="position:absolute;margin-left:88.2pt;margin-top:188.55pt;width:357pt;height:2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" stroked="f">
            <v:textbox style="mso-next-textbox:#Text Box 3;mso-fit-shape-to-text:t" inset="0,0,0,0">
              <w:txbxContent>
                <w:p w:rsidR="002249BC" w:rsidRPr="00AE7FEA" w:rsidRDefault="002249BC" w:rsidP="000103A2">
                  <w:pPr>
                    <w:pStyle w:val="Caption"/>
                    <w:jc w:val="center"/>
                    <w:rPr>
                      <w:rFonts w:asciiTheme="majorBidi" w:eastAsia="Times New Roman" w:hAnsiTheme="majorBidi" w:cstheme="majorBidi"/>
                      <w:noProof/>
                      <w:color w:val="auto"/>
                      <w:sz w:val="24"/>
                      <w:szCs w:val="24"/>
                    </w:rPr>
                  </w:pPr>
                  <w:r w:rsidRPr="00AE7FEA">
                    <w:rPr>
                      <w:color w:val="auto"/>
                    </w:rPr>
                    <w:t xml:space="preserve">Figure </w:t>
                  </w:r>
                  <w:r w:rsidR="003400BC" w:rsidRPr="00AE7FEA">
                    <w:rPr>
                      <w:color w:val="auto"/>
                    </w:rPr>
                    <w:fldChar w:fldCharType="begin"/>
                  </w:r>
                  <w:r w:rsidR="007D6EF5" w:rsidRPr="00AE7FEA">
                    <w:rPr>
                      <w:color w:val="auto"/>
                    </w:rPr>
                    <w:instrText xml:space="preserve"> SEQ Figure \* ARABIC </w:instrText>
                  </w:r>
                  <w:r w:rsidR="003400BC" w:rsidRPr="00AE7FEA">
                    <w:rPr>
                      <w:color w:val="auto"/>
                    </w:rPr>
                    <w:fldChar w:fldCharType="separate"/>
                  </w:r>
                  <w:r w:rsidR="00B126A6">
                    <w:rPr>
                      <w:noProof/>
                      <w:color w:val="auto"/>
                    </w:rPr>
                    <w:t>2</w:t>
                  </w:r>
                  <w:r w:rsidR="003400BC" w:rsidRPr="00AE7FEA">
                    <w:rPr>
                      <w:noProof/>
                      <w:color w:val="auto"/>
                    </w:rPr>
                    <w:fldChar w:fldCharType="end"/>
                  </w:r>
                  <w:r w:rsidRPr="00AE7FEA">
                    <w:rPr>
                      <w:color w:val="auto"/>
                    </w:rPr>
                    <w:t>: SJF algorithm</w:t>
                  </w:r>
                </w:p>
              </w:txbxContent>
            </v:textbox>
            <w10:wrap type="square"/>
          </v:shape>
        </w:pict>
      </w:r>
      <w:r w:rsidR="00DF1431">
        <w:rPr>
          <w:rFonts w:asciiTheme="majorBidi" w:eastAsia="Times New Roman" w:hAnsiTheme="majorBidi" w:cstheme="majorBidi"/>
          <w:noProof/>
          <w:color w:val="000000"/>
          <w:sz w:val="24"/>
          <w:szCs w:val="24"/>
        </w:rPr>
        <w:drawing>
          <wp:anchor distT="0" distB="0" distL="114300" distR="114300" simplePos="0" relativeHeight="251659264" behindDoc="0" locked="0" layoutInCell="1" allowOverlap="1" wp14:anchorId="2C58A7E3" wp14:editId="602D80FC">
            <wp:simplePos x="0" y="0"/>
            <wp:positionH relativeFrom="column">
              <wp:posOffset>1120140</wp:posOffset>
            </wp:positionH>
            <wp:positionV relativeFrom="paragraph">
              <wp:posOffset>32385</wp:posOffset>
            </wp:positionV>
            <wp:extent cx="4533900" cy="2305050"/>
            <wp:effectExtent l="19050" t="0" r="0" b="0"/>
            <wp:wrapSquare wrapText="bothSides"/>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1653" t="5837"/>
                    <a:stretch>
                      <a:fillRect/>
                    </a:stretch>
                  </pic:blipFill>
                  <pic:spPr bwMode="auto">
                    <a:xfrm>
                      <a:off x="0" y="0"/>
                      <a:ext cx="4533900" cy="2305050"/>
                    </a:xfrm>
                    <a:prstGeom prst="rect">
                      <a:avLst/>
                    </a:prstGeom>
                    <a:noFill/>
                    <a:ln w="9525">
                      <a:noFill/>
                      <a:miter lim="800000"/>
                      <a:headEnd/>
                      <a:tailEnd/>
                    </a:ln>
                  </pic:spPr>
                </pic:pic>
              </a:graphicData>
            </a:graphic>
          </wp:anchor>
        </w:drawing>
      </w:r>
    </w:p>
    <w:p w:rsidR="0042432C" w:rsidRPr="0042432C" w:rsidRDefault="0042432C" w:rsidP="0042432C">
      <w:pPr>
        <w:rPr>
          <w:rFonts w:asciiTheme="majorBidi" w:eastAsia="Times New Roman" w:hAnsiTheme="majorBidi" w:cstheme="majorBidi"/>
          <w:color w:val="000000"/>
          <w:sz w:val="24"/>
          <w:szCs w:val="24"/>
        </w:rPr>
      </w:pPr>
    </w:p>
    <w:p w:rsidR="0042432C" w:rsidRPr="0042432C" w:rsidRDefault="0042432C" w:rsidP="0042432C">
      <w:pPr>
        <w:rPr>
          <w:rFonts w:asciiTheme="majorBidi" w:eastAsia="Times New Roman" w:hAnsiTheme="majorBidi" w:cstheme="majorBidi"/>
          <w:color w:val="000000"/>
          <w:sz w:val="24"/>
          <w:szCs w:val="24"/>
        </w:rPr>
      </w:pPr>
    </w:p>
    <w:p w:rsidR="0042432C" w:rsidRPr="0042432C" w:rsidRDefault="0042432C" w:rsidP="0042432C">
      <w:pPr>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D828CA" w:rsidRDefault="00D828CA" w:rsidP="00FF4A22">
      <w:pPr>
        <w:autoSpaceDE w:val="0"/>
        <w:autoSpaceDN w:val="0"/>
        <w:adjustRightInd w:val="0"/>
        <w:spacing w:after="0" w:line="240" w:lineRule="auto"/>
        <w:rPr>
          <w:rFonts w:asciiTheme="majorBidi" w:eastAsia="Times New Roman" w:hAnsiTheme="majorBidi" w:cstheme="majorBidi"/>
          <w:color w:val="000000"/>
          <w:sz w:val="24"/>
          <w:szCs w:val="24"/>
        </w:rPr>
      </w:pPr>
    </w:p>
    <w:p w:rsidR="00FF4A22" w:rsidRDefault="00FF4A22" w:rsidP="00FF4A22">
      <w:pPr>
        <w:autoSpaceDE w:val="0"/>
        <w:autoSpaceDN w:val="0"/>
        <w:adjustRightInd w:val="0"/>
        <w:spacing w:after="0" w:line="240" w:lineRule="auto"/>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The main algorithm of SJF is</w:t>
      </w:r>
    </w:p>
    <w:p w:rsidR="00E42E01" w:rsidRDefault="00E42E01" w:rsidP="00FF4A22">
      <w:pPr>
        <w:autoSpaceDE w:val="0"/>
        <w:autoSpaceDN w:val="0"/>
        <w:adjustRightInd w:val="0"/>
        <w:spacing w:after="0" w:line="240" w:lineRule="auto"/>
        <w:rPr>
          <w:rFonts w:asciiTheme="majorBidi" w:eastAsia="Times New Roman" w:hAnsiTheme="majorBidi" w:cstheme="majorBidi"/>
          <w:sz w:val="16"/>
          <w:szCs w:val="16"/>
        </w:rPr>
      </w:pPr>
    </w:p>
    <w:tbl>
      <w:tblPr>
        <w:tblStyle w:val="TableGrid"/>
        <w:tblW w:w="0" w:type="auto"/>
        <w:tblInd w:w="720" w:type="dxa"/>
        <w:tblLook w:val="04A0" w:firstRow="1" w:lastRow="0" w:firstColumn="1" w:lastColumn="0" w:noHBand="0" w:noVBand="1"/>
      </w:tblPr>
      <w:tblGrid>
        <w:gridCol w:w="9533"/>
      </w:tblGrid>
      <w:tr w:rsidR="0059550A" w:rsidRPr="00D7107E" w:rsidTr="00D828CA">
        <w:tc>
          <w:tcPr>
            <w:tcW w:w="9533" w:type="dxa"/>
          </w:tcPr>
          <w:p w:rsidR="0059550A" w:rsidRPr="00D7107E" w:rsidRDefault="0059550A" w:rsidP="0059550A">
            <w:pPr>
              <w:autoSpaceDE w:val="0"/>
              <w:autoSpaceDN w:val="0"/>
              <w:adjustRightInd w:val="0"/>
              <w:ind w:left="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 xml:space="preserve">for </w:t>
            </w:r>
            <w:r w:rsidRPr="00D7107E">
              <w:rPr>
                <w:rFonts w:asciiTheme="majorBidi" w:eastAsia="Times New Roman" w:hAnsiTheme="majorBidi" w:cstheme="majorBidi"/>
                <w:i/>
                <w:iCs/>
                <w:sz w:val="24"/>
                <w:szCs w:val="24"/>
              </w:rPr>
              <w:t>i</w:t>
            </w:r>
            <w:r w:rsidRPr="00D7107E">
              <w:rPr>
                <w:rFonts w:asciiTheme="majorBidi" w:eastAsia="Times New Roman" w:hAnsiTheme="majorBidi" w:cstheme="majorBidi"/>
                <w:sz w:val="24"/>
                <w:szCs w:val="24"/>
              </w:rPr>
              <w:t xml:space="preserve"> = 0 to </w:t>
            </w:r>
            <w:r w:rsidRPr="00D7107E">
              <w:rPr>
                <w:rFonts w:asciiTheme="majorBidi" w:eastAsia="Times New Roman" w:hAnsiTheme="majorBidi" w:cstheme="majorBidi"/>
                <w:i/>
                <w:iCs/>
                <w:sz w:val="24"/>
                <w:szCs w:val="24"/>
              </w:rPr>
              <w:t>i</w:t>
            </w:r>
            <w:r w:rsidRPr="00D7107E">
              <w:rPr>
                <w:rFonts w:asciiTheme="majorBidi" w:eastAsia="Times New Roman" w:hAnsiTheme="majorBidi" w:cstheme="majorBidi"/>
                <w:sz w:val="24"/>
                <w:szCs w:val="24"/>
              </w:rPr>
              <w:t xml:space="preserve"> &lt; main queue-size</w:t>
            </w:r>
          </w:p>
          <w:p w:rsidR="0059550A" w:rsidRPr="00D7107E" w:rsidRDefault="0059550A" w:rsidP="0059550A">
            <w:pPr>
              <w:autoSpaceDE w:val="0"/>
              <w:autoSpaceDN w:val="0"/>
              <w:adjustRightInd w:val="0"/>
              <w:ind w:left="720" w:firstLine="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 xml:space="preserve">If task </w:t>
            </w:r>
            <w:r w:rsidRPr="00D7107E">
              <w:rPr>
                <w:rFonts w:asciiTheme="majorBidi" w:eastAsia="Times New Roman" w:hAnsiTheme="majorBidi" w:cstheme="majorBidi"/>
                <w:i/>
                <w:iCs/>
                <w:sz w:val="24"/>
                <w:szCs w:val="24"/>
                <w:vertAlign w:val="subscript"/>
              </w:rPr>
              <w:t>i+1</w:t>
            </w:r>
            <w:r w:rsidRPr="00D7107E">
              <w:rPr>
                <w:rFonts w:asciiTheme="majorBidi" w:eastAsia="Times New Roman" w:hAnsiTheme="majorBidi" w:cstheme="majorBidi"/>
                <w:sz w:val="24"/>
                <w:szCs w:val="24"/>
              </w:rPr>
              <w:t xml:space="preserve">.length &lt; task </w:t>
            </w:r>
            <w:r w:rsidRPr="00D7107E">
              <w:rPr>
                <w:rFonts w:asciiTheme="majorBidi" w:eastAsia="Times New Roman" w:hAnsiTheme="majorBidi" w:cstheme="majorBidi"/>
                <w:i/>
                <w:iCs/>
                <w:sz w:val="24"/>
                <w:szCs w:val="24"/>
                <w:vertAlign w:val="subscript"/>
              </w:rPr>
              <w:t>i</w:t>
            </w:r>
            <w:r w:rsidRPr="00D7107E">
              <w:rPr>
                <w:rFonts w:asciiTheme="majorBidi" w:eastAsia="Times New Roman" w:hAnsiTheme="majorBidi" w:cstheme="majorBidi"/>
                <w:sz w:val="24"/>
                <w:szCs w:val="24"/>
              </w:rPr>
              <w:t>.length then</w:t>
            </w:r>
          </w:p>
          <w:p w:rsidR="0059550A" w:rsidRPr="00D7107E" w:rsidRDefault="0059550A" w:rsidP="0059550A">
            <w:pPr>
              <w:autoSpaceDE w:val="0"/>
              <w:autoSpaceDN w:val="0"/>
              <w:adjustRightInd w:val="0"/>
              <w:ind w:left="1440" w:firstLine="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 xml:space="preserve">add task </w:t>
            </w:r>
            <w:r w:rsidRPr="00D7107E">
              <w:rPr>
                <w:rFonts w:asciiTheme="majorBidi" w:eastAsia="Times New Roman" w:hAnsiTheme="majorBidi" w:cstheme="majorBidi"/>
                <w:i/>
                <w:iCs/>
                <w:sz w:val="24"/>
                <w:szCs w:val="24"/>
                <w:vertAlign w:val="subscript"/>
              </w:rPr>
              <w:t>i+1</w:t>
            </w:r>
            <w:r w:rsidRPr="00D7107E">
              <w:rPr>
                <w:rFonts w:asciiTheme="majorBidi" w:eastAsia="Times New Roman" w:hAnsiTheme="majorBidi" w:cstheme="majorBidi"/>
                <w:sz w:val="24"/>
                <w:szCs w:val="24"/>
              </w:rPr>
              <w:t xml:space="preserve"> in front of task </w:t>
            </w:r>
            <w:r w:rsidRPr="00D7107E">
              <w:rPr>
                <w:rFonts w:asciiTheme="majorBidi" w:eastAsia="Times New Roman" w:hAnsiTheme="majorBidi" w:cstheme="majorBidi"/>
                <w:i/>
                <w:iCs/>
                <w:sz w:val="24"/>
                <w:szCs w:val="24"/>
              </w:rPr>
              <w:t>i</w:t>
            </w:r>
            <w:r w:rsidRPr="00D7107E">
              <w:rPr>
                <w:rFonts w:asciiTheme="majorBidi" w:eastAsia="Times New Roman" w:hAnsiTheme="majorBidi" w:cstheme="majorBidi"/>
                <w:sz w:val="24"/>
                <w:szCs w:val="24"/>
              </w:rPr>
              <w:t xml:space="preserve"> in the queue</w:t>
            </w:r>
          </w:p>
          <w:p w:rsidR="0059550A" w:rsidRPr="00D7107E" w:rsidRDefault="0059550A" w:rsidP="0059550A">
            <w:pPr>
              <w:autoSpaceDE w:val="0"/>
              <w:autoSpaceDN w:val="0"/>
              <w:adjustRightInd w:val="0"/>
              <w:ind w:left="720" w:firstLine="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 xml:space="preserve"> end if</w:t>
            </w:r>
          </w:p>
          <w:p w:rsidR="0059550A" w:rsidRPr="00D7107E" w:rsidRDefault="0059550A" w:rsidP="0059550A">
            <w:pPr>
              <w:autoSpaceDE w:val="0"/>
              <w:autoSpaceDN w:val="0"/>
              <w:adjustRightInd w:val="0"/>
              <w:ind w:left="720" w:firstLine="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If main queue-size == 0 then</w:t>
            </w:r>
          </w:p>
          <w:p w:rsidR="0059550A" w:rsidRPr="00D7107E" w:rsidRDefault="0059550A" w:rsidP="0059550A">
            <w:pPr>
              <w:autoSpaceDE w:val="0"/>
              <w:autoSpaceDN w:val="0"/>
              <w:adjustRightInd w:val="0"/>
              <w:ind w:left="1440" w:firstLine="720"/>
              <w:rPr>
                <w:rFonts w:asciiTheme="majorBidi" w:eastAsia="Times New Roman" w:hAnsiTheme="majorBidi" w:cstheme="majorBidi"/>
                <w:sz w:val="24"/>
                <w:szCs w:val="24"/>
              </w:rPr>
            </w:pPr>
            <w:r w:rsidRPr="00853CC1">
              <w:rPr>
                <w:rFonts w:asciiTheme="majorBidi" w:hAnsiTheme="majorBidi" w:cstheme="majorBidi"/>
                <w:sz w:val="24"/>
                <w:szCs w:val="24"/>
              </w:rPr>
              <w:t>task i last in the</w:t>
            </w:r>
            <w:r w:rsidRPr="00D7107E">
              <w:rPr>
                <w:rFonts w:asciiTheme="majorBidi" w:eastAsia="Times New Roman" w:hAnsiTheme="majorBidi" w:cstheme="majorBidi"/>
                <w:sz w:val="24"/>
                <w:szCs w:val="24"/>
              </w:rPr>
              <w:t xml:space="preserve"> main queue</w:t>
            </w:r>
          </w:p>
          <w:p w:rsidR="0059550A" w:rsidRPr="00D7107E" w:rsidRDefault="0059550A" w:rsidP="0059550A">
            <w:pPr>
              <w:autoSpaceDE w:val="0"/>
              <w:autoSpaceDN w:val="0"/>
              <w:adjustRightInd w:val="0"/>
              <w:ind w:left="720" w:firstLine="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end if</w:t>
            </w:r>
          </w:p>
          <w:p w:rsidR="0059550A" w:rsidRPr="00D7107E" w:rsidRDefault="0059550A" w:rsidP="00764D52">
            <w:pPr>
              <w:keepNext/>
              <w:ind w:left="720"/>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end for</w:t>
            </w:r>
          </w:p>
        </w:tc>
      </w:tr>
    </w:tbl>
    <w:p w:rsidR="00A24398" w:rsidRPr="00A24398" w:rsidRDefault="00A24398" w:rsidP="00764D52">
      <w:pPr>
        <w:pStyle w:val="Caption"/>
        <w:jc w:val="center"/>
        <w:rPr>
          <w:color w:val="auto"/>
          <w:sz w:val="16"/>
          <w:szCs w:val="16"/>
        </w:rPr>
      </w:pPr>
    </w:p>
    <w:p w:rsidR="00764D52" w:rsidRPr="00AE7FEA" w:rsidRDefault="00764D52" w:rsidP="00764D52">
      <w:pPr>
        <w:pStyle w:val="Caption"/>
        <w:jc w:val="center"/>
        <w:rPr>
          <w:color w:val="auto"/>
        </w:rPr>
      </w:pPr>
      <w:r w:rsidRPr="00AE7FEA">
        <w:rPr>
          <w:color w:val="auto"/>
        </w:rPr>
        <w:t xml:space="preserve">Figure </w:t>
      </w:r>
      <w:r w:rsidR="003400BC" w:rsidRPr="00AE7FEA">
        <w:rPr>
          <w:color w:val="auto"/>
        </w:rPr>
        <w:fldChar w:fldCharType="begin"/>
      </w:r>
      <w:r w:rsidRPr="00AE7FEA">
        <w:rPr>
          <w:color w:val="auto"/>
        </w:rPr>
        <w:instrText xml:space="preserve"> SEQ Figure \* ARABIC </w:instrText>
      </w:r>
      <w:r w:rsidR="003400BC" w:rsidRPr="00AE7FEA">
        <w:rPr>
          <w:color w:val="auto"/>
        </w:rPr>
        <w:fldChar w:fldCharType="separate"/>
      </w:r>
      <w:r w:rsidR="00B126A6">
        <w:rPr>
          <w:noProof/>
          <w:color w:val="auto"/>
        </w:rPr>
        <w:t>3</w:t>
      </w:r>
      <w:r w:rsidR="003400BC" w:rsidRPr="00AE7FEA">
        <w:rPr>
          <w:color w:val="auto"/>
        </w:rPr>
        <w:fldChar w:fldCharType="end"/>
      </w:r>
      <w:r w:rsidRPr="00AE7FEA">
        <w:rPr>
          <w:color w:val="auto"/>
        </w:rPr>
        <w:t>: SJF algorithm</w:t>
      </w:r>
    </w:p>
    <w:p w:rsidR="00DF1431" w:rsidRPr="00D7107E" w:rsidRDefault="00FF4A22" w:rsidP="00FF4A22">
      <w:pPr>
        <w:jc w:val="both"/>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The main characteristics of SJF are:</w:t>
      </w:r>
    </w:p>
    <w:p w:rsidR="00DF1431" w:rsidRPr="00D7107E" w:rsidRDefault="00DF1431" w:rsidP="00A24398">
      <w:pPr>
        <w:pStyle w:val="ListParagraph"/>
        <w:numPr>
          <w:ilvl w:val="0"/>
          <w:numId w:val="20"/>
        </w:numPr>
        <w:spacing w:after="0" w:line="240" w:lineRule="auto"/>
        <w:jc w:val="both"/>
        <w:rPr>
          <w:rFonts w:asciiTheme="majorBidi" w:eastAsia="Times New Roman" w:hAnsiTheme="majorBidi" w:cstheme="majorBidi"/>
          <w:sz w:val="24"/>
          <w:szCs w:val="24"/>
        </w:rPr>
      </w:pPr>
      <w:r w:rsidRPr="00D7107E">
        <w:rPr>
          <w:rFonts w:asciiTheme="majorBidi" w:eastAsia="Times New Roman" w:hAnsiTheme="majorBidi" w:cstheme="majorBidi"/>
          <w:sz w:val="24"/>
          <w:szCs w:val="24"/>
        </w:rPr>
        <w:t>The real diffic</w:t>
      </w:r>
      <w:r w:rsidR="00295B9A" w:rsidRPr="00D7107E">
        <w:rPr>
          <w:rFonts w:asciiTheme="majorBidi" w:eastAsia="Times New Roman" w:hAnsiTheme="majorBidi" w:cstheme="majorBidi"/>
          <w:sz w:val="24"/>
          <w:szCs w:val="24"/>
        </w:rPr>
        <w:t xml:space="preserve">ulty with the SJF algorithm is how </w:t>
      </w:r>
      <w:r w:rsidRPr="00D7107E">
        <w:rPr>
          <w:rFonts w:asciiTheme="majorBidi" w:eastAsia="Times New Roman" w:hAnsiTheme="majorBidi" w:cstheme="majorBidi"/>
          <w:sz w:val="24"/>
          <w:szCs w:val="24"/>
        </w:rPr>
        <w:t xml:space="preserve">to </w:t>
      </w:r>
      <w:r w:rsidR="00295B9A" w:rsidRPr="00D7107E">
        <w:rPr>
          <w:rFonts w:asciiTheme="majorBidi" w:eastAsia="Times New Roman" w:hAnsiTheme="majorBidi" w:cstheme="majorBidi"/>
          <w:sz w:val="24"/>
          <w:szCs w:val="24"/>
        </w:rPr>
        <w:t>predicate</w:t>
      </w:r>
      <w:r w:rsidRPr="00D7107E">
        <w:rPr>
          <w:rFonts w:asciiTheme="majorBidi" w:eastAsia="Times New Roman" w:hAnsiTheme="majorBidi" w:cstheme="majorBidi"/>
          <w:sz w:val="24"/>
          <w:szCs w:val="24"/>
        </w:rPr>
        <w:t xml:space="preserve"> the </w:t>
      </w:r>
      <w:r w:rsidR="00295B9A" w:rsidRPr="00D7107E">
        <w:rPr>
          <w:rFonts w:asciiTheme="majorBidi" w:eastAsia="Times New Roman" w:hAnsiTheme="majorBidi" w:cstheme="majorBidi"/>
          <w:sz w:val="24"/>
          <w:szCs w:val="24"/>
        </w:rPr>
        <w:t>length of the next CPU request.</w:t>
      </w:r>
    </w:p>
    <w:p w:rsidR="00DF1431" w:rsidRPr="00295B9A" w:rsidRDefault="00DF1431" w:rsidP="00A24398">
      <w:pPr>
        <w:pStyle w:val="ListParagraph"/>
        <w:numPr>
          <w:ilvl w:val="0"/>
          <w:numId w:val="20"/>
        </w:numPr>
        <w:spacing w:after="0" w:line="240" w:lineRule="auto"/>
        <w:jc w:val="both"/>
        <w:rPr>
          <w:rFonts w:asciiTheme="majorBidi" w:eastAsia="Times New Roman" w:hAnsiTheme="majorBidi" w:cstheme="majorBidi"/>
          <w:color w:val="FF0000"/>
          <w:sz w:val="24"/>
          <w:szCs w:val="24"/>
        </w:rPr>
      </w:pPr>
      <w:r w:rsidRPr="00D7107E">
        <w:rPr>
          <w:rFonts w:asciiTheme="majorBidi" w:eastAsia="Times New Roman" w:hAnsiTheme="majorBidi" w:cstheme="majorBidi"/>
          <w:sz w:val="24"/>
          <w:szCs w:val="24"/>
        </w:rPr>
        <w:t>SJF minimizes the average waiting time because it services small processes before it services large ones. While it minimizes average wait time, it may processes with high service time requests. If the ready list is saturated, then processes with large service times tend to be left in the ready list while small processes receive service. In extreme case</w:t>
      </w:r>
      <w:r w:rsidR="0059550A" w:rsidRPr="00D7107E">
        <w:rPr>
          <w:rFonts w:asciiTheme="majorBidi" w:eastAsia="Times New Roman" w:hAnsiTheme="majorBidi" w:cstheme="majorBidi"/>
          <w:sz w:val="24"/>
          <w:szCs w:val="24"/>
        </w:rPr>
        <w:t>s</w:t>
      </w:r>
      <w:r w:rsidRPr="00D7107E">
        <w:rPr>
          <w:rFonts w:asciiTheme="majorBidi" w:eastAsia="Times New Roman" w:hAnsiTheme="majorBidi" w:cstheme="majorBidi"/>
          <w:sz w:val="24"/>
          <w:szCs w:val="24"/>
        </w:rPr>
        <w:t xml:space="preserve">, when the system has little idle time, </w:t>
      </w:r>
      <w:r w:rsidR="0059550A" w:rsidRPr="00D7107E">
        <w:rPr>
          <w:rFonts w:asciiTheme="majorBidi" w:eastAsia="Times New Roman" w:hAnsiTheme="majorBidi" w:cstheme="majorBidi"/>
          <w:sz w:val="24"/>
          <w:szCs w:val="24"/>
        </w:rPr>
        <w:t xml:space="preserve">the </w:t>
      </w:r>
      <w:r w:rsidRPr="00D7107E">
        <w:rPr>
          <w:rFonts w:asciiTheme="majorBidi" w:eastAsia="Times New Roman" w:hAnsiTheme="majorBidi" w:cstheme="majorBidi"/>
          <w:sz w:val="24"/>
          <w:szCs w:val="24"/>
        </w:rPr>
        <w:t xml:space="preserve">processes with large service time will never be served. </w:t>
      </w:r>
    </w:p>
    <w:p w:rsidR="00B126A6" w:rsidRPr="00B126A6" w:rsidRDefault="00B126A6" w:rsidP="00A24398">
      <w:pPr>
        <w:tabs>
          <w:tab w:val="left" w:pos="4680"/>
        </w:tabs>
        <w:spacing w:after="0" w:line="240" w:lineRule="auto"/>
        <w:jc w:val="both"/>
        <w:rPr>
          <w:rFonts w:asciiTheme="majorBidi" w:hAnsiTheme="majorBidi" w:cstheme="majorBidi"/>
          <w:color w:val="000000"/>
          <w:sz w:val="16"/>
          <w:szCs w:val="16"/>
        </w:rPr>
      </w:pPr>
    </w:p>
    <w:p w:rsidR="00BA239F" w:rsidRDefault="00781F25" w:rsidP="00A24398">
      <w:pPr>
        <w:tabs>
          <w:tab w:val="left" w:pos="4680"/>
        </w:tabs>
        <w:spacing w:after="0" w:line="240" w:lineRule="auto"/>
        <w:jc w:val="both"/>
        <w:rPr>
          <w:rFonts w:asciiTheme="majorBidi" w:hAnsiTheme="majorBidi" w:cstheme="majorBidi"/>
          <w:color w:val="000000"/>
          <w:sz w:val="24"/>
          <w:szCs w:val="24"/>
        </w:rPr>
      </w:pPr>
      <w:r w:rsidRPr="00040CE8">
        <w:rPr>
          <w:rFonts w:asciiTheme="majorBidi" w:hAnsiTheme="majorBidi" w:cstheme="majorBidi"/>
          <w:color w:val="000000"/>
          <w:sz w:val="24"/>
          <w:szCs w:val="24"/>
        </w:rPr>
        <w:t>Many researchers had proposed different variations of SJF as</w:t>
      </w:r>
      <w:r w:rsidRPr="00040CE8">
        <w:rPr>
          <w:rFonts w:asciiTheme="majorBidi" w:hAnsiTheme="majorBidi" w:cstheme="majorBidi"/>
          <w:color w:val="000000" w:themeColor="text1"/>
          <w:sz w:val="24"/>
          <w:szCs w:val="24"/>
        </w:rPr>
        <w:t xml:space="preserve"> </w:t>
      </w:r>
      <w:hyperlink r:id="rId17" w:history="1">
        <w:r w:rsidRPr="00040CE8">
          <w:rPr>
            <w:rStyle w:val="Hyperlink"/>
            <w:rFonts w:asciiTheme="majorBidi" w:hAnsiTheme="majorBidi" w:cstheme="majorBidi"/>
            <w:color w:val="auto"/>
            <w:sz w:val="24"/>
            <w:szCs w:val="24"/>
            <w:u w:val="none"/>
          </w:rPr>
          <w:t>Jia</w:t>
        </w:r>
      </w:hyperlink>
      <w:r w:rsidRPr="00040CE8">
        <w:rPr>
          <w:rFonts w:asciiTheme="majorBidi" w:hAnsiTheme="majorBidi" w:cstheme="majorBidi"/>
          <w:sz w:val="24"/>
          <w:szCs w:val="24"/>
        </w:rPr>
        <w:t xml:space="preserve"> and Keung in 2013</w:t>
      </w:r>
      <w:r w:rsidR="00CB7377" w:rsidRPr="00040CE8">
        <w:rPr>
          <w:rFonts w:asciiTheme="majorBidi" w:hAnsiTheme="majorBidi" w:cstheme="majorBidi"/>
          <w:sz w:val="24"/>
          <w:szCs w:val="24"/>
        </w:rPr>
        <w:t xml:space="preserve"> </w:t>
      </w:r>
      <w:r w:rsidRPr="00040CE8">
        <w:rPr>
          <w:rFonts w:asciiTheme="majorBidi" w:hAnsiTheme="majorBidi" w:cstheme="majorBidi"/>
          <w:sz w:val="24"/>
          <w:szCs w:val="24"/>
        </w:rPr>
        <w:t xml:space="preserve">proposed a scheduling algorithm integrated with task grouping, priority-aware and SJF (shortest-job-first) to reduce the waiting time and make span, as well as to maximize resource utilization. This </w:t>
      </w:r>
      <w:r w:rsidR="0024293C" w:rsidRPr="00040CE8">
        <w:rPr>
          <w:rFonts w:asciiTheme="majorBidi" w:hAnsiTheme="majorBidi" w:cstheme="majorBidi"/>
          <w:sz w:val="24"/>
          <w:szCs w:val="24"/>
        </w:rPr>
        <w:t>p</w:t>
      </w:r>
      <w:r w:rsidRPr="00040CE8">
        <w:rPr>
          <w:rFonts w:asciiTheme="majorBidi" w:hAnsiTheme="majorBidi" w:cstheme="majorBidi"/>
          <w:sz w:val="24"/>
          <w:szCs w:val="24"/>
        </w:rPr>
        <w:t>roposed scheduling algorithm aims at reducing processing time, waiting time and overhead. In the experiment, tasks are generated using Gaussian distribution and resources are created using Random distribution as well as CloudSim framework is used to simulate the proposed algorithm under various conditions</w:t>
      </w:r>
      <w:r w:rsidR="00205DEF" w:rsidRPr="00040CE8">
        <w:rPr>
          <w:rFonts w:asciiTheme="majorBidi" w:hAnsiTheme="majorBidi" w:cstheme="majorBidi"/>
          <w:sz w:val="24"/>
          <w:szCs w:val="24"/>
        </w:rPr>
        <w:t xml:space="preserve"> [11]</w:t>
      </w:r>
      <w:r w:rsidRPr="00040CE8">
        <w:rPr>
          <w:rFonts w:asciiTheme="majorBidi" w:hAnsiTheme="majorBidi" w:cstheme="majorBidi"/>
          <w:sz w:val="24"/>
          <w:szCs w:val="24"/>
        </w:rPr>
        <w:t xml:space="preserve">. </w:t>
      </w:r>
      <w:r w:rsidR="00BA239F" w:rsidRPr="00040CE8">
        <w:rPr>
          <w:rFonts w:asciiTheme="majorBidi" w:hAnsiTheme="majorBidi" w:cstheme="majorBidi"/>
          <w:color w:val="000000"/>
          <w:sz w:val="24"/>
          <w:szCs w:val="24"/>
        </w:rPr>
        <w:t xml:space="preserve">Yeboah in 2015 introduced an enhancement to the traditional RR with the SJF called </w:t>
      </w:r>
      <w:r w:rsidR="00CC6E88" w:rsidRPr="00040CE8">
        <w:rPr>
          <w:rFonts w:asciiTheme="majorBidi" w:hAnsiTheme="majorBidi" w:cstheme="majorBidi"/>
          <w:color w:val="000000"/>
          <w:sz w:val="24"/>
          <w:szCs w:val="24"/>
        </w:rPr>
        <w:t xml:space="preserve">(RRSJF) </w:t>
      </w:r>
      <w:r w:rsidR="00BA239F" w:rsidRPr="00040CE8">
        <w:rPr>
          <w:rFonts w:asciiTheme="majorBidi" w:hAnsiTheme="majorBidi" w:cstheme="majorBidi"/>
          <w:color w:val="000000"/>
          <w:sz w:val="24"/>
          <w:szCs w:val="24"/>
        </w:rPr>
        <w:t xml:space="preserve">that selects processes based on shortest job first in a round robin fashion to give optimal selection of job. A simulation has been carried out using CloudSim simulator V 3.0 to test the performance of the proposed </w:t>
      </w:r>
      <w:r w:rsidR="00BA239F" w:rsidRPr="00040CE8">
        <w:rPr>
          <w:rFonts w:asciiTheme="majorBidi" w:hAnsiTheme="majorBidi" w:cstheme="majorBidi"/>
          <w:color w:val="000000"/>
          <w:sz w:val="24"/>
          <w:szCs w:val="24"/>
        </w:rPr>
        <w:lastRenderedPageBreak/>
        <w:t>scheme in terms of different evaluation metrics such as average turnaround, average waiting time and context switches</w:t>
      </w:r>
      <w:r w:rsidR="00205DEF" w:rsidRPr="00040CE8">
        <w:rPr>
          <w:rFonts w:asciiTheme="majorBidi" w:hAnsiTheme="majorBidi" w:cstheme="majorBidi"/>
          <w:color w:val="000000"/>
          <w:sz w:val="24"/>
          <w:szCs w:val="24"/>
        </w:rPr>
        <w:t xml:space="preserve"> [12]</w:t>
      </w:r>
      <w:r w:rsidR="00BA239F" w:rsidRPr="00040CE8">
        <w:rPr>
          <w:rFonts w:asciiTheme="majorBidi" w:hAnsiTheme="majorBidi" w:cstheme="majorBidi"/>
          <w:color w:val="000000"/>
          <w:sz w:val="24"/>
          <w:szCs w:val="24"/>
        </w:rPr>
        <w:t xml:space="preserve">. </w:t>
      </w:r>
    </w:p>
    <w:p w:rsidR="00A24398" w:rsidRPr="00A24398" w:rsidRDefault="00A24398" w:rsidP="00A24398">
      <w:pPr>
        <w:tabs>
          <w:tab w:val="left" w:pos="4680"/>
        </w:tabs>
        <w:spacing w:after="0" w:line="240" w:lineRule="auto"/>
        <w:jc w:val="both"/>
        <w:rPr>
          <w:rFonts w:asciiTheme="majorBidi" w:hAnsiTheme="majorBidi" w:cstheme="majorBidi"/>
          <w:color w:val="000000"/>
          <w:sz w:val="16"/>
          <w:szCs w:val="16"/>
        </w:rPr>
      </w:pPr>
    </w:p>
    <w:p w:rsidR="00A24398" w:rsidRDefault="001D0FAC" w:rsidP="00A24398">
      <w:pPr>
        <w:pStyle w:val="NormalWeb"/>
        <w:tabs>
          <w:tab w:val="left" w:pos="1953"/>
        </w:tabs>
        <w:spacing w:before="0" w:beforeAutospacing="0" w:after="0" w:afterAutospacing="0"/>
        <w:jc w:val="both"/>
        <w:rPr>
          <w:rFonts w:asciiTheme="majorBidi" w:hAnsiTheme="majorBidi" w:cstheme="majorBidi"/>
          <w:b/>
          <w:bCs/>
          <w:color w:val="000000"/>
        </w:rPr>
      </w:pPr>
      <w:r w:rsidRPr="00040CE8">
        <w:rPr>
          <w:rFonts w:asciiTheme="majorBidi" w:hAnsiTheme="majorBidi" w:cstheme="majorBidi"/>
          <w:b/>
          <w:bCs/>
          <w:color w:val="000000"/>
        </w:rPr>
        <w:t xml:space="preserve">2.3 </w:t>
      </w:r>
      <w:r w:rsidR="00BE4C5A" w:rsidRPr="00040CE8">
        <w:rPr>
          <w:rFonts w:asciiTheme="majorBidi" w:hAnsiTheme="majorBidi" w:cstheme="majorBidi"/>
          <w:b/>
          <w:bCs/>
          <w:color w:val="000000"/>
        </w:rPr>
        <w:t>MAX-MIN and MIN-MIN algorithms</w:t>
      </w:r>
    </w:p>
    <w:p w:rsidR="003425FE" w:rsidRPr="00A24398" w:rsidRDefault="00BE4C5A" w:rsidP="00A24398">
      <w:pPr>
        <w:pStyle w:val="NormalWeb"/>
        <w:tabs>
          <w:tab w:val="left" w:pos="1953"/>
        </w:tabs>
        <w:spacing w:before="0" w:beforeAutospacing="0" w:after="0" w:afterAutospacing="0"/>
        <w:jc w:val="both"/>
        <w:rPr>
          <w:rFonts w:asciiTheme="majorBidi" w:hAnsiTheme="majorBidi" w:cstheme="majorBidi"/>
          <w:b/>
          <w:bCs/>
          <w:color w:val="000000"/>
          <w:sz w:val="16"/>
          <w:szCs w:val="16"/>
        </w:rPr>
      </w:pPr>
      <w:r w:rsidRPr="00A24398">
        <w:rPr>
          <w:rFonts w:asciiTheme="majorBidi" w:hAnsiTheme="majorBidi" w:cstheme="majorBidi"/>
          <w:b/>
          <w:bCs/>
          <w:color w:val="000000"/>
          <w:sz w:val="16"/>
          <w:szCs w:val="16"/>
        </w:rPr>
        <w:t xml:space="preserve"> </w:t>
      </w:r>
    </w:p>
    <w:p w:rsidR="00C43D0B" w:rsidRPr="00D7107E" w:rsidRDefault="0015667F" w:rsidP="00A24398">
      <w:pPr>
        <w:spacing w:after="0" w:line="240" w:lineRule="auto"/>
        <w:jc w:val="both"/>
        <w:rPr>
          <w:rFonts w:asciiTheme="majorBidi" w:eastAsia="Times New Roman" w:hAnsiTheme="majorBidi" w:cstheme="majorBidi"/>
          <w:sz w:val="24"/>
          <w:szCs w:val="24"/>
        </w:rPr>
      </w:pPr>
      <w:r w:rsidRPr="00040CE8">
        <w:rPr>
          <w:rFonts w:asciiTheme="majorBidi" w:eastAsia="Times New Roman" w:hAnsiTheme="majorBidi" w:cstheme="majorBidi"/>
          <w:sz w:val="24"/>
          <w:szCs w:val="24"/>
        </w:rPr>
        <w:t xml:space="preserve">Both of MAX-MIN and MIN-MIN </w:t>
      </w:r>
      <w:r w:rsidR="00BE4C5A" w:rsidRPr="00040CE8">
        <w:rPr>
          <w:rFonts w:asciiTheme="majorBidi" w:eastAsia="Times New Roman" w:hAnsiTheme="majorBidi" w:cstheme="majorBidi"/>
          <w:sz w:val="24"/>
          <w:szCs w:val="24"/>
        </w:rPr>
        <w:t>algorithms estimate the execution and completion times of each of the tasks on each of the grid resources. Estimating the execution time of each task on different resources, the Min-min algorithm selects the task with minimum completion time and assigns it to the resource on which the minimum execution time is achieved.</w:t>
      </w:r>
      <w:r w:rsidR="0053628C">
        <w:rPr>
          <w:rFonts w:asciiTheme="majorBidi" w:eastAsia="Times New Roman" w:hAnsiTheme="majorBidi" w:cstheme="majorBidi"/>
          <w:sz w:val="24"/>
          <w:szCs w:val="24"/>
        </w:rPr>
        <w:t xml:space="preserve"> </w:t>
      </w:r>
      <w:r w:rsidR="0053628C" w:rsidRPr="00D7107E">
        <w:rPr>
          <w:rFonts w:asciiTheme="majorBidi" w:eastAsia="Times New Roman" w:hAnsiTheme="majorBidi" w:cstheme="majorBidi"/>
          <w:sz w:val="24"/>
          <w:szCs w:val="24"/>
        </w:rPr>
        <w:t xml:space="preserve">Figure </w:t>
      </w:r>
      <w:r w:rsidR="005974F4" w:rsidRPr="00D7107E">
        <w:rPr>
          <w:rFonts w:asciiTheme="majorBidi" w:eastAsia="Times New Roman" w:hAnsiTheme="majorBidi" w:cstheme="majorBidi"/>
          <w:sz w:val="24"/>
          <w:szCs w:val="24"/>
        </w:rPr>
        <w:t>4</w:t>
      </w:r>
      <w:r w:rsidR="0053628C" w:rsidRPr="00D7107E">
        <w:rPr>
          <w:rFonts w:asciiTheme="majorBidi" w:eastAsia="Times New Roman" w:hAnsiTheme="majorBidi" w:cstheme="majorBidi"/>
          <w:sz w:val="24"/>
          <w:szCs w:val="24"/>
        </w:rPr>
        <w:t xml:space="preserve"> show</w:t>
      </w:r>
      <w:r w:rsidR="00A741C5" w:rsidRPr="00D7107E">
        <w:rPr>
          <w:rFonts w:asciiTheme="majorBidi" w:eastAsia="Times New Roman" w:hAnsiTheme="majorBidi" w:cstheme="majorBidi"/>
          <w:sz w:val="24"/>
          <w:szCs w:val="24"/>
        </w:rPr>
        <w:t>s</w:t>
      </w:r>
      <w:r w:rsidR="0053628C" w:rsidRPr="00D7107E">
        <w:rPr>
          <w:rFonts w:asciiTheme="majorBidi" w:eastAsia="Times New Roman" w:hAnsiTheme="majorBidi" w:cstheme="majorBidi"/>
          <w:sz w:val="24"/>
          <w:szCs w:val="24"/>
        </w:rPr>
        <w:t xml:space="preserve"> Min-Min scheduling algorithm</w:t>
      </w:r>
      <w:r w:rsidR="001F51CE" w:rsidRPr="00D7107E">
        <w:rPr>
          <w:rFonts w:asciiTheme="majorBidi" w:eastAsia="Times New Roman" w:hAnsiTheme="majorBidi" w:cstheme="majorBidi"/>
          <w:sz w:val="24"/>
          <w:szCs w:val="24"/>
        </w:rPr>
        <w:t xml:space="preserve"> [19]</w:t>
      </w:r>
      <w:r w:rsidR="0053628C" w:rsidRPr="00D7107E">
        <w:rPr>
          <w:rFonts w:asciiTheme="majorBidi" w:eastAsia="Times New Roman" w:hAnsiTheme="majorBidi" w:cstheme="majorBidi"/>
          <w:sz w:val="24"/>
          <w:szCs w:val="24"/>
        </w:rPr>
        <w:t>.</w:t>
      </w:r>
    </w:p>
    <w:p w:rsidR="0059550A" w:rsidRPr="00D7107E" w:rsidRDefault="0059550A" w:rsidP="0059550A">
      <w:pPr>
        <w:spacing w:before="160" w:after="0" w:line="240" w:lineRule="auto"/>
        <w:jc w:val="both"/>
        <w:rPr>
          <w:rFonts w:asciiTheme="majorBidi" w:eastAsia="Times New Roman" w:hAnsiTheme="majorBidi" w:cstheme="majorBidi"/>
          <w:sz w:val="24"/>
          <w:szCs w:val="24"/>
        </w:rPr>
      </w:pPr>
    </w:p>
    <w:tbl>
      <w:tblPr>
        <w:tblStyle w:val="TableGrid"/>
        <w:tblW w:w="0" w:type="auto"/>
        <w:jc w:val="center"/>
        <w:tblLook w:val="04A0" w:firstRow="1" w:lastRow="0" w:firstColumn="1" w:lastColumn="0" w:noHBand="0" w:noVBand="1"/>
      </w:tblPr>
      <w:tblGrid>
        <w:gridCol w:w="8118"/>
      </w:tblGrid>
      <w:tr w:rsidR="00C43D0B" w:rsidRPr="00C43D0B" w:rsidTr="00C43D0B">
        <w:trPr>
          <w:trHeight w:val="3422"/>
          <w:jc w:val="center"/>
        </w:trPr>
        <w:tc>
          <w:tcPr>
            <w:tcW w:w="8118" w:type="dxa"/>
          </w:tcPr>
          <w:p w:rsidR="00C43D0B" w:rsidRPr="00C43D0B" w:rsidRDefault="00C43D0B" w:rsidP="00C32334">
            <w:pPr>
              <w:pStyle w:val="Default"/>
              <w:rPr>
                <w:rFonts w:asciiTheme="majorBidi" w:eastAsia="Times New Roman" w:hAnsiTheme="majorBidi" w:cstheme="majorBidi"/>
                <w:color w:val="auto"/>
              </w:rPr>
            </w:pPr>
            <w:r>
              <w:rPr>
                <w:rFonts w:asciiTheme="majorBidi" w:eastAsia="Times New Roman" w:hAnsiTheme="majorBidi" w:cstheme="majorBidi"/>
                <w:color w:val="auto"/>
              </w:rPr>
              <w:t>1</w:t>
            </w:r>
            <w:r w:rsidRPr="00C43D0B">
              <w:rPr>
                <w:rFonts w:asciiTheme="majorBidi" w:eastAsia="Times New Roman" w:hAnsiTheme="majorBidi" w:cstheme="majorBidi"/>
                <w:color w:val="auto"/>
              </w:rPr>
              <w:t xml:space="preserve">. for all tasks Ti in meta-task Mv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 xml:space="preserve">2. </w:t>
            </w:r>
            <w:r w:rsidRPr="00C43D0B">
              <w:rPr>
                <w:rFonts w:asciiTheme="majorBidi" w:eastAsia="Times New Roman" w:hAnsiTheme="majorBidi" w:cstheme="majorBidi"/>
                <w:color w:val="auto"/>
              </w:rPr>
              <w:tab/>
              <w:t xml:space="preserve">for all resources Rj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 xml:space="preserve">3. </w:t>
            </w:r>
            <w:r w:rsidRPr="00C43D0B">
              <w:rPr>
                <w:rFonts w:asciiTheme="majorBidi" w:eastAsia="Times New Roman" w:hAnsiTheme="majorBidi" w:cstheme="majorBidi"/>
                <w:color w:val="auto"/>
              </w:rPr>
              <w:tab/>
            </w:r>
            <w:r w:rsidRPr="00C43D0B">
              <w:rPr>
                <w:rFonts w:asciiTheme="majorBidi" w:eastAsia="Times New Roman" w:hAnsiTheme="majorBidi" w:cstheme="majorBidi"/>
                <w:color w:val="auto"/>
              </w:rPr>
              <w:tab/>
              <w:t xml:space="preserve">Cij=Eij+rj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 xml:space="preserve">4. do until all tasks in Mv are mapped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5.</w:t>
            </w:r>
            <w:r w:rsidRPr="00C43D0B">
              <w:rPr>
                <w:rFonts w:asciiTheme="majorBidi" w:eastAsia="Times New Roman" w:hAnsiTheme="majorBidi" w:cstheme="majorBidi"/>
                <w:color w:val="auto"/>
              </w:rPr>
              <w:tab/>
              <w:t xml:space="preserve"> for each task in Mv find the earliest  completion time and the resource</w:t>
            </w:r>
          </w:p>
          <w:p w:rsidR="00C43D0B" w:rsidRPr="00C43D0B" w:rsidRDefault="00C43D0B" w:rsidP="00C32334">
            <w:pPr>
              <w:pStyle w:val="Default"/>
              <w:rPr>
                <w:rFonts w:asciiTheme="majorBidi" w:eastAsia="Times New Roman" w:hAnsiTheme="majorBidi" w:cstheme="majorBidi"/>
                <w:color w:val="auto"/>
              </w:rPr>
            </w:pPr>
            <w:r>
              <w:rPr>
                <w:rFonts w:asciiTheme="majorBidi" w:eastAsia="Times New Roman" w:hAnsiTheme="majorBidi" w:cstheme="majorBidi"/>
                <w:color w:val="auto"/>
              </w:rPr>
              <w:t xml:space="preserve">            </w:t>
            </w:r>
            <w:r w:rsidRPr="00C43D0B">
              <w:rPr>
                <w:rFonts w:asciiTheme="majorBidi" w:eastAsia="Times New Roman" w:hAnsiTheme="majorBidi" w:cstheme="majorBidi"/>
                <w:color w:val="auto"/>
              </w:rPr>
              <w:t xml:space="preserve"> that obtains it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6.</w:t>
            </w:r>
            <w:r w:rsidRPr="00C43D0B">
              <w:rPr>
                <w:rFonts w:asciiTheme="majorBidi" w:eastAsia="Times New Roman" w:hAnsiTheme="majorBidi" w:cstheme="majorBidi"/>
                <w:color w:val="auto"/>
              </w:rPr>
              <w:tab/>
              <w:t xml:space="preserve"> find the task Tk with the minimum earliest completion time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7.</w:t>
            </w:r>
            <w:r w:rsidRPr="00C43D0B">
              <w:rPr>
                <w:rFonts w:asciiTheme="majorBidi" w:eastAsia="Times New Roman" w:hAnsiTheme="majorBidi" w:cstheme="majorBidi"/>
                <w:color w:val="auto"/>
              </w:rPr>
              <w:tab/>
              <w:t xml:space="preserve"> assigne task Tk to the resource Rl that gives the  earliest completion time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 xml:space="preserve">8. </w:t>
            </w:r>
            <w:r w:rsidRPr="00C43D0B">
              <w:rPr>
                <w:rFonts w:asciiTheme="majorBidi" w:eastAsia="Times New Roman" w:hAnsiTheme="majorBidi" w:cstheme="majorBidi"/>
                <w:color w:val="auto"/>
              </w:rPr>
              <w:tab/>
              <w:t xml:space="preserve">delete task Tk from Mv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 xml:space="preserve">9. </w:t>
            </w:r>
            <w:r w:rsidRPr="00C43D0B">
              <w:rPr>
                <w:rFonts w:asciiTheme="majorBidi" w:eastAsia="Times New Roman" w:hAnsiTheme="majorBidi" w:cstheme="majorBidi"/>
                <w:color w:val="auto"/>
              </w:rPr>
              <w:tab/>
              <w:t xml:space="preserve">update rl </w:t>
            </w:r>
          </w:p>
          <w:p w:rsidR="00C43D0B" w:rsidRPr="00C43D0B" w:rsidRDefault="00C43D0B" w:rsidP="00C32334">
            <w:pPr>
              <w:pStyle w:val="Default"/>
              <w:rPr>
                <w:rFonts w:asciiTheme="majorBidi" w:eastAsia="Times New Roman" w:hAnsiTheme="majorBidi" w:cstheme="majorBidi"/>
                <w:color w:val="auto"/>
              </w:rPr>
            </w:pPr>
            <w:r w:rsidRPr="00C43D0B">
              <w:rPr>
                <w:rFonts w:asciiTheme="majorBidi" w:eastAsia="Times New Roman" w:hAnsiTheme="majorBidi" w:cstheme="majorBidi"/>
                <w:color w:val="auto"/>
              </w:rPr>
              <w:t>10</w:t>
            </w:r>
            <w:r w:rsidRPr="00C43D0B">
              <w:rPr>
                <w:rFonts w:asciiTheme="majorBidi" w:eastAsia="Times New Roman" w:hAnsiTheme="majorBidi" w:cstheme="majorBidi"/>
                <w:color w:val="auto"/>
              </w:rPr>
              <w:tab/>
              <w:t xml:space="preserve">. update Cil for all i </w:t>
            </w:r>
          </w:p>
          <w:p w:rsidR="00C43D0B" w:rsidRPr="00C43D0B" w:rsidRDefault="00C43D0B" w:rsidP="00764D52">
            <w:pPr>
              <w:keepNext/>
              <w:rPr>
                <w:rFonts w:asciiTheme="majorBidi" w:eastAsia="Times New Roman" w:hAnsiTheme="majorBidi" w:cstheme="majorBidi"/>
              </w:rPr>
            </w:pPr>
            <w:r w:rsidRPr="00C43D0B">
              <w:rPr>
                <w:rFonts w:asciiTheme="majorBidi" w:eastAsia="Times New Roman" w:hAnsiTheme="majorBidi" w:cstheme="majorBidi"/>
                <w:sz w:val="24"/>
                <w:szCs w:val="24"/>
              </w:rPr>
              <w:t>11.end do</w:t>
            </w:r>
          </w:p>
        </w:tc>
      </w:tr>
    </w:tbl>
    <w:p w:rsidR="00764D52" w:rsidRPr="00AE7FEA" w:rsidRDefault="00764D52" w:rsidP="00764D52">
      <w:pPr>
        <w:pStyle w:val="Caption"/>
        <w:jc w:val="center"/>
        <w:rPr>
          <w:color w:val="auto"/>
        </w:rPr>
      </w:pPr>
      <w:r w:rsidRPr="00AE7FEA">
        <w:rPr>
          <w:color w:val="auto"/>
        </w:rPr>
        <w:t xml:space="preserve">Figure </w:t>
      </w:r>
      <w:r w:rsidR="003400BC" w:rsidRPr="00AE7FEA">
        <w:rPr>
          <w:color w:val="auto"/>
        </w:rPr>
        <w:fldChar w:fldCharType="begin"/>
      </w:r>
      <w:r w:rsidRPr="00AE7FEA">
        <w:rPr>
          <w:color w:val="auto"/>
        </w:rPr>
        <w:instrText xml:space="preserve"> SEQ Figure \* ARABIC </w:instrText>
      </w:r>
      <w:r w:rsidR="003400BC" w:rsidRPr="00AE7FEA">
        <w:rPr>
          <w:color w:val="auto"/>
        </w:rPr>
        <w:fldChar w:fldCharType="separate"/>
      </w:r>
      <w:r w:rsidR="00B126A6">
        <w:rPr>
          <w:noProof/>
          <w:color w:val="auto"/>
        </w:rPr>
        <w:t>4</w:t>
      </w:r>
      <w:r w:rsidR="003400BC" w:rsidRPr="00AE7FEA">
        <w:rPr>
          <w:color w:val="auto"/>
        </w:rPr>
        <w:fldChar w:fldCharType="end"/>
      </w:r>
      <w:r w:rsidRPr="00AE7FEA">
        <w:rPr>
          <w:color w:val="auto"/>
        </w:rPr>
        <w:t>: Min-Min algorithm</w:t>
      </w:r>
    </w:p>
    <w:p w:rsidR="00B071AA" w:rsidRPr="00D7107E" w:rsidRDefault="0046719A" w:rsidP="005974F4">
      <w:pPr>
        <w:pStyle w:val="Default"/>
        <w:rPr>
          <w:rFonts w:asciiTheme="majorBidi" w:eastAsia="Times New Roman" w:hAnsiTheme="majorBidi" w:cstheme="majorBidi"/>
          <w:color w:val="auto"/>
        </w:rPr>
      </w:pPr>
      <w:r w:rsidRPr="00040CE8">
        <w:rPr>
          <w:rFonts w:asciiTheme="majorBidi" w:hAnsiTheme="majorBidi" w:cstheme="majorBidi"/>
        </w:rPr>
        <w:t xml:space="preserve">The </w:t>
      </w:r>
      <w:r w:rsidRPr="00040CE8">
        <w:rPr>
          <w:rFonts w:asciiTheme="majorBidi" w:eastAsia="Times New Roman" w:hAnsiTheme="majorBidi" w:cstheme="majorBidi"/>
        </w:rPr>
        <w:t>Max-Min is very similar to Min-Min, except that Max-Min assigns task with maximum expected completion time to the corresponding resource</w:t>
      </w:r>
      <w:r w:rsidR="00205DEF" w:rsidRPr="00040CE8">
        <w:rPr>
          <w:rFonts w:asciiTheme="majorBidi" w:eastAsia="Times New Roman" w:hAnsiTheme="majorBidi" w:cstheme="majorBidi"/>
        </w:rPr>
        <w:t xml:space="preserve"> [5]</w:t>
      </w:r>
      <w:r w:rsidRPr="00040CE8">
        <w:rPr>
          <w:rFonts w:asciiTheme="majorBidi" w:eastAsia="Times New Roman" w:hAnsiTheme="majorBidi" w:cstheme="majorBidi"/>
        </w:rPr>
        <w:t xml:space="preserve">. </w:t>
      </w:r>
      <w:r w:rsidR="002C22EA" w:rsidRPr="00D7107E">
        <w:rPr>
          <w:rFonts w:asciiTheme="majorBidi" w:eastAsia="Times New Roman" w:hAnsiTheme="majorBidi" w:cstheme="majorBidi"/>
          <w:color w:val="auto"/>
        </w:rPr>
        <w:t xml:space="preserve">Figure </w:t>
      </w:r>
      <w:r w:rsidR="005974F4" w:rsidRPr="00D7107E">
        <w:rPr>
          <w:rFonts w:asciiTheme="majorBidi" w:eastAsia="Times New Roman" w:hAnsiTheme="majorBidi" w:cstheme="majorBidi"/>
          <w:color w:val="auto"/>
        </w:rPr>
        <w:t>5</w:t>
      </w:r>
      <w:r w:rsidR="002C22EA" w:rsidRPr="00D7107E">
        <w:rPr>
          <w:rFonts w:asciiTheme="majorBidi" w:eastAsia="Times New Roman" w:hAnsiTheme="majorBidi" w:cstheme="majorBidi"/>
          <w:color w:val="auto"/>
        </w:rPr>
        <w:t xml:space="preserve"> illustrate</w:t>
      </w:r>
      <w:r w:rsidR="00A741C5" w:rsidRPr="00D7107E">
        <w:rPr>
          <w:rFonts w:asciiTheme="majorBidi" w:eastAsia="Times New Roman" w:hAnsiTheme="majorBidi" w:cstheme="majorBidi"/>
          <w:color w:val="auto"/>
        </w:rPr>
        <w:t>s</w:t>
      </w:r>
      <w:r w:rsidR="00942C52" w:rsidRPr="00D7107E">
        <w:rPr>
          <w:rFonts w:asciiTheme="majorBidi" w:eastAsia="Times New Roman" w:hAnsiTheme="majorBidi" w:cstheme="majorBidi"/>
          <w:color w:val="auto"/>
        </w:rPr>
        <w:t xml:space="preserve"> Max-Min </w:t>
      </w:r>
      <w:r w:rsidR="00D600F4" w:rsidRPr="00D7107E">
        <w:rPr>
          <w:rFonts w:asciiTheme="majorBidi" w:eastAsia="Times New Roman" w:hAnsiTheme="majorBidi" w:cstheme="majorBidi"/>
          <w:color w:val="auto"/>
        </w:rPr>
        <w:t>algorithm [</w:t>
      </w:r>
      <w:r w:rsidR="001F51CE" w:rsidRPr="00D7107E">
        <w:rPr>
          <w:rFonts w:asciiTheme="majorBidi" w:eastAsia="Times New Roman" w:hAnsiTheme="majorBidi" w:cstheme="majorBidi"/>
          <w:color w:val="auto"/>
        </w:rPr>
        <w:t>20</w:t>
      </w:r>
      <w:r w:rsidR="00D600F4" w:rsidRPr="00D7107E">
        <w:rPr>
          <w:rFonts w:asciiTheme="majorBidi" w:eastAsia="Times New Roman" w:hAnsiTheme="majorBidi" w:cstheme="majorBidi"/>
          <w:color w:val="auto"/>
        </w:rPr>
        <w:t>]</w:t>
      </w:r>
    </w:p>
    <w:p w:rsidR="002C22EA" w:rsidRDefault="002C22EA" w:rsidP="00D600F4">
      <w:pPr>
        <w:spacing w:after="0" w:line="240" w:lineRule="auto"/>
        <w:jc w:val="both"/>
        <w:rPr>
          <w:rFonts w:asciiTheme="majorBidi" w:eastAsia="Times New Roman" w:hAnsiTheme="majorBidi" w:cstheme="majorBidi"/>
          <w:color w:val="FF0000"/>
          <w:sz w:val="24"/>
          <w:szCs w:val="24"/>
        </w:rPr>
      </w:pPr>
    </w:p>
    <w:tbl>
      <w:tblPr>
        <w:tblStyle w:val="TableGrid"/>
        <w:tblW w:w="0" w:type="auto"/>
        <w:jc w:val="center"/>
        <w:tblLook w:val="04A0" w:firstRow="1" w:lastRow="0" w:firstColumn="1" w:lastColumn="0" w:noHBand="0" w:noVBand="1"/>
      </w:tblPr>
      <w:tblGrid>
        <w:gridCol w:w="7488"/>
      </w:tblGrid>
      <w:tr w:rsidR="002C22EA" w:rsidRPr="002C22EA" w:rsidTr="002C22EA">
        <w:trPr>
          <w:trHeight w:val="2580"/>
          <w:jc w:val="center"/>
        </w:trPr>
        <w:tc>
          <w:tcPr>
            <w:tcW w:w="7488" w:type="dxa"/>
          </w:tcPr>
          <w:p w:rsidR="002C22EA" w:rsidRPr="002C22EA" w:rsidRDefault="002C22EA" w:rsidP="00F33E2D">
            <w:pPr>
              <w:pStyle w:val="Default"/>
              <w:spacing w:after="2"/>
              <w:rPr>
                <w:rFonts w:asciiTheme="majorBidi" w:eastAsia="Times New Roman" w:hAnsiTheme="majorBidi" w:cstheme="majorBidi"/>
                <w:color w:val="auto"/>
              </w:rPr>
            </w:pPr>
            <w:r w:rsidRPr="002C22EA">
              <w:rPr>
                <w:color w:val="auto"/>
                <w:sz w:val="16"/>
                <w:szCs w:val="16"/>
              </w:rPr>
              <w:t>1</w:t>
            </w:r>
            <w:r w:rsidRPr="002C22EA">
              <w:rPr>
                <w:rFonts w:asciiTheme="majorBidi" w:eastAsia="Times New Roman" w:hAnsiTheme="majorBidi" w:cstheme="majorBidi"/>
                <w:color w:val="auto"/>
              </w:rPr>
              <w:t xml:space="preserve">. for all submitted tasks in meta-task; Ti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2. </w:t>
            </w:r>
            <w:r w:rsidRPr="002C22EA">
              <w:rPr>
                <w:rFonts w:asciiTheme="majorBidi" w:eastAsia="Times New Roman" w:hAnsiTheme="majorBidi" w:cstheme="majorBidi"/>
                <w:color w:val="auto"/>
              </w:rPr>
              <w:tab/>
              <w:t xml:space="preserve">for all resources; Rj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3. </w:t>
            </w:r>
            <w:r w:rsidRPr="002C22EA">
              <w:rPr>
                <w:rFonts w:asciiTheme="majorBidi" w:eastAsia="Times New Roman" w:hAnsiTheme="majorBidi" w:cstheme="majorBidi"/>
                <w:color w:val="auto"/>
              </w:rPr>
              <w:tab/>
              <w:t xml:space="preserve">Cij = Eij + rj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4. While meta-task is not empty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5.</w:t>
            </w:r>
            <w:r w:rsidRPr="002C22EA">
              <w:rPr>
                <w:rFonts w:asciiTheme="majorBidi" w:eastAsia="Times New Roman" w:hAnsiTheme="majorBidi" w:cstheme="majorBidi"/>
                <w:color w:val="auto"/>
              </w:rPr>
              <w:tab/>
              <w:t xml:space="preserve"> Find task Tkconsumes maximum completion time.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6. </w:t>
            </w:r>
            <w:r w:rsidRPr="002C22EA">
              <w:rPr>
                <w:rFonts w:asciiTheme="majorBidi" w:eastAsia="Times New Roman" w:hAnsiTheme="majorBidi" w:cstheme="majorBidi"/>
                <w:color w:val="auto"/>
              </w:rPr>
              <w:tab/>
              <w:t xml:space="preserve">Assign Tk to the resource Rj which gives minimum execution time.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7. </w:t>
            </w:r>
            <w:r w:rsidRPr="002C22EA">
              <w:rPr>
                <w:rFonts w:asciiTheme="majorBidi" w:eastAsia="Times New Roman" w:hAnsiTheme="majorBidi" w:cstheme="majorBidi"/>
                <w:color w:val="auto"/>
              </w:rPr>
              <w:tab/>
              <w:t xml:space="preserve">Remove Tk from meta-tasks set </w:t>
            </w:r>
          </w:p>
          <w:p w:rsidR="002C22EA" w:rsidRPr="002C22EA" w:rsidRDefault="002C22EA" w:rsidP="00F33E2D">
            <w:pPr>
              <w:pStyle w:val="Default"/>
              <w:spacing w:after="2"/>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8. Update rj for selected Rj </w:t>
            </w:r>
          </w:p>
          <w:p w:rsidR="002C22EA" w:rsidRPr="002C22EA" w:rsidRDefault="002C22EA" w:rsidP="002C22EA">
            <w:pPr>
              <w:pStyle w:val="Default"/>
              <w:keepNext/>
              <w:rPr>
                <w:rFonts w:asciiTheme="majorBidi" w:eastAsia="Times New Roman" w:hAnsiTheme="majorBidi" w:cstheme="majorBidi"/>
                <w:color w:val="auto"/>
              </w:rPr>
            </w:pPr>
            <w:r w:rsidRPr="002C22EA">
              <w:rPr>
                <w:rFonts w:asciiTheme="majorBidi" w:eastAsia="Times New Roman" w:hAnsiTheme="majorBidi" w:cstheme="majorBidi"/>
                <w:color w:val="auto"/>
              </w:rPr>
              <w:t xml:space="preserve">9. Update </w:t>
            </w:r>
          </w:p>
        </w:tc>
      </w:tr>
    </w:tbl>
    <w:p w:rsidR="00C51D5B" w:rsidRPr="00AE7FEA" w:rsidRDefault="00764D52" w:rsidP="00764D52">
      <w:pPr>
        <w:pStyle w:val="Caption"/>
        <w:jc w:val="center"/>
        <w:rPr>
          <w:rFonts w:asciiTheme="majorBidi" w:eastAsia="Times New Roman" w:hAnsiTheme="majorBidi" w:cstheme="majorBidi"/>
          <w:color w:val="auto"/>
        </w:rPr>
      </w:pPr>
      <w:r w:rsidRPr="00AE7FEA">
        <w:rPr>
          <w:color w:val="auto"/>
        </w:rPr>
        <w:t>Figure 5</w:t>
      </w:r>
      <w:r w:rsidR="002C22EA" w:rsidRPr="00AE7FEA">
        <w:rPr>
          <w:noProof/>
          <w:color w:val="auto"/>
        </w:rPr>
        <w:t>: Max-Min algorithm</w:t>
      </w:r>
    </w:p>
    <w:p w:rsidR="0046719A" w:rsidRPr="00A24398" w:rsidRDefault="0046719A" w:rsidP="00A24398">
      <w:pPr>
        <w:spacing w:after="0" w:line="240" w:lineRule="auto"/>
        <w:jc w:val="both"/>
        <w:rPr>
          <w:rFonts w:ascii="Times New Roman" w:eastAsia="Times New Roman" w:hAnsi="Times New Roman" w:cs="Times New Roman"/>
          <w:sz w:val="24"/>
          <w:szCs w:val="24"/>
        </w:rPr>
      </w:pPr>
      <w:r w:rsidRPr="00A24398">
        <w:rPr>
          <w:rFonts w:ascii="Times New Roman" w:eastAsia="Times New Roman" w:hAnsi="Times New Roman" w:cs="Times New Roman"/>
          <w:sz w:val="24"/>
          <w:szCs w:val="24"/>
        </w:rPr>
        <w:t>Recently</w:t>
      </w:r>
      <w:r w:rsidR="000022E8" w:rsidRPr="00A24398">
        <w:rPr>
          <w:rFonts w:ascii="Times New Roman" w:eastAsia="Times New Roman" w:hAnsi="Times New Roman" w:cs="Times New Roman"/>
          <w:sz w:val="24"/>
          <w:szCs w:val="24"/>
        </w:rPr>
        <w:t>,</w:t>
      </w:r>
      <w:r w:rsidRPr="00A24398">
        <w:rPr>
          <w:rFonts w:ascii="Times New Roman" w:eastAsia="Times New Roman" w:hAnsi="Times New Roman" w:cs="Times New Roman"/>
          <w:sz w:val="24"/>
          <w:szCs w:val="24"/>
        </w:rPr>
        <w:t xml:space="preserve"> many researchers ha</w:t>
      </w:r>
      <w:r w:rsidR="00D91E22" w:rsidRPr="00A24398">
        <w:rPr>
          <w:rFonts w:ascii="Times New Roman" w:eastAsia="Times New Roman" w:hAnsi="Times New Roman" w:cs="Times New Roman"/>
          <w:sz w:val="24"/>
          <w:szCs w:val="24"/>
        </w:rPr>
        <w:t xml:space="preserve">d </w:t>
      </w:r>
      <w:r w:rsidRPr="00A24398">
        <w:rPr>
          <w:rFonts w:ascii="Times New Roman" w:eastAsia="Times New Roman" w:hAnsi="Times New Roman" w:cs="Times New Roman"/>
          <w:sz w:val="24"/>
          <w:szCs w:val="24"/>
        </w:rPr>
        <w:t>introduced different variations of the MIN-MIN and MAX-MIN algorithms</w:t>
      </w:r>
      <w:r w:rsidR="00B34BB7" w:rsidRPr="00A24398">
        <w:rPr>
          <w:rFonts w:ascii="Times New Roman" w:eastAsia="Times New Roman" w:hAnsi="Times New Roman" w:cs="Times New Roman"/>
          <w:sz w:val="24"/>
          <w:szCs w:val="24"/>
        </w:rPr>
        <w:t xml:space="preserve">. </w:t>
      </w:r>
      <w:r w:rsidR="00B34BB7" w:rsidRPr="00A24398">
        <w:rPr>
          <w:rStyle w:val="authorname"/>
          <w:rFonts w:ascii="Times New Roman" w:hAnsi="Times New Roman" w:cs="Times New Roman"/>
          <w:sz w:val="24"/>
          <w:szCs w:val="24"/>
        </w:rPr>
        <w:t>I</w:t>
      </w:r>
      <w:r w:rsidRPr="00A24398">
        <w:rPr>
          <w:rStyle w:val="authorname"/>
          <w:rFonts w:ascii="Times New Roman" w:hAnsi="Times New Roman" w:cs="Times New Roman"/>
          <w:sz w:val="24"/>
          <w:szCs w:val="24"/>
        </w:rPr>
        <w:t>n 201</w:t>
      </w:r>
      <w:r w:rsidR="00485934" w:rsidRPr="00A24398">
        <w:rPr>
          <w:rStyle w:val="authorname"/>
          <w:rFonts w:ascii="Times New Roman" w:hAnsi="Times New Roman" w:cs="Times New Roman"/>
          <w:sz w:val="24"/>
          <w:szCs w:val="24"/>
        </w:rPr>
        <w:t>3</w:t>
      </w:r>
      <w:r w:rsidR="00B34BB7" w:rsidRPr="00A24398">
        <w:rPr>
          <w:rStyle w:val="authorname"/>
          <w:rFonts w:ascii="Times New Roman" w:hAnsi="Times New Roman" w:cs="Times New Roman"/>
          <w:sz w:val="24"/>
          <w:szCs w:val="24"/>
        </w:rPr>
        <w:t xml:space="preserve">, Liu et. al. </w:t>
      </w:r>
      <w:r w:rsidRPr="00A24398">
        <w:rPr>
          <w:rStyle w:val="authorname"/>
          <w:rFonts w:ascii="Times New Roman" w:hAnsi="Times New Roman" w:cs="Times New Roman"/>
          <w:sz w:val="24"/>
          <w:szCs w:val="24"/>
        </w:rPr>
        <w:t xml:space="preserve">introduced an </w:t>
      </w:r>
      <w:r w:rsidRPr="00A24398">
        <w:rPr>
          <w:rFonts w:ascii="Times New Roman" w:hAnsi="Times New Roman" w:cs="Times New Roman"/>
          <w:sz w:val="24"/>
          <w:szCs w:val="24"/>
        </w:rPr>
        <w:t>improved min-min algorithm based on the min-min algorithm considering three constraints quality of service, the dynamic priority model and the cost of service. The proposed algorithm was compared with the traditional min-min algorithm showing that, it can make long tasks execution at reasonable time, increase resource utilization rate and meet users’ requirements</w:t>
      </w:r>
      <w:r w:rsidR="004359D5" w:rsidRPr="00A24398">
        <w:rPr>
          <w:rFonts w:ascii="Times New Roman" w:hAnsi="Times New Roman" w:cs="Times New Roman"/>
          <w:sz w:val="24"/>
          <w:szCs w:val="24"/>
        </w:rPr>
        <w:t xml:space="preserve"> [13]</w:t>
      </w:r>
      <w:r w:rsidRPr="00A24398">
        <w:rPr>
          <w:rFonts w:ascii="Times New Roman" w:hAnsi="Times New Roman" w:cs="Times New Roman"/>
          <w:sz w:val="24"/>
          <w:szCs w:val="24"/>
        </w:rPr>
        <w:t>.</w:t>
      </w:r>
      <w:r w:rsidR="00770D51" w:rsidRPr="00A24398">
        <w:rPr>
          <w:rFonts w:ascii="Times New Roman" w:eastAsia="Times New Roman" w:hAnsi="Times New Roman" w:cs="Times New Roman"/>
          <w:sz w:val="24"/>
          <w:szCs w:val="24"/>
        </w:rPr>
        <w:t xml:space="preserve"> Huankai et. </w:t>
      </w:r>
      <w:r w:rsidR="00403725" w:rsidRPr="00A24398">
        <w:rPr>
          <w:rFonts w:ascii="Times New Roman" w:eastAsia="Times New Roman" w:hAnsi="Times New Roman" w:cs="Times New Roman"/>
          <w:sz w:val="24"/>
          <w:szCs w:val="24"/>
        </w:rPr>
        <w:t>a</w:t>
      </w:r>
      <w:r w:rsidR="00770D51" w:rsidRPr="00A24398">
        <w:rPr>
          <w:rFonts w:ascii="Times New Roman" w:eastAsia="Times New Roman" w:hAnsi="Times New Roman" w:cs="Times New Roman"/>
          <w:sz w:val="24"/>
          <w:szCs w:val="24"/>
        </w:rPr>
        <w:t>l</w:t>
      </w:r>
      <w:r w:rsidR="00ED1145" w:rsidRPr="00A24398">
        <w:rPr>
          <w:rFonts w:ascii="Times New Roman" w:eastAsia="Times New Roman" w:hAnsi="Times New Roman" w:cs="Times New Roman"/>
          <w:sz w:val="24"/>
          <w:szCs w:val="24"/>
        </w:rPr>
        <w:t>.</w:t>
      </w:r>
      <w:r w:rsidR="00770D51" w:rsidRPr="00A24398">
        <w:rPr>
          <w:rFonts w:ascii="Times New Roman" w:eastAsia="Times New Roman" w:hAnsi="Times New Roman" w:cs="Times New Roman"/>
          <w:sz w:val="24"/>
          <w:szCs w:val="24"/>
        </w:rPr>
        <w:t xml:space="preserve"> in 2013 introduced an improved load balanced algorithm on the ground of Min-Min algorithm in order to reduce the makespan and increase the resource utilization (LBIMM). At the same time, </w:t>
      </w:r>
      <w:r w:rsidR="00E65755" w:rsidRPr="00A24398">
        <w:rPr>
          <w:rFonts w:ascii="Times New Roman" w:eastAsia="Times New Roman" w:hAnsi="Times New Roman" w:cs="Times New Roman"/>
          <w:sz w:val="24"/>
          <w:szCs w:val="24"/>
        </w:rPr>
        <w:t>c</w:t>
      </w:r>
      <w:r w:rsidR="00770D51" w:rsidRPr="00A24398">
        <w:rPr>
          <w:rFonts w:ascii="Times New Roman" w:eastAsia="Times New Roman" w:hAnsi="Times New Roman" w:cs="Times New Roman"/>
          <w:sz w:val="24"/>
          <w:szCs w:val="24"/>
        </w:rPr>
        <w:t xml:space="preserve">loud providers offer computer resources to users on a pay-per-use base. </w:t>
      </w:r>
      <w:r w:rsidR="00770D51" w:rsidRPr="00A24398">
        <w:rPr>
          <w:rFonts w:ascii="Times New Roman" w:eastAsia="Times New Roman" w:hAnsi="Times New Roman" w:cs="Times New Roman"/>
          <w:sz w:val="24"/>
          <w:szCs w:val="24"/>
        </w:rPr>
        <w:lastRenderedPageBreak/>
        <w:t>In order to accommodate the demands of different users, they may offer different levels of quality for services. Then the cost per resource unit depends on the services selected by the user. In return, the user receives guarantees regarding the provided resources. To observe the promised guarantees, user-priority was considered in the proposed PA-LBIMM so that user's demand could be satisfied more completely</w:t>
      </w:r>
      <w:r w:rsidR="004359D5" w:rsidRPr="00A24398">
        <w:rPr>
          <w:rFonts w:ascii="Times New Roman" w:eastAsia="Times New Roman" w:hAnsi="Times New Roman" w:cs="Times New Roman"/>
          <w:sz w:val="24"/>
          <w:szCs w:val="24"/>
        </w:rPr>
        <w:t xml:space="preserve"> [14]</w:t>
      </w:r>
      <w:r w:rsidR="00770D51" w:rsidRPr="00A24398">
        <w:rPr>
          <w:rFonts w:ascii="Times New Roman" w:eastAsia="Times New Roman" w:hAnsi="Times New Roman" w:cs="Times New Roman"/>
          <w:sz w:val="24"/>
          <w:szCs w:val="24"/>
        </w:rPr>
        <w:t xml:space="preserve">. </w:t>
      </w:r>
    </w:p>
    <w:p w:rsidR="005B21C6" w:rsidRPr="00A24398" w:rsidRDefault="00770D51" w:rsidP="00A24398">
      <w:pPr>
        <w:spacing w:after="0" w:line="240" w:lineRule="auto"/>
        <w:jc w:val="both"/>
        <w:rPr>
          <w:rFonts w:ascii="Times New Roman" w:eastAsia="Times New Roman" w:hAnsi="Times New Roman" w:cs="Times New Roman"/>
          <w:sz w:val="24"/>
          <w:szCs w:val="24"/>
        </w:rPr>
      </w:pPr>
      <w:r w:rsidRPr="00A24398">
        <w:rPr>
          <w:rFonts w:ascii="Times New Roman" w:hAnsi="Times New Roman" w:cs="Times New Roman"/>
          <w:sz w:val="24"/>
          <w:szCs w:val="24"/>
        </w:rPr>
        <w:t xml:space="preserve">Also in (2013) </w:t>
      </w:r>
      <w:hyperlink r:id="rId18" w:history="1">
        <w:r w:rsidR="005B21C6" w:rsidRPr="00A24398">
          <w:rPr>
            <w:rStyle w:val="Hyperlink"/>
            <w:rFonts w:ascii="Times New Roman" w:hAnsi="Times New Roman" w:cs="Times New Roman"/>
            <w:color w:val="auto"/>
            <w:sz w:val="24"/>
            <w:szCs w:val="24"/>
            <w:u w:val="none"/>
          </w:rPr>
          <w:t>Devipriya</w:t>
        </w:r>
      </w:hyperlink>
      <w:r w:rsidR="005B21C6" w:rsidRPr="00A24398">
        <w:rPr>
          <w:rFonts w:ascii="Times New Roman" w:hAnsi="Times New Roman" w:cs="Times New Roman"/>
          <w:sz w:val="24"/>
          <w:szCs w:val="24"/>
        </w:rPr>
        <w:t xml:space="preserve"> </w:t>
      </w:r>
      <w:r w:rsidR="008E2F5A" w:rsidRPr="00A24398">
        <w:rPr>
          <w:rFonts w:ascii="Times New Roman" w:hAnsi="Times New Roman" w:cs="Times New Roman"/>
          <w:sz w:val="24"/>
          <w:szCs w:val="24"/>
        </w:rPr>
        <w:t>and</w:t>
      </w:r>
      <w:r w:rsidR="005B21C6" w:rsidRPr="00A24398">
        <w:rPr>
          <w:rFonts w:ascii="Times New Roman" w:hAnsi="Times New Roman" w:cs="Times New Roman"/>
          <w:sz w:val="24"/>
          <w:szCs w:val="24"/>
        </w:rPr>
        <w:t xml:space="preserve"> </w:t>
      </w:r>
      <w:hyperlink r:id="rId19" w:history="1">
        <w:r w:rsidR="005B21C6" w:rsidRPr="00A24398">
          <w:rPr>
            <w:rStyle w:val="Hyperlink"/>
            <w:rFonts w:ascii="Times New Roman" w:hAnsi="Times New Roman" w:cs="Times New Roman"/>
            <w:color w:val="auto"/>
            <w:sz w:val="24"/>
            <w:szCs w:val="24"/>
            <w:u w:val="none"/>
          </w:rPr>
          <w:t>Ramesh</w:t>
        </w:r>
      </w:hyperlink>
      <w:r w:rsidR="005B21C6" w:rsidRPr="00A24398">
        <w:rPr>
          <w:rFonts w:ascii="Times New Roman" w:hAnsi="Times New Roman" w:cs="Times New Roman"/>
          <w:sz w:val="24"/>
          <w:szCs w:val="24"/>
        </w:rPr>
        <w:t xml:space="preserve"> </w:t>
      </w:r>
      <w:r w:rsidRPr="00A24398">
        <w:rPr>
          <w:rFonts w:ascii="Times New Roman" w:hAnsi="Times New Roman" w:cs="Times New Roman"/>
          <w:sz w:val="24"/>
          <w:szCs w:val="24"/>
        </w:rPr>
        <w:t>proposed</w:t>
      </w:r>
      <w:r w:rsidR="005B21C6" w:rsidRPr="00A24398">
        <w:rPr>
          <w:rFonts w:ascii="Times New Roman" w:hAnsi="Times New Roman" w:cs="Times New Roman"/>
          <w:sz w:val="24"/>
          <w:szCs w:val="24"/>
        </w:rPr>
        <w:t xml:space="preserve"> a simple modification of the Max-min algorithm. This algorithm is built based on RASA algorithm and the concept of Max-Min strategy to outperform scheduling process of RASA in case of total complete time for all submitted jobs. The proposed Max-min algorithm is based on expected execution time instead of complete time, </w:t>
      </w:r>
      <w:r w:rsidR="008D1FEE" w:rsidRPr="00A24398">
        <w:rPr>
          <w:rFonts w:ascii="Times New Roman" w:hAnsi="Times New Roman" w:cs="Times New Roman"/>
          <w:sz w:val="24"/>
          <w:szCs w:val="24"/>
        </w:rPr>
        <w:t>s</w:t>
      </w:r>
      <w:r w:rsidR="005B21C6" w:rsidRPr="00A24398">
        <w:rPr>
          <w:rFonts w:ascii="Times New Roman" w:hAnsi="Times New Roman" w:cs="Times New Roman"/>
          <w:sz w:val="24"/>
          <w:szCs w:val="24"/>
        </w:rPr>
        <w:t>o the scheduling tasks within cloud environment using Improved Max-min can achieve lower makespan rather than original Max-min</w:t>
      </w:r>
      <w:r w:rsidR="004359D5" w:rsidRPr="00A24398">
        <w:rPr>
          <w:rFonts w:ascii="Times New Roman" w:hAnsi="Times New Roman" w:cs="Times New Roman"/>
          <w:sz w:val="24"/>
          <w:szCs w:val="24"/>
        </w:rPr>
        <w:t xml:space="preserve"> [15]</w:t>
      </w:r>
      <w:r w:rsidR="005B21C6" w:rsidRPr="00A24398">
        <w:rPr>
          <w:rFonts w:ascii="Times New Roman" w:hAnsi="Times New Roman" w:cs="Times New Roman"/>
          <w:sz w:val="24"/>
          <w:szCs w:val="24"/>
        </w:rPr>
        <w:t>.</w:t>
      </w:r>
      <w:r w:rsidR="00AF1818" w:rsidRPr="00A24398">
        <w:rPr>
          <w:rFonts w:ascii="Times New Roman" w:hAnsi="Times New Roman" w:cs="Times New Roman"/>
          <w:sz w:val="24"/>
          <w:szCs w:val="24"/>
        </w:rPr>
        <w:t xml:space="preserve"> </w:t>
      </w:r>
      <w:r w:rsidR="00B379E5" w:rsidRPr="00A24398">
        <w:rPr>
          <w:rFonts w:ascii="Times New Roman" w:hAnsi="Times New Roman" w:cs="Times New Roman"/>
          <w:sz w:val="24"/>
          <w:szCs w:val="24"/>
        </w:rPr>
        <w:t>I</w:t>
      </w:r>
      <w:r w:rsidRPr="00A24398">
        <w:rPr>
          <w:rFonts w:ascii="Times New Roman" w:hAnsi="Times New Roman" w:cs="Times New Roman"/>
          <w:sz w:val="24"/>
          <w:szCs w:val="24"/>
        </w:rPr>
        <w:t>n 2015</w:t>
      </w:r>
      <w:r w:rsidR="00B379E5" w:rsidRPr="00A24398">
        <w:rPr>
          <w:rFonts w:ascii="Times New Roman" w:hAnsi="Times New Roman" w:cs="Times New Roman"/>
          <w:sz w:val="24"/>
          <w:szCs w:val="24"/>
        </w:rPr>
        <w:t>,</w:t>
      </w:r>
      <w:r w:rsidRPr="00A24398">
        <w:rPr>
          <w:rFonts w:ascii="Times New Roman" w:hAnsi="Times New Roman" w:cs="Times New Roman"/>
          <w:sz w:val="24"/>
          <w:szCs w:val="24"/>
        </w:rPr>
        <w:t xml:space="preserve"> </w:t>
      </w:r>
      <w:r w:rsidR="005B21C6" w:rsidRPr="00A24398">
        <w:rPr>
          <w:rFonts w:ascii="Times New Roman" w:hAnsi="Times New Roman" w:cs="Times New Roman"/>
          <w:sz w:val="24"/>
          <w:szCs w:val="24"/>
        </w:rPr>
        <w:t>Kaur</w:t>
      </w:r>
      <w:r w:rsidR="00E102A4" w:rsidRPr="00A24398">
        <w:rPr>
          <w:rFonts w:ascii="Times New Roman" w:hAnsi="Times New Roman" w:cs="Times New Roman"/>
          <w:sz w:val="24"/>
          <w:szCs w:val="24"/>
        </w:rPr>
        <w:t xml:space="preserve"> </w:t>
      </w:r>
      <w:r w:rsidR="008E2F5A" w:rsidRPr="00A24398">
        <w:rPr>
          <w:rFonts w:ascii="Times New Roman" w:hAnsi="Times New Roman" w:cs="Times New Roman"/>
          <w:sz w:val="24"/>
          <w:szCs w:val="24"/>
        </w:rPr>
        <w:t>and</w:t>
      </w:r>
      <w:r w:rsidR="005B21C6" w:rsidRPr="00A24398">
        <w:rPr>
          <w:rFonts w:ascii="Times New Roman" w:hAnsi="Times New Roman" w:cs="Times New Roman"/>
          <w:sz w:val="24"/>
          <w:szCs w:val="24"/>
        </w:rPr>
        <w:t xml:space="preserve"> Kaur</w:t>
      </w:r>
      <w:r w:rsidRPr="00A24398">
        <w:rPr>
          <w:rFonts w:ascii="Times New Roman" w:hAnsi="Times New Roman" w:cs="Times New Roman"/>
          <w:sz w:val="24"/>
          <w:szCs w:val="24"/>
        </w:rPr>
        <w:t xml:space="preserve"> </w:t>
      </w:r>
      <w:r w:rsidR="005B21C6" w:rsidRPr="00A24398">
        <w:rPr>
          <w:rFonts w:ascii="Times New Roman" w:eastAsia="Times New Roman" w:hAnsi="Times New Roman" w:cs="Times New Roman"/>
          <w:sz w:val="24"/>
          <w:szCs w:val="24"/>
        </w:rPr>
        <w:t xml:space="preserve">Proposed a holistic analysis algorithm based on Max-Min algorithm, which work on principle of sorting jobs based on completion time. The proposed algorithm also reviews job characteristics in method of size, pattern, payload ratio and available storage blocks in particular cluster of contribution of file systems. The observations show no significant overload due to addition of these </w:t>
      </w:r>
      <w:r w:rsidRPr="00A24398">
        <w:rPr>
          <w:rFonts w:ascii="Times New Roman" w:eastAsia="Times New Roman" w:hAnsi="Times New Roman" w:cs="Times New Roman"/>
          <w:sz w:val="24"/>
          <w:szCs w:val="24"/>
        </w:rPr>
        <w:t>constrains,</w:t>
      </w:r>
      <w:r w:rsidR="005B21C6" w:rsidRPr="00A24398">
        <w:rPr>
          <w:rFonts w:ascii="Times New Roman" w:eastAsia="Times New Roman" w:hAnsi="Times New Roman" w:cs="Times New Roman"/>
          <w:sz w:val="24"/>
          <w:szCs w:val="24"/>
        </w:rPr>
        <w:t xml:space="preserve"> as sorting operation remains same and efficient</w:t>
      </w:r>
      <w:r w:rsidR="004359D5" w:rsidRPr="00A24398">
        <w:rPr>
          <w:rFonts w:ascii="Times New Roman" w:eastAsia="Times New Roman" w:hAnsi="Times New Roman" w:cs="Times New Roman"/>
          <w:sz w:val="24"/>
          <w:szCs w:val="24"/>
        </w:rPr>
        <w:t xml:space="preserve"> [16]</w:t>
      </w:r>
      <w:r w:rsidR="005B21C6" w:rsidRPr="00A24398">
        <w:rPr>
          <w:rFonts w:ascii="Times New Roman" w:eastAsia="Times New Roman" w:hAnsi="Times New Roman" w:cs="Times New Roman"/>
          <w:sz w:val="24"/>
          <w:szCs w:val="24"/>
        </w:rPr>
        <w:t>.</w:t>
      </w:r>
    </w:p>
    <w:p w:rsidR="009C02B8" w:rsidRPr="00A24398" w:rsidRDefault="009C02B8" w:rsidP="00A24398">
      <w:pPr>
        <w:spacing w:after="0" w:line="240" w:lineRule="auto"/>
        <w:jc w:val="both"/>
        <w:rPr>
          <w:rFonts w:ascii="Times New Roman" w:eastAsia="Times New Roman" w:hAnsi="Times New Roman" w:cs="Times New Roman"/>
          <w:sz w:val="24"/>
          <w:szCs w:val="24"/>
        </w:rPr>
      </w:pPr>
      <w:r w:rsidRPr="00A24398">
        <w:rPr>
          <w:rFonts w:ascii="Times New Roman" w:eastAsia="Times New Roman" w:hAnsi="Times New Roman" w:cs="Times New Roman"/>
          <w:sz w:val="24"/>
          <w:szCs w:val="24"/>
        </w:rPr>
        <w:t>There are more and more different</w:t>
      </w:r>
      <w:r w:rsidR="00F177E2" w:rsidRPr="00A24398">
        <w:rPr>
          <w:rFonts w:ascii="Times New Roman" w:eastAsia="Times New Roman" w:hAnsi="Times New Roman" w:cs="Times New Roman"/>
          <w:sz w:val="24"/>
          <w:szCs w:val="24"/>
        </w:rPr>
        <w:t xml:space="preserve"> </w:t>
      </w:r>
      <w:r w:rsidRPr="00A24398">
        <w:rPr>
          <w:rFonts w:ascii="Times New Roman" w:eastAsia="Times New Roman" w:hAnsi="Times New Roman" w:cs="Times New Roman"/>
          <w:sz w:val="24"/>
          <w:szCs w:val="24"/>
        </w:rPr>
        <w:t>scheduling algorithms but in this paper we will stick with six main algorithms and hybrids</w:t>
      </w:r>
      <w:r w:rsidR="00F177E2" w:rsidRPr="00A24398">
        <w:rPr>
          <w:rFonts w:ascii="Times New Roman" w:eastAsia="Times New Roman" w:hAnsi="Times New Roman" w:cs="Times New Roman"/>
          <w:sz w:val="24"/>
          <w:szCs w:val="24"/>
        </w:rPr>
        <w:t xml:space="preserve"> </w:t>
      </w:r>
      <w:r w:rsidRPr="00A24398">
        <w:rPr>
          <w:rFonts w:ascii="Times New Roman" w:eastAsia="Times New Roman" w:hAnsi="Times New Roman" w:cs="Times New Roman"/>
          <w:sz w:val="24"/>
          <w:szCs w:val="24"/>
        </w:rPr>
        <w:t xml:space="preserve">including four standard algorithms </w:t>
      </w:r>
      <w:r w:rsidRPr="00A24398">
        <w:rPr>
          <w:rFonts w:ascii="Times New Roman" w:hAnsi="Times New Roman" w:cs="Times New Roman"/>
          <w:sz w:val="24"/>
          <w:szCs w:val="24"/>
        </w:rPr>
        <w:t>RR (Quantum=8),</w:t>
      </w:r>
      <w:r w:rsidR="008E2F5A" w:rsidRPr="00A24398">
        <w:rPr>
          <w:rFonts w:ascii="Times New Roman" w:hAnsi="Times New Roman" w:cs="Times New Roman"/>
          <w:sz w:val="24"/>
          <w:szCs w:val="24"/>
        </w:rPr>
        <w:t xml:space="preserve"> </w:t>
      </w:r>
      <w:r w:rsidRPr="00A24398">
        <w:rPr>
          <w:rFonts w:ascii="Times New Roman" w:hAnsi="Times New Roman" w:cs="Times New Roman"/>
          <w:sz w:val="24"/>
          <w:szCs w:val="24"/>
        </w:rPr>
        <w:t>SJF, MAX-MIN and MIN-MIN and two</w:t>
      </w:r>
      <w:r w:rsidR="00F177E2" w:rsidRPr="00A24398">
        <w:rPr>
          <w:rFonts w:ascii="Times New Roman" w:hAnsi="Times New Roman" w:cs="Times New Roman"/>
          <w:sz w:val="24"/>
          <w:szCs w:val="24"/>
        </w:rPr>
        <w:t xml:space="preserve"> </w:t>
      </w:r>
      <w:r w:rsidRPr="00A24398">
        <w:rPr>
          <w:rFonts w:ascii="Times New Roman" w:hAnsi="Times New Roman" w:cs="Times New Roman"/>
          <w:sz w:val="24"/>
          <w:szCs w:val="24"/>
        </w:rPr>
        <w:t>hybrids RRS</w:t>
      </w:r>
      <w:r w:rsidR="008E2F5A" w:rsidRPr="00A24398">
        <w:rPr>
          <w:rFonts w:ascii="Times New Roman" w:hAnsi="Times New Roman" w:cs="Times New Roman"/>
          <w:sz w:val="24"/>
          <w:szCs w:val="24"/>
        </w:rPr>
        <w:t xml:space="preserve"> and </w:t>
      </w:r>
      <w:r w:rsidRPr="00A24398">
        <w:rPr>
          <w:rFonts w:ascii="Times New Roman" w:hAnsi="Times New Roman" w:cs="Times New Roman"/>
          <w:sz w:val="24"/>
          <w:szCs w:val="24"/>
        </w:rPr>
        <w:t>FCFS and RRS</w:t>
      </w:r>
      <w:r w:rsidR="008E2F5A" w:rsidRPr="00A24398">
        <w:rPr>
          <w:rFonts w:ascii="Times New Roman" w:hAnsi="Times New Roman" w:cs="Times New Roman"/>
          <w:sz w:val="24"/>
          <w:szCs w:val="24"/>
        </w:rPr>
        <w:t xml:space="preserve"> and </w:t>
      </w:r>
      <w:r w:rsidRPr="00A24398">
        <w:rPr>
          <w:rFonts w:ascii="Times New Roman" w:hAnsi="Times New Roman" w:cs="Times New Roman"/>
          <w:sz w:val="24"/>
          <w:szCs w:val="24"/>
        </w:rPr>
        <w:t>SRTF</w:t>
      </w:r>
      <w:r w:rsidR="000B200A" w:rsidRPr="00A24398">
        <w:rPr>
          <w:rFonts w:ascii="Times New Roman" w:hAnsi="Times New Roman" w:cs="Times New Roman"/>
          <w:sz w:val="24"/>
          <w:szCs w:val="24"/>
        </w:rPr>
        <w:t xml:space="preserve"> [17]</w:t>
      </w:r>
      <w:r w:rsidR="000B200A" w:rsidRPr="00A24398">
        <w:rPr>
          <w:rFonts w:ascii="Times New Roman" w:eastAsia="Times New Roman" w:hAnsi="Times New Roman" w:cs="Times New Roman"/>
          <w:sz w:val="24"/>
          <w:szCs w:val="24"/>
        </w:rPr>
        <w:t xml:space="preserve">, </w:t>
      </w:r>
      <w:r w:rsidRPr="00A24398">
        <w:rPr>
          <w:rFonts w:ascii="Times New Roman" w:eastAsia="Times New Roman" w:hAnsi="Times New Roman" w:cs="Times New Roman"/>
          <w:sz w:val="24"/>
          <w:szCs w:val="24"/>
        </w:rPr>
        <w:t>as they are the most used in this research area.</w:t>
      </w:r>
    </w:p>
    <w:p w:rsidR="00206F83" w:rsidRPr="00040CE8" w:rsidRDefault="00206F83" w:rsidP="00040CE8">
      <w:pPr>
        <w:pStyle w:val="Heading1"/>
        <w:numPr>
          <w:ilvl w:val="0"/>
          <w:numId w:val="12"/>
        </w:numPr>
        <w:tabs>
          <w:tab w:val="left" w:pos="216"/>
        </w:tabs>
        <w:spacing w:before="160" w:line="240" w:lineRule="auto"/>
        <w:rPr>
          <w:rFonts w:asciiTheme="majorBidi" w:hAnsiTheme="majorBidi"/>
          <w:b/>
          <w:bCs/>
          <w:color w:val="000000" w:themeColor="text1"/>
          <w:sz w:val="24"/>
          <w:szCs w:val="24"/>
        </w:rPr>
      </w:pPr>
      <w:r w:rsidRPr="00040CE8">
        <w:rPr>
          <w:rFonts w:asciiTheme="majorBidi" w:hAnsiTheme="majorBidi"/>
          <w:b/>
          <w:bCs/>
          <w:color w:val="000000" w:themeColor="text1"/>
          <w:sz w:val="24"/>
          <w:szCs w:val="24"/>
        </w:rPr>
        <w:t>Simulation Settings</w:t>
      </w:r>
    </w:p>
    <w:p w:rsidR="00206F83" w:rsidRPr="00040CE8" w:rsidRDefault="00206F83" w:rsidP="00040CE8">
      <w:pPr>
        <w:pStyle w:val="Heading2"/>
        <w:numPr>
          <w:ilvl w:val="1"/>
          <w:numId w:val="12"/>
        </w:numPr>
        <w:tabs>
          <w:tab w:val="left" w:pos="426"/>
        </w:tabs>
        <w:spacing w:before="160" w:line="240" w:lineRule="auto"/>
        <w:rPr>
          <w:rFonts w:asciiTheme="majorBidi" w:hAnsiTheme="majorBidi"/>
          <w:b/>
          <w:bCs/>
          <w:color w:val="000000" w:themeColor="text1"/>
          <w:sz w:val="24"/>
          <w:szCs w:val="24"/>
        </w:rPr>
      </w:pPr>
      <w:r w:rsidRPr="00040CE8">
        <w:rPr>
          <w:rFonts w:asciiTheme="majorBidi" w:hAnsiTheme="majorBidi"/>
          <w:b/>
          <w:bCs/>
          <w:color w:val="000000" w:themeColor="text1"/>
          <w:sz w:val="24"/>
          <w:szCs w:val="24"/>
        </w:rPr>
        <w:t xml:space="preserve">Simulation Environment </w:t>
      </w:r>
    </w:p>
    <w:p w:rsidR="009C02B8" w:rsidRDefault="00206F83" w:rsidP="00961C45">
      <w:pPr>
        <w:pStyle w:val="ListParagraph"/>
        <w:spacing w:after="0" w:line="240" w:lineRule="auto"/>
        <w:ind w:left="0"/>
        <w:jc w:val="both"/>
        <w:rPr>
          <w:rFonts w:asciiTheme="majorBidi" w:hAnsiTheme="majorBidi" w:cstheme="majorBidi"/>
          <w:sz w:val="24"/>
          <w:szCs w:val="24"/>
        </w:rPr>
      </w:pPr>
      <w:r w:rsidRPr="00040CE8">
        <w:rPr>
          <w:rFonts w:asciiTheme="majorBidi" w:hAnsiTheme="majorBidi" w:cstheme="majorBidi"/>
          <w:sz w:val="24"/>
          <w:szCs w:val="24"/>
        </w:rPr>
        <w:t>The evaluated algorithms w</w:t>
      </w:r>
      <w:r w:rsidR="00F177E2" w:rsidRPr="00040CE8">
        <w:rPr>
          <w:rFonts w:asciiTheme="majorBidi" w:hAnsiTheme="majorBidi" w:cstheme="majorBidi"/>
          <w:sz w:val="24"/>
          <w:szCs w:val="24"/>
        </w:rPr>
        <w:t>ere</w:t>
      </w:r>
      <w:r w:rsidRPr="00040CE8">
        <w:rPr>
          <w:rFonts w:asciiTheme="majorBidi" w:hAnsiTheme="majorBidi" w:cstheme="majorBidi"/>
          <w:sz w:val="24"/>
          <w:szCs w:val="24"/>
        </w:rPr>
        <w:t xml:space="preserve"> implemented and tested in C# engine environment. The C# engine was </w:t>
      </w:r>
      <w:r w:rsidR="004359D5" w:rsidRPr="00040CE8">
        <w:rPr>
          <w:rFonts w:asciiTheme="majorBidi" w:hAnsiTheme="majorBidi" w:cstheme="majorBidi"/>
          <w:sz w:val="24"/>
          <w:szCs w:val="24"/>
        </w:rPr>
        <w:t>programmed</w:t>
      </w:r>
      <w:r w:rsidRPr="00040CE8">
        <w:rPr>
          <w:rFonts w:asciiTheme="majorBidi" w:hAnsiTheme="majorBidi" w:cstheme="majorBidi"/>
          <w:sz w:val="24"/>
          <w:szCs w:val="24"/>
        </w:rPr>
        <w:t xml:space="preserve"> by C # 2013 Express Editions as an integrated development tool. The system is a user friendly interface using XML and Windows Foundation Presentation (WPF). The simulation is running on Windows 7 Home Edition x64 bit with Intel Core i5 second generation, 3 MB cache and 4 GB of RAM.</w:t>
      </w:r>
    </w:p>
    <w:p w:rsidR="00961C45" w:rsidRPr="00961C45" w:rsidRDefault="00961C45" w:rsidP="00961C45">
      <w:pPr>
        <w:pStyle w:val="ListParagraph"/>
        <w:spacing w:after="0" w:line="240" w:lineRule="auto"/>
        <w:ind w:left="0"/>
        <w:jc w:val="both"/>
        <w:rPr>
          <w:rFonts w:asciiTheme="majorBidi" w:hAnsiTheme="majorBidi" w:cstheme="majorBidi"/>
          <w:sz w:val="16"/>
          <w:szCs w:val="16"/>
        </w:rPr>
      </w:pPr>
    </w:p>
    <w:p w:rsidR="00206F83" w:rsidRDefault="00206F83" w:rsidP="00961C45">
      <w:pPr>
        <w:spacing w:after="0" w:line="240" w:lineRule="auto"/>
        <w:rPr>
          <w:rFonts w:asciiTheme="majorBidi" w:eastAsia="Times New Roman" w:hAnsiTheme="majorBidi" w:cstheme="majorBidi"/>
          <w:sz w:val="24"/>
          <w:szCs w:val="24"/>
        </w:rPr>
      </w:pPr>
      <w:r w:rsidRPr="00040CE8">
        <w:rPr>
          <w:rFonts w:asciiTheme="majorBidi" w:eastAsia="Times New Roman" w:hAnsiTheme="majorBidi" w:cstheme="majorBidi"/>
          <w:b/>
          <w:sz w:val="24"/>
          <w:szCs w:val="24"/>
        </w:rPr>
        <w:t>3.2 Performance metrics</w:t>
      </w:r>
      <w:r w:rsidRPr="00040CE8">
        <w:rPr>
          <w:rFonts w:asciiTheme="majorBidi" w:eastAsia="Times New Roman" w:hAnsiTheme="majorBidi" w:cstheme="majorBidi"/>
          <w:sz w:val="24"/>
          <w:szCs w:val="24"/>
        </w:rPr>
        <w:t xml:space="preserve"> </w:t>
      </w:r>
    </w:p>
    <w:p w:rsidR="00961C45" w:rsidRPr="00961C45" w:rsidRDefault="00961C45" w:rsidP="00961C45">
      <w:pPr>
        <w:spacing w:after="0" w:line="240" w:lineRule="auto"/>
        <w:rPr>
          <w:rFonts w:asciiTheme="majorBidi" w:eastAsia="Times New Roman" w:hAnsiTheme="majorBidi" w:cstheme="majorBidi"/>
          <w:sz w:val="16"/>
          <w:szCs w:val="16"/>
        </w:rPr>
      </w:pPr>
    </w:p>
    <w:p w:rsidR="00206F83" w:rsidRPr="00040CE8" w:rsidRDefault="00206F83" w:rsidP="00961C45">
      <w:pPr>
        <w:spacing w:after="0" w:line="240" w:lineRule="auto"/>
        <w:jc w:val="both"/>
        <w:rPr>
          <w:rFonts w:asciiTheme="majorBidi" w:hAnsiTheme="majorBidi" w:cstheme="majorBidi"/>
          <w:color w:val="000000" w:themeColor="text1"/>
          <w:sz w:val="24"/>
          <w:szCs w:val="24"/>
        </w:rPr>
      </w:pPr>
      <w:r w:rsidRPr="00040CE8">
        <w:rPr>
          <w:rFonts w:asciiTheme="majorBidi" w:eastAsia="Times New Roman" w:hAnsiTheme="majorBidi" w:cstheme="majorBidi"/>
          <w:sz w:val="24"/>
          <w:szCs w:val="24"/>
        </w:rPr>
        <w:t> </w:t>
      </w:r>
      <w:r w:rsidRPr="00040CE8">
        <w:rPr>
          <w:rFonts w:asciiTheme="majorBidi" w:hAnsiTheme="majorBidi" w:cstheme="majorBidi"/>
          <w:color w:val="000000" w:themeColor="text1"/>
          <w:sz w:val="24"/>
          <w:szCs w:val="24"/>
        </w:rPr>
        <w:t>The following metrics were considered through the evaluation process:</w:t>
      </w:r>
    </w:p>
    <w:p w:rsidR="00206F83" w:rsidRPr="00040CE8" w:rsidRDefault="00206F83" w:rsidP="00961C45">
      <w:pPr>
        <w:numPr>
          <w:ilvl w:val="0"/>
          <w:numId w:val="15"/>
        </w:numPr>
        <w:spacing w:after="0" w:line="240" w:lineRule="auto"/>
        <w:jc w:val="both"/>
        <w:rPr>
          <w:rFonts w:asciiTheme="majorBidi" w:eastAsia="Times New Roman" w:hAnsiTheme="majorBidi" w:cstheme="majorBidi"/>
          <w:sz w:val="24"/>
          <w:szCs w:val="24"/>
        </w:rPr>
      </w:pPr>
      <w:r w:rsidRPr="00040CE8">
        <w:rPr>
          <w:rFonts w:asciiTheme="majorBidi" w:eastAsia="Times New Roman" w:hAnsiTheme="majorBidi" w:cstheme="majorBidi"/>
          <w:i/>
          <w:iCs/>
          <w:sz w:val="24"/>
          <w:szCs w:val="24"/>
        </w:rPr>
        <w:t>Wait time:</w:t>
      </w:r>
      <w:r w:rsidRPr="00040CE8">
        <w:rPr>
          <w:rFonts w:asciiTheme="majorBidi" w:eastAsia="Times New Roman" w:hAnsiTheme="majorBidi" w:cstheme="majorBidi"/>
          <w:sz w:val="24"/>
          <w:szCs w:val="24"/>
        </w:rPr>
        <w:t xml:space="preserve"> Average time a process spends in the run queue.</w:t>
      </w:r>
    </w:p>
    <w:p w:rsidR="00206F83" w:rsidRDefault="00206F83" w:rsidP="00961C45">
      <w:pPr>
        <w:numPr>
          <w:ilvl w:val="0"/>
          <w:numId w:val="15"/>
        </w:numPr>
        <w:spacing w:after="0" w:line="240" w:lineRule="auto"/>
        <w:jc w:val="both"/>
        <w:rPr>
          <w:rFonts w:asciiTheme="majorBidi" w:eastAsia="Times New Roman" w:hAnsiTheme="majorBidi" w:cstheme="majorBidi"/>
          <w:sz w:val="24"/>
          <w:szCs w:val="24"/>
        </w:rPr>
      </w:pPr>
      <w:r w:rsidRPr="00DE55FF">
        <w:rPr>
          <w:rFonts w:asciiTheme="majorBidi" w:eastAsia="Times New Roman" w:hAnsiTheme="majorBidi" w:cstheme="majorBidi"/>
          <w:i/>
          <w:iCs/>
          <w:sz w:val="24"/>
          <w:szCs w:val="24"/>
        </w:rPr>
        <w:t>Turnaround Time</w:t>
      </w:r>
      <w:r w:rsidRPr="00040CE8">
        <w:rPr>
          <w:rFonts w:asciiTheme="majorBidi" w:eastAsia="Times New Roman" w:hAnsiTheme="majorBidi" w:cstheme="majorBidi"/>
          <w:sz w:val="24"/>
          <w:szCs w:val="24"/>
        </w:rPr>
        <w:t>: Average time elapsed from when a process is submitted to when it has completed.</w:t>
      </w:r>
    </w:p>
    <w:p w:rsidR="00DE55FF" w:rsidRPr="00D7107E" w:rsidRDefault="00DE55FF" w:rsidP="00961C45">
      <w:pPr>
        <w:numPr>
          <w:ilvl w:val="0"/>
          <w:numId w:val="15"/>
        </w:numPr>
        <w:spacing w:after="0" w:line="240" w:lineRule="auto"/>
        <w:jc w:val="both"/>
        <w:rPr>
          <w:rFonts w:asciiTheme="majorBidi" w:eastAsia="Times New Roman" w:hAnsiTheme="majorBidi" w:cstheme="majorBidi"/>
          <w:sz w:val="24"/>
          <w:szCs w:val="24"/>
        </w:rPr>
      </w:pPr>
      <w:r w:rsidRPr="00D7107E">
        <w:rPr>
          <w:rFonts w:asciiTheme="majorBidi" w:eastAsia="Times New Roman" w:hAnsiTheme="majorBidi" w:cstheme="majorBidi"/>
          <w:i/>
          <w:iCs/>
          <w:sz w:val="24"/>
          <w:szCs w:val="24"/>
        </w:rPr>
        <w:t>Response Time</w:t>
      </w:r>
      <w:r w:rsidRPr="00D7107E">
        <w:rPr>
          <w:rFonts w:asciiTheme="majorBidi" w:eastAsia="Times New Roman" w:hAnsiTheme="majorBidi" w:cstheme="majorBidi"/>
          <w:sz w:val="24"/>
          <w:szCs w:val="24"/>
        </w:rPr>
        <w:t>: Average time elapsed from when a process is submitted until</w:t>
      </w:r>
      <w:r w:rsidR="00AF1053" w:rsidRPr="00D7107E">
        <w:rPr>
          <w:rFonts w:asciiTheme="majorBidi" w:eastAsia="Times New Roman" w:hAnsiTheme="majorBidi" w:cstheme="majorBidi"/>
          <w:sz w:val="24"/>
          <w:szCs w:val="24"/>
        </w:rPr>
        <w:t xml:space="preserve"> first response</w:t>
      </w:r>
    </w:p>
    <w:p w:rsidR="00DE55FF" w:rsidRDefault="00DE55FF" w:rsidP="00961C45">
      <w:pPr>
        <w:numPr>
          <w:ilvl w:val="0"/>
          <w:numId w:val="15"/>
        </w:numPr>
        <w:spacing w:after="0" w:line="240" w:lineRule="auto"/>
        <w:jc w:val="both"/>
        <w:rPr>
          <w:rFonts w:asciiTheme="majorBidi" w:hAnsiTheme="majorBidi" w:cstheme="majorBidi"/>
          <w:sz w:val="28"/>
          <w:szCs w:val="28"/>
        </w:rPr>
      </w:pPr>
      <w:r w:rsidRPr="00D7107E">
        <w:rPr>
          <w:rFonts w:asciiTheme="majorBidi" w:eastAsia="Times New Roman" w:hAnsiTheme="majorBidi" w:cstheme="majorBidi"/>
          <w:i/>
          <w:iCs/>
          <w:sz w:val="24"/>
          <w:szCs w:val="24"/>
        </w:rPr>
        <w:t>Throughput:</w:t>
      </w:r>
      <w:r w:rsidRPr="00D7107E">
        <w:rPr>
          <w:rFonts w:asciiTheme="majorBidi" w:eastAsia="Times New Roman" w:hAnsiTheme="majorBidi" w:cstheme="majorBidi"/>
          <w:sz w:val="24"/>
          <w:szCs w:val="24"/>
        </w:rPr>
        <w:t xml:space="preserve">  Number of processes completed / time unit</w:t>
      </w:r>
      <w:r w:rsidRPr="00D7107E">
        <w:rPr>
          <w:rFonts w:asciiTheme="majorBidi" w:hAnsiTheme="majorBidi" w:cstheme="majorBidi"/>
          <w:sz w:val="28"/>
          <w:szCs w:val="28"/>
        </w:rPr>
        <w:t>.</w:t>
      </w:r>
    </w:p>
    <w:p w:rsidR="00961C45" w:rsidRPr="00D7107E" w:rsidRDefault="00961C45" w:rsidP="00961C45">
      <w:pPr>
        <w:spacing w:after="0" w:line="240" w:lineRule="auto"/>
        <w:ind w:left="360"/>
        <w:jc w:val="both"/>
        <w:rPr>
          <w:rFonts w:asciiTheme="majorBidi" w:hAnsiTheme="majorBidi" w:cstheme="majorBidi"/>
          <w:sz w:val="28"/>
          <w:szCs w:val="28"/>
        </w:rPr>
      </w:pPr>
    </w:p>
    <w:p w:rsidR="00D53EB5" w:rsidRPr="00040CE8" w:rsidRDefault="00C724C0" w:rsidP="00961C45">
      <w:pPr>
        <w:pStyle w:val="Heading1"/>
        <w:numPr>
          <w:ilvl w:val="0"/>
          <w:numId w:val="12"/>
        </w:numPr>
        <w:spacing w:before="0" w:line="240" w:lineRule="auto"/>
        <w:rPr>
          <w:rFonts w:asciiTheme="majorBidi" w:eastAsia="Times New Roman" w:hAnsiTheme="majorBidi"/>
          <w:b/>
          <w:bCs/>
          <w:color w:val="000000"/>
          <w:sz w:val="24"/>
          <w:szCs w:val="24"/>
        </w:rPr>
      </w:pPr>
      <w:r w:rsidRPr="00040CE8">
        <w:rPr>
          <w:rFonts w:asciiTheme="majorBidi" w:eastAsia="Times New Roman" w:hAnsiTheme="majorBidi"/>
          <w:b/>
          <w:bCs/>
          <w:color w:val="000000"/>
          <w:sz w:val="24"/>
          <w:szCs w:val="24"/>
        </w:rPr>
        <w:t xml:space="preserve">Experimental Results </w:t>
      </w:r>
      <w:r w:rsidR="008E2F5A" w:rsidRPr="00040CE8">
        <w:rPr>
          <w:rFonts w:asciiTheme="majorBidi" w:eastAsia="Times New Roman" w:hAnsiTheme="majorBidi"/>
          <w:b/>
          <w:bCs/>
          <w:color w:val="000000"/>
          <w:sz w:val="24"/>
          <w:szCs w:val="24"/>
        </w:rPr>
        <w:t>and</w:t>
      </w:r>
      <w:r w:rsidRPr="00040CE8">
        <w:rPr>
          <w:rFonts w:asciiTheme="majorBidi" w:eastAsia="Times New Roman" w:hAnsiTheme="majorBidi"/>
          <w:b/>
          <w:bCs/>
          <w:color w:val="000000"/>
          <w:sz w:val="24"/>
          <w:szCs w:val="24"/>
        </w:rPr>
        <w:t xml:space="preserve"> Evaluation</w:t>
      </w:r>
    </w:p>
    <w:p w:rsidR="00767ADB" w:rsidRDefault="00206F83" w:rsidP="00961C45">
      <w:pPr>
        <w:pStyle w:val="ListParagraph"/>
        <w:spacing w:after="0" w:line="240" w:lineRule="auto"/>
        <w:ind w:left="0"/>
        <w:jc w:val="both"/>
        <w:rPr>
          <w:rFonts w:asciiTheme="majorBidi" w:hAnsiTheme="majorBidi" w:cstheme="majorBidi"/>
          <w:color w:val="000000"/>
          <w:sz w:val="24"/>
          <w:szCs w:val="24"/>
        </w:rPr>
      </w:pPr>
      <w:r w:rsidRPr="00040CE8">
        <w:rPr>
          <w:rFonts w:asciiTheme="majorBidi" w:hAnsiTheme="majorBidi" w:cstheme="majorBidi"/>
          <w:color w:val="000000"/>
          <w:sz w:val="24"/>
          <w:szCs w:val="24"/>
        </w:rPr>
        <w:t xml:space="preserve">For evaluation purposes, three different datasets were used through testing the </w:t>
      </w:r>
      <w:r w:rsidR="009C02B8" w:rsidRPr="00040CE8">
        <w:rPr>
          <w:rFonts w:asciiTheme="majorBidi" w:hAnsiTheme="majorBidi" w:cstheme="majorBidi"/>
          <w:color w:val="000000"/>
          <w:sz w:val="24"/>
          <w:szCs w:val="24"/>
        </w:rPr>
        <w:t xml:space="preserve">six </w:t>
      </w:r>
      <w:r w:rsidRPr="00040CE8">
        <w:rPr>
          <w:rFonts w:asciiTheme="majorBidi" w:hAnsiTheme="majorBidi" w:cstheme="majorBidi"/>
          <w:color w:val="000000"/>
          <w:sz w:val="24"/>
          <w:szCs w:val="24"/>
        </w:rPr>
        <w:t>evaluated algorithms</w:t>
      </w:r>
      <w:r w:rsidR="009C02B8" w:rsidRPr="00040CE8">
        <w:rPr>
          <w:rFonts w:asciiTheme="majorBidi" w:hAnsiTheme="majorBidi" w:cstheme="majorBidi"/>
          <w:color w:val="000000"/>
          <w:sz w:val="24"/>
          <w:szCs w:val="24"/>
        </w:rPr>
        <w:t xml:space="preserve"> [</w:t>
      </w:r>
      <w:r w:rsidR="009C02B8" w:rsidRPr="00040CE8">
        <w:rPr>
          <w:rFonts w:asciiTheme="majorBidi" w:hAnsiTheme="majorBidi" w:cstheme="majorBidi"/>
          <w:sz w:val="24"/>
          <w:szCs w:val="24"/>
        </w:rPr>
        <w:t>RR (Quantum=8), SJF, RRS</w:t>
      </w:r>
      <w:r w:rsidR="00F86D2B" w:rsidRPr="00040CE8">
        <w:rPr>
          <w:rFonts w:asciiTheme="majorBidi" w:hAnsiTheme="majorBidi" w:cstheme="majorBidi"/>
          <w:sz w:val="24"/>
          <w:szCs w:val="24"/>
        </w:rPr>
        <w:t xml:space="preserve"> </w:t>
      </w:r>
      <w:r w:rsidR="008E2F5A" w:rsidRPr="00040CE8">
        <w:rPr>
          <w:rFonts w:asciiTheme="majorBidi" w:hAnsiTheme="majorBidi" w:cstheme="majorBidi"/>
          <w:sz w:val="24"/>
          <w:szCs w:val="24"/>
        </w:rPr>
        <w:t>and</w:t>
      </w:r>
      <w:r w:rsidR="00F86D2B" w:rsidRPr="00040CE8">
        <w:rPr>
          <w:rFonts w:asciiTheme="majorBidi" w:hAnsiTheme="majorBidi" w:cstheme="majorBidi"/>
          <w:sz w:val="24"/>
          <w:szCs w:val="24"/>
        </w:rPr>
        <w:t xml:space="preserve"> </w:t>
      </w:r>
      <w:r w:rsidR="009C02B8" w:rsidRPr="00040CE8">
        <w:rPr>
          <w:rFonts w:asciiTheme="majorBidi" w:hAnsiTheme="majorBidi" w:cstheme="majorBidi"/>
          <w:sz w:val="24"/>
          <w:szCs w:val="24"/>
        </w:rPr>
        <w:t>FCFS, RRS</w:t>
      </w:r>
      <w:r w:rsidR="00F86D2B" w:rsidRPr="00040CE8">
        <w:rPr>
          <w:rFonts w:asciiTheme="majorBidi" w:hAnsiTheme="majorBidi" w:cstheme="majorBidi"/>
          <w:sz w:val="24"/>
          <w:szCs w:val="24"/>
        </w:rPr>
        <w:t xml:space="preserve"> </w:t>
      </w:r>
      <w:r w:rsidR="008E2F5A" w:rsidRPr="00040CE8">
        <w:rPr>
          <w:rFonts w:asciiTheme="majorBidi" w:hAnsiTheme="majorBidi" w:cstheme="majorBidi"/>
          <w:sz w:val="24"/>
          <w:szCs w:val="24"/>
        </w:rPr>
        <w:t>and</w:t>
      </w:r>
      <w:r w:rsidR="00F86D2B" w:rsidRPr="00040CE8">
        <w:rPr>
          <w:rFonts w:asciiTheme="majorBidi" w:hAnsiTheme="majorBidi" w:cstheme="majorBidi"/>
          <w:sz w:val="24"/>
          <w:szCs w:val="24"/>
        </w:rPr>
        <w:t xml:space="preserve"> </w:t>
      </w:r>
      <w:r w:rsidR="009C02B8" w:rsidRPr="00040CE8">
        <w:rPr>
          <w:rFonts w:asciiTheme="majorBidi" w:hAnsiTheme="majorBidi" w:cstheme="majorBidi"/>
          <w:sz w:val="24"/>
          <w:szCs w:val="24"/>
        </w:rPr>
        <w:t>SRTF, MAX-MIN and MIN-MIN]</w:t>
      </w:r>
      <w:r w:rsidRPr="00040CE8">
        <w:rPr>
          <w:rFonts w:asciiTheme="majorBidi" w:eastAsia="Times New Roman" w:hAnsiTheme="majorBidi" w:cstheme="majorBidi"/>
          <w:sz w:val="24"/>
          <w:szCs w:val="24"/>
        </w:rPr>
        <w:t xml:space="preserve">. </w:t>
      </w:r>
      <w:r w:rsidRPr="00040CE8">
        <w:rPr>
          <w:rFonts w:asciiTheme="majorBidi" w:hAnsiTheme="majorBidi" w:cstheme="majorBidi"/>
          <w:color w:val="000000"/>
          <w:sz w:val="24"/>
          <w:szCs w:val="24"/>
        </w:rPr>
        <w:t xml:space="preserve"> Each dataset consists of 100% randomly generated and dynamically shuffled five tasks denoted as T</w:t>
      </w:r>
      <w:r w:rsidRPr="00040CE8">
        <w:rPr>
          <w:rFonts w:asciiTheme="majorBidi" w:hAnsiTheme="majorBidi" w:cstheme="majorBidi"/>
          <w:color w:val="000000"/>
          <w:sz w:val="24"/>
          <w:szCs w:val="24"/>
          <w:vertAlign w:val="subscript"/>
        </w:rPr>
        <w:t>1</w:t>
      </w:r>
      <w:r w:rsidRPr="00040CE8">
        <w:rPr>
          <w:rFonts w:asciiTheme="majorBidi" w:hAnsiTheme="majorBidi" w:cstheme="majorBidi"/>
          <w:color w:val="000000"/>
          <w:sz w:val="24"/>
          <w:szCs w:val="24"/>
        </w:rPr>
        <w:t>, T</w:t>
      </w:r>
      <w:r w:rsidRPr="00040CE8">
        <w:rPr>
          <w:rFonts w:asciiTheme="majorBidi" w:hAnsiTheme="majorBidi" w:cstheme="majorBidi"/>
          <w:color w:val="000000"/>
          <w:sz w:val="24"/>
          <w:szCs w:val="24"/>
          <w:vertAlign w:val="subscript"/>
        </w:rPr>
        <w:t xml:space="preserve">2, </w:t>
      </w:r>
      <w:r w:rsidRPr="00040CE8">
        <w:rPr>
          <w:rFonts w:asciiTheme="majorBidi" w:hAnsiTheme="majorBidi" w:cstheme="majorBidi"/>
          <w:color w:val="000000"/>
          <w:sz w:val="24"/>
          <w:szCs w:val="24"/>
        </w:rPr>
        <w:t>. . .T</w:t>
      </w:r>
      <w:r w:rsidRPr="00040CE8">
        <w:rPr>
          <w:rFonts w:asciiTheme="majorBidi" w:hAnsiTheme="majorBidi" w:cstheme="majorBidi"/>
          <w:color w:val="000000"/>
          <w:sz w:val="24"/>
          <w:szCs w:val="24"/>
          <w:vertAlign w:val="subscript"/>
        </w:rPr>
        <w:t>5</w:t>
      </w:r>
      <w:r w:rsidRPr="00040CE8">
        <w:rPr>
          <w:rFonts w:asciiTheme="majorBidi" w:hAnsiTheme="majorBidi" w:cstheme="majorBidi"/>
          <w:color w:val="000000"/>
          <w:sz w:val="24"/>
          <w:szCs w:val="24"/>
        </w:rPr>
        <w:t xml:space="preserve"> and each task is characterized by its arrival time and burst time, as shown in Table </w:t>
      </w:r>
      <w:r w:rsidR="00770D51" w:rsidRPr="00040CE8">
        <w:rPr>
          <w:rFonts w:asciiTheme="majorBidi" w:hAnsiTheme="majorBidi" w:cstheme="majorBidi"/>
          <w:color w:val="000000"/>
          <w:sz w:val="24"/>
          <w:szCs w:val="24"/>
        </w:rPr>
        <w:t>1</w:t>
      </w:r>
      <w:r w:rsidRPr="00040CE8">
        <w:rPr>
          <w:rFonts w:asciiTheme="majorBidi" w:hAnsiTheme="majorBidi" w:cstheme="majorBidi"/>
          <w:color w:val="000000"/>
          <w:sz w:val="24"/>
          <w:szCs w:val="24"/>
        </w:rPr>
        <w:t>.</w:t>
      </w:r>
    </w:p>
    <w:p w:rsidR="001D7261" w:rsidRDefault="001D7261" w:rsidP="00040CE8">
      <w:pPr>
        <w:pStyle w:val="Caption"/>
        <w:keepNext/>
        <w:spacing w:before="160"/>
        <w:jc w:val="center"/>
        <w:rPr>
          <w:rFonts w:asciiTheme="majorBidi" w:hAnsiTheme="majorBidi" w:cstheme="majorBidi"/>
          <w:i w:val="0"/>
          <w:iCs w:val="0"/>
          <w:color w:val="000000" w:themeColor="text1"/>
          <w:sz w:val="20"/>
          <w:szCs w:val="20"/>
        </w:rPr>
      </w:pPr>
    </w:p>
    <w:p w:rsidR="001D7261" w:rsidRPr="001D7261" w:rsidRDefault="001D7261" w:rsidP="001D7261"/>
    <w:p w:rsidR="00206F83" w:rsidRPr="00767ADB" w:rsidRDefault="00206F83" w:rsidP="00040CE8">
      <w:pPr>
        <w:pStyle w:val="Caption"/>
        <w:keepNext/>
        <w:spacing w:before="160"/>
        <w:jc w:val="center"/>
        <w:rPr>
          <w:rFonts w:asciiTheme="majorBidi" w:hAnsiTheme="majorBidi" w:cstheme="majorBidi"/>
          <w:i w:val="0"/>
          <w:iCs w:val="0"/>
          <w:color w:val="000000" w:themeColor="text1"/>
          <w:sz w:val="20"/>
          <w:szCs w:val="20"/>
        </w:rPr>
      </w:pPr>
      <w:r w:rsidRPr="00767ADB">
        <w:rPr>
          <w:rFonts w:asciiTheme="majorBidi" w:hAnsiTheme="majorBidi" w:cstheme="majorBidi"/>
          <w:i w:val="0"/>
          <w:iCs w:val="0"/>
          <w:color w:val="000000" w:themeColor="text1"/>
          <w:sz w:val="20"/>
          <w:szCs w:val="20"/>
        </w:rPr>
        <w:lastRenderedPageBreak/>
        <w:t>Table 1:   Data sets</w:t>
      </w:r>
    </w:p>
    <w:tbl>
      <w:tblPr>
        <w:tblStyle w:val="TableGrid"/>
        <w:tblW w:w="9727" w:type="dxa"/>
        <w:tblLayout w:type="fixed"/>
        <w:tblLook w:val="04A0" w:firstRow="1" w:lastRow="0" w:firstColumn="1" w:lastColumn="0" w:noHBand="0" w:noVBand="1"/>
      </w:tblPr>
      <w:tblGrid>
        <w:gridCol w:w="800"/>
        <w:gridCol w:w="1419"/>
        <w:gridCol w:w="1488"/>
        <w:gridCol w:w="1419"/>
        <w:gridCol w:w="1591"/>
        <w:gridCol w:w="1419"/>
        <w:gridCol w:w="1591"/>
      </w:tblGrid>
      <w:tr w:rsidR="00206F83" w:rsidRPr="00961C45" w:rsidTr="00BE4C5A">
        <w:trPr>
          <w:trHeight w:val="264"/>
        </w:trPr>
        <w:tc>
          <w:tcPr>
            <w:tcW w:w="800" w:type="dxa"/>
            <w:vMerge w:val="restart"/>
            <w:shd w:val="clear" w:color="auto" w:fill="auto"/>
            <w:noWrap/>
            <w:vAlign w:val="center"/>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Task</w:t>
            </w:r>
          </w:p>
        </w:tc>
        <w:tc>
          <w:tcPr>
            <w:tcW w:w="2907" w:type="dxa"/>
            <w:gridSpan w:val="2"/>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Dataset1</w:t>
            </w:r>
          </w:p>
        </w:tc>
        <w:tc>
          <w:tcPr>
            <w:tcW w:w="3010" w:type="dxa"/>
            <w:gridSpan w:val="2"/>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Dataset2</w:t>
            </w:r>
          </w:p>
        </w:tc>
        <w:tc>
          <w:tcPr>
            <w:tcW w:w="3010" w:type="dxa"/>
            <w:gridSpan w:val="2"/>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Dataset3</w:t>
            </w:r>
          </w:p>
        </w:tc>
      </w:tr>
      <w:tr w:rsidR="00206F83" w:rsidRPr="00961C45" w:rsidTr="00BE4C5A">
        <w:trPr>
          <w:trHeight w:val="228"/>
        </w:trPr>
        <w:tc>
          <w:tcPr>
            <w:tcW w:w="800" w:type="dxa"/>
            <w:vMerge/>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p>
        </w:tc>
        <w:tc>
          <w:tcPr>
            <w:tcW w:w="1419"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Burst Time</w:t>
            </w:r>
          </w:p>
        </w:tc>
        <w:tc>
          <w:tcPr>
            <w:tcW w:w="1488"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Arrival Time</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Burst Time</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Arrival Time</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Burst Time</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Arrival Time</w:t>
            </w:r>
          </w:p>
        </w:tc>
      </w:tr>
      <w:tr w:rsidR="00206F83" w:rsidRPr="00961C45" w:rsidTr="00BE4C5A">
        <w:trPr>
          <w:trHeight w:val="370"/>
        </w:trPr>
        <w:tc>
          <w:tcPr>
            <w:tcW w:w="800"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T1</w:t>
            </w:r>
          </w:p>
        </w:tc>
        <w:tc>
          <w:tcPr>
            <w:tcW w:w="1419"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50</w:t>
            </w:r>
          </w:p>
        </w:tc>
        <w:tc>
          <w:tcPr>
            <w:tcW w:w="1488"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0</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250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0</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30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0</w:t>
            </w:r>
          </w:p>
        </w:tc>
      </w:tr>
      <w:tr w:rsidR="00206F83" w:rsidRPr="00961C45" w:rsidTr="00BE4C5A">
        <w:trPr>
          <w:trHeight w:val="100"/>
        </w:trPr>
        <w:tc>
          <w:tcPr>
            <w:tcW w:w="800"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T2</w:t>
            </w:r>
          </w:p>
        </w:tc>
        <w:tc>
          <w:tcPr>
            <w:tcW w:w="1419"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100</w:t>
            </w:r>
          </w:p>
        </w:tc>
        <w:tc>
          <w:tcPr>
            <w:tcW w:w="1488"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200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300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w:t>
            </w:r>
          </w:p>
        </w:tc>
      </w:tr>
      <w:tr w:rsidR="00206F83" w:rsidRPr="00961C45" w:rsidTr="00BE4C5A">
        <w:trPr>
          <w:trHeight w:val="100"/>
        </w:trPr>
        <w:tc>
          <w:tcPr>
            <w:tcW w:w="800"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T3</w:t>
            </w:r>
          </w:p>
        </w:tc>
        <w:tc>
          <w:tcPr>
            <w:tcW w:w="1419"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150</w:t>
            </w:r>
          </w:p>
        </w:tc>
        <w:tc>
          <w:tcPr>
            <w:tcW w:w="1488"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150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200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w:t>
            </w:r>
          </w:p>
        </w:tc>
      </w:tr>
      <w:tr w:rsidR="00206F83" w:rsidRPr="00961C45" w:rsidTr="00BE4C5A">
        <w:trPr>
          <w:trHeight w:val="100"/>
        </w:trPr>
        <w:tc>
          <w:tcPr>
            <w:tcW w:w="800"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T4</w:t>
            </w:r>
          </w:p>
        </w:tc>
        <w:tc>
          <w:tcPr>
            <w:tcW w:w="1419"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200</w:t>
            </w:r>
          </w:p>
        </w:tc>
        <w:tc>
          <w:tcPr>
            <w:tcW w:w="1488"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3</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100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3</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3</w:t>
            </w:r>
          </w:p>
        </w:tc>
      </w:tr>
      <w:tr w:rsidR="00206F83" w:rsidRPr="00961C45" w:rsidTr="00BE4C5A">
        <w:trPr>
          <w:trHeight w:val="100"/>
        </w:trPr>
        <w:tc>
          <w:tcPr>
            <w:tcW w:w="800"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T5</w:t>
            </w:r>
          </w:p>
        </w:tc>
        <w:tc>
          <w:tcPr>
            <w:tcW w:w="1419"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250</w:t>
            </w:r>
          </w:p>
        </w:tc>
        <w:tc>
          <w:tcPr>
            <w:tcW w:w="1488" w:type="dxa"/>
            <w:shd w:val="clear" w:color="auto" w:fill="auto"/>
            <w:noWrap/>
            <w:hideMark/>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4</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50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4</w:t>
            </w:r>
          </w:p>
        </w:tc>
        <w:tc>
          <w:tcPr>
            <w:tcW w:w="1419"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10</w:t>
            </w:r>
          </w:p>
        </w:tc>
        <w:tc>
          <w:tcPr>
            <w:tcW w:w="1591" w:type="dxa"/>
            <w:shd w:val="clear" w:color="auto" w:fill="auto"/>
          </w:tcPr>
          <w:p w:rsidR="00206F83" w:rsidRPr="00961C45" w:rsidRDefault="00206F83" w:rsidP="00040CE8">
            <w:pPr>
              <w:spacing w:before="160"/>
              <w:jc w:val="center"/>
              <w:rPr>
                <w:rFonts w:ascii="Times New Roman" w:hAnsi="Times New Roman" w:cs="Times New Roman"/>
                <w:color w:val="000000"/>
                <w:sz w:val="20"/>
                <w:szCs w:val="20"/>
              </w:rPr>
            </w:pPr>
            <w:r w:rsidRPr="00961C45">
              <w:rPr>
                <w:rFonts w:ascii="Times New Roman" w:hAnsi="Times New Roman" w:cs="Times New Roman"/>
                <w:color w:val="000000"/>
                <w:sz w:val="20"/>
                <w:szCs w:val="20"/>
              </w:rPr>
              <w:t>4</w:t>
            </w:r>
          </w:p>
        </w:tc>
      </w:tr>
    </w:tbl>
    <w:p w:rsidR="00961C45" w:rsidRPr="00961C45" w:rsidRDefault="00961C45" w:rsidP="00961C45">
      <w:pPr>
        <w:spacing w:after="0" w:line="240" w:lineRule="auto"/>
        <w:jc w:val="both"/>
        <w:rPr>
          <w:rFonts w:asciiTheme="majorBidi" w:hAnsiTheme="majorBidi" w:cstheme="majorBidi"/>
          <w:sz w:val="16"/>
          <w:szCs w:val="16"/>
        </w:rPr>
      </w:pPr>
    </w:p>
    <w:p w:rsidR="004915A0" w:rsidRPr="00040CE8" w:rsidRDefault="004915A0" w:rsidP="00961C45">
      <w:pPr>
        <w:spacing w:after="0" w:line="240" w:lineRule="auto"/>
        <w:jc w:val="both"/>
        <w:rPr>
          <w:rFonts w:asciiTheme="majorBidi" w:hAnsiTheme="majorBidi" w:cstheme="majorBidi"/>
          <w:sz w:val="28"/>
          <w:szCs w:val="28"/>
        </w:rPr>
      </w:pPr>
      <w:r w:rsidRPr="00040CE8">
        <w:rPr>
          <w:rFonts w:asciiTheme="majorBidi" w:hAnsiTheme="majorBidi" w:cstheme="majorBidi"/>
          <w:sz w:val="24"/>
          <w:szCs w:val="24"/>
        </w:rPr>
        <w:t xml:space="preserve">Figure </w:t>
      </w:r>
      <w:r w:rsidR="00764D52">
        <w:rPr>
          <w:rFonts w:asciiTheme="majorBidi" w:hAnsiTheme="majorBidi" w:cstheme="majorBidi"/>
          <w:sz w:val="24"/>
          <w:szCs w:val="24"/>
        </w:rPr>
        <w:t>6</w:t>
      </w:r>
      <w:r w:rsidRPr="00040CE8">
        <w:rPr>
          <w:rFonts w:asciiTheme="majorBidi" w:hAnsiTheme="majorBidi" w:cstheme="majorBidi"/>
          <w:sz w:val="24"/>
          <w:szCs w:val="24"/>
        </w:rPr>
        <w:t xml:space="preserve"> represents </w:t>
      </w:r>
      <w:r w:rsidR="009C02B8" w:rsidRPr="00040CE8">
        <w:rPr>
          <w:rFonts w:asciiTheme="majorBidi" w:hAnsiTheme="majorBidi" w:cstheme="majorBidi"/>
          <w:sz w:val="24"/>
          <w:szCs w:val="24"/>
        </w:rPr>
        <w:t xml:space="preserve">the evaluation results of </w:t>
      </w:r>
      <w:r w:rsidR="00BF0D53" w:rsidRPr="00040CE8">
        <w:rPr>
          <w:rFonts w:asciiTheme="majorBidi" w:hAnsiTheme="majorBidi" w:cstheme="majorBidi"/>
          <w:sz w:val="24"/>
          <w:szCs w:val="24"/>
        </w:rPr>
        <w:t xml:space="preserve">the six implemented algorithms </w:t>
      </w:r>
      <w:r w:rsidR="00B6359E" w:rsidRPr="00040CE8">
        <w:rPr>
          <w:rFonts w:asciiTheme="majorBidi" w:hAnsiTheme="majorBidi" w:cstheme="majorBidi"/>
          <w:sz w:val="24"/>
          <w:szCs w:val="24"/>
        </w:rPr>
        <w:t>show</w:t>
      </w:r>
      <w:r w:rsidR="00BF0D53" w:rsidRPr="00040CE8">
        <w:rPr>
          <w:rFonts w:asciiTheme="majorBidi" w:hAnsiTheme="majorBidi" w:cstheme="majorBidi"/>
          <w:sz w:val="24"/>
          <w:szCs w:val="24"/>
        </w:rPr>
        <w:t xml:space="preserve">ing </w:t>
      </w:r>
      <w:r w:rsidRPr="00040CE8">
        <w:rPr>
          <w:rFonts w:asciiTheme="majorBidi" w:hAnsiTheme="majorBidi" w:cstheme="majorBidi"/>
          <w:sz w:val="24"/>
          <w:szCs w:val="24"/>
        </w:rPr>
        <w:t xml:space="preserve">that the </w:t>
      </w:r>
      <w:r w:rsidR="00BF0D53" w:rsidRPr="00040CE8">
        <w:rPr>
          <w:rFonts w:asciiTheme="majorBidi" w:hAnsiTheme="majorBidi" w:cstheme="majorBidi"/>
          <w:sz w:val="24"/>
          <w:szCs w:val="24"/>
        </w:rPr>
        <w:t>RR and RRS</w:t>
      </w:r>
      <w:r w:rsidR="00F86D2B" w:rsidRPr="00040CE8">
        <w:rPr>
          <w:rFonts w:asciiTheme="majorBidi" w:hAnsiTheme="majorBidi" w:cstheme="majorBidi"/>
          <w:sz w:val="24"/>
          <w:szCs w:val="24"/>
        </w:rPr>
        <w:t xml:space="preserve"> </w:t>
      </w:r>
      <w:r w:rsidR="008E2F5A" w:rsidRPr="00040CE8">
        <w:rPr>
          <w:rFonts w:asciiTheme="majorBidi" w:hAnsiTheme="majorBidi" w:cstheme="majorBidi"/>
          <w:sz w:val="24"/>
          <w:szCs w:val="24"/>
        </w:rPr>
        <w:t>and</w:t>
      </w:r>
      <w:r w:rsidR="00F86D2B" w:rsidRPr="00040CE8">
        <w:rPr>
          <w:rFonts w:asciiTheme="majorBidi" w:hAnsiTheme="majorBidi" w:cstheme="majorBidi"/>
          <w:sz w:val="24"/>
          <w:szCs w:val="24"/>
        </w:rPr>
        <w:t xml:space="preserve"> </w:t>
      </w:r>
      <w:r w:rsidR="00BF0D53" w:rsidRPr="00040CE8">
        <w:rPr>
          <w:rFonts w:asciiTheme="majorBidi" w:hAnsiTheme="majorBidi" w:cstheme="majorBidi"/>
          <w:sz w:val="24"/>
          <w:szCs w:val="24"/>
        </w:rPr>
        <w:t xml:space="preserve">SRTF </w:t>
      </w:r>
      <w:r w:rsidR="006553FB" w:rsidRPr="00040CE8">
        <w:rPr>
          <w:rFonts w:asciiTheme="majorBidi" w:hAnsiTheme="majorBidi" w:cstheme="majorBidi"/>
          <w:sz w:val="24"/>
          <w:szCs w:val="24"/>
        </w:rPr>
        <w:t>scored</w:t>
      </w:r>
      <w:r w:rsidR="00BF0D53" w:rsidRPr="00040CE8">
        <w:rPr>
          <w:rFonts w:asciiTheme="majorBidi" w:hAnsiTheme="majorBidi" w:cstheme="majorBidi"/>
          <w:sz w:val="24"/>
          <w:szCs w:val="24"/>
        </w:rPr>
        <w:t xml:space="preserve"> the highest turnaround time while </w:t>
      </w:r>
      <w:r w:rsidR="006553FB" w:rsidRPr="00040CE8">
        <w:rPr>
          <w:rFonts w:asciiTheme="majorBidi" w:hAnsiTheme="majorBidi" w:cstheme="majorBidi"/>
          <w:sz w:val="24"/>
          <w:szCs w:val="24"/>
        </w:rPr>
        <w:t>SJF,</w:t>
      </w:r>
      <w:r w:rsidR="00BF0D53" w:rsidRPr="00040CE8">
        <w:rPr>
          <w:rFonts w:asciiTheme="majorBidi" w:hAnsiTheme="majorBidi" w:cstheme="majorBidi"/>
          <w:sz w:val="24"/>
          <w:szCs w:val="24"/>
        </w:rPr>
        <w:t xml:space="preserve"> M</w:t>
      </w:r>
      <w:r w:rsidR="001C5BBA" w:rsidRPr="00040CE8">
        <w:rPr>
          <w:rFonts w:asciiTheme="majorBidi" w:hAnsiTheme="majorBidi" w:cstheme="majorBidi"/>
          <w:sz w:val="24"/>
          <w:szCs w:val="24"/>
        </w:rPr>
        <w:t xml:space="preserve">ax-Min and Min-Min </w:t>
      </w:r>
      <w:r w:rsidR="00BF0D53" w:rsidRPr="00040CE8">
        <w:rPr>
          <w:rFonts w:asciiTheme="majorBidi" w:hAnsiTheme="majorBidi" w:cstheme="majorBidi"/>
          <w:sz w:val="24"/>
          <w:szCs w:val="24"/>
        </w:rPr>
        <w:t>achieved the least turnaround time</w:t>
      </w:r>
      <w:r w:rsidR="00145FE4" w:rsidRPr="00040CE8">
        <w:rPr>
          <w:rFonts w:asciiTheme="majorBidi" w:hAnsiTheme="majorBidi" w:cstheme="majorBidi"/>
          <w:sz w:val="24"/>
          <w:szCs w:val="24"/>
        </w:rPr>
        <w:t xml:space="preserve"> confirming the superiority of the Min-Min algorithm in </w:t>
      </w:r>
      <w:r w:rsidR="00DC722C" w:rsidRPr="00040CE8">
        <w:rPr>
          <w:rFonts w:asciiTheme="majorBidi" w:hAnsiTheme="majorBidi" w:cstheme="majorBidi"/>
          <w:sz w:val="24"/>
          <w:szCs w:val="24"/>
        </w:rPr>
        <w:t>D</w:t>
      </w:r>
      <w:r w:rsidR="00145FE4" w:rsidRPr="00040CE8">
        <w:rPr>
          <w:rFonts w:asciiTheme="majorBidi" w:hAnsiTheme="majorBidi" w:cstheme="majorBidi"/>
          <w:sz w:val="24"/>
          <w:szCs w:val="24"/>
        </w:rPr>
        <w:t xml:space="preserve">atasets 1 and 2 </w:t>
      </w:r>
      <w:r w:rsidR="001A004E" w:rsidRPr="00040CE8">
        <w:rPr>
          <w:rFonts w:asciiTheme="majorBidi" w:hAnsiTheme="majorBidi" w:cstheme="majorBidi"/>
          <w:sz w:val="24"/>
          <w:szCs w:val="24"/>
        </w:rPr>
        <w:t xml:space="preserve">and Max-Min in </w:t>
      </w:r>
      <w:r w:rsidR="00DC722C" w:rsidRPr="00040CE8">
        <w:rPr>
          <w:rFonts w:asciiTheme="majorBidi" w:hAnsiTheme="majorBidi" w:cstheme="majorBidi"/>
          <w:sz w:val="24"/>
          <w:szCs w:val="24"/>
        </w:rPr>
        <w:t>D</w:t>
      </w:r>
      <w:r w:rsidR="001A004E" w:rsidRPr="00040CE8">
        <w:rPr>
          <w:rFonts w:asciiTheme="majorBidi" w:hAnsiTheme="majorBidi" w:cstheme="majorBidi"/>
          <w:sz w:val="24"/>
          <w:szCs w:val="24"/>
        </w:rPr>
        <w:t>ataset 3</w:t>
      </w:r>
      <w:r w:rsidR="006553FB" w:rsidRPr="00040CE8">
        <w:rPr>
          <w:rFonts w:asciiTheme="majorBidi" w:hAnsiTheme="majorBidi" w:cstheme="majorBidi"/>
          <w:sz w:val="28"/>
          <w:szCs w:val="28"/>
        </w:rPr>
        <w:t xml:space="preserve">.  </w:t>
      </w:r>
      <w:r w:rsidR="00BF0D53" w:rsidRPr="00040CE8">
        <w:rPr>
          <w:rFonts w:asciiTheme="majorBidi" w:hAnsiTheme="majorBidi" w:cstheme="majorBidi"/>
          <w:sz w:val="28"/>
          <w:szCs w:val="28"/>
        </w:rPr>
        <w:t xml:space="preserve"> </w:t>
      </w:r>
    </w:p>
    <w:p w:rsidR="00A40437" w:rsidRPr="00040CE8" w:rsidRDefault="001A004E" w:rsidP="00040CE8">
      <w:pPr>
        <w:keepNext/>
        <w:spacing w:before="160" w:line="240" w:lineRule="auto"/>
        <w:jc w:val="center"/>
        <w:rPr>
          <w:rFonts w:asciiTheme="majorBidi" w:hAnsiTheme="majorBidi" w:cstheme="majorBidi"/>
          <w:sz w:val="28"/>
          <w:szCs w:val="28"/>
        </w:rPr>
      </w:pPr>
      <w:r w:rsidRPr="00040CE8">
        <w:rPr>
          <w:rFonts w:asciiTheme="majorBidi" w:hAnsiTheme="majorBidi" w:cstheme="majorBidi"/>
          <w:noProof/>
        </w:rPr>
        <w:drawing>
          <wp:inline distT="0" distB="0" distL="0" distR="0">
            <wp:extent cx="6086475" cy="21812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1145B" w:rsidRPr="00040CE8" w:rsidRDefault="00A40437" w:rsidP="00764D52">
      <w:pPr>
        <w:pStyle w:val="Caption"/>
        <w:spacing w:before="160"/>
        <w:jc w:val="center"/>
        <w:rPr>
          <w:rFonts w:asciiTheme="majorBidi" w:hAnsiTheme="majorBidi" w:cstheme="majorBidi"/>
          <w:color w:val="auto"/>
          <w:sz w:val="20"/>
          <w:szCs w:val="20"/>
        </w:rPr>
      </w:pPr>
      <w:r w:rsidRPr="00040CE8">
        <w:rPr>
          <w:rFonts w:asciiTheme="majorBidi" w:hAnsiTheme="majorBidi" w:cstheme="majorBidi"/>
          <w:color w:val="auto"/>
          <w:sz w:val="20"/>
          <w:szCs w:val="20"/>
        </w:rPr>
        <w:t xml:space="preserve">Figure </w:t>
      </w:r>
      <w:r w:rsidR="00764D52">
        <w:rPr>
          <w:rFonts w:asciiTheme="majorBidi" w:hAnsiTheme="majorBidi" w:cstheme="majorBidi"/>
          <w:color w:val="auto"/>
          <w:sz w:val="20"/>
          <w:szCs w:val="20"/>
        </w:rPr>
        <w:t>6</w:t>
      </w:r>
      <w:r w:rsidR="00764D52" w:rsidRPr="00040CE8">
        <w:rPr>
          <w:rFonts w:asciiTheme="majorBidi" w:hAnsiTheme="majorBidi" w:cstheme="majorBidi"/>
          <w:color w:val="auto"/>
          <w:sz w:val="20"/>
          <w:szCs w:val="20"/>
        </w:rPr>
        <w:t>:</w:t>
      </w:r>
      <w:r w:rsidR="006553FB" w:rsidRPr="00040CE8">
        <w:rPr>
          <w:rFonts w:asciiTheme="majorBidi" w:hAnsiTheme="majorBidi" w:cstheme="majorBidi"/>
          <w:color w:val="auto"/>
          <w:sz w:val="20"/>
          <w:szCs w:val="20"/>
        </w:rPr>
        <w:t xml:space="preserve"> </w:t>
      </w:r>
      <w:r w:rsidRPr="00040CE8">
        <w:rPr>
          <w:rFonts w:asciiTheme="majorBidi" w:hAnsiTheme="majorBidi" w:cstheme="majorBidi"/>
          <w:color w:val="auto"/>
          <w:sz w:val="20"/>
          <w:szCs w:val="20"/>
        </w:rPr>
        <w:t xml:space="preserve">Average </w:t>
      </w:r>
      <w:r w:rsidR="006553FB" w:rsidRPr="00040CE8">
        <w:rPr>
          <w:rFonts w:asciiTheme="majorBidi" w:hAnsiTheme="majorBidi" w:cstheme="majorBidi"/>
          <w:color w:val="auto"/>
          <w:sz w:val="20"/>
          <w:szCs w:val="20"/>
        </w:rPr>
        <w:t>Turnaround</w:t>
      </w:r>
      <w:r w:rsidRPr="00040CE8">
        <w:rPr>
          <w:rFonts w:asciiTheme="majorBidi" w:hAnsiTheme="majorBidi" w:cstheme="majorBidi"/>
          <w:color w:val="auto"/>
          <w:sz w:val="20"/>
          <w:szCs w:val="20"/>
        </w:rPr>
        <w:t xml:space="preserve"> Time using three different datasets</w:t>
      </w:r>
    </w:p>
    <w:p w:rsidR="00B071AA" w:rsidRPr="00040CE8" w:rsidRDefault="00B379E5" w:rsidP="00961C45">
      <w:pPr>
        <w:spacing w:after="0" w:line="240" w:lineRule="auto"/>
        <w:jc w:val="both"/>
        <w:rPr>
          <w:rFonts w:asciiTheme="majorBidi" w:hAnsiTheme="majorBidi" w:cstheme="majorBidi"/>
          <w:sz w:val="24"/>
          <w:szCs w:val="24"/>
        </w:rPr>
      </w:pPr>
      <w:r w:rsidRPr="00040CE8">
        <w:rPr>
          <w:rFonts w:asciiTheme="majorBidi" w:hAnsiTheme="majorBidi" w:cstheme="majorBidi"/>
          <w:sz w:val="24"/>
          <w:szCs w:val="24"/>
        </w:rPr>
        <w:t>I</w:t>
      </w:r>
      <w:r w:rsidR="001A004E" w:rsidRPr="00040CE8">
        <w:rPr>
          <w:rFonts w:asciiTheme="majorBidi" w:hAnsiTheme="majorBidi" w:cstheme="majorBidi"/>
          <w:sz w:val="24"/>
          <w:szCs w:val="24"/>
        </w:rPr>
        <w:t>n</w:t>
      </w:r>
      <w:r w:rsidR="007D3F99" w:rsidRPr="00040CE8">
        <w:rPr>
          <w:rFonts w:asciiTheme="majorBidi" w:hAnsiTheme="majorBidi" w:cstheme="majorBidi"/>
          <w:sz w:val="24"/>
          <w:szCs w:val="24"/>
        </w:rPr>
        <w:t xml:space="preserve"> </w:t>
      </w:r>
      <w:r w:rsidR="00A40437" w:rsidRPr="00040CE8">
        <w:rPr>
          <w:rFonts w:asciiTheme="majorBidi" w:hAnsiTheme="majorBidi" w:cstheme="majorBidi"/>
          <w:sz w:val="24"/>
          <w:szCs w:val="24"/>
        </w:rPr>
        <w:t xml:space="preserve">Figure </w:t>
      </w:r>
      <w:r w:rsidR="00764D52">
        <w:rPr>
          <w:rFonts w:asciiTheme="majorBidi" w:hAnsiTheme="majorBidi" w:cstheme="majorBidi"/>
          <w:sz w:val="24"/>
          <w:szCs w:val="24"/>
        </w:rPr>
        <w:t>7</w:t>
      </w:r>
      <w:r w:rsidRPr="00040CE8">
        <w:rPr>
          <w:rFonts w:asciiTheme="majorBidi" w:hAnsiTheme="majorBidi" w:cstheme="majorBidi"/>
          <w:sz w:val="24"/>
          <w:szCs w:val="24"/>
        </w:rPr>
        <w:t>,</w:t>
      </w:r>
      <w:r w:rsidR="007D3F99" w:rsidRPr="00040CE8">
        <w:rPr>
          <w:rFonts w:asciiTheme="majorBidi" w:hAnsiTheme="majorBidi" w:cstheme="majorBidi"/>
          <w:sz w:val="24"/>
          <w:szCs w:val="24"/>
        </w:rPr>
        <w:t xml:space="preserve"> </w:t>
      </w:r>
      <w:r w:rsidR="001A004E" w:rsidRPr="00040CE8">
        <w:rPr>
          <w:rFonts w:asciiTheme="majorBidi" w:hAnsiTheme="majorBidi" w:cstheme="majorBidi"/>
          <w:sz w:val="24"/>
          <w:szCs w:val="24"/>
        </w:rPr>
        <w:t>it is</w:t>
      </w:r>
      <w:r w:rsidR="007D3F99" w:rsidRPr="00040CE8">
        <w:rPr>
          <w:rFonts w:asciiTheme="majorBidi" w:hAnsiTheme="majorBidi" w:cstheme="majorBidi"/>
          <w:sz w:val="24"/>
          <w:szCs w:val="24"/>
        </w:rPr>
        <w:t xml:space="preserve"> </w:t>
      </w:r>
      <w:r w:rsidR="001A004E" w:rsidRPr="00040CE8">
        <w:rPr>
          <w:rFonts w:asciiTheme="majorBidi" w:hAnsiTheme="majorBidi" w:cstheme="majorBidi"/>
          <w:sz w:val="24"/>
          <w:szCs w:val="24"/>
        </w:rPr>
        <w:t>noticed</w:t>
      </w:r>
      <w:r w:rsidR="007D3F99" w:rsidRPr="00040CE8">
        <w:rPr>
          <w:rFonts w:asciiTheme="majorBidi" w:hAnsiTheme="majorBidi" w:cstheme="majorBidi"/>
          <w:sz w:val="24"/>
          <w:szCs w:val="24"/>
        </w:rPr>
        <w:t xml:space="preserve"> that also SJF, Max-Min and Min-Min achieved the minimum waiting time while standard RR with quantum=8 achieved the worst waiting time</w:t>
      </w:r>
      <w:r w:rsidR="001A004E" w:rsidRPr="00040CE8">
        <w:rPr>
          <w:rFonts w:asciiTheme="majorBidi" w:hAnsiTheme="majorBidi" w:cstheme="majorBidi"/>
          <w:sz w:val="24"/>
          <w:szCs w:val="24"/>
        </w:rPr>
        <w:t xml:space="preserve">. Confirming, also in this figure that the Min-Min algorithm had proved superiority over all in </w:t>
      </w:r>
      <w:r w:rsidRPr="00040CE8">
        <w:rPr>
          <w:rFonts w:asciiTheme="majorBidi" w:hAnsiTheme="majorBidi" w:cstheme="majorBidi"/>
          <w:sz w:val="24"/>
          <w:szCs w:val="24"/>
        </w:rPr>
        <w:t>D</w:t>
      </w:r>
      <w:r w:rsidR="001A004E" w:rsidRPr="00040CE8">
        <w:rPr>
          <w:rFonts w:asciiTheme="majorBidi" w:hAnsiTheme="majorBidi" w:cstheme="majorBidi"/>
          <w:sz w:val="24"/>
          <w:szCs w:val="24"/>
        </w:rPr>
        <w:t xml:space="preserve">atasets 1 and 2 while the Max-Min proved its superiority in </w:t>
      </w:r>
      <w:r w:rsidRPr="00040CE8">
        <w:rPr>
          <w:rFonts w:asciiTheme="majorBidi" w:hAnsiTheme="majorBidi" w:cstheme="majorBidi"/>
          <w:sz w:val="24"/>
          <w:szCs w:val="24"/>
        </w:rPr>
        <w:t>D</w:t>
      </w:r>
      <w:r w:rsidR="001A004E" w:rsidRPr="00040CE8">
        <w:rPr>
          <w:rFonts w:asciiTheme="majorBidi" w:hAnsiTheme="majorBidi" w:cstheme="majorBidi"/>
          <w:sz w:val="24"/>
          <w:szCs w:val="24"/>
        </w:rPr>
        <w:t xml:space="preserve">ataset 3. </w:t>
      </w:r>
      <w:r w:rsidR="00B071AA" w:rsidRPr="00040CE8">
        <w:rPr>
          <w:rFonts w:asciiTheme="majorBidi" w:hAnsiTheme="majorBidi" w:cstheme="majorBidi"/>
          <w:sz w:val="24"/>
          <w:szCs w:val="24"/>
        </w:rPr>
        <w:t xml:space="preserve">Finally, we can conclude from the experimental evaluation that the Min-Min performed effectively and won the competitive against the six implemented standard algorithms and hybrids in reducing the turnaround and waiting times. </w:t>
      </w:r>
    </w:p>
    <w:p w:rsidR="00A40437" w:rsidRPr="00040CE8" w:rsidRDefault="001A004E" w:rsidP="00040CE8">
      <w:pPr>
        <w:keepNext/>
        <w:spacing w:before="160" w:line="240" w:lineRule="auto"/>
        <w:jc w:val="center"/>
        <w:rPr>
          <w:rFonts w:asciiTheme="majorBidi" w:hAnsiTheme="majorBidi" w:cstheme="majorBidi"/>
          <w:sz w:val="28"/>
          <w:szCs w:val="28"/>
        </w:rPr>
      </w:pPr>
      <w:r w:rsidRPr="00040CE8">
        <w:rPr>
          <w:rFonts w:asciiTheme="majorBidi" w:hAnsiTheme="majorBidi" w:cstheme="majorBidi"/>
          <w:noProof/>
        </w:rPr>
        <w:lastRenderedPageBreak/>
        <w:drawing>
          <wp:inline distT="0" distB="0" distL="0" distR="0">
            <wp:extent cx="6486525" cy="2362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617D" w:rsidRDefault="00A40437" w:rsidP="00764D52">
      <w:pPr>
        <w:pStyle w:val="Caption"/>
        <w:spacing w:before="160"/>
        <w:jc w:val="center"/>
        <w:rPr>
          <w:rFonts w:asciiTheme="majorBidi" w:hAnsiTheme="majorBidi" w:cstheme="majorBidi"/>
          <w:color w:val="auto"/>
          <w:sz w:val="20"/>
          <w:szCs w:val="20"/>
        </w:rPr>
      </w:pPr>
      <w:r w:rsidRPr="00040CE8">
        <w:rPr>
          <w:rFonts w:asciiTheme="majorBidi" w:hAnsiTheme="majorBidi" w:cstheme="majorBidi"/>
          <w:color w:val="auto"/>
          <w:sz w:val="20"/>
          <w:szCs w:val="20"/>
        </w:rPr>
        <w:t xml:space="preserve">Figure </w:t>
      </w:r>
      <w:r w:rsidR="00764D52">
        <w:rPr>
          <w:rFonts w:asciiTheme="majorBidi" w:hAnsiTheme="majorBidi" w:cstheme="majorBidi"/>
          <w:color w:val="auto"/>
          <w:sz w:val="20"/>
          <w:szCs w:val="20"/>
        </w:rPr>
        <w:t>7</w:t>
      </w:r>
      <w:r w:rsidR="007D3F99" w:rsidRPr="00040CE8">
        <w:rPr>
          <w:rFonts w:asciiTheme="majorBidi" w:hAnsiTheme="majorBidi" w:cstheme="majorBidi"/>
          <w:noProof/>
          <w:color w:val="auto"/>
          <w:sz w:val="20"/>
          <w:szCs w:val="20"/>
        </w:rPr>
        <w:t>:</w:t>
      </w:r>
      <w:r w:rsidRPr="00040CE8">
        <w:rPr>
          <w:rFonts w:asciiTheme="majorBidi" w:hAnsiTheme="majorBidi" w:cstheme="majorBidi"/>
          <w:color w:val="auto"/>
          <w:sz w:val="20"/>
          <w:szCs w:val="20"/>
        </w:rPr>
        <w:t xml:space="preserve"> Average </w:t>
      </w:r>
      <w:r w:rsidR="007D3F99" w:rsidRPr="00040CE8">
        <w:rPr>
          <w:rFonts w:asciiTheme="majorBidi" w:hAnsiTheme="majorBidi" w:cstheme="majorBidi"/>
          <w:color w:val="auto"/>
          <w:sz w:val="20"/>
          <w:szCs w:val="20"/>
        </w:rPr>
        <w:t>Waiting</w:t>
      </w:r>
      <w:r w:rsidRPr="00040CE8">
        <w:rPr>
          <w:rFonts w:asciiTheme="majorBidi" w:hAnsiTheme="majorBidi" w:cstheme="majorBidi"/>
          <w:color w:val="auto"/>
          <w:sz w:val="20"/>
          <w:szCs w:val="20"/>
        </w:rPr>
        <w:t xml:space="preserve"> Time Comparison using three different datasets</w:t>
      </w:r>
    </w:p>
    <w:p w:rsidR="00961C45" w:rsidRDefault="00EF7E5E" w:rsidP="00961C45">
      <w:pPr>
        <w:spacing w:after="0" w:line="240" w:lineRule="auto"/>
        <w:jc w:val="both"/>
        <w:rPr>
          <w:rFonts w:asciiTheme="majorBidi" w:hAnsiTheme="majorBidi" w:cstheme="majorBidi"/>
          <w:sz w:val="24"/>
          <w:szCs w:val="24"/>
        </w:rPr>
      </w:pPr>
      <w:r w:rsidRPr="00D7107E">
        <w:rPr>
          <w:rFonts w:asciiTheme="majorBidi" w:hAnsiTheme="majorBidi" w:cstheme="majorBidi"/>
          <w:sz w:val="24"/>
          <w:szCs w:val="24"/>
        </w:rPr>
        <w:t xml:space="preserve">Response time in cloud </w:t>
      </w:r>
      <w:r w:rsidR="009A5704" w:rsidRPr="00D7107E">
        <w:rPr>
          <w:rFonts w:asciiTheme="majorBidi" w:hAnsiTheme="majorBidi" w:cstheme="majorBidi"/>
          <w:sz w:val="24"/>
          <w:szCs w:val="24"/>
        </w:rPr>
        <w:t>environment represent</w:t>
      </w:r>
      <w:r w:rsidR="00550507" w:rsidRPr="00D7107E">
        <w:rPr>
          <w:rFonts w:asciiTheme="majorBidi" w:hAnsiTheme="majorBidi" w:cstheme="majorBidi"/>
          <w:sz w:val="24"/>
          <w:szCs w:val="24"/>
        </w:rPr>
        <w:t>s</w:t>
      </w:r>
      <w:r w:rsidR="009A5704" w:rsidRPr="00D7107E">
        <w:rPr>
          <w:rFonts w:asciiTheme="majorBidi" w:hAnsiTheme="majorBidi" w:cstheme="majorBidi"/>
          <w:sz w:val="24"/>
          <w:szCs w:val="24"/>
        </w:rPr>
        <w:t xml:space="preserve"> </w:t>
      </w:r>
      <w:r w:rsidR="00F03BCC" w:rsidRPr="00D7107E">
        <w:rPr>
          <w:rFonts w:asciiTheme="majorBidi" w:hAnsiTheme="majorBidi" w:cstheme="majorBidi"/>
          <w:sz w:val="24"/>
          <w:szCs w:val="24"/>
        </w:rPr>
        <w:t xml:space="preserve">a </w:t>
      </w:r>
      <w:r w:rsidR="009A5704" w:rsidRPr="00D7107E">
        <w:rPr>
          <w:rFonts w:asciiTheme="majorBidi" w:hAnsiTheme="majorBidi" w:cstheme="majorBidi"/>
          <w:sz w:val="24"/>
          <w:szCs w:val="24"/>
        </w:rPr>
        <w:t xml:space="preserve">quick reply to users </w:t>
      </w:r>
      <w:r w:rsidR="00550507" w:rsidRPr="00D7107E">
        <w:rPr>
          <w:rFonts w:asciiTheme="majorBidi" w:hAnsiTheme="majorBidi" w:cstheme="majorBidi"/>
          <w:sz w:val="24"/>
          <w:szCs w:val="24"/>
        </w:rPr>
        <w:t xml:space="preserve">of </w:t>
      </w:r>
      <w:r w:rsidR="009A5704" w:rsidRPr="00D7107E">
        <w:rPr>
          <w:rFonts w:asciiTheme="majorBidi" w:hAnsiTheme="majorBidi" w:cstheme="majorBidi"/>
          <w:sz w:val="24"/>
          <w:szCs w:val="24"/>
        </w:rPr>
        <w:t>services</w:t>
      </w:r>
      <w:r w:rsidR="00F03BCC" w:rsidRPr="00D7107E">
        <w:rPr>
          <w:rFonts w:asciiTheme="majorBidi" w:hAnsiTheme="majorBidi" w:cstheme="majorBidi"/>
          <w:sz w:val="24"/>
          <w:szCs w:val="24"/>
        </w:rPr>
        <w:t xml:space="preserve"> in</w:t>
      </w:r>
      <w:r w:rsidR="009A5704" w:rsidRPr="00D7107E">
        <w:rPr>
          <w:rFonts w:asciiTheme="majorBidi" w:hAnsiTheme="majorBidi" w:cstheme="majorBidi"/>
          <w:sz w:val="24"/>
          <w:szCs w:val="24"/>
        </w:rPr>
        <w:t xml:space="preserve"> which </w:t>
      </w:r>
      <w:r w:rsidR="00F03BCC" w:rsidRPr="00D7107E">
        <w:rPr>
          <w:rFonts w:asciiTheme="majorBidi" w:hAnsiTheme="majorBidi" w:cstheme="majorBidi"/>
          <w:sz w:val="24"/>
          <w:szCs w:val="24"/>
        </w:rPr>
        <w:t xml:space="preserve">it is considered </w:t>
      </w:r>
      <w:r w:rsidR="009A5704" w:rsidRPr="00D7107E">
        <w:rPr>
          <w:rFonts w:asciiTheme="majorBidi" w:hAnsiTheme="majorBidi" w:cstheme="majorBidi"/>
          <w:sz w:val="24"/>
          <w:szCs w:val="24"/>
        </w:rPr>
        <w:t xml:space="preserve">one of the most </w:t>
      </w:r>
      <w:r w:rsidR="00645F9A" w:rsidRPr="00D7107E">
        <w:rPr>
          <w:rFonts w:asciiTheme="majorBidi" w:hAnsiTheme="majorBidi" w:cstheme="majorBidi"/>
          <w:sz w:val="24"/>
          <w:szCs w:val="24"/>
        </w:rPr>
        <w:t xml:space="preserve">important metrics in this heterogeneous environment. </w:t>
      </w:r>
      <w:r w:rsidR="007D76BB" w:rsidRPr="00853CC1">
        <w:rPr>
          <w:rFonts w:asciiTheme="majorBidi" w:hAnsiTheme="majorBidi" w:cstheme="majorBidi"/>
          <w:sz w:val="24"/>
          <w:szCs w:val="24"/>
        </w:rPr>
        <w:t xml:space="preserve">Figure </w:t>
      </w:r>
      <w:r w:rsidR="00AD7C37">
        <w:rPr>
          <w:rFonts w:asciiTheme="majorBidi" w:hAnsiTheme="majorBidi" w:cstheme="majorBidi"/>
          <w:sz w:val="24"/>
          <w:szCs w:val="24"/>
        </w:rPr>
        <w:t>8</w:t>
      </w:r>
      <w:r w:rsidR="007D76BB" w:rsidRPr="00D7107E">
        <w:rPr>
          <w:rFonts w:asciiTheme="majorBidi" w:hAnsiTheme="majorBidi" w:cstheme="majorBidi"/>
          <w:sz w:val="24"/>
          <w:szCs w:val="24"/>
        </w:rPr>
        <w:t xml:space="preserve"> represents the evaluation results of the six implemented algorithms showing that the SJF score the highest Response time while RR achieved the least Response time, Max-Min and Min-Min </w:t>
      </w:r>
      <w:r w:rsidR="00F03BCC" w:rsidRPr="00D7107E">
        <w:rPr>
          <w:rFonts w:asciiTheme="majorBidi" w:hAnsiTheme="majorBidi" w:cstheme="majorBidi"/>
          <w:sz w:val="24"/>
          <w:szCs w:val="24"/>
        </w:rPr>
        <w:t>have</w:t>
      </w:r>
      <w:r w:rsidR="007D76BB" w:rsidRPr="00D7107E">
        <w:rPr>
          <w:rFonts w:asciiTheme="majorBidi" w:hAnsiTheme="majorBidi" w:cstheme="majorBidi"/>
          <w:sz w:val="24"/>
          <w:szCs w:val="24"/>
        </w:rPr>
        <w:t xml:space="preserve"> </w:t>
      </w:r>
      <w:r w:rsidR="00F03BCC" w:rsidRPr="00D7107E">
        <w:rPr>
          <w:rFonts w:asciiTheme="majorBidi" w:hAnsiTheme="majorBidi" w:cstheme="majorBidi"/>
          <w:sz w:val="24"/>
          <w:szCs w:val="24"/>
        </w:rPr>
        <w:t xml:space="preserve">an </w:t>
      </w:r>
      <w:r w:rsidR="007D76BB" w:rsidRPr="00D7107E">
        <w:rPr>
          <w:rFonts w:asciiTheme="majorBidi" w:hAnsiTheme="majorBidi" w:cstheme="majorBidi"/>
          <w:sz w:val="24"/>
          <w:szCs w:val="24"/>
        </w:rPr>
        <w:t>acceptable Response time, RRS&amp;FCFS</w:t>
      </w:r>
      <w:r w:rsidR="00BF4F78" w:rsidRPr="00D7107E">
        <w:rPr>
          <w:rFonts w:asciiTheme="majorBidi" w:hAnsiTheme="majorBidi" w:cstheme="majorBidi"/>
          <w:sz w:val="24"/>
          <w:szCs w:val="24"/>
        </w:rPr>
        <w:t xml:space="preserve"> and RRS&amp;SRTF</w:t>
      </w:r>
      <w:r w:rsidRPr="00D7107E">
        <w:rPr>
          <w:rFonts w:asciiTheme="majorBidi" w:hAnsiTheme="majorBidi" w:cstheme="majorBidi"/>
          <w:sz w:val="24"/>
          <w:szCs w:val="24"/>
        </w:rPr>
        <w:t xml:space="preserve"> </w:t>
      </w:r>
      <w:r w:rsidR="00F03BCC" w:rsidRPr="00D7107E">
        <w:rPr>
          <w:rFonts w:asciiTheme="majorBidi" w:hAnsiTheme="majorBidi" w:cstheme="majorBidi"/>
          <w:sz w:val="24"/>
          <w:szCs w:val="24"/>
        </w:rPr>
        <w:t>have</w:t>
      </w:r>
      <w:r w:rsidRPr="00D7107E">
        <w:rPr>
          <w:rFonts w:asciiTheme="majorBidi" w:hAnsiTheme="majorBidi" w:cstheme="majorBidi"/>
          <w:sz w:val="24"/>
          <w:szCs w:val="24"/>
        </w:rPr>
        <w:t xml:space="preserve"> </w:t>
      </w:r>
      <w:r w:rsidR="00F91A95" w:rsidRPr="00D7107E">
        <w:rPr>
          <w:rFonts w:asciiTheme="majorBidi" w:hAnsiTheme="majorBidi" w:cstheme="majorBidi"/>
          <w:sz w:val="24"/>
          <w:szCs w:val="24"/>
        </w:rPr>
        <w:t>a</w:t>
      </w:r>
      <w:r w:rsidRPr="00D7107E">
        <w:rPr>
          <w:rFonts w:asciiTheme="majorBidi" w:hAnsiTheme="majorBidi" w:cstheme="majorBidi"/>
          <w:sz w:val="24"/>
          <w:szCs w:val="24"/>
        </w:rPr>
        <w:t xml:space="preserve"> close ranks</w:t>
      </w:r>
      <w:r w:rsidR="00BF4F78" w:rsidRPr="00D7107E">
        <w:rPr>
          <w:rFonts w:asciiTheme="majorBidi" w:hAnsiTheme="majorBidi" w:cstheme="majorBidi"/>
          <w:sz w:val="24"/>
          <w:szCs w:val="24"/>
        </w:rPr>
        <w:t xml:space="preserve"> </w:t>
      </w:r>
      <w:r w:rsidR="007D76BB" w:rsidRPr="00D7107E">
        <w:rPr>
          <w:rFonts w:asciiTheme="majorBidi" w:hAnsiTheme="majorBidi" w:cstheme="majorBidi"/>
          <w:sz w:val="24"/>
          <w:szCs w:val="24"/>
        </w:rPr>
        <w:t xml:space="preserve"> confirming the </w:t>
      </w:r>
      <w:r w:rsidRPr="00D7107E">
        <w:rPr>
          <w:rFonts w:asciiTheme="majorBidi" w:hAnsiTheme="majorBidi" w:cstheme="majorBidi"/>
          <w:sz w:val="24"/>
          <w:szCs w:val="24"/>
        </w:rPr>
        <w:t>advantage</w:t>
      </w:r>
      <w:r w:rsidR="007D76BB" w:rsidRPr="00D7107E">
        <w:rPr>
          <w:rFonts w:asciiTheme="majorBidi" w:hAnsiTheme="majorBidi" w:cstheme="majorBidi"/>
          <w:sz w:val="24"/>
          <w:szCs w:val="24"/>
        </w:rPr>
        <w:t xml:space="preserve"> of the Min-Min</w:t>
      </w:r>
      <w:r w:rsidRPr="00D7107E">
        <w:rPr>
          <w:rFonts w:asciiTheme="majorBidi" w:hAnsiTheme="majorBidi" w:cstheme="majorBidi"/>
          <w:sz w:val="24"/>
          <w:szCs w:val="24"/>
        </w:rPr>
        <w:t xml:space="preserve"> and Max-Min</w:t>
      </w:r>
      <w:r w:rsidR="007D76BB" w:rsidRPr="00D7107E">
        <w:rPr>
          <w:rFonts w:asciiTheme="majorBidi" w:hAnsiTheme="majorBidi" w:cstheme="majorBidi"/>
          <w:sz w:val="24"/>
          <w:szCs w:val="24"/>
        </w:rPr>
        <w:t xml:space="preserve"> algorithm </w:t>
      </w:r>
      <w:r w:rsidRPr="00D7107E">
        <w:rPr>
          <w:rFonts w:asciiTheme="majorBidi" w:hAnsiTheme="majorBidi" w:cstheme="majorBidi"/>
          <w:sz w:val="24"/>
          <w:szCs w:val="24"/>
        </w:rPr>
        <w:t>over all datasets</w:t>
      </w:r>
      <w:r w:rsidR="007D76BB" w:rsidRPr="00D7107E">
        <w:rPr>
          <w:rFonts w:asciiTheme="majorBidi" w:hAnsiTheme="majorBidi" w:cstheme="majorBidi"/>
          <w:sz w:val="28"/>
          <w:szCs w:val="28"/>
        </w:rPr>
        <w:t>.</w:t>
      </w:r>
      <w:r w:rsidRPr="00D7107E">
        <w:rPr>
          <w:rFonts w:asciiTheme="majorBidi" w:hAnsiTheme="majorBidi" w:cstheme="majorBidi"/>
          <w:sz w:val="24"/>
          <w:szCs w:val="24"/>
        </w:rPr>
        <w:t xml:space="preserve"> RR stander</w:t>
      </w:r>
      <w:r w:rsidR="007D76BB" w:rsidRPr="00D7107E">
        <w:rPr>
          <w:rFonts w:asciiTheme="majorBidi" w:hAnsiTheme="majorBidi" w:cstheme="majorBidi"/>
          <w:sz w:val="24"/>
          <w:szCs w:val="24"/>
        </w:rPr>
        <w:t xml:space="preserve"> </w:t>
      </w:r>
      <w:r w:rsidRPr="00D7107E">
        <w:rPr>
          <w:rFonts w:asciiTheme="majorBidi" w:hAnsiTheme="majorBidi" w:cstheme="majorBidi"/>
          <w:sz w:val="24"/>
          <w:szCs w:val="24"/>
        </w:rPr>
        <w:t>algorithm as known one of the main advantage besides its fairness is the good Response time.</w:t>
      </w:r>
      <w:r w:rsidR="00961C45">
        <w:rPr>
          <w:rFonts w:asciiTheme="majorBidi" w:hAnsiTheme="majorBidi" w:cstheme="majorBidi"/>
          <w:sz w:val="24"/>
          <w:szCs w:val="24"/>
        </w:rPr>
        <w:t xml:space="preserve"> </w:t>
      </w:r>
      <w:r w:rsidR="00F259FB" w:rsidRPr="00853CC1">
        <w:rPr>
          <w:rFonts w:asciiTheme="majorBidi" w:hAnsiTheme="majorBidi" w:cstheme="majorBidi"/>
          <w:sz w:val="24"/>
          <w:szCs w:val="24"/>
        </w:rPr>
        <w:t xml:space="preserve">In Figure </w:t>
      </w:r>
      <w:r w:rsidR="00AD7C37">
        <w:rPr>
          <w:rFonts w:asciiTheme="majorBidi" w:hAnsiTheme="majorBidi" w:cstheme="majorBidi"/>
          <w:sz w:val="24"/>
          <w:szCs w:val="24"/>
        </w:rPr>
        <w:t xml:space="preserve">9 </w:t>
      </w:r>
      <w:r w:rsidR="00F259FB" w:rsidRPr="00D7107E">
        <w:rPr>
          <w:rFonts w:asciiTheme="majorBidi" w:hAnsiTheme="majorBidi" w:cstheme="majorBidi"/>
          <w:sz w:val="24"/>
          <w:szCs w:val="24"/>
        </w:rPr>
        <w:t>as one of Q</w:t>
      </w:r>
      <w:r w:rsidR="00F91A95" w:rsidRPr="00D7107E">
        <w:rPr>
          <w:rFonts w:asciiTheme="majorBidi" w:hAnsiTheme="majorBidi" w:cstheme="majorBidi"/>
          <w:sz w:val="24"/>
          <w:szCs w:val="24"/>
        </w:rPr>
        <w:t>o</w:t>
      </w:r>
      <w:r w:rsidR="00F259FB" w:rsidRPr="00D7107E">
        <w:rPr>
          <w:rFonts w:asciiTheme="majorBidi" w:hAnsiTheme="majorBidi" w:cstheme="majorBidi"/>
          <w:sz w:val="24"/>
          <w:szCs w:val="24"/>
        </w:rPr>
        <w:t xml:space="preserve">S requirements, we measured </w:t>
      </w:r>
      <w:r w:rsidR="00F91A95" w:rsidRPr="00D7107E">
        <w:rPr>
          <w:rFonts w:asciiTheme="majorBidi" w:hAnsiTheme="majorBidi" w:cstheme="majorBidi"/>
          <w:sz w:val="24"/>
          <w:szCs w:val="24"/>
        </w:rPr>
        <w:t xml:space="preserve">the </w:t>
      </w:r>
      <w:r w:rsidR="00F259FB" w:rsidRPr="00D7107E">
        <w:rPr>
          <w:rFonts w:asciiTheme="majorBidi" w:hAnsiTheme="majorBidi" w:cstheme="majorBidi"/>
          <w:sz w:val="24"/>
          <w:szCs w:val="24"/>
        </w:rPr>
        <w:t>throughput to six competitive algorithms</w:t>
      </w:r>
      <w:r w:rsidR="00F91A95" w:rsidRPr="00D7107E">
        <w:rPr>
          <w:rFonts w:asciiTheme="majorBidi" w:hAnsiTheme="majorBidi" w:cstheme="majorBidi"/>
          <w:sz w:val="24"/>
          <w:szCs w:val="24"/>
        </w:rPr>
        <w:t xml:space="preserve">. </w:t>
      </w:r>
      <w:r w:rsidR="00F259FB" w:rsidRPr="00D7107E">
        <w:rPr>
          <w:rFonts w:asciiTheme="majorBidi" w:hAnsiTheme="majorBidi" w:cstheme="majorBidi"/>
          <w:sz w:val="24"/>
          <w:szCs w:val="24"/>
        </w:rPr>
        <w:t xml:space="preserve">Throughput is measured as total number of tasks finished per deep average of complete time. Reviewing </w:t>
      </w:r>
      <w:r w:rsidR="00F259FB" w:rsidRPr="00853CC1">
        <w:rPr>
          <w:rFonts w:asciiTheme="majorBidi" w:hAnsiTheme="majorBidi" w:cstheme="majorBidi"/>
          <w:sz w:val="24"/>
          <w:szCs w:val="24"/>
        </w:rPr>
        <w:t xml:space="preserve">Figure </w:t>
      </w:r>
      <w:r w:rsidR="00AD7C37">
        <w:rPr>
          <w:rFonts w:asciiTheme="majorBidi" w:hAnsiTheme="majorBidi" w:cstheme="majorBidi"/>
          <w:sz w:val="24"/>
          <w:szCs w:val="24"/>
        </w:rPr>
        <w:t>9</w:t>
      </w:r>
      <w:r w:rsidR="00F259FB" w:rsidRPr="00853CC1">
        <w:rPr>
          <w:rFonts w:asciiTheme="majorBidi" w:hAnsiTheme="majorBidi" w:cstheme="majorBidi"/>
          <w:sz w:val="24"/>
          <w:szCs w:val="24"/>
        </w:rPr>
        <w:t>,</w:t>
      </w:r>
      <w:r w:rsidR="00F259FB" w:rsidRPr="00D7107E">
        <w:rPr>
          <w:rFonts w:asciiTheme="majorBidi" w:hAnsiTheme="majorBidi" w:cstheme="majorBidi"/>
          <w:sz w:val="24"/>
          <w:szCs w:val="24"/>
        </w:rPr>
        <w:t xml:space="preserve"> it is noticed that Max-Min and Min-Min achieved the</w:t>
      </w:r>
      <w:r w:rsidR="00DE0C68" w:rsidRPr="00D7107E">
        <w:rPr>
          <w:rFonts w:asciiTheme="majorBidi" w:hAnsiTheme="majorBidi" w:cstheme="majorBidi"/>
          <w:sz w:val="24"/>
          <w:szCs w:val="24"/>
        </w:rPr>
        <w:t xml:space="preserve"> equal</w:t>
      </w:r>
      <w:r w:rsidR="00F259FB" w:rsidRPr="00D7107E">
        <w:rPr>
          <w:rFonts w:asciiTheme="majorBidi" w:hAnsiTheme="majorBidi" w:cstheme="majorBidi"/>
          <w:sz w:val="24"/>
          <w:szCs w:val="24"/>
        </w:rPr>
        <w:t xml:space="preserve"> </w:t>
      </w:r>
      <w:r w:rsidR="00DE0C68" w:rsidRPr="00D7107E">
        <w:rPr>
          <w:rFonts w:asciiTheme="majorBidi" w:hAnsiTheme="majorBidi" w:cstheme="majorBidi"/>
          <w:sz w:val="24"/>
          <w:szCs w:val="24"/>
        </w:rPr>
        <w:t>maximum</w:t>
      </w:r>
      <w:r w:rsidR="00F259FB" w:rsidRPr="00D7107E">
        <w:rPr>
          <w:rFonts w:asciiTheme="majorBidi" w:hAnsiTheme="majorBidi" w:cstheme="majorBidi"/>
          <w:sz w:val="24"/>
          <w:szCs w:val="24"/>
        </w:rPr>
        <w:t xml:space="preserve"> </w:t>
      </w:r>
      <w:r w:rsidR="00DE0C68" w:rsidRPr="00D7107E">
        <w:rPr>
          <w:rFonts w:asciiTheme="majorBidi" w:hAnsiTheme="majorBidi" w:cstheme="majorBidi"/>
          <w:sz w:val="24"/>
          <w:szCs w:val="24"/>
        </w:rPr>
        <w:t>throughput in Datasets 1 while</w:t>
      </w:r>
      <w:r w:rsidR="00F259FB" w:rsidRPr="00D7107E">
        <w:rPr>
          <w:rFonts w:asciiTheme="majorBidi" w:hAnsiTheme="majorBidi" w:cstheme="majorBidi"/>
          <w:sz w:val="24"/>
          <w:szCs w:val="24"/>
        </w:rPr>
        <w:t xml:space="preserve"> standard RR with quantum=</w:t>
      </w:r>
      <w:r w:rsidR="00DE0C68" w:rsidRPr="00D7107E">
        <w:rPr>
          <w:rFonts w:asciiTheme="majorBidi" w:hAnsiTheme="majorBidi" w:cstheme="majorBidi"/>
          <w:sz w:val="24"/>
          <w:szCs w:val="24"/>
        </w:rPr>
        <w:t xml:space="preserve">8 and SJF </w:t>
      </w:r>
      <w:r w:rsidR="00F259FB" w:rsidRPr="00D7107E">
        <w:rPr>
          <w:rFonts w:asciiTheme="majorBidi" w:hAnsiTheme="majorBidi" w:cstheme="majorBidi"/>
          <w:sz w:val="24"/>
          <w:szCs w:val="24"/>
        </w:rPr>
        <w:t xml:space="preserve">achieved the worst </w:t>
      </w:r>
      <w:r w:rsidR="00DE0C68" w:rsidRPr="00D7107E">
        <w:rPr>
          <w:rFonts w:asciiTheme="majorBidi" w:hAnsiTheme="majorBidi" w:cstheme="majorBidi"/>
          <w:sz w:val="24"/>
          <w:szCs w:val="24"/>
        </w:rPr>
        <w:t>throughput</w:t>
      </w:r>
      <w:r w:rsidR="00F259FB" w:rsidRPr="00D7107E">
        <w:rPr>
          <w:rFonts w:asciiTheme="majorBidi" w:hAnsiTheme="majorBidi" w:cstheme="majorBidi"/>
          <w:sz w:val="24"/>
          <w:szCs w:val="24"/>
        </w:rPr>
        <w:t>.</w:t>
      </w:r>
      <w:r w:rsidR="00C92ACE" w:rsidRPr="00D7107E">
        <w:rPr>
          <w:rFonts w:asciiTheme="majorBidi" w:hAnsiTheme="majorBidi" w:cstheme="majorBidi"/>
          <w:sz w:val="24"/>
          <w:szCs w:val="24"/>
        </w:rPr>
        <w:t xml:space="preserve"> </w:t>
      </w:r>
      <w:r w:rsidR="00F259FB" w:rsidRPr="00D7107E">
        <w:rPr>
          <w:rFonts w:asciiTheme="majorBidi" w:hAnsiTheme="majorBidi" w:cstheme="majorBidi"/>
          <w:sz w:val="24"/>
          <w:szCs w:val="24"/>
        </w:rPr>
        <w:t>Confirming, also in this figure that the Min-Min algorithm had proved superiority over all</w:t>
      </w:r>
      <w:r w:rsidR="00E20CB4" w:rsidRPr="00D7107E">
        <w:rPr>
          <w:rFonts w:asciiTheme="majorBidi" w:hAnsiTheme="majorBidi" w:cstheme="majorBidi"/>
          <w:sz w:val="24"/>
          <w:szCs w:val="24"/>
        </w:rPr>
        <w:t xml:space="preserve"> Dataset 2</w:t>
      </w:r>
      <w:r w:rsidR="00F259FB" w:rsidRPr="00D7107E">
        <w:rPr>
          <w:rFonts w:asciiTheme="majorBidi" w:hAnsiTheme="majorBidi" w:cstheme="majorBidi"/>
          <w:sz w:val="24"/>
          <w:szCs w:val="24"/>
        </w:rPr>
        <w:t xml:space="preserve"> and </w:t>
      </w:r>
      <w:r w:rsidR="00E20CB4" w:rsidRPr="00D7107E">
        <w:rPr>
          <w:rFonts w:asciiTheme="majorBidi" w:hAnsiTheme="majorBidi" w:cstheme="majorBidi"/>
          <w:sz w:val="24"/>
          <w:szCs w:val="24"/>
        </w:rPr>
        <w:t>3</w:t>
      </w:r>
      <w:r w:rsidR="00F259FB" w:rsidRPr="00D7107E">
        <w:rPr>
          <w:rFonts w:asciiTheme="majorBidi" w:hAnsiTheme="majorBidi" w:cstheme="majorBidi"/>
          <w:sz w:val="24"/>
          <w:szCs w:val="24"/>
        </w:rPr>
        <w:t xml:space="preserve"> </w:t>
      </w:r>
      <w:r w:rsidR="00E20CB4" w:rsidRPr="00D7107E">
        <w:rPr>
          <w:rFonts w:asciiTheme="majorBidi" w:hAnsiTheme="majorBidi" w:cstheme="majorBidi"/>
          <w:sz w:val="24"/>
          <w:szCs w:val="24"/>
        </w:rPr>
        <w:t>flowed by</w:t>
      </w:r>
      <w:r w:rsidR="00F259FB" w:rsidRPr="00D7107E">
        <w:rPr>
          <w:rFonts w:asciiTheme="majorBidi" w:hAnsiTheme="majorBidi" w:cstheme="majorBidi"/>
          <w:sz w:val="24"/>
          <w:szCs w:val="24"/>
        </w:rPr>
        <w:t xml:space="preserve"> Max-Min. Finally, we can conclude from the experimental evaluation that the Min-Min performed effectively and won the competitive against the six implemented standard algorithms and</w:t>
      </w:r>
      <w:r w:rsidR="00B84404" w:rsidRPr="00D7107E">
        <w:rPr>
          <w:rFonts w:asciiTheme="majorBidi" w:hAnsiTheme="majorBidi" w:cstheme="majorBidi"/>
          <w:sz w:val="24"/>
          <w:szCs w:val="24"/>
        </w:rPr>
        <w:t xml:space="preserve"> </w:t>
      </w:r>
      <w:r w:rsidR="00B84404" w:rsidRPr="00853CC1">
        <w:rPr>
          <w:rFonts w:asciiTheme="majorBidi" w:hAnsiTheme="majorBidi" w:cstheme="majorBidi"/>
          <w:sz w:val="24"/>
          <w:szCs w:val="24"/>
        </w:rPr>
        <w:t>the two</w:t>
      </w:r>
      <w:r w:rsidR="00B84404" w:rsidRPr="00D7107E">
        <w:rPr>
          <w:rFonts w:asciiTheme="majorBidi" w:hAnsiTheme="majorBidi" w:cstheme="majorBidi"/>
          <w:sz w:val="24"/>
          <w:szCs w:val="24"/>
        </w:rPr>
        <w:t xml:space="preserve"> </w:t>
      </w:r>
      <w:r w:rsidR="00F259FB" w:rsidRPr="00853CC1">
        <w:rPr>
          <w:rFonts w:asciiTheme="majorBidi" w:hAnsiTheme="majorBidi" w:cstheme="majorBidi"/>
          <w:sz w:val="24"/>
          <w:szCs w:val="24"/>
        </w:rPr>
        <w:t>hybrids</w:t>
      </w:r>
      <w:r w:rsidR="00B84404" w:rsidRPr="00853CC1">
        <w:rPr>
          <w:rFonts w:asciiTheme="majorBidi" w:hAnsiTheme="majorBidi" w:cstheme="majorBidi"/>
          <w:sz w:val="24"/>
          <w:szCs w:val="24"/>
        </w:rPr>
        <w:t xml:space="preserve"> algorithms</w:t>
      </w:r>
      <w:r w:rsidR="00F259FB" w:rsidRPr="00D7107E">
        <w:rPr>
          <w:rFonts w:asciiTheme="majorBidi" w:hAnsiTheme="majorBidi" w:cstheme="majorBidi"/>
          <w:sz w:val="24"/>
          <w:szCs w:val="24"/>
        </w:rPr>
        <w:t xml:space="preserve"> in reducing the turnaround</w:t>
      </w:r>
      <w:r w:rsidR="00F91A95" w:rsidRPr="00D7107E">
        <w:rPr>
          <w:rFonts w:asciiTheme="majorBidi" w:hAnsiTheme="majorBidi" w:cstheme="majorBidi"/>
          <w:sz w:val="24"/>
          <w:szCs w:val="24"/>
        </w:rPr>
        <w:t xml:space="preserve"> time,</w:t>
      </w:r>
      <w:r w:rsidR="00F259FB" w:rsidRPr="00D7107E">
        <w:rPr>
          <w:rFonts w:asciiTheme="majorBidi" w:hAnsiTheme="majorBidi" w:cstheme="majorBidi"/>
          <w:sz w:val="24"/>
          <w:szCs w:val="24"/>
        </w:rPr>
        <w:t xml:space="preserve"> waiting time</w:t>
      </w:r>
      <w:r w:rsidR="00E20CB4" w:rsidRPr="00D7107E">
        <w:rPr>
          <w:rFonts w:asciiTheme="majorBidi" w:hAnsiTheme="majorBidi" w:cstheme="majorBidi"/>
          <w:sz w:val="24"/>
          <w:szCs w:val="24"/>
        </w:rPr>
        <w:t xml:space="preserve"> and throughput, while RR kept its superiority concerning with response time</w:t>
      </w:r>
      <w:r w:rsidR="00F259FB" w:rsidRPr="00D7107E">
        <w:rPr>
          <w:rFonts w:asciiTheme="majorBidi" w:hAnsiTheme="majorBidi" w:cstheme="majorBidi"/>
          <w:sz w:val="24"/>
          <w:szCs w:val="24"/>
        </w:rPr>
        <w:t>.</w:t>
      </w:r>
    </w:p>
    <w:p w:rsidR="00F259FB" w:rsidRPr="00D7107E" w:rsidRDefault="00F259FB" w:rsidP="00961C45">
      <w:pPr>
        <w:spacing w:after="0" w:line="240" w:lineRule="auto"/>
        <w:jc w:val="both"/>
        <w:rPr>
          <w:rFonts w:asciiTheme="majorBidi" w:hAnsiTheme="majorBidi" w:cstheme="majorBidi"/>
          <w:sz w:val="24"/>
          <w:szCs w:val="24"/>
        </w:rPr>
      </w:pPr>
      <w:r w:rsidRPr="00D7107E">
        <w:rPr>
          <w:rFonts w:asciiTheme="majorBidi" w:hAnsiTheme="majorBidi" w:cstheme="majorBidi"/>
          <w:sz w:val="24"/>
          <w:szCs w:val="24"/>
        </w:rPr>
        <w:t xml:space="preserve"> </w:t>
      </w:r>
    </w:p>
    <w:p w:rsidR="007D76BB" w:rsidRDefault="007D76BB" w:rsidP="007D76BB">
      <w:pPr>
        <w:keepNext/>
        <w:jc w:val="center"/>
      </w:pPr>
      <w:r w:rsidRPr="007D76BB">
        <w:rPr>
          <w:noProof/>
        </w:rPr>
        <w:drawing>
          <wp:inline distT="0" distB="0" distL="0" distR="0">
            <wp:extent cx="6486525" cy="20288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D76BB" w:rsidRDefault="007D76BB" w:rsidP="00AD7C37">
      <w:pPr>
        <w:pStyle w:val="Caption"/>
        <w:jc w:val="center"/>
        <w:rPr>
          <w:color w:val="auto"/>
        </w:rPr>
      </w:pPr>
      <w:r w:rsidRPr="007D76BB">
        <w:rPr>
          <w:color w:val="auto"/>
        </w:rPr>
        <w:t xml:space="preserve">Figure </w:t>
      </w:r>
      <w:r w:rsidR="00AD7C37">
        <w:rPr>
          <w:color w:val="auto"/>
        </w:rPr>
        <w:t>8</w:t>
      </w:r>
      <w:r w:rsidRPr="007D76BB">
        <w:rPr>
          <w:color w:val="auto"/>
        </w:rPr>
        <w:t>: Average Response Time Comparison using three different datasets</w:t>
      </w:r>
    </w:p>
    <w:p w:rsidR="00F259FB" w:rsidRDefault="00F259FB" w:rsidP="00F259FB">
      <w:pPr>
        <w:keepNext/>
        <w:jc w:val="center"/>
      </w:pPr>
      <w:r w:rsidRPr="00F259FB">
        <w:rPr>
          <w:noProof/>
        </w:rPr>
        <w:lastRenderedPageBreak/>
        <w:drawing>
          <wp:inline distT="0" distB="0" distL="0" distR="0">
            <wp:extent cx="6400800" cy="219075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59FB" w:rsidRPr="00F259FB" w:rsidRDefault="00F259FB" w:rsidP="00AD7C37">
      <w:pPr>
        <w:pStyle w:val="Caption"/>
        <w:jc w:val="center"/>
        <w:rPr>
          <w:color w:val="auto"/>
        </w:rPr>
      </w:pPr>
      <w:r w:rsidRPr="00F259FB">
        <w:rPr>
          <w:color w:val="auto"/>
        </w:rPr>
        <w:t xml:space="preserve">Figure </w:t>
      </w:r>
      <w:r w:rsidR="00AD7C37">
        <w:rPr>
          <w:color w:val="auto"/>
        </w:rPr>
        <w:t>9</w:t>
      </w:r>
      <w:r w:rsidRPr="00F259FB">
        <w:rPr>
          <w:color w:val="auto"/>
        </w:rPr>
        <w:t>: Throughput Comparison using three different datasets</w:t>
      </w:r>
    </w:p>
    <w:p w:rsidR="00B7086D" w:rsidRPr="00040CE8" w:rsidRDefault="00B7086D" w:rsidP="00040CE8">
      <w:pPr>
        <w:pStyle w:val="Heading1"/>
        <w:numPr>
          <w:ilvl w:val="0"/>
          <w:numId w:val="12"/>
        </w:numPr>
        <w:spacing w:before="160" w:line="240" w:lineRule="auto"/>
        <w:rPr>
          <w:rFonts w:asciiTheme="majorBidi" w:hAnsiTheme="majorBidi"/>
          <w:b/>
          <w:bCs/>
          <w:color w:val="auto"/>
          <w:sz w:val="24"/>
          <w:szCs w:val="24"/>
        </w:rPr>
      </w:pPr>
      <w:r w:rsidRPr="00040CE8">
        <w:rPr>
          <w:rFonts w:asciiTheme="majorBidi" w:hAnsiTheme="majorBidi"/>
          <w:b/>
          <w:bCs/>
          <w:color w:val="auto"/>
          <w:sz w:val="24"/>
          <w:szCs w:val="24"/>
        </w:rPr>
        <w:t xml:space="preserve">Conclusion and Future work </w:t>
      </w:r>
    </w:p>
    <w:p w:rsidR="00DE3564" w:rsidRPr="00040CE8" w:rsidRDefault="00DE3564" w:rsidP="00B84404">
      <w:pPr>
        <w:spacing w:before="160" w:after="120" w:line="240" w:lineRule="auto"/>
        <w:jc w:val="both"/>
        <w:rPr>
          <w:rFonts w:asciiTheme="majorBidi" w:hAnsiTheme="majorBidi" w:cstheme="majorBidi"/>
          <w:sz w:val="24"/>
          <w:szCs w:val="24"/>
        </w:rPr>
      </w:pPr>
      <w:r w:rsidRPr="00040CE8">
        <w:rPr>
          <w:rFonts w:asciiTheme="majorBidi" w:hAnsiTheme="majorBidi" w:cstheme="majorBidi"/>
          <w:sz w:val="24"/>
          <w:szCs w:val="24"/>
        </w:rPr>
        <w:t>With the appearance of the cloud computing environment, different and many trials of finding and proposing the best scheduling algorithm have been introduced. Some researchers tried to adapt the standard task scheduling algorithms as Shortest Job First, Round Robin, Min-Min and Max-Min while others refuged to proposing hybrids as RRS and FCFS and RRS and SRTF. In this study, we implemented six of the most used standard and hybrid algorithms using three different datasets to evaluate their performances. The experimentation results assure that the superiority of the Min-Min algorithm over the state of art algorithms</w:t>
      </w:r>
      <w:r w:rsidR="00682D88" w:rsidRPr="00D7107E">
        <w:rPr>
          <w:rFonts w:asciiTheme="majorBidi" w:hAnsiTheme="majorBidi" w:cstheme="majorBidi"/>
          <w:sz w:val="24"/>
          <w:szCs w:val="24"/>
        </w:rPr>
        <w:t xml:space="preserve"> and suitability of RR algorithm </w:t>
      </w:r>
      <w:r w:rsidR="00DB7B52" w:rsidRPr="00D7107E">
        <w:rPr>
          <w:rFonts w:asciiTheme="majorBidi" w:hAnsiTheme="majorBidi" w:cstheme="majorBidi"/>
          <w:sz w:val="24"/>
          <w:szCs w:val="24"/>
        </w:rPr>
        <w:t>to build good</w:t>
      </w:r>
      <w:r w:rsidR="00682D88" w:rsidRPr="00D7107E">
        <w:rPr>
          <w:rFonts w:asciiTheme="majorBidi" w:hAnsiTheme="majorBidi" w:cstheme="majorBidi"/>
          <w:sz w:val="24"/>
          <w:szCs w:val="24"/>
        </w:rPr>
        <w:t xml:space="preserve"> hybrid techniques</w:t>
      </w:r>
      <w:r w:rsidR="00DB7B52" w:rsidRPr="00D7107E">
        <w:rPr>
          <w:rFonts w:asciiTheme="majorBidi" w:hAnsiTheme="majorBidi" w:cstheme="majorBidi"/>
          <w:sz w:val="24"/>
          <w:szCs w:val="24"/>
        </w:rPr>
        <w:t xml:space="preserve"> so we recommend researchers in this field to get benefit of this </w:t>
      </w:r>
      <w:r w:rsidR="00137E36" w:rsidRPr="00D7107E">
        <w:rPr>
          <w:rFonts w:asciiTheme="majorBidi" w:hAnsiTheme="majorBidi" w:cstheme="majorBidi"/>
          <w:sz w:val="24"/>
          <w:szCs w:val="24"/>
        </w:rPr>
        <w:t>algorithm</w:t>
      </w:r>
      <w:r w:rsidR="00137E36" w:rsidRPr="00853CC1">
        <w:rPr>
          <w:rFonts w:asciiTheme="majorBidi" w:hAnsiTheme="majorBidi" w:cstheme="majorBidi"/>
          <w:sz w:val="24"/>
          <w:szCs w:val="24"/>
        </w:rPr>
        <w:t>,</w:t>
      </w:r>
      <w:r w:rsidR="00DB7B52" w:rsidRPr="00D7107E">
        <w:rPr>
          <w:rFonts w:asciiTheme="majorBidi" w:hAnsiTheme="majorBidi" w:cstheme="majorBidi"/>
          <w:sz w:val="24"/>
          <w:szCs w:val="24"/>
        </w:rPr>
        <w:t xml:space="preserve"> SJF showing good waiting time but its bottleneck is starvation problem</w:t>
      </w:r>
      <w:r w:rsidRPr="00D7107E">
        <w:rPr>
          <w:rFonts w:asciiTheme="majorBidi" w:hAnsiTheme="majorBidi" w:cstheme="majorBidi"/>
          <w:sz w:val="24"/>
          <w:szCs w:val="24"/>
        </w:rPr>
        <w:t>. In the future, the researchers are willing to proceed in introducing a hybrid of SJF and dynamic RR to</w:t>
      </w:r>
      <w:r w:rsidRPr="00040CE8">
        <w:rPr>
          <w:rFonts w:asciiTheme="majorBidi" w:hAnsiTheme="majorBidi" w:cstheme="majorBidi"/>
          <w:sz w:val="24"/>
          <w:szCs w:val="24"/>
        </w:rPr>
        <w:t xml:space="preserve"> be tested in the CloudSim environment to reduce the starvation problem in SJF.  </w:t>
      </w:r>
    </w:p>
    <w:p w:rsidR="00FB66A3" w:rsidRPr="006D2EBC" w:rsidRDefault="00FB66A3" w:rsidP="006D2EBC">
      <w:pPr>
        <w:spacing w:before="160" w:after="120" w:line="240" w:lineRule="auto"/>
        <w:jc w:val="both"/>
        <w:rPr>
          <w:rFonts w:asciiTheme="majorBidi" w:hAnsiTheme="majorBidi" w:cstheme="majorBidi"/>
          <w:sz w:val="24"/>
          <w:szCs w:val="24"/>
        </w:rPr>
      </w:pPr>
      <w:r w:rsidRPr="006D2EBC">
        <w:rPr>
          <w:rFonts w:asciiTheme="majorBidi" w:hAnsiTheme="majorBidi" w:cstheme="majorBidi"/>
          <w:b/>
          <w:bCs/>
          <w:sz w:val="24"/>
          <w:szCs w:val="24"/>
        </w:rPr>
        <w:t>References</w:t>
      </w:r>
    </w:p>
    <w:p w:rsidR="00D0772C" w:rsidRPr="006D2EBC" w:rsidRDefault="00D0772C" w:rsidP="0050525A">
      <w:pPr>
        <w:pStyle w:val="Heading1"/>
        <w:numPr>
          <w:ilvl w:val="0"/>
          <w:numId w:val="22"/>
        </w:numPr>
        <w:spacing w:before="0" w:line="240" w:lineRule="auto"/>
        <w:ind w:left="426" w:hanging="426"/>
        <w:jc w:val="both"/>
        <w:rPr>
          <w:rFonts w:asciiTheme="majorBidi" w:hAnsiTheme="majorBidi"/>
          <w:noProof/>
          <w:color w:val="auto"/>
          <w:sz w:val="24"/>
          <w:szCs w:val="24"/>
        </w:rPr>
      </w:pPr>
      <w:r w:rsidRPr="006D2EBC">
        <w:rPr>
          <w:rFonts w:asciiTheme="majorBidi" w:hAnsiTheme="majorBidi"/>
          <w:noProof/>
          <w:color w:val="auto"/>
          <w:sz w:val="24"/>
          <w:szCs w:val="24"/>
        </w:rPr>
        <w:t>Nosrati, M.</w:t>
      </w:r>
      <w:r w:rsidR="0008690F" w:rsidRPr="006D2EBC">
        <w:rPr>
          <w:rFonts w:asciiTheme="majorBidi" w:hAnsiTheme="majorBidi"/>
          <w:noProof/>
          <w:color w:val="auto"/>
          <w:sz w:val="24"/>
          <w:szCs w:val="24"/>
        </w:rPr>
        <w:t>;</w:t>
      </w:r>
      <w:r w:rsidRPr="006D2EBC">
        <w:rPr>
          <w:rFonts w:asciiTheme="majorBidi" w:hAnsiTheme="majorBidi"/>
          <w:noProof/>
          <w:color w:val="auto"/>
          <w:sz w:val="24"/>
          <w:szCs w:val="24"/>
        </w:rPr>
        <w:t xml:space="preserve"> Karimi, R., and Hariri, M.</w:t>
      </w:r>
      <w:r w:rsidR="0059390A" w:rsidRPr="006D2EBC">
        <w:rPr>
          <w:rFonts w:asciiTheme="majorBidi" w:hAnsiTheme="majorBidi"/>
          <w:noProof/>
          <w:color w:val="auto"/>
          <w:sz w:val="24"/>
          <w:szCs w:val="24"/>
        </w:rPr>
        <w:t>,</w:t>
      </w:r>
      <w:r w:rsidRPr="006D2EBC">
        <w:rPr>
          <w:rFonts w:asciiTheme="majorBidi" w:hAnsiTheme="majorBidi"/>
          <w:noProof/>
          <w:color w:val="auto"/>
          <w:sz w:val="24"/>
          <w:szCs w:val="24"/>
        </w:rPr>
        <w:t xml:space="preserve"> "Task Scheduling Algorithms Introduction"</w:t>
      </w:r>
      <w:r w:rsidR="0059390A" w:rsidRPr="006D2EBC">
        <w:rPr>
          <w:rFonts w:asciiTheme="majorBidi" w:hAnsiTheme="majorBidi"/>
          <w:noProof/>
          <w:color w:val="auto"/>
          <w:sz w:val="24"/>
          <w:szCs w:val="24"/>
        </w:rPr>
        <w:t>,</w:t>
      </w:r>
      <w:r w:rsidRPr="006D2EBC">
        <w:rPr>
          <w:rFonts w:asciiTheme="majorBidi" w:hAnsiTheme="majorBidi"/>
          <w:noProof/>
          <w:color w:val="auto"/>
          <w:sz w:val="24"/>
          <w:szCs w:val="24"/>
        </w:rPr>
        <w:t xml:space="preserve">  </w:t>
      </w:r>
      <w:r w:rsidR="00277275" w:rsidRPr="006D2EBC">
        <w:rPr>
          <w:rFonts w:asciiTheme="majorBidi" w:hAnsiTheme="majorBidi"/>
          <w:noProof/>
          <w:color w:val="auto"/>
          <w:sz w:val="24"/>
          <w:szCs w:val="24"/>
        </w:rPr>
        <w:t>W</w:t>
      </w:r>
      <w:r w:rsidRPr="006D2EBC">
        <w:rPr>
          <w:rFonts w:asciiTheme="majorBidi" w:hAnsiTheme="majorBidi"/>
          <w:noProof/>
          <w:color w:val="auto"/>
          <w:sz w:val="24"/>
          <w:szCs w:val="24"/>
        </w:rPr>
        <w:t xml:space="preserve">orld </w:t>
      </w:r>
      <w:r w:rsidR="00277275" w:rsidRPr="006D2EBC">
        <w:rPr>
          <w:rFonts w:asciiTheme="majorBidi" w:hAnsiTheme="majorBidi"/>
          <w:noProof/>
          <w:color w:val="auto"/>
          <w:sz w:val="24"/>
          <w:szCs w:val="24"/>
        </w:rPr>
        <w:t>A</w:t>
      </w:r>
      <w:r w:rsidRPr="006D2EBC">
        <w:rPr>
          <w:rFonts w:asciiTheme="majorBidi" w:hAnsiTheme="majorBidi"/>
          <w:noProof/>
          <w:color w:val="auto"/>
          <w:sz w:val="24"/>
          <w:szCs w:val="24"/>
        </w:rPr>
        <w:t xml:space="preserve">pplied </w:t>
      </w:r>
      <w:r w:rsidR="00277275" w:rsidRPr="006D2EBC">
        <w:rPr>
          <w:rFonts w:asciiTheme="majorBidi" w:hAnsiTheme="majorBidi"/>
          <w:noProof/>
          <w:color w:val="auto"/>
          <w:sz w:val="24"/>
          <w:szCs w:val="24"/>
        </w:rPr>
        <w:t>P</w:t>
      </w:r>
      <w:r w:rsidR="0059390A" w:rsidRPr="006D2EBC">
        <w:rPr>
          <w:rFonts w:asciiTheme="majorBidi" w:hAnsiTheme="majorBidi"/>
          <w:noProof/>
          <w:color w:val="auto"/>
          <w:sz w:val="24"/>
          <w:szCs w:val="24"/>
        </w:rPr>
        <w:t>rogramming, Vol. 2(6), pp. 394-398,</w:t>
      </w:r>
      <w:r w:rsidR="000C3C48" w:rsidRPr="006D2EBC">
        <w:rPr>
          <w:rFonts w:asciiTheme="majorBidi" w:hAnsiTheme="majorBidi"/>
          <w:noProof/>
          <w:color w:val="auto"/>
          <w:sz w:val="24"/>
          <w:szCs w:val="24"/>
        </w:rPr>
        <w:t xml:space="preserve"> 2012.</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Lu, C. W., Hsieh, C. M.</w:t>
      </w:r>
      <w:r w:rsidR="0008690F" w:rsidRPr="006D2EBC">
        <w:rPr>
          <w:rFonts w:asciiTheme="majorBidi" w:hAnsiTheme="majorBidi" w:cstheme="majorBidi"/>
          <w:noProof/>
          <w:sz w:val="24"/>
          <w:szCs w:val="24"/>
        </w:rPr>
        <w:t>;</w:t>
      </w:r>
      <w:r w:rsidR="00D56D22" w:rsidRPr="006D2EBC">
        <w:rPr>
          <w:rFonts w:asciiTheme="majorBidi" w:hAnsiTheme="majorBidi" w:cstheme="majorBidi"/>
          <w:noProof/>
          <w:sz w:val="24"/>
          <w:szCs w:val="24"/>
        </w:rPr>
        <w:t xml:space="preserve"> Chang, C. H. and Yang, C. T</w:t>
      </w:r>
      <w:r w:rsidRPr="006D2EBC">
        <w:rPr>
          <w:rFonts w:asciiTheme="majorBidi" w:hAnsiTheme="majorBidi" w:cstheme="majorBidi"/>
          <w:noProof/>
          <w:sz w:val="24"/>
          <w:szCs w:val="24"/>
        </w:rPr>
        <w:t>.</w:t>
      </w:r>
      <w:r w:rsidR="0059390A"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"An Improvement to Data Service in Cloud Computing with Content Sensitive Transa</w:t>
      </w:r>
      <w:r w:rsidR="0059390A" w:rsidRPr="006D2EBC">
        <w:rPr>
          <w:rFonts w:asciiTheme="majorBidi" w:hAnsiTheme="majorBidi" w:cstheme="majorBidi"/>
          <w:noProof/>
          <w:sz w:val="24"/>
          <w:szCs w:val="24"/>
        </w:rPr>
        <w:t xml:space="preserve">ction Analysis and Adaptation ", </w:t>
      </w:r>
      <w:r w:rsidRPr="006D2EBC">
        <w:rPr>
          <w:rFonts w:asciiTheme="majorBidi" w:hAnsiTheme="majorBidi" w:cstheme="majorBidi"/>
          <w:noProof/>
          <w:sz w:val="24"/>
          <w:szCs w:val="24"/>
        </w:rPr>
        <w:t xml:space="preserve"> </w:t>
      </w:r>
      <w:r w:rsidR="0023020D" w:rsidRPr="006D2EBC">
        <w:rPr>
          <w:rFonts w:asciiTheme="majorBidi" w:hAnsiTheme="majorBidi" w:cstheme="majorBidi"/>
          <w:noProof/>
          <w:sz w:val="24"/>
          <w:szCs w:val="24"/>
        </w:rPr>
        <w:t xml:space="preserve">2013 </w:t>
      </w:r>
      <w:r w:rsidR="00D34EC8" w:rsidRPr="006D2EBC">
        <w:rPr>
          <w:rFonts w:asciiTheme="majorBidi" w:hAnsiTheme="majorBidi" w:cstheme="majorBidi"/>
          <w:noProof/>
          <w:sz w:val="24"/>
          <w:szCs w:val="24"/>
        </w:rPr>
        <w:t>IEEE</w:t>
      </w:r>
      <w:r w:rsidR="0023020D" w:rsidRPr="006D2EBC">
        <w:rPr>
          <w:rFonts w:asciiTheme="majorBidi" w:hAnsiTheme="majorBidi" w:cstheme="majorBidi"/>
          <w:noProof/>
          <w:sz w:val="24"/>
          <w:szCs w:val="24"/>
        </w:rPr>
        <w:t xml:space="preserve"> 37th </w:t>
      </w:r>
      <w:r w:rsidR="00D34EC8" w:rsidRPr="006D2EBC">
        <w:rPr>
          <w:rFonts w:asciiTheme="majorBidi" w:hAnsiTheme="majorBidi" w:cstheme="majorBidi"/>
          <w:noProof/>
          <w:sz w:val="24"/>
          <w:szCs w:val="24"/>
        </w:rPr>
        <w:t xml:space="preserve">Annual </w:t>
      </w:r>
      <w:r w:rsidRPr="006D2EBC">
        <w:rPr>
          <w:rFonts w:asciiTheme="majorBidi" w:hAnsiTheme="majorBidi" w:cstheme="majorBidi"/>
          <w:noProof/>
          <w:sz w:val="24"/>
          <w:szCs w:val="24"/>
        </w:rPr>
        <w:t xml:space="preserve">Computer Software and Applications </w:t>
      </w:r>
      <w:r w:rsidR="0059390A" w:rsidRPr="006D2EBC">
        <w:rPr>
          <w:rFonts w:asciiTheme="majorBidi" w:hAnsiTheme="majorBidi" w:cstheme="majorBidi"/>
          <w:noProof/>
          <w:sz w:val="24"/>
          <w:szCs w:val="24"/>
        </w:rPr>
        <w:t>Conference Workshops (COMPSACW),</w:t>
      </w:r>
      <w:r w:rsidRPr="006D2EBC">
        <w:rPr>
          <w:rFonts w:asciiTheme="majorBidi" w:hAnsiTheme="majorBidi" w:cstheme="majorBidi"/>
          <w:noProof/>
          <w:sz w:val="24"/>
          <w:szCs w:val="24"/>
        </w:rPr>
        <w:t xml:space="preserve">  </w:t>
      </w:r>
      <w:r w:rsidR="00C52846" w:rsidRPr="006D2EBC">
        <w:rPr>
          <w:rFonts w:asciiTheme="majorBidi" w:hAnsiTheme="majorBidi" w:cstheme="majorBidi"/>
          <w:noProof/>
          <w:sz w:val="24"/>
          <w:szCs w:val="24"/>
        </w:rPr>
        <w:t>22-26 July, pp. 463-468, Japan</w:t>
      </w:r>
      <w:r w:rsidR="0059390A" w:rsidRPr="006D2EBC">
        <w:rPr>
          <w:rFonts w:asciiTheme="majorBidi" w:hAnsiTheme="majorBidi" w:cstheme="majorBidi"/>
          <w:noProof/>
          <w:sz w:val="24"/>
          <w:szCs w:val="24"/>
        </w:rPr>
        <w:t xml:space="preserve">, </w:t>
      </w:r>
      <w:r w:rsidR="000C3C48" w:rsidRPr="006D2EBC">
        <w:rPr>
          <w:rFonts w:asciiTheme="majorBidi" w:hAnsiTheme="majorBidi" w:cstheme="majorBidi"/>
          <w:noProof/>
          <w:sz w:val="24"/>
          <w:szCs w:val="24"/>
        </w:rPr>
        <w:t xml:space="preserve"> 2013</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Wang, S. C.</w:t>
      </w:r>
      <w:r w:rsidR="0008690F"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Yan</w:t>
      </w:r>
      <w:r w:rsidR="00D142ED"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K. Q.</w:t>
      </w:r>
      <w:r w:rsidR="0008690F"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Wang, S. S., and Chen, C. W.</w:t>
      </w:r>
      <w:r w:rsidR="0059390A"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"A Three-Phases Scheduling in a Hierar</w:t>
      </w:r>
      <w:r w:rsidR="0059390A" w:rsidRPr="006D2EBC">
        <w:rPr>
          <w:rFonts w:asciiTheme="majorBidi" w:hAnsiTheme="majorBidi" w:cstheme="majorBidi"/>
          <w:noProof/>
          <w:sz w:val="24"/>
          <w:szCs w:val="24"/>
        </w:rPr>
        <w:t xml:space="preserve">chical Cloud Computing Network", </w:t>
      </w:r>
      <w:r w:rsidRPr="006D2EBC">
        <w:rPr>
          <w:rFonts w:asciiTheme="majorBidi" w:hAnsiTheme="majorBidi" w:cstheme="majorBidi"/>
          <w:noProof/>
          <w:sz w:val="24"/>
          <w:szCs w:val="24"/>
        </w:rPr>
        <w:t xml:space="preserve"> </w:t>
      </w:r>
      <w:r w:rsidR="00D34EC8" w:rsidRPr="006D2EBC">
        <w:rPr>
          <w:rFonts w:asciiTheme="majorBidi" w:hAnsiTheme="majorBidi" w:cstheme="majorBidi"/>
          <w:noProof/>
          <w:sz w:val="24"/>
          <w:szCs w:val="24"/>
        </w:rPr>
        <w:t xml:space="preserve">Third International Conference on </w:t>
      </w:r>
      <w:r w:rsidRPr="006D2EBC">
        <w:rPr>
          <w:rFonts w:asciiTheme="majorBidi" w:hAnsiTheme="majorBidi" w:cstheme="majorBidi"/>
          <w:noProof/>
          <w:sz w:val="24"/>
          <w:szCs w:val="24"/>
        </w:rPr>
        <w:t>Communications and Mobile Com</w:t>
      </w:r>
      <w:r w:rsidR="0059390A" w:rsidRPr="006D2EBC">
        <w:rPr>
          <w:rFonts w:asciiTheme="majorBidi" w:hAnsiTheme="majorBidi" w:cstheme="majorBidi"/>
          <w:noProof/>
          <w:sz w:val="24"/>
          <w:szCs w:val="24"/>
        </w:rPr>
        <w:t xml:space="preserve">puting (CMC), 2011. pp. 114-117, </w:t>
      </w:r>
      <w:r w:rsidR="000C3C48" w:rsidRPr="006D2EBC">
        <w:rPr>
          <w:rFonts w:asciiTheme="majorBidi" w:hAnsiTheme="majorBidi" w:cstheme="majorBidi"/>
          <w:noProof/>
          <w:sz w:val="24"/>
          <w:szCs w:val="24"/>
        </w:rPr>
        <w:t xml:space="preserve"> 2011.</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Tayal, Sandeep</w:t>
      </w:r>
      <w:r w:rsidR="0059390A" w:rsidRPr="006D2EBC">
        <w:rPr>
          <w:rFonts w:asciiTheme="majorBidi" w:hAnsiTheme="majorBidi" w:cstheme="majorBidi"/>
          <w:noProof/>
          <w:sz w:val="24"/>
          <w:szCs w:val="24"/>
        </w:rPr>
        <w:t xml:space="preserve"> , </w:t>
      </w:r>
      <w:r w:rsidRPr="006D2EBC">
        <w:rPr>
          <w:rFonts w:asciiTheme="majorBidi" w:hAnsiTheme="majorBidi" w:cstheme="majorBidi"/>
          <w:noProof/>
          <w:sz w:val="24"/>
          <w:szCs w:val="24"/>
        </w:rPr>
        <w:t xml:space="preserve"> "Tasks scheduling optimization fo</w:t>
      </w:r>
      <w:r w:rsidR="0059390A" w:rsidRPr="006D2EBC">
        <w:rPr>
          <w:rFonts w:asciiTheme="majorBidi" w:hAnsiTheme="majorBidi" w:cstheme="majorBidi"/>
          <w:noProof/>
          <w:sz w:val="24"/>
          <w:szCs w:val="24"/>
        </w:rPr>
        <w:t>r the cloud computing systems.",</w:t>
      </w:r>
      <w:r w:rsidRPr="006D2EBC">
        <w:rPr>
          <w:rFonts w:asciiTheme="majorBidi" w:hAnsiTheme="majorBidi" w:cstheme="majorBidi"/>
          <w:noProof/>
          <w:sz w:val="24"/>
          <w:szCs w:val="24"/>
        </w:rPr>
        <w:t xml:space="preserve">  International Journal of Advanced Engineering Sci</w:t>
      </w:r>
      <w:r w:rsidR="0059390A" w:rsidRPr="006D2EBC">
        <w:rPr>
          <w:rFonts w:asciiTheme="majorBidi" w:hAnsiTheme="majorBidi" w:cstheme="majorBidi"/>
          <w:noProof/>
          <w:sz w:val="24"/>
          <w:szCs w:val="24"/>
        </w:rPr>
        <w:t>ences And Technologies (IJAEST),</w:t>
      </w:r>
      <w:r w:rsidRPr="006D2EBC">
        <w:rPr>
          <w:rFonts w:asciiTheme="majorBidi" w:hAnsiTheme="majorBidi" w:cstheme="majorBidi"/>
          <w:noProof/>
          <w:sz w:val="24"/>
          <w:szCs w:val="24"/>
        </w:rPr>
        <w:t xml:space="preserve"> </w:t>
      </w:r>
      <w:r w:rsidR="00B34880" w:rsidRPr="006D2EBC">
        <w:rPr>
          <w:rFonts w:asciiTheme="majorBidi" w:hAnsiTheme="majorBidi" w:cstheme="majorBidi"/>
          <w:noProof/>
          <w:sz w:val="24"/>
          <w:szCs w:val="24"/>
        </w:rPr>
        <w:t>Vol. 5(2)</w:t>
      </w:r>
      <w:r w:rsidR="00822579"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pp. 111-115</w:t>
      </w:r>
      <w:r w:rsidR="0059390A"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2011.</w:t>
      </w:r>
    </w:p>
    <w:p w:rsidR="00D0772C" w:rsidRPr="006D2EBC" w:rsidRDefault="000C3C48"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 xml:space="preserve">Salot, P. </w:t>
      </w:r>
      <w:r w:rsidR="0059390A" w:rsidRPr="006D2EBC">
        <w:rPr>
          <w:rFonts w:asciiTheme="majorBidi" w:hAnsiTheme="majorBidi" w:cstheme="majorBidi"/>
          <w:noProof/>
          <w:sz w:val="24"/>
          <w:szCs w:val="24"/>
        </w:rPr>
        <w:t xml:space="preserve">, </w:t>
      </w:r>
      <w:r w:rsidR="00D0772C" w:rsidRPr="006D2EBC">
        <w:rPr>
          <w:rFonts w:asciiTheme="majorBidi" w:hAnsiTheme="majorBidi" w:cstheme="majorBidi"/>
          <w:noProof/>
          <w:sz w:val="24"/>
          <w:szCs w:val="24"/>
        </w:rPr>
        <w:t xml:space="preserve"> "A survey of various scheduling algorithm i</w:t>
      </w:r>
      <w:r w:rsidR="0059390A" w:rsidRPr="006D2EBC">
        <w:rPr>
          <w:rFonts w:asciiTheme="majorBidi" w:hAnsiTheme="majorBidi" w:cstheme="majorBidi"/>
          <w:noProof/>
          <w:sz w:val="24"/>
          <w:szCs w:val="24"/>
        </w:rPr>
        <w:t xml:space="preserve">n cloud computing environment,", </w:t>
      </w:r>
      <w:r w:rsidR="00D0772C" w:rsidRPr="006D2EBC">
        <w:rPr>
          <w:rFonts w:asciiTheme="majorBidi" w:hAnsiTheme="majorBidi" w:cstheme="majorBidi"/>
          <w:noProof/>
          <w:sz w:val="24"/>
          <w:szCs w:val="24"/>
        </w:rPr>
        <w:t xml:space="preserve">  International Journal of </w:t>
      </w:r>
      <w:r w:rsidR="005207FD" w:rsidRPr="006D2EBC">
        <w:rPr>
          <w:rFonts w:asciiTheme="majorBidi" w:hAnsiTheme="majorBidi" w:cstheme="majorBidi"/>
          <w:noProof/>
          <w:sz w:val="24"/>
          <w:szCs w:val="24"/>
        </w:rPr>
        <w:t>R</w:t>
      </w:r>
      <w:r w:rsidR="00D0772C" w:rsidRPr="006D2EBC">
        <w:rPr>
          <w:rFonts w:asciiTheme="majorBidi" w:hAnsiTheme="majorBidi" w:cstheme="majorBidi"/>
          <w:noProof/>
          <w:sz w:val="24"/>
          <w:szCs w:val="24"/>
        </w:rPr>
        <w:t xml:space="preserve">esearch and </w:t>
      </w:r>
      <w:r w:rsidR="005207FD" w:rsidRPr="006D2EBC">
        <w:rPr>
          <w:rFonts w:asciiTheme="majorBidi" w:hAnsiTheme="majorBidi" w:cstheme="majorBidi"/>
          <w:noProof/>
          <w:sz w:val="24"/>
          <w:szCs w:val="24"/>
        </w:rPr>
        <w:t>E</w:t>
      </w:r>
      <w:r w:rsidR="0059390A" w:rsidRPr="006D2EBC">
        <w:rPr>
          <w:rFonts w:asciiTheme="majorBidi" w:hAnsiTheme="majorBidi" w:cstheme="majorBidi"/>
          <w:noProof/>
          <w:sz w:val="24"/>
          <w:szCs w:val="24"/>
        </w:rPr>
        <w:t>ngineering Technology (IJRET),</w:t>
      </w:r>
      <w:r w:rsidR="00D0772C" w:rsidRPr="006D2EBC">
        <w:rPr>
          <w:rFonts w:asciiTheme="majorBidi" w:hAnsiTheme="majorBidi" w:cstheme="majorBidi"/>
          <w:noProof/>
          <w:sz w:val="24"/>
          <w:szCs w:val="24"/>
        </w:rPr>
        <w:t xml:space="preserve"> </w:t>
      </w:r>
      <w:r w:rsidR="005207FD" w:rsidRPr="006D2EBC">
        <w:rPr>
          <w:rFonts w:asciiTheme="majorBidi" w:hAnsiTheme="majorBidi" w:cstheme="majorBidi"/>
          <w:noProof/>
          <w:sz w:val="24"/>
          <w:szCs w:val="24"/>
        </w:rPr>
        <w:t xml:space="preserve">Vol. 2(2), </w:t>
      </w:r>
      <w:r w:rsidR="0059390A" w:rsidRPr="006D2EBC">
        <w:rPr>
          <w:rFonts w:asciiTheme="majorBidi" w:hAnsiTheme="majorBidi" w:cstheme="majorBidi"/>
          <w:noProof/>
          <w:sz w:val="24"/>
          <w:szCs w:val="24"/>
        </w:rPr>
        <w:t xml:space="preserve">pp. 2319-1163, </w:t>
      </w:r>
      <w:r w:rsidRPr="006D2EBC">
        <w:rPr>
          <w:rFonts w:asciiTheme="majorBidi" w:hAnsiTheme="majorBidi" w:cstheme="majorBidi"/>
          <w:noProof/>
          <w:sz w:val="24"/>
          <w:szCs w:val="24"/>
        </w:rPr>
        <w:t>2013.</w:t>
      </w:r>
      <w:r w:rsidR="005207FD" w:rsidRPr="006D2EBC">
        <w:rPr>
          <w:rFonts w:asciiTheme="majorBidi" w:hAnsiTheme="majorBidi" w:cstheme="majorBidi"/>
          <w:noProof/>
          <w:sz w:val="24"/>
          <w:szCs w:val="24"/>
        </w:rPr>
        <w:t xml:space="preserve"> </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Goel, N.</w:t>
      </w:r>
      <w:r w:rsidR="0008690F"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and Garg, R. B.</w:t>
      </w:r>
      <w:r w:rsidR="0059390A"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"A Comparative Stud</w:t>
      </w:r>
      <w:r w:rsidR="0059390A" w:rsidRPr="006D2EBC">
        <w:rPr>
          <w:rFonts w:asciiTheme="majorBidi" w:hAnsiTheme="majorBidi" w:cstheme="majorBidi"/>
          <w:noProof/>
          <w:sz w:val="24"/>
          <w:szCs w:val="24"/>
        </w:rPr>
        <w:t xml:space="preserve">y of CPU Scheduling Algorithms", </w:t>
      </w:r>
      <w:r w:rsidRPr="006D2EBC">
        <w:rPr>
          <w:rFonts w:asciiTheme="majorBidi" w:hAnsiTheme="majorBidi" w:cstheme="majorBidi"/>
          <w:noProof/>
          <w:sz w:val="24"/>
          <w:szCs w:val="24"/>
        </w:rPr>
        <w:t xml:space="preserve"> International Journal of </w:t>
      </w:r>
      <w:r w:rsidR="0059390A" w:rsidRPr="006D2EBC">
        <w:rPr>
          <w:rFonts w:asciiTheme="majorBidi" w:hAnsiTheme="majorBidi" w:cstheme="majorBidi"/>
          <w:noProof/>
          <w:sz w:val="24"/>
          <w:szCs w:val="24"/>
        </w:rPr>
        <w:t>Graphics and Image Processing,</w:t>
      </w:r>
      <w:r w:rsidR="00822A6B" w:rsidRPr="006D2EBC">
        <w:rPr>
          <w:rFonts w:asciiTheme="majorBidi" w:hAnsiTheme="majorBidi" w:cstheme="majorBidi"/>
          <w:noProof/>
          <w:sz w:val="24"/>
          <w:szCs w:val="24"/>
        </w:rPr>
        <w:t xml:space="preserve"> </w:t>
      </w:r>
      <w:r w:rsidR="0059390A" w:rsidRPr="006D2EBC">
        <w:rPr>
          <w:rFonts w:asciiTheme="majorBidi" w:hAnsiTheme="majorBidi" w:cstheme="majorBidi"/>
          <w:noProof/>
          <w:sz w:val="24"/>
          <w:szCs w:val="24"/>
        </w:rPr>
        <w:t>Vol. 2(4), pp. 245-251,</w:t>
      </w:r>
      <w:r w:rsidR="000C3C48" w:rsidRPr="006D2EBC">
        <w:rPr>
          <w:rFonts w:asciiTheme="majorBidi" w:hAnsiTheme="majorBidi" w:cstheme="majorBidi"/>
          <w:noProof/>
          <w:sz w:val="24"/>
          <w:szCs w:val="24"/>
        </w:rPr>
        <w:t xml:space="preserve"> 2012.</w:t>
      </w:r>
    </w:p>
    <w:p w:rsidR="00D0772C" w:rsidRPr="006D2EBC" w:rsidRDefault="000C3C48"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lastRenderedPageBreak/>
        <w:t xml:space="preserve">Mohammadi, A. and Akl, S. G. </w:t>
      </w:r>
      <w:r w:rsidR="0059390A" w:rsidRPr="006D2EBC">
        <w:rPr>
          <w:rFonts w:asciiTheme="majorBidi" w:hAnsiTheme="majorBidi" w:cstheme="majorBidi"/>
          <w:noProof/>
          <w:sz w:val="24"/>
          <w:szCs w:val="24"/>
        </w:rPr>
        <w:t xml:space="preserve">, </w:t>
      </w:r>
      <w:r w:rsidR="00D0772C" w:rsidRPr="006D2EBC">
        <w:rPr>
          <w:rFonts w:asciiTheme="majorBidi" w:hAnsiTheme="majorBidi" w:cstheme="majorBidi"/>
          <w:noProof/>
          <w:sz w:val="24"/>
          <w:szCs w:val="24"/>
        </w:rPr>
        <w:t xml:space="preserve"> "Scheduling al</w:t>
      </w:r>
      <w:r w:rsidR="0059390A" w:rsidRPr="006D2EBC">
        <w:rPr>
          <w:rFonts w:asciiTheme="majorBidi" w:hAnsiTheme="majorBidi" w:cstheme="majorBidi"/>
          <w:noProof/>
          <w:sz w:val="24"/>
          <w:szCs w:val="24"/>
        </w:rPr>
        <w:t xml:space="preserve">gorithms for real-time systems", </w:t>
      </w:r>
      <w:r w:rsidR="00D0772C" w:rsidRPr="006D2EBC">
        <w:rPr>
          <w:rFonts w:asciiTheme="majorBidi" w:hAnsiTheme="majorBidi" w:cstheme="majorBidi"/>
          <w:noProof/>
          <w:sz w:val="24"/>
          <w:szCs w:val="24"/>
        </w:rPr>
        <w:t xml:space="preserve"> </w:t>
      </w:r>
      <w:r w:rsidR="0059390A" w:rsidRPr="006D2EBC">
        <w:rPr>
          <w:rFonts w:asciiTheme="majorBidi" w:hAnsiTheme="majorBidi" w:cstheme="majorBidi"/>
          <w:noProof/>
          <w:sz w:val="24"/>
          <w:szCs w:val="24"/>
        </w:rPr>
        <w:t>Technical Report No. 2005-499,  School of Computing,  Queens University, Kingston, Ontario,</w:t>
      </w:r>
      <w:r w:rsidR="00D0772C" w:rsidRPr="006D2EBC">
        <w:rPr>
          <w:rFonts w:asciiTheme="majorBidi" w:hAnsiTheme="majorBidi" w:cstheme="majorBidi"/>
          <w:noProof/>
          <w:sz w:val="24"/>
          <w:szCs w:val="24"/>
        </w:rPr>
        <w:t xml:space="preserve"> Canada</w:t>
      </w:r>
      <w:r w:rsidR="0059390A" w:rsidRPr="006D2EBC">
        <w:rPr>
          <w:rFonts w:asciiTheme="majorBidi" w:hAnsiTheme="majorBidi" w:cstheme="majorBidi"/>
          <w:noProof/>
          <w:sz w:val="24"/>
          <w:szCs w:val="24"/>
        </w:rPr>
        <w:t xml:space="preserve">, </w:t>
      </w:r>
      <w:r w:rsidR="00D0772C"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2005.</w:t>
      </w:r>
    </w:p>
    <w:p w:rsidR="006E17B0" w:rsidRPr="006D2EBC" w:rsidRDefault="0008690F"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 xml:space="preserve">Lin, Ching-Chi; </w:t>
      </w:r>
      <w:r w:rsidR="0059390A" w:rsidRPr="006D2EBC">
        <w:rPr>
          <w:rFonts w:asciiTheme="majorBidi" w:hAnsiTheme="majorBidi" w:cstheme="majorBidi"/>
          <w:noProof/>
          <w:sz w:val="24"/>
          <w:szCs w:val="24"/>
        </w:rPr>
        <w:t xml:space="preserve">Pangfeng Liu and Jan-Jan Wu., </w:t>
      </w:r>
      <w:r w:rsidR="00D0772C" w:rsidRPr="006D2EBC">
        <w:rPr>
          <w:rFonts w:asciiTheme="majorBidi" w:hAnsiTheme="majorBidi" w:cstheme="majorBidi"/>
          <w:noProof/>
          <w:sz w:val="24"/>
          <w:szCs w:val="24"/>
        </w:rPr>
        <w:t xml:space="preserve"> </w:t>
      </w:r>
      <w:r w:rsidR="006E17B0" w:rsidRPr="006D2EBC">
        <w:rPr>
          <w:rFonts w:asciiTheme="majorBidi" w:hAnsiTheme="majorBidi" w:cstheme="majorBidi"/>
          <w:noProof/>
          <w:sz w:val="24"/>
          <w:szCs w:val="24"/>
        </w:rPr>
        <w:t xml:space="preserve">"Energy-aware virtual machine dynamic provision and </w:t>
      </w:r>
      <w:r w:rsidR="0059390A" w:rsidRPr="006D2EBC">
        <w:rPr>
          <w:rFonts w:asciiTheme="majorBidi" w:hAnsiTheme="majorBidi" w:cstheme="majorBidi"/>
          <w:noProof/>
          <w:sz w:val="24"/>
          <w:szCs w:val="24"/>
        </w:rPr>
        <w:t xml:space="preserve">scheduling for cloud computing", </w:t>
      </w:r>
      <w:r w:rsidR="006E17B0" w:rsidRPr="006D2EBC">
        <w:rPr>
          <w:rFonts w:asciiTheme="majorBidi" w:hAnsiTheme="majorBidi" w:cstheme="majorBidi"/>
          <w:noProof/>
          <w:sz w:val="24"/>
          <w:szCs w:val="24"/>
        </w:rPr>
        <w:t xml:space="preserve"> 2011 IEEE International Conference on Cloud Computing (CLOUD)</w:t>
      </w:r>
      <w:r w:rsidR="0059390A" w:rsidRPr="006D2EBC">
        <w:rPr>
          <w:rFonts w:asciiTheme="majorBidi" w:hAnsiTheme="majorBidi" w:cstheme="majorBidi"/>
          <w:noProof/>
          <w:sz w:val="24"/>
          <w:szCs w:val="24"/>
        </w:rPr>
        <w:t xml:space="preserve">, </w:t>
      </w:r>
      <w:r w:rsidR="006E17B0" w:rsidRPr="006D2EBC">
        <w:rPr>
          <w:rFonts w:asciiTheme="majorBidi" w:hAnsiTheme="majorBidi" w:cstheme="majorBidi"/>
          <w:noProof/>
          <w:sz w:val="24"/>
          <w:szCs w:val="24"/>
        </w:rPr>
        <w:t xml:space="preserve"> pp. 736-737</w:t>
      </w:r>
      <w:r w:rsidR="004339B6" w:rsidRPr="006D2EBC">
        <w:rPr>
          <w:rFonts w:asciiTheme="majorBidi" w:hAnsiTheme="majorBidi" w:cstheme="majorBidi"/>
          <w:noProof/>
          <w:sz w:val="24"/>
          <w:szCs w:val="24"/>
        </w:rPr>
        <w:t>, Washnighton</w:t>
      </w:r>
      <w:r w:rsidR="00A12D2D" w:rsidRPr="006D2EBC">
        <w:rPr>
          <w:rFonts w:asciiTheme="majorBidi" w:hAnsiTheme="majorBidi" w:cstheme="majorBidi"/>
          <w:noProof/>
          <w:sz w:val="24"/>
          <w:szCs w:val="24"/>
        </w:rPr>
        <w:t xml:space="preserve"> </w:t>
      </w:r>
      <w:r w:rsidR="0059390A" w:rsidRPr="006D2EBC">
        <w:rPr>
          <w:rFonts w:asciiTheme="majorBidi" w:hAnsiTheme="majorBidi" w:cstheme="majorBidi"/>
          <w:noProof/>
          <w:sz w:val="24"/>
          <w:szCs w:val="24"/>
        </w:rPr>
        <w:t xml:space="preserve">, USA, </w:t>
      </w:r>
      <w:r w:rsidR="000C3C48" w:rsidRPr="006D2EBC">
        <w:rPr>
          <w:rFonts w:asciiTheme="majorBidi" w:hAnsiTheme="majorBidi" w:cstheme="majorBidi"/>
          <w:noProof/>
          <w:sz w:val="24"/>
          <w:szCs w:val="24"/>
        </w:rPr>
        <w:t xml:space="preserve"> 2011</w:t>
      </w:r>
      <w:r w:rsidR="009434A1">
        <w:rPr>
          <w:rFonts w:asciiTheme="majorBidi" w:hAnsiTheme="majorBidi" w:cstheme="majorBidi"/>
          <w:noProof/>
          <w:sz w:val="24"/>
          <w:szCs w:val="24"/>
        </w:rPr>
        <w:t>.</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 xml:space="preserve">Yassein, M. O. B. </w:t>
      </w:r>
      <w:r w:rsidR="0008690F" w:rsidRPr="006D2EBC">
        <w:rPr>
          <w:rFonts w:asciiTheme="majorBidi" w:hAnsiTheme="majorBidi" w:cstheme="majorBidi"/>
          <w:noProof/>
          <w:sz w:val="24"/>
          <w:szCs w:val="24"/>
        </w:rPr>
        <w:t xml:space="preserve">and </w:t>
      </w:r>
      <w:r w:rsidRPr="006D2EBC">
        <w:rPr>
          <w:rFonts w:asciiTheme="majorBidi" w:hAnsiTheme="majorBidi" w:cstheme="majorBidi"/>
          <w:noProof/>
          <w:sz w:val="24"/>
          <w:szCs w:val="24"/>
        </w:rPr>
        <w:t>Khamay</w:t>
      </w:r>
      <w:r w:rsidR="000C3C48" w:rsidRPr="006D2EBC">
        <w:rPr>
          <w:rFonts w:asciiTheme="majorBidi" w:hAnsiTheme="majorBidi" w:cstheme="majorBidi"/>
          <w:noProof/>
          <w:sz w:val="24"/>
          <w:szCs w:val="24"/>
        </w:rPr>
        <w:t>seh, Y. M., and Hatamleh, A. M.</w:t>
      </w:r>
      <w:r w:rsidR="0059390A"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"Intelligent Randomize R</w:t>
      </w:r>
      <w:r w:rsidR="0059390A" w:rsidRPr="006D2EBC">
        <w:rPr>
          <w:rFonts w:asciiTheme="majorBidi" w:hAnsiTheme="majorBidi" w:cstheme="majorBidi"/>
          <w:noProof/>
          <w:sz w:val="24"/>
          <w:szCs w:val="24"/>
        </w:rPr>
        <w:t xml:space="preserve">ound Robin for Cloud Computing", </w:t>
      </w:r>
      <w:r w:rsidRPr="006D2EBC">
        <w:rPr>
          <w:rFonts w:asciiTheme="majorBidi" w:hAnsiTheme="majorBidi" w:cstheme="majorBidi"/>
          <w:noProof/>
          <w:sz w:val="24"/>
          <w:szCs w:val="24"/>
        </w:rPr>
        <w:t xml:space="preserve">  International Journal of Cloud App</w:t>
      </w:r>
      <w:r w:rsidR="0059390A" w:rsidRPr="006D2EBC">
        <w:rPr>
          <w:rFonts w:asciiTheme="majorBidi" w:hAnsiTheme="majorBidi" w:cstheme="majorBidi"/>
          <w:noProof/>
          <w:sz w:val="24"/>
          <w:szCs w:val="24"/>
        </w:rPr>
        <w:t xml:space="preserve">lications and Computing (IJCAC), Vol. 3(1), </w:t>
      </w:r>
      <w:r w:rsidRPr="006D2EBC">
        <w:rPr>
          <w:rFonts w:asciiTheme="majorBidi" w:hAnsiTheme="majorBidi" w:cstheme="majorBidi"/>
          <w:noProof/>
          <w:sz w:val="24"/>
          <w:szCs w:val="24"/>
        </w:rPr>
        <w:t xml:space="preserve"> pp. 27-33</w:t>
      </w:r>
      <w:r w:rsidR="0059390A" w:rsidRPr="006D2EBC">
        <w:rPr>
          <w:rFonts w:asciiTheme="majorBidi" w:hAnsiTheme="majorBidi" w:cstheme="majorBidi"/>
          <w:noProof/>
          <w:sz w:val="24"/>
          <w:szCs w:val="24"/>
        </w:rPr>
        <w:t xml:space="preserve">, </w:t>
      </w:r>
      <w:r w:rsidR="000C3C48" w:rsidRPr="006D2EBC">
        <w:rPr>
          <w:rFonts w:asciiTheme="majorBidi" w:hAnsiTheme="majorBidi" w:cstheme="majorBidi"/>
          <w:noProof/>
          <w:sz w:val="24"/>
          <w:szCs w:val="24"/>
        </w:rPr>
        <w:t xml:space="preserve"> 2013.</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Gokilavani, M.</w:t>
      </w:r>
      <w:r w:rsidR="003D2D9A" w:rsidRPr="006D2EBC">
        <w:rPr>
          <w:rFonts w:asciiTheme="majorBidi" w:hAnsiTheme="majorBidi" w:cstheme="majorBidi"/>
          <w:noProof/>
          <w:sz w:val="24"/>
          <w:szCs w:val="24"/>
        </w:rPr>
        <w:t>;</w:t>
      </w:r>
      <w:r w:rsidR="0071319F" w:rsidRPr="006D2EBC">
        <w:rPr>
          <w:rFonts w:asciiTheme="majorBidi" w:hAnsiTheme="majorBidi" w:cstheme="majorBidi"/>
          <w:noProof/>
          <w:sz w:val="24"/>
          <w:szCs w:val="24"/>
        </w:rPr>
        <w:t xml:space="preserve"> S. Selvi</w:t>
      </w:r>
      <w:r w:rsidR="000C3C48" w:rsidRPr="006D2EBC">
        <w:rPr>
          <w:rFonts w:asciiTheme="majorBidi" w:hAnsiTheme="majorBidi" w:cstheme="majorBidi"/>
          <w:noProof/>
          <w:sz w:val="24"/>
          <w:szCs w:val="24"/>
        </w:rPr>
        <w:t xml:space="preserve"> and C. Udhayakumar.</w:t>
      </w:r>
      <w:r w:rsidR="0059390A"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"A Survey on Resource Allocation and Task Scheduling Algorithms in Cloud Environment.”</w:t>
      </w:r>
      <w:r w:rsidR="0059390A"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International Journal of Engineering and Innovative Technology (IJEIT)</w:t>
      </w:r>
      <w:r w:rsidR="0059390A"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w:t>
      </w:r>
      <w:r w:rsidR="00C05042" w:rsidRPr="006D2EBC">
        <w:rPr>
          <w:rFonts w:asciiTheme="majorBidi" w:hAnsiTheme="majorBidi" w:cstheme="majorBidi"/>
          <w:noProof/>
          <w:sz w:val="24"/>
          <w:szCs w:val="24"/>
        </w:rPr>
        <w:t>V</w:t>
      </w:r>
      <w:r w:rsidR="00A12D2D" w:rsidRPr="006D2EBC">
        <w:rPr>
          <w:rFonts w:asciiTheme="majorBidi" w:hAnsiTheme="majorBidi" w:cstheme="majorBidi"/>
          <w:noProof/>
          <w:sz w:val="24"/>
          <w:szCs w:val="24"/>
        </w:rPr>
        <w:t>ol.</w:t>
      </w:r>
      <w:r w:rsidR="003B12F5" w:rsidRPr="006D2EBC">
        <w:rPr>
          <w:rFonts w:asciiTheme="majorBidi" w:hAnsiTheme="majorBidi" w:cstheme="majorBidi"/>
          <w:noProof/>
          <w:sz w:val="24"/>
          <w:szCs w:val="24"/>
        </w:rPr>
        <w:t xml:space="preserve"> 3</w:t>
      </w:r>
      <w:r w:rsidR="00C05042" w:rsidRPr="006D2EBC">
        <w:rPr>
          <w:rFonts w:asciiTheme="majorBidi" w:hAnsiTheme="majorBidi" w:cstheme="majorBidi"/>
          <w:noProof/>
          <w:sz w:val="24"/>
          <w:szCs w:val="24"/>
        </w:rPr>
        <w:t>(</w:t>
      </w:r>
      <w:r w:rsidRPr="006D2EBC">
        <w:rPr>
          <w:rFonts w:asciiTheme="majorBidi" w:hAnsiTheme="majorBidi" w:cstheme="majorBidi"/>
          <w:noProof/>
          <w:sz w:val="24"/>
          <w:szCs w:val="24"/>
        </w:rPr>
        <w:t>4</w:t>
      </w:r>
      <w:r w:rsidR="00C05042" w:rsidRPr="006D2EBC">
        <w:rPr>
          <w:rFonts w:asciiTheme="majorBidi" w:hAnsiTheme="majorBidi" w:cstheme="majorBidi"/>
          <w:noProof/>
          <w:sz w:val="24"/>
          <w:szCs w:val="24"/>
        </w:rPr>
        <w:t>)</w:t>
      </w:r>
      <w:r w:rsidR="0059390A"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w:t>
      </w:r>
      <w:r w:rsidR="00261066" w:rsidRPr="006D2EBC">
        <w:rPr>
          <w:rFonts w:asciiTheme="majorBidi" w:hAnsiTheme="majorBidi" w:cstheme="majorBidi"/>
          <w:noProof/>
          <w:sz w:val="24"/>
          <w:szCs w:val="24"/>
        </w:rPr>
        <w:t>pp.</w:t>
      </w:r>
      <w:r w:rsidR="0059390A" w:rsidRPr="006D2EBC">
        <w:rPr>
          <w:rFonts w:asciiTheme="majorBidi" w:hAnsiTheme="majorBidi" w:cstheme="majorBidi"/>
          <w:noProof/>
          <w:sz w:val="24"/>
          <w:szCs w:val="24"/>
        </w:rPr>
        <w:t xml:space="preserve"> 173-179, </w:t>
      </w:r>
      <w:r w:rsidRPr="006D2EBC">
        <w:rPr>
          <w:rFonts w:asciiTheme="majorBidi" w:hAnsiTheme="majorBidi" w:cstheme="majorBidi"/>
          <w:noProof/>
          <w:sz w:val="24"/>
          <w:szCs w:val="24"/>
        </w:rPr>
        <w:t xml:space="preserve"> October 2013.</w:t>
      </w:r>
    </w:p>
    <w:p w:rsidR="003B12F5" w:rsidRPr="006D2EBC" w:rsidRDefault="0059390A"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 xml:space="preserve">Ru, J. and Keung, J., </w:t>
      </w:r>
      <w:r w:rsidR="00D0772C" w:rsidRPr="006D2EBC">
        <w:rPr>
          <w:rFonts w:asciiTheme="majorBidi" w:hAnsiTheme="majorBidi" w:cstheme="majorBidi"/>
          <w:noProof/>
          <w:sz w:val="24"/>
          <w:szCs w:val="24"/>
        </w:rPr>
        <w:t xml:space="preserve">  "An Empirical investigation on the simulation of priority and shortest-job-first scheduling for cloud-based software systems"</w:t>
      </w:r>
      <w:r w:rsidRPr="006D2EBC">
        <w:rPr>
          <w:rFonts w:asciiTheme="majorBidi" w:hAnsiTheme="majorBidi" w:cstheme="majorBidi"/>
          <w:noProof/>
          <w:sz w:val="24"/>
          <w:szCs w:val="24"/>
        </w:rPr>
        <w:t xml:space="preserve">, </w:t>
      </w:r>
      <w:r w:rsidR="00D0772C" w:rsidRPr="006D2EBC">
        <w:rPr>
          <w:rFonts w:asciiTheme="majorBidi" w:hAnsiTheme="majorBidi" w:cstheme="majorBidi"/>
          <w:noProof/>
          <w:sz w:val="24"/>
          <w:szCs w:val="24"/>
        </w:rPr>
        <w:t xml:space="preserve"> </w:t>
      </w:r>
      <w:r w:rsidR="00A321DC" w:rsidRPr="006D2EBC">
        <w:rPr>
          <w:rFonts w:asciiTheme="majorBidi" w:hAnsiTheme="majorBidi" w:cstheme="majorBidi"/>
          <w:noProof/>
          <w:sz w:val="24"/>
          <w:szCs w:val="24"/>
        </w:rPr>
        <w:t xml:space="preserve">2013 </w:t>
      </w:r>
      <w:r w:rsidR="00BD2574" w:rsidRPr="006D2EBC">
        <w:rPr>
          <w:rFonts w:asciiTheme="majorBidi" w:hAnsiTheme="majorBidi" w:cstheme="majorBidi"/>
          <w:noProof/>
          <w:sz w:val="24"/>
          <w:szCs w:val="24"/>
        </w:rPr>
        <w:t xml:space="preserve">22nd </w:t>
      </w:r>
      <w:r w:rsidR="007A6D9A" w:rsidRPr="006D2EBC">
        <w:rPr>
          <w:rFonts w:asciiTheme="majorBidi" w:hAnsiTheme="majorBidi" w:cstheme="majorBidi"/>
          <w:noProof/>
          <w:sz w:val="24"/>
          <w:szCs w:val="24"/>
        </w:rPr>
        <w:t xml:space="preserve">Australian </w:t>
      </w:r>
      <w:r w:rsidR="00D0772C" w:rsidRPr="006D2EBC">
        <w:rPr>
          <w:rFonts w:asciiTheme="majorBidi" w:hAnsiTheme="majorBidi" w:cstheme="majorBidi"/>
          <w:noProof/>
          <w:sz w:val="24"/>
          <w:szCs w:val="24"/>
        </w:rPr>
        <w:t xml:space="preserve">Software Engineering Conference (ASWEC), </w:t>
      </w:r>
      <w:r w:rsidR="00A321DC" w:rsidRPr="006D2EBC">
        <w:rPr>
          <w:rFonts w:asciiTheme="majorBidi" w:hAnsiTheme="majorBidi" w:cstheme="majorBidi"/>
          <w:noProof/>
          <w:sz w:val="24"/>
          <w:szCs w:val="24"/>
        </w:rPr>
        <w:t xml:space="preserve"> </w:t>
      </w:r>
      <w:r w:rsidR="003B12F5" w:rsidRPr="006D2EBC">
        <w:rPr>
          <w:rFonts w:asciiTheme="majorBidi" w:hAnsiTheme="majorBidi" w:cstheme="majorBidi"/>
          <w:noProof/>
          <w:sz w:val="24"/>
          <w:szCs w:val="24"/>
        </w:rPr>
        <w:t>pp. 78-87</w:t>
      </w:r>
      <w:r w:rsidR="00A321DC" w:rsidRPr="006D2EBC">
        <w:rPr>
          <w:rFonts w:asciiTheme="majorBidi" w:hAnsiTheme="majorBidi" w:cstheme="majorBidi"/>
          <w:noProof/>
          <w:sz w:val="24"/>
          <w:szCs w:val="24"/>
        </w:rPr>
        <w:t xml:space="preserve">, </w:t>
      </w:r>
      <w:r w:rsidR="007A6D9A" w:rsidRPr="006D2EBC">
        <w:rPr>
          <w:rFonts w:asciiTheme="majorBidi" w:hAnsiTheme="majorBidi" w:cstheme="majorBidi"/>
          <w:noProof/>
          <w:sz w:val="24"/>
          <w:szCs w:val="24"/>
        </w:rPr>
        <w:t>Melbourne, VIC</w:t>
      </w:r>
      <w:r w:rsidR="00BD2574" w:rsidRPr="006D2EBC">
        <w:rPr>
          <w:rFonts w:asciiTheme="majorBidi" w:hAnsiTheme="majorBidi" w:cstheme="majorBidi"/>
          <w:noProof/>
          <w:sz w:val="24"/>
          <w:szCs w:val="24"/>
        </w:rPr>
        <w:t>, Australia</w:t>
      </w:r>
      <w:r w:rsidR="00A321DC"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2013.</w:t>
      </w:r>
    </w:p>
    <w:p w:rsidR="0055377F"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Yeboah, Thomas</w:t>
      </w:r>
      <w:r w:rsidR="0008690F"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Odabi </w:t>
      </w:r>
      <w:r w:rsidR="0059390A" w:rsidRPr="006D2EBC">
        <w:rPr>
          <w:rFonts w:asciiTheme="majorBidi" w:hAnsiTheme="majorBidi" w:cstheme="majorBidi"/>
          <w:noProof/>
          <w:sz w:val="24"/>
          <w:szCs w:val="24"/>
        </w:rPr>
        <w:t xml:space="preserve">I. Odabi, and Kamal Kant Hiran, </w:t>
      </w:r>
      <w:r w:rsidRPr="006D2EBC">
        <w:rPr>
          <w:rFonts w:asciiTheme="majorBidi" w:hAnsiTheme="majorBidi" w:cstheme="majorBidi"/>
          <w:noProof/>
          <w:sz w:val="24"/>
          <w:szCs w:val="24"/>
        </w:rPr>
        <w:t xml:space="preserve"> "An Integration of Round Robin with Shortest Job First Algorithm for Cloud Computing Environment"</w:t>
      </w:r>
      <w:r w:rsidR="0059390A" w:rsidRPr="006D2EBC">
        <w:rPr>
          <w:rFonts w:asciiTheme="majorBidi" w:hAnsiTheme="majorBidi" w:cstheme="majorBidi"/>
          <w:noProof/>
          <w:sz w:val="24"/>
          <w:szCs w:val="24"/>
        </w:rPr>
        <w:t xml:space="preserve">, </w:t>
      </w:r>
      <w:r w:rsidR="003B12F5" w:rsidRPr="006D2EBC">
        <w:rPr>
          <w:rFonts w:asciiTheme="majorBidi" w:hAnsiTheme="majorBidi" w:cstheme="majorBidi"/>
          <w:noProof/>
          <w:sz w:val="24"/>
          <w:szCs w:val="24"/>
        </w:rPr>
        <w:t xml:space="preserve"> </w:t>
      </w:r>
      <w:r w:rsidR="0055377F" w:rsidRPr="006D2EBC">
        <w:rPr>
          <w:rFonts w:asciiTheme="majorBidi" w:hAnsiTheme="majorBidi" w:cstheme="majorBidi"/>
          <w:noProof/>
          <w:sz w:val="24"/>
          <w:szCs w:val="24"/>
        </w:rPr>
        <w:t>International Conference On Management, Communication and Technology (ICMCT)</w:t>
      </w:r>
      <w:r w:rsidR="0059390A" w:rsidRPr="006D2EBC">
        <w:rPr>
          <w:rFonts w:asciiTheme="majorBidi" w:hAnsiTheme="majorBidi" w:cstheme="majorBidi"/>
          <w:noProof/>
          <w:sz w:val="24"/>
          <w:szCs w:val="24"/>
        </w:rPr>
        <w:t>,</w:t>
      </w:r>
      <w:r w:rsidR="0055377F" w:rsidRPr="006D2EBC">
        <w:rPr>
          <w:rFonts w:asciiTheme="majorBidi" w:hAnsiTheme="majorBidi" w:cstheme="majorBidi"/>
          <w:noProof/>
          <w:sz w:val="24"/>
          <w:szCs w:val="24"/>
        </w:rPr>
        <w:t xml:space="preserve"> Vol. 3(1), pp. </w:t>
      </w:r>
      <w:r w:rsidR="0059390A" w:rsidRPr="006D2EBC">
        <w:rPr>
          <w:rFonts w:asciiTheme="majorBidi" w:hAnsiTheme="majorBidi" w:cstheme="majorBidi"/>
          <w:noProof/>
          <w:sz w:val="24"/>
          <w:szCs w:val="24"/>
        </w:rPr>
        <w:t>1-5,</w:t>
      </w:r>
      <w:r w:rsidR="000C3C48" w:rsidRPr="006D2EBC">
        <w:rPr>
          <w:rFonts w:asciiTheme="majorBidi" w:hAnsiTheme="majorBidi" w:cstheme="majorBidi"/>
          <w:noProof/>
          <w:sz w:val="24"/>
          <w:szCs w:val="24"/>
        </w:rPr>
        <w:t xml:space="preserve"> 2015.</w:t>
      </w:r>
    </w:p>
    <w:p w:rsidR="00D039B7"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Liu, G.</w:t>
      </w:r>
      <w:r w:rsidR="0008690F"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Li, J. and Xu, J.</w:t>
      </w:r>
      <w:r w:rsidR="0059390A"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 An improved min-mi</w:t>
      </w:r>
      <w:r w:rsidR="0059390A" w:rsidRPr="006D2EBC">
        <w:rPr>
          <w:rFonts w:asciiTheme="majorBidi" w:hAnsiTheme="majorBidi" w:cstheme="majorBidi"/>
          <w:noProof/>
          <w:sz w:val="24"/>
          <w:szCs w:val="24"/>
        </w:rPr>
        <w:t>n algorithm in cloud computing”,</w:t>
      </w:r>
      <w:r w:rsidRPr="006D2EBC">
        <w:rPr>
          <w:rFonts w:asciiTheme="majorBidi" w:hAnsiTheme="majorBidi" w:cstheme="majorBidi"/>
          <w:noProof/>
          <w:sz w:val="24"/>
          <w:szCs w:val="24"/>
        </w:rPr>
        <w:t xml:space="preserve">  </w:t>
      </w:r>
      <w:hyperlink r:id="rId24" w:history="1">
        <w:r w:rsidR="00D039B7" w:rsidRPr="006D2EBC">
          <w:rPr>
            <w:rFonts w:asciiTheme="majorBidi" w:hAnsiTheme="majorBidi" w:cstheme="majorBidi"/>
            <w:noProof/>
            <w:sz w:val="24"/>
            <w:szCs w:val="24"/>
          </w:rPr>
          <w:t>Proceedings of the 2012 International Conference of Modern Computer Science and Applications</w:t>
        </w:r>
      </w:hyperlink>
      <w:r w:rsidR="00D039B7" w:rsidRPr="006D2EBC">
        <w:rPr>
          <w:rFonts w:asciiTheme="majorBidi" w:hAnsiTheme="majorBidi" w:cstheme="majorBidi"/>
          <w:noProof/>
          <w:sz w:val="24"/>
          <w:szCs w:val="24"/>
        </w:rPr>
        <w:t>, Volume 191 of the series </w:t>
      </w:r>
      <w:hyperlink r:id="rId25" w:history="1">
        <w:r w:rsidR="00D039B7" w:rsidRPr="006D2EBC">
          <w:rPr>
            <w:rFonts w:asciiTheme="majorBidi" w:hAnsiTheme="majorBidi" w:cstheme="majorBidi"/>
            <w:noProof/>
            <w:sz w:val="24"/>
            <w:szCs w:val="24"/>
          </w:rPr>
          <w:t>Advances in Intelligent Systems and Computing</w:t>
        </w:r>
      </w:hyperlink>
      <w:r w:rsidR="00D039B7" w:rsidRPr="006D2EBC">
        <w:rPr>
          <w:rFonts w:asciiTheme="majorBidi" w:hAnsiTheme="majorBidi" w:cstheme="majorBidi"/>
          <w:noProof/>
          <w:sz w:val="24"/>
          <w:szCs w:val="24"/>
        </w:rPr>
        <w:t> pp 47-52</w:t>
      </w:r>
      <w:r w:rsidR="0059390A" w:rsidRPr="006D2EBC">
        <w:rPr>
          <w:rFonts w:asciiTheme="majorBidi" w:hAnsiTheme="majorBidi" w:cstheme="majorBidi"/>
          <w:noProof/>
          <w:sz w:val="24"/>
          <w:szCs w:val="24"/>
        </w:rPr>
        <w:t xml:space="preserve">, </w:t>
      </w:r>
      <w:r w:rsidR="000C3C48" w:rsidRPr="006D2EBC">
        <w:rPr>
          <w:rFonts w:asciiTheme="majorBidi" w:hAnsiTheme="majorBidi" w:cstheme="majorBidi"/>
          <w:noProof/>
          <w:sz w:val="24"/>
          <w:szCs w:val="24"/>
        </w:rPr>
        <w:t xml:space="preserve"> 2013</w:t>
      </w:r>
      <w:r w:rsidR="00C53611">
        <w:rPr>
          <w:rFonts w:asciiTheme="majorBidi" w:hAnsiTheme="majorBidi" w:cstheme="majorBidi"/>
          <w:noProof/>
          <w:sz w:val="24"/>
          <w:szCs w:val="24"/>
        </w:rPr>
        <w:t>.</w:t>
      </w:r>
    </w:p>
    <w:p w:rsidR="00AC51BB"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Chen, H.</w:t>
      </w:r>
      <w:r w:rsidR="0008690F"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Wang, F.</w:t>
      </w:r>
      <w:r w:rsidR="0008690F" w:rsidRPr="006D2EBC">
        <w:rPr>
          <w:rFonts w:asciiTheme="majorBidi" w:hAnsiTheme="majorBidi" w:cstheme="majorBidi"/>
          <w:noProof/>
          <w:sz w:val="24"/>
          <w:szCs w:val="24"/>
        </w:rPr>
        <w:t>;</w:t>
      </w:r>
      <w:r w:rsidR="000C3C48" w:rsidRPr="006D2EBC">
        <w:rPr>
          <w:rFonts w:asciiTheme="majorBidi" w:hAnsiTheme="majorBidi" w:cstheme="majorBidi"/>
          <w:noProof/>
          <w:sz w:val="24"/>
          <w:szCs w:val="24"/>
        </w:rPr>
        <w:t xml:space="preserve"> Helian, N. and Akanmu, G.</w:t>
      </w:r>
      <w:r w:rsidR="0059390A"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"User-priority guided Min-Min scheduling algorithm for load balancing in cloud computing"</w:t>
      </w:r>
      <w:r w:rsidR="0059390A"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w:t>
      </w:r>
      <w:r w:rsidR="00AC51BB" w:rsidRPr="006D2EBC">
        <w:rPr>
          <w:rFonts w:asciiTheme="majorBidi" w:hAnsiTheme="majorBidi" w:cstheme="majorBidi"/>
          <w:noProof/>
          <w:sz w:val="24"/>
          <w:szCs w:val="24"/>
        </w:rPr>
        <w:t xml:space="preserve">2013 </w:t>
      </w:r>
      <w:r w:rsidR="003B12F5" w:rsidRPr="006D2EBC">
        <w:rPr>
          <w:rFonts w:asciiTheme="majorBidi" w:hAnsiTheme="majorBidi" w:cstheme="majorBidi"/>
          <w:noProof/>
          <w:sz w:val="24"/>
          <w:szCs w:val="24"/>
        </w:rPr>
        <w:t xml:space="preserve">National Conference  on </w:t>
      </w:r>
      <w:r w:rsidRPr="006D2EBC">
        <w:rPr>
          <w:rFonts w:asciiTheme="majorBidi" w:hAnsiTheme="majorBidi" w:cstheme="majorBidi"/>
          <w:noProof/>
          <w:sz w:val="24"/>
          <w:szCs w:val="24"/>
        </w:rPr>
        <w:t>Parallel Computing Technologies (PARCOMPTECH)</w:t>
      </w:r>
      <w:r w:rsidR="0059390A" w:rsidRPr="006D2EBC">
        <w:rPr>
          <w:rFonts w:asciiTheme="majorBidi" w:hAnsiTheme="majorBidi" w:cstheme="majorBidi"/>
          <w:noProof/>
          <w:sz w:val="24"/>
          <w:szCs w:val="24"/>
        </w:rPr>
        <w:t xml:space="preserve">, </w:t>
      </w:r>
      <w:r w:rsidRPr="006D2EBC">
        <w:rPr>
          <w:rFonts w:asciiTheme="majorBidi" w:hAnsiTheme="majorBidi" w:cstheme="majorBidi"/>
          <w:noProof/>
          <w:sz w:val="24"/>
          <w:szCs w:val="24"/>
        </w:rPr>
        <w:t xml:space="preserve"> pp. 1-8.  </w:t>
      </w:r>
      <w:r w:rsidR="00AC51BB" w:rsidRPr="006D2EBC">
        <w:rPr>
          <w:rFonts w:asciiTheme="majorBidi" w:hAnsiTheme="majorBidi" w:cstheme="majorBidi"/>
          <w:noProof/>
          <w:sz w:val="24"/>
          <w:szCs w:val="24"/>
        </w:rPr>
        <w:t>Feb. 21</w:t>
      </w:r>
      <w:r w:rsidR="008D109F" w:rsidRPr="006D2EBC">
        <w:rPr>
          <w:rFonts w:asciiTheme="majorBidi" w:hAnsiTheme="majorBidi" w:cstheme="majorBidi"/>
          <w:noProof/>
          <w:sz w:val="24"/>
          <w:szCs w:val="24"/>
        </w:rPr>
        <w:t>-</w:t>
      </w:r>
      <w:r w:rsidR="00AC51BB" w:rsidRPr="006D2EBC">
        <w:rPr>
          <w:rFonts w:asciiTheme="majorBidi" w:hAnsiTheme="majorBidi" w:cstheme="majorBidi"/>
          <w:noProof/>
          <w:sz w:val="24"/>
          <w:szCs w:val="24"/>
        </w:rPr>
        <w:t>Feb. 23, 2013, Bangalore, India</w:t>
      </w:r>
      <w:r w:rsidR="0059390A" w:rsidRPr="006D2EBC">
        <w:rPr>
          <w:rFonts w:asciiTheme="majorBidi" w:hAnsiTheme="majorBidi" w:cstheme="majorBidi"/>
          <w:noProof/>
          <w:sz w:val="24"/>
          <w:szCs w:val="24"/>
        </w:rPr>
        <w:t xml:space="preserve">, </w:t>
      </w:r>
      <w:r w:rsidR="000C3C48" w:rsidRPr="006D2EBC">
        <w:rPr>
          <w:rFonts w:asciiTheme="majorBidi" w:hAnsiTheme="majorBidi" w:cstheme="majorBidi"/>
          <w:noProof/>
          <w:sz w:val="24"/>
          <w:szCs w:val="24"/>
        </w:rPr>
        <w:t xml:space="preserve"> 2013.</w:t>
      </w:r>
    </w:p>
    <w:p w:rsidR="00FE5A10" w:rsidRPr="006D2EBC" w:rsidRDefault="000C3C48"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Devipriya, S. and Ramesh, C.</w:t>
      </w:r>
      <w:r w:rsidR="0059390A" w:rsidRPr="006D2EBC">
        <w:rPr>
          <w:rFonts w:asciiTheme="majorBidi" w:hAnsiTheme="majorBidi" w:cstheme="majorBidi"/>
          <w:noProof/>
          <w:sz w:val="24"/>
          <w:szCs w:val="24"/>
        </w:rPr>
        <w:t xml:space="preserve">, </w:t>
      </w:r>
      <w:r w:rsidR="00D0772C" w:rsidRPr="006D2EBC">
        <w:rPr>
          <w:rFonts w:asciiTheme="majorBidi" w:hAnsiTheme="majorBidi" w:cstheme="majorBidi"/>
          <w:noProof/>
          <w:sz w:val="24"/>
          <w:szCs w:val="24"/>
        </w:rPr>
        <w:t>"</w:t>
      </w:r>
      <w:r w:rsidR="006B2EB7" w:rsidRPr="006D2EBC">
        <w:rPr>
          <w:rFonts w:asciiTheme="majorBidi" w:hAnsiTheme="majorBidi" w:cstheme="majorBidi"/>
          <w:noProof/>
          <w:sz w:val="24"/>
          <w:szCs w:val="24"/>
        </w:rPr>
        <w:t>I</w:t>
      </w:r>
      <w:r w:rsidR="00D0772C" w:rsidRPr="006D2EBC">
        <w:rPr>
          <w:rFonts w:asciiTheme="majorBidi" w:hAnsiTheme="majorBidi" w:cstheme="majorBidi"/>
          <w:noProof/>
          <w:sz w:val="24"/>
          <w:szCs w:val="24"/>
        </w:rPr>
        <w:t>mproved Max-min heuristic model for task scheduling in cloud"</w:t>
      </w:r>
      <w:r w:rsidR="0059390A" w:rsidRPr="006D2EBC">
        <w:rPr>
          <w:rFonts w:asciiTheme="majorBidi" w:hAnsiTheme="majorBidi" w:cstheme="majorBidi"/>
          <w:noProof/>
          <w:sz w:val="24"/>
          <w:szCs w:val="24"/>
        </w:rPr>
        <w:t>,</w:t>
      </w:r>
      <w:r w:rsidR="00D0772C" w:rsidRPr="006D2EBC">
        <w:rPr>
          <w:rFonts w:asciiTheme="majorBidi" w:hAnsiTheme="majorBidi" w:cstheme="majorBidi"/>
          <w:noProof/>
          <w:sz w:val="24"/>
          <w:szCs w:val="24"/>
        </w:rPr>
        <w:t xml:space="preserve"> </w:t>
      </w:r>
      <w:r w:rsidR="006B2EB7" w:rsidRPr="006D2EBC">
        <w:rPr>
          <w:rFonts w:asciiTheme="majorBidi" w:hAnsiTheme="majorBidi" w:cstheme="majorBidi"/>
          <w:noProof/>
          <w:sz w:val="24"/>
          <w:szCs w:val="24"/>
        </w:rPr>
        <w:t xml:space="preserve"> 2013 </w:t>
      </w:r>
      <w:r w:rsidR="00FE5A10" w:rsidRPr="006D2EBC">
        <w:rPr>
          <w:rFonts w:asciiTheme="majorBidi" w:hAnsiTheme="majorBidi" w:cstheme="majorBidi"/>
          <w:noProof/>
          <w:sz w:val="24"/>
          <w:szCs w:val="24"/>
        </w:rPr>
        <w:t xml:space="preserve">International Conference on </w:t>
      </w:r>
      <w:r w:rsidR="006B2EB7" w:rsidRPr="006D2EBC">
        <w:rPr>
          <w:rFonts w:asciiTheme="majorBidi" w:hAnsiTheme="majorBidi" w:cstheme="majorBidi"/>
          <w:noProof/>
          <w:sz w:val="24"/>
          <w:szCs w:val="24"/>
        </w:rPr>
        <w:t xml:space="preserve">Green Computing, </w:t>
      </w:r>
      <w:r w:rsidR="00D0772C" w:rsidRPr="006D2EBC">
        <w:rPr>
          <w:rFonts w:asciiTheme="majorBidi" w:hAnsiTheme="majorBidi" w:cstheme="majorBidi"/>
          <w:noProof/>
          <w:sz w:val="24"/>
          <w:szCs w:val="24"/>
        </w:rPr>
        <w:t>Communication and Conservation</w:t>
      </w:r>
      <w:r w:rsidR="0059390A" w:rsidRPr="006D2EBC">
        <w:rPr>
          <w:rFonts w:asciiTheme="majorBidi" w:hAnsiTheme="majorBidi" w:cstheme="majorBidi"/>
          <w:noProof/>
          <w:sz w:val="24"/>
          <w:szCs w:val="24"/>
        </w:rPr>
        <w:t xml:space="preserve"> of Energy (ICGCE), pp. 883-888, </w:t>
      </w:r>
      <w:r w:rsidR="006B2EB7" w:rsidRPr="006D2EBC">
        <w:rPr>
          <w:rFonts w:asciiTheme="majorBidi" w:hAnsiTheme="majorBidi" w:cstheme="majorBidi"/>
          <w:noProof/>
          <w:sz w:val="24"/>
          <w:szCs w:val="24"/>
        </w:rPr>
        <w:t xml:space="preserve"> Dec. 12-14, Chennai</w:t>
      </w:r>
      <w:r w:rsidR="0059390A" w:rsidRPr="006D2EBC">
        <w:rPr>
          <w:rFonts w:asciiTheme="majorBidi" w:hAnsiTheme="majorBidi" w:cstheme="majorBidi"/>
          <w:noProof/>
          <w:sz w:val="24"/>
          <w:szCs w:val="24"/>
        </w:rPr>
        <w:t xml:space="preserve">, India, </w:t>
      </w:r>
      <w:r w:rsidRPr="006D2EBC">
        <w:rPr>
          <w:rFonts w:asciiTheme="majorBidi" w:hAnsiTheme="majorBidi" w:cstheme="majorBidi"/>
          <w:noProof/>
          <w:sz w:val="24"/>
          <w:szCs w:val="24"/>
        </w:rPr>
        <w:t xml:space="preserve"> 2013.</w:t>
      </w:r>
    </w:p>
    <w:p w:rsidR="00D0772C" w:rsidRPr="006D2EBC" w:rsidRDefault="00D0772C" w:rsidP="0050525A">
      <w:pPr>
        <w:pStyle w:val="Bibliography"/>
        <w:numPr>
          <w:ilvl w:val="0"/>
          <w:numId w:val="22"/>
        </w:numPr>
        <w:spacing w:after="0" w:line="240" w:lineRule="auto"/>
        <w:ind w:left="426" w:hanging="426"/>
        <w:jc w:val="both"/>
        <w:rPr>
          <w:rFonts w:asciiTheme="majorBidi" w:hAnsiTheme="majorBidi" w:cstheme="majorBidi"/>
          <w:noProof/>
          <w:sz w:val="24"/>
          <w:szCs w:val="24"/>
        </w:rPr>
      </w:pPr>
      <w:r w:rsidRPr="006D2EBC">
        <w:rPr>
          <w:rFonts w:asciiTheme="majorBidi" w:hAnsiTheme="majorBidi" w:cstheme="majorBidi"/>
          <w:noProof/>
          <w:sz w:val="24"/>
          <w:szCs w:val="24"/>
        </w:rPr>
        <w:t>Ka</w:t>
      </w:r>
      <w:r w:rsidR="000C3C48" w:rsidRPr="006D2EBC">
        <w:rPr>
          <w:rFonts w:asciiTheme="majorBidi" w:hAnsiTheme="majorBidi" w:cstheme="majorBidi"/>
          <w:noProof/>
          <w:sz w:val="24"/>
          <w:szCs w:val="24"/>
        </w:rPr>
        <w:t>ur, Navdeep and Khushdeep Kaur</w:t>
      </w:r>
      <w:r w:rsidR="0059390A"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"Improved Max-Min Scheduling Algorithm"</w:t>
      </w:r>
      <w:r w:rsidRPr="006D2EBC">
        <w:rPr>
          <w:rFonts w:asciiTheme="majorBidi" w:hAnsiTheme="majorBidi" w:cstheme="majorBidi"/>
          <w:noProof/>
          <w:sz w:val="24"/>
          <w:szCs w:val="24"/>
          <w:rtl/>
        </w:rPr>
        <w:t>‏</w:t>
      </w:r>
      <w:r w:rsidR="0059390A" w:rsidRPr="006D2EBC">
        <w:rPr>
          <w:rFonts w:asciiTheme="majorBidi" w:hAnsiTheme="majorBidi" w:cstheme="majorBidi"/>
          <w:noProof/>
          <w:sz w:val="24"/>
          <w:szCs w:val="24"/>
        </w:rPr>
        <w:t>,</w:t>
      </w:r>
      <w:r w:rsidRPr="006D2EBC">
        <w:rPr>
          <w:rFonts w:asciiTheme="majorBidi" w:hAnsiTheme="majorBidi" w:cstheme="majorBidi"/>
          <w:noProof/>
          <w:sz w:val="24"/>
          <w:szCs w:val="24"/>
        </w:rPr>
        <w:t xml:space="preserve">  IOSR Journal of Computer Engineering (IOSR-JCE), Vol. 17</w:t>
      </w:r>
      <w:r w:rsidR="0059390A" w:rsidRPr="006D2EBC">
        <w:rPr>
          <w:rFonts w:asciiTheme="majorBidi" w:hAnsiTheme="majorBidi" w:cstheme="majorBidi"/>
          <w:noProof/>
          <w:sz w:val="24"/>
          <w:szCs w:val="24"/>
        </w:rPr>
        <w:t xml:space="preserve">,  pp. 42-49, </w:t>
      </w:r>
      <w:r w:rsidR="000C3C48" w:rsidRPr="006D2EBC">
        <w:rPr>
          <w:rFonts w:asciiTheme="majorBidi" w:hAnsiTheme="majorBidi" w:cstheme="majorBidi"/>
          <w:noProof/>
          <w:sz w:val="24"/>
          <w:szCs w:val="24"/>
        </w:rPr>
        <w:t xml:space="preserve"> 2015.</w:t>
      </w:r>
    </w:p>
    <w:p w:rsidR="00CE4EE4" w:rsidRPr="00961C45" w:rsidRDefault="00D0772C" w:rsidP="0050525A">
      <w:pPr>
        <w:pStyle w:val="ListParagraph"/>
        <w:numPr>
          <w:ilvl w:val="0"/>
          <w:numId w:val="22"/>
        </w:numPr>
        <w:spacing w:after="0" w:line="240" w:lineRule="auto"/>
        <w:ind w:left="426" w:hanging="426"/>
        <w:jc w:val="both"/>
        <w:rPr>
          <w:rFonts w:asciiTheme="majorBidi" w:hAnsiTheme="majorBidi" w:cstheme="majorBidi"/>
          <w:noProof/>
          <w:sz w:val="24"/>
          <w:szCs w:val="24"/>
        </w:rPr>
      </w:pPr>
      <w:r w:rsidRPr="00961C45">
        <w:rPr>
          <w:rFonts w:asciiTheme="majorBidi" w:hAnsiTheme="majorBidi" w:cstheme="majorBidi"/>
          <w:noProof/>
          <w:sz w:val="24"/>
          <w:szCs w:val="24"/>
        </w:rPr>
        <w:t>Santra</w:t>
      </w:r>
      <w:r w:rsidR="00910314" w:rsidRPr="00961C45">
        <w:rPr>
          <w:rFonts w:asciiTheme="majorBidi" w:hAnsiTheme="majorBidi" w:cstheme="majorBidi"/>
          <w:noProof/>
          <w:sz w:val="24"/>
          <w:szCs w:val="24"/>
        </w:rPr>
        <w:t xml:space="preserve"> S.</w:t>
      </w:r>
      <w:r w:rsidR="0008690F" w:rsidRPr="00961C45">
        <w:rPr>
          <w:rFonts w:asciiTheme="majorBidi" w:hAnsiTheme="majorBidi" w:cstheme="majorBidi"/>
          <w:noProof/>
          <w:sz w:val="24"/>
          <w:szCs w:val="24"/>
        </w:rPr>
        <w:t>;</w:t>
      </w:r>
      <w:r w:rsidRPr="00961C45">
        <w:rPr>
          <w:rFonts w:asciiTheme="majorBidi" w:hAnsiTheme="majorBidi" w:cstheme="majorBidi"/>
          <w:noProof/>
          <w:sz w:val="24"/>
          <w:szCs w:val="24"/>
        </w:rPr>
        <w:t xml:space="preserve"> Dey</w:t>
      </w:r>
      <w:r w:rsidR="00910314" w:rsidRPr="00961C45">
        <w:rPr>
          <w:rFonts w:asciiTheme="majorBidi" w:hAnsiTheme="majorBidi" w:cstheme="majorBidi"/>
          <w:noProof/>
          <w:sz w:val="24"/>
          <w:szCs w:val="24"/>
        </w:rPr>
        <w:t xml:space="preserve"> H</w:t>
      </w:r>
      <w:r w:rsidR="0008690F" w:rsidRPr="00961C45">
        <w:rPr>
          <w:rFonts w:asciiTheme="majorBidi" w:hAnsiTheme="majorBidi" w:cstheme="majorBidi"/>
          <w:noProof/>
          <w:sz w:val="24"/>
          <w:szCs w:val="24"/>
        </w:rPr>
        <w:t>;</w:t>
      </w:r>
      <w:r w:rsidRPr="00961C45">
        <w:rPr>
          <w:rFonts w:asciiTheme="majorBidi" w:hAnsiTheme="majorBidi" w:cstheme="majorBidi"/>
          <w:noProof/>
          <w:sz w:val="24"/>
          <w:szCs w:val="24"/>
        </w:rPr>
        <w:t xml:space="preserve"> </w:t>
      </w:r>
      <w:r w:rsidR="00910314" w:rsidRPr="00961C45">
        <w:rPr>
          <w:rFonts w:asciiTheme="majorBidi" w:hAnsiTheme="majorBidi" w:cstheme="majorBidi"/>
          <w:noProof/>
          <w:sz w:val="24"/>
          <w:szCs w:val="24"/>
        </w:rPr>
        <w:t> </w:t>
      </w:r>
      <w:hyperlink r:id="rId26" w:history="1">
        <w:r w:rsidR="00910314" w:rsidRPr="00961C45">
          <w:rPr>
            <w:rFonts w:asciiTheme="majorBidi" w:hAnsiTheme="majorBidi" w:cstheme="majorBidi"/>
            <w:noProof/>
            <w:sz w:val="24"/>
            <w:szCs w:val="24"/>
          </w:rPr>
          <w:t>Dey H.</w:t>
        </w:r>
      </w:hyperlink>
      <w:r w:rsidR="0008690F" w:rsidRPr="00961C45">
        <w:rPr>
          <w:rFonts w:asciiTheme="majorBidi" w:hAnsiTheme="majorBidi" w:cstheme="majorBidi"/>
          <w:noProof/>
          <w:sz w:val="24"/>
          <w:szCs w:val="24"/>
        </w:rPr>
        <w:t>;</w:t>
      </w:r>
      <w:r w:rsidR="00910314" w:rsidRPr="00961C45">
        <w:rPr>
          <w:rFonts w:asciiTheme="majorBidi" w:hAnsiTheme="majorBidi" w:cstheme="majorBidi"/>
          <w:noProof/>
          <w:sz w:val="24"/>
          <w:szCs w:val="24"/>
        </w:rPr>
        <w:t> </w:t>
      </w:r>
      <w:hyperlink r:id="rId27" w:history="1">
        <w:r w:rsidR="00910314" w:rsidRPr="00961C45">
          <w:rPr>
            <w:rFonts w:asciiTheme="majorBidi" w:hAnsiTheme="majorBidi" w:cstheme="majorBidi"/>
            <w:noProof/>
            <w:sz w:val="24"/>
            <w:szCs w:val="24"/>
          </w:rPr>
          <w:t>Majumdar</w:t>
        </w:r>
        <w:r w:rsidR="002F1319" w:rsidRPr="00961C45">
          <w:rPr>
            <w:rFonts w:asciiTheme="majorBidi" w:hAnsiTheme="majorBidi" w:cstheme="majorBidi"/>
            <w:noProof/>
            <w:sz w:val="24"/>
            <w:szCs w:val="24"/>
          </w:rPr>
          <w:t xml:space="preserve"> </w:t>
        </w:r>
        <w:r w:rsidR="00910314" w:rsidRPr="00961C45">
          <w:rPr>
            <w:rFonts w:asciiTheme="majorBidi" w:hAnsiTheme="majorBidi" w:cstheme="majorBidi"/>
            <w:noProof/>
            <w:sz w:val="24"/>
            <w:szCs w:val="24"/>
          </w:rPr>
          <w:t>S.</w:t>
        </w:r>
      </w:hyperlink>
      <w:r w:rsidR="0008690F" w:rsidRPr="00961C45">
        <w:rPr>
          <w:rFonts w:asciiTheme="majorBidi" w:hAnsiTheme="majorBidi" w:cstheme="majorBidi"/>
          <w:noProof/>
          <w:sz w:val="24"/>
          <w:szCs w:val="24"/>
        </w:rPr>
        <w:t>and</w:t>
      </w:r>
      <w:r w:rsidR="00910314" w:rsidRPr="00961C45">
        <w:rPr>
          <w:rFonts w:asciiTheme="majorBidi" w:hAnsiTheme="majorBidi" w:cstheme="majorBidi"/>
          <w:noProof/>
          <w:sz w:val="24"/>
          <w:szCs w:val="24"/>
        </w:rPr>
        <w:t> </w:t>
      </w:r>
      <w:hyperlink r:id="rId28" w:history="1">
        <w:r w:rsidR="00910314" w:rsidRPr="00961C45">
          <w:rPr>
            <w:rFonts w:asciiTheme="majorBidi" w:hAnsiTheme="majorBidi" w:cstheme="majorBidi"/>
            <w:noProof/>
            <w:sz w:val="24"/>
            <w:szCs w:val="24"/>
          </w:rPr>
          <w:t>Jha</w:t>
        </w:r>
        <w:r w:rsidR="002F1319" w:rsidRPr="00961C45">
          <w:rPr>
            <w:rFonts w:asciiTheme="majorBidi" w:hAnsiTheme="majorBidi" w:cstheme="majorBidi"/>
            <w:noProof/>
            <w:sz w:val="24"/>
            <w:szCs w:val="24"/>
          </w:rPr>
          <w:t xml:space="preserve"> </w:t>
        </w:r>
        <w:r w:rsidR="00910314" w:rsidRPr="00961C45">
          <w:rPr>
            <w:rFonts w:asciiTheme="majorBidi" w:hAnsiTheme="majorBidi" w:cstheme="majorBidi"/>
            <w:noProof/>
            <w:sz w:val="24"/>
            <w:szCs w:val="24"/>
          </w:rPr>
          <w:t xml:space="preserve"> G.S.</w:t>
        </w:r>
      </w:hyperlink>
      <w:r w:rsidR="0059390A" w:rsidRPr="00961C45">
        <w:rPr>
          <w:rFonts w:asciiTheme="majorBidi" w:hAnsiTheme="majorBidi" w:cstheme="majorBidi"/>
        </w:rPr>
        <w:t>,</w:t>
      </w:r>
      <w:r w:rsidR="00910314" w:rsidRPr="00961C45">
        <w:rPr>
          <w:rFonts w:asciiTheme="majorBidi" w:hAnsiTheme="majorBidi" w:cstheme="majorBidi"/>
          <w:noProof/>
          <w:sz w:val="24"/>
          <w:szCs w:val="24"/>
        </w:rPr>
        <w:t xml:space="preserve"> </w:t>
      </w:r>
      <w:r w:rsidRPr="00961C45">
        <w:rPr>
          <w:rFonts w:asciiTheme="majorBidi" w:hAnsiTheme="majorBidi" w:cstheme="majorBidi"/>
          <w:noProof/>
          <w:sz w:val="24"/>
          <w:szCs w:val="24"/>
        </w:rPr>
        <w:t xml:space="preserve"> “New simulation toolkit for comparison of scheduling algorithm on cloud computing”</w:t>
      </w:r>
      <w:r w:rsidR="0059390A" w:rsidRPr="00961C45">
        <w:rPr>
          <w:rFonts w:asciiTheme="majorBidi" w:hAnsiTheme="majorBidi" w:cstheme="majorBidi"/>
          <w:noProof/>
          <w:sz w:val="24"/>
          <w:szCs w:val="24"/>
        </w:rPr>
        <w:t xml:space="preserve">, </w:t>
      </w:r>
      <w:r w:rsidR="00FA1E2F" w:rsidRPr="00961C45">
        <w:rPr>
          <w:rFonts w:asciiTheme="majorBidi" w:hAnsiTheme="majorBidi" w:cstheme="majorBidi"/>
          <w:noProof/>
          <w:sz w:val="24"/>
          <w:szCs w:val="24"/>
        </w:rPr>
        <w:t xml:space="preserve">2014 </w:t>
      </w:r>
      <w:r w:rsidRPr="00961C45">
        <w:rPr>
          <w:rFonts w:asciiTheme="majorBidi" w:hAnsiTheme="majorBidi" w:cstheme="majorBidi"/>
          <w:noProof/>
          <w:sz w:val="24"/>
          <w:szCs w:val="24"/>
        </w:rPr>
        <w:t>International Conference on Control, Instrumentation, Communication</w:t>
      </w:r>
      <w:r w:rsidR="0059390A" w:rsidRPr="00961C45">
        <w:rPr>
          <w:rFonts w:asciiTheme="majorBidi" w:hAnsiTheme="majorBidi" w:cstheme="majorBidi"/>
          <w:noProof/>
          <w:sz w:val="24"/>
          <w:szCs w:val="24"/>
        </w:rPr>
        <w:t xml:space="preserve"> and Computational Technologies,</w:t>
      </w:r>
      <w:r w:rsidRPr="00961C45">
        <w:rPr>
          <w:rFonts w:asciiTheme="majorBidi" w:hAnsiTheme="majorBidi" w:cstheme="majorBidi"/>
          <w:noProof/>
          <w:sz w:val="24"/>
          <w:szCs w:val="24"/>
        </w:rPr>
        <w:t xml:space="preserve"> pp. 466–469</w:t>
      </w:r>
      <w:r w:rsidR="0059390A" w:rsidRPr="00961C45">
        <w:rPr>
          <w:rFonts w:asciiTheme="majorBidi" w:hAnsiTheme="majorBidi" w:cstheme="majorBidi"/>
          <w:noProof/>
          <w:sz w:val="24"/>
          <w:szCs w:val="24"/>
        </w:rPr>
        <w:t>,</w:t>
      </w:r>
      <w:r w:rsidR="00FA1E2F" w:rsidRPr="00961C45">
        <w:rPr>
          <w:rFonts w:asciiTheme="majorBidi" w:hAnsiTheme="majorBidi" w:cstheme="majorBidi"/>
        </w:rPr>
        <w:t xml:space="preserve"> </w:t>
      </w:r>
      <w:r w:rsidR="00FA1E2F" w:rsidRPr="00961C45">
        <w:rPr>
          <w:rFonts w:asciiTheme="majorBidi" w:hAnsiTheme="majorBidi" w:cstheme="majorBidi"/>
          <w:noProof/>
          <w:sz w:val="24"/>
          <w:szCs w:val="24"/>
        </w:rPr>
        <w:t>Kanyakumari, India</w:t>
      </w:r>
      <w:r w:rsidR="000C3C48" w:rsidRPr="00961C45">
        <w:rPr>
          <w:rFonts w:asciiTheme="majorBidi" w:hAnsiTheme="majorBidi" w:cstheme="majorBidi"/>
          <w:noProof/>
          <w:sz w:val="24"/>
          <w:szCs w:val="24"/>
        </w:rPr>
        <w:t>, 2014.</w:t>
      </w:r>
    </w:p>
    <w:p w:rsidR="00942C52" w:rsidRPr="00961C45" w:rsidRDefault="00A60C35" w:rsidP="0050525A">
      <w:pPr>
        <w:pStyle w:val="ListParagraph"/>
        <w:numPr>
          <w:ilvl w:val="0"/>
          <w:numId w:val="22"/>
        </w:numPr>
        <w:autoSpaceDE w:val="0"/>
        <w:autoSpaceDN w:val="0"/>
        <w:adjustRightInd w:val="0"/>
        <w:spacing w:after="0" w:line="240" w:lineRule="auto"/>
        <w:ind w:left="426" w:hanging="426"/>
        <w:jc w:val="both"/>
        <w:rPr>
          <w:rFonts w:asciiTheme="majorBidi" w:hAnsiTheme="majorBidi" w:cstheme="majorBidi"/>
          <w:noProof/>
          <w:sz w:val="24"/>
          <w:szCs w:val="24"/>
        </w:rPr>
      </w:pPr>
      <w:r w:rsidRPr="00961C45">
        <w:rPr>
          <w:rFonts w:asciiTheme="majorBidi" w:hAnsiTheme="majorBidi" w:cstheme="majorBidi"/>
          <w:noProof/>
          <w:sz w:val="24"/>
          <w:szCs w:val="24"/>
        </w:rPr>
        <w:t xml:space="preserve">Kaur A.; Kinger S.,”A Survey of Resource Scheduling Algorithms in Green Computing”, (IJCSIT) International Journal of Computer Science and Information Technologies, Vol. 5 (4) , </w:t>
      </w:r>
      <w:r w:rsidR="008F27DE" w:rsidRPr="00961C45">
        <w:rPr>
          <w:rFonts w:asciiTheme="majorBidi" w:hAnsiTheme="majorBidi" w:cstheme="majorBidi"/>
          <w:noProof/>
          <w:sz w:val="24"/>
          <w:szCs w:val="24"/>
        </w:rPr>
        <w:t>pp</w:t>
      </w:r>
      <w:r w:rsidRPr="00961C45">
        <w:rPr>
          <w:rFonts w:asciiTheme="majorBidi" w:hAnsiTheme="majorBidi" w:cstheme="majorBidi"/>
          <w:noProof/>
          <w:sz w:val="24"/>
          <w:szCs w:val="24"/>
        </w:rPr>
        <w:t>.4886-4890, 2014.</w:t>
      </w:r>
    </w:p>
    <w:p w:rsidR="008B0497" w:rsidRPr="00D7107E" w:rsidRDefault="00261B7B" w:rsidP="0050525A">
      <w:pPr>
        <w:pStyle w:val="Default"/>
        <w:numPr>
          <w:ilvl w:val="0"/>
          <w:numId w:val="22"/>
        </w:numPr>
        <w:ind w:left="426" w:hanging="426"/>
        <w:jc w:val="both"/>
        <w:rPr>
          <w:rFonts w:asciiTheme="majorBidi" w:hAnsiTheme="majorBidi" w:cstheme="majorBidi"/>
          <w:noProof/>
          <w:color w:val="auto"/>
        </w:rPr>
      </w:pPr>
      <w:r w:rsidRPr="00D7107E">
        <w:rPr>
          <w:rFonts w:asciiTheme="majorBidi" w:hAnsiTheme="majorBidi" w:cstheme="majorBidi"/>
          <w:noProof/>
          <w:color w:val="auto"/>
        </w:rPr>
        <w:t>Parsa S</w:t>
      </w:r>
      <w:r w:rsidR="00930E6D" w:rsidRPr="00D7107E">
        <w:rPr>
          <w:rFonts w:asciiTheme="majorBidi" w:hAnsiTheme="majorBidi" w:cstheme="majorBidi"/>
          <w:noProof/>
          <w:color w:val="auto"/>
        </w:rPr>
        <w:t>.</w:t>
      </w:r>
      <w:r w:rsidRPr="00D7107E">
        <w:rPr>
          <w:rFonts w:asciiTheme="majorBidi" w:hAnsiTheme="majorBidi" w:cstheme="majorBidi"/>
          <w:noProof/>
          <w:color w:val="auto"/>
        </w:rPr>
        <w:t>; Entezari-Maleki</w:t>
      </w:r>
      <w:r w:rsidR="00930E6D" w:rsidRPr="00D7107E">
        <w:rPr>
          <w:rFonts w:asciiTheme="majorBidi" w:hAnsiTheme="majorBidi" w:cstheme="majorBidi"/>
          <w:noProof/>
          <w:color w:val="auto"/>
        </w:rPr>
        <w:t xml:space="preserve"> R., “ RASA: A New Grid Task Scheduling Algorithm”, </w:t>
      </w:r>
      <w:r w:rsidR="00A01CC5" w:rsidRPr="00D7107E">
        <w:rPr>
          <w:rFonts w:asciiTheme="majorBidi" w:hAnsiTheme="majorBidi" w:cstheme="majorBidi"/>
          <w:noProof/>
          <w:color w:val="auto"/>
        </w:rPr>
        <w:t>International Journal of Digital Content Technology and its Applications</w:t>
      </w:r>
      <w:r w:rsidR="008F27DE" w:rsidRPr="00D7107E">
        <w:rPr>
          <w:rFonts w:asciiTheme="majorBidi" w:hAnsiTheme="majorBidi" w:cstheme="majorBidi"/>
          <w:noProof/>
          <w:color w:val="auto"/>
        </w:rPr>
        <w:t>”,</w:t>
      </w:r>
      <w:r w:rsidR="00A01CC5" w:rsidRPr="00D7107E">
        <w:rPr>
          <w:rFonts w:asciiTheme="majorBidi" w:hAnsiTheme="majorBidi" w:cstheme="majorBidi"/>
          <w:noProof/>
          <w:color w:val="auto"/>
        </w:rPr>
        <w:t xml:space="preserve"> Vol</w:t>
      </w:r>
      <w:r w:rsidR="008F27DE" w:rsidRPr="00D7107E">
        <w:rPr>
          <w:rFonts w:asciiTheme="majorBidi" w:hAnsiTheme="majorBidi" w:cstheme="majorBidi"/>
          <w:noProof/>
          <w:color w:val="auto"/>
        </w:rPr>
        <w:t>.</w:t>
      </w:r>
      <w:r w:rsidR="00A01CC5" w:rsidRPr="00D7107E">
        <w:rPr>
          <w:rFonts w:asciiTheme="majorBidi" w:hAnsiTheme="majorBidi" w:cstheme="majorBidi"/>
          <w:noProof/>
          <w:color w:val="auto"/>
        </w:rPr>
        <w:t xml:space="preserve"> 3</w:t>
      </w:r>
      <w:r w:rsidR="008F27DE" w:rsidRPr="00D7107E">
        <w:rPr>
          <w:rFonts w:asciiTheme="majorBidi" w:hAnsiTheme="majorBidi" w:cstheme="majorBidi"/>
          <w:noProof/>
          <w:color w:val="auto"/>
        </w:rPr>
        <w:t>(</w:t>
      </w:r>
      <w:r w:rsidR="00A01CC5" w:rsidRPr="00D7107E">
        <w:rPr>
          <w:rFonts w:asciiTheme="majorBidi" w:hAnsiTheme="majorBidi" w:cstheme="majorBidi"/>
          <w:noProof/>
          <w:color w:val="auto"/>
        </w:rPr>
        <w:t>4</w:t>
      </w:r>
      <w:r w:rsidR="008F27DE" w:rsidRPr="00D7107E">
        <w:rPr>
          <w:rFonts w:asciiTheme="majorBidi" w:hAnsiTheme="majorBidi" w:cstheme="majorBidi"/>
          <w:noProof/>
          <w:color w:val="auto"/>
        </w:rPr>
        <w:t>)</w:t>
      </w:r>
      <w:r w:rsidR="00A01CC5" w:rsidRPr="00D7107E">
        <w:rPr>
          <w:rFonts w:asciiTheme="majorBidi" w:hAnsiTheme="majorBidi" w:cstheme="majorBidi"/>
          <w:noProof/>
          <w:color w:val="auto"/>
        </w:rPr>
        <w:t xml:space="preserve">, </w:t>
      </w:r>
      <w:r w:rsidR="008F27DE" w:rsidRPr="00D7107E">
        <w:rPr>
          <w:rFonts w:asciiTheme="majorBidi" w:hAnsiTheme="majorBidi" w:cstheme="majorBidi"/>
          <w:noProof/>
          <w:color w:val="auto"/>
        </w:rPr>
        <w:t>pp</w:t>
      </w:r>
      <w:r w:rsidR="00A01CC5" w:rsidRPr="00D7107E">
        <w:rPr>
          <w:rFonts w:asciiTheme="majorBidi" w:hAnsiTheme="majorBidi" w:cstheme="majorBidi"/>
          <w:noProof/>
          <w:color w:val="auto"/>
        </w:rPr>
        <w:t>. 91-99,  December 2009.</w:t>
      </w:r>
    </w:p>
    <w:p w:rsidR="00261B7B" w:rsidRPr="00D7107E" w:rsidRDefault="008B0497" w:rsidP="0050525A">
      <w:pPr>
        <w:pStyle w:val="Default"/>
        <w:numPr>
          <w:ilvl w:val="0"/>
          <w:numId w:val="22"/>
        </w:numPr>
        <w:ind w:left="426" w:hanging="426"/>
        <w:jc w:val="both"/>
        <w:rPr>
          <w:rFonts w:asciiTheme="majorBidi" w:hAnsiTheme="majorBidi" w:cstheme="majorBidi"/>
          <w:noProof/>
          <w:color w:val="auto"/>
        </w:rPr>
      </w:pPr>
      <w:r w:rsidRPr="00D7107E">
        <w:rPr>
          <w:rFonts w:asciiTheme="majorBidi" w:hAnsiTheme="majorBidi" w:cstheme="majorBidi"/>
          <w:noProof/>
          <w:color w:val="auto"/>
        </w:rPr>
        <w:t>Elzeki O. M.; Reshad M. Z.; Elsoud M. A.,” Improved Max-Min Algorithm in Cloud Computing”, International Journal of Computer Applications, Vol</w:t>
      </w:r>
      <w:r w:rsidR="00DC7440" w:rsidRPr="00D7107E">
        <w:rPr>
          <w:rFonts w:asciiTheme="majorBidi" w:hAnsiTheme="majorBidi" w:cstheme="majorBidi"/>
          <w:noProof/>
          <w:color w:val="auto"/>
        </w:rPr>
        <w:t>.</w:t>
      </w:r>
      <w:r w:rsidRPr="00D7107E">
        <w:rPr>
          <w:rFonts w:asciiTheme="majorBidi" w:hAnsiTheme="majorBidi" w:cstheme="majorBidi"/>
          <w:noProof/>
          <w:color w:val="auto"/>
        </w:rPr>
        <w:t xml:space="preserve">50 </w:t>
      </w:r>
      <w:r w:rsidR="00DC7440" w:rsidRPr="00D7107E">
        <w:rPr>
          <w:rFonts w:asciiTheme="majorBidi" w:hAnsiTheme="majorBidi" w:cstheme="majorBidi"/>
          <w:noProof/>
          <w:color w:val="auto"/>
        </w:rPr>
        <w:t>(</w:t>
      </w:r>
      <w:r w:rsidRPr="00D7107E">
        <w:rPr>
          <w:rFonts w:asciiTheme="majorBidi" w:hAnsiTheme="majorBidi" w:cstheme="majorBidi"/>
          <w:noProof/>
          <w:color w:val="auto"/>
        </w:rPr>
        <w:t>12</w:t>
      </w:r>
      <w:r w:rsidR="00DC7440" w:rsidRPr="00D7107E">
        <w:rPr>
          <w:rFonts w:asciiTheme="majorBidi" w:hAnsiTheme="majorBidi" w:cstheme="majorBidi"/>
          <w:noProof/>
          <w:color w:val="auto"/>
        </w:rPr>
        <w:t>)</w:t>
      </w:r>
      <w:r w:rsidRPr="00D7107E">
        <w:rPr>
          <w:rFonts w:asciiTheme="majorBidi" w:hAnsiTheme="majorBidi" w:cstheme="majorBidi"/>
          <w:noProof/>
          <w:color w:val="auto"/>
        </w:rPr>
        <w:t>,</w:t>
      </w:r>
      <w:r w:rsidR="00DC7440" w:rsidRPr="00D7107E">
        <w:rPr>
          <w:rFonts w:asciiTheme="majorBidi" w:hAnsiTheme="majorBidi" w:cstheme="majorBidi"/>
          <w:noProof/>
          <w:color w:val="auto"/>
        </w:rPr>
        <w:t xml:space="preserve"> pp</w:t>
      </w:r>
      <w:r w:rsidRPr="00D7107E">
        <w:rPr>
          <w:rFonts w:asciiTheme="majorBidi" w:hAnsiTheme="majorBidi" w:cstheme="majorBidi"/>
          <w:noProof/>
          <w:color w:val="auto"/>
        </w:rPr>
        <w:t>.22-27,  July 2012</w:t>
      </w:r>
      <w:r w:rsidR="00DC7440" w:rsidRPr="00D7107E">
        <w:rPr>
          <w:rFonts w:asciiTheme="majorBidi" w:hAnsiTheme="majorBidi" w:cstheme="majorBidi"/>
          <w:noProof/>
          <w:color w:val="auto"/>
        </w:rPr>
        <w:t>.</w:t>
      </w:r>
    </w:p>
    <w:sectPr w:rsidR="00261B7B" w:rsidRPr="00D7107E" w:rsidSect="004B133F">
      <w:headerReference w:type="even" r:id="rId29"/>
      <w:headerReference w:type="default" r:id="rId30"/>
      <w:footerReference w:type="even" r:id="rId31"/>
      <w:footerReference w:type="default" r:id="rId32"/>
      <w:headerReference w:type="first" r:id="rId33"/>
      <w:footerReference w:type="first" r:id="rId34"/>
      <w:pgSz w:w="11909" w:h="16834" w:code="9"/>
      <w:pgMar w:top="1701" w:right="936" w:bottom="1962" w:left="936" w:header="1140" w:footer="1582" w:gutter="0"/>
      <w:pgNumType w:start="4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04F" w:rsidRDefault="004F104F" w:rsidP="00D64A00">
      <w:pPr>
        <w:spacing w:after="0" w:line="240" w:lineRule="auto"/>
      </w:pPr>
      <w:r>
        <w:separator/>
      </w:r>
    </w:p>
  </w:endnote>
  <w:endnote w:type="continuationSeparator" w:id="0">
    <w:p w:rsidR="004F104F" w:rsidRDefault="004F104F" w:rsidP="00D6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701233"/>
      <w:docPartObj>
        <w:docPartGallery w:val="Page Numbers (Bottom of Page)"/>
        <w:docPartUnique/>
      </w:docPartObj>
    </w:sdtPr>
    <w:sdtEndPr/>
    <w:sdtContent>
      <w:p w:rsidR="004B133F" w:rsidRDefault="004B133F">
        <w:pPr>
          <w:pStyle w:val="Footer"/>
          <w:jc w:val="center"/>
        </w:pPr>
        <w:r w:rsidRPr="004B133F">
          <w:rPr>
            <w:rFonts w:ascii="Times New Roman" w:hAnsi="Times New Roman" w:cs="Times New Roman"/>
            <w:sz w:val="20"/>
            <w:szCs w:val="20"/>
          </w:rPr>
          <w:fldChar w:fldCharType="begin"/>
        </w:r>
        <w:r w:rsidRPr="004B133F">
          <w:rPr>
            <w:rFonts w:ascii="Times New Roman" w:hAnsi="Times New Roman" w:cs="Times New Roman"/>
            <w:sz w:val="20"/>
            <w:szCs w:val="20"/>
          </w:rPr>
          <w:instrText xml:space="preserve"> PAGE   \* MERGEFORMAT </w:instrText>
        </w:r>
        <w:r w:rsidRPr="004B133F">
          <w:rPr>
            <w:rFonts w:ascii="Times New Roman" w:hAnsi="Times New Roman" w:cs="Times New Roman"/>
            <w:sz w:val="20"/>
            <w:szCs w:val="20"/>
          </w:rPr>
          <w:fldChar w:fldCharType="separate"/>
        </w:r>
        <w:r w:rsidR="00F4349F">
          <w:rPr>
            <w:rFonts w:ascii="Times New Roman" w:hAnsi="Times New Roman" w:cs="Times New Roman"/>
            <w:noProof/>
            <w:sz w:val="20"/>
            <w:szCs w:val="20"/>
          </w:rPr>
          <w:t>52</w:t>
        </w:r>
        <w:r w:rsidRPr="004B133F">
          <w:rPr>
            <w:rFonts w:ascii="Times New Roman" w:hAnsi="Times New Roman" w:cs="Times New Roman"/>
            <w:noProof/>
            <w:sz w:val="20"/>
            <w:szCs w:val="20"/>
          </w:rPr>
          <w:fldChar w:fldCharType="end"/>
        </w:r>
      </w:p>
    </w:sdtContent>
  </w:sdt>
  <w:p w:rsidR="004B133F" w:rsidRDefault="004B13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701"/>
      <w:docPartObj>
        <w:docPartGallery w:val="Page Numbers (Bottom of Page)"/>
        <w:docPartUnique/>
      </w:docPartObj>
    </w:sdtPr>
    <w:sdtEndPr/>
    <w:sdtContent>
      <w:p w:rsidR="002249BC" w:rsidRDefault="003400BC">
        <w:pPr>
          <w:pStyle w:val="Footer"/>
          <w:jc w:val="center"/>
        </w:pPr>
        <w:r w:rsidRPr="004B133F">
          <w:rPr>
            <w:rFonts w:ascii="Times New Roman" w:hAnsi="Times New Roman" w:cs="Times New Roman"/>
            <w:sz w:val="20"/>
            <w:szCs w:val="20"/>
          </w:rPr>
          <w:fldChar w:fldCharType="begin"/>
        </w:r>
        <w:r w:rsidR="007D6EF5" w:rsidRPr="004B133F">
          <w:rPr>
            <w:rFonts w:ascii="Times New Roman" w:hAnsi="Times New Roman" w:cs="Times New Roman"/>
            <w:sz w:val="20"/>
            <w:szCs w:val="20"/>
          </w:rPr>
          <w:instrText xml:space="preserve"> PAGE   \* MERGEFORMAT </w:instrText>
        </w:r>
        <w:r w:rsidRPr="004B133F">
          <w:rPr>
            <w:rFonts w:ascii="Times New Roman" w:hAnsi="Times New Roman" w:cs="Times New Roman"/>
            <w:sz w:val="20"/>
            <w:szCs w:val="20"/>
          </w:rPr>
          <w:fldChar w:fldCharType="separate"/>
        </w:r>
        <w:r w:rsidR="00F4349F">
          <w:rPr>
            <w:rFonts w:ascii="Times New Roman" w:hAnsi="Times New Roman" w:cs="Times New Roman"/>
            <w:noProof/>
            <w:sz w:val="20"/>
            <w:szCs w:val="20"/>
          </w:rPr>
          <w:t>51</w:t>
        </w:r>
        <w:r w:rsidRPr="004B133F">
          <w:rPr>
            <w:rFonts w:ascii="Times New Roman" w:hAnsi="Times New Roman" w:cs="Times New Roman"/>
            <w:noProof/>
            <w:sz w:val="20"/>
            <w:szCs w:val="20"/>
          </w:rPr>
          <w:fldChar w:fldCharType="end"/>
        </w:r>
      </w:p>
    </w:sdtContent>
  </w:sdt>
  <w:p w:rsidR="002249BC" w:rsidRDefault="002249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33F" w:rsidRDefault="004B1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04F" w:rsidRDefault="004F104F" w:rsidP="00D64A00">
      <w:pPr>
        <w:spacing w:after="0" w:line="240" w:lineRule="auto"/>
      </w:pPr>
      <w:r>
        <w:separator/>
      </w:r>
    </w:p>
  </w:footnote>
  <w:footnote w:type="continuationSeparator" w:id="0">
    <w:p w:rsidR="004F104F" w:rsidRDefault="004F104F" w:rsidP="00D64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33F" w:rsidRPr="004B133F" w:rsidRDefault="004B133F" w:rsidP="004B133F">
    <w:pPr>
      <w:pStyle w:val="Heading1"/>
      <w:spacing w:before="0" w:line="240" w:lineRule="auto"/>
      <w:jc w:val="right"/>
      <w:rPr>
        <w:rFonts w:ascii="Times New Roman" w:hAnsi="Times New Roman" w:cs="Times New Roman"/>
        <w:b/>
        <w:bCs/>
        <w:i/>
        <w:iCs/>
        <w:color w:val="auto"/>
        <w:sz w:val="16"/>
        <w:szCs w:val="16"/>
      </w:rPr>
    </w:pPr>
    <w:r w:rsidRPr="004B133F">
      <w:rPr>
        <w:rFonts w:ascii="Times New Roman" w:hAnsi="Times New Roman" w:cs="Times New Roman"/>
        <w:i/>
        <w:iCs/>
        <w:sz w:val="16"/>
        <w:szCs w:val="16"/>
      </w:rPr>
      <w:t>Joundy et al:</w:t>
    </w:r>
    <w:r w:rsidRPr="004B133F">
      <w:rPr>
        <w:rFonts w:ascii="Times New Roman" w:hAnsi="Times New Roman" w:cs="Times New Roman"/>
        <w:b/>
        <w:bCs/>
        <w:i/>
        <w:iCs/>
        <w:color w:val="auto"/>
        <w:sz w:val="16"/>
        <w:szCs w:val="16"/>
      </w:rPr>
      <w:t xml:space="preserve"> </w:t>
    </w:r>
    <w:r w:rsidRPr="004B133F">
      <w:rPr>
        <w:rFonts w:ascii="Times New Roman" w:hAnsi="Times New Roman" w:cs="Times New Roman"/>
        <w:i/>
        <w:iCs/>
        <w:color w:val="auto"/>
        <w:sz w:val="16"/>
        <w:szCs w:val="16"/>
      </w:rPr>
      <w:t>Task Scheduling Algorithms In Cloud Computing: A Comparative Study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33F" w:rsidRPr="002F7B71" w:rsidRDefault="004B133F" w:rsidP="004B133F">
    <w:pPr>
      <w:pStyle w:val="Header"/>
      <w:rPr>
        <w:rFonts w:ascii="Times New Roman" w:hAnsi="Times New Roman"/>
        <w:b/>
        <w:bCs/>
        <w:i/>
        <w:iCs/>
        <w:color w:val="000000"/>
        <w:sz w:val="16"/>
        <w:szCs w:val="16"/>
        <w:lang w:bidi="ar-EG"/>
      </w:rPr>
    </w:pPr>
    <w:r w:rsidRPr="002F7B71">
      <w:rPr>
        <w:rFonts w:ascii="Times New Roman" w:hAnsi="Times New Roman"/>
        <w:b/>
        <w:bCs/>
        <w:i/>
        <w:iCs/>
        <w:color w:val="000000"/>
        <w:sz w:val="16"/>
        <w:szCs w:val="16"/>
        <w:lang w:bidi="ar-EG"/>
      </w:rPr>
      <w:t>IJICIS, VOL.15, NO. 4 OCTOBER 2015</w:t>
    </w:r>
  </w:p>
  <w:p w:rsidR="004B133F" w:rsidRPr="004B133F" w:rsidRDefault="004B133F">
    <w:pPr>
      <w:pStyle w:val="Header"/>
      <w:rPr>
        <w:rFonts w:ascii="Times New Roman" w:hAnsi="Times New Roman" w:cs="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33F" w:rsidRDefault="004B1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23FA9"/>
    <w:multiLevelType w:val="hybridMultilevel"/>
    <w:tmpl w:val="2A8ECF32"/>
    <w:lvl w:ilvl="0" w:tplc="6B3C761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729D9"/>
    <w:multiLevelType w:val="hybridMultilevel"/>
    <w:tmpl w:val="4BCC5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B61637"/>
    <w:multiLevelType w:val="multilevel"/>
    <w:tmpl w:val="C3285E82"/>
    <w:lvl w:ilvl="0">
      <w:start w:val="4"/>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 w15:restartNumberingAfterBreak="0">
    <w:nsid w:val="1C0B0B96"/>
    <w:multiLevelType w:val="hybridMultilevel"/>
    <w:tmpl w:val="41C45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616A0"/>
    <w:multiLevelType w:val="hybridMultilevel"/>
    <w:tmpl w:val="18E45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6262"/>
    <w:multiLevelType w:val="hybridMultilevel"/>
    <w:tmpl w:val="122C6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8F65D9"/>
    <w:multiLevelType w:val="hybridMultilevel"/>
    <w:tmpl w:val="E33A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D69A2"/>
    <w:multiLevelType w:val="hybridMultilevel"/>
    <w:tmpl w:val="0CDE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E1F50"/>
    <w:multiLevelType w:val="hybridMultilevel"/>
    <w:tmpl w:val="2A12839E"/>
    <w:lvl w:ilvl="0" w:tplc="68DC4B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7E0844"/>
    <w:multiLevelType w:val="hybridMultilevel"/>
    <w:tmpl w:val="76F64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684DDB"/>
    <w:multiLevelType w:val="multilevel"/>
    <w:tmpl w:val="F42AB960"/>
    <w:lvl w:ilvl="0">
      <w:start w:val="1"/>
      <w:numFmt w:val="decimal"/>
      <w:lvlText w:val="%1."/>
      <w:lvlJc w:val="left"/>
      <w:pPr>
        <w:ind w:left="360" w:hanging="360"/>
      </w:pPr>
    </w:lvl>
    <w:lvl w:ilvl="1">
      <w:start w:val="1"/>
      <w:numFmt w:val="decimal"/>
      <w:isLgl/>
      <w:lvlText w:val="%1.%2"/>
      <w:lvlJc w:val="left"/>
      <w:pPr>
        <w:ind w:left="570" w:hanging="48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50BE5F4D"/>
    <w:multiLevelType w:val="hybridMultilevel"/>
    <w:tmpl w:val="C2D2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6545DE"/>
    <w:multiLevelType w:val="hybridMultilevel"/>
    <w:tmpl w:val="1E7E14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84738B"/>
    <w:multiLevelType w:val="hybridMultilevel"/>
    <w:tmpl w:val="A4BC4A30"/>
    <w:lvl w:ilvl="0" w:tplc="D7B498F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D42891"/>
    <w:multiLevelType w:val="hybridMultilevel"/>
    <w:tmpl w:val="1374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834C7"/>
    <w:multiLevelType w:val="hybridMultilevel"/>
    <w:tmpl w:val="AB205D14"/>
    <w:lvl w:ilvl="0" w:tplc="9CEA2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FE0A85"/>
    <w:multiLevelType w:val="hybridMultilevel"/>
    <w:tmpl w:val="C71638FA"/>
    <w:lvl w:ilvl="0" w:tplc="477EFD6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35A5D"/>
    <w:multiLevelType w:val="hybridMultilevel"/>
    <w:tmpl w:val="CD745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15A95"/>
    <w:multiLevelType w:val="hybridMultilevel"/>
    <w:tmpl w:val="0238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B233F"/>
    <w:multiLevelType w:val="hybridMultilevel"/>
    <w:tmpl w:val="D44A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03FC0"/>
    <w:multiLevelType w:val="hybridMultilevel"/>
    <w:tmpl w:val="BC7E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8C0B51"/>
    <w:multiLevelType w:val="hybridMultilevel"/>
    <w:tmpl w:val="B32E5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4"/>
  </w:num>
  <w:num w:numId="4">
    <w:abstractNumId w:val="20"/>
  </w:num>
  <w:num w:numId="5">
    <w:abstractNumId w:val="12"/>
  </w:num>
  <w:num w:numId="6">
    <w:abstractNumId w:val="6"/>
  </w:num>
  <w:num w:numId="7">
    <w:abstractNumId w:val="21"/>
  </w:num>
  <w:num w:numId="8">
    <w:abstractNumId w:val="7"/>
  </w:num>
  <w:num w:numId="9">
    <w:abstractNumId w:val="15"/>
  </w:num>
  <w:num w:numId="10">
    <w:abstractNumId w:val="1"/>
  </w:num>
  <w:num w:numId="11">
    <w:abstractNumId w:val="3"/>
  </w:num>
  <w:num w:numId="12">
    <w:abstractNumId w:val="10"/>
  </w:num>
  <w:num w:numId="13">
    <w:abstractNumId w:val="18"/>
  </w:num>
  <w:num w:numId="14">
    <w:abstractNumId w:val="2"/>
  </w:num>
  <w:num w:numId="15">
    <w:abstractNumId w:val="16"/>
  </w:num>
  <w:num w:numId="16">
    <w:abstractNumId w:val="13"/>
  </w:num>
  <w:num w:numId="17">
    <w:abstractNumId w:val="9"/>
  </w:num>
  <w:num w:numId="18">
    <w:abstractNumId w:val="8"/>
  </w:num>
  <w:num w:numId="19">
    <w:abstractNumId w:val="5"/>
  </w:num>
  <w:num w:numId="20">
    <w:abstractNumId w:val="0"/>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1417F"/>
    <w:rsid w:val="000022E8"/>
    <w:rsid w:val="00003EC9"/>
    <w:rsid w:val="000103A2"/>
    <w:rsid w:val="000115FA"/>
    <w:rsid w:val="00012E7D"/>
    <w:rsid w:val="00014A44"/>
    <w:rsid w:val="00015733"/>
    <w:rsid w:val="0002099E"/>
    <w:rsid w:val="0002526D"/>
    <w:rsid w:val="0002799D"/>
    <w:rsid w:val="000343AF"/>
    <w:rsid w:val="00040CE8"/>
    <w:rsid w:val="00042723"/>
    <w:rsid w:val="000428CE"/>
    <w:rsid w:val="00042C32"/>
    <w:rsid w:val="00044455"/>
    <w:rsid w:val="00053A16"/>
    <w:rsid w:val="0005435C"/>
    <w:rsid w:val="00065267"/>
    <w:rsid w:val="000665EC"/>
    <w:rsid w:val="00066F7F"/>
    <w:rsid w:val="000709BC"/>
    <w:rsid w:val="00071118"/>
    <w:rsid w:val="0007203D"/>
    <w:rsid w:val="00073F82"/>
    <w:rsid w:val="000778BE"/>
    <w:rsid w:val="000813BD"/>
    <w:rsid w:val="00083196"/>
    <w:rsid w:val="00084C29"/>
    <w:rsid w:val="0008690F"/>
    <w:rsid w:val="00090D13"/>
    <w:rsid w:val="00091952"/>
    <w:rsid w:val="00091FE7"/>
    <w:rsid w:val="00095302"/>
    <w:rsid w:val="00095F7F"/>
    <w:rsid w:val="000967F1"/>
    <w:rsid w:val="00096C62"/>
    <w:rsid w:val="00096FB2"/>
    <w:rsid w:val="0009772E"/>
    <w:rsid w:val="000A0847"/>
    <w:rsid w:val="000A21A0"/>
    <w:rsid w:val="000A4488"/>
    <w:rsid w:val="000A45A6"/>
    <w:rsid w:val="000A512A"/>
    <w:rsid w:val="000A5597"/>
    <w:rsid w:val="000A6F51"/>
    <w:rsid w:val="000B03B3"/>
    <w:rsid w:val="000B186C"/>
    <w:rsid w:val="000B200A"/>
    <w:rsid w:val="000B423B"/>
    <w:rsid w:val="000B5BE1"/>
    <w:rsid w:val="000C136B"/>
    <w:rsid w:val="000C3C48"/>
    <w:rsid w:val="000C3D44"/>
    <w:rsid w:val="000C55D1"/>
    <w:rsid w:val="000D1C9A"/>
    <w:rsid w:val="000D2930"/>
    <w:rsid w:val="000D7180"/>
    <w:rsid w:val="000E3229"/>
    <w:rsid w:val="000F2782"/>
    <w:rsid w:val="000F2C90"/>
    <w:rsid w:val="000F5558"/>
    <w:rsid w:val="000F67AB"/>
    <w:rsid w:val="000F7DA2"/>
    <w:rsid w:val="00106786"/>
    <w:rsid w:val="001075AC"/>
    <w:rsid w:val="0011013C"/>
    <w:rsid w:val="001104AB"/>
    <w:rsid w:val="001111D5"/>
    <w:rsid w:val="00112775"/>
    <w:rsid w:val="00113454"/>
    <w:rsid w:val="00122B77"/>
    <w:rsid w:val="001241C8"/>
    <w:rsid w:val="001242CD"/>
    <w:rsid w:val="001252C7"/>
    <w:rsid w:val="00126F01"/>
    <w:rsid w:val="00130B50"/>
    <w:rsid w:val="001321C1"/>
    <w:rsid w:val="00133976"/>
    <w:rsid w:val="00134DA5"/>
    <w:rsid w:val="0013625D"/>
    <w:rsid w:val="00137E36"/>
    <w:rsid w:val="00140B39"/>
    <w:rsid w:val="00143D68"/>
    <w:rsid w:val="00145FE4"/>
    <w:rsid w:val="00147707"/>
    <w:rsid w:val="00150295"/>
    <w:rsid w:val="001503D5"/>
    <w:rsid w:val="0015667F"/>
    <w:rsid w:val="0015792A"/>
    <w:rsid w:val="0016327C"/>
    <w:rsid w:val="00164C26"/>
    <w:rsid w:val="00165826"/>
    <w:rsid w:val="001665B1"/>
    <w:rsid w:val="00166F39"/>
    <w:rsid w:val="0017253E"/>
    <w:rsid w:val="0017534C"/>
    <w:rsid w:val="00176FA2"/>
    <w:rsid w:val="00177D43"/>
    <w:rsid w:val="00182A97"/>
    <w:rsid w:val="00183900"/>
    <w:rsid w:val="001862B9"/>
    <w:rsid w:val="00190E7F"/>
    <w:rsid w:val="00193624"/>
    <w:rsid w:val="00195294"/>
    <w:rsid w:val="0019583D"/>
    <w:rsid w:val="00195B19"/>
    <w:rsid w:val="0019705E"/>
    <w:rsid w:val="00197891"/>
    <w:rsid w:val="001A004E"/>
    <w:rsid w:val="001B135B"/>
    <w:rsid w:val="001B316B"/>
    <w:rsid w:val="001B48F8"/>
    <w:rsid w:val="001B4C67"/>
    <w:rsid w:val="001B55C2"/>
    <w:rsid w:val="001C1D14"/>
    <w:rsid w:val="001C4CA4"/>
    <w:rsid w:val="001C5BBA"/>
    <w:rsid w:val="001C5FB4"/>
    <w:rsid w:val="001D0851"/>
    <w:rsid w:val="001D0FAC"/>
    <w:rsid w:val="001D2E4D"/>
    <w:rsid w:val="001D55EF"/>
    <w:rsid w:val="001D607E"/>
    <w:rsid w:val="001D7261"/>
    <w:rsid w:val="001D7688"/>
    <w:rsid w:val="001E67F2"/>
    <w:rsid w:val="001F1F0F"/>
    <w:rsid w:val="001F397B"/>
    <w:rsid w:val="001F417A"/>
    <w:rsid w:val="001F51CE"/>
    <w:rsid w:val="00204296"/>
    <w:rsid w:val="0020475E"/>
    <w:rsid w:val="00204F8E"/>
    <w:rsid w:val="00205DEF"/>
    <w:rsid w:val="00206C16"/>
    <w:rsid w:val="00206F83"/>
    <w:rsid w:val="00211D7E"/>
    <w:rsid w:val="002152C3"/>
    <w:rsid w:val="002162A0"/>
    <w:rsid w:val="00216FCC"/>
    <w:rsid w:val="002249BC"/>
    <w:rsid w:val="00225142"/>
    <w:rsid w:val="0023020D"/>
    <w:rsid w:val="002315EE"/>
    <w:rsid w:val="002326AA"/>
    <w:rsid w:val="00232FED"/>
    <w:rsid w:val="00240CE7"/>
    <w:rsid w:val="0024165F"/>
    <w:rsid w:val="00242678"/>
    <w:rsid w:val="0024293C"/>
    <w:rsid w:val="0024339B"/>
    <w:rsid w:val="00244662"/>
    <w:rsid w:val="00244C3C"/>
    <w:rsid w:val="002527F2"/>
    <w:rsid w:val="00254BC8"/>
    <w:rsid w:val="0025566D"/>
    <w:rsid w:val="00261066"/>
    <w:rsid w:val="00261B7B"/>
    <w:rsid w:val="002634DE"/>
    <w:rsid w:val="00264493"/>
    <w:rsid w:val="00264F8A"/>
    <w:rsid w:val="0027134C"/>
    <w:rsid w:val="00276944"/>
    <w:rsid w:val="00277275"/>
    <w:rsid w:val="00280298"/>
    <w:rsid w:val="00285784"/>
    <w:rsid w:val="00285D42"/>
    <w:rsid w:val="00286A36"/>
    <w:rsid w:val="002925E5"/>
    <w:rsid w:val="00292956"/>
    <w:rsid w:val="00294CE5"/>
    <w:rsid w:val="0029563F"/>
    <w:rsid w:val="00295B9A"/>
    <w:rsid w:val="002967C8"/>
    <w:rsid w:val="002A1E05"/>
    <w:rsid w:val="002A42C8"/>
    <w:rsid w:val="002A5025"/>
    <w:rsid w:val="002A5314"/>
    <w:rsid w:val="002A7FBC"/>
    <w:rsid w:val="002B034F"/>
    <w:rsid w:val="002B1EFF"/>
    <w:rsid w:val="002B27A3"/>
    <w:rsid w:val="002B4844"/>
    <w:rsid w:val="002B6B58"/>
    <w:rsid w:val="002C22EA"/>
    <w:rsid w:val="002C3999"/>
    <w:rsid w:val="002C590D"/>
    <w:rsid w:val="002C7252"/>
    <w:rsid w:val="002D0E18"/>
    <w:rsid w:val="002D2012"/>
    <w:rsid w:val="002D2A9B"/>
    <w:rsid w:val="002E1B27"/>
    <w:rsid w:val="002E27F6"/>
    <w:rsid w:val="002E5039"/>
    <w:rsid w:val="002E6BCF"/>
    <w:rsid w:val="002F1007"/>
    <w:rsid w:val="002F1319"/>
    <w:rsid w:val="002F31F0"/>
    <w:rsid w:val="002F7A06"/>
    <w:rsid w:val="002F7ECB"/>
    <w:rsid w:val="00304164"/>
    <w:rsid w:val="003075D7"/>
    <w:rsid w:val="00311741"/>
    <w:rsid w:val="0031304A"/>
    <w:rsid w:val="00315492"/>
    <w:rsid w:val="00316E6B"/>
    <w:rsid w:val="00316F24"/>
    <w:rsid w:val="00322CBF"/>
    <w:rsid w:val="003231BA"/>
    <w:rsid w:val="0032549A"/>
    <w:rsid w:val="00330828"/>
    <w:rsid w:val="00330DAA"/>
    <w:rsid w:val="00332664"/>
    <w:rsid w:val="003333EF"/>
    <w:rsid w:val="003377FA"/>
    <w:rsid w:val="003400BC"/>
    <w:rsid w:val="003425FE"/>
    <w:rsid w:val="003428DF"/>
    <w:rsid w:val="00342C16"/>
    <w:rsid w:val="003435E3"/>
    <w:rsid w:val="00344CA4"/>
    <w:rsid w:val="003452AD"/>
    <w:rsid w:val="00346E35"/>
    <w:rsid w:val="0034751B"/>
    <w:rsid w:val="003512B0"/>
    <w:rsid w:val="00352A7A"/>
    <w:rsid w:val="00355C18"/>
    <w:rsid w:val="00356CCE"/>
    <w:rsid w:val="00360366"/>
    <w:rsid w:val="00360B92"/>
    <w:rsid w:val="00364DCC"/>
    <w:rsid w:val="00366BD7"/>
    <w:rsid w:val="00370D60"/>
    <w:rsid w:val="00372E42"/>
    <w:rsid w:val="00373EE3"/>
    <w:rsid w:val="003757F1"/>
    <w:rsid w:val="00375F21"/>
    <w:rsid w:val="003764F0"/>
    <w:rsid w:val="00382920"/>
    <w:rsid w:val="003832DB"/>
    <w:rsid w:val="003872CE"/>
    <w:rsid w:val="003900B9"/>
    <w:rsid w:val="0039144F"/>
    <w:rsid w:val="0039624B"/>
    <w:rsid w:val="003A1756"/>
    <w:rsid w:val="003A4373"/>
    <w:rsid w:val="003B12F5"/>
    <w:rsid w:val="003B5B49"/>
    <w:rsid w:val="003B6EF2"/>
    <w:rsid w:val="003C1A8F"/>
    <w:rsid w:val="003C6331"/>
    <w:rsid w:val="003C6C0F"/>
    <w:rsid w:val="003D2808"/>
    <w:rsid w:val="003D2D9A"/>
    <w:rsid w:val="003D3736"/>
    <w:rsid w:val="003D52F1"/>
    <w:rsid w:val="003D5731"/>
    <w:rsid w:val="003E46FD"/>
    <w:rsid w:val="003E4F07"/>
    <w:rsid w:val="003E745D"/>
    <w:rsid w:val="00402955"/>
    <w:rsid w:val="00402E14"/>
    <w:rsid w:val="00403495"/>
    <w:rsid w:val="00403725"/>
    <w:rsid w:val="0041145B"/>
    <w:rsid w:val="0041321A"/>
    <w:rsid w:val="0041602B"/>
    <w:rsid w:val="00417890"/>
    <w:rsid w:val="00417E70"/>
    <w:rsid w:val="00420B43"/>
    <w:rsid w:val="0042355E"/>
    <w:rsid w:val="00423A96"/>
    <w:rsid w:val="0042432C"/>
    <w:rsid w:val="004279C9"/>
    <w:rsid w:val="00431A69"/>
    <w:rsid w:val="00432B4A"/>
    <w:rsid w:val="004339B6"/>
    <w:rsid w:val="00434547"/>
    <w:rsid w:val="004359D5"/>
    <w:rsid w:val="004364E3"/>
    <w:rsid w:val="00440470"/>
    <w:rsid w:val="00443F3B"/>
    <w:rsid w:val="00445627"/>
    <w:rsid w:val="004475B4"/>
    <w:rsid w:val="00450416"/>
    <w:rsid w:val="00451A7A"/>
    <w:rsid w:val="00452C84"/>
    <w:rsid w:val="00453DA1"/>
    <w:rsid w:val="00457886"/>
    <w:rsid w:val="00457C77"/>
    <w:rsid w:val="0046121E"/>
    <w:rsid w:val="004620AA"/>
    <w:rsid w:val="00465285"/>
    <w:rsid w:val="0046719A"/>
    <w:rsid w:val="0047137F"/>
    <w:rsid w:val="00473B3F"/>
    <w:rsid w:val="00474E73"/>
    <w:rsid w:val="00480B10"/>
    <w:rsid w:val="004823DF"/>
    <w:rsid w:val="00484671"/>
    <w:rsid w:val="00485934"/>
    <w:rsid w:val="00485C29"/>
    <w:rsid w:val="00486BC8"/>
    <w:rsid w:val="004902B0"/>
    <w:rsid w:val="004915A0"/>
    <w:rsid w:val="004923BA"/>
    <w:rsid w:val="00494D15"/>
    <w:rsid w:val="00495104"/>
    <w:rsid w:val="00496B01"/>
    <w:rsid w:val="004A18B7"/>
    <w:rsid w:val="004A7035"/>
    <w:rsid w:val="004B133F"/>
    <w:rsid w:val="004B1ACF"/>
    <w:rsid w:val="004B3428"/>
    <w:rsid w:val="004B4899"/>
    <w:rsid w:val="004B5D7D"/>
    <w:rsid w:val="004B6F7E"/>
    <w:rsid w:val="004B7EF3"/>
    <w:rsid w:val="004C2B31"/>
    <w:rsid w:val="004C6966"/>
    <w:rsid w:val="004D247F"/>
    <w:rsid w:val="004D5CAA"/>
    <w:rsid w:val="004D67BA"/>
    <w:rsid w:val="004E2857"/>
    <w:rsid w:val="004E5099"/>
    <w:rsid w:val="004E7046"/>
    <w:rsid w:val="004F08AC"/>
    <w:rsid w:val="004F104F"/>
    <w:rsid w:val="004F1659"/>
    <w:rsid w:val="004F1EA4"/>
    <w:rsid w:val="004F4E5C"/>
    <w:rsid w:val="004F54A1"/>
    <w:rsid w:val="005008FE"/>
    <w:rsid w:val="0050214A"/>
    <w:rsid w:val="00502517"/>
    <w:rsid w:val="00503CF7"/>
    <w:rsid w:val="0050525A"/>
    <w:rsid w:val="0050797B"/>
    <w:rsid w:val="005113B3"/>
    <w:rsid w:val="00512A28"/>
    <w:rsid w:val="00512D17"/>
    <w:rsid w:val="00513CD7"/>
    <w:rsid w:val="005152EF"/>
    <w:rsid w:val="005207FD"/>
    <w:rsid w:val="005254F6"/>
    <w:rsid w:val="00525F78"/>
    <w:rsid w:val="0053123C"/>
    <w:rsid w:val="0053589D"/>
    <w:rsid w:val="00535A43"/>
    <w:rsid w:val="0053628C"/>
    <w:rsid w:val="0054085F"/>
    <w:rsid w:val="00540E94"/>
    <w:rsid w:val="00544D31"/>
    <w:rsid w:val="00545375"/>
    <w:rsid w:val="005453EC"/>
    <w:rsid w:val="00545A76"/>
    <w:rsid w:val="00550507"/>
    <w:rsid w:val="005530B0"/>
    <w:rsid w:val="0055377F"/>
    <w:rsid w:val="005538ED"/>
    <w:rsid w:val="005571E6"/>
    <w:rsid w:val="00561C6D"/>
    <w:rsid w:val="00565AF7"/>
    <w:rsid w:val="0057145A"/>
    <w:rsid w:val="00574104"/>
    <w:rsid w:val="005753F2"/>
    <w:rsid w:val="00582A7E"/>
    <w:rsid w:val="00582B59"/>
    <w:rsid w:val="00584BA2"/>
    <w:rsid w:val="00585903"/>
    <w:rsid w:val="00587988"/>
    <w:rsid w:val="0059390A"/>
    <w:rsid w:val="00593C4E"/>
    <w:rsid w:val="0059550A"/>
    <w:rsid w:val="005974F4"/>
    <w:rsid w:val="005979AF"/>
    <w:rsid w:val="005A3AB5"/>
    <w:rsid w:val="005A4505"/>
    <w:rsid w:val="005B21C6"/>
    <w:rsid w:val="005B2B9B"/>
    <w:rsid w:val="005B41B7"/>
    <w:rsid w:val="005B4211"/>
    <w:rsid w:val="005B60FB"/>
    <w:rsid w:val="005C3BC4"/>
    <w:rsid w:val="005C7F73"/>
    <w:rsid w:val="005D48A1"/>
    <w:rsid w:val="005D560F"/>
    <w:rsid w:val="005D6095"/>
    <w:rsid w:val="005D6175"/>
    <w:rsid w:val="005E0246"/>
    <w:rsid w:val="005E2B15"/>
    <w:rsid w:val="005E31E8"/>
    <w:rsid w:val="005E726D"/>
    <w:rsid w:val="005F0802"/>
    <w:rsid w:val="005F0CA3"/>
    <w:rsid w:val="005F5DD8"/>
    <w:rsid w:val="005F657E"/>
    <w:rsid w:val="006008E7"/>
    <w:rsid w:val="00602E68"/>
    <w:rsid w:val="00606DC9"/>
    <w:rsid w:val="00607AC9"/>
    <w:rsid w:val="00613879"/>
    <w:rsid w:val="006155BB"/>
    <w:rsid w:val="00616E46"/>
    <w:rsid w:val="00620693"/>
    <w:rsid w:val="00625697"/>
    <w:rsid w:val="00625D09"/>
    <w:rsid w:val="00626E7E"/>
    <w:rsid w:val="006337AE"/>
    <w:rsid w:val="00637F68"/>
    <w:rsid w:val="00645F9A"/>
    <w:rsid w:val="00647B79"/>
    <w:rsid w:val="00650764"/>
    <w:rsid w:val="0065520A"/>
    <w:rsid w:val="006553FB"/>
    <w:rsid w:val="006603ED"/>
    <w:rsid w:val="00660F25"/>
    <w:rsid w:val="00662808"/>
    <w:rsid w:val="00667972"/>
    <w:rsid w:val="00667B99"/>
    <w:rsid w:val="006717B3"/>
    <w:rsid w:val="00673614"/>
    <w:rsid w:val="00674484"/>
    <w:rsid w:val="00674C33"/>
    <w:rsid w:val="00676A6E"/>
    <w:rsid w:val="00680C98"/>
    <w:rsid w:val="00681DBA"/>
    <w:rsid w:val="00682D88"/>
    <w:rsid w:val="00691137"/>
    <w:rsid w:val="006932C1"/>
    <w:rsid w:val="006967FF"/>
    <w:rsid w:val="00696B77"/>
    <w:rsid w:val="006A5F85"/>
    <w:rsid w:val="006A640A"/>
    <w:rsid w:val="006B0BC2"/>
    <w:rsid w:val="006B1F1D"/>
    <w:rsid w:val="006B2EB7"/>
    <w:rsid w:val="006B3FAE"/>
    <w:rsid w:val="006B4998"/>
    <w:rsid w:val="006C0EF7"/>
    <w:rsid w:val="006C2864"/>
    <w:rsid w:val="006C3373"/>
    <w:rsid w:val="006C3903"/>
    <w:rsid w:val="006C4E1C"/>
    <w:rsid w:val="006D2EBC"/>
    <w:rsid w:val="006D3B4F"/>
    <w:rsid w:val="006D501E"/>
    <w:rsid w:val="006D60EE"/>
    <w:rsid w:val="006D7436"/>
    <w:rsid w:val="006D786A"/>
    <w:rsid w:val="006E17B0"/>
    <w:rsid w:val="006E68AF"/>
    <w:rsid w:val="006F0BB5"/>
    <w:rsid w:val="006F1B0B"/>
    <w:rsid w:val="006F4DB0"/>
    <w:rsid w:val="006F7A91"/>
    <w:rsid w:val="00702FE4"/>
    <w:rsid w:val="00703A3B"/>
    <w:rsid w:val="00704932"/>
    <w:rsid w:val="00704D63"/>
    <w:rsid w:val="00705826"/>
    <w:rsid w:val="00712D0B"/>
    <w:rsid w:val="00712D6F"/>
    <w:rsid w:val="0071319F"/>
    <w:rsid w:val="007133A2"/>
    <w:rsid w:val="0071417F"/>
    <w:rsid w:val="00717A70"/>
    <w:rsid w:val="00717FBF"/>
    <w:rsid w:val="00722560"/>
    <w:rsid w:val="007250AA"/>
    <w:rsid w:val="00741520"/>
    <w:rsid w:val="00741E55"/>
    <w:rsid w:val="007424D8"/>
    <w:rsid w:val="00744494"/>
    <w:rsid w:val="0075092D"/>
    <w:rsid w:val="0075280D"/>
    <w:rsid w:val="00752D8C"/>
    <w:rsid w:val="007535DC"/>
    <w:rsid w:val="007545CA"/>
    <w:rsid w:val="0075680E"/>
    <w:rsid w:val="0075754B"/>
    <w:rsid w:val="007579E3"/>
    <w:rsid w:val="00764D52"/>
    <w:rsid w:val="00765281"/>
    <w:rsid w:val="00765845"/>
    <w:rsid w:val="00767ADB"/>
    <w:rsid w:val="00770BBF"/>
    <w:rsid w:val="00770D51"/>
    <w:rsid w:val="00773D8A"/>
    <w:rsid w:val="007742CF"/>
    <w:rsid w:val="0077479E"/>
    <w:rsid w:val="0077598C"/>
    <w:rsid w:val="007778E8"/>
    <w:rsid w:val="00780A64"/>
    <w:rsid w:val="00781A24"/>
    <w:rsid w:val="00781F25"/>
    <w:rsid w:val="00783CE8"/>
    <w:rsid w:val="00784138"/>
    <w:rsid w:val="00785C1A"/>
    <w:rsid w:val="00787E6F"/>
    <w:rsid w:val="007903AD"/>
    <w:rsid w:val="00790C2F"/>
    <w:rsid w:val="00791C08"/>
    <w:rsid w:val="00791C96"/>
    <w:rsid w:val="00792564"/>
    <w:rsid w:val="00792B38"/>
    <w:rsid w:val="00793397"/>
    <w:rsid w:val="007A0B3A"/>
    <w:rsid w:val="007A36C0"/>
    <w:rsid w:val="007A6D9A"/>
    <w:rsid w:val="007B046B"/>
    <w:rsid w:val="007B113C"/>
    <w:rsid w:val="007B3547"/>
    <w:rsid w:val="007B49AD"/>
    <w:rsid w:val="007B57F3"/>
    <w:rsid w:val="007B5CD3"/>
    <w:rsid w:val="007B73BD"/>
    <w:rsid w:val="007C2CA2"/>
    <w:rsid w:val="007C35F6"/>
    <w:rsid w:val="007C4604"/>
    <w:rsid w:val="007C6AC1"/>
    <w:rsid w:val="007C70A4"/>
    <w:rsid w:val="007C7C8E"/>
    <w:rsid w:val="007D0F5D"/>
    <w:rsid w:val="007D284F"/>
    <w:rsid w:val="007D3782"/>
    <w:rsid w:val="007D3F99"/>
    <w:rsid w:val="007D4126"/>
    <w:rsid w:val="007D43AD"/>
    <w:rsid w:val="007D46B5"/>
    <w:rsid w:val="007D68CF"/>
    <w:rsid w:val="007D6EF5"/>
    <w:rsid w:val="007D76BB"/>
    <w:rsid w:val="007D771E"/>
    <w:rsid w:val="007E003C"/>
    <w:rsid w:val="007E72E1"/>
    <w:rsid w:val="007F2C73"/>
    <w:rsid w:val="007F2D2D"/>
    <w:rsid w:val="007F2F1D"/>
    <w:rsid w:val="007F3D5E"/>
    <w:rsid w:val="007F6FEE"/>
    <w:rsid w:val="0080225F"/>
    <w:rsid w:val="008025F4"/>
    <w:rsid w:val="008075F4"/>
    <w:rsid w:val="008101AF"/>
    <w:rsid w:val="008107C8"/>
    <w:rsid w:val="008123F8"/>
    <w:rsid w:val="008137B8"/>
    <w:rsid w:val="00814ABC"/>
    <w:rsid w:val="00815AA8"/>
    <w:rsid w:val="00816C99"/>
    <w:rsid w:val="00822579"/>
    <w:rsid w:val="0082269A"/>
    <w:rsid w:val="00822A6B"/>
    <w:rsid w:val="008234E7"/>
    <w:rsid w:val="0082555E"/>
    <w:rsid w:val="0082717F"/>
    <w:rsid w:val="0082787E"/>
    <w:rsid w:val="00830BC5"/>
    <w:rsid w:val="00831A26"/>
    <w:rsid w:val="00841634"/>
    <w:rsid w:val="008433E4"/>
    <w:rsid w:val="008450DA"/>
    <w:rsid w:val="008506B8"/>
    <w:rsid w:val="00853CC1"/>
    <w:rsid w:val="00854B4B"/>
    <w:rsid w:val="00857E41"/>
    <w:rsid w:val="00860306"/>
    <w:rsid w:val="00867305"/>
    <w:rsid w:val="00867852"/>
    <w:rsid w:val="00871768"/>
    <w:rsid w:val="008768B6"/>
    <w:rsid w:val="00876D71"/>
    <w:rsid w:val="00876F43"/>
    <w:rsid w:val="00877C74"/>
    <w:rsid w:val="00884F53"/>
    <w:rsid w:val="00886924"/>
    <w:rsid w:val="00886BF3"/>
    <w:rsid w:val="008924E2"/>
    <w:rsid w:val="00896B99"/>
    <w:rsid w:val="00896BA4"/>
    <w:rsid w:val="008A1553"/>
    <w:rsid w:val="008A3E03"/>
    <w:rsid w:val="008A57A4"/>
    <w:rsid w:val="008A5DF9"/>
    <w:rsid w:val="008B0497"/>
    <w:rsid w:val="008B1387"/>
    <w:rsid w:val="008B26CA"/>
    <w:rsid w:val="008B50C0"/>
    <w:rsid w:val="008B6F48"/>
    <w:rsid w:val="008B7F37"/>
    <w:rsid w:val="008C05D5"/>
    <w:rsid w:val="008C5EEA"/>
    <w:rsid w:val="008C744F"/>
    <w:rsid w:val="008D109F"/>
    <w:rsid w:val="008D1FEE"/>
    <w:rsid w:val="008D7C2C"/>
    <w:rsid w:val="008E2EDE"/>
    <w:rsid w:val="008E2F5A"/>
    <w:rsid w:val="008E629C"/>
    <w:rsid w:val="008E722A"/>
    <w:rsid w:val="008F0621"/>
    <w:rsid w:val="008F15E2"/>
    <w:rsid w:val="008F27DE"/>
    <w:rsid w:val="008F6ADC"/>
    <w:rsid w:val="0090021D"/>
    <w:rsid w:val="0090204C"/>
    <w:rsid w:val="00910314"/>
    <w:rsid w:val="00910720"/>
    <w:rsid w:val="00915839"/>
    <w:rsid w:val="00915EAF"/>
    <w:rsid w:val="00923FD6"/>
    <w:rsid w:val="00925C34"/>
    <w:rsid w:val="00930E6D"/>
    <w:rsid w:val="00933D1D"/>
    <w:rsid w:val="009362AB"/>
    <w:rsid w:val="00936AF7"/>
    <w:rsid w:val="00942234"/>
    <w:rsid w:val="00942C52"/>
    <w:rsid w:val="009434A1"/>
    <w:rsid w:val="00943C2B"/>
    <w:rsid w:val="00953034"/>
    <w:rsid w:val="0095474C"/>
    <w:rsid w:val="00955B82"/>
    <w:rsid w:val="009561ED"/>
    <w:rsid w:val="0095624A"/>
    <w:rsid w:val="009605F3"/>
    <w:rsid w:val="00961C45"/>
    <w:rsid w:val="00967744"/>
    <w:rsid w:val="009729C4"/>
    <w:rsid w:val="00972EAB"/>
    <w:rsid w:val="00973CBE"/>
    <w:rsid w:val="00975948"/>
    <w:rsid w:val="009826D4"/>
    <w:rsid w:val="00983711"/>
    <w:rsid w:val="00983B3B"/>
    <w:rsid w:val="00983C3E"/>
    <w:rsid w:val="00984AAA"/>
    <w:rsid w:val="00986572"/>
    <w:rsid w:val="00986A90"/>
    <w:rsid w:val="00990A59"/>
    <w:rsid w:val="00990A72"/>
    <w:rsid w:val="00990BB1"/>
    <w:rsid w:val="009918FC"/>
    <w:rsid w:val="00991F26"/>
    <w:rsid w:val="0099543A"/>
    <w:rsid w:val="00997F49"/>
    <w:rsid w:val="009A0249"/>
    <w:rsid w:val="009A0DF0"/>
    <w:rsid w:val="009A462D"/>
    <w:rsid w:val="009A5683"/>
    <w:rsid w:val="009A5704"/>
    <w:rsid w:val="009B31E8"/>
    <w:rsid w:val="009C002C"/>
    <w:rsid w:val="009C02B8"/>
    <w:rsid w:val="009C06F8"/>
    <w:rsid w:val="009C180D"/>
    <w:rsid w:val="009C291B"/>
    <w:rsid w:val="009C2C90"/>
    <w:rsid w:val="009C3BE1"/>
    <w:rsid w:val="009C5707"/>
    <w:rsid w:val="009C689B"/>
    <w:rsid w:val="009C6A57"/>
    <w:rsid w:val="009E1994"/>
    <w:rsid w:val="009E2D22"/>
    <w:rsid w:val="009E6E33"/>
    <w:rsid w:val="009F1E1A"/>
    <w:rsid w:val="009F5FDB"/>
    <w:rsid w:val="009F6B60"/>
    <w:rsid w:val="00A01CC5"/>
    <w:rsid w:val="00A06D7C"/>
    <w:rsid w:val="00A07665"/>
    <w:rsid w:val="00A11501"/>
    <w:rsid w:val="00A12D2D"/>
    <w:rsid w:val="00A12EF9"/>
    <w:rsid w:val="00A13E43"/>
    <w:rsid w:val="00A20A5F"/>
    <w:rsid w:val="00A21343"/>
    <w:rsid w:val="00A22C4D"/>
    <w:rsid w:val="00A22D00"/>
    <w:rsid w:val="00A24398"/>
    <w:rsid w:val="00A32113"/>
    <w:rsid w:val="00A321DC"/>
    <w:rsid w:val="00A337F4"/>
    <w:rsid w:val="00A40437"/>
    <w:rsid w:val="00A40AA8"/>
    <w:rsid w:val="00A4192B"/>
    <w:rsid w:val="00A430D1"/>
    <w:rsid w:val="00A44007"/>
    <w:rsid w:val="00A4438C"/>
    <w:rsid w:val="00A46108"/>
    <w:rsid w:val="00A47C48"/>
    <w:rsid w:val="00A50493"/>
    <w:rsid w:val="00A51AB2"/>
    <w:rsid w:val="00A52ABB"/>
    <w:rsid w:val="00A53AB3"/>
    <w:rsid w:val="00A540A9"/>
    <w:rsid w:val="00A56998"/>
    <w:rsid w:val="00A576E6"/>
    <w:rsid w:val="00A60C35"/>
    <w:rsid w:val="00A63FFD"/>
    <w:rsid w:val="00A66B30"/>
    <w:rsid w:val="00A6709F"/>
    <w:rsid w:val="00A7327D"/>
    <w:rsid w:val="00A73281"/>
    <w:rsid w:val="00A73643"/>
    <w:rsid w:val="00A741C5"/>
    <w:rsid w:val="00A746FC"/>
    <w:rsid w:val="00A74CE5"/>
    <w:rsid w:val="00A75550"/>
    <w:rsid w:val="00A759D9"/>
    <w:rsid w:val="00A779F6"/>
    <w:rsid w:val="00A80D10"/>
    <w:rsid w:val="00A83435"/>
    <w:rsid w:val="00A83B28"/>
    <w:rsid w:val="00A85839"/>
    <w:rsid w:val="00A87F77"/>
    <w:rsid w:val="00A87FE7"/>
    <w:rsid w:val="00A900F1"/>
    <w:rsid w:val="00A90352"/>
    <w:rsid w:val="00A921E5"/>
    <w:rsid w:val="00A9247D"/>
    <w:rsid w:val="00A92C7F"/>
    <w:rsid w:val="00A938EC"/>
    <w:rsid w:val="00A93C9A"/>
    <w:rsid w:val="00A950BA"/>
    <w:rsid w:val="00A957D8"/>
    <w:rsid w:val="00A95BD6"/>
    <w:rsid w:val="00AB0C25"/>
    <w:rsid w:val="00AB1A1B"/>
    <w:rsid w:val="00AB23A9"/>
    <w:rsid w:val="00AB4807"/>
    <w:rsid w:val="00AB5047"/>
    <w:rsid w:val="00AC05D8"/>
    <w:rsid w:val="00AC0781"/>
    <w:rsid w:val="00AC1295"/>
    <w:rsid w:val="00AC1EB6"/>
    <w:rsid w:val="00AC3286"/>
    <w:rsid w:val="00AC3E36"/>
    <w:rsid w:val="00AC47B9"/>
    <w:rsid w:val="00AC4F38"/>
    <w:rsid w:val="00AC51BB"/>
    <w:rsid w:val="00AC68BF"/>
    <w:rsid w:val="00AC700D"/>
    <w:rsid w:val="00AD25EC"/>
    <w:rsid w:val="00AD5077"/>
    <w:rsid w:val="00AD70F5"/>
    <w:rsid w:val="00AD7C37"/>
    <w:rsid w:val="00AE1F67"/>
    <w:rsid w:val="00AE417F"/>
    <w:rsid w:val="00AE6E25"/>
    <w:rsid w:val="00AE7CA0"/>
    <w:rsid w:val="00AE7FEA"/>
    <w:rsid w:val="00AF1053"/>
    <w:rsid w:val="00AF1818"/>
    <w:rsid w:val="00AF201F"/>
    <w:rsid w:val="00B00256"/>
    <w:rsid w:val="00B01B9B"/>
    <w:rsid w:val="00B03FF8"/>
    <w:rsid w:val="00B0634D"/>
    <w:rsid w:val="00B071AA"/>
    <w:rsid w:val="00B107E4"/>
    <w:rsid w:val="00B126A6"/>
    <w:rsid w:val="00B20605"/>
    <w:rsid w:val="00B227CA"/>
    <w:rsid w:val="00B22920"/>
    <w:rsid w:val="00B27516"/>
    <w:rsid w:val="00B34880"/>
    <w:rsid w:val="00B34BB7"/>
    <w:rsid w:val="00B36112"/>
    <w:rsid w:val="00B379E5"/>
    <w:rsid w:val="00B41DF6"/>
    <w:rsid w:val="00B450B3"/>
    <w:rsid w:val="00B45E61"/>
    <w:rsid w:val="00B51A17"/>
    <w:rsid w:val="00B52082"/>
    <w:rsid w:val="00B52EFD"/>
    <w:rsid w:val="00B52F5C"/>
    <w:rsid w:val="00B534A7"/>
    <w:rsid w:val="00B5428B"/>
    <w:rsid w:val="00B54C09"/>
    <w:rsid w:val="00B55C96"/>
    <w:rsid w:val="00B568B3"/>
    <w:rsid w:val="00B6359E"/>
    <w:rsid w:val="00B64D1A"/>
    <w:rsid w:val="00B66A44"/>
    <w:rsid w:val="00B67176"/>
    <w:rsid w:val="00B7086D"/>
    <w:rsid w:val="00B820C0"/>
    <w:rsid w:val="00B82844"/>
    <w:rsid w:val="00B84404"/>
    <w:rsid w:val="00B8534F"/>
    <w:rsid w:val="00B9075E"/>
    <w:rsid w:val="00B9085E"/>
    <w:rsid w:val="00B92D9D"/>
    <w:rsid w:val="00BA00A2"/>
    <w:rsid w:val="00BA239F"/>
    <w:rsid w:val="00BA435C"/>
    <w:rsid w:val="00BA5E8E"/>
    <w:rsid w:val="00BB0C1B"/>
    <w:rsid w:val="00BC0C69"/>
    <w:rsid w:val="00BC20EB"/>
    <w:rsid w:val="00BC6F51"/>
    <w:rsid w:val="00BD199E"/>
    <w:rsid w:val="00BD2574"/>
    <w:rsid w:val="00BD4761"/>
    <w:rsid w:val="00BE02A7"/>
    <w:rsid w:val="00BE03C5"/>
    <w:rsid w:val="00BE4C5A"/>
    <w:rsid w:val="00BE634E"/>
    <w:rsid w:val="00BE7311"/>
    <w:rsid w:val="00BF0D53"/>
    <w:rsid w:val="00BF1A5A"/>
    <w:rsid w:val="00BF4F78"/>
    <w:rsid w:val="00C00142"/>
    <w:rsid w:val="00C024C4"/>
    <w:rsid w:val="00C05042"/>
    <w:rsid w:val="00C05741"/>
    <w:rsid w:val="00C12861"/>
    <w:rsid w:val="00C12DFE"/>
    <w:rsid w:val="00C141D3"/>
    <w:rsid w:val="00C171DD"/>
    <w:rsid w:val="00C17798"/>
    <w:rsid w:val="00C177D4"/>
    <w:rsid w:val="00C21EDB"/>
    <w:rsid w:val="00C2264F"/>
    <w:rsid w:val="00C23ECD"/>
    <w:rsid w:val="00C2415C"/>
    <w:rsid w:val="00C27950"/>
    <w:rsid w:val="00C303FE"/>
    <w:rsid w:val="00C3060E"/>
    <w:rsid w:val="00C30BC2"/>
    <w:rsid w:val="00C3247E"/>
    <w:rsid w:val="00C331B5"/>
    <w:rsid w:val="00C36E37"/>
    <w:rsid w:val="00C40567"/>
    <w:rsid w:val="00C40CA1"/>
    <w:rsid w:val="00C41C2E"/>
    <w:rsid w:val="00C4230A"/>
    <w:rsid w:val="00C4380C"/>
    <w:rsid w:val="00C43D0B"/>
    <w:rsid w:val="00C46E30"/>
    <w:rsid w:val="00C479BB"/>
    <w:rsid w:val="00C51D5B"/>
    <w:rsid w:val="00C52846"/>
    <w:rsid w:val="00C52BC5"/>
    <w:rsid w:val="00C53611"/>
    <w:rsid w:val="00C53DF8"/>
    <w:rsid w:val="00C5468D"/>
    <w:rsid w:val="00C54751"/>
    <w:rsid w:val="00C5596B"/>
    <w:rsid w:val="00C57E7A"/>
    <w:rsid w:val="00C60CB7"/>
    <w:rsid w:val="00C61CB4"/>
    <w:rsid w:val="00C62671"/>
    <w:rsid w:val="00C626D4"/>
    <w:rsid w:val="00C65456"/>
    <w:rsid w:val="00C70068"/>
    <w:rsid w:val="00C724C0"/>
    <w:rsid w:val="00C72843"/>
    <w:rsid w:val="00C750BF"/>
    <w:rsid w:val="00C77DAF"/>
    <w:rsid w:val="00C80922"/>
    <w:rsid w:val="00C82B77"/>
    <w:rsid w:val="00C90B34"/>
    <w:rsid w:val="00C911CC"/>
    <w:rsid w:val="00C91626"/>
    <w:rsid w:val="00C9266B"/>
    <w:rsid w:val="00C92ACE"/>
    <w:rsid w:val="00C93166"/>
    <w:rsid w:val="00C96198"/>
    <w:rsid w:val="00CA1C59"/>
    <w:rsid w:val="00CA1F78"/>
    <w:rsid w:val="00CA782F"/>
    <w:rsid w:val="00CB53BF"/>
    <w:rsid w:val="00CB5772"/>
    <w:rsid w:val="00CB617D"/>
    <w:rsid w:val="00CB7377"/>
    <w:rsid w:val="00CB7C66"/>
    <w:rsid w:val="00CC1D32"/>
    <w:rsid w:val="00CC1E8F"/>
    <w:rsid w:val="00CC357D"/>
    <w:rsid w:val="00CC3C60"/>
    <w:rsid w:val="00CC4BE2"/>
    <w:rsid w:val="00CC59DA"/>
    <w:rsid w:val="00CC6E88"/>
    <w:rsid w:val="00CD6736"/>
    <w:rsid w:val="00CD6C21"/>
    <w:rsid w:val="00CD7FDC"/>
    <w:rsid w:val="00CE46ED"/>
    <w:rsid w:val="00CE4BA7"/>
    <w:rsid w:val="00CE4EE4"/>
    <w:rsid w:val="00CE61C7"/>
    <w:rsid w:val="00CE6A71"/>
    <w:rsid w:val="00CF340A"/>
    <w:rsid w:val="00CF4576"/>
    <w:rsid w:val="00CF57D6"/>
    <w:rsid w:val="00CF5DB9"/>
    <w:rsid w:val="00CF79F5"/>
    <w:rsid w:val="00D02206"/>
    <w:rsid w:val="00D032B1"/>
    <w:rsid w:val="00D0387A"/>
    <w:rsid w:val="00D039B7"/>
    <w:rsid w:val="00D0772C"/>
    <w:rsid w:val="00D12211"/>
    <w:rsid w:val="00D1344C"/>
    <w:rsid w:val="00D1368B"/>
    <w:rsid w:val="00D142ED"/>
    <w:rsid w:val="00D225DD"/>
    <w:rsid w:val="00D2325E"/>
    <w:rsid w:val="00D24879"/>
    <w:rsid w:val="00D31F73"/>
    <w:rsid w:val="00D32833"/>
    <w:rsid w:val="00D34EC8"/>
    <w:rsid w:val="00D4007A"/>
    <w:rsid w:val="00D4439B"/>
    <w:rsid w:val="00D459C9"/>
    <w:rsid w:val="00D51AC8"/>
    <w:rsid w:val="00D53EB5"/>
    <w:rsid w:val="00D54F92"/>
    <w:rsid w:val="00D56D22"/>
    <w:rsid w:val="00D57681"/>
    <w:rsid w:val="00D600F4"/>
    <w:rsid w:val="00D64A00"/>
    <w:rsid w:val="00D7107E"/>
    <w:rsid w:val="00D717EC"/>
    <w:rsid w:val="00D717F2"/>
    <w:rsid w:val="00D731B8"/>
    <w:rsid w:val="00D73997"/>
    <w:rsid w:val="00D73C28"/>
    <w:rsid w:val="00D73F81"/>
    <w:rsid w:val="00D741EC"/>
    <w:rsid w:val="00D748EE"/>
    <w:rsid w:val="00D757FB"/>
    <w:rsid w:val="00D77490"/>
    <w:rsid w:val="00D775FB"/>
    <w:rsid w:val="00D80EB9"/>
    <w:rsid w:val="00D81823"/>
    <w:rsid w:val="00D828CA"/>
    <w:rsid w:val="00D837FF"/>
    <w:rsid w:val="00D83964"/>
    <w:rsid w:val="00D84EAB"/>
    <w:rsid w:val="00D9031D"/>
    <w:rsid w:val="00D91E22"/>
    <w:rsid w:val="00D96A78"/>
    <w:rsid w:val="00DA0A56"/>
    <w:rsid w:val="00DA24D4"/>
    <w:rsid w:val="00DA44BB"/>
    <w:rsid w:val="00DB1E7C"/>
    <w:rsid w:val="00DB2AA6"/>
    <w:rsid w:val="00DB2C6B"/>
    <w:rsid w:val="00DB7B52"/>
    <w:rsid w:val="00DC18BA"/>
    <w:rsid w:val="00DC2B6E"/>
    <w:rsid w:val="00DC722C"/>
    <w:rsid w:val="00DC723F"/>
    <w:rsid w:val="00DC7440"/>
    <w:rsid w:val="00DC754D"/>
    <w:rsid w:val="00DD44B8"/>
    <w:rsid w:val="00DD4A23"/>
    <w:rsid w:val="00DD4B6F"/>
    <w:rsid w:val="00DD677F"/>
    <w:rsid w:val="00DE0C68"/>
    <w:rsid w:val="00DE3564"/>
    <w:rsid w:val="00DE55FF"/>
    <w:rsid w:val="00DF0D56"/>
    <w:rsid w:val="00DF1431"/>
    <w:rsid w:val="00E00CF2"/>
    <w:rsid w:val="00E1011B"/>
    <w:rsid w:val="00E102A4"/>
    <w:rsid w:val="00E149D0"/>
    <w:rsid w:val="00E151CB"/>
    <w:rsid w:val="00E15290"/>
    <w:rsid w:val="00E20CB4"/>
    <w:rsid w:val="00E27AC1"/>
    <w:rsid w:val="00E30B1E"/>
    <w:rsid w:val="00E312EB"/>
    <w:rsid w:val="00E336ED"/>
    <w:rsid w:val="00E337B0"/>
    <w:rsid w:val="00E368E4"/>
    <w:rsid w:val="00E37CB3"/>
    <w:rsid w:val="00E40543"/>
    <w:rsid w:val="00E42E01"/>
    <w:rsid w:val="00E441A1"/>
    <w:rsid w:val="00E4463D"/>
    <w:rsid w:val="00E45688"/>
    <w:rsid w:val="00E46223"/>
    <w:rsid w:val="00E51512"/>
    <w:rsid w:val="00E51A8B"/>
    <w:rsid w:val="00E569B0"/>
    <w:rsid w:val="00E61FF1"/>
    <w:rsid w:val="00E635B8"/>
    <w:rsid w:val="00E65207"/>
    <w:rsid w:val="00E652D6"/>
    <w:rsid w:val="00E65755"/>
    <w:rsid w:val="00E661EB"/>
    <w:rsid w:val="00E736FE"/>
    <w:rsid w:val="00E74AE4"/>
    <w:rsid w:val="00E74FBC"/>
    <w:rsid w:val="00E764E7"/>
    <w:rsid w:val="00E836FE"/>
    <w:rsid w:val="00E95AE3"/>
    <w:rsid w:val="00EA0BE4"/>
    <w:rsid w:val="00EA1A18"/>
    <w:rsid w:val="00EA2C83"/>
    <w:rsid w:val="00EA5459"/>
    <w:rsid w:val="00EA797E"/>
    <w:rsid w:val="00EB0D42"/>
    <w:rsid w:val="00EB206D"/>
    <w:rsid w:val="00EB2853"/>
    <w:rsid w:val="00EB3656"/>
    <w:rsid w:val="00EB437E"/>
    <w:rsid w:val="00EB4A0D"/>
    <w:rsid w:val="00EB553D"/>
    <w:rsid w:val="00EB5E33"/>
    <w:rsid w:val="00EC2E47"/>
    <w:rsid w:val="00EC3A70"/>
    <w:rsid w:val="00EC3E19"/>
    <w:rsid w:val="00EC407F"/>
    <w:rsid w:val="00EC547F"/>
    <w:rsid w:val="00EC78E4"/>
    <w:rsid w:val="00ED1145"/>
    <w:rsid w:val="00ED6806"/>
    <w:rsid w:val="00ED76AB"/>
    <w:rsid w:val="00EE6B36"/>
    <w:rsid w:val="00EE6BE5"/>
    <w:rsid w:val="00EF1C2B"/>
    <w:rsid w:val="00EF1EBC"/>
    <w:rsid w:val="00EF29E0"/>
    <w:rsid w:val="00EF5498"/>
    <w:rsid w:val="00EF62E9"/>
    <w:rsid w:val="00EF7E5E"/>
    <w:rsid w:val="00F00CEC"/>
    <w:rsid w:val="00F02895"/>
    <w:rsid w:val="00F03BCC"/>
    <w:rsid w:val="00F04BDC"/>
    <w:rsid w:val="00F109B4"/>
    <w:rsid w:val="00F146EE"/>
    <w:rsid w:val="00F15BC3"/>
    <w:rsid w:val="00F177E2"/>
    <w:rsid w:val="00F215CF"/>
    <w:rsid w:val="00F2455F"/>
    <w:rsid w:val="00F259FB"/>
    <w:rsid w:val="00F33B63"/>
    <w:rsid w:val="00F35D57"/>
    <w:rsid w:val="00F40347"/>
    <w:rsid w:val="00F41678"/>
    <w:rsid w:val="00F41DE0"/>
    <w:rsid w:val="00F42589"/>
    <w:rsid w:val="00F4349F"/>
    <w:rsid w:val="00F47A7E"/>
    <w:rsid w:val="00F50875"/>
    <w:rsid w:val="00F53827"/>
    <w:rsid w:val="00F546CB"/>
    <w:rsid w:val="00F54A6F"/>
    <w:rsid w:val="00F55E17"/>
    <w:rsid w:val="00F56004"/>
    <w:rsid w:val="00F60868"/>
    <w:rsid w:val="00F611E9"/>
    <w:rsid w:val="00F66A3B"/>
    <w:rsid w:val="00F6766E"/>
    <w:rsid w:val="00F75FA7"/>
    <w:rsid w:val="00F77318"/>
    <w:rsid w:val="00F81407"/>
    <w:rsid w:val="00F81EE0"/>
    <w:rsid w:val="00F83BDA"/>
    <w:rsid w:val="00F85137"/>
    <w:rsid w:val="00F86D2B"/>
    <w:rsid w:val="00F91A95"/>
    <w:rsid w:val="00F928EA"/>
    <w:rsid w:val="00FA13D2"/>
    <w:rsid w:val="00FA16F6"/>
    <w:rsid w:val="00FA1E2F"/>
    <w:rsid w:val="00FA2B66"/>
    <w:rsid w:val="00FA2C49"/>
    <w:rsid w:val="00FA39D0"/>
    <w:rsid w:val="00FA5197"/>
    <w:rsid w:val="00FB05AA"/>
    <w:rsid w:val="00FB33F5"/>
    <w:rsid w:val="00FB3B8F"/>
    <w:rsid w:val="00FB644F"/>
    <w:rsid w:val="00FB66A3"/>
    <w:rsid w:val="00FC19BB"/>
    <w:rsid w:val="00FC1D89"/>
    <w:rsid w:val="00FC6418"/>
    <w:rsid w:val="00FC64C9"/>
    <w:rsid w:val="00FD4971"/>
    <w:rsid w:val="00FD6771"/>
    <w:rsid w:val="00FE05B7"/>
    <w:rsid w:val="00FE1C81"/>
    <w:rsid w:val="00FE51E9"/>
    <w:rsid w:val="00FE5A10"/>
    <w:rsid w:val="00FF1FBC"/>
    <w:rsid w:val="00FF414C"/>
    <w:rsid w:val="00FF4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C72F2F5-FAC0-42AC-8C3F-592B43F3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7FF"/>
  </w:style>
  <w:style w:type="paragraph" w:styleId="Heading1">
    <w:name w:val="heading 1"/>
    <w:basedOn w:val="Normal"/>
    <w:next w:val="Normal"/>
    <w:link w:val="Heading1Char"/>
    <w:uiPriority w:val="9"/>
    <w:qFormat/>
    <w:rsid w:val="006628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2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837FF"/>
  </w:style>
  <w:style w:type="paragraph" w:styleId="NormalWeb">
    <w:name w:val="Normal (Web)"/>
    <w:basedOn w:val="Normal"/>
    <w:uiPriority w:val="99"/>
    <w:unhideWhenUsed/>
    <w:rsid w:val="00D83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37FF"/>
    <w:rPr>
      <w:color w:val="0000FF"/>
      <w:u w:val="single"/>
    </w:rPr>
  </w:style>
  <w:style w:type="paragraph" w:customStyle="1" w:styleId="Default">
    <w:name w:val="Default"/>
    <w:rsid w:val="00D837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628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280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6112"/>
    <w:pPr>
      <w:ind w:left="720"/>
      <w:contextualSpacing/>
    </w:pPr>
  </w:style>
  <w:style w:type="paragraph" w:styleId="Caption">
    <w:name w:val="caption"/>
    <w:basedOn w:val="Normal"/>
    <w:next w:val="Normal"/>
    <w:uiPriority w:val="35"/>
    <w:unhideWhenUsed/>
    <w:qFormat/>
    <w:rsid w:val="00582B59"/>
    <w:pPr>
      <w:spacing w:after="200" w:line="240" w:lineRule="auto"/>
    </w:pPr>
    <w:rPr>
      <w:i/>
      <w:iCs/>
      <w:color w:val="44546A" w:themeColor="text2"/>
      <w:sz w:val="18"/>
      <w:szCs w:val="18"/>
    </w:rPr>
  </w:style>
  <w:style w:type="table" w:styleId="TableGrid">
    <w:name w:val="Table Grid"/>
    <w:basedOn w:val="TableNormal"/>
    <w:uiPriority w:val="39"/>
    <w:rsid w:val="00F04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936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51">
    <w:name w:val="Grid Table 5 Dark - Accent 51"/>
    <w:basedOn w:val="TableNormal"/>
    <w:uiPriority w:val="50"/>
    <w:rsid w:val="00936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071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118"/>
    <w:rPr>
      <w:rFonts w:ascii="Tahoma" w:hAnsi="Tahoma" w:cs="Tahoma"/>
      <w:sz w:val="16"/>
      <w:szCs w:val="16"/>
    </w:rPr>
  </w:style>
  <w:style w:type="paragraph" w:styleId="Header">
    <w:name w:val="header"/>
    <w:basedOn w:val="Normal"/>
    <w:link w:val="HeaderChar"/>
    <w:uiPriority w:val="99"/>
    <w:unhideWhenUsed/>
    <w:rsid w:val="00D64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00"/>
  </w:style>
  <w:style w:type="paragraph" w:styleId="Footer">
    <w:name w:val="footer"/>
    <w:basedOn w:val="Normal"/>
    <w:link w:val="FooterChar"/>
    <w:uiPriority w:val="99"/>
    <w:unhideWhenUsed/>
    <w:rsid w:val="00D64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00"/>
  </w:style>
  <w:style w:type="paragraph" w:customStyle="1" w:styleId="Author">
    <w:name w:val="Author"/>
    <w:basedOn w:val="Normal"/>
    <w:rsid w:val="00F81EE0"/>
    <w:pPr>
      <w:spacing w:after="80" w:line="240" w:lineRule="auto"/>
      <w:jc w:val="center"/>
    </w:pPr>
    <w:rPr>
      <w:rFonts w:ascii="Helvetica" w:eastAsia="Times New Roman" w:hAnsi="Helvetica" w:cs="Times New Roman"/>
      <w:sz w:val="24"/>
      <w:szCs w:val="20"/>
    </w:rPr>
  </w:style>
  <w:style w:type="character" w:customStyle="1" w:styleId="hps">
    <w:name w:val="hps"/>
    <w:basedOn w:val="DefaultParagraphFont"/>
    <w:rsid w:val="00F81EE0"/>
  </w:style>
  <w:style w:type="paragraph" w:styleId="Bibliography">
    <w:name w:val="Bibliography"/>
    <w:basedOn w:val="Normal"/>
    <w:next w:val="Normal"/>
    <w:uiPriority w:val="37"/>
    <w:unhideWhenUsed/>
    <w:rsid w:val="000B186C"/>
  </w:style>
  <w:style w:type="paragraph" w:styleId="EndnoteText">
    <w:name w:val="endnote text"/>
    <w:basedOn w:val="Normal"/>
    <w:link w:val="EndnoteTextChar"/>
    <w:uiPriority w:val="99"/>
    <w:semiHidden/>
    <w:unhideWhenUsed/>
    <w:rsid w:val="006138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3879"/>
    <w:rPr>
      <w:sz w:val="20"/>
      <w:szCs w:val="20"/>
    </w:rPr>
  </w:style>
  <w:style w:type="character" w:styleId="EndnoteReference">
    <w:name w:val="endnote reference"/>
    <w:basedOn w:val="DefaultParagraphFont"/>
    <w:uiPriority w:val="99"/>
    <w:semiHidden/>
    <w:unhideWhenUsed/>
    <w:rsid w:val="00613879"/>
    <w:rPr>
      <w:vertAlign w:val="superscript"/>
    </w:rPr>
  </w:style>
  <w:style w:type="character" w:customStyle="1" w:styleId="authorname">
    <w:name w:val="authorname"/>
    <w:basedOn w:val="DefaultParagraphFont"/>
    <w:rsid w:val="007B3547"/>
  </w:style>
  <w:style w:type="character" w:customStyle="1" w:styleId="yiv6972134909">
    <w:name w:val="yiv6972134909"/>
    <w:basedOn w:val="DefaultParagraphFont"/>
    <w:rsid w:val="00A6709F"/>
  </w:style>
  <w:style w:type="paragraph" w:customStyle="1" w:styleId="booktitle">
    <w:name w:val="booktitle"/>
    <w:basedOn w:val="Normal"/>
    <w:rsid w:val="00D03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l-info">
    <w:name w:val="vol-info"/>
    <w:basedOn w:val="DefaultParagraphFont"/>
    <w:rsid w:val="00D039B7"/>
  </w:style>
  <w:style w:type="character" w:customStyle="1" w:styleId="page-numbers-info">
    <w:name w:val="page-numbers-info"/>
    <w:basedOn w:val="DefaultParagraphFont"/>
    <w:rsid w:val="00D0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9274">
      <w:bodyDiv w:val="1"/>
      <w:marLeft w:val="0"/>
      <w:marRight w:val="0"/>
      <w:marTop w:val="0"/>
      <w:marBottom w:val="0"/>
      <w:divBdr>
        <w:top w:val="none" w:sz="0" w:space="0" w:color="auto"/>
        <w:left w:val="none" w:sz="0" w:space="0" w:color="auto"/>
        <w:bottom w:val="none" w:sz="0" w:space="0" w:color="auto"/>
        <w:right w:val="none" w:sz="0" w:space="0" w:color="auto"/>
      </w:divBdr>
    </w:div>
    <w:div w:id="270943521">
      <w:bodyDiv w:val="1"/>
      <w:marLeft w:val="0"/>
      <w:marRight w:val="0"/>
      <w:marTop w:val="0"/>
      <w:marBottom w:val="0"/>
      <w:divBdr>
        <w:top w:val="none" w:sz="0" w:space="0" w:color="auto"/>
        <w:left w:val="none" w:sz="0" w:space="0" w:color="auto"/>
        <w:bottom w:val="none" w:sz="0" w:space="0" w:color="auto"/>
        <w:right w:val="none" w:sz="0" w:space="0" w:color="auto"/>
      </w:divBdr>
      <w:divsChild>
        <w:div w:id="1095908128">
          <w:marLeft w:val="0"/>
          <w:marRight w:val="0"/>
          <w:marTop w:val="0"/>
          <w:marBottom w:val="0"/>
          <w:divBdr>
            <w:top w:val="none" w:sz="0" w:space="0" w:color="auto"/>
            <w:left w:val="none" w:sz="0" w:space="0" w:color="auto"/>
            <w:bottom w:val="none" w:sz="0" w:space="0" w:color="auto"/>
            <w:right w:val="none" w:sz="0" w:space="0" w:color="auto"/>
          </w:divBdr>
        </w:div>
        <w:div w:id="1644658284">
          <w:marLeft w:val="0"/>
          <w:marRight w:val="0"/>
          <w:marTop w:val="0"/>
          <w:marBottom w:val="0"/>
          <w:divBdr>
            <w:top w:val="none" w:sz="0" w:space="0" w:color="auto"/>
            <w:left w:val="none" w:sz="0" w:space="0" w:color="auto"/>
            <w:bottom w:val="none" w:sz="0" w:space="0" w:color="auto"/>
            <w:right w:val="none" w:sz="0" w:space="0" w:color="auto"/>
          </w:divBdr>
        </w:div>
        <w:div w:id="372274824">
          <w:marLeft w:val="0"/>
          <w:marRight w:val="0"/>
          <w:marTop w:val="0"/>
          <w:marBottom w:val="0"/>
          <w:divBdr>
            <w:top w:val="none" w:sz="0" w:space="0" w:color="auto"/>
            <w:left w:val="none" w:sz="0" w:space="0" w:color="auto"/>
            <w:bottom w:val="none" w:sz="0" w:space="0" w:color="auto"/>
            <w:right w:val="none" w:sz="0" w:space="0" w:color="auto"/>
          </w:divBdr>
        </w:div>
        <w:div w:id="1696077348">
          <w:marLeft w:val="0"/>
          <w:marRight w:val="0"/>
          <w:marTop w:val="0"/>
          <w:marBottom w:val="0"/>
          <w:divBdr>
            <w:top w:val="none" w:sz="0" w:space="0" w:color="auto"/>
            <w:left w:val="none" w:sz="0" w:space="0" w:color="auto"/>
            <w:bottom w:val="none" w:sz="0" w:space="0" w:color="auto"/>
            <w:right w:val="none" w:sz="0" w:space="0" w:color="auto"/>
          </w:divBdr>
        </w:div>
        <w:div w:id="2039697298">
          <w:marLeft w:val="0"/>
          <w:marRight w:val="0"/>
          <w:marTop w:val="0"/>
          <w:marBottom w:val="0"/>
          <w:divBdr>
            <w:top w:val="none" w:sz="0" w:space="0" w:color="auto"/>
            <w:left w:val="none" w:sz="0" w:space="0" w:color="auto"/>
            <w:bottom w:val="none" w:sz="0" w:space="0" w:color="auto"/>
            <w:right w:val="none" w:sz="0" w:space="0" w:color="auto"/>
          </w:divBdr>
        </w:div>
        <w:div w:id="612173052">
          <w:marLeft w:val="0"/>
          <w:marRight w:val="0"/>
          <w:marTop w:val="0"/>
          <w:marBottom w:val="0"/>
          <w:divBdr>
            <w:top w:val="none" w:sz="0" w:space="0" w:color="auto"/>
            <w:left w:val="none" w:sz="0" w:space="0" w:color="auto"/>
            <w:bottom w:val="none" w:sz="0" w:space="0" w:color="auto"/>
            <w:right w:val="none" w:sz="0" w:space="0" w:color="auto"/>
          </w:divBdr>
        </w:div>
        <w:div w:id="1077365543">
          <w:marLeft w:val="0"/>
          <w:marRight w:val="0"/>
          <w:marTop w:val="0"/>
          <w:marBottom w:val="0"/>
          <w:divBdr>
            <w:top w:val="none" w:sz="0" w:space="0" w:color="auto"/>
            <w:left w:val="none" w:sz="0" w:space="0" w:color="auto"/>
            <w:bottom w:val="none" w:sz="0" w:space="0" w:color="auto"/>
            <w:right w:val="none" w:sz="0" w:space="0" w:color="auto"/>
          </w:divBdr>
        </w:div>
        <w:div w:id="1094666299">
          <w:marLeft w:val="0"/>
          <w:marRight w:val="0"/>
          <w:marTop w:val="0"/>
          <w:marBottom w:val="0"/>
          <w:divBdr>
            <w:top w:val="none" w:sz="0" w:space="0" w:color="auto"/>
            <w:left w:val="none" w:sz="0" w:space="0" w:color="auto"/>
            <w:bottom w:val="none" w:sz="0" w:space="0" w:color="auto"/>
            <w:right w:val="none" w:sz="0" w:space="0" w:color="auto"/>
          </w:divBdr>
        </w:div>
        <w:div w:id="798913031">
          <w:marLeft w:val="0"/>
          <w:marRight w:val="0"/>
          <w:marTop w:val="0"/>
          <w:marBottom w:val="0"/>
          <w:divBdr>
            <w:top w:val="none" w:sz="0" w:space="0" w:color="auto"/>
            <w:left w:val="none" w:sz="0" w:space="0" w:color="auto"/>
            <w:bottom w:val="none" w:sz="0" w:space="0" w:color="auto"/>
            <w:right w:val="none" w:sz="0" w:space="0" w:color="auto"/>
          </w:divBdr>
        </w:div>
      </w:divsChild>
    </w:div>
    <w:div w:id="542837995">
      <w:bodyDiv w:val="1"/>
      <w:marLeft w:val="0"/>
      <w:marRight w:val="0"/>
      <w:marTop w:val="0"/>
      <w:marBottom w:val="0"/>
      <w:divBdr>
        <w:top w:val="none" w:sz="0" w:space="0" w:color="auto"/>
        <w:left w:val="none" w:sz="0" w:space="0" w:color="auto"/>
        <w:bottom w:val="none" w:sz="0" w:space="0" w:color="auto"/>
        <w:right w:val="none" w:sz="0" w:space="0" w:color="auto"/>
      </w:divBdr>
    </w:div>
    <w:div w:id="550382772">
      <w:bodyDiv w:val="1"/>
      <w:marLeft w:val="0"/>
      <w:marRight w:val="0"/>
      <w:marTop w:val="0"/>
      <w:marBottom w:val="0"/>
      <w:divBdr>
        <w:top w:val="none" w:sz="0" w:space="0" w:color="auto"/>
        <w:left w:val="none" w:sz="0" w:space="0" w:color="auto"/>
        <w:bottom w:val="none" w:sz="0" w:space="0" w:color="auto"/>
        <w:right w:val="none" w:sz="0" w:space="0" w:color="auto"/>
      </w:divBdr>
    </w:div>
    <w:div w:id="583220059">
      <w:bodyDiv w:val="1"/>
      <w:marLeft w:val="0"/>
      <w:marRight w:val="0"/>
      <w:marTop w:val="0"/>
      <w:marBottom w:val="0"/>
      <w:divBdr>
        <w:top w:val="none" w:sz="0" w:space="0" w:color="auto"/>
        <w:left w:val="none" w:sz="0" w:space="0" w:color="auto"/>
        <w:bottom w:val="none" w:sz="0" w:space="0" w:color="auto"/>
        <w:right w:val="none" w:sz="0" w:space="0" w:color="auto"/>
      </w:divBdr>
      <w:divsChild>
        <w:div w:id="1961523220">
          <w:marLeft w:val="0"/>
          <w:marRight w:val="0"/>
          <w:marTop w:val="0"/>
          <w:marBottom w:val="0"/>
          <w:divBdr>
            <w:top w:val="none" w:sz="0" w:space="0" w:color="auto"/>
            <w:left w:val="none" w:sz="0" w:space="0" w:color="auto"/>
            <w:bottom w:val="none" w:sz="0" w:space="0" w:color="auto"/>
            <w:right w:val="none" w:sz="0" w:space="0" w:color="auto"/>
          </w:divBdr>
        </w:div>
        <w:div w:id="807625289">
          <w:marLeft w:val="0"/>
          <w:marRight w:val="0"/>
          <w:marTop w:val="0"/>
          <w:marBottom w:val="0"/>
          <w:divBdr>
            <w:top w:val="none" w:sz="0" w:space="0" w:color="auto"/>
            <w:left w:val="none" w:sz="0" w:space="0" w:color="auto"/>
            <w:bottom w:val="none" w:sz="0" w:space="0" w:color="auto"/>
            <w:right w:val="none" w:sz="0" w:space="0" w:color="auto"/>
          </w:divBdr>
        </w:div>
        <w:div w:id="543712481">
          <w:marLeft w:val="0"/>
          <w:marRight w:val="0"/>
          <w:marTop w:val="0"/>
          <w:marBottom w:val="0"/>
          <w:divBdr>
            <w:top w:val="none" w:sz="0" w:space="0" w:color="auto"/>
            <w:left w:val="none" w:sz="0" w:space="0" w:color="auto"/>
            <w:bottom w:val="none" w:sz="0" w:space="0" w:color="auto"/>
            <w:right w:val="none" w:sz="0" w:space="0" w:color="auto"/>
          </w:divBdr>
        </w:div>
        <w:div w:id="555356930">
          <w:marLeft w:val="0"/>
          <w:marRight w:val="0"/>
          <w:marTop w:val="0"/>
          <w:marBottom w:val="0"/>
          <w:divBdr>
            <w:top w:val="none" w:sz="0" w:space="0" w:color="auto"/>
            <w:left w:val="none" w:sz="0" w:space="0" w:color="auto"/>
            <w:bottom w:val="none" w:sz="0" w:space="0" w:color="auto"/>
            <w:right w:val="none" w:sz="0" w:space="0" w:color="auto"/>
          </w:divBdr>
        </w:div>
        <w:div w:id="1205291282">
          <w:marLeft w:val="0"/>
          <w:marRight w:val="0"/>
          <w:marTop w:val="0"/>
          <w:marBottom w:val="0"/>
          <w:divBdr>
            <w:top w:val="none" w:sz="0" w:space="0" w:color="auto"/>
            <w:left w:val="none" w:sz="0" w:space="0" w:color="auto"/>
            <w:bottom w:val="none" w:sz="0" w:space="0" w:color="auto"/>
            <w:right w:val="none" w:sz="0" w:space="0" w:color="auto"/>
          </w:divBdr>
        </w:div>
        <w:div w:id="1337224242">
          <w:marLeft w:val="0"/>
          <w:marRight w:val="0"/>
          <w:marTop w:val="0"/>
          <w:marBottom w:val="0"/>
          <w:divBdr>
            <w:top w:val="none" w:sz="0" w:space="0" w:color="auto"/>
            <w:left w:val="none" w:sz="0" w:space="0" w:color="auto"/>
            <w:bottom w:val="none" w:sz="0" w:space="0" w:color="auto"/>
            <w:right w:val="none" w:sz="0" w:space="0" w:color="auto"/>
          </w:divBdr>
        </w:div>
        <w:div w:id="1490635292">
          <w:marLeft w:val="0"/>
          <w:marRight w:val="0"/>
          <w:marTop w:val="0"/>
          <w:marBottom w:val="0"/>
          <w:divBdr>
            <w:top w:val="none" w:sz="0" w:space="0" w:color="auto"/>
            <w:left w:val="none" w:sz="0" w:space="0" w:color="auto"/>
            <w:bottom w:val="none" w:sz="0" w:space="0" w:color="auto"/>
            <w:right w:val="none" w:sz="0" w:space="0" w:color="auto"/>
          </w:divBdr>
        </w:div>
        <w:div w:id="1147747716">
          <w:marLeft w:val="0"/>
          <w:marRight w:val="0"/>
          <w:marTop w:val="0"/>
          <w:marBottom w:val="0"/>
          <w:divBdr>
            <w:top w:val="none" w:sz="0" w:space="0" w:color="auto"/>
            <w:left w:val="none" w:sz="0" w:space="0" w:color="auto"/>
            <w:bottom w:val="none" w:sz="0" w:space="0" w:color="auto"/>
            <w:right w:val="none" w:sz="0" w:space="0" w:color="auto"/>
          </w:divBdr>
        </w:div>
        <w:div w:id="2139907349">
          <w:marLeft w:val="0"/>
          <w:marRight w:val="0"/>
          <w:marTop w:val="0"/>
          <w:marBottom w:val="0"/>
          <w:divBdr>
            <w:top w:val="none" w:sz="0" w:space="0" w:color="auto"/>
            <w:left w:val="none" w:sz="0" w:space="0" w:color="auto"/>
            <w:bottom w:val="none" w:sz="0" w:space="0" w:color="auto"/>
            <w:right w:val="none" w:sz="0" w:space="0" w:color="auto"/>
          </w:divBdr>
        </w:div>
        <w:div w:id="209926472">
          <w:marLeft w:val="0"/>
          <w:marRight w:val="0"/>
          <w:marTop w:val="0"/>
          <w:marBottom w:val="0"/>
          <w:divBdr>
            <w:top w:val="none" w:sz="0" w:space="0" w:color="auto"/>
            <w:left w:val="none" w:sz="0" w:space="0" w:color="auto"/>
            <w:bottom w:val="none" w:sz="0" w:space="0" w:color="auto"/>
            <w:right w:val="none" w:sz="0" w:space="0" w:color="auto"/>
          </w:divBdr>
        </w:div>
        <w:div w:id="299696397">
          <w:marLeft w:val="0"/>
          <w:marRight w:val="0"/>
          <w:marTop w:val="0"/>
          <w:marBottom w:val="0"/>
          <w:divBdr>
            <w:top w:val="none" w:sz="0" w:space="0" w:color="auto"/>
            <w:left w:val="none" w:sz="0" w:space="0" w:color="auto"/>
            <w:bottom w:val="none" w:sz="0" w:space="0" w:color="auto"/>
            <w:right w:val="none" w:sz="0" w:space="0" w:color="auto"/>
          </w:divBdr>
        </w:div>
        <w:div w:id="1396783058">
          <w:marLeft w:val="0"/>
          <w:marRight w:val="0"/>
          <w:marTop w:val="0"/>
          <w:marBottom w:val="0"/>
          <w:divBdr>
            <w:top w:val="none" w:sz="0" w:space="0" w:color="auto"/>
            <w:left w:val="none" w:sz="0" w:space="0" w:color="auto"/>
            <w:bottom w:val="none" w:sz="0" w:space="0" w:color="auto"/>
            <w:right w:val="none" w:sz="0" w:space="0" w:color="auto"/>
          </w:divBdr>
        </w:div>
        <w:div w:id="436294653">
          <w:marLeft w:val="0"/>
          <w:marRight w:val="0"/>
          <w:marTop w:val="0"/>
          <w:marBottom w:val="0"/>
          <w:divBdr>
            <w:top w:val="none" w:sz="0" w:space="0" w:color="auto"/>
            <w:left w:val="none" w:sz="0" w:space="0" w:color="auto"/>
            <w:bottom w:val="none" w:sz="0" w:space="0" w:color="auto"/>
            <w:right w:val="none" w:sz="0" w:space="0" w:color="auto"/>
          </w:divBdr>
        </w:div>
        <w:div w:id="705561721">
          <w:marLeft w:val="0"/>
          <w:marRight w:val="0"/>
          <w:marTop w:val="0"/>
          <w:marBottom w:val="0"/>
          <w:divBdr>
            <w:top w:val="none" w:sz="0" w:space="0" w:color="auto"/>
            <w:left w:val="none" w:sz="0" w:space="0" w:color="auto"/>
            <w:bottom w:val="none" w:sz="0" w:space="0" w:color="auto"/>
            <w:right w:val="none" w:sz="0" w:space="0" w:color="auto"/>
          </w:divBdr>
        </w:div>
      </w:divsChild>
    </w:div>
    <w:div w:id="596601147">
      <w:bodyDiv w:val="1"/>
      <w:marLeft w:val="0"/>
      <w:marRight w:val="0"/>
      <w:marTop w:val="0"/>
      <w:marBottom w:val="0"/>
      <w:divBdr>
        <w:top w:val="none" w:sz="0" w:space="0" w:color="auto"/>
        <w:left w:val="none" w:sz="0" w:space="0" w:color="auto"/>
        <w:bottom w:val="none" w:sz="0" w:space="0" w:color="auto"/>
        <w:right w:val="none" w:sz="0" w:space="0" w:color="auto"/>
      </w:divBdr>
      <w:divsChild>
        <w:div w:id="818426936">
          <w:marLeft w:val="75"/>
          <w:marRight w:val="0"/>
          <w:marTop w:val="0"/>
          <w:marBottom w:val="75"/>
          <w:divBdr>
            <w:top w:val="none" w:sz="0" w:space="0" w:color="auto"/>
            <w:left w:val="none" w:sz="0" w:space="0" w:color="auto"/>
            <w:bottom w:val="none" w:sz="0" w:space="0" w:color="auto"/>
            <w:right w:val="none" w:sz="0" w:space="0" w:color="auto"/>
          </w:divBdr>
        </w:div>
        <w:div w:id="1332370367">
          <w:marLeft w:val="75"/>
          <w:marRight w:val="0"/>
          <w:marTop w:val="0"/>
          <w:marBottom w:val="75"/>
          <w:divBdr>
            <w:top w:val="none" w:sz="0" w:space="0" w:color="auto"/>
            <w:left w:val="none" w:sz="0" w:space="0" w:color="auto"/>
            <w:bottom w:val="none" w:sz="0" w:space="0" w:color="auto"/>
            <w:right w:val="none" w:sz="0" w:space="0" w:color="auto"/>
          </w:divBdr>
        </w:div>
        <w:div w:id="1560751875">
          <w:marLeft w:val="75"/>
          <w:marRight w:val="0"/>
          <w:marTop w:val="0"/>
          <w:marBottom w:val="75"/>
          <w:divBdr>
            <w:top w:val="none" w:sz="0" w:space="0" w:color="auto"/>
            <w:left w:val="none" w:sz="0" w:space="0" w:color="auto"/>
            <w:bottom w:val="none" w:sz="0" w:space="0" w:color="auto"/>
            <w:right w:val="none" w:sz="0" w:space="0" w:color="auto"/>
          </w:divBdr>
        </w:div>
      </w:divsChild>
    </w:div>
    <w:div w:id="826632140">
      <w:bodyDiv w:val="1"/>
      <w:marLeft w:val="0"/>
      <w:marRight w:val="0"/>
      <w:marTop w:val="0"/>
      <w:marBottom w:val="0"/>
      <w:divBdr>
        <w:top w:val="none" w:sz="0" w:space="0" w:color="auto"/>
        <w:left w:val="none" w:sz="0" w:space="0" w:color="auto"/>
        <w:bottom w:val="none" w:sz="0" w:space="0" w:color="auto"/>
        <w:right w:val="none" w:sz="0" w:space="0" w:color="auto"/>
      </w:divBdr>
    </w:div>
    <w:div w:id="834028631">
      <w:bodyDiv w:val="1"/>
      <w:marLeft w:val="0"/>
      <w:marRight w:val="0"/>
      <w:marTop w:val="0"/>
      <w:marBottom w:val="0"/>
      <w:divBdr>
        <w:top w:val="none" w:sz="0" w:space="0" w:color="auto"/>
        <w:left w:val="none" w:sz="0" w:space="0" w:color="auto"/>
        <w:bottom w:val="none" w:sz="0" w:space="0" w:color="auto"/>
        <w:right w:val="none" w:sz="0" w:space="0" w:color="auto"/>
      </w:divBdr>
      <w:divsChild>
        <w:div w:id="642321228">
          <w:marLeft w:val="0"/>
          <w:marRight w:val="0"/>
          <w:marTop w:val="0"/>
          <w:marBottom w:val="0"/>
          <w:divBdr>
            <w:top w:val="none" w:sz="0" w:space="0" w:color="auto"/>
            <w:left w:val="none" w:sz="0" w:space="0" w:color="auto"/>
            <w:bottom w:val="none" w:sz="0" w:space="0" w:color="auto"/>
            <w:right w:val="none" w:sz="0" w:space="0" w:color="auto"/>
          </w:divBdr>
        </w:div>
        <w:div w:id="1824855124">
          <w:marLeft w:val="0"/>
          <w:marRight w:val="0"/>
          <w:marTop w:val="0"/>
          <w:marBottom w:val="0"/>
          <w:divBdr>
            <w:top w:val="none" w:sz="0" w:space="0" w:color="auto"/>
            <w:left w:val="none" w:sz="0" w:space="0" w:color="auto"/>
            <w:bottom w:val="none" w:sz="0" w:space="0" w:color="auto"/>
            <w:right w:val="none" w:sz="0" w:space="0" w:color="auto"/>
          </w:divBdr>
        </w:div>
        <w:div w:id="1930653176">
          <w:marLeft w:val="0"/>
          <w:marRight w:val="0"/>
          <w:marTop w:val="0"/>
          <w:marBottom w:val="0"/>
          <w:divBdr>
            <w:top w:val="none" w:sz="0" w:space="0" w:color="auto"/>
            <w:left w:val="none" w:sz="0" w:space="0" w:color="auto"/>
            <w:bottom w:val="none" w:sz="0" w:space="0" w:color="auto"/>
            <w:right w:val="none" w:sz="0" w:space="0" w:color="auto"/>
          </w:divBdr>
        </w:div>
        <w:div w:id="2063751070">
          <w:marLeft w:val="0"/>
          <w:marRight w:val="0"/>
          <w:marTop w:val="0"/>
          <w:marBottom w:val="0"/>
          <w:divBdr>
            <w:top w:val="none" w:sz="0" w:space="0" w:color="auto"/>
            <w:left w:val="none" w:sz="0" w:space="0" w:color="auto"/>
            <w:bottom w:val="none" w:sz="0" w:space="0" w:color="auto"/>
            <w:right w:val="none" w:sz="0" w:space="0" w:color="auto"/>
          </w:divBdr>
        </w:div>
        <w:div w:id="1872112760">
          <w:marLeft w:val="0"/>
          <w:marRight w:val="0"/>
          <w:marTop w:val="0"/>
          <w:marBottom w:val="0"/>
          <w:divBdr>
            <w:top w:val="none" w:sz="0" w:space="0" w:color="auto"/>
            <w:left w:val="none" w:sz="0" w:space="0" w:color="auto"/>
            <w:bottom w:val="none" w:sz="0" w:space="0" w:color="auto"/>
            <w:right w:val="none" w:sz="0" w:space="0" w:color="auto"/>
          </w:divBdr>
        </w:div>
        <w:div w:id="241574953">
          <w:marLeft w:val="0"/>
          <w:marRight w:val="0"/>
          <w:marTop w:val="0"/>
          <w:marBottom w:val="0"/>
          <w:divBdr>
            <w:top w:val="none" w:sz="0" w:space="0" w:color="auto"/>
            <w:left w:val="none" w:sz="0" w:space="0" w:color="auto"/>
            <w:bottom w:val="none" w:sz="0" w:space="0" w:color="auto"/>
            <w:right w:val="none" w:sz="0" w:space="0" w:color="auto"/>
          </w:divBdr>
        </w:div>
        <w:div w:id="1168784249">
          <w:marLeft w:val="0"/>
          <w:marRight w:val="0"/>
          <w:marTop w:val="0"/>
          <w:marBottom w:val="0"/>
          <w:divBdr>
            <w:top w:val="none" w:sz="0" w:space="0" w:color="auto"/>
            <w:left w:val="none" w:sz="0" w:space="0" w:color="auto"/>
            <w:bottom w:val="none" w:sz="0" w:space="0" w:color="auto"/>
            <w:right w:val="none" w:sz="0" w:space="0" w:color="auto"/>
          </w:divBdr>
        </w:div>
        <w:div w:id="980960296">
          <w:marLeft w:val="0"/>
          <w:marRight w:val="0"/>
          <w:marTop w:val="0"/>
          <w:marBottom w:val="0"/>
          <w:divBdr>
            <w:top w:val="none" w:sz="0" w:space="0" w:color="auto"/>
            <w:left w:val="none" w:sz="0" w:space="0" w:color="auto"/>
            <w:bottom w:val="none" w:sz="0" w:space="0" w:color="auto"/>
            <w:right w:val="none" w:sz="0" w:space="0" w:color="auto"/>
          </w:divBdr>
        </w:div>
        <w:div w:id="1295408712">
          <w:marLeft w:val="0"/>
          <w:marRight w:val="0"/>
          <w:marTop w:val="0"/>
          <w:marBottom w:val="0"/>
          <w:divBdr>
            <w:top w:val="none" w:sz="0" w:space="0" w:color="auto"/>
            <w:left w:val="none" w:sz="0" w:space="0" w:color="auto"/>
            <w:bottom w:val="none" w:sz="0" w:space="0" w:color="auto"/>
            <w:right w:val="none" w:sz="0" w:space="0" w:color="auto"/>
          </w:divBdr>
        </w:div>
        <w:div w:id="384454663">
          <w:marLeft w:val="0"/>
          <w:marRight w:val="0"/>
          <w:marTop w:val="0"/>
          <w:marBottom w:val="0"/>
          <w:divBdr>
            <w:top w:val="none" w:sz="0" w:space="0" w:color="auto"/>
            <w:left w:val="none" w:sz="0" w:space="0" w:color="auto"/>
            <w:bottom w:val="none" w:sz="0" w:space="0" w:color="auto"/>
            <w:right w:val="none" w:sz="0" w:space="0" w:color="auto"/>
          </w:divBdr>
        </w:div>
      </w:divsChild>
    </w:div>
    <w:div w:id="872763022">
      <w:bodyDiv w:val="1"/>
      <w:marLeft w:val="0"/>
      <w:marRight w:val="0"/>
      <w:marTop w:val="0"/>
      <w:marBottom w:val="0"/>
      <w:divBdr>
        <w:top w:val="none" w:sz="0" w:space="0" w:color="auto"/>
        <w:left w:val="none" w:sz="0" w:space="0" w:color="auto"/>
        <w:bottom w:val="none" w:sz="0" w:space="0" w:color="auto"/>
        <w:right w:val="none" w:sz="0" w:space="0" w:color="auto"/>
      </w:divBdr>
    </w:div>
    <w:div w:id="943728999">
      <w:bodyDiv w:val="1"/>
      <w:marLeft w:val="0"/>
      <w:marRight w:val="0"/>
      <w:marTop w:val="0"/>
      <w:marBottom w:val="0"/>
      <w:divBdr>
        <w:top w:val="none" w:sz="0" w:space="0" w:color="auto"/>
        <w:left w:val="none" w:sz="0" w:space="0" w:color="auto"/>
        <w:bottom w:val="none" w:sz="0" w:space="0" w:color="auto"/>
        <w:right w:val="none" w:sz="0" w:space="0" w:color="auto"/>
      </w:divBdr>
      <w:divsChild>
        <w:div w:id="1993217513">
          <w:marLeft w:val="0"/>
          <w:marRight w:val="0"/>
          <w:marTop w:val="0"/>
          <w:marBottom w:val="0"/>
          <w:divBdr>
            <w:top w:val="none" w:sz="0" w:space="0" w:color="auto"/>
            <w:left w:val="none" w:sz="0" w:space="0" w:color="auto"/>
            <w:bottom w:val="none" w:sz="0" w:space="0" w:color="auto"/>
            <w:right w:val="none" w:sz="0" w:space="0" w:color="auto"/>
          </w:divBdr>
        </w:div>
        <w:div w:id="435826379">
          <w:marLeft w:val="0"/>
          <w:marRight w:val="0"/>
          <w:marTop w:val="0"/>
          <w:marBottom w:val="0"/>
          <w:divBdr>
            <w:top w:val="none" w:sz="0" w:space="0" w:color="auto"/>
            <w:left w:val="none" w:sz="0" w:space="0" w:color="auto"/>
            <w:bottom w:val="none" w:sz="0" w:space="0" w:color="auto"/>
            <w:right w:val="none" w:sz="0" w:space="0" w:color="auto"/>
          </w:divBdr>
        </w:div>
        <w:div w:id="760762054">
          <w:marLeft w:val="0"/>
          <w:marRight w:val="0"/>
          <w:marTop w:val="0"/>
          <w:marBottom w:val="0"/>
          <w:divBdr>
            <w:top w:val="none" w:sz="0" w:space="0" w:color="auto"/>
            <w:left w:val="none" w:sz="0" w:space="0" w:color="auto"/>
            <w:bottom w:val="none" w:sz="0" w:space="0" w:color="auto"/>
            <w:right w:val="none" w:sz="0" w:space="0" w:color="auto"/>
          </w:divBdr>
        </w:div>
        <w:div w:id="471289072">
          <w:marLeft w:val="0"/>
          <w:marRight w:val="0"/>
          <w:marTop w:val="0"/>
          <w:marBottom w:val="0"/>
          <w:divBdr>
            <w:top w:val="none" w:sz="0" w:space="0" w:color="auto"/>
            <w:left w:val="none" w:sz="0" w:space="0" w:color="auto"/>
            <w:bottom w:val="none" w:sz="0" w:space="0" w:color="auto"/>
            <w:right w:val="none" w:sz="0" w:space="0" w:color="auto"/>
          </w:divBdr>
        </w:div>
      </w:divsChild>
    </w:div>
    <w:div w:id="974725167">
      <w:bodyDiv w:val="1"/>
      <w:marLeft w:val="0"/>
      <w:marRight w:val="0"/>
      <w:marTop w:val="0"/>
      <w:marBottom w:val="0"/>
      <w:divBdr>
        <w:top w:val="none" w:sz="0" w:space="0" w:color="auto"/>
        <w:left w:val="none" w:sz="0" w:space="0" w:color="auto"/>
        <w:bottom w:val="none" w:sz="0" w:space="0" w:color="auto"/>
        <w:right w:val="none" w:sz="0" w:space="0" w:color="auto"/>
      </w:divBdr>
      <w:divsChild>
        <w:div w:id="1314598789">
          <w:marLeft w:val="0"/>
          <w:marRight w:val="0"/>
          <w:marTop w:val="0"/>
          <w:marBottom w:val="0"/>
          <w:divBdr>
            <w:top w:val="none" w:sz="0" w:space="0" w:color="auto"/>
            <w:left w:val="none" w:sz="0" w:space="0" w:color="auto"/>
            <w:bottom w:val="none" w:sz="0" w:space="0" w:color="auto"/>
            <w:right w:val="none" w:sz="0" w:space="0" w:color="auto"/>
          </w:divBdr>
        </w:div>
        <w:div w:id="607741900">
          <w:marLeft w:val="0"/>
          <w:marRight w:val="0"/>
          <w:marTop w:val="0"/>
          <w:marBottom w:val="0"/>
          <w:divBdr>
            <w:top w:val="none" w:sz="0" w:space="0" w:color="auto"/>
            <w:left w:val="none" w:sz="0" w:space="0" w:color="auto"/>
            <w:bottom w:val="none" w:sz="0" w:space="0" w:color="auto"/>
            <w:right w:val="none" w:sz="0" w:space="0" w:color="auto"/>
          </w:divBdr>
        </w:div>
        <w:div w:id="688415689">
          <w:marLeft w:val="0"/>
          <w:marRight w:val="0"/>
          <w:marTop w:val="0"/>
          <w:marBottom w:val="0"/>
          <w:divBdr>
            <w:top w:val="none" w:sz="0" w:space="0" w:color="auto"/>
            <w:left w:val="none" w:sz="0" w:space="0" w:color="auto"/>
            <w:bottom w:val="none" w:sz="0" w:space="0" w:color="auto"/>
            <w:right w:val="none" w:sz="0" w:space="0" w:color="auto"/>
          </w:divBdr>
        </w:div>
        <w:div w:id="1123957995">
          <w:marLeft w:val="0"/>
          <w:marRight w:val="0"/>
          <w:marTop w:val="0"/>
          <w:marBottom w:val="0"/>
          <w:divBdr>
            <w:top w:val="none" w:sz="0" w:space="0" w:color="auto"/>
            <w:left w:val="none" w:sz="0" w:space="0" w:color="auto"/>
            <w:bottom w:val="none" w:sz="0" w:space="0" w:color="auto"/>
            <w:right w:val="none" w:sz="0" w:space="0" w:color="auto"/>
          </w:divBdr>
        </w:div>
        <w:div w:id="548883920">
          <w:marLeft w:val="0"/>
          <w:marRight w:val="0"/>
          <w:marTop w:val="0"/>
          <w:marBottom w:val="0"/>
          <w:divBdr>
            <w:top w:val="none" w:sz="0" w:space="0" w:color="auto"/>
            <w:left w:val="none" w:sz="0" w:space="0" w:color="auto"/>
            <w:bottom w:val="none" w:sz="0" w:space="0" w:color="auto"/>
            <w:right w:val="none" w:sz="0" w:space="0" w:color="auto"/>
          </w:divBdr>
        </w:div>
      </w:divsChild>
    </w:div>
    <w:div w:id="1444810275">
      <w:bodyDiv w:val="1"/>
      <w:marLeft w:val="0"/>
      <w:marRight w:val="0"/>
      <w:marTop w:val="0"/>
      <w:marBottom w:val="0"/>
      <w:divBdr>
        <w:top w:val="none" w:sz="0" w:space="0" w:color="auto"/>
        <w:left w:val="none" w:sz="0" w:space="0" w:color="auto"/>
        <w:bottom w:val="none" w:sz="0" w:space="0" w:color="auto"/>
        <w:right w:val="none" w:sz="0" w:space="0" w:color="auto"/>
      </w:divBdr>
    </w:div>
    <w:div w:id="1499230709">
      <w:bodyDiv w:val="1"/>
      <w:marLeft w:val="0"/>
      <w:marRight w:val="0"/>
      <w:marTop w:val="0"/>
      <w:marBottom w:val="0"/>
      <w:divBdr>
        <w:top w:val="none" w:sz="0" w:space="0" w:color="auto"/>
        <w:left w:val="none" w:sz="0" w:space="0" w:color="auto"/>
        <w:bottom w:val="none" w:sz="0" w:space="0" w:color="auto"/>
        <w:right w:val="none" w:sz="0" w:space="0" w:color="auto"/>
      </w:divBdr>
    </w:div>
    <w:div w:id="1555776006">
      <w:bodyDiv w:val="1"/>
      <w:marLeft w:val="0"/>
      <w:marRight w:val="0"/>
      <w:marTop w:val="0"/>
      <w:marBottom w:val="0"/>
      <w:divBdr>
        <w:top w:val="none" w:sz="0" w:space="0" w:color="auto"/>
        <w:left w:val="none" w:sz="0" w:space="0" w:color="auto"/>
        <w:bottom w:val="none" w:sz="0" w:space="0" w:color="auto"/>
        <w:right w:val="none" w:sz="0" w:space="0" w:color="auto"/>
      </w:divBdr>
    </w:div>
    <w:div w:id="1642425545">
      <w:bodyDiv w:val="1"/>
      <w:marLeft w:val="0"/>
      <w:marRight w:val="0"/>
      <w:marTop w:val="0"/>
      <w:marBottom w:val="0"/>
      <w:divBdr>
        <w:top w:val="none" w:sz="0" w:space="0" w:color="auto"/>
        <w:left w:val="none" w:sz="0" w:space="0" w:color="auto"/>
        <w:bottom w:val="none" w:sz="0" w:space="0" w:color="auto"/>
        <w:right w:val="none" w:sz="0" w:space="0" w:color="auto"/>
      </w:divBdr>
    </w:div>
    <w:div w:id="1757702014">
      <w:bodyDiv w:val="1"/>
      <w:marLeft w:val="0"/>
      <w:marRight w:val="0"/>
      <w:marTop w:val="0"/>
      <w:marBottom w:val="0"/>
      <w:divBdr>
        <w:top w:val="none" w:sz="0" w:space="0" w:color="auto"/>
        <w:left w:val="none" w:sz="0" w:space="0" w:color="auto"/>
        <w:bottom w:val="none" w:sz="0" w:space="0" w:color="auto"/>
        <w:right w:val="none" w:sz="0" w:space="0" w:color="auto"/>
      </w:divBdr>
      <w:divsChild>
        <w:div w:id="78631593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mirelmougy@yahoo.com" TargetMode="External"/><Relationship Id="rId18" Type="http://schemas.openxmlformats.org/officeDocument/2006/relationships/hyperlink" Target="http://ieeexplore.ieee.org/search/searchresult.jsp?searchWithin=%22Authors%22:.QT.Devipriya,%20S..QT.&amp;newsearch=true" TargetMode="External"/><Relationship Id="rId26" Type="http://schemas.openxmlformats.org/officeDocument/2006/relationships/hyperlink" Target="http://ieeexplore.ieee.org/search/searchresult.jsp?searchWithin=%22Authors%22:.QT.Dey,%20H..QT.&amp;newsearch=true"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Shahenda_sarhan@yahoo.com" TargetMode="External"/><Relationship Id="rId17" Type="http://schemas.openxmlformats.org/officeDocument/2006/relationships/hyperlink" Target="http://ieeexplore.ieee.org/search/searchresult.jsp?searchWithin=%22Authors%22:.QT.Jia%20Ru.QT.&amp;newsearch=true" TargetMode="External"/><Relationship Id="rId25" Type="http://schemas.openxmlformats.org/officeDocument/2006/relationships/hyperlink" Target="http://link.springer.com/bookseries/11156"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arali8182@gmail.com" TargetMode="External"/><Relationship Id="rId24" Type="http://schemas.openxmlformats.org/officeDocument/2006/relationships/hyperlink" Target="http://link.springer.com/book/10.1007/978-3-642-33030-8"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l.acm.org/author_page.cfm?id=94258634574&amp;coll=DL&amp;dl=ACM&amp;trk=0&amp;cfid=714367629&amp;cftoken=83323653" TargetMode="External"/><Relationship Id="rId23" Type="http://schemas.openxmlformats.org/officeDocument/2006/relationships/chart" Target="charts/chart4.xml"/><Relationship Id="rId28" Type="http://schemas.openxmlformats.org/officeDocument/2006/relationships/hyperlink" Target="http://ieeexplore.ieee.org/search/searchresult.jsp?searchWithin=%22Authors%22:.QT.Jha,%20G.S..QT.&amp;newsearch=true" TargetMode="External"/><Relationship Id="rId36" Type="http://schemas.openxmlformats.org/officeDocument/2006/relationships/theme" Target="theme/theme1.xml"/><Relationship Id="rId10" Type="http://schemas.openxmlformats.org/officeDocument/2006/relationships/hyperlink" Target="http://www.fci-cu.edu.eg/" TargetMode="External"/><Relationship Id="rId19" Type="http://schemas.openxmlformats.org/officeDocument/2006/relationships/hyperlink" Target="http://ieeexplore.ieee.org/search/searchresult.jsp?searchWithin=%22Authors%22:.QT.Ramesh,%20C..QT.&amp;newsearch=tru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 Id="rId22" Type="http://schemas.openxmlformats.org/officeDocument/2006/relationships/chart" Target="charts/chart3.xml"/><Relationship Id="rId27" Type="http://schemas.openxmlformats.org/officeDocument/2006/relationships/hyperlink" Target="http://ieeexplore.ieee.org/search/searchresult.jsp?searchWithin=%22Authors%22:.QT.Majumdar,%20S..QT.&amp;newsearch=true"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D:\shahenda\&#1575;&#1588;&#1585;&#1575;&#1601;\manar\Copy%20of%20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hahenda\&#1575;&#1588;&#1585;&#1575;&#1601;\manar\Copy%20of%20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loud\propos%20work\&#1603;&#1578;&#1575;&#1576;&#1577;%20&#1575;&#1604;paper\aeen%20shams\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loud\propos%20work\&#1603;&#1578;&#1575;&#1576;&#1577;%20&#1575;&#1604;paper\aeen%20sham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'comparitive study'!$B$9</c:f>
              <c:strCache>
                <c:ptCount val="1"/>
                <c:pt idx="0">
                  <c:v>RRS&amp;FCRS</c:v>
                </c:pt>
              </c:strCache>
            </c:strRef>
          </c:tx>
          <c:invertIfNegative val="0"/>
          <c:cat>
            <c:strRef>
              <c:f>'comparitive study'!$C$8:$E$8</c:f>
              <c:strCache>
                <c:ptCount val="3"/>
                <c:pt idx="0">
                  <c:v>data set 1</c:v>
                </c:pt>
                <c:pt idx="1">
                  <c:v>data set 2</c:v>
                </c:pt>
                <c:pt idx="2">
                  <c:v>data set 3</c:v>
                </c:pt>
              </c:strCache>
            </c:strRef>
          </c:cat>
          <c:val>
            <c:numRef>
              <c:f>'comparitive study'!$C$9:$E$9</c:f>
              <c:numCache>
                <c:formatCode>General</c:formatCode>
                <c:ptCount val="3"/>
                <c:pt idx="0">
                  <c:v>534</c:v>
                </c:pt>
                <c:pt idx="1">
                  <c:v>496.4</c:v>
                </c:pt>
                <c:pt idx="2">
                  <c:v>238.8</c:v>
                </c:pt>
              </c:numCache>
            </c:numRef>
          </c:val>
        </c:ser>
        <c:ser>
          <c:idx val="1"/>
          <c:order val="1"/>
          <c:tx>
            <c:strRef>
              <c:f>'comparitive study'!$B$10</c:f>
              <c:strCache>
                <c:ptCount val="1"/>
                <c:pt idx="0">
                  <c:v>RRS&amp;SRTF</c:v>
                </c:pt>
              </c:strCache>
            </c:strRef>
          </c:tx>
          <c:invertIfNegative val="0"/>
          <c:cat>
            <c:strRef>
              <c:f>'comparitive study'!$C$8:$E$8</c:f>
              <c:strCache>
                <c:ptCount val="3"/>
                <c:pt idx="0">
                  <c:v>data set 1</c:v>
                </c:pt>
                <c:pt idx="1">
                  <c:v>data set 2</c:v>
                </c:pt>
                <c:pt idx="2">
                  <c:v>data set 3</c:v>
                </c:pt>
              </c:strCache>
            </c:strRef>
          </c:cat>
          <c:val>
            <c:numRef>
              <c:f>'comparitive study'!$C$10:$E$10</c:f>
              <c:numCache>
                <c:formatCode>General</c:formatCode>
                <c:ptCount val="3"/>
                <c:pt idx="0">
                  <c:v>534</c:v>
                </c:pt>
                <c:pt idx="1">
                  <c:v>537.79999999999995</c:v>
                </c:pt>
                <c:pt idx="2">
                  <c:v>218.8</c:v>
                </c:pt>
              </c:numCache>
            </c:numRef>
          </c:val>
        </c:ser>
        <c:ser>
          <c:idx val="2"/>
          <c:order val="2"/>
          <c:tx>
            <c:strRef>
              <c:f>'comparitive study'!$B$11</c:f>
              <c:strCache>
                <c:ptCount val="1"/>
                <c:pt idx="0">
                  <c:v>SJF</c:v>
                </c:pt>
              </c:strCache>
            </c:strRef>
          </c:tx>
          <c:invertIfNegative val="0"/>
          <c:cat>
            <c:strRef>
              <c:f>'comparitive study'!$C$8:$E$8</c:f>
              <c:strCache>
                <c:ptCount val="3"/>
                <c:pt idx="0">
                  <c:v>data set 1</c:v>
                </c:pt>
                <c:pt idx="1">
                  <c:v>data set 2</c:v>
                </c:pt>
                <c:pt idx="2">
                  <c:v>data set 3</c:v>
                </c:pt>
              </c:strCache>
            </c:strRef>
          </c:cat>
          <c:val>
            <c:numRef>
              <c:f>'comparitive study'!$C$11:$E$11</c:f>
              <c:numCache>
                <c:formatCode>General</c:formatCode>
                <c:ptCount val="3"/>
                <c:pt idx="0">
                  <c:v>348</c:v>
                </c:pt>
                <c:pt idx="1">
                  <c:v>448</c:v>
                </c:pt>
                <c:pt idx="2">
                  <c:v>188</c:v>
                </c:pt>
              </c:numCache>
            </c:numRef>
          </c:val>
        </c:ser>
        <c:ser>
          <c:idx val="3"/>
          <c:order val="3"/>
          <c:tx>
            <c:strRef>
              <c:f>'comparitive study'!$B$12</c:f>
              <c:strCache>
                <c:ptCount val="1"/>
                <c:pt idx="0">
                  <c:v>RR (quantum =8)</c:v>
                </c:pt>
              </c:strCache>
            </c:strRef>
          </c:tx>
          <c:invertIfNegative val="0"/>
          <c:cat>
            <c:strRef>
              <c:f>'comparitive study'!$C$8:$E$8</c:f>
              <c:strCache>
                <c:ptCount val="3"/>
                <c:pt idx="0">
                  <c:v>data set 1</c:v>
                </c:pt>
                <c:pt idx="1">
                  <c:v>data set 2</c:v>
                </c:pt>
                <c:pt idx="2">
                  <c:v>data set 3</c:v>
                </c:pt>
              </c:strCache>
            </c:strRef>
          </c:cat>
          <c:val>
            <c:numRef>
              <c:f>'comparitive study'!$C$12:$E$12</c:f>
              <c:numCache>
                <c:formatCode>General</c:formatCode>
                <c:ptCount val="3"/>
                <c:pt idx="0">
                  <c:v>542</c:v>
                </c:pt>
                <c:pt idx="1">
                  <c:v>558</c:v>
                </c:pt>
                <c:pt idx="2">
                  <c:v>260.8</c:v>
                </c:pt>
              </c:numCache>
            </c:numRef>
          </c:val>
        </c:ser>
        <c:ser>
          <c:idx val="4"/>
          <c:order val="4"/>
          <c:tx>
            <c:strRef>
              <c:f>'comparitive study'!$B$13</c:f>
              <c:strCache>
                <c:ptCount val="1"/>
                <c:pt idx="0">
                  <c:v>Max-Min</c:v>
                </c:pt>
              </c:strCache>
            </c:strRef>
          </c:tx>
          <c:invertIfNegative val="0"/>
          <c:cat>
            <c:strRef>
              <c:f>'comparitive study'!$C$8:$E$8</c:f>
              <c:strCache>
                <c:ptCount val="3"/>
                <c:pt idx="0">
                  <c:v>data set 1</c:v>
                </c:pt>
                <c:pt idx="1">
                  <c:v>data set 2</c:v>
                </c:pt>
                <c:pt idx="2">
                  <c:v>data set 3</c:v>
                </c:pt>
              </c:strCache>
            </c:strRef>
          </c:cat>
          <c:val>
            <c:numRef>
              <c:f>'comparitive study'!$C$13:$E$13</c:f>
              <c:numCache>
                <c:formatCode>General</c:formatCode>
                <c:ptCount val="3"/>
                <c:pt idx="0">
                  <c:v>345</c:v>
                </c:pt>
                <c:pt idx="1">
                  <c:v>443</c:v>
                </c:pt>
                <c:pt idx="2">
                  <c:v>180</c:v>
                </c:pt>
              </c:numCache>
            </c:numRef>
          </c:val>
        </c:ser>
        <c:ser>
          <c:idx val="5"/>
          <c:order val="5"/>
          <c:tx>
            <c:strRef>
              <c:f>'comparitive study'!$B$14</c:f>
              <c:strCache>
                <c:ptCount val="1"/>
                <c:pt idx="0">
                  <c:v>Min-Min</c:v>
                </c:pt>
              </c:strCache>
            </c:strRef>
          </c:tx>
          <c:invertIfNegative val="0"/>
          <c:cat>
            <c:strRef>
              <c:f>'comparitive study'!$C$8:$E$8</c:f>
              <c:strCache>
                <c:ptCount val="3"/>
                <c:pt idx="0">
                  <c:v>data set 1</c:v>
                </c:pt>
                <c:pt idx="1">
                  <c:v>data set 2</c:v>
                </c:pt>
                <c:pt idx="2">
                  <c:v>data set 3</c:v>
                </c:pt>
              </c:strCache>
            </c:strRef>
          </c:cat>
          <c:val>
            <c:numRef>
              <c:f>'comparitive study'!$C$14:$E$14</c:f>
              <c:numCache>
                <c:formatCode>General</c:formatCode>
                <c:ptCount val="3"/>
                <c:pt idx="0">
                  <c:v>320</c:v>
                </c:pt>
                <c:pt idx="1">
                  <c:v>412</c:v>
                </c:pt>
                <c:pt idx="2">
                  <c:v>186</c:v>
                </c:pt>
              </c:numCache>
            </c:numRef>
          </c:val>
        </c:ser>
        <c:dLbls>
          <c:showLegendKey val="0"/>
          <c:showVal val="0"/>
          <c:showCatName val="0"/>
          <c:showSerName val="0"/>
          <c:showPercent val="0"/>
          <c:showBubbleSize val="0"/>
        </c:dLbls>
        <c:gapWidth val="150"/>
        <c:shape val="box"/>
        <c:axId val="411569264"/>
        <c:axId val="411554144"/>
        <c:axId val="0"/>
      </c:bar3DChart>
      <c:catAx>
        <c:axId val="411569264"/>
        <c:scaling>
          <c:orientation val="minMax"/>
        </c:scaling>
        <c:delete val="0"/>
        <c:axPos val="b"/>
        <c:numFmt formatCode="General" sourceLinked="0"/>
        <c:majorTickMark val="none"/>
        <c:minorTickMark val="none"/>
        <c:tickLblPos val="nextTo"/>
        <c:txPr>
          <a:bodyPr/>
          <a:lstStyle/>
          <a:p>
            <a:pPr>
              <a:defRPr lang="en-US"/>
            </a:pPr>
            <a:endParaRPr lang="en-US"/>
          </a:p>
        </c:txPr>
        <c:crossAx val="411554144"/>
        <c:crosses val="autoZero"/>
        <c:auto val="1"/>
        <c:lblAlgn val="ctr"/>
        <c:lblOffset val="100"/>
        <c:noMultiLvlLbl val="0"/>
      </c:catAx>
      <c:valAx>
        <c:axId val="411554144"/>
        <c:scaling>
          <c:orientation val="minMax"/>
        </c:scaling>
        <c:delete val="0"/>
        <c:axPos val="l"/>
        <c:majorGridlines/>
        <c:title>
          <c:tx>
            <c:rich>
              <a:bodyPr rot="-5400000" vert="horz"/>
              <a:lstStyle/>
              <a:p>
                <a:pPr>
                  <a:defRPr lang="en-US"/>
                </a:pPr>
                <a:r>
                  <a:rPr lang="en-US"/>
                  <a:t>turnaround Time (Sec)</a:t>
                </a:r>
              </a:p>
            </c:rich>
          </c:tx>
          <c:overlay val="0"/>
        </c:title>
        <c:numFmt formatCode="General" sourceLinked="1"/>
        <c:majorTickMark val="none"/>
        <c:minorTickMark val="none"/>
        <c:tickLblPos val="nextTo"/>
        <c:txPr>
          <a:bodyPr/>
          <a:lstStyle/>
          <a:p>
            <a:pPr>
              <a:defRPr lang="en-US"/>
            </a:pPr>
            <a:endParaRPr lang="en-US"/>
          </a:p>
        </c:txPr>
        <c:crossAx val="411569264"/>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'comparitive study'!$B$19</c:f>
              <c:strCache>
                <c:ptCount val="1"/>
                <c:pt idx="0">
                  <c:v>RRS&amp;FCRS</c:v>
                </c:pt>
              </c:strCache>
            </c:strRef>
          </c:tx>
          <c:invertIfNegative val="0"/>
          <c:cat>
            <c:strRef>
              <c:f>'comparitive study'!$C$18:$E$18</c:f>
              <c:strCache>
                <c:ptCount val="3"/>
                <c:pt idx="0">
                  <c:v>data set 1</c:v>
                </c:pt>
                <c:pt idx="1">
                  <c:v>data set 2</c:v>
                </c:pt>
                <c:pt idx="2">
                  <c:v>data set 3</c:v>
                </c:pt>
              </c:strCache>
            </c:strRef>
          </c:cat>
          <c:val>
            <c:numRef>
              <c:f>'comparitive study'!$C$19:$E$19</c:f>
              <c:numCache>
                <c:formatCode>General</c:formatCode>
                <c:ptCount val="3"/>
                <c:pt idx="0">
                  <c:v>384</c:v>
                </c:pt>
                <c:pt idx="1">
                  <c:v>406.4</c:v>
                </c:pt>
                <c:pt idx="2">
                  <c:v>126.8</c:v>
                </c:pt>
              </c:numCache>
            </c:numRef>
          </c:val>
        </c:ser>
        <c:ser>
          <c:idx val="1"/>
          <c:order val="1"/>
          <c:tx>
            <c:strRef>
              <c:f>'comparitive study'!$B$20</c:f>
              <c:strCache>
                <c:ptCount val="1"/>
                <c:pt idx="0">
                  <c:v>RRS&amp;SRTF</c:v>
                </c:pt>
              </c:strCache>
            </c:strRef>
          </c:tx>
          <c:invertIfNegative val="0"/>
          <c:cat>
            <c:strRef>
              <c:f>'comparitive study'!$C$18:$E$18</c:f>
              <c:strCache>
                <c:ptCount val="3"/>
                <c:pt idx="0">
                  <c:v>data set 1</c:v>
                </c:pt>
                <c:pt idx="1">
                  <c:v>data set 2</c:v>
                </c:pt>
                <c:pt idx="2">
                  <c:v>data set 3</c:v>
                </c:pt>
              </c:strCache>
            </c:strRef>
          </c:cat>
          <c:val>
            <c:numRef>
              <c:f>'comparitive study'!$C$20:$E$20</c:f>
              <c:numCache>
                <c:formatCode>General</c:formatCode>
                <c:ptCount val="3"/>
                <c:pt idx="0">
                  <c:v>384</c:v>
                </c:pt>
                <c:pt idx="1">
                  <c:v>387.8</c:v>
                </c:pt>
                <c:pt idx="2">
                  <c:v>106.8</c:v>
                </c:pt>
              </c:numCache>
            </c:numRef>
          </c:val>
        </c:ser>
        <c:ser>
          <c:idx val="2"/>
          <c:order val="2"/>
          <c:tx>
            <c:strRef>
              <c:f>'comparitive study'!$B$21</c:f>
              <c:strCache>
                <c:ptCount val="1"/>
                <c:pt idx="0">
                  <c:v>SJF</c:v>
                </c:pt>
              </c:strCache>
            </c:strRef>
          </c:tx>
          <c:invertIfNegative val="0"/>
          <c:cat>
            <c:strRef>
              <c:f>'comparitive study'!$C$18:$E$18</c:f>
              <c:strCache>
                <c:ptCount val="3"/>
                <c:pt idx="0">
                  <c:v>data set 1</c:v>
                </c:pt>
                <c:pt idx="1">
                  <c:v>data set 2</c:v>
                </c:pt>
                <c:pt idx="2">
                  <c:v>data set 3</c:v>
                </c:pt>
              </c:strCache>
            </c:strRef>
          </c:cat>
          <c:val>
            <c:numRef>
              <c:f>'comparitive study'!$C$21:$E$21</c:f>
              <c:numCache>
                <c:formatCode>General</c:formatCode>
                <c:ptCount val="3"/>
                <c:pt idx="0">
                  <c:v>198</c:v>
                </c:pt>
                <c:pt idx="1">
                  <c:v>298</c:v>
                </c:pt>
                <c:pt idx="2">
                  <c:v>76</c:v>
                </c:pt>
              </c:numCache>
            </c:numRef>
          </c:val>
        </c:ser>
        <c:ser>
          <c:idx val="3"/>
          <c:order val="3"/>
          <c:tx>
            <c:strRef>
              <c:f>'comparitive study'!$B$22</c:f>
              <c:strCache>
                <c:ptCount val="1"/>
                <c:pt idx="0">
                  <c:v>RR (quantum =8)</c:v>
                </c:pt>
              </c:strCache>
            </c:strRef>
          </c:tx>
          <c:invertIfNegative val="0"/>
          <c:cat>
            <c:strRef>
              <c:f>'comparitive study'!$C$18:$E$18</c:f>
              <c:strCache>
                <c:ptCount val="3"/>
                <c:pt idx="0">
                  <c:v>data set 1</c:v>
                </c:pt>
                <c:pt idx="1">
                  <c:v>data set 2</c:v>
                </c:pt>
                <c:pt idx="2">
                  <c:v>data set 3</c:v>
                </c:pt>
              </c:strCache>
            </c:strRef>
          </c:cat>
          <c:val>
            <c:numRef>
              <c:f>'comparitive study'!$C$22:$E$22</c:f>
              <c:numCache>
                <c:formatCode>General</c:formatCode>
                <c:ptCount val="3"/>
                <c:pt idx="0">
                  <c:v>392</c:v>
                </c:pt>
                <c:pt idx="1">
                  <c:v>408</c:v>
                </c:pt>
                <c:pt idx="2">
                  <c:v>148.80000000000001</c:v>
                </c:pt>
              </c:numCache>
            </c:numRef>
          </c:val>
        </c:ser>
        <c:ser>
          <c:idx val="4"/>
          <c:order val="4"/>
          <c:tx>
            <c:strRef>
              <c:f>'comparitive study'!$B$23</c:f>
              <c:strCache>
                <c:ptCount val="1"/>
                <c:pt idx="0">
                  <c:v>Max-Min</c:v>
                </c:pt>
              </c:strCache>
            </c:strRef>
          </c:tx>
          <c:invertIfNegative val="0"/>
          <c:cat>
            <c:strRef>
              <c:f>'comparitive study'!$C$18:$E$18</c:f>
              <c:strCache>
                <c:ptCount val="3"/>
                <c:pt idx="0">
                  <c:v>data set 1</c:v>
                </c:pt>
                <c:pt idx="1">
                  <c:v>data set 2</c:v>
                </c:pt>
                <c:pt idx="2">
                  <c:v>data set 3</c:v>
                </c:pt>
              </c:strCache>
            </c:strRef>
          </c:cat>
          <c:val>
            <c:numRef>
              <c:f>'comparitive study'!$C$23:$E$23</c:f>
              <c:numCache>
                <c:formatCode>General</c:formatCode>
                <c:ptCount val="3"/>
                <c:pt idx="0">
                  <c:v>197.5</c:v>
                </c:pt>
                <c:pt idx="1">
                  <c:v>296</c:v>
                </c:pt>
                <c:pt idx="2">
                  <c:v>70.5</c:v>
                </c:pt>
              </c:numCache>
            </c:numRef>
          </c:val>
        </c:ser>
        <c:ser>
          <c:idx val="5"/>
          <c:order val="5"/>
          <c:tx>
            <c:strRef>
              <c:f>'comparitive study'!$B$24</c:f>
              <c:strCache>
                <c:ptCount val="1"/>
                <c:pt idx="0">
                  <c:v>Min-Min</c:v>
                </c:pt>
              </c:strCache>
            </c:strRef>
          </c:tx>
          <c:invertIfNegative val="0"/>
          <c:cat>
            <c:strRef>
              <c:f>'comparitive study'!$C$18:$E$18</c:f>
              <c:strCache>
                <c:ptCount val="3"/>
                <c:pt idx="0">
                  <c:v>data set 1</c:v>
                </c:pt>
                <c:pt idx="1">
                  <c:v>data set 2</c:v>
                </c:pt>
                <c:pt idx="2">
                  <c:v>data set 3</c:v>
                </c:pt>
              </c:strCache>
            </c:strRef>
          </c:cat>
          <c:val>
            <c:numRef>
              <c:f>'comparitive study'!$C$24:$E$24</c:f>
              <c:numCache>
                <c:formatCode>General</c:formatCode>
                <c:ptCount val="3"/>
                <c:pt idx="0">
                  <c:v>177.8</c:v>
                </c:pt>
                <c:pt idx="1">
                  <c:v>269.5</c:v>
                </c:pt>
                <c:pt idx="2">
                  <c:v>75.599999999999994</c:v>
                </c:pt>
              </c:numCache>
            </c:numRef>
          </c:val>
        </c:ser>
        <c:dLbls>
          <c:showLegendKey val="0"/>
          <c:showVal val="0"/>
          <c:showCatName val="0"/>
          <c:showSerName val="0"/>
          <c:showPercent val="0"/>
          <c:showBubbleSize val="0"/>
        </c:dLbls>
        <c:gapWidth val="150"/>
        <c:shape val="box"/>
        <c:axId val="181784672"/>
        <c:axId val="160852832"/>
        <c:axId val="0"/>
      </c:bar3DChart>
      <c:catAx>
        <c:axId val="181784672"/>
        <c:scaling>
          <c:orientation val="minMax"/>
        </c:scaling>
        <c:delete val="0"/>
        <c:axPos val="b"/>
        <c:numFmt formatCode="General" sourceLinked="0"/>
        <c:majorTickMark val="none"/>
        <c:minorTickMark val="none"/>
        <c:tickLblPos val="nextTo"/>
        <c:txPr>
          <a:bodyPr/>
          <a:lstStyle/>
          <a:p>
            <a:pPr>
              <a:defRPr lang="en-US"/>
            </a:pPr>
            <a:endParaRPr lang="en-US"/>
          </a:p>
        </c:txPr>
        <c:crossAx val="160852832"/>
        <c:crosses val="autoZero"/>
        <c:auto val="1"/>
        <c:lblAlgn val="ctr"/>
        <c:lblOffset val="100"/>
        <c:noMultiLvlLbl val="0"/>
      </c:catAx>
      <c:valAx>
        <c:axId val="160852832"/>
        <c:scaling>
          <c:orientation val="minMax"/>
        </c:scaling>
        <c:delete val="0"/>
        <c:axPos val="l"/>
        <c:majorGridlines/>
        <c:title>
          <c:tx>
            <c:rich>
              <a:bodyPr rot="-5400000" vert="horz"/>
              <a:lstStyle/>
              <a:p>
                <a:pPr>
                  <a:defRPr lang="en-US"/>
                </a:pPr>
                <a:r>
                  <a:rPr lang="en-US"/>
                  <a:t>waiting Time (Sec)</a:t>
                </a:r>
              </a:p>
            </c:rich>
          </c:tx>
          <c:layout>
            <c:manualLayout>
              <c:xMode val="edge"/>
              <c:yMode val="edge"/>
              <c:x val="1.9052726199523945E-2"/>
              <c:y val="0.30172134733158351"/>
            </c:manualLayout>
          </c:layout>
          <c:overlay val="0"/>
        </c:title>
        <c:numFmt formatCode="General" sourceLinked="1"/>
        <c:majorTickMark val="none"/>
        <c:minorTickMark val="none"/>
        <c:tickLblPos val="nextTo"/>
        <c:txPr>
          <a:bodyPr/>
          <a:lstStyle/>
          <a:p>
            <a:pPr>
              <a:defRPr lang="en-US"/>
            </a:pPr>
            <a:endParaRPr lang="en-US"/>
          </a:p>
        </c:txPr>
        <c:crossAx val="18178467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'comparitive study'!$B$31</c:f>
              <c:strCache>
                <c:ptCount val="1"/>
                <c:pt idx="0">
                  <c:v>RRS&amp;FCRS</c:v>
                </c:pt>
              </c:strCache>
            </c:strRef>
          </c:tx>
          <c:invertIfNegative val="0"/>
          <c:cat>
            <c:strRef>
              <c:f>'comparitive study'!$C$30:$E$30</c:f>
              <c:strCache>
                <c:ptCount val="3"/>
                <c:pt idx="0">
                  <c:v>Dataset 1</c:v>
                </c:pt>
                <c:pt idx="1">
                  <c:v>Dataset 2</c:v>
                </c:pt>
                <c:pt idx="2">
                  <c:v>Dataset 3</c:v>
                </c:pt>
              </c:strCache>
            </c:strRef>
          </c:cat>
          <c:val>
            <c:numRef>
              <c:f>'comparitive study'!$C$31:$E$31</c:f>
              <c:numCache>
                <c:formatCode>General</c:formatCode>
                <c:ptCount val="3"/>
                <c:pt idx="0">
                  <c:v>105</c:v>
                </c:pt>
                <c:pt idx="1">
                  <c:v>180</c:v>
                </c:pt>
                <c:pt idx="2">
                  <c:v>52</c:v>
                </c:pt>
              </c:numCache>
            </c:numRef>
          </c:val>
        </c:ser>
        <c:ser>
          <c:idx val="1"/>
          <c:order val="1"/>
          <c:tx>
            <c:strRef>
              <c:f>'comparitive study'!$B$32</c:f>
              <c:strCache>
                <c:ptCount val="1"/>
                <c:pt idx="0">
                  <c:v>RRS&amp;SRTF</c:v>
                </c:pt>
              </c:strCache>
            </c:strRef>
          </c:tx>
          <c:invertIfNegative val="0"/>
          <c:cat>
            <c:strRef>
              <c:f>'comparitive study'!$C$30:$E$30</c:f>
              <c:strCache>
                <c:ptCount val="3"/>
                <c:pt idx="0">
                  <c:v>Dataset 1</c:v>
                </c:pt>
                <c:pt idx="1">
                  <c:v>Dataset 2</c:v>
                </c:pt>
                <c:pt idx="2">
                  <c:v>Dataset 3</c:v>
                </c:pt>
              </c:strCache>
            </c:strRef>
          </c:cat>
          <c:val>
            <c:numRef>
              <c:f>'comparitive study'!$C$32:$E$32</c:f>
              <c:numCache>
                <c:formatCode>General</c:formatCode>
                <c:ptCount val="3"/>
                <c:pt idx="0">
                  <c:v>120</c:v>
                </c:pt>
                <c:pt idx="1">
                  <c:v>153</c:v>
                </c:pt>
                <c:pt idx="2">
                  <c:v>37</c:v>
                </c:pt>
              </c:numCache>
            </c:numRef>
          </c:val>
        </c:ser>
        <c:ser>
          <c:idx val="2"/>
          <c:order val="2"/>
          <c:tx>
            <c:strRef>
              <c:f>'comparitive study'!$B$33</c:f>
              <c:strCache>
                <c:ptCount val="1"/>
                <c:pt idx="0">
                  <c:v>SJF</c:v>
                </c:pt>
              </c:strCache>
            </c:strRef>
          </c:tx>
          <c:invertIfNegative val="0"/>
          <c:cat>
            <c:strRef>
              <c:f>'comparitive study'!$C$30:$E$30</c:f>
              <c:strCache>
                <c:ptCount val="3"/>
                <c:pt idx="0">
                  <c:v>Dataset 1</c:v>
                </c:pt>
                <c:pt idx="1">
                  <c:v>Dataset 2</c:v>
                </c:pt>
                <c:pt idx="2">
                  <c:v>Dataset 3</c:v>
                </c:pt>
              </c:strCache>
            </c:strRef>
          </c:cat>
          <c:val>
            <c:numRef>
              <c:f>'comparitive study'!$C$33:$E$33</c:f>
              <c:numCache>
                <c:formatCode>General</c:formatCode>
                <c:ptCount val="3"/>
                <c:pt idx="0">
                  <c:v>200</c:v>
                </c:pt>
                <c:pt idx="1">
                  <c:v>300</c:v>
                </c:pt>
                <c:pt idx="2">
                  <c:v>78</c:v>
                </c:pt>
              </c:numCache>
            </c:numRef>
          </c:val>
        </c:ser>
        <c:ser>
          <c:idx val="3"/>
          <c:order val="3"/>
          <c:tx>
            <c:strRef>
              <c:f>'comparitive study'!$B$34</c:f>
              <c:strCache>
                <c:ptCount val="1"/>
                <c:pt idx="0">
                  <c:v>RR (quantum =8)</c:v>
                </c:pt>
              </c:strCache>
            </c:strRef>
          </c:tx>
          <c:invertIfNegative val="0"/>
          <c:cat>
            <c:strRef>
              <c:f>'comparitive study'!$C$30:$E$30</c:f>
              <c:strCache>
                <c:ptCount val="3"/>
                <c:pt idx="0">
                  <c:v>Dataset 1</c:v>
                </c:pt>
                <c:pt idx="1">
                  <c:v>Dataset 2</c:v>
                </c:pt>
                <c:pt idx="2">
                  <c:v>Dataset 3</c:v>
                </c:pt>
              </c:strCache>
            </c:strRef>
          </c:cat>
          <c:val>
            <c:numRef>
              <c:f>'comparitive study'!$C$34:$E$34</c:f>
              <c:numCache>
                <c:formatCode>General</c:formatCode>
                <c:ptCount val="3"/>
                <c:pt idx="0">
                  <c:v>16</c:v>
                </c:pt>
                <c:pt idx="1">
                  <c:v>16</c:v>
                </c:pt>
                <c:pt idx="2">
                  <c:v>16</c:v>
                </c:pt>
              </c:numCache>
            </c:numRef>
          </c:val>
        </c:ser>
        <c:ser>
          <c:idx val="4"/>
          <c:order val="4"/>
          <c:tx>
            <c:strRef>
              <c:f>'comparitive study'!$B$35</c:f>
              <c:strCache>
                <c:ptCount val="1"/>
                <c:pt idx="0">
                  <c:v>max-min</c:v>
                </c:pt>
              </c:strCache>
            </c:strRef>
          </c:tx>
          <c:invertIfNegative val="0"/>
          <c:cat>
            <c:strRef>
              <c:f>'comparitive study'!$C$30:$E$30</c:f>
              <c:strCache>
                <c:ptCount val="3"/>
                <c:pt idx="0">
                  <c:v>Dataset 1</c:v>
                </c:pt>
                <c:pt idx="1">
                  <c:v>Dataset 2</c:v>
                </c:pt>
                <c:pt idx="2">
                  <c:v>Dataset 3</c:v>
                </c:pt>
              </c:strCache>
            </c:strRef>
          </c:cat>
          <c:val>
            <c:numRef>
              <c:f>'comparitive study'!$C$35:$E$35</c:f>
              <c:numCache>
                <c:formatCode>General</c:formatCode>
                <c:ptCount val="3"/>
                <c:pt idx="0">
                  <c:v>45</c:v>
                </c:pt>
                <c:pt idx="1">
                  <c:v>57</c:v>
                </c:pt>
                <c:pt idx="2">
                  <c:v>34</c:v>
                </c:pt>
              </c:numCache>
            </c:numRef>
          </c:val>
        </c:ser>
        <c:ser>
          <c:idx val="5"/>
          <c:order val="5"/>
          <c:tx>
            <c:strRef>
              <c:f>'comparitive study'!$B$36</c:f>
              <c:strCache>
                <c:ptCount val="1"/>
                <c:pt idx="0">
                  <c:v>min-min</c:v>
                </c:pt>
              </c:strCache>
            </c:strRef>
          </c:tx>
          <c:invertIfNegative val="0"/>
          <c:cat>
            <c:strRef>
              <c:f>'comparitive study'!$C$30:$E$30</c:f>
              <c:strCache>
                <c:ptCount val="3"/>
                <c:pt idx="0">
                  <c:v>Dataset 1</c:v>
                </c:pt>
                <c:pt idx="1">
                  <c:v>Dataset 2</c:v>
                </c:pt>
                <c:pt idx="2">
                  <c:v>Dataset 3</c:v>
                </c:pt>
              </c:strCache>
            </c:strRef>
          </c:cat>
          <c:val>
            <c:numRef>
              <c:f>'comparitive study'!$C$36:$E$36</c:f>
              <c:numCache>
                <c:formatCode>General</c:formatCode>
                <c:ptCount val="3"/>
                <c:pt idx="0">
                  <c:v>33</c:v>
                </c:pt>
                <c:pt idx="1">
                  <c:v>38</c:v>
                </c:pt>
                <c:pt idx="2">
                  <c:v>27</c:v>
                </c:pt>
              </c:numCache>
            </c:numRef>
          </c:val>
        </c:ser>
        <c:dLbls>
          <c:showLegendKey val="0"/>
          <c:showVal val="0"/>
          <c:showCatName val="0"/>
          <c:showSerName val="0"/>
          <c:showPercent val="0"/>
          <c:showBubbleSize val="0"/>
        </c:dLbls>
        <c:gapWidth val="150"/>
        <c:shape val="box"/>
        <c:axId val="296672272"/>
        <c:axId val="296672832"/>
        <c:axId val="0"/>
      </c:bar3DChart>
      <c:catAx>
        <c:axId val="296672272"/>
        <c:scaling>
          <c:orientation val="minMax"/>
        </c:scaling>
        <c:delete val="0"/>
        <c:axPos val="b"/>
        <c:numFmt formatCode="General" sourceLinked="0"/>
        <c:majorTickMark val="none"/>
        <c:minorTickMark val="none"/>
        <c:tickLblPos val="nextTo"/>
        <c:txPr>
          <a:bodyPr/>
          <a:lstStyle/>
          <a:p>
            <a:pPr>
              <a:defRPr lang="en-US"/>
            </a:pPr>
            <a:endParaRPr lang="en-US"/>
          </a:p>
        </c:txPr>
        <c:crossAx val="296672832"/>
        <c:crosses val="autoZero"/>
        <c:auto val="1"/>
        <c:lblAlgn val="ctr"/>
        <c:lblOffset val="100"/>
        <c:noMultiLvlLbl val="0"/>
      </c:catAx>
      <c:valAx>
        <c:axId val="296672832"/>
        <c:scaling>
          <c:orientation val="minMax"/>
        </c:scaling>
        <c:delete val="0"/>
        <c:axPos val="l"/>
        <c:majorGridlines/>
        <c:title>
          <c:tx>
            <c:rich>
              <a:bodyPr rot="-5400000" vert="horz"/>
              <a:lstStyle/>
              <a:p>
                <a:pPr>
                  <a:defRPr lang="en-US" sz="1200"/>
                </a:pPr>
                <a:r>
                  <a:rPr lang="en-US" sz="1200" b="1" i="0" baseline="0"/>
                  <a:t>Response Time (Sec)</a:t>
                </a:r>
                <a:endParaRPr lang="en-US" sz="1200"/>
              </a:p>
            </c:rich>
          </c:tx>
          <c:overlay val="0"/>
        </c:title>
        <c:numFmt formatCode="General" sourceLinked="1"/>
        <c:majorTickMark val="none"/>
        <c:minorTickMark val="none"/>
        <c:tickLblPos val="nextTo"/>
        <c:txPr>
          <a:bodyPr/>
          <a:lstStyle/>
          <a:p>
            <a:pPr>
              <a:defRPr lang="en-US"/>
            </a:pPr>
            <a:endParaRPr lang="en-US"/>
          </a:p>
        </c:txPr>
        <c:crossAx val="29667227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'comparitive study'!$B$41</c:f>
              <c:strCache>
                <c:ptCount val="1"/>
                <c:pt idx="0">
                  <c:v>RRS&amp;FCRS</c:v>
                </c:pt>
              </c:strCache>
            </c:strRef>
          </c:tx>
          <c:invertIfNegative val="0"/>
          <c:cat>
            <c:strRef>
              <c:f>'comparitive study'!$C$40:$E$40</c:f>
              <c:strCache>
                <c:ptCount val="3"/>
                <c:pt idx="0">
                  <c:v>Dataset 1</c:v>
                </c:pt>
                <c:pt idx="1">
                  <c:v>Dataset 2</c:v>
                </c:pt>
                <c:pt idx="2">
                  <c:v>Dataset 3</c:v>
                </c:pt>
              </c:strCache>
            </c:strRef>
          </c:cat>
          <c:val>
            <c:numRef>
              <c:f>'comparitive study'!$C$41:$E$41</c:f>
              <c:numCache>
                <c:formatCode>General</c:formatCode>
                <c:ptCount val="3"/>
                <c:pt idx="0">
                  <c:v>4</c:v>
                </c:pt>
                <c:pt idx="1">
                  <c:v>5</c:v>
                </c:pt>
                <c:pt idx="2">
                  <c:v>3</c:v>
                </c:pt>
              </c:numCache>
            </c:numRef>
          </c:val>
        </c:ser>
        <c:ser>
          <c:idx val="1"/>
          <c:order val="1"/>
          <c:tx>
            <c:strRef>
              <c:f>'comparitive study'!$B$42</c:f>
              <c:strCache>
                <c:ptCount val="1"/>
                <c:pt idx="0">
                  <c:v>RRS&amp;SRTF</c:v>
                </c:pt>
              </c:strCache>
            </c:strRef>
          </c:tx>
          <c:invertIfNegative val="0"/>
          <c:cat>
            <c:strRef>
              <c:f>'comparitive study'!$C$40:$E$40</c:f>
              <c:strCache>
                <c:ptCount val="3"/>
                <c:pt idx="0">
                  <c:v>Dataset 1</c:v>
                </c:pt>
                <c:pt idx="1">
                  <c:v>Dataset 2</c:v>
                </c:pt>
                <c:pt idx="2">
                  <c:v>Dataset 3</c:v>
                </c:pt>
              </c:strCache>
            </c:strRef>
          </c:cat>
          <c:val>
            <c:numRef>
              <c:f>'comparitive study'!$C$42:$E$42</c:f>
              <c:numCache>
                <c:formatCode>General</c:formatCode>
                <c:ptCount val="3"/>
                <c:pt idx="0">
                  <c:v>4</c:v>
                </c:pt>
                <c:pt idx="1">
                  <c:v>6</c:v>
                </c:pt>
                <c:pt idx="2">
                  <c:v>4</c:v>
                </c:pt>
              </c:numCache>
            </c:numRef>
          </c:val>
        </c:ser>
        <c:ser>
          <c:idx val="2"/>
          <c:order val="2"/>
          <c:tx>
            <c:strRef>
              <c:f>'comparitive study'!$B$43</c:f>
              <c:strCache>
                <c:ptCount val="1"/>
                <c:pt idx="0">
                  <c:v>SJF</c:v>
                </c:pt>
              </c:strCache>
            </c:strRef>
          </c:tx>
          <c:invertIfNegative val="0"/>
          <c:cat>
            <c:strRef>
              <c:f>'comparitive study'!$C$40:$E$40</c:f>
              <c:strCache>
                <c:ptCount val="3"/>
                <c:pt idx="0">
                  <c:v>Dataset 1</c:v>
                </c:pt>
                <c:pt idx="1">
                  <c:v>Dataset 2</c:v>
                </c:pt>
                <c:pt idx="2">
                  <c:v>Dataset 3</c:v>
                </c:pt>
              </c:strCache>
            </c:strRef>
          </c:cat>
          <c:val>
            <c:numRef>
              <c:f>'comparitive study'!$C$43:$E$43</c:f>
              <c:numCache>
                <c:formatCode>General</c:formatCode>
                <c:ptCount val="3"/>
                <c:pt idx="0">
                  <c:v>3</c:v>
                </c:pt>
                <c:pt idx="1">
                  <c:v>3</c:v>
                </c:pt>
                <c:pt idx="2">
                  <c:v>2</c:v>
                </c:pt>
              </c:numCache>
            </c:numRef>
          </c:val>
        </c:ser>
        <c:ser>
          <c:idx val="3"/>
          <c:order val="3"/>
          <c:tx>
            <c:strRef>
              <c:f>'comparitive study'!$B$44</c:f>
              <c:strCache>
                <c:ptCount val="1"/>
                <c:pt idx="0">
                  <c:v>RR (quantum =8)</c:v>
                </c:pt>
              </c:strCache>
            </c:strRef>
          </c:tx>
          <c:invertIfNegative val="0"/>
          <c:cat>
            <c:strRef>
              <c:f>'comparitive study'!$C$40:$E$40</c:f>
              <c:strCache>
                <c:ptCount val="3"/>
                <c:pt idx="0">
                  <c:v>Dataset 1</c:v>
                </c:pt>
                <c:pt idx="1">
                  <c:v>Dataset 2</c:v>
                </c:pt>
                <c:pt idx="2">
                  <c:v>Dataset 3</c:v>
                </c:pt>
              </c:strCache>
            </c:strRef>
          </c:cat>
          <c:val>
            <c:numRef>
              <c:f>'comparitive study'!$C$44:$E$44</c:f>
              <c:numCache>
                <c:formatCode>General</c:formatCode>
                <c:ptCount val="3"/>
                <c:pt idx="0">
                  <c:v>3</c:v>
                </c:pt>
                <c:pt idx="1">
                  <c:v>2</c:v>
                </c:pt>
                <c:pt idx="2">
                  <c:v>2</c:v>
                </c:pt>
              </c:numCache>
            </c:numRef>
          </c:val>
        </c:ser>
        <c:ser>
          <c:idx val="4"/>
          <c:order val="4"/>
          <c:tx>
            <c:strRef>
              <c:f>'comparitive study'!$B$45</c:f>
              <c:strCache>
                <c:ptCount val="1"/>
                <c:pt idx="0">
                  <c:v>max-min</c:v>
                </c:pt>
              </c:strCache>
            </c:strRef>
          </c:tx>
          <c:invertIfNegative val="0"/>
          <c:cat>
            <c:strRef>
              <c:f>'comparitive study'!$C$40:$E$40</c:f>
              <c:strCache>
                <c:ptCount val="3"/>
                <c:pt idx="0">
                  <c:v>Dataset 1</c:v>
                </c:pt>
                <c:pt idx="1">
                  <c:v>Dataset 2</c:v>
                </c:pt>
                <c:pt idx="2">
                  <c:v>Dataset 3</c:v>
                </c:pt>
              </c:strCache>
            </c:strRef>
          </c:cat>
          <c:val>
            <c:numRef>
              <c:f>'comparitive study'!$C$45:$E$45</c:f>
              <c:numCache>
                <c:formatCode>General</c:formatCode>
                <c:ptCount val="3"/>
                <c:pt idx="0">
                  <c:v>5</c:v>
                </c:pt>
                <c:pt idx="1">
                  <c:v>6</c:v>
                </c:pt>
                <c:pt idx="2">
                  <c:v>4</c:v>
                </c:pt>
              </c:numCache>
            </c:numRef>
          </c:val>
        </c:ser>
        <c:ser>
          <c:idx val="5"/>
          <c:order val="5"/>
          <c:tx>
            <c:strRef>
              <c:f>'comparitive study'!$B$46</c:f>
              <c:strCache>
                <c:ptCount val="1"/>
                <c:pt idx="0">
                  <c:v>min-min</c:v>
                </c:pt>
              </c:strCache>
            </c:strRef>
          </c:tx>
          <c:invertIfNegative val="0"/>
          <c:cat>
            <c:strRef>
              <c:f>'comparitive study'!$C$40:$E$40</c:f>
              <c:strCache>
                <c:ptCount val="3"/>
                <c:pt idx="0">
                  <c:v>Dataset 1</c:v>
                </c:pt>
                <c:pt idx="1">
                  <c:v>Dataset 2</c:v>
                </c:pt>
                <c:pt idx="2">
                  <c:v>Dataset 3</c:v>
                </c:pt>
              </c:strCache>
            </c:strRef>
          </c:cat>
          <c:val>
            <c:numRef>
              <c:f>'comparitive study'!$C$46:$E$46</c:f>
              <c:numCache>
                <c:formatCode>General</c:formatCode>
                <c:ptCount val="3"/>
                <c:pt idx="0">
                  <c:v>5</c:v>
                </c:pt>
                <c:pt idx="1">
                  <c:v>7</c:v>
                </c:pt>
                <c:pt idx="2">
                  <c:v>6</c:v>
                </c:pt>
              </c:numCache>
            </c:numRef>
          </c:val>
        </c:ser>
        <c:dLbls>
          <c:showLegendKey val="0"/>
          <c:showVal val="0"/>
          <c:showCatName val="0"/>
          <c:showSerName val="0"/>
          <c:showPercent val="0"/>
          <c:showBubbleSize val="0"/>
        </c:dLbls>
        <c:gapWidth val="150"/>
        <c:shape val="box"/>
        <c:axId val="296677872"/>
        <c:axId val="296678432"/>
        <c:axId val="0"/>
      </c:bar3DChart>
      <c:catAx>
        <c:axId val="296677872"/>
        <c:scaling>
          <c:orientation val="minMax"/>
        </c:scaling>
        <c:delete val="0"/>
        <c:axPos val="b"/>
        <c:numFmt formatCode="General" sourceLinked="0"/>
        <c:majorTickMark val="none"/>
        <c:minorTickMark val="none"/>
        <c:tickLblPos val="nextTo"/>
        <c:txPr>
          <a:bodyPr/>
          <a:lstStyle/>
          <a:p>
            <a:pPr>
              <a:defRPr lang="en-US"/>
            </a:pPr>
            <a:endParaRPr lang="en-US"/>
          </a:p>
        </c:txPr>
        <c:crossAx val="296678432"/>
        <c:crosses val="autoZero"/>
        <c:auto val="1"/>
        <c:lblAlgn val="ctr"/>
        <c:lblOffset val="100"/>
        <c:noMultiLvlLbl val="0"/>
      </c:catAx>
      <c:valAx>
        <c:axId val="296678432"/>
        <c:scaling>
          <c:orientation val="minMax"/>
        </c:scaling>
        <c:delete val="0"/>
        <c:axPos val="l"/>
        <c:majorGridlines/>
        <c:title>
          <c:tx>
            <c:rich>
              <a:bodyPr rot="-5400000" vert="horz"/>
              <a:lstStyle/>
              <a:p>
                <a:pPr>
                  <a:defRPr lang="en-US" sz="1200"/>
                </a:pPr>
                <a:r>
                  <a:rPr lang="en-US" sz="1200" b="1" i="0" baseline="0"/>
                  <a:t>Throughput NO.of tasks</a:t>
                </a:r>
              </a:p>
            </c:rich>
          </c:tx>
          <c:overlay val="0"/>
        </c:title>
        <c:numFmt formatCode="General" sourceLinked="1"/>
        <c:majorTickMark val="none"/>
        <c:minorTickMark val="none"/>
        <c:tickLblPos val="nextTo"/>
        <c:txPr>
          <a:bodyPr/>
          <a:lstStyle/>
          <a:p>
            <a:pPr>
              <a:defRPr lang="en-US"/>
            </a:pPr>
            <a:endParaRPr lang="en-US"/>
          </a:p>
        </c:txPr>
        <c:crossAx val="29667787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Lin11</b:Tag>
    <b:SourceType>ConferenceProceedings</b:SourceType>
    <b:Guid>{D627ED4F-AF60-4C2E-B6FE-EF4E9CE47543}</b:Guid>
    <b:Author>
      <b:Author>
        <b:Corporate>Lin, Ching-Chi, Pangfeng Liu, and Jan-Jan Wu.</b:Corporate>
      </b:Author>
    </b:Author>
    <b:Title>"Energy-aware virtual machine dynamic provision and scheduling for cloud computing."</b:Title>
    <b:Pages>736-737</b:Pages>
    <b:Year>2011</b:Year>
    <b:ConferenceName>In Cloud Computing (CLOUD), 2011 IEEE International Conference</b:ConferenceName>
    <b:Publisher>IEEE</b:Publisher>
    <b:RefOrder>1</b:RefOrder>
  </b:Source>
  <b:Source>
    <b:Tag>Yas13</b:Tag>
    <b:SourceType>JournalArticle</b:SourceType>
    <b:Guid>{EC156B50-360C-4D52-B96A-25BEB1273B21}</b:Guid>
    <b:Author>
      <b:Author>
        <b:Corporate>Yassein, M. O. B., Khamayseh, Y. M., &amp; Hatamleh, A. M</b:Corporate>
      </b:Author>
    </b:Author>
    <b:Title>"Intelligent Randomize Round Robin for Cloud Computing"</b:Title>
    <b:Year>2013</b:Year>
    <b:Publisher>International Journal of Cloud Applications and Computing (IJCAC)</b:Publisher>
    <b:Volume>3(1)</b:Volume>
    <b:Pages>27-33.</b:Pages>
    <b:RefOrder>2</b:RefOrder>
  </b:Source>
  <b:Source>
    <b:Tag>RuJ13</b:Tag>
    <b:SourceType>ConferenceProceedings</b:SourceType>
    <b:Guid>{EB6219CA-4426-4BF0-A765-DC186678DB07}</b:Guid>
    <b:Author>
      <b:Author>
        <b:Corporate>Ru, J., &amp; Keung, J.</b:Corporate>
      </b:Author>
    </b:Author>
    <b:Title>"An Empirical investigation on the simulation of priority and shortest-job-first scheduling for cloud-based software systems"</b:Title>
    <b:Year>2013</b:Year>
    <b:Publisher>IEEE</b:Publisher>
    <b:Pages>78-87</b:Pages>
    <b:ConferenceName>Software Engineering Conference (ASWEC), 2013 22nd Australian</b:ConferenceName>
    <b:RefOrder>3</b:RefOrder>
  </b:Source>
  <b:Source>
    <b:Tag>Liu13</b:Tag>
    <b:SourceType>ConferenceProceedings</b:SourceType>
    <b:Guid>{6B8F33CB-7F51-43C5-8F62-6758B9980211}</b:Guid>
    <b:Author>
      <b:Author>
        <b:Corporate>Liu, G., Li, J., &amp; Xu, J.</b:Corporate>
      </b:Author>
    </b:Author>
    <b:Title>An improved min-min algorithm in cloud computing</b:Title>
    <b:Year>2013</b:Year>
    <b:Publisher>Springer Berlin Heidelberg</b:Publisher>
    <b:Pages>47-52</b:Pages>
    <b:ConferenceName>Proceedings of the 2012 International Conference of Modern Computer Science and Applications</b:ConferenceName>
    <b:RefOrder>4</b:RefOrder>
  </b:Source>
  <b:Source>
    <b:Tag>Che13</b:Tag>
    <b:SourceType>ConferenceProceedings</b:SourceType>
    <b:Guid>{F972471C-64CA-434B-BB59-6A89BE82EB5C}</b:Guid>
    <b:Author>
      <b:Author>
        <b:Corporate>Chen, H., Wang, F., Helian, N., &amp; Akanmu, G.</b:Corporate>
      </b:Author>
    </b:Author>
    <b:Title>"User-priority guided Min-Min scheduling algorithm for load balancing in cloud computing"</b:Title>
    <b:Year>2013</b:Year>
    <b:Publisher>IEEE</b:Publisher>
    <b:Pages>1-8</b:Pages>
    <b:ConferenceName>Parallel Computing Technologies (PARCOMPTECH), 2013 National Conference</b:ConferenceName>
    <b:RefOrder>5</b:RefOrder>
  </b:Source>
  <b:Source>
    <b:Tag>Dev13</b:Tag>
    <b:SourceType>ConferenceProceedings</b:SourceType>
    <b:Guid>{30010273-C601-479A-8682-15699E91D809}</b:Guid>
    <b:Author>
      <b:Author>
        <b:Corporate>Devipriya, S., &amp; Ramesh, C</b:Corporate>
      </b:Author>
    </b:Author>
    <b:Title>"mproved Max-min heuristic model for task scheduling in cloud"</b:Title>
    <b:Year>2013</b:Year>
    <b:Publisher>IEEE</b:Publisher>
    <b:Pages>883-888</b:Pages>
    <b:ConferenceName>Green Computing, Communication and Conservation of Energy (ICGCE), 2013 International Conference</b:ConferenceName>
    <b:RefOrder>6</b:RefOrder>
  </b:Source>
  <b:Source>
    <b:Tag>Kau15</b:Tag>
    <b:SourceType>JournalArticle</b:SourceType>
    <b:Guid>{5C2006FE-E86D-4475-9C19-A93585F6F7A8}</b:Guid>
    <b:Author>
      <b:Author>
        <b:Corporate>Kaur, Navdeep, and Khushdeep Kaur.</b:Corporate>
      </b:Author>
    </b:Author>
    <b:Title>"Improved Max-Min Scheduling Algorithm."‏</b:Title>
    <b:Year>2015</b:Year>
    <b:Pages>42-49</b:Pages>
    <b:Volume>17</b:Volume>
    <b:JournalName>IOSR Journal of Computer Engineering (IOSR-JCE)</b:JournalName>
    <b:Issue>3</b:Issue>
    <b:RefOrder>7</b:RefOrder>
  </b:Source>
  <b:Source>
    <b:Tag>Tas12</b:Tag>
    <b:SourceType>JournalArticle</b:SourceType>
    <b:Guid>{0626085C-2180-43DF-97CF-37260BB4E5A5}</b:Guid>
    <b:Title>"Task Scheduling Algorithms Introduction"</b:Title>
    <b:JournalName>world applied programming</b:JournalName>
    <b:Year>2012</b:Year>
    <b:Pages>394-398</b:Pages>
    <b:Volume>2(6)</b:Volume>
    <b:Author>
      <b:Author>
        <b:Corporate>Nosrati, M., Karimi, R., &amp; Hariri, M.</b:Corporate>
      </b:Author>
    </b:Author>
    <b:RefOrder>8</b:RefOrder>
  </b:Source>
  <b:Source>
    <b:Tag>chi13</b:Tag>
    <b:SourceType>JournalArticle</b:SourceType>
    <b:Guid>{D8BF2133-3019-4B78-89BB-B5A86C021101}</b:Guid>
    <b:Author>
      <b:Author>
        <b:Corporate>Lu, C. W., Hsieh, C. M., Chang, C. H., &amp; Yang, C. T.</b:Corporate>
      </b:Author>
    </b:Author>
    <b:Title>"An Improvement to Data Service in Cloud Computing with Content Sensitive Transaction Analysis and Adaptation. "</b:Title>
    <b:JournalName>Computer Software and Applications Conference Workshops (COMPSACW), 2013 IEEE 37th Annual.IEEE</b:JournalName>
    <b:Year>2013</b:Year>
    <b:Pages>463-468</b:Pages>
    <b:Publisher>Computer Software and Applications Conference Workshops (COMPSACW), 2013 IEEE 37th Annual</b:Publisher>
    <b:RefOrder>9</b:RefOrder>
  </b:Source>
  <b:Source>
    <b:Tag>Shu11</b:Tag>
    <b:SourceType>ConferenceProceedings</b:SourceType>
    <b:Guid>{7BBC38F6-2DC2-4D18-B0A9-1BBC6435F708}</b:Guid>
    <b:Author>
      <b:Author>
        <b:Corporate>Wang, S. C., Yan, K. Q., Wang, S. S., &amp; Chen, C. W.</b:Corporate>
      </b:Author>
    </b:Author>
    <b:Title>"A Three-Phases Scheduling in a Hierarchical Cloud Computing Network"</b:Title>
    <b:JournalName>2011 Third International Conference on Communications and Mobile Computing,</b:JournalName>
    <b:Year>2011</b:Year>
    <b:Pages>114-117</b:Pages>
    <b:ConferenceName>In Communications and Mobile Computing (CMC), 2011 Third International Conference</b:ConferenceName>
    <b:Publisher>IEEE</b:Publisher>
    <b:RefOrder>10</b:RefOrder>
  </b:Source>
  <b:Source>
    <b:Tag>Tay11</b:Tag>
    <b:SourceType>JournalArticle</b:SourceType>
    <b:Guid>{7D1F1590-5226-40DC-B018-1E889E93928C}</b:Guid>
    <b:Author>
      <b:Author>
        <b:Corporate>Tayal, Sandeep</b:Corporate>
      </b:Author>
    </b:Author>
    <b:Title>"Tasks scheduling optimization for the cloud computing systems."</b:Title>
    <b:Year>2011</b:Year>
    <b:JournalName>International Journal of Advanced Engineering Sciences And Technologies (IJAEST)</b:JournalName>
    <b:Pages>111-115</b:Pages>
    <b:RefOrder>11</b:RefOrder>
  </b:Source>
  <b:Source>
    <b:Tag>PSa13</b:Tag>
    <b:SourceType>JournalArticle</b:SourceType>
    <b:Guid>{C58527E3-8757-4352-9773-60FE76A3B8AB}</b:Guid>
    <b:Author>
      <b:Author>
        <b:Corporate>Salot, P.</b:Corporate>
      </b:Author>
    </b:Author>
    <b:Title>"A survey of various scheduling algorithm in cloud computing environment,"</b:Title>
    <b:Pages>2319-1163</b:Pages>
    <b:Year>2013</b:Year>
    <b:JournalName>International Journal of research and engineering Technology (IJRET),</b:JournalName>
    <b:RefOrder>12</b:RefOrder>
  </b:Source>
  <b:Source>
    <b:Tag>Nee12</b:Tag>
    <b:SourceType>JournalArticle</b:SourceType>
    <b:Guid>{4EFED97F-E868-41AF-A44F-6C5B19CA5F33}</b:Guid>
    <b:Author>
      <b:Author>
        <b:Corporate>Goel, N., &amp; Garg, R. B</b:Corporate>
      </b:Author>
    </b:Author>
    <b:Year>2012</b:Year>
    <b:Pages>245-251</b:Pages>
    <b:Volume>2(4)</b:Volume>
    <b:Title>"A Comparative Study of CPU Scheduling Algorithms"</b:Title>
    <b:JournalName>International Journal of Graphics &amp; Image Processing,</b:JournalName>
    <b:RefOrder>13</b:RefOrder>
  </b:Source>
  <b:Source>
    <b:Tag>Yeb15</b:Tag>
    <b:SourceType>JournalArticle</b:SourceType>
    <b:Guid>{E7257DDB-6086-42BF-8C9C-888556ABC9CB}</b:Guid>
    <b:Author>
      <b:Author>
        <b:Corporate>Yeboah, Thomas, Odabi I. Odabi, and Kamal Kant Hiran.</b:Corporate>
      </b:Author>
    </b:Author>
    <b:Title>"An Integration of Round Robin with Shortest Job First Algorithm for Cloud Computing Environment."</b:Title>
    <b:Year>2015</b:Year>
    <b:RefOrder>14</b:RefOrder>
  </b:Source>
  <b:Source>
    <b:Tag>New</b:Tag>
    <b:SourceType>ConferenceProceedings</b:SourceType>
    <b:Guid>{E16F9BE9-A414-403F-A9E9-6C6BE4912F77}</b:Guid>
    <b:Title>“New simulation toolkit for comparison of scheduling algorithm on cloud computing,”</b:Title>
    <b:Author>
      <b:Author>
        <b:Corporate>S. M. G. S. J. Soumen Santra, Hemanta Dey,</b:Corporate>
      </b:Author>
    </b:Author>
    <b:Year>2014</b:Year>
    <b:ConferenceName>International Conference on Control, Instrumentation, Communication and Computational Technologies</b:ConferenceName>
    <b:Publisher>IEEE</b:Publisher>
    <b:Pages>466–469</b:Pages>
    <b:RefOrder>15</b:RefOrder>
  </b:Source>
  <b:Source>
    <b:Tag>PSh08</b:Tag>
    <b:SourceType>JournalArticle</b:SourceType>
    <b:Guid>{A3AE26F9-E2B6-4C46-9823-80E63019B984}</b:Guid>
    <b:Author>
      <b:Author>
        <b:NameList>
          <b:Person>
            <b:Last>P.Shony</b:Last>
          </b:Person>
        </b:NameList>
      </b:Author>
    </b:Author>
    <b:Title>“Lecture 6: Operating systems scheduling.”</b:Title>
    <b:Year>2008</b:Year>
    <b:Publisher>CMPSCI 377</b:Publisher>
    <b:RefOrder>16</b:RefOrder>
  </b:Source>
  <b:Source>
    <b:Tag>Moh05</b:Tag>
    <b:SourceType>JournalArticle</b:SourceType>
    <b:Guid>{CDEF25E0-6964-4C8A-9930-AED601EE75F7}</b:Guid>
    <b:Author>
      <b:Author>
        <b:Corporate>Mohammadi, A., &amp; Akl, S. G.</b:Corporate>
      </b:Author>
    </b:Author>
    <b:Title>"Scheduling algorithms for real-time systems"</b:Title>
    <b:Year>2005</b:Year>
    <b:Publisher>School of Computing, Queens University.</b:Publisher>
    <b:RefOrder>17</b:RefOrder>
  </b:Source>
</b:Sources>
</file>

<file path=customXml/itemProps1.xml><?xml version="1.0" encoding="utf-8"?>
<ds:datastoreItem xmlns:ds="http://schemas.openxmlformats.org/officeDocument/2006/customXml" ds:itemID="{BB9A3975-0931-44EF-A356-B689E534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المستقبل للحاسبات - سنجار</Company>
  <LinksUpToDate>false</LinksUpToDate>
  <CharactersWithSpaces>25916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engineer-mohamed</dc:creator>
  <cp:lastModifiedBy>manar</cp:lastModifiedBy>
  <cp:revision>19</cp:revision>
  <cp:lastPrinted>2015-10-04T05:16:00Z</cp:lastPrinted>
  <dcterms:created xsi:type="dcterms:W3CDTF">2015-11-03T08:04:00Z</dcterms:created>
  <dcterms:modified xsi:type="dcterms:W3CDTF">2015-11-29T06:25:00Z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JSF paper.bib</vt:lpwstr>
  </property>
</Properties>
</file>