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1B2F9" w14:textId="77777777" w:rsidR="008067F8" w:rsidRDefault="008067F8">
      <w:pPr>
        <w:spacing w:after="1440"/>
      </w:pPr>
    </w:p>
    <w:p w14:paraId="58ABD019" w14:textId="77777777" w:rsidR="008067F8" w:rsidRDefault="00000000">
      <w:pPr>
        <w:spacing w:after="60" w:line="276" w:lineRule="auto"/>
        <w:jc w:val="center"/>
      </w:pPr>
      <w:r>
        <w:rPr>
          <w:b/>
          <w:bCs/>
          <w:sz w:val="28"/>
          <w:szCs w:val="28"/>
        </w:rPr>
        <w:t>PROJECT REPORT OF CO-OP</w:t>
      </w:r>
    </w:p>
    <w:p w14:paraId="525B4086" w14:textId="77777777" w:rsidR="008067F8" w:rsidRDefault="00000000">
      <w:pPr>
        <w:spacing w:after="60" w:line="276" w:lineRule="auto"/>
        <w:jc w:val="center"/>
      </w:pPr>
      <w:r>
        <w:rPr>
          <w:b/>
          <w:bCs/>
        </w:rPr>
        <w:t>Project at Industry (Module-2)</w:t>
      </w:r>
    </w:p>
    <w:p w14:paraId="11C72EAC" w14:textId="77777777" w:rsidR="008067F8" w:rsidRDefault="00000000">
      <w:pPr>
        <w:spacing w:before="160" w:after="60" w:line="276" w:lineRule="auto"/>
        <w:jc w:val="center"/>
      </w:pPr>
      <w:r>
        <w:rPr>
          <w:b/>
          <w:bCs/>
        </w:rPr>
        <w:t>ON</w:t>
      </w:r>
    </w:p>
    <w:p w14:paraId="215635BB" w14:textId="77777777" w:rsidR="008067F8" w:rsidRDefault="00000000">
      <w:pPr>
        <w:spacing w:after="60" w:line="276" w:lineRule="auto"/>
        <w:jc w:val="center"/>
      </w:pPr>
      <w:r>
        <w:rPr>
          <w:b/>
          <w:bCs/>
          <w:sz w:val="28"/>
          <w:szCs w:val="28"/>
        </w:rPr>
        <w:t>Student Academic Performance Prediction Using</w:t>
      </w:r>
    </w:p>
    <w:p w14:paraId="03581816" w14:textId="77777777" w:rsidR="008067F8" w:rsidRDefault="00000000">
      <w:pPr>
        <w:spacing w:after="60" w:line="276" w:lineRule="auto"/>
        <w:jc w:val="center"/>
      </w:pPr>
      <w:r>
        <w:rPr>
          <w:b/>
          <w:bCs/>
          <w:sz w:val="28"/>
          <w:szCs w:val="28"/>
        </w:rPr>
        <w:t>Logistic Regression and Random Forest with</w:t>
      </w:r>
    </w:p>
    <w:p w14:paraId="65A0AC9A" w14:textId="77777777" w:rsidR="008067F8" w:rsidRDefault="00000000">
      <w:pPr>
        <w:spacing w:after="60" w:line="276" w:lineRule="auto"/>
        <w:jc w:val="center"/>
      </w:pPr>
      <w:r>
        <w:rPr>
          <w:b/>
          <w:bCs/>
          <w:sz w:val="28"/>
          <w:szCs w:val="28"/>
        </w:rPr>
        <w:t>SHAP-Based Interpretability</w:t>
      </w:r>
    </w:p>
    <w:p w14:paraId="600A7B04" w14:textId="77777777" w:rsidR="008067F8" w:rsidRDefault="00000000">
      <w:pPr>
        <w:spacing w:before="160" w:after="60" w:line="276" w:lineRule="auto"/>
        <w:jc w:val="center"/>
      </w:pPr>
      <w:r>
        <w:rPr>
          <w:i/>
          <w:iCs/>
        </w:rPr>
        <w:t>submitted in partial fulfilment of the requirements for the award of degree of</w:t>
      </w:r>
    </w:p>
    <w:p w14:paraId="0D1E37F3" w14:textId="77777777" w:rsidR="008067F8" w:rsidRDefault="00000000">
      <w:pPr>
        <w:spacing w:after="60" w:line="276" w:lineRule="auto"/>
        <w:jc w:val="center"/>
      </w:pPr>
      <w:r>
        <w:rPr>
          <w:b/>
          <w:bCs/>
          <w:sz w:val="26"/>
          <w:szCs w:val="26"/>
        </w:rPr>
        <w:t>BACHELOR OF ENGINEERING</w:t>
      </w:r>
    </w:p>
    <w:p w14:paraId="5B55238B" w14:textId="77777777" w:rsidR="008067F8" w:rsidRDefault="00000000">
      <w:pPr>
        <w:spacing w:after="60" w:line="276" w:lineRule="auto"/>
        <w:jc w:val="center"/>
      </w:pPr>
      <w:r>
        <w:rPr>
          <w:b/>
          <w:bCs/>
        </w:rPr>
        <w:t>In</w:t>
      </w:r>
    </w:p>
    <w:p w14:paraId="6C416329" w14:textId="77777777" w:rsidR="008067F8" w:rsidRDefault="00000000">
      <w:pPr>
        <w:spacing w:after="60" w:line="276" w:lineRule="auto"/>
        <w:jc w:val="center"/>
      </w:pPr>
      <w:r>
        <w:rPr>
          <w:b/>
          <w:bCs/>
          <w:sz w:val="26"/>
          <w:szCs w:val="26"/>
        </w:rPr>
        <w:t>COMPUTER SCIENCE AND ENGINEERING</w:t>
      </w:r>
    </w:p>
    <w:p w14:paraId="238609AB" w14:textId="77777777" w:rsidR="008067F8" w:rsidRDefault="008067F8">
      <w:pPr>
        <w:spacing w:after="2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067F8" w14:paraId="4765E29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82D9CA4" w14:textId="77777777" w:rsidR="008067F8" w:rsidRDefault="00000000">
            <w:r>
              <w:rPr>
                <w:b/>
                <w:bCs/>
              </w:rPr>
              <w:t>Submitted by:</w:t>
            </w:r>
          </w:p>
          <w:p w14:paraId="38DF3045" w14:textId="77777777" w:rsidR="008067F8" w:rsidRDefault="00000000">
            <w:r>
              <w:t>Madhav</w:t>
            </w:r>
          </w:p>
          <w:p w14:paraId="654BA819" w14:textId="77777777" w:rsidR="008067F8" w:rsidRDefault="00000000">
            <w:r>
              <w:t>2210991862</w:t>
            </w:r>
          </w:p>
          <w:p w14:paraId="227CA98A" w14:textId="77777777" w:rsidR="008067F8" w:rsidRDefault="00000000">
            <w:r>
              <w:t>Vipul Sharma</w:t>
            </w:r>
          </w:p>
          <w:p w14:paraId="2380E089" w14:textId="77777777" w:rsidR="008067F8" w:rsidRDefault="00000000">
            <w:r>
              <w:t>2210992534</w:t>
            </w:r>
          </w:p>
          <w:p w14:paraId="2232B399" w14:textId="77777777" w:rsidR="008067F8" w:rsidRDefault="00000000">
            <w:r>
              <w:t>Keshav Singla</w:t>
            </w:r>
          </w:p>
          <w:p w14:paraId="0E20C788" w14:textId="77777777" w:rsidR="008067F8" w:rsidRDefault="00000000">
            <w:r>
              <w:t>2210991786</w:t>
            </w:r>
          </w:p>
        </w:tc>
        <w:tc>
          <w:tcPr>
            <w:tcW w:w="4500" w:type="dxa"/>
            <w:tcBorders>
              <w:top w:val="none" w:sz="0" w:space="0" w:color="FFFFFF"/>
              <w:left w:val="none" w:sz="0" w:space="0" w:color="FFFFFF"/>
              <w:bottom w:val="none" w:sz="0" w:space="0" w:color="FFFFFF"/>
              <w:right w:val="none" w:sz="0" w:space="0" w:color="FFFFFF"/>
            </w:tcBorders>
          </w:tcPr>
          <w:p w14:paraId="1A9362CF" w14:textId="77777777" w:rsidR="008067F8" w:rsidRDefault="00000000">
            <w:r>
              <w:rPr>
                <w:b/>
                <w:bCs/>
              </w:rPr>
              <w:t>Supervised By:</w:t>
            </w:r>
          </w:p>
          <w:p w14:paraId="23424DBB" w14:textId="77777777" w:rsidR="008067F8" w:rsidRDefault="00000000">
            <w:r>
              <w:t>Dr. Gifty Gupta</w:t>
            </w:r>
          </w:p>
          <w:p w14:paraId="41ACD10E" w14:textId="77777777" w:rsidR="008067F8" w:rsidRDefault="00000000">
            <w:r>
              <w:t>Assistant Professor</w:t>
            </w:r>
          </w:p>
          <w:p w14:paraId="1DDCE2ED" w14:textId="77777777" w:rsidR="008067F8" w:rsidRDefault="00000000">
            <w:r>
              <w:t>Department of CSE</w:t>
            </w:r>
          </w:p>
          <w:p w14:paraId="3DFA5399" w14:textId="77777777" w:rsidR="008067F8" w:rsidRDefault="00000000">
            <w:r>
              <w:t>Chitkara University</w:t>
            </w:r>
          </w:p>
        </w:tc>
      </w:tr>
    </w:tbl>
    <w:p w14:paraId="2AB24B57" w14:textId="77777777" w:rsidR="008067F8" w:rsidRDefault="008067F8">
      <w:pPr>
        <w:spacing w:after="280"/>
      </w:pPr>
    </w:p>
    <w:p w14:paraId="150120F3" w14:textId="77777777" w:rsidR="008067F8" w:rsidRDefault="00000000">
      <w:pPr>
        <w:spacing w:after="60" w:line="276" w:lineRule="auto"/>
        <w:jc w:val="center"/>
      </w:pPr>
      <w:r>
        <w:rPr>
          <w:b/>
          <w:bCs/>
          <w:sz w:val="22"/>
          <w:szCs w:val="22"/>
        </w:rPr>
        <w:t>DEPARTMENT OF COMPUTER SCIENCE AND ENGINEERING</w:t>
      </w:r>
    </w:p>
    <w:p w14:paraId="6759C3AC" w14:textId="77777777" w:rsidR="008067F8" w:rsidRDefault="00000000">
      <w:pPr>
        <w:spacing w:after="60" w:line="276" w:lineRule="auto"/>
        <w:jc w:val="center"/>
      </w:pPr>
      <w:r>
        <w:rPr>
          <w:b/>
          <w:bCs/>
          <w:sz w:val="22"/>
          <w:szCs w:val="22"/>
        </w:rPr>
        <w:t>CHITKARA UNIVERSITY INSTITUTE OF ENGINEERING AND TECHNOLOGY</w:t>
      </w:r>
    </w:p>
    <w:p w14:paraId="79B47C91" w14:textId="77777777" w:rsidR="008067F8" w:rsidRDefault="00000000">
      <w:pPr>
        <w:spacing w:after="60" w:line="276" w:lineRule="auto"/>
        <w:jc w:val="center"/>
      </w:pPr>
      <w:r>
        <w:rPr>
          <w:b/>
          <w:bCs/>
          <w:sz w:val="22"/>
          <w:szCs w:val="22"/>
        </w:rPr>
        <w:t>CHITKARA UNIVERSITY, PUNJAB, INDIA</w:t>
      </w:r>
    </w:p>
    <w:p w14:paraId="1C1BB3C6" w14:textId="77777777" w:rsidR="008067F8" w:rsidRDefault="00000000">
      <w:pPr>
        <w:spacing w:after="60" w:line="276" w:lineRule="auto"/>
        <w:jc w:val="center"/>
      </w:pPr>
      <w:r>
        <w:rPr>
          <w:b/>
          <w:bCs/>
          <w:sz w:val="22"/>
          <w:szCs w:val="22"/>
        </w:rPr>
        <w:t>2025</w:t>
      </w:r>
    </w:p>
    <w:p w14:paraId="6DCC7863" w14:textId="77777777" w:rsidR="008067F8" w:rsidRDefault="00000000">
      <w:r>
        <w:br w:type="page"/>
      </w:r>
    </w:p>
    <w:p w14:paraId="5833566A" w14:textId="77777777" w:rsidR="008067F8" w:rsidRDefault="00000000">
      <w:pPr>
        <w:spacing w:after="200" w:line="276" w:lineRule="auto"/>
        <w:jc w:val="center"/>
      </w:pPr>
      <w:r>
        <w:rPr>
          <w:b/>
          <w:bCs/>
          <w:sz w:val="28"/>
          <w:szCs w:val="28"/>
        </w:rPr>
        <w:lastRenderedPageBreak/>
        <w:t>DECLARATION</w:t>
      </w:r>
    </w:p>
    <w:p w14:paraId="06D1340E" w14:textId="2499D89B" w:rsidR="00700B51" w:rsidRDefault="00700B51">
      <w:pPr>
        <w:spacing w:after="120" w:line="360" w:lineRule="auto"/>
        <w:jc w:val="both"/>
      </w:pPr>
      <w:r w:rsidRPr="00700B51">
        <w:t xml:space="preserve">We declare that the work being presented in the project report titled "Student Academic Performance Prediction Using Logistic Regression and Random Forest with SHAP-Based Interpretability" in partial fulfilment of the requirements for the award of the degree of Bachelor of Engineering (Computer Science and Engineering) in the Department of Computer Science and Engineering at Chitkara University Institute of Engineering and Technology, Chitkara University, Punjab, India, is a </w:t>
      </w:r>
      <w:proofErr w:type="spellStart"/>
      <w:r w:rsidRPr="00700B51">
        <w:t>bonafide</w:t>
      </w:r>
      <w:proofErr w:type="spellEnd"/>
      <w:r w:rsidRPr="00700B51">
        <w:t xml:space="preserve"> record of our work under the guidance of Dr. Gifty Gupta. The contents of this project report have not been submitted to any other university/institute for the award of any degree.</w:t>
      </w:r>
    </w:p>
    <w:p w14:paraId="0A756C0A" w14:textId="77777777" w:rsidR="008067F8" w:rsidRDefault="008067F8">
      <w:pPr>
        <w:spacing w:after="160"/>
      </w:pPr>
    </w:p>
    <w:p w14:paraId="55BE7DF1" w14:textId="77777777" w:rsidR="008067F8" w:rsidRDefault="00000000">
      <w:pPr>
        <w:spacing w:after="60"/>
      </w:pPr>
      <w:r>
        <w:t>Place: Rajpura</w:t>
      </w:r>
    </w:p>
    <w:p w14:paraId="07F27D3E" w14:textId="77777777" w:rsidR="008067F8" w:rsidRDefault="00000000">
      <w:pPr>
        <w:spacing w:after="160"/>
      </w:pPr>
      <w:r>
        <w:t>Date: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067F8" w14:paraId="4EF2838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7CBB5C35" w14:textId="77777777" w:rsidR="008067F8" w:rsidRDefault="00000000">
            <w:pPr>
              <w:jc w:val="center"/>
            </w:pPr>
            <w:r>
              <w:t>Madhav</w:t>
            </w:r>
          </w:p>
          <w:p w14:paraId="3ACD4F4C" w14:textId="77777777" w:rsidR="008067F8" w:rsidRDefault="00000000">
            <w:pPr>
              <w:jc w:val="center"/>
            </w:pPr>
            <w:r>
              <w:t>(2210991862)</w:t>
            </w:r>
          </w:p>
        </w:tc>
        <w:tc>
          <w:tcPr>
            <w:tcW w:w="3000" w:type="dxa"/>
            <w:tcBorders>
              <w:top w:val="none" w:sz="0" w:space="0" w:color="FFFFFF"/>
              <w:left w:val="none" w:sz="0" w:space="0" w:color="FFFFFF"/>
              <w:bottom w:val="none" w:sz="0" w:space="0" w:color="FFFFFF"/>
              <w:right w:val="none" w:sz="0" w:space="0" w:color="FFFFFF"/>
            </w:tcBorders>
          </w:tcPr>
          <w:p w14:paraId="7167DBC4" w14:textId="77777777" w:rsidR="008067F8" w:rsidRDefault="00000000">
            <w:pPr>
              <w:jc w:val="center"/>
            </w:pPr>
            <w:r>
              <w:t>Vipul Sharma</w:t>
            </w:r>
          </w:p>
          <w:p w14:paraId="3866E125" w14:textId="77777777" w:rsidR="008067F8" w:rsidRDefault="00000000">
            <w:pPr>
              <w:jc w:val="center"/>
            </w:pPr>
            <w:r>
              <w:t>(2210992534)</w:t>
            </w:r>
          </w:p>
        </w:tc>
        <w:tc>
          <w:tcPr>
            <w:tcW w:w="3000" w:type="dxa"/>
            <w:tcBorders>
              <w:top w:val="none" w:sz="0" w:space="0" w:color="FFFFFF"/>
              <w:left w:val="none" w:sz="0" w:space="0" w:color="FFFFFF"/>
              <w:bottom w:val="none" w:sz="0" w:space="0" w:color="FFFFFF"/>
              <w:right w:val="none" w:sz="0" w:space="0" w:color="FFFFFF"/>
            </w:tcBorders>
          </w:tcPr>
          <w:p w14:paraId="5DD8147E" w14:textId="77777777" w:rsidR="008067F8" w:rsidRDefault="00000000">
            <w:pPr>
              <w:jc w:val="center"/>
            </w:pPr>
            <w:r>
              <w:t>Keshav Singla</w:t>
            </w:r>
          </w:p>
          <w:p w14:paraId="45970DA0" w14:textId="77777777" w:rsidR="008067F8" w:rsidRDefault="00000000">
            <w:pPr>
              <w:jc w:val="center"/>
            </w:pPr>
            <w:r>
              <w:t>(2210991786)</w:t>
            </w:r>
          </w:p>
        </w:tc>
      </w:tr>
    </w:tbl>
    <w:p w14:paraId="48AC81B2" w14:textId="77777777" w:rsidR="008067F8" w:rsidRDefault="008067F8">
      <w:pPr>
        <w:spacing w:after="200"/>
      </w:pPr>
    </w:p>
    <w:p w14:paraId="1CF87796" w14:textId="77777777" w:rsidR="008067F8" w:rsidRDefault="00000000">
      <w:pPr>
        <w:spacing w:after="120" w:line="360" w:lineRule="auto"/>
        <w:jc w:val="both"/>
      </w:pPr>
      <w:r>
        <w:t>This is to certify that the above statement made by the candidates is correct to the best of my knowledge and belief.</w:t>
      </w:r>
    </w:p>
    <w:p w14:paraId="03107AE1" w14:textId="77777777" w:rsidR="008067F8" w:rsidRDefault="008067F8">
      <w:pPr>
        <w:spacing w:after="200"/>
      </w:pPr>
    </w:p>
    <w:p w14:paraId="2A46C4DC" w14:textId="77777777" w:rsidR="008067F8" w:rsidRDefault="00000000">
      <w:pPr>
        <w:spacing w:after="40"/>
      </w:pPr>
      <w:r>
        <w:rPr>
          <w:b/>
          <w:bCs/>
        </w:rPr>
        <w:t>Dr. Gifty Gupta</w:t>
      </w:r>
    </w:p>
    <w:p w14:paraId="77FAEB76" w14:textId="77777777" w:rsidR="008067F8" w:rsidRDefault="00000000">
      <w:pPr>
        <w:spacing w:after="40"/>
      </w:pPr>
      <w:r>
        <w:t>Assistant Professor</w:t>
      </w:r>
    </w:p>
    <w:p w14:paraId="7027FFE8" w14:textId="77777777" w:rsidR="008067F8" w:rsidRDefault="00000000">
      <w:pPr>
        <w:spacing w:after="40"/>
      </w:pPr>
      <w:r>
        <w:t>Department of Computer Science and Engineering</w:t>
      </w:r>
    </w:p>
    <w:p w14:paraId="499152CE" w14:textId="77777777" w:rsidR="008067F8" w:rsidRDefault="00000000">
      <w:pPr>
        <w:spacing w:after="40"/>
      </w:pPr>
      <w:r>
        <w:t>Chitkara University Institute of Engineering and Technology</w:t>
      </w:r>
    </w:p>
    <w:p w14:paraId="6722757C" w14:textId="77777777" w:rsidR="008067F8" w:rsidRDefault="00000000">
      <w:pPr>
        <w:spacing w:after="40"/>
      </w:pPr>
      <w:r>
        <w:t>Chitkara University, Punjab, India</w:t>
      </w:r>
    </w:p>
    <w:p w14:paraId="30020F48" w14:textId="77777777" w:rsidR="008067F8" w:rsidRDefault="00000000">
      <w:r>
        <w:br w:type="page"/>
      </w:r>
    </w:p>
    <w:p w14:paraId="5A1112F3" w14:textId="77777777" w:rsidR="008067F8" w:rsidRDefault="00000000">
      <w:pPr>
        <w:spacing w:after="200" w:line="276" w:lineRule="auto"/>
        <w:jc w:val="center"/>
      </w:pPr>
      <w:r>
        <w:rPr>
          <w:b/>
          <w:bCs/>
          <w:sz w:val="28"/>
          <w:szCs w:val="28"/>
        </w:rPr>
        <w:lastRenderedPageBreak/>
        <w:t>ACKNOWLEDGEMENT</w:t>
      </w:r>
    </w:p>
    <w:p w14:paraId="2DF61C16" w14:textId="77777777" w:rsidR="00700B51" w:rsidRDefault="00700B51">
      <w:pPr>
        <w:spacing w:after="120" w:line="360" w:lineRule="auto"/>
        <w:jc w:val="both"/>
      </w:pPr>
      <w:r w:rsidRPr="00700B51">
        <w:t>We would like to thank Dr. Gifty Gupta, Assistant Professor, Department of Computer Science and Engineering, Chitkara University for her guidance, encouragement and suggestions during the project. Her insights into machine learning and educational data mining had a significant influence on the scope and development of this study. We would like to thank the Department of Computer Science and Engineering, Chitkara University Institute of Engineering and Technology, for supporting us in conducting this research.</w:t>
      </w:r>
    </w:p>
    <w:p w14:paraId="3CC53E85" w14:textId="385EF552" w:rsidR="00700B51" w:rsidRDefault="00700B51">
      <w:pPr>
        <w:spacing w:after="120" w:line="360" w:lineRule="auto"/>
        <w:jc w:val="both"/>
      </w:pPr>
      <w:r w:rsidRPr="00700B51">
        <w:t>We also acknowledge the efforts of the authors of the UCI Student Performance Dataset, Cortez and Silva, for making their dataset publicly available, enabling this empirical study. Lastly, we would like to thank our families and friends for their encouragement during this project.</w:t>
      </w:r>
    </w:p>
    <w:p w14:paraId="66D16621" w14:textId="77777777" w:rsidR="008067F8" w:rsidRDefault="008067F8">
      <w:pPr>
        <w:spacing w:after="200"/>
      </w:pPr>
    </w:p>
    <w:p w14:paraId="0A47EED0" w14:textId="77777777" w:rsidR="008067F8" w:rsidRDefault="00000000">
      <w:pPr>
        <w:spacing w:after="40"/>
        <w:jc w:val="right"/>
      </w:pPr>
      <w:r>
        <w:t>Madhav</w:t>
      </w:r>
    </w:p>
    <w:p w14:paraId="04A1477B" w14:textId="77777777" w:rsidR="008067F8" w:rsidRDefault="00000000">
      <w:pPr>
        <w:spacing w:after="40"/>
        <w:jc w:val="right"/>
      </w:pPr>
      <w:r>
        <w:t>Vipul Sharma</w:t>
      </w:r>
    </w:p>
    <w:p w14:paraId="3A3FE9B7" w14:textId="77777777" w:rsidR="008067F8" w:rsidRDefault="00000000">
      <w:pPr>
        <w:spacing w:after="40"/>
        <w:jc w:val="right"/>
      </w:pPr>
      <w:r>
        <w:t>Keshav Singla</w:t>
      </w:r>
    </w:p>
    <w:p w14:paraId="40F5D584" w14:textId="77777777" w:rsidR="008067F8" w:rsidRDefault="00000000">
      <w:r>
        <w:br w:type="page"/>
      </w:r>
    </w:p>
    <w:p w14:paraId="320D0019" w14:textId="77777777" w:rsidR="008067F8" w:rsidRDefault="00000000">
      <w:pPr>
        <w:spacing w:after="200" w:line="276" w:lineRule="auto"/>
        <w:jc w:val="center"/>
      </w:pPr>
      <w:r>
        <w:rPr>
          <w:b/>
          <w:bCs/>
          <w:sz w:val="28"/>
          <w:szCs w:val="28"/>
        </w:rPr>
        <w:lastRenderedPageBreak/>
        <w:t>ABSTRACT</w:t>
      </w:r>
    </w:p>
    <w:p w14:paraId="10E0BD3A" w14:textId="77777777" w:rsidR="00700B51" w:rsidRDefault="00700B51">
      <w:pPr>
        <w:spacing w:after="120" w:line="360" w:lineRule="auto"/>
        <w:jc w:val="both"/>
      </w:pPr>
      <w:r w:rsidRPr="00700B51">
        <w:t>Student failure is rarely an "out of nowhere" event - there are signs in attendance, late work and declining participation that are evident long before the grade appears. We explore the prospect of leveraging machine learning classification of data routinely gathered from the institution to detect at-risk students early with acceptable accuracy and interpretability. This experiment used the UCI Student Performance dataset (395 records, Portuguese secondary school mathematics) to test two supervised classifiers: Logistic Regression (for interpretability) and Random Forest (ensemble).</w:t>
      </w:r>
    </w:p>
    <w:p w14:paraId="360665BA" w14:textId="1E1E70F9" w:rsidR="00700B51" w:rsidRDefault="00700B51">
      <w:pPr>
        <w:spacing w:after="120" w:line="360" w:lineRule="auto"/>
        <w:jc w:val="both"/>
      </w:pPr>
      <w:r w:rsidRPr="00700B51">
        <w:t>Both models had a test accuracy of 92.4%, but Random Forest had better Fail-class recall (0.96 vs. 0.93), area under the curve (0.95) and cross-validation stability (mean 90.6%, 0.022 SD). SHAP-based interpretability confirmed that G2 and G1 are the primary predictors, with previous failures and number of absences as secondary factors - all of which are easily obtained from institutional data. A practical framework for prediction, prioritisation and response in three stages is suggested.</w:t>
      </w:r>
    </w:p>
    <w:p w14:paraId="55329A44" w14:textId="77777777" w:rsidR="008067F8" w:rsidRDefault="00000000">
      <w:pPr>
        <w:spacing w:after="120" w:line="360" w:lineRule="auto"/>
      </w:pPr>
      <w:r>
        <w:rPr>
          <w:b/>
          <w:bCs/>
        </w:rPr>
        <w:t xml:space="preserve">Keywords: </w:t>
      </w:r>
      <w:r>
        <w:rPr>
          <w:i/>
          <w:iCs/>
        </w:rPr>
        <w:t>Student Performance Prediction; Machine Learning; Random Forest; Logistic Regression; SHAP Interpretability; Educational Data Mining; Early Intervention; Cross-Validation; ROC Analysis</w:t>
      </w:r>
    </w:p>
    <w:p w14:paraId="1154FA26" w14:textId="77777777" w:rsidR="008067F8" w:rsidRDefault="00000000">
      <w:r>
        <w:br w:type="page"/>
      </w:r>
    </w:p>
    <w:p w14:paraId="040D364F" w14:textId="77777777" w:rsidR="008067F8" w:rsidRDefault="00000000">
      <w:pPr>
        <w:spacing w:after="200" w:line="276" w:lineRule="auto"/>
        <w:jc w:val="center"/>
      </w:pPr>
      <w:r>
        <w:rPr>
          <w:b/>
          <w:bCs/>
          <w:sz w:val="28"/>
          <w:szCs w:val="28"/>
        </w:rPr>
        <w:lastRenderedPageBreak/>
        <w:t>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200"/>
      </w:tblGrid>
      <w:tr w:rsidR="008067F8" w14:paraId="373178AF" w14:textId="77777777">
        <w:tblPrEx>
          <w:tblCellMar>
            <w:top w:w="0" w:type="dxa"/>
            <w:bottom w:w="0" w:type="dxa"/>
          </w:tblCellMar>
        </w:tblPrEx>
        <w:trPr>
          <w:tblHeader/>
        </w:trPr>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9E93883" w14:textId="77777777" w:rsidR="008067F8" w:rsidRDefault="00000000">
            <w:pPr>
              <w:jc w:val="center"/>
            </w:pPr>
            <w:proofErr w:type="spellStart"/>
            <w:r>
              <w:rPr>
                <w:b/>
                <w:bCs/>
                <w:sz w:val="20"/>
                <w:szCs w:val="20"/>
              </w:rPr>
              <w:t>S.No</w:t>
            </w:r>
            <w:proofErr w:type="spellEnd"/>
            <w:r>
              <w:rPr>
                <w:b/>
                <w:bCs/>
                <w:sz w:val="20"/>
                <w:szCs w:val="20"/>
              </w:rPr>
              <w:t>.</w:t>
            </w:r>
          </w:p>
        </w:tc>
        <w:tc>
          <w:tcPr>
            <w:tcW w:w="6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329BBD3" w14:textId="77777777" w:rsidR="008067F8" w:rsidRDefault="00000000">
            <w:pPr>
              <w:jc w:val="center"/>
            </w:pPr>
            <w:r>
              <w:rPr>
                <w:b/>
                <w:bCs/>
                <w:sz w:val="20"/>
                <w:szCs w:val="20"/>
              </w:rPr>
              <w:t>Title</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3177D60" w14:textId="77777777" w:rsidR="008067F8" w:rsidRDefault="00000000">
            <w:pPr>
              <w:jc w:val="center"/>
            </w:pPr>
            <w:r>
              <w:rPr>
                <w:b/>
                <w:bCs/>
                <w:sz w:val="20"/>
                <w:szCs w:val="20"/>
              </w:rPr>
              <w:t>Page No.</w:t>
            </w:r>
          </w:p>
        </w:tc>
      </w:tr>
      <w:tr w:rsidR="008067F8" w14:paraId="12C379A4"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EF9CE0" w14:textId="77777777" w:rsidR="008067F8" w:rsidRDefault="008067F8"/>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624346" w14:textId="77777777" w:rsidR="008067F8" w:rsidRDefault="00000000">
            <w:r>
              <w:rPr>
                <w:sz w:val="20"/>
                <w:szCs w:val="20"/>
              </w:rPr>
              <w:t>Acknowledgement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BB9EB0" w14:textId="77777777" w:rsidR="008067F8" w:rsidRDefault="00000000">
            <w:r>
              <w:rPr>
                <w:sz w:val="20"/>
                <w:szCs w:val="20"/>
              </w:rPr>
              <w:t>iii</w:t>
            </w:r>
          </w:p>
        </w:tc>
      </w:tr>
      <w:tr w:rsidR="008067F8" w14:paraId="7DE69A57"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E48CA" w14:textId="77777777" w:rsidR="008067F8" w:rsidRDefault="008067F8"/>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DB60C5" w14:textId="77777777" w:rsidR="008067F8" w:rsidRDefault="00000000">
            <w:r>
              <w:rPr>
                <w:sz w:val="20"/>
                <w:szCs w:val="20"/>
              </w:rPr>
              <w:t>Abstract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1C5B46" w14:textId="77777777" w:rsidR="008067F8" w:rsidRDefault="00000000">
            <w:r>
              <w:rPr>
                <w:sz w:val="20"/>
                <w:szCs w:val="20"/>
              </w:rPr>
              <w:t>iv</w:t>
            </w:r>
          </w:p>
        </w:tc>
      </w:tr>
      <w:tr w:rsidR="008067F8" w14:paraId="733B4BC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BBFD02" w14:textId="77777777" w:rsidR="008067F8" w:rsidRDefault="008067F8"/>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E603E0" w14:textId="77777777" w:rsidR="008067F8" w:rsidRDefault="00000000">
            <w:r>
              <w:rPr>
                <w:sz w:val="20"/>
                <w:szCs w:val="20"/>
              </w:rPr>
              <w:t>List of Tables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2F9386" w14:textId="77777777" w:rsidR="008067F8" w:rsidRDefault="00000000">
            <w:r>
              <w:rPr>
                <w:sz w:val="20"/>
                <w:szCs w:val="20"/>
              </w:rPr>
              <w:t>v</w:t>
            </w:r>
          </w:p>
        </w:tc>
      </w:tr>
      <w:tr w:rsidR="008067F8" w14:paraId="20A04550"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D6F1CD" w14:textId="77777777" w:rsidR="008067F8" w:rsidRDefault="00000000">
            <w:r>
              <w:rPr>
                <w:sz w:val="20"/>
                <w:szCs w:val="20"/>
              </w:rPr>
              <w:t>1</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071D84" w14:textId="77777777" w:rsidR="008067F8" w:rsidRDefault="00000000">
            <w:r>
              <w:rPr>
                <w:sz w:val="20"/>
                <w:szCs w:val="20"/>
              </w:rPr>
              <w:t>Introduction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0414D6" w14:textId="77777777" w:rsidR="008067F8" w:rsidRDefault="00000000">
            <w:r>
              <w:rPr>
                <w:sz w:val="20"/>
                <w:szCs w:val="20"/>
              </w:rPr>
              <w:t>1</w:t>
            </w:r>
          </w:p>
        </w:tc>
      </w:tr>
      <w:tr w:rsidR="008067F8" w14:paraId="70E0638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8FD35F" w14:textId="77777777" w:rsidR="008067F8" w:rsidRDefault="00000000">
            <w:r>
              <w:rPr>
                <w:sz w:val="20"/>
                <w:szCs w:val="20"/>
              </w:rPr>
              <w:t>2</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ACBE07" w14:textId="77777777" w:rsidR="008067F8" w:rsidRDefault="00000000">
            <w:r>
              <w:rPr>
                <w:sz w:val="20"/>
                <w:szCs w:val="20"/>
              </w:rPr>
              <w:t>Literature Review</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02D633" w14:textId="77777777" w:rsidR="008067F8" w:rsidRDefault="00000000">
            <w:r>
              <w:rPr>
                <w:sz w:val="20"/>
                <w:szCs w:val="20"/>
              </w:rPr>
              <w:t>3</w:t>
            </w:r>
          </w:p>
        </w:tc>
      </w:tr>
      <w:tr w:rsidR="008067F8" w14:paraId="09E95198"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581055" w14:textId="77777777" w:rsidR="008067F8" w:rsidRDefault="00000000">
            <w:r>
              <w:rPr>
                <w:sz w:val="20"/>
                <w:szCs w:val="20"/>
              </w:rPr>
              <w:t>3</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776D50" w14:textId="77777777" w:rsidR="008067F8" w:rsidRDefault="00000000">
            <w:r>
              <w:rPr>
                <w:sz w:val="20"/>
                <w:szCs w:val="20"/>
              </w:rPr>
              <w:t>Dataset Description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A96735" w14:textId="77777777" w:rsidR="008067F8" w:rsidRDefault="00000000">
            <w:r>
              <w:rPr>
                <w:sz w:val="20"/>
                <w:szCs w:val="20"/>
              </w:rPr>
              <w:t>5</w:t>
            </w:r>
          </w:p>
        </w:tc>
      </w:tr>
      <w:tr w:rsidR="008067F8" w14:paraId="22AA811F"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EBF914" w14:textId="77777777" w:rsidR="008067F8" w:rsidRDefault="00000000">
            <w:r>
              <w:rPr>
                <w:sz w:val="20"/>
                <w:szCs w:val="20"/>
              </w:rPr>
              <w:t>4</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BF4B55" w14:textId="77777777" w:rsidR="008067F8" w:rsidRDefault="00000000">
            <w:r>
              <w:rPr>
                <w:sz w:val="20"/>
                <w:szCs w:val="20"/>
              </w:rPr>
              <w:t>Methodology</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B9D845" w14:textId="77777777" w:rsidR="008067F8" w:rsidRDefault="00000000">
            <w:r>
              <w:rPr>
                <w:sz w:val="20"/>
                <w:szCs w:val="20"/>
              </w:rPr>
              <w:t>7</w:t>
            </w:r>
          </w:p>
        </w:tc>
      </w:tr>
      <w:tr w:rsidR="008067F8" w14:paraId="28FEEA2C"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2842A1" w14:textId="77777777" w:rsidR="008067F8" w:rsidRDefault="00000000">
            <w:r>
              <w:rPr>
                <w:sz w:val="20"/>
                <w:szCs w:val="20"/>
              </w:rPr>
              <w:t>5</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90CF16" w14:textId="77777777" w:rsidR="008067F8" w:rsidRDefault="00000000">
            <w:r>
              <w:rPr>
                <w:sz w:val="20"/>
                <w:szCs w:val="20"/>
              </w:rPr>
              <w:t>Results and Analysis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656C78" w14:textId="77777777" w:rsidR="008067F8" w:rsidRDefault="00000000">
            <w:r>
              <w:rPr>
                <w:sz w:val="20"/>
                <w:szCs w:val="20"/>
              </w:rPr>
              <w:t>10</w:t>
            </w:r>
          </w:p>
        </w:tc>
      </w:tr>
      <w:tr w:rsidR="008067F8" w14:paraId="74BC5DF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6A64C3" w14:textId="77777777" w:rsidR="008067F8" w:rsidRDefault="00000000">
            <w:r>
              <w:rPr>
                <w:sz w:val="20"/>
                <w:szCs w:val="20"/>
              </w:rPr>
              <w:t>6</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A87151" w14:textId="77777777" w:rsidR="008067F8" w:rsidRDefault="00000000">
            <w:r>
              <w:rPr>
                <w:sz w:val="20"/>
                <w:szCs w:val="20"/>
              </w:rPr>
              <w:t>Suggested Early Intervention Framework</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102085" w14:textId="77777777" w:rsidR="008067F8" w:rsidRDefault="00000000">
            <w:r>
              <w:rPr>
                <w:sz w:val="20"/>
                <w:szCs w:val="20"/>
              </w:rPr>
              <w:t>14</w:t>
            </w:r>
          </w:p>
        </w:tc>
      </w:tr>
      <w:tr w:rsidR="008067F8" w14:paraId="6C2AB8E5"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6DA9CA" w14:textId="77777777" w:rsidR="008067F8" w:rsidRDefault="00000000">
            <w:r>
              <w:rPr>
                <w:sz w:val="20"/>
                <w:szCs w:val="20"/>
              </w:rPr>
              <w:t>7</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179B4C" w14:textId="77777777" w:rsidR="008067F8" w:rsidRDefault="00000000">
            <w:r>
              <w:rPr>
                <w:sz w:val="20"/>
                <w:szCs w:val="20"/>
              </w:rPr>
              <w:t>Conclusion and Future Scope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ADA89F" w14:textId="77777777" w:rsidR="008067F8" w:rsidRDefault="00000000">
            <w:r>
              <w:rPr>
                <w:sz w:val="20"/>
                <w:szCs w:val="20"/>
              </w:rPr>
              <w:t>16</w:t>
            </w:r>
          </w:p>
        </w:tc>
      </w:tr>
      <w:tr w:rsidR="008067F8" w14:paraId="0EB55F7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0420ED" w14:textId="77777777" w:rsidR="008067F8" w:rsidRDefault="008067F8"/>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700821" w14:textId="77777777" w:rsidR="008067F8" w:rsidRDefault="00000000">
            <w:r>
              <w:rPr>
                <w:sz w:val="20"/>
                <w:szCs w:val="20"/>
              </w:rPr>
              <w:t>References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F4A045" w14:textId="77777777" w:rsidR="008067F8" w:rsidRDefault="00000000">
            <w:r>
              <w:rPr>
                <w:sz w:val="20"/>
                <w:szCs w:val="20"/>
              </w:rPr>
              <w:t>18</w:t>
            </w:r>
          </w:p>
        </w:tc>
      </w:tr>
    </w:tbl>
    <w:p w14:paraId="5F1B4CDD" w14:textId="77777777" w:rsidR="008067F8" w:rsidRDefault="00000000">
      <w:r>
        <w:br w:type="page"/>
      </w:r>
    </w:p>
    <w:p w14:paraId="356099D2" w14:textId="77777777" w:rsidR="008067F8" w:rsidRDefault="00000000">
      <w:pPr>
        <w:spacing w:after="200" w:line="276" w:lineRule="auto"/>
        <w:jc w:val="center"/>
      </w:pPr>
      <w:r>
        <w:rPr>
          <w:b/>
          <w:bCs/>
          <w:sz w:val="28"/>
          <w:szCs w:val="28"/>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800"/>
        <w:gridCol w:w="1400"/>
      </w:tblGrid>
      <w:tr w:rsidR="008067F8" w14:paraId="1B860CDE"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5F9D778" w14:textId="77777777" w:rsidR="008067F8" w:rsidRDefault="00000000">
            <w:pPr>
              <w:jc w:val="center"/>
            </w:pPr>
            <w:r>
              <w:rPr>
                <w:b/>
                <w:bCs/>
                <w:sz w:val="20"/>
                <w:szCs w:val="20"/>
              </w:rPr>
              <w:t>Table No.</w:t>
            </w:r>
          </w:p>
        </w:tc>
        <w:tc>
          <w:tcPr>
            <w:tcW w:w="5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CCBE9B0" w14:textId="77777777" w:rsidR="008067F8" w:rsidRDefault="00000000">
            <w:pPr>
              <w:jc w:val="center"/>
            </w:pPr>
            <w:r>
              <w:rPr>
                <w:b/>
                <w:bCs/>
                <w:sz w:val="20"/>
                <w:szCs w:val="20"/>
              </w:rPr>
              <w:t>Title</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5D0EFA2" w14:textId="77777777" w:rsidR="008067F8" w:rsidRDefault="00000000">
            <w:pPr>
              <w:jc w:val="center"/>
            </w:pPr>
            <w:r>
              <w:rPr>
                <w:b/>
                <w:bCs/>
                <w:sz w:val="20"/>
                <w:szCs w:val="20"/>
              </w:rPr>
              <w:t>Page No.</w:t>
            </w:r>
          </w:p>
        </w:tc>
      </w:tr>
      <w:tr w:rsidR="008067F8" w14:paraId="177730A7"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A87386" w14:textId="77777777" w:rsidR="008067F8" w:rsidRDefault="00000000">
            <w:r>
              <w:rPr>
                <w:sz w:val="20"/>
                <w:szCs w:val="20"/>
              </w:rPr>
              <w:t>Table I</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648B1C" w14:textId="77777777" w:rsidR="008067F8" w:rsidRDefault="00000000">
            <w:r>
              <w:rPr>
                <w:sz w:val="20"/>
                <w:szCs w:val="20"/>
              </w:rPr>
              <w:t>Summary of Related Work</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398A31" w14:textId="77777777" w:rsidR="008067F8" w:rsidRDefault="00000000">
            <w:r>
              <w:rPr>
                <w:sz w:val="20"/>
                <w:szCs w:val="20"/>
              </w:rPr>
              <w:t>4</w:t>
            </w:r>
          </w:p>
        </w:tc>
      </w:tr>
      <w:tr w:rsidR="008067F8" w14:paraId="79B4C08C"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9228A5" w14:textId="77777777" w:rsidR="008067F8" w:rsidRDefault="00000000">
            <w:r>
              <w:rPr>
                <w:sz w:val="20"/>
                <w:szCs w:val="20"/>
              </w:rPr>
              <w:t>Table II</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2E2D33" w14:textId="77777777" w:rsidR="008067F8" w:rsidRDefault="00000000">
            <w:r>
              <w:rPr>
                <w:sz w:val="20"/>
                <w:szCs w:val="20"/>
              </w:rPr>
              <w:t>Dataset Characteristics</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8EB39" w14:textId="77777777" w:rsidR="008067F8" w:rsidRDefault="00000000">
            <w:r>
              <w:rPr>
                <w:sz w:val="20"/>
                <w:szCs w:val="20"/>
              </w:rPr>
              <w:t>6</w:t>
            </w:r>
          </w:p>
        </w:tc>
      </w:tr>
      <w:tr w:rsidR="008067F8" w14:paraId="6280750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4BA8B5" w14:textId="77777777" w:rsidR="008067F8" w:rsidRDefault="00000000">
            <w:r>
              <w:rPr>
                <w:sz w:val="20"/>
                <w:szCs w:val="20"/>
              </w:rPr>
              <w:t>Table III</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93E652" w14:textId="77777777" w:rsidR="008067F8" w:rsidRDefault="00000000">
            <w:r>
              <w:rPr>
                <w:sz w:val="20"/>
                <w:szCs w:val="20"/>
              </w:rPr>
              <w:t>Logistic Regression — Classification Report (n = 79)</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F7A4F8" w14:textId="77777777" w:rsidR="008067F8" w:rsidRDefault="00000000">
            <w:r>
              <w:rPr>
                <w:sz w:val="20"/>
                <w:szCs w:val="20"/>
              </w:rPr>
              <w:t>11</w:t>
            </w:r>
          </w:p>
        </w:tc>
      </w:tr>
      <w:tr w:rsidR="008067F8" w14:paraId="150C57BE"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15F9C2" w14:textId="77777777" w:rsidR="008067F8" w:rsidRDefault="00000000">
            <w:r>
              <w:rPr>
                <w:sz w:val="20"/>
                <w:szCs w:val="20"/>
              </w:rPr>
              <w:t>Table IV</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1B897A" w14:textId="77777777" w:rsidR="008067F8" w:rsidRDefault="00000000">
            <w:r>
              <w:rPr>
                <w:sz w:val="20"/>
                <w:szCs w:val="20"/>
              </w:rPr>
              <w:t>Random Forest — Classification Report (n = 79)</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75ECDB" w14:textId="77777777" w:rsidR="008067F8" w:rsidRDefault="00000000">
            <w:r>
              <w:rPr>
                <w:sz w:val="20"/>
                <w:szCs w:val="20"/>
              </w:rPr>
              <w:t>11</w:t>
            </w:r>
          </w:p>
        </w:tc>
      </w:tr>
      <w:tr w:rsidR="008067F8" w14:paraId="137EEEDB"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8EC0C2" w14:textId="77777777" w:rsidR="008067F8" w:rsidRDefault="00000000">
            <w:r>
              <w:rPr>
                <w:sz w:val="20"/>
                <w:szCs w:val="20"/>
              </w:rPr>
              <w:t>Table V</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8596D0" w14:textId="77777777" w:rsidR="008067F8" w:rsidRDefault="00000000">
            <w:r>
              <w:rPr>
                <w:sz w:val="20"/>
                <w:szCs w:val="20"/>
              </w:rPr>
              <w:t>5-Fold Stratified Cross-Validation — Random Forest</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F77637" w14:textId="77777777" w:rsidR="008067F8" w:rsidRDefault="00000000">
            <w:r>
              <w:rPr>
                <w:sz w:val="20"/>
                <w:szCs w:val="20"/>
              </w:rPr>
              <w:t>12</w:t>
            </w:r>
          </w:p>
        </w:tc>
      </w:tr>
      <w:tr w:rsidR="008067F8" w14:paraId="0AB43FD5"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9DF6FE" w14:textId="77777777" w:rsidR="008067F8" w:rsidRDefault="00000000">
            <w:r>
              <w:rPr>
                <w:sz w:val="20"/>
                <w:szCs w:val="20"/>
              </w:rPr>
              <w:t>Table VI</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1920ED" w14:textId="77777777" w:rsidR="008067F8" w:rsidRDefault="00000000">
            <w:r>
              <w:rPr>
                <w:sz w:val="20"/>
                <w:szCs w:val="20"/>
              </w:rPr>
              <w:t>Top 10 Feature Importance Scores — Random Forest (Impurity-Based)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10F5D9" w14:textId="77777777" w:rsidR="008067F8" w:rsidRDefault="00000000">
            <w:r>
              <w:rPr>
                <w:sz w:val="20"/>
                <w:szCs w:val="20"/>
              </w:rPr>
              <w:t>13</w:t>
            </w:r>
          </w:p>
        </w:tc>
      </w:tr>
    </w:tbl>
    <w:p w14:paraId="4001721F" w14:textId="77777777" w:rsidR="008067F8" w:rsidRDefault="00000000">
      <w:r>
        <w:br w:type="page"/>
      </w:r>
    </w:p>
    <w:p w14:paraId="1283DB64" w14:textId="77777777" w:rsidR="008067F8" w:rsidRDefault="00000000">
      <w:pPr>
        <w:pStyle w:val="Heading1"/>
      </w:pPr>
      <w:r>
        <w:lastRenderedPageBreak/>
        <w:t>1. Introduction</w:t>
      </w:r>
    </w:p>
    <w:p w14:paraId="66FD9089" w14:textId="77777777" w:rsidR="00700B51" w:rsidRDefault="00700B51" w:rsidP="00700B51">
      <w:pPr>
        <w:spacing w:after="120" w:line="360" w:lineRule="auto"/>
        <w:jc w:val="both"/>
      </w:pPr>
      <w:r>
        <w:t>Academic failure often doesn't occur overnight. Low participation, attendance and grades are often followed by a low grade in weeks or months - information that is collected by the university but rarely comprehensively analysed. This project will investigate the potential use of machine learning to address this issue: by identifying at-risk students sooner and with greater accuracy than current methods, the study will facilitate the early detection of at-risk students.</w:t>
      </w:r>
    </w:p>
    <w:p w14:paraId="289ED5A7" w14:textId="77777777" w:rsidR="00700B51" w:rsidRDefault="00700B51" w:rsidP="00700B51">
      <w:pPr>
        <w:spacing w:after="120" w:line="360" w:lineRule="auto"/>
        <w:jc w:val="both"/>
      </w:pPr>
      <w:r>
        <w:t>Learned classification models can provide reliable probability of success and failure based on past educational data. To leverage this potential, one must focus on operationally-meaningful evaluation metrics, the most predictive features, and ensuring the model's predictions aid rather than replace educator's judgements.</w:t>
      </w:r>
    </w:p>
    <w:p w14:paraId="70772123" w14:textId="77777777" w:rsidR="00700B51" w:rsidRDefault="00700B51" w:rsidP="00700B51">
      <w:pPr>
        <w:spacing w:after="120" w:line="360" w:lineRule="auto"/>
        <w:jc w:val="both"/>
      </w:pPr>
      <w:r>
        <w:t>This project provides a detailed comparison of the machine learning approaches Logistic Regression and Random Forest using the UCI Student Performance data set - 395 student records with demographic, socioeconomic, behaviour and academic information from Portuguese secondary education. The final grade G3 was converted to Pass/Fail. Three major contributions are made:</w:t>
      </w:r>
    </w:p>
    <w:p w14:paraId="253F21C5" w14:textId="55EF0C3A" w:rsidR="00700B51" w:rsidRDefault="00700B51" w:rsidP="00700B51">
      <w:pPr>
        <w:pStyle w:val="ListParagraph"/>
        <w:numPr>
          <w:ilvl w:val="0"/>
          <w:numId w:val="4"/>
        </w:numPr>
        <w:spacing w:after="120" w:line="360" w:lineRule="auto"/>
        <w:jc w:val="both"/>
      </w:pPr>
      <w:r>
        <w:t>A performance assessment prioritising Fail-class recall over overall accuracy, given the different cost implications of false negatives (missing at-risk students) and false positives (false alarms).</w:t>
      </w:r>
    </w:p>
    <w:p w14:paraId="01FF4555" w14:textId="34CC90DB" w:rsidR="00700B51" w:rsidRDefault="00700B51" w:rsidP="00700B51">
      <w:pPr>
        <w:pStyle w:val="ListParagraph"/>
        <w:numPr>
          <w:ilvl w:val="0"/>
          <w:numId w:val="4"/>
        </w:numPr>
        <w:spacing w:after="120" w:line="360" w:lineRule="auto"/>
        <w:jc w:val="both"/>
      </w:pPr>
      <w:r>
        <w:t>Two-fold interpretability using impurity-based feature importance and SHAP to provide individualised and population-level rankings and directional feature contributions.</w:t>
      </w:r>
    </w:p>
    <w:p w14:paraId="39137B49" w14:textId="2F42CF37" w:rsidR="00700B51" w:rsidRDefault="00700B51" w:rsidP="00700B51">
      <w:pPr>
        <w:pStyle w:val="ListParagraph"/>
        <w:numPr>
          <w:ilvl w:val="0"/>
          <w:numId w:val="4"/>
        </w:numPr>
        <w:spacing w:after="120" w:line="360" w:lineRule="auto"/>
        <w:jc w:val="both"/>
      </w:pPr>
      <w:r>
        <w:t>Framework for interpreting the results in an institutional context, such as a three-stage early warning system and clear limitations.</w:t>
      </w:r>
    </w:p>
    <w:p w14:paraId="6396C4F9" w14:textId="3B6D7C35" w:rsidR="00700B51" w:rsidRDefault="00700B51" w:rsidP="00700B51">
      <w:pPr>
        <w:spacing w:after="120" w:line="360" w:lineRule="auto"/>
        <w:jc w:val="both"/>
      </w:pPr>
      <w:r>
        <w:t>This report is further organised as: Chapter 2 provides a literature review. Chapter 3 outlines the data. Chapter 4 describes the methodology. Chapter 5 discusses the findings. Chapter 6 outlines the early intervention framework. Future directions are given in Chapter 7.</w:t>
      </w:r>
    </w:p>
    <w:p w14:paraId="255008DA" w14:textId="77777777" w:rsidR="008067F8" w:rsidRDefault="00000000">
      <w:r>
        <w:br w:type="page"/>
      </w:r>
    </w:p>
    <w:p w14:paraId="0A704B3F" w14:textId="77777777" w:rsidR="008067F8" w:rsidRDefault="00000000">
      <w:pPr>
        <w:pStyle w:val="Heading1"/>
      </w:pPr>
      <w:r>
        <w:lastRenderedPageBreak/>
        <w:t>2. Literature Review</w:t>
      </w:r>
    </w:p>
    <w:p w14:paraId="34920F98" w14:textId="77777777" w:rsidR="00BA7ABF" w:rsidRDefault="00BA7ABF" w:rsidP="00BA7ABF">
      <w:pPr>
        <w:spacing w:after="120" w:line="360" w:lineRule="auto"/>
        <w:jc w:val="both"/>
      </w:pPr>
      <w:r>
        <w:t xml:space="preserve">Over the last 20 years, Educational Data Mining (EDM) has become increasingly popular as educators strive to use the data collected as a by-product of administrative and teaching practices to support students. The cornerstone study for this project is that of Cortez and Silva [1], which used Decision Trees, Random Forests, Neural Networks and SVMs to analyse the same UCI dataset used in this study. They reported that G1 and G2 are by far the most significant predictors - a finding that has been replicated in </w:t>
      </w:r>
      <w:proofErr w:type="gramStart"/>
      <w:r>
        <w:t>other</w:t>
      </w:r>
      <w:proofErr w:type="gramEnd"/>
      <w:r>
        <w:t xml:space="preserve"> research. Interestingly, they reported that when the features were of high quality, there was little variation between the algorithms, showing that feature selection is at least as important as algorithm class selection.</w:t>
      </w:r>
    </w:p>
    <w:p w14:paraId="626D067E" w14:textId="77777777" w:rsidR="00BA7ABF" w:rsidRDefault="00BA7ABF" w:rsidP="00BA7ABF">
      <w:pPr>
        <w:spacing w:after="120" w:line="360" w:lineRule="auto"/>
        <w:jc w:val="both"/>
      </w:pPr>
      <w:r>
        <w:t xml:space="preserve">Romero and Ventura [2] defined a conceptual framework for educational data mining to define the field's scope and language. </w:t>
      </w:r>
      <w:proofErr w:type="spellStart"/>
      <w:r>
        <w:t>Kotsiantis</w:t>
      </w:r>
      <w:proofErr w:type="spellEnd"/>
      <w:r>
        <w:t xml:space="preserve"> et al. [3] showed that no algorithm is superior across all test conditions (in agreement with the No Free Lunch theorem); suggesting that the comparative multi-algorithm strategy adopted here is appropriate. Marquez-Vera et al. [4] confirmed absenteeism as an independent predictor beyond academic performance. </w:t>
      </w:r>
      <w:proofErr w:type="spellStart"/>
      <w:r>
        <w:t>Kabakchieva</w:t>
      </w:r>
      <w:proofErr w:type="spellEnd"/>
      <w:r>
        <w:t xml:space="preserve"> [5] highlighted deployment issues in addition to technical measures.</w:t>
      </w:r>
    </w:p>
    <w:p w14:paraId="27BD498E" w14:textId="0B9F0C88" w:rsidR="00700B51" w:rsidRDefault="00BA7ABF" w:rsidP="00BA7ABF">
      <w:pPr>
        <w:spacing w:after="120" w:line="360" w:lineRule="auto"/>
        <w:jc w:val="both"/>
      </w:pPr>
      <w:r>
        <w:t xml:space="preserve">Gray et al. [6] discovered that useful predictions can be made as early as week 4 in a semester - a critical consideration for early warning systems. In online education, Hussain et al. [7] found LMS feature engagement scores are as predictive as past grades. In their systematic review of over 50 studies, Hellas et al. [8] confirmed Random Forest as the most accurate classification algorithm, and lamented the lack of evaluation consistency across studies - a deficiency resolved in this study through stratified cross-validation and multi-metric evaluation. </w:t>
      </w:r>
      <w:proofErr w:type="spellStart"/>
      <w:r>
        <w:t>Aldowah</w:t>
      </w:r>
      <w:proofErr w:type="spellEnd"/>
      <w:r>
        <w:t xml:space="preserve"> et al. [10] emphasised the ethical need for interpretable results for institutional use, achieved here with SHAP analysis [11].</w:t>
      </w:r>
    </w:p>
    <w:p w14:paraId="6EC48E19" w14:textId="77777777" w:rsidR="00700B51" w:rsidRDefault="00700B51">
      <w:pPr>
        <w:spacing w:after="120" w:line="360" w:lineRule="auto"/>
        <w:jc w:val="both"/>
      </w:pPr>
    </w:p>
    <w:p w14:paraId="71777CDF" w14:textId="77777777" w:rsidR="00700B51" w:rsidRDefault="00700B51">
      <w:pPr>
        <w:spacing w:after="120" w:line="360" w:lineRule="auto"/>
        <w:jc w:val="both"/>
      </w:pPr>
    </w:p>
    <w:p w14:paraId="2CF74FC5" w14:textId="77777777" w:rsidR="00700B51" w:rsidRDefault="00700B51">
      <w:pPr>
        <w:spacing w:after="120" w:line="360" w:lineRule="auto"/>
        <w:jc w:val="both"/>
      </w:pPr>
    </w:p>
    <w:p w14:paraId="170F9D7C" w14:textId="77777777" w:rsidR="00700B51" w:rsidRDefault="00700B51">
      <w:pPr>
        <w:spacing w:after="120" w:line="360" w:lineRule="auto"/>
        <w:jc w:val="both"/>
      </w:pPr>
    </w:p>
    <w:p w14:paraId="6162A331" w14:textId="77777777" w:rsidR="00BA7ABF" w:rsidRDefault="00BA7ABF">
      <w:pPr>
        <w:spacing w:after="120" w:line="360" w:lineRule="auto"/>
        <w:jc w:val="both"/>
      </w:pPr>
    </w:p>
    <w:p w14:paraId="324086A1" w14:textId="77777777" w:rsidR="008067F8" w:rsidRDefault="00000000">
      <w:pPr>
        <w:spacing w:before="160" w:after="80"/>
        <w:jc w:val="center"/>
        <w:rPr>
          <w:b/>
          <w:bCs/>
          <w:sz w:val="22"/>
          <w:szCs w:val="22"/>
        </w:rPr>
      </w:pPr>
      <w:r>
        <w:rPr>
          <w:b/>
          <w:bCs/>
          <w:sz w:val="22"/>
          <w:szCs w:val="22"/>
        </w:rPr>
        <w:lastRenderedPageBreak/>
        <w:t>Table I. Summary of Related Work</w:t>
      </w:r>
    </w:p>
    <w:p w14:paraId="5F39B4C6" w14:textId="77777777" w:rsidR="00700B51" w:rsidRDefault="00700B51">
      <w:pPr>
        <w:spacing w:before="160" w:after="8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1700"/>
        <w:gridCol w:w="2600"/>
        <w:gridCol w:w="2400"/>
      </w:tblGrid>
      <w:tr w:rsidR="008067F8" w14:paraId="7FBA613C"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079A387" w14:textId="77777777" w:rsidR="008067F8" w:rsidRDefault="00000000">
            <w:pPr>
              <w:jc w:val="center"/>
            </w:pPr>
            <w:r>
              <w:rPr>
                <w:b/>
                <w:bCs/>
                <w:sz w:val="20"/>
                <w:szCs w:val="20"/>
              </w:rPr>
              <w:t>Ref.</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5837878" w14:textId="77777777" w:rsidR="008067F8" w:rsidRDefault="00000000">
            <w:pPr>
              <w:jc w:val="center"/>
            </w:pPr>
            <w:r>
              <w:rPr>
                <w:b/>
                <w:bCs/>
                <w:sz w:val="20"/>
                <w:szCs w:val="20"/>
              </w:rPr>
              <w:t>Method</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FB141FA" w14:textId="77777777" w:rsidR="008067F8" w:rsidRDefault="00000000">
            <w:pPr>
              <w:jc w:val="center"/>
            </w:pPr>
            <w:r>
              <w:rPr>
                <w:b/>
                <w:bCs/>
                <w:sz w:val="20"/>
                <w:szCs w:val="20"/>
              </w:rPr>
              <w:t>Dataset</w:t>
            </w:r>
          </w:p>
        </w:tc>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E3CD801" w14:textId="77777777" w:rsidR="008067F8" w:rsidRDefault="00000000">
            <w:pPr>
              <w:jc w:val="center"/>
            </w:pPr>
            <w:r>
              <w:rPr>
                <w:b/>
                <w:bCs/>
                <w:sz w:val="20"/>
                <w:szCs w:val="20"/>
              </w:rPr>
              <w:t>Key Finding</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F378371" w14:textId="77777777" w:rsidR="008067F8" w:rsidRDefault="00000000">
            <w:pPr>
              <w:jc w:val="center"/>
            </w:pPr>
            <w:r>
              <w:rPr>
                <w:b/>
                <w:bCs/>
                <w:sz w:val="20"/>
                <w:szCs w:val="20"/>
              </w:rPr>
              <w:t>Limitation</w:t>
            </w:r>
          </w:p>
        </w:tc>
      </w:tr>
      <w:tr w:rsidR="008067F8" w14:paraId="1865FC1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313D2C" w14:textId="77777777" w:rsidR="008067F8" w:rsidRDefault="00000000">
            <w:r>
              <w:rPr>
                <w:sz w:val="20"/>
                <w:szCs w:val="20"/>
              </w:rPr>
              <w:t>[1]</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049CEB" w14:textId="77777777" w:rsidR="008067F8" w:rsidRDefault="00000000">
            <w:r>
              <w:rPr>
                <w:sz w:val="20"/>
                <w:szCs w:val="20"/>
              </w:rPr>
              <w:t>DT, RF, NN, SVM</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04DEB4" w14:textId="77777777" w:rsidR="008067F8" w:rsidRDefault="00000000">
            <w:r>
              <w:rPr>
                <w:sz w:val="20"/>
                <w:szCs w:val="20"/>
              </w:rPr>
              <w:t>UCI 395 records</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E078A2" w14:textId="77777777" w:rsidR="008067F8" w:rsidRDefault="00000000">
            <w:r>
              <w:rPr>
                <w:sz w:val="20"/>
                <w:szCs w:val="20"/>
              </w:rPr>
              <w:t>G1/G2 dominant predictors</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809F24" w14:textId="77777777" w:rsidR="008067F8" w:rsidRDefault="00000000">
            <w:r>
              <w:rPr>
                <w:sz w:val="20"/>
                <w:szCs w:val="20"/>
              </w:rPr>
              <w:t>No CV reported</w:t>
            </w:r>
          </w:p>
        </w:tc>
      </w:tr>
      <w:tr w:rsidR="008067F8" w14:paraId="321C9C2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843022" w14:textId="77777777" w:rsidR="008067F8" w:rsidRDefault="00000000">
            <w:r>
              <w:rPr>
                <w:sz w:val="20"/>
                <w:szCs w:val="20"/>
              </w:rPr>
              <w:t>[2]</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3749EA" w14:textId="77777777" w:rsidR="008067F8" w:rsidRDefault="00000000">
            <w:r>
              <w:rPr>
                <w:sz w:val="20"/>
                <w:szCs w:val="20"/>
              </w:rPr>
              <w:t>Survey</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1B6D60" w14:textId="77777777" w:rsidR="008067F8" w:rsidRDefault="00000000">
            <w:r>
              <w:rPr>
                <w:sz w:val="20"/>
                <w:szCs w:val="20"/>
              </w:rPr>
              <w:t>Multiple EDM sets</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3FCDC5" w14:textId="77777777" w:rsidR="008067F8" w:rsidRDefault="00000000">
            <w:r>
              <w:rPr>
                <w:sz w:val="20"/>
                <w:szCs w:val="20"/>
              </w:rPr>
              <w:t>Founded EDM discipline</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C5ECDC" w14:textId="77777777" w:rsidR="008067F8" w:rsidRDefault="00000000">
            <w:r>
              <w:rPr>
                <w:sz w:val="20"/>
                <w:szCs w:val="20"/>
              </w:rPr>
              <w:t>No experimental evaluation</w:t>
            </w:r>
          </w:p>
        </w:tc>
      </w:tr>
      <w:tr w:rsidR="008067F8" w14:paraId="1DAA6DF2"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9F2AAF" w14:textId="77777777" w:rsidR="008067F8" w:rsidRDefault="00000000">
            <w:r>
              <w:rPr>
                <w:sz w:val="20"/>
                <w:szCs w:val="20"/>
              </w:rPr>
              <w:t>[3]</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353CFD" w14:textId="77777777" w:rsidR="008067F8" w:rsidRDefault="00000000">
            <w:r>
              <w:rPr>
                <w:sz w:val="20"/>
                <w:szCs w:val="20"/>
              </w:rPr>
              <w:t>NB, DT, LR, NN</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717F58" w14:textId="77777777" w:rsidR="008067F8" w:rsidRDefault="00000000">
            <w:r>
              <w:rPr>
                <w:sz w:val="20"/>
                <w:szCs w:val="20"/>
              </w:rPr>
              <w:t>Distance learning 480</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2F06BE" w14:textId="77777777" w:rsidR="008067F8" w:rsidRDefault="00000000">
            <w:r>
              <w:rPr>
                <w:sz w:val="20"/>
                <w:szCs w:val="20"/>
              </w:rPr>
              <w:t>No single algorithm wins</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229491" w14:textId="77777777" w:rsidR="008067F8" w:rsidRDefault="00000000">
            <w:r>
              <w:rPr>
                <w:sz w:val="20"/>
                <w:szCs w:val="20"/>
              </w:rPr>
              <w:t>Single dataset</w:t>
            </w:r>
          </w:p>
        </w:tc>
      </w:tr>
      <w:tr w:rsidR="008067F8" w14:paraId="27239950"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48ACA4" w14:textId="77777777" w:rsidR="008067F8" w:rsidRDefault="00000000">
            <w:r>
              <w:rPr>
                <w:sz w:val="20"/>
                <w:szCs w:val="20"/>
              </w:rPr>
              <w:t>[4]</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13CD3F" w14:textId="77777777" w:rsidR="008067F8" w:rsidRDefault="00000000">
            <w:r>
              <w:rPr>
                <w:sz w:val="20"/>
                <w:szCs w:val="20"/>
              </w:rPr>
              <w:t>RF, AdaBoost, SVM</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B5B02B" w14:textId="77777777" w:rsidR="008067F8" w:rsidRDefault="00000000">
            <w:r>
              <w:rPr>
                <w:sz w:val="20"/>
                <w:szCs w:val="20"/>
              </w:rPr>
              <w:t>Spanish secondary</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3449FE" w14:textId="77777777" w:rsidR="008067F8" w:rsidRDefault="00000000">
            <w:r>
              <w:rPr>
                <w:sz w:val="20"/>
                <w:szCs w:val="20"/>
              </w:rPr>
              <w:t>Absenteeism strong predictor</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079672" w14:textId="77777777" w:rsidR="008067F8" w:rsidRDefault="00000000">
            <w:r>
              <w:rPr>
                <w:sz w:val="20"/>
                <w:szCs w:val="20"/>
              </w:rPr>
              <w:t>Country-specific</w:t>
            </w:r>
          </w:p>
        </w:tc>
      </w:tr>
      <w:tr w:rsidR="008067F8" w14:paraId="51E22165"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BD5C52" w14:textId="77777777" w:rsidR="008067F8" w:rsidRDefault="00000000">
            <w:r>
              <w:rPr>
                <w:sz w:val="20"/>
                <w:szCs w:val="20"/>
              </w:rPr>
              <w:t>[5]</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8B697D" w14:textId="77777777" w:rsidR="008067F8" w:rsidRDefault="00000000">
            <w:r>
              <w:rPr>
                <w:sz w:val="20"/>
                <w:szCs w:val="20"/>
              </w:rPr>
              <w:t>DT, NB, NN, LR</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5AC6FC" w14:textId="77777777" w:rsidR="008067F8" w:rsidRDefault="00000000">
            <w:r>
              <w:rPr>
                <w:sz w:val="20"/>
                <w:szCs w:val="20"/>
              </w:rPr>
              <w:t>Bulgarian univ. ~300</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90A4EF" w14:textId="77777777" w:rsidR="008067F8" w:rsidRDefault="00000000">
            <w:r>
              <w:rPr>
                <w:sz w:val="20"/>
                <w:szCs w:val="20"/>
              </w:rPr>
              <w:t>Ensemble methods strongest</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145A8A" w14:textId="77777777" w:rsidR="008067F8" w:rsidRDefault="00000000">
            <w:r>
              <w:rPr>
                <w:sz w:val="20"/>
                <w:szCs w:val="20"/>
              </w:rPr>
              <w:t>Small dataset</w:t>
            </w:r>
          </w:p>
        </w:tc>
      </w:tr>
      <w:tr w:rsidR="008067F8" w14:paraId="435E88FE"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28018C" w14:textId="77777777" w:rsidR="008067F8" w:rsidRDefault="00000000">
            <w:r>
              <w:rPr>
                <w:sz w:val="20"/>
                <w:szCs w:val="20"/>
              </w:rPr>
              <w:t>[6]</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D03A3D" w14:textId="77777777" w:rsidR="008067F8" w:rsidRDefault="00000000">
            <w:r>
              <w:rPr>
                <w:sz w:val="20"/>
                <w:szCs w:val="20"/>
              </w:rPr>
              <w:t>LR, DT, NN</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572307" w14:textId="77777777" w:rsidR="008067F8" w:rsidRDefault="00000000">
            <w:r>
              <w:rPr>
                <w:sz w:val="20"/>
                <w:szCs w:val="20"/>
              </w:rPr>
              <w:t>UK univ. 5,000+</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E7C0E7" w14:textId="77777777" w:rsidR="008067F8" w:rsidRDefault="00000000">
            <w:r>
              <w:rPr>
                <w:sz w:val="20"/>
                <w:szCs w:val="20"/>
              </w:rPr>
              <w:t>Reliable prediction by week 4</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E00CFA" w14:textId="77777777" w:rsidR="008067F8" w:rsidRDefault="00000000">
            <w:r>
              <w:rPr>
                <w:sz w:val="20"/>
                <w:szCs w:val="20"/>
              </w:rPr>
              <w:t>Institutional-specific</w:t>
            </w:r>
          </w:p>
        </w:tc>
      </w:tr>
      <w:tr w:rsidR="008067F8" w14:paraId="3192EB3B"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BA5EA1" w14:textId="77777777" w:rsidR="008067F8" w:rsidRDefault="00000000">
            <w:r>
              <w:rPr>
                <w:sz w:val="20"/>
                <w:szCs w:val="20"/>
              </w:rPr>
              <w:t>[7]</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CCFE9C" w14:textId="77777777" w:rsidR="008067F8" w:rsidRDefault="00000000">
            <w:r>
              <w:rPr>
                <w:sz w:val="20"/>
                <w:szCs w:val="20"/>
              </w:rPr>
              <w:t>GB, SVM, RF, DL</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508263" w14:textId="77777777" w:rsidR="008067F8" w:rsidRDefault="00000000">
            <w:r>
              <w:rPr>
                <w:sz w:val="20"/>
                <w:szCs w:val="20"/>
              </w:rPr>
              <w:t>LMS engagement logs</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A6D008" w14:textId="77777777" w:rsidR="008067F8" w:rsidRDefault="00000000">
            <w:r>
              <w:rPr>
                <w:sz w:val="20"/>
                <w:szCs w:val="20"/>
              </w:rPr>
              <w:t>LMS features match grade history</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8781FE" w14:textId="77777777" w:rsidR="008067F8" w:rsidRDefault="00000000">
            <w:r>
              <w:rPr>
                <w:sz w:val="20"/>
                <w:szCs w:val="20"/>
              </w:rPr>
              <w:t>Online-only</w:t>
            </w:r>
          </w:p>
        </w:tc>
      </w:tr>
      <w:tr w:rsidR="008067F8" w14:paraId="135F24BB"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56F6DF" w14:textId="77777777" w:rsidR="008067F8" w:rsidRDefault="00000000">
            <w:r>
              <w:rPr>
                <w:sz w:val="20"/>
                <w:szCs w:val="20"/>
              </w:rPr>
              <w:t>[8]</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49AAF1" w14:textId="77777777" w:rsidR="008067F8" w:rsidRDefault="00000000">
            <w:r>
              <w:rPr>
                <w:sz w:val="20"/>
                <w:szCs w:val="20"/>
              </w:rPr>
              <w:t>Systematic review 50+</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2FC8FA" w14:textId="77777777" w:rsidR="008067F8" w:rsidRDefault="00000000">
            <w:r>
              <w:rPr>
                <w:sz w:val="20"/>
                <w:szCs w:val="20"/>
              </w:rPr>
              <w:t>Multiple datasets</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3DE81A" w14:textId="77777777" w:rsidR="008067F8" w:rsidRDefault="00000000">
            <w:r>
              <w:rPr>
                <w:sz w:val="20"/>
                <w:szCs w:val="20"/>
              </w:rPr>
              <w:t>RF top classifier; inconsistent eval.</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FDF9A5" w14:textId="77777777" w:rsidR="008067F8" w:rsidRDefault="00000000">
            <w:r>
              <w:rPr>
                <w:sz w:val="20"/>
                <w:szCs w:val="20"/>
              </w:rPr>
              <w:t>Heterogeneous studies</w:t>
            </w:r>
          </w:p>
        </w:tc>
      </w:tr>
      <w:tr w:rsidR="008067F8" w14:paraId="0C615D65"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10E217" w14:textId="77777777" w:rsidR="008067F8" w:rsidRDefault="00000000">
            <w:r>
              <w:rPr>
                <w:sz w:val="20"/>
                <w:szCs w:val="20"/>
              </w:rPr>
              <w:t>[9]</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BE631F" w14:textId="77777777" w:rsidR="008067F8" w:rsidRDefault="00000000">
            <w:r>
              <w:rPr>
                <w:sz w:val="20"/>
                <w:szCs w:val="20"/>
              </w:rPr>
              <w:t>Multi-regression, KNN</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ED8323" w14:textId="77777777" w:rsidR="008067F8" w:rsidRDefault="00000000">
            <w:r>
              <w:rPr>
                <w:sz w:val="20"/>
                <w:szCs w:val="20"/>
              </w:rPr>
              <w:t>Multi-course records</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CCBE9E" w14:textId="77777777" w:rsidR="008067F8" w:rsidRDefault="00000000">
            <w:r>
              <w:rPr>
                <w:sz w:val="20"/>
                <w:szCs w:val="20"/>
              </w:rPr>
              <w:t>Personalised &gt; global models</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B97243" w14:textId="77777777" w:rsidR="008067F8" w:rsidRDefault="00000000">
            <w:r>
              <w:rPr>
                <w:sz w:val="20"/>
                <w:szCs w:val="20"/>
              </w:rPr>
              <w:t>Computationally intensive</w:t>
            </w:r>
          </w:p>
        </w:tc>
      </w:tr>
      <w:tr w:rsidR="008067F8" w14:paraId="50336A1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489222" w14:textId="77777777" w:rsidR="008067F8" w:rsidRDefault="00000000">
            <w:r>
              <w:rPr>
                <w:sz w:val="20"/>
                <w:szCs w:val="20"/>
              </w:rPr>
              <w:t>[10]</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1ADCCC" w14:textId="77777777" w:rsidR="008067F8" w:rsidRDefault="00000000">
            <w:r>
              <w:rPr>
                <w:sz w:val="20"/>
                <w:szCs w:val="20"/>
              </w:rPr>
              <w:t>EDM review</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954BA9" w14:textId="77777777" w:rsidR="008067F8" w:rsidRDefault="00000000">
            <w:r>
              <w:rPr>
                <w:sz w:val="20"/>
                <w:szCs w:val="20"/>
              </w:rPr>
              <w:t>Multiple HE datasets</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846C28" w14:textId="77777777" w:rsidR="008067F8" w:rsidRDefault="00000000">
            <w:r>
              <w:rPr>
                <w:sz w:val="20"/>
                <w:szCs w:val="20"/>
              </w:rPr>
              <w:t>Interpretability as ethical requirement</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362B9A" w14:textId="77777777" w:rsidR="008067F8" w:rsidRDefault="00000000">
            <w:r>
              <w:rPr>
                <w:sz w:val="20"/>
                <w:szCs w:val="20"/>
              </w:rPr>
              <w:t>Conceptual only</w:t>
            </w:r>
          </w:p>
        </w:tc>
      </w:tr>
      <w:tr w:rsidR="008067F8" w14:paraId="0C06D6CC"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79E892" w14:textId="77777777" w:rsidR="008067F8" w:rsidRDefault="00000000">
            <w:r>
              <w:rPr>
                <w:sz w:val="20"/>
                <w:szCs w:val="20"/>
              </w:rPr>
              <w:t>[11]</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DC0F50" w14:textId="77777777" w:rsidR="008067F8" w:rsidRDefault="00000000">
            <w:r>
              <w:rPr>
                <w:sz w:val="20"/>
                <w:szCs w:val="20"/>
              </w:rPr>
              <w:t>SHAP</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446DF2" w14:textId="77777777" w:rsidR="008067F8" w:rsidRDefault="00000000">
            <w:r>
              <w:rPr>
                <w:sz w:val="20"/>
                <w:szCs w:val="20"/>
              </w:rPr>
              <w:t>ML benchmarks</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3A9662" w14:textId="77777777" w:rsidR="008067F8" w:rsidRDefault="00000000">
            <w:r>
              <w:rPr>
                <w:sz w:val="20"/>
                <w:szCs w:val="20"/>
              </w:rPr>
              <w:t>Theoretically grounded explanations</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A813A8" w14:textId="77777777" w:rsidR="008067F8" w:rsidRDefault="00000000">
            <w:r>
              <w:rPr>
                <w:sz w:val="20"/>
                <w:szCs w:val="20"/>
              </w:rPr>
              <w:t>Computationally expensive</w:t>
            </w:r>
          </w:p>
        </w:tc>
      </w:tr>
    </w:tbl>
    <w:p w14:paraId="7D6AFD83" w14:textId="77777777" w:rsidR="008067F8" w:rsidRDefault="008067F8">
      <w:pPr>
        <w:spacing w:after="160"/>
      </w:pPr>
    </w:p>
    <w:p w14:paraId="0C8C8DA5" w14:textId="77777777" w:rsidR="008067F8" w:rsidRDefault="00000000">
      <w:r>
        <w:br w:type="page"/>
      </w:r>
    </w:p>
    <w:p w14:paraId="07229A95" w14:textId="77777777" w:rsidR="008067F8" w:rsidRDefault="00000000">
      <w:pPr>
        <w:pStyle w:val="Heading1"/>
      </w:pPr>
      <w:r>
        <w:lastRenderedPageBreak/>
        <w:t>3. Dataset Description</w:t>
      </w:r>
    </w:p>
    <w:p w14:paraId="5590FCFA" w14:textId="77777777" w:rsidR="008067F8" w:rsidRDefault="00000000">
      <w:pPr>
        <w:spacing w:after="120" w:line="360" w:lineRule="auto"/>
        <w:jc w:val="both"/>
      </w:pPr>
      <w:r>
        <w:t>The UCI Student Performance dataset, developed by Cortez and Silva [1], includes 395 records from Portuguese secondary school mathematics courses based on 33 attributes. There are no missing values. Attributes are categorised into four types:</w:t>
      </w:r>
    </w:p>
    <w:p w14:paraId="3645DB29" w14:textId="77777777" w:rsidR="008067F8" w:rsidRDefault="00000000">
      <w:pPr>
        <w:pStyle w:val="Heading2"/>
      </w:pPr>
      <w:r>
        <w:t>3.1 Attribute Categories</w:t>
      </w:r>
    </w:p>
    <w:p w14:paraId="30F593A7" w14:textId="77777777" w:rsidR="008067F8" w:rsidRDefault="00000000">
      <w:pPr>
        <w:spacing w:after="120" w:line="360" w:lineRule="auto"/>
        <w:jc w:val="both"/>
      </w:pPr>
      <w:r>
        <w:t>Demographic: sex, age, type of address, family size.</w:t>
      </w:r>
    </w:p>
    <w:p w14:paraId="582E4CC0" w14:textId="77777777" w:rsidR="008067F8" w:rsidRDefault="00000000">
      <w:pPr>
        <w:spacing w:after="120" w:line="360" w:lineRule="auto"/>
        <w:jc w:val="both"/>
      </w:pPr>
      <w:r>
        <w:t>Socioeconomic/Family: parental education (</w:t>
      </w:r>
      <w:proofErr w:type="spellStart"/>
      <w:r>
        <w:t>Medu</w:t>
      </w:r>
      <w:proofErr w:type="spellEnd"/>
      <w:r>
        <w:t xml:space="preserve">, </w:t>
      </w:r>
      <w:proofErr w:type="spellStart"/>
      <w:r>
        <w:t>Fedu</w:t>
      </w:r>
      <w:proofErr w:type="spellEnd"/>
      <w:r>
        <w:t>), parental occupations, family relationship quality (</w:t>
      </w:r>
      <w:proofErr w:type="spellStart"/>
      <w:r>
        <w:t>famrel</w:t>
      </w:r>
      <w:proofErr w:type="spellEnd"/>
      <w:r>
        <w:t>), family educational support (</w:t>
      </w:r>
      <w:proofErr w:type="spellStart"/>
      <w:r>
        <w:t>famsup</w:t>
      </w:r>
      <w:proofErr w:type="spellEnd"/>
      <w:r>
        <w:t>).</w:t>
      </w:r>
    </w:p>
    <w:p w14:paraId="03434EDA" w14:textId="77777777" w:rsidR="008067F8" w:rsidRDefault="00000000">
      <w:pPr>
        <w:spacing w:after="120" w:line="360" w:lineRule="auto"/>
        <w:jc w:val="both"/>
      </w:pPr>
      <w:r>
        <w:t>Behavioural/Lifestyle: weekly studying time, travelling time, extracurricular activity, internet access, weekday (</w:t>
      </w:r>
      <w:proofErr w:type="spellStart"/>
      <w:r>
        <w:t>Dalc</w:t>
      </w:r>
      <w:proofErr w:type="spellEnd"/>
      <w:r>
        <w:t>) and weekend (</w:t>
      </w:r>
      <w:proofErr w:type="spellStart"/>
      <w:r>
        <w:t>Walc</w:t>
      </w:r>
      <w:proofErr w:type="spellEnd"/>
      <w:r>
        <w:t>) alcohol use.</w:t>
      </w:r>
    </w:p>
    <w:p w14:paraId="4834A04A" w14:textId="77777777" w:rsidR="008067F8" w:rsidRDefault="00000000">
      <w:pPr>
        <w:spacing w:after="120" w:line="360" w:lineRule="auto"/>
        <w:jc w:val="both"/>
      </w:pPr>
      <w:r>
        <w:t>Academic: previous failures in courses, tutoring, and three consecutive assessments G1, G2, and G3.</w:t>
      </w:r>
    </w:p>
    <w:p w14:paraId="25F61F56" w14:textId="77777777" w:rsidR="008067F8" w:rsidRDefault="00000000">
      <w:pPr>
        <w:pStyle w:val="Heading2"/>
      </w:pPr>
      <w:r>
        <w:t>3.2 Target Variable</w:t>
      </w:r>
    </w:p>
    <w:p w14:paraId="6E1CF8A9" w14:textId="77777777" w:rsidR="008067F8" w:rsidRDefault="00000000">
      <w:pPr>
        <w:spacing w:after="120" w:line="360" w:lineRule="auto"/>
        <w:jc w:val="both"/>
      </w:pPr>
      <w:r>
        <w:t>The G3 grade was used to derive the binary target variable. Students scoring 10 or above were labelled Pass (1); those below 10 as Fail (0) — the Portuguese passing threshold. The class distribution is 265 Pass (67.1%) and 130 Fail (32.9%). The naive majority classifier accuracy of 67.1% serves as the appropriate baseline for performance comparison. The dataset is a popular and reproducible reference in EDM research, enabling direct comparison with earlier published studies.</w:t>
      </w:r>
    </w:p>
    <w:p w14:paraId="687C641A" w14:textId="77777777" w:rsidR="008067F8" w:rsidRDefault="00000000">
      <w:pPr>
        <w:spacing w:before="160" w:after="80"/>
        <w:jc w:val="center"/>
      </w:pPr>
      <w:r>
        <w:rPr>
          <w:b/>
          <w:bCs/>
          <w:sz w:val="22"/>
          <w:szCs w:val="22"/>
        </w:rPr>
        <w:t>Table II. Dataset Characteristics</w:t>
      </w:r>
    </w:p>
    <w:tbl>
      <w:tblPr>
        <w:tblW w:w="8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98"/>
      </w:tblGrid>
      <w:tr w:rsidR="008067F8" w14:paraId="143CF335" w14:textId="77777777">
        <w:tblPrEx>
          <w:tblCellMar>
            <w:top w:w="0" w:type="dxa"/>
            <w:bottom w:w="0" w:type="dxa"/>
          </w:tblCellMar>
        </w:tblPrEx>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7192B44" w14:textId="77777777" w:rsidR="008067F8" w:rsidRDefault="00000000">
            <w:pPr>
              <w:jc w:val="center"/>
            </w:pPr>
            <w:r>
              <w:rPr>
                <w:b/>
                <w:bCs/>
                <w:sz w:val="20"/>
                <w:szCs w:val="20"/>
              </w:rPr>
              <w:t>Property</w:t>
            </w:r>
          </w:p>
        </w:tc>
        <w:tc>
          <w:tcPr>
            <w:tcW w:w="549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B9D7FCE" w14:textId="77777777" w:rsidR="008067F8" w:rsidRDefault="00000000">
            <w:pPr>
              <w:jc w:val="center"/>
            </w:pPr>
            <w:r>
              <w:rPr>
                <w:b/>
                <w:bCs/>
                <w:sz w:val="20"/>
                <w:szCs w:val="20"/>
              </w:rPr>
              <w:t>Value</w:t>
            </w:r>
          </w:p>
        </w:tc>
      </w:tr>
      <w:tr w:rsidR="008067F8" w14:paraId="6C74778A"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4AE4FE" w14:textId="77777777" w:rsidR="008067F8" w:rsidRDefault="00000000">
            <w:r>
              <w:rPr>
                <w:sz w:val="20"/>
                <w:szCs w:val="20"/>
              </w:rPr>
              <w:t>Total Records</w:t>
            </w:r>
          </w:p>
        </w:tc>
        <w:tc>
          <w:tcPr>
            <w:tcW w:w="5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3F823F" w14:textId="77777777" w:rsidR="008067F8" w:rsidRDefault="00000000">
            <w:r>
              <w:rPr>
                <w:sz w:val="20"/>
                <w:szCs w:val="20"/>
              </w:rPr>
              <w:t>395</w:t>
            </w:r>
          </w:p>
        </w:tc>
      </w:tr>
      <w:tr w:rsidR="008067F8" w14:paraId="7435EDB2"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1AC781" w14:textId="77777777" w:rsidR="008067F8" w:rsidRDefault="00000000">
            <w:r>
              <w:rPr>
                <w:sz w:val="20"/>
                <w:szCs w:val="20"/>
              </w:rPr>
              <w:t>Total Attributes</w:t>
            </w:r>
          </w:p>
        </w:tc>
        <w:tc>
          <w:tcPr>
            <w:tcW w:w="5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648457" w14:textId="77777777" w:rsidR="008067F8" w:rsidRDefault="00000000">
            <w:r>
              <w:rPr>
                <w:sz w:val="20"/>
                <w:szCs w:val="20"/>
              </w:rPr>
              <w:t>33 (41 after one-hot encoding)</w:t>
            </w:r>
          </w:p>
        </w:tc>
      </w:tr>
      <w:tr w:rsidR="008067F8" w14:paraId="6A0D6CEB"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ECBBAD" w14:textId="77777777" w:rsidR="008067F8" w:rsidRDefault="00000000">
            <w:r>
              <w:rPr>
                <w:sz w:val="20"/>
                <w:szCs w:val="20"/>
              </w:rPr>
              <w:t>Target Variable</w:t>
            </w:r>
          </w:p>
        </w:tc>
        <w:tc>
          <w:tcPr>
            <w:tcW w:w="5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E8B8FC" w14:textId="77777777" w:rsidR="008067F8" w:rsidRDefault="00000000">
            <w:r>
              <w:rPr>
                <w:sz w:val="20"/>
                <w:szCs w:val="20"/>
              </w:rPr>
              <w:t>Pass/Fail (binary, G3 ≥ 10)</w:t>
            </w:r>
          </w:p>
        </w:tc>
      </w:tr>
      <w:tr w:rsidR="008067F8" w14:paraId="5C0F779F"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185741" w14:textId="77777777" w:rsidR="008067F8" w:rsidRDefault="00000000">
            <w:r>
              <w:rPr>
                <w:sz w:val="20"/>
                <w:szCs w:val="20"/>
              </w:rPr>
              <w:t>Pass (Class 1)</w:t>
            </w:r>
          </w:p>
        </w:tc>
        <w:tc>
          <w:tcPr>
            <w:tcW w:w="5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D810F5" w14:textId="77777777" w:rsidR="008067F8" w:rsidRDefault="00000000">
            <w:r>
              <w:rPr>
                <w:sz w:val="20"/>
                <w:szCs w:val="20"/>
              </w:rPr>
              <w:t>265 students (67.1%)</w:t>
            </w:r>
          </w:p>
        </w:tc>
      </w:tr>
      <w:tr w:rsidR="008067F8" w14:paraId="02CA1D77"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6CE8D3" w14:textId="77777777" w:rsidR="008067F8" w:rsidRDefault="00000000">
            <w:r>
              <w:rPr>
                <w:sz w:val="20"/>
                <w:szCs w:val="20"/>
              </w:rPr>
              <w:t>Fail (Class 0)</w:t>
            </w:r>
          </w:p>
        </w:tc>
        <w:tc>
          <w:tcPr>
            <w:tcW w:w="5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2CCD3A" w14:textId="77777777" w:rsidR="008067F8" w:rsidRDefault="00000000">
            <w:r>
              <w:rPr>
                <w:sz w:val="20"/>
                <w:szCs w:val="20"/>
              </w:rPr>
              <w:t>130 students (32.9%)</w:t>
            </w:r>
          </w:p>
        </w:tc>
      </w:tr>
      <w:tr w:rsidR="008067F8" w14:paraId="40DF434C"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D90738" w14:textId="77777777" w:rsidR="008067F8" w:rsidRDefault="00000000">
            <w:r>
              <w:rPr>
                <w:sz w:val="20"/>
                <w:szCs w:val="20"/>
              </w:rPr>
              <w:t>Missing Values</w:t>
            </w:r>
          </w:p>
        </w:tc>
        <w:tc>
          <w:tcPr>
            <w:tcW w:w="5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F6B08A" w14:textId="77777777" w:rsidR="008067F8" w:rsidRDefault="00000000">
            <w:r>
              <w:rPr>
                <w:sz w:val="20"/>
                <w:szCs w:val="20"/>
              </w:rPr>
              <w:t>None</w:t>
            </w:r>
          </w:p>
        </w:tc>
      </w:tr>
      <w:tr w:rsidR="008067F8" w14:paraId="2FEFDCEC"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25980B" w14:textId="77777777" w:rsidR="008067F8" w:rsidRDefault="00000000">
            <w:r>
              <w:rPr>
                <w:sz w:val="20"/>
                <w:szCs w:val="20"/>
              </w:rPr>
              <w:t>Source</w:t>
            </w:r>
          </w:p>
        </w:tc>
        <w:tc>
          <w:tcPr>
            <w:tcW w:w="5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46CB3E" w14:textId="77777777" w:rsidR="008067F8" w:rsidRDefault="00000000">
            <w:r>
              <w:rPr>
                <w:sz w:val="20"/>
                <w:szCs w:val="20"/>
              </w:rPr>
              <w:t>UCI Machine Learning Repository</w:t>
            </w:r>
          </w:p>
        </w:tc>
      </w:tr>
    </w:tbl>
    <w:p w14:paraId="1FFB0395" w14:textId="77777777" w:rsidR="008067F8" w:rsidRDefault="008067F8">
      <w:pPr>
        <w:spacing w:after="160"/>
      </w:pPr>
    </w:p>
    <w:p w14:paraId="558162FA" w14:textId="589DF377" w:rsidR="008067F8" w:rsidRDefault="00000000" w:rsidP="00982638">
      <w:r>
        <w:rPr>
          <w:b/>
          <w:bCs/>
          <w:sz w:val="32"/>
          <w:szCs w:val="32"/>
        </w:rPr>
        <w:t>4. Methodology</w:t>
      </w:r>
    </w:p>
    <w:p w14:paraId="5FBEFF0A" w14:textId="77777777" w:rsidR="008067F8" w:rsidRDefault="00000000">
      <w:pPr>
        <w:pStyle w:val="Heading2"/>
      </w:pPr>
      <w:r>
        <w:t>4.1 Target Variable Engineering</w:t>
      </w:r>
    </w:p>
    <w:p w14:paraId="3D4B03E4" w14:textId="77777777" w:rsidR="008067F8" w:rsidRDefault="00000000">
      <w:pPr>
        <w:spacing w:after="120" w:line="360" w:lineRule="auto"/>
        <w:jc w:val="both"/>
      </w:pPr>
      <w:r>
        <w:t xml:space="preserve">The target variable was derived by </w:t>
      </w:r>
      <w:proofErr w:type="spellStart"/>
      <w:r>
        <w:t>binarising</w:t>
      </w:r>
      <w:proofErr w:type="spellEnd"/>
      <w:r>
        <w:t xml:space="preserve"> G3 at the threshold of 10. G3 was then removed from the feature set to avoid data leakage. G1 and G2 were retained, as they represent data genuinely available in a real-world early warning system operating at the third-assessment stage.</w:t>
      </w:r>
    </w:p>
    <w:p w14:paraId="01E112D4" w14:textId="77777777" w:rsidR="008067F8" w:rsidRDefault="00000000">
      <w:pPr>
        <w:pStyle w:val="Heading2"/>
      </w:pPr>
      <w:r>
        <w:t>4.2 Preprocessing</w:t>
      </w:r>
    </w:p>
    <w:p w14:paraId="329C100E" w14:textId="77777777" w:rsidR="008067F8" w:rsidRDefault="00000000">
      <w:pPr>
        <w:spacing w:after="120" w:line="360" w:lineRule="auto"/>
        <w:jc w:val="both"/>
      </w:pPr>
      <w:r>
        <w:t>All categorical variables were encoded using one-hot encoding (</w:t>
      </w:r>
      <w:proofErr w:type="spellStart"/>
      <w:r>
        <w:t>drop_first</w:t>
      </w:r>
      <w:proofErr w:type="spellEnd"/>
      <w:r>
        <w:t xml:space="preserve">=True), expanding the feature matrix from 33 to 41 columns. No feature normalisation was applied to Random Forest, as it is scale-invariant. Logistic Regression was configured with </w:t>
      </w:r>
      <w:proofErr w:type="spellStart"/>
      <w:r>
        <w:t>max_iter</w:t>
      </w:r>
      <w:proofErr w:type="spellEnd"/>
      <w:r>
        <w:t>=1000 to ensure convergence.</w:t>
      </w:r>
    </w:p>
    <w:p w14:paraId="2820B60B" w14:textId="77777777" w:rsidR="008067F8" w:rsidRDefault="00000000">
      <w:pPr>
        <w:pStyle w:val="Heading2"/>
      </w:pPr>
      <w:r>
        <w:t>4.3 Train-Test Split</w:t>
      </w:r>
    </w:p>
    <w:p w14:paraId="09F47D05" w14:textId="77777777" w:rsidR="008067F8" w:rsidRDefault="00000000">
      <w:pPr>
        <w:spacing w:after="120" w:line="360" w:lineRule="auto"/>
        <w:jc w:val="both"/>
      </w:pPr>
      <w:r>
        <w:t>The dataset was divided 80/20 (train n=316, test n=79) using a stratified split with a fixed random seed of 42 to guarantee reproducibility and preserve class proportions in both subsets.</w:t>
      </w:r>
    </w:p>
    <w:p w14:paraId="036CE510" w14:textId="77777777" w:rsidR="008067F8" w:rsidRDefault="00000000">
      <w:pPr>
        <w:pStyle w:val="Heading2"/>
      </w:pPr>
      <w:r>
        <w:t>4.4 Classification Models</w:t>
      </w:r>
    </w:p>
    <w:p w14:paraId="039C4BCA" w14:textId="77777777" w:rsidR="008067F8" w:rsidRDefault="00000000">
      <w:pPr>
        <w:spacing w:after="120" w:line="360" w:lineRule="auto"/>
        <w:jc w:val="both"/>
      </w:pPr>
      <w:r>
        <w:t>Two supervised classifiers were implemented and compared:</w:t>
      </w:r>
    </w:p>
    <w:p w14:paraId="1E1447F8" w14:textId="77777777" w:rsidR="008067F8" w:rsidRDefault="00000000">
      <w:pPr>
        <w:spacing w:after="120" w:line="360" w:lineRule="auto"/>
      </w:pPr>
      <w:r>
        <w:rPr>
          <w:b/>
          <w:bCs/>
        </w:rPr>
        <w:t xml:space="preserve">Logistic Regression: </w:t>
      </w:r>
      <w:r>
        <w:t>Implemented using scikit-</w:t>
      </w:r>
      <w:proofErr w:type="spellStart"/>
      <w:r>
        <w:t>learn's</w:t>
      </w:r>
      <w:proofErr w:type="spellEnd"/>
      <w:r>
        <w:t xml:space="preserve"> LogisticRegression (</w:t>
      </w:r>
      <w:proofErr w:type="spellStart"/>
      <w:r>
        <w:t>max_iter</w:t>
      </w:r>
      <w:proofErr w:type="spellEnd"/>
      <w:r>
        <w:t>=1000). As an interpretable baseline, it provides readable coefficients and calibrated probability outputs suitable for institutional practitioners who must justify their decisions.</w:t>
      </w:r>
    </w:p>
    <w:p w14:paraId="0B19C8CB" w14:textId="77777777" w:rsidR="008067F8" w:rsidRDefault="00000000">
      <w:pPr>
        <w:spacing w:after="120" w:line="360" w:lineRule="auto"/>
      </w:pPr>
      <w:r>
        <w:rPr>
          <w:b/>
          <w:bCs/>
        </w:rPr>
        <w:t xml:space="preserve">Random Forest: </w:t>
      </w:r>
      <w:r>
        <w:t>Implemented using scikit-</w:t>
      </w:r>
      <w:proofErr w:type="spellStart"/>
      <w:r>
        <w:t>learn's</w:t>
      </w:r>
      <w:proofErr w:type="spellEnd"/>
      <w:r>
        <w:t xml:space="preserve"> </w:t>
      </w:r>
      <w:proofErr w:type="spellStart"/>
      <w:r>
        <w:t>RandomForestClassifier</w:t>
      </w:r>
      <w:proofErr w:type="spellEnd"/>
      <w:r>
        <w:t xml:space="preserve"> (</w:t>
      </w:r>
      <w:proofErr w:type="spellStart"/>
      <w:r>
        <w:t>random_state</w:t>
      </w:r>
      <w:proofErr w:type="spellEnd"/>
      <w:r>
        <w:t>=42, default hyperparameters). It combines predictions from multiple decision trees trained on bootstrapped samples with random feature subsets at each split, reducing overfitting on small-to-medium datasets. Default hyperparameters were retained to maintain comparability with standard EDM baselines.</w:t>
      </w:r>
    </w:p>
    <w:p w14:paraId="7738C319" w14:textId="77777777" w:rsidR="008067F8" w:rsidRDefault="00000000">
      <w:pPr>
        <w:pStyle w:val="Heading2"/>
      </w:pPr>
      <w:r>
        <w:t>4.5 Cross-Validation and Evaluation</w:t>
      </w:r>
    </w:p>
    <w:p w14:paraId="57A18E7E" w14:textId="77777777" w:rsidR="008067F8" w:rsidRDefault="00000000">
      <w:pPr>
        <w:spacing w:after="120" w:line="360" w:lineRule="auto"/>
        <w:jc w:val="both"/>
      </w:pPr>
      <w:r>
        <w:lastRenderedPageBreak/>
        <w:t xml:space="preserve">Stratified 5-fold cross-validation was conducted using </w:t>
      </w:r>
      <w:proofErr w:type="spellStart"/>
      <w:r>
        <w:t>StratifiedKFold</w:t>
      </w:r>
      <w:proofErr w:type="spellEnd"/>
      <w:r>
        <w:t xml:space="preserve"> (</w:t>
      </w:r>
      <w:proofErr w:type="spellStart"/>
      <w:r>
        <w:t>n_splits</w:t>
      </w:r>
      <w:proofErr w:type="spellEnd"/>
      <w:r>
        <w:t xml:space="preserve">=5, shuffle=True, </w:t>
      </w:r>
      <w:proofErr w:type="spellStart"/>
      <w:r>
        <w:t>random_state</w:t>
      </w:r>
      <w:proofErr w:type="spellEnd"/>
      <w:r>
        <w:t>=42) to assess model stability. Models were compared on accuracy, precision, recall, F1-score, and AUC-ROC.</w:t>
      </w:r>
    </w:p>
    <w:p w14:paraId="6BE44DB7" w14:textId="77777777" w:rsidR="008067F8" w:rsidRDefault="00000000">
      <w:pPr>
        <w:pStyle w:val="Heading2"/>
      </w:pPr>
      <w:r>
        <w:t>4.6 Feature Importance and SHAP Analysis</w:t>
      </w:r>
    </w:p>
    <w:p w14:paraId="30864C6F" w14:textId="77777777" w:rsidR="008067F8" w:rsidRDefault="00000000">
      <w:pPr>
        <w:spacing w:after="120" w:line="360" w:lineRule="auto"/>
        <w:jc w:val="both"/>
      </w:pPr>
      <w:r>
        <w:t>Feature importance was measured through two complementary approaches:</w:t>
      </w:r>
    </w:p>
    <w:p w14:paraId="2B2F07FB" w14:textId="77777777" w:rsidR="008067F8" w:rsidRDefault="00000000">
      <w:pPr>
        <w:pStyle w:val="ListParagraph"/>
        <w:numPr>
          <w:ilvl w:val="0"/>
          <w:numId w:val="2"/>
        </w:numPr>
        <w:spacing w:after="60" w:line="360" w:lineRule="auto"/>
      </w:pPr>
      <w:r>
        <w:t xml:space="preserve">Impurity-Based Importance: Random Forest's built-in </w:t>
      </w:r>
      <w:proofErr w:type="spellStart"/>
      <w:r>
        <w:t>feature_importances</w:t>
      </w:r>
      <w:proofErr w:type="spellEnd"/>
      <w:r>
        <w:t>_ attribute, representing mean decrease in Gini impurity across all trees and splits, was used to rank features at the population level.</w:t>
      </w:r>
    </w:p>
    <w:p w14:paraId="4651F0DD" w14:textId="77777777" w:rsidR="008067F8" w:rsidRDefault="00000000">
      <w:pPr>
        <w:pStyle w:val="ListParagraph"/>
        <w:numPr>
          <w:ilvl w:val="0"/>
          <w:numId w:val="2"/>
        </w:numPr>
        <w:spacing w:after="60" w:line="360" w:lineRule="auto"/>
      </w:pPr>
      <w:r>
        <w:t xml:space="preserve">SHAP Analysis: SHAP values computed using </w:t>
      </w:r>
      <w:proofErr w:type="spellStart"/>
      <w:r>
        <w:t>TreeExplainer</w:t>
      </w:r>
      <w:proofErr w:type="spellEnd"/>
      <w:r>
        <w:t xml:space="preserve"> provide individual-level directional contributions for each feature in each prediction, satisfying the interpretability requirement for responsible institutional use.</w:t>
      </w:r>
    </w:p>
    <w:p w14:paraId="50922F77" w14:textId="77777777" w:rsidR="008067F8" w:rsidRDefault="00000000">
      <w:r>
        <w:br w:type="page"/>
      </w:r>
    </w:p>
    <w:p w14:paraId="1333D8A0" w14:textId="77777777" w:rsidR="008067F8" w:rsidRDefault="00000000">
      <w:pPr>
        <w:pStyle w:val="Heading1"/>
      </w:pPr>
      <w:r>
        <w:lastRenderedPageBreak/>
        <w:t>5. Results and Analysis</w:t>
      </w:r>
    </w:p>
    <w:p w14:paraId="470A3749" w14:textId="77777777" w:rsidR="008067F8" w:rsidRDefault="00000000">
      <w:pPr>
        <w:pStyle w:val="Heading2"/>
      </w:pPr>
      <w:r>
        <w:t>5.1 Model Performance on Test Set</w:t>
      </w:r>
    </w:p>
    <w:p w14:paraId="6DF7B818" w14:textId="77777777" w:rsidR="008067F8" w:rsidRDefault="00000000">
      <w:pPr>
        <w:spacing w:after="120" w:line="360" w:lineRule="auto"/>
        <w:jc w:val="both"/>
      </w:pPr>
      <w:r>
        <w:t>Both classifiers achieved 92.4% test accuracy on the held-out 79-student evaluation set. The naive majority-class baseline for this dataset is 67.1%, demonstrating substantial improvement. Per-class analysis reveals meaningful operational differences.</w:t>
      </w:r>
    </w:p>
    <w:p w14:paraId="535E62FC" w14:textId="77777777" w:rsidR="008067F8" w:rsidRDefault="00000000">
      <w:pPr>
        <w:spacing w:before="160" w:after="80"/>
        <w:jc w:val="center"/>
      </w:pPr>
      <w:r>
        <w:rPr>
          <w:b/>
          <w:bCs/>
          <w:sz w:val="22"/>
          <w:szCs w:val="22"/>
        </w:rPr>
        <w:t>Table III. Logistic Regression — Classification Report (n = 79)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8067F8" w14:paraId="21BA7579"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7083789" w14:textId="77777777" w:rsidR="008067F8" w:rsidRDefault="00000000">
            <w:pPr>
              <w:jc w:val="center"/>
            </w:pPr>
            <w:r>
              <w:rPr>
                <w:b/>
                <w:bCs/>
                <w:sz w:val="20"/>
                <w:szCs w:val="20"/>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1476261" w14:textId="77777777" w:rsidR="008067F8" w:rsidRDefault="00000000">
            <w:pPr>
              <w:jc w:val="center"/>
            </w:pPr>
            <w:r>
              <w:rPr>
                <w:b/>
                <w:bCs/>
                <w:sz w:val="20"/>
                <w:szCs w:val="20"/>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A95F462" w14:textId="77777777" w:rsidR="008067F8" w:rsidRDefault="00000000">
            <w:pPr>
              <w:jc w:val="center"/>
            </w:pPr>
            <w:r>
              <w:rPr>
                <w:b/>
                <w:bCs/>
                <w:sz w:val="20"/>
                <w:szCs w:val="20"/>
              </w:rPr>
              <w:t>Recall</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5CD48F1" w14:textId="77777777" w:rsidR="008067F8" w:rsidRDefault="00000000">
            <w:pPr>
              <w:jc w:val="center"/>
            </w:pPr>
            <w:r>
              <w:rPr>
                <w:b/>
                <w:bCs/>
                <w:sz w:val="20"/>
                <w:szCs w:val="20"/>
              </w:rPr>
              <w:t>F1-Score</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F740A42" w14:textId="77777777" w:rsidR="008067F8" w:rsidRDefault="00000000">
            <w:pPr>
              <w:jc w:val="center"/>
            </w:pPr>
            <w:r>
              <w:rPr>
                <w:b/>
                <w:bCs/>
                <w:sz w:val="20"/>
                <w:szCs w:val="20"/>
              </w:rPr>
              <w:t>Support</w:t>
            </w:r>
          </w:p>
        </w:tc>
      </w:tr>
      <w:tr w:rsidR="008067F8" w14:paraId="19288A3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39613A" w14:textId="77777777" w:rsidR="008067F8" w:rsidRDefault="00000000">
            <w:r>
              <w:rPr>
                <w:sz w:val="20"/>
                <w:szCs w:val="20"/>
              </w:rPr>
              <w:t>0 — Fail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539F5F" w14:textId="77777777" w:rsidR="008067F8" w:rsidRDefault="00000000">
            <w:r>
              <w:rPr>
                <w:sz w:val="20"/>
                <w:szCs w:val="20"/>
              </w:rPr>
              <w:t>0.86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15ED49" w14:textId="77777777" w:rsidR="008067F8" w:rsidRDefault="00000000">
            <w:r>
              <w:rPr>
                <w:sz w:val="20"/>
                <w:szCs w:val="20"/>
              </w:rPr>
              <w:t>0.93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3CC10B" w14:textId="77777777" w:rsidR="008067F8" w:rsidRDefault="00000000">
            <w:r>
              <w:rPr>
                <w:sz w:val="20"/>
                <w:szCs w:val="20"/>
              </w:rP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C68D53" w14:textId="77777777" w:rsidR="008067F8" w:rsidRDefault="00000000">
            <w:r>
              <w:rPr>
                <w:sz w:val="20"/>
                <w:szCs w:val="20"/>
              </w:rPr>
              <w:t>27</w:t>
            </w:r>
          </w:p>
        </w:tc>
      </w:tr>
      <w:tr w:rsidR="008067F8" w14:paraId="28F441E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4A0F88" w14:textId="77777777" w:rsidR="008067F8" w:rsidRDefault="00000000">
            <w:r>
              <w:rPr>
                <w:sz w:val="20"/>
                <w:szCs w:val="20"/>
              </w:rPr>
              <w:t>1 — Pass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42A1D0" w14:textId="77777777" w:rsidR="008067F8" w:rsidRDefault="00000000">
            <w:r>
              <w:rPr>
                <w:sz w:val="20"/>
                <w:szCs w:val="20"/>
              </w:rPr>
              <w:t>0.96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464E08" w14:textId="77777777" w:rsidR="008067F8" w:rsidRDefault="00000000">
            <w:r>
              <w:rPr>
                <w:sz w:val="20"/>
                <w:szCs w:val="20"/>
              </w:rP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2C357E" w14:textId="77777777" w:rsidR="008067F8" w:rsidRDefault="00000000">
            <w:r>
              <w:rPr>
                <w:sz w:val="20"/>
                <w:szCs w:val="20"/>
              </w:rPr>
              <w:t>0.94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0CD92D" w14:textId="77777777" w:rsidR="008067F8" w:rsidRDefault="00000000">
            <w:r>
              <w:rPr>
                <w:sz w:val="20"/>
                <w:szCs w:val="20"/>
              </w:rPr>
              <w:t>52</w:t>
            </w:r>
          </w:p>
        </w:tc>
      </w:tr>
      <w:tr w:rsidR="008067F8" w14:paraId="597ED8A8"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9026DC" w14:textId="77777777" w:rsidR="008067F8" w:rsidRDefault="00000000">
            <w:r>
              <w:rPr>
                <w:sz w:val="20"/>
                <w:szCs w:val="20"/>
              </w:rPr>
              <w:t>Macro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2FA2C2" w14:textId="77777777" w:rsidR="008067F8" w:rsidRDefault="00000000">
            <w:r>
              <w:rPr>
                <w:sz w:val="20"/>
                <w:szCs w:val="20"/>
              </w:rPr>
              <w:t>0.91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83C856" w14:textId="77777777" w:rsidR="008067F8" w:rsidRDefault="00000000">
            <w:r>
              <w:rPr>
                <w:sz w:val="20"/>
                <w:szCs w:val="20"/>
              </w:rP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A97F9B" w14:textId="77777777" w:rsidR="008067F8" w:rsidRDefault="00000000">
            <w:r>
              <w:rPr>
                <w:sz w:val="20"/>
                <w:szCs w:val="20"/>
              </w:rP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913A85" w14:textId="77777777" w:rsidR="008067F8" w:rsidRDefault="00000000">
            <w:r>
              <w:rPr>
                <w:sz w:val="20"/>
                <w:szCs w:val="20"/>
              </w:rPr>
              <w:t>79</w:t>
            </w:r>
          </w:p>
        </w:tc>
      </w:tr>
      <w:tr w:rsidR="008067F8" w14:paraId="16EC2345"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4A84C9" w14:textId="77777777" w:rsidR="008067F8" w:rsidRDefault="00000000">
            <w:r>
              <w:rPr>
                <w:sz w:val="20"/>
                <w:szCs w:val="20"/>
              </w:rPr>
              <w:t>Weighted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D51878" w14:textId="77777777" w:rsidR="008067F8" w:rsidRDefault="00000000">
            <w:r>
              <w:rPr>
                <w:sz w:val="20"/>
                <w:szCs w:val="20"/>
              </w:rPr>
              <w:t>0.93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187A67" w14:textId="77777777" w:rsidR="008067F8" w:rsidRDefault="00000000">
            <w:r>
              <w:rPr>
                <w:sz w:val="20"/>
                <w:szCs w:val="20"/>
              </w:rP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1C8DD8" w14:textId="77777777" w:rsidR="008067F8" w:rsidRDefault="00000000">
            <w:r>
              <w:rPr>
                <w:sz w:val="20"/>
                <w:szCs w:val="20"/>
              </w:rP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7A7BCD" w14:textId="77777777" w:rsidR="008067F8" w:rsidRDefault="00000000">
            <w:r>
              <w:rPr>
                <w:sz w:val="20"/>
                <w:szCs w:val="20"/>
              </w:rPr>
              <w:t>79</w:t>
            </w:r>
          </w:p>
        </w:tc>
      </w:tr>
      <w:tr w:rsidR="008067F8" w14:paraId="41056B1F"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11BF97" w14:textId="77777777" w:rsidR="008067F8" w:rsidRDefault="00000000">
            <w:r>
              <w:rPr>
                <w:sz w:val="20"/>
                <w:szCs w:val="20"/>
              </w:rPr>
              <w:t>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00688" w14:textId="77777777" w:rsidR="008067F8" w:rsidRDefault="00000000">
            <w:r>
              <w:rPr>
                <w:sz w:val="20"/>
                <w:szCs w:val="20"/>
              </w:rPr>
              <w:t>0.924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3760DA" w14:textId="77777777" w:rsidR="008067F8" w:rsidRDefault="008067F8"/>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8B760B" w14:textId="77777777" w:rsidR="008067F8" w:rsidRDefault="008067F8"/>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3C5E95" w14:textId="77777777" w:rsidR="008067F8" w:rsidRDefault="008067F8"/>
        </w:tc>
      </w:tr>
    </w:tbl>
    <w:p w14:paraId="07EB5ACF" w14:textId="77777777" w:rsidR="008067F8" w:rsidRDefault="00000000">
      <w:pPr>
        <w:spacing w:before="160" w:after="80"/>
        <w:jc w:val="center"/>
      </w:pPr>
      <w:r>
        <w:rPr>
          <w:b/>
          <w:bCs/>
          <w:sz w:val="22"/>
          <w:szCs w:val="22"/>
        </w:rPr>
        <w:t>Table IV. Random Forest — Classification Report (n = 79)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8067F8" w14:paraId="2581A231"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B0762CE" w14:textId="77777777" w:rsidR="008067F8" w:rsidRDefault="00000000">
            <w:pPr>
              <w:jc w:val="center"/>
            </w:pPr>
            <w:r>
              <w:rPr>
                <w:b/>
                <w:bCs/>
                <w:sz w:val="20"/>
                <w:szCs w:val="20"/>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5666E1A" w14:textId="77777777" w:rsidR="008067F8" w:rsidRDefault="00000000">
            <w:pPr>
              <w:jc w:val="center"/>
            </w:pPr>
            <w:r>
              <w:rPr>
                <w:b/>
                <w:bCs/>
                <w:sz w:val="20"/>
                <w:szCs w:val="20"/>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59A9944" w14:textId="77777777" w:rsidR="008067F8" w:rsidRDefault="00000000">
            <w:pPr>
              <w:jc w:val="center"/>
            </w:pPr>
            <w:r>
              <w:rPr>
                <w:b/>
                <w:bCs/>
                <w:sz w:val="20"/>
                <w:szCs w:val="20"/>
              </w:rPr>
              <w:t>Recall</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6F6738F" w14:textId="77777777" w:rsidR="008067F8" w:rsidRDefault="00000000">
            <w:pPr>
              <w:jc w:val="center"/>
            </w:pPr>
            <w:r>
              <w:rPr>
                <w:b/>
                <w:bCs/>
                <w:sz w:val="20"/>
                <w:szCs w:val="20"/>
              </w:rPr>
              <w:t>F1-Score</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7BC1516" w14:textId="77777777" w:rsidR="008067F8" w:rsidRDefault="00000000">
            <w:pPr>
              <w:jc w:val="center"/>
            </w:pPr>
            <w:r>
              <w:rPr>
                <w:b/>
                <w:bCs/>
                <w:sz w:val="20"/>
                <w:szCs w:val="20"/>
              </w:rPr>
              <w:t>Support</w:t>
            </w:r>
          </w:p>
        </w:tc>
      </w:tr>
      <w:tr w:rsidR="008067F8" w14:paraId="2358E169"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380A4A" w14:textId="77777777" w:rsidR="008067F8" w:rsidRDefault="00000000">
            <w:r>
              <w:rPr>
                <w:sz w:val="20"/>
                <w:szCs w:val="20"/>
              </w:rPr>
              <w:t>0 — Fail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EFA693" w14:textId="77777777" w:rsidR="008067F8" w:rsidRDefault="00000000">
            <w:r>
              <w:rPr>
                <w:sz w:val="20"/>
                <w:szCs w:val="20"/>
              </w:rPr>
              <w:t>0.84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D6529D" w14:textId="77777777" w:rsidR="008067F8" w:rsidRDefault="00000000">
            <w:r>
              <w:rPr>
                <w:sz w:val="20"/>
                <w:szCs w:val="20"/>
              </w:rPr>
              <w:t>0.96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2BF23B" w14:textId="77777777" w:rsidR="008067F8" w:rsidRDefault="00000000">
            <w:r>
              <w:rPr>
                <w:sz w:val="20"/>
                <w:szCs w:val="20"/>
              </w:rPr>
              <w:t>0.90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F886D1" w14:textId="77777777" w:rsidR="008067F8" w:rsidRDefault="00000000">
            <w:r>
              <w:rPr>
                <w:sz w:val="20"/>
                <w:szCs w:val="20"/>
              </w:rPr>
              <w:t>27</w:t>
            </w:r>
          </w:p>
        </w:tc>
      </w:tr>
      <w:tr w:rsidR="008067F8" w14:paraId="0A17CFCC"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CC38B0" w14:textId="77777777" w:rsidR="008067F8" w:rsidRDefault="00000000">
            <w:r>
              <w:rPr>
                <w:sz w:val="20"/>
                <w:szCs w:val="20"/>
              </w:rPr>
              <w:t>1 — Pass</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A76C9C" w14:textId="77777777" w:rsidR="008067F8" w:rsidRDefault="00000000">
            <w:r>
              <w:rPr>
                <w:sz w:val="20"/>
                <w:szCs w:val="20"/>
              </w:rPr>
              <w:t>0.98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FE911C" w14:textId="77777777" w:rsidR="008067F8" w:rsidRDefault="00000000">
            <w:r>
              <w:rPr>
                <w:sz w:val="20"/>
                <w:szCs w:val="20"/>
              </w:rPr>
              <w:t>0.90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11C380" w14:textId="77777777" w:rsidR="008067F8" w:rsidRDefault="00000000">
            <w:r>
              <w:rPr>
                <w:sz w:val="20"/>
                <w:szCs w:val="20"/>
              </w:rPr>
              <w:t>0.94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85E7BA" w14:textId="77777777" w:rsidR="008067F8" w:rsidRDefault="00000000">
            <w:r>
              <w:rPr>
                <w:sz w:val="20"/>
                <w:szCs w:val="20"/>
              </w:rPr>
              <w:t>52</w:t>
            </w:r>
          </w:p>
        </w:tc>
      </w:tr>
      <w:tr w:rsidR="008067F8" w14:paraId="64FF85D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8B7716" w14:textId="77777777" w:rsidR="008067F8" w:rsidRDefault="00000000">
            <w:r>
              <w:rPr>
                <w:sz w:val="20"/>
                <w:szCs w:val="20"/>
              </w:rPr>
              <w:t>Macro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6466C0" w14:textId="77777777" w:rsidR="008067F8" w:rsidRDefault="00000000">
            <w:r>
              <w:rPr>
                <w:sz w:val="20"/>
                <w:szCs w:val="20"/>
              </w:rPr>
              <w:t>0.91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C6B2D6" w14:textId="77777777" w:rsidR="008067F8" w:rsidRDefault="00000000">
            <w:r>
              <w:rPr>
                <w:sz w:val="20"/>
                <w:szCs w:val="20"/>
              </w:rPr>
              <w:t>0.93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C78279" w14:textId="77777777" w:rsidR="008067F8" w:rsidRDefault="00000000">
            <w:r>
              <w:rPr>
                <w:sz w:val="20"/>
                <w:szCs w:val="20"/>
              </w:rP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E547C7" w14:textId="77777777" w:rsidR="008067F8" w:rsidRDefault="00000000">
            <w:r>
              <w:rPr>
                <w:sz w:val="20"/>
                <w:szCs w:val="20"/>
              </w:rPr>
              <w:t>79</w:t>
            </w:r>
          </w:p>
        </w:tc>
      </w:tr>
      <w:tr w:rsidR="008067F8" w14:paraId="521E68D7"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BD8BAD" w14:textId="77777777" w:rsidR="008067F8" w:rsidRDefault="00000000">
            <w:r>
              <w:rPr>
                <w:sz w:val="20"/>
                <w:szCs w:val="20"/>
              </w:rPr>
              <w:t>Weighted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A44324" w14:textId="77777777" w:rsidR="008067F8" w:rsidRDefault="00000000">
            <w:r>
              <w:rPr>
                <w:sz w:val="20"/>
                <w:szCs w:val="20"/>
              </w:rPr>
              <w:t>0.93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B08702" w14:textId="77777777" w:rsidR="008067F8" w:rsidRDefault="00000000">
            <w:r>
              <w:rPr>
                <w:sz w:val="20"/>
                <w:szCs w:val="20"/>
              </w:rP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3823C8" w14:textId="77777777" w:rsidR="008067F8" w:rsidRDefault="00000000">
            <w:r>
              <w:rPr>
                <w:sz w:val="20"/>
                <w:szCs w:val="20"/>
              </w:rPr>
              <w:t>0.93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C17126" w14:textId="77777777" w:rsidR="008067F8" w:rsidRDefault="00000000">
            <w:r>
              <w:rPr>
                <w:sz w:val="20"/>
                <w:szCs w:val="20"/>
              </w:rPr>
              <w:t>79</w:t>
            </w:r>
          </w:p>
        </w:tc>
      </w:tr>
      <w:tr w:rsidR="008067F8" w14:paraId="1253048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A8D61F" w14:textId="77777777" w:rsidR="008067F8" w:rsidRDefault="00000000">
            <w:r>
              <w:rPr>
                <w:sz w:val="20"/>
                <w:szCs w:val="20"/>
              </w:rPr>
              <w:t>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2B6830" w14:textId="77777777" w:rsidR="008067F8" w:rsidRDefault="00000000">
            <w:r>
              <w:rPr>
                <w:sz w:val="20"/>
                <w:szCs w:val="20"/>
              </w:rPr>
              <w:t>0.924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48B5E8" w14:textId="77777777" w:rsidR="008067F8" w:rsidRDefault="008067F8"/>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774F2A" w14:textId="77777777" w:rsidR="008067F8" w:rsidRDefault="008067F8"/>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24B57A" w14:textId="77777777" w:rsidR="008067F8" w:rsidRDefault="008067F8"/>
        </w:tc>
      </w:tr>
    </w:tbl>
    <w:p w14:paraId="15E09405" w14:textId="77777777" w:rsidR="008067F8" w:rsidRDefault="008067F8">
      <w:pPr>
        <w:spacing w:after="160"/>
      </w:pPr>
    </w:p>
    <w:p w14:paraId="639B3E69" w14:textId="77777777" w:rsidR="008067F8" w:rsidRDefault="00000000">
      <w:pPr>
        <w:spacing w:after="120" w:line="360" w:lineRule="auto"/>
        <w:jc w:val="both"/>
      </w:pPr>
      <w:r>
        <w:t xml:space="preserve">The operationally critical metric is Fail-class recall. Random Forest identified 26 out of 27 at-risk students (one missed), while Logistic Regression identified 25 (two missed). At scale — a population of 1,000 students with a 33% Fail rate — this would correspond to approximately 15 more at-risk students correctly identified per academic cycle. The slight cost is that Fail-class precision falls to 0.84, producing marginally more false alarms — a </w:t>
      </w:r>
      <w:proofErr w:type="gramStart"/>
      <w:r>
        <w:t>trade-off institutions</w:t>
      </w:r>
      <w:proofErr w:type="gramEnd"/>
      <w:r>
        <w:t xml:space="preserve"> should explicitly tune to their response capacity.</w:t>
      </w:r>
    </w:p>
    <w:p w14:paraId="55B61DA2" w14:textId="77777777" w:rsidR="008067F8" w:rsidRDefault="00000000">
      <w:pPr>
        <w:pStyle w:val="Heading2"/>
      </w:pPr>
      <w:r>
        <w:t>5.2 ROC Curves and AUC</w:t>
      </w:r>
    </w:p>
    <w:p w14:paraId="469BA160" w14:textId="77777777" w:rsidR="008067F8" w:rsidRDefault="00000000">
      <w:pPr>
        <w:spacing w:after="120" w:line="360" w:lineRule="auto"/>
        <w:jc w:val="both"/>
      </w:pPr>
      <w:r>
        <w:t xml:space="preserve">Random Forest achieved AUC = 0.95, indicating strong threshold-independent discrimination. Its ROC curve rises steeply in the low-false-positive-rate region — operationally significant </w:t>
      </w:r>
      <w:r>
        <w:lastRenderedPageBreak/>
        <w:t>for early warning systems requiring high sensitivity. Logistic Regression achieved AUC = 0.98 on the same split. Despite the slightly higher AUC, Random Forest is preferred for deployment due to its superior Fail-class recall and cross-validation stability.</w:t>
      </w:r>
    </w:p>
    <w:p w14:paraId="5B8AAB54" w14:textId="77777777" w:rsidR="008067F8" w:rsidRDefault="00000000">
      <w:pPr>
        <w:pStyle w:val="Heading2"/>
      </w:pPr>
      <w:r>
        <w:t>5.3 Cross-Validation Results</w:t>
      </w:r>
    </w:p>
    <w:p w14:paraId="71DB8BFB" w14:textId="77777777" w:rsidR="008067F8" w:rsidRDefault="00000000">
      <w:pPr>
        <w:spacing w:after="120" w:line="360" w:lineRule="auto"/>
        <w:jc w:val="both"/>
      </w:pPr>
      <w:r>
        <w:t>Stratified 5-fold cross-validation was applied to Random Forest to assess generalisation stability.</w:t>
      </w:r>
    </w:p>
    <w:p w14:paraId="0E960D8E" w14:textId="77777777" w:rsidR="008067F8" w:rsidRDefault="00000000">
      <w:pPr>
        <w:spacing w:before="160" w:after="80"/>
        <w:jc w:val="center"/>
      </w:pPr>
      <w:r>
        <w:rPr>
          <w:b/>
          <w:bCs/>
          <w:sz w:val="22"/>
          <w:szCs w:val="22"/>
        </w:rPr>
        <w:t>Table V. 5-Fold Stratified Cross-Validation — Random Forest</w:t>
      </w:r>
    </w:p>
    <w:tbl>
      <w:tblPr>
        <w:tblW w:w="8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4499"/>
      </w:tblGrid>
      <w:tr w:rsidR="008067F8" w14:paraId="50228347" w14:textId="77777777">
        <w:tblPrEx>
          <w:tblCellMar>
            <w:top w:w="0" w:type="dxa"/>
            <w:bottom w:w="0" w:type="dxa"/>
          </w:tblCellMar>
        </w:tblPrEx>
        <w:trPr>
          <w:tblHeader/>
        </w:trPr>
        <w:tc>
          <w:tcPr>
            <w:tcW w:w="4499"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D92AD52" w14:textId="77777777" w:rsidR="008067F8" w:rsidRDefault="00000000">
            <w:pPr>
              <w:jc w:val="center"/>
            </w:pPr>
            <w:r>
              <w:rPr>
                <w:b/>
                <w:bCs/>
                <w:sz w:val="20"/>
                <w:szCs w:val="20"/>
              </w:rPr>
              <w:t>Fold</w:t>
            </w:r>
          </w:p>
        </w:tc>
        <w:tc>
          <w:tcPr>
            <w:tcW w:w="4499"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F0FE71F" w14:textId="77777777" w:rsidR="008067F8" w:rsidRDefault="00000000">
            <w:pPr>
              <w:jc w:val="center"/>
            </w:pPr>
            <w:r>
              <w:rPr>
                <w:b/>
                <w:bCs/>
                <w:sz w:val="20"/>
                <w:szCs w:val="20"/>
              </w:rPr>
              <w:t>Accuracy</w:t>
            </w:r>
          </w:p>
        </w:tc>
      </w:tr>
      <w:tr w:rsidR="008067F8" w14:paraId="379B4C21" w14:textId="77777777">
        <w:tblPrEx>
          <w:tblCellMar>
            <w:top w:w="0" w:type="dxa"/>
            <w:bottom w:w="0" w:type="dxa"/>
          </w:tblCellMar>
        </w:tblPrEx>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130DBD" w14:textId="77777777" w:rsidR="008067F8" w:rsidRDefault="00000000">
            <w:r>
              <w:rPr>
                <w:sz w:val="20"/>
                <w:szCs w:val="20"/>
              </w:rPr>
              <w:t>Fold 1</w:t>
            </w:r>
          </w:p>
        </w:tc>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02E86D" w14:textId="77777777" w:rsidR="008067F8" w:rsidRDefault="00000000">
            <w:r>
              <w:rPr>
                <w:sz w:val="20"/>
                <w:szCs w:val="20"/>
              </w:rPr>
              <w:t>0.8861</w:t>
            </w:r>
          </w:p>
        </w:tc>
      </w:tr>
      <w:tr w:rsidR="008067F8" w14:paraId="2088FB97" w14:textId="77777777">
        <w:tblPrEx>
          <w:tblCellMar>
            <w:top w:w="0" w:type="dxa"/>
            <w:bottom w:w="0" w:type="dxa"/>
          </w:tblCellMar>
        </w:tblPrEx>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C4601C" w14:textId="77777777" w:rsidR="008067F8" w:rsidRDefault="00000000">
            <w:r>
              <w:rPr>
                <w:sz w:val="20"/>
                <w:szCs w:val="20"/>
              </w:rPr>
              <w:t>Fold 2</w:t>
            </w:r>
          </w:p>
        </w:tc>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A7EF03" w14:textId="77777777" w:rsidR="008067F8" w:rsidRDefault="00000000">
            <w:r>
              <w:rPr>
                <w:sz w:val="20"/>
                <w:szCs w:val="20"/>
              </w:rPr>
              <w:t>0.9241</w:t>
            </w:r>
          </w:p>
        </w:tc>
      </w:tr>
      <w:tr w:rsidR="008067F8" w14:paraId="5362D8E8" w14:textId="77777777">
        <w:tblPrEx>
          <w:tblCellMar>
            <w:top w:w="0" w:type="dxa"/>
            <w:bottom w:w="0" w:type="dxa"/>
          </w:tblCellMar>
        </w:tblPrEx>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289DDB" w14:textId="77777777" w:rsidR="008067F8" w:rsidRDefault="00000000">
            <w:r>
              <w:rPr>
                <w:sz w:val="20"/>
                <w:szCs w:val="20"/>
              </w:rPr>
              <w:t>Fold 3</w:t>
            </w:r>
          </w:p>
        </w:tc>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3CB7C5" w14:textId="77777777" w:rsidR="008067F8" w:rsidRDefault="00000000">
            <w:r>
              <w:rPr>
                <w:sz w:val="20"/>
                <w:szCs w:val="20"/>
              </w:rPr>
              <w:t>0.8734</w:t>
            </w:r>
          </w:p>
        </w:tc>
      </w:tr>
      <w:tr w:rsidR="008067F8" w14:paraId="537E7B93" w14:textId="77777777">
        <w:tblPrEx>
          <w:tblCellMar>
            <w:top w:w="0" w:type="dxa"/>
            <w:bottom w:w="0" w:type="dxa"/>
          </w:tblCellMar>
        </w:tblPrEx>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281C0B" w14:textId="77777777" w:rsidR="008067F8" w:rsidRDefault="00000000">
            <w:r>
              <w:rPr>
                <w:sz w:val="20"/>
                <w:szCs w:val="20"/>
              </w:rPr>
              <w:t>Fold 4</w:t>
            </w:r>
          </w:p>
        </w:tc>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C88AB8" w14:textId="77777777" w:rsidR="008067F8" w:rsidRDefault="00000000">
            <w:r>
              <w:rPr>
                <w:sz w:val="20"/>
                <w:szCs w:val="20"/>
              </w:rPr>
              <w:t>0.9241</w:t>
            </w:r>
          </w:p>
        </w:tc>
      </w:tr>
      <w:tr w:rsidR="008067F8" w14:paraId="5C57D950" w14:textId="77777777">
        <w:tblPrEx>
          <w:tblCellMar>
            <w:top w:w="0" w:type="dxa"/>
            <w:bottom w:w="0" w:type="dxa"/>
          </w:tblCellMar>
        </w:tblPrEx>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57A23A" w14:textId="77777777" w:rsidR="008067F8" w:rsidRDefault="00000000">
            <w:r>
              <w:rPr>
                <w:sz w:val="20"/>
                <w:szCs w:val="20"/>
              </w:rPr>
              <w:t>Fold 5</w:t>
            </w:r>
          </w:p>
        </w:tc>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F74D28" w14:textId="77777777" w:rsidR="008067F8" w:rsidRDefault="00000000">
            <w:r>
              <w:rPr>
                <w:sz w:val="20"/>
                <w:szCs w:val="20"/>
              </w:rPr>
              <w:t>0.9241</w:t>
            </w:r>
          </w:p>
        </w:tc>
      </w:tr>
      <w:tr w:rsidR="008067F8" w14:paraId="225CBFF3" w14:textId="77777777">
        <w:tblPrEx>
          <w:tblCellMar>
            <w:top w:w="0" w:type="dxa"/>
            <w:bottom w:w="0" w:type="dxa"/>
          </w:tblCellMar>
        </w:tblPrEx>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38AD7A" w14:textId="77777777" w:rsidR="008067F8" w:rsidRDefault="00000000">
            <w:r>
              <w:rPr>
                <w:sz w:val="20"/>
                <w:szCs w:val="20"/>
              </w:rPr>
              <w:t>Mean Accuracy</w:t>
            </w:r>
          </w:p>
        </w:tc>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63EBDF" w14:textId="77777777" w:rsidR="008067F8" w:rsidRDefault="00000000">
            <w:r>
              <w:rPr>
                <w:sz w:val="20"/>
                <w:szCs w:val="20"/>
              </w:rPr>
              <w:t>0.9063</w:t>
            </w:r>
          </w:p>
        </w:tc>
      </w:tr>
      <w:tr w:rsidR="008067F8" w14:paraId="7B763AE4" w14:textId="77777777">
        <w:tblPrEx>
          <w:tblCellMar>
            <w:top w:w="0" w:type="dxa"/>
            <w:bottom w:w="0" w:type="dxa"/>
          </w:tblCellMar>
        </w:tblPrEx>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3CA35E" w14:textId="77777777" w:rsidR="008067F8" w:rsidRDefault="00000000">
            <w:r>
              <w:rPr>
                <w:sz w:val="20"/>
                <w:szCs w:val="20"/>
              </w:rPr>
              <w:t>Standard Deviation</w:t>
            </w:r>
          </w:p>
        </w:tc>
        <w:tc>
          <w:tcPr>
            <w:tcW w:w="4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544209" w14:textId="77777777" w:rsidR="008067F8" w:rsidRDefault="00000000">
            <w:r>
              <w:rPr>
                <w:sz w:val="20"/>
                <w:szCs w:val="20"/>
              </w:rPr>
              <w:t>0.0221</w:t>
            </w:r>
          </w:p>
        </w:tc>
      </w:tr>
    </w:tbl>
    <w:p w14:paraId="01BE450D" w14:textId="77777777" w:rsidR="008067F8" w:rsidRDefault="008067F8">
      <w:pPr>
        <w:spacing w:after="160"/>
      </w:pPr>
    </w:p>
    <w:p w14:paraId="7B6BBFE3" w14:textId="77777777" w:rsidR="008067F8" w:rsidRDefault="00000000">
      <w:pPr>
        <w:spacing w:after="120" w:line="360" w:lineRule="auto"/>
        <w:jc w:val="both"/>
      </w:pPr>
      <w:r>
        <w:t>The mean accuracy of 90.6% (SD = 0.022) confirms that the 92.4% test-set result reflects genuine generalisation capability. The Fold 3 dip to 0.8734 indicates a subpopulation of borderline students near the pass threshold whose outcomes are inherently ambiguous — reinforcing the importance of reporting stability metrics alongside point-estimate accuracy.</w:t>
      </w:r>
    </w:p>
    <w:p w14:paraId="6FAD6232" w14:textId="77777777" w:rsidR="008067F8" w:rsidRDefault="00000000">
      <w:pPr>
        <w:pStyle w:val="Heading2"/>
      </w:pPr>
      <w:r>
        <w:t>5.4 Feature Importance and SHAP Analysis</w:t>
      </w:r>
    </w:p>
    <w:p w14:paraId="699D1D4F" w14:textId="77777777" w:rsidR="008067F8" w:rsidRDefault="00000000">
      <w:pPr>
        <w:spacing w:after="120" w:line="360" w:lineRule="auto"/>
        <w:jc w:val="both"/>
      </w:pPr>
      <w:r>
        <w:t>Impurity-based feature importance and SHAP values were computed to provide population-level and individual-level explanations of model behaviour.</w:t>
      </w:r>
    </w:p>
    <w:p w14:paraId="4B7A575C" w14:textId="77777777" w:rsidR="008067F8" w:rsidRDefault="00000000">
      <w:pPr>
        <w:spacing w:before="160" w:after="80"/>
        <w:jc w:val="center"/>
      </w:pPr>
      <w:r>
        <w:rPr>
          <w:b/>
          <w:bCs/>
          <w:sz w:val="22"/>
          <w:szCs w:val="22"/>
        </w:rPr>
        <w:t>Table VI. Top 10 Feature Importance Scores — Random Forest (Impurity-Based)</w:t>
      </w:r>
    </w:p>
    <w:tbl>
      <w:tblPr>
        <w:tblW w:w="8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1392"/>
        <w:gridCol w:w="2767"/>
        <w:gridCol w:w="4132"/>
      </w:tblGrid>
      <w:tr w:rsidR="008067F8" w14:paraId="348C9687"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F764156" w14:textId="77777777" w:rsidR="008067F8" w:rsidRDefault="00000000">
            <w:pPr>
              <w:jc w:val="center"/>
            </w:pPr>
            <w:r>
              <w:rPr>
                <w:b/>
                <w:bCs/>
                <w:sz w:val="20"/>
                <w:szCs w:val="20"/>
              </w:rPr>
              <w:t>Rank</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6B53CB5" w14:textId="77777777" w:rsidR="008067F8" w:rsidRDefault="00000000">
            <w:pPr>
              <w:jc w:val="center"/>
            </w:pPr>
            <w:r>
              <w:rPr>
                <w:b/>
                <w:bCs/>
                <w:sz w:val="20"/>
                <w:szCs w:val="20"/>
              </w:rPr>
              <w:t>Feature</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1E6DBFF" w14:textId="77777777" w:rsidR="008067F8" w:rsidRDefault="00000000">
            <w:pPr>
              <w:jc w:val="center"/>
            </w:pPr>
            <w:r>
              <w:rPr>
                <w:b/>
                <w:bCs/>
                <w:sz w:val="20"/>
                <w:szCs w:val="20"/>
              </w:rPr>
              <w:t>Description</w:t>
            </w:r>
          </w:p>
        </w:tc>
        <w:tc>
          <w:tcPr>
            <w:tcW w:w="4198"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092A339" w14:textId="77777777" w:rsidR="008067F8" w:rsidRDefault="00000000">
            <w:pPr>
              <w:jc w:val="center"/>
            </w:pPr>
            <w:r>
              <w:rPr>
                <w:b/>
                <w:bCs/>
                <w:sz w:val="20"/>
                <w:szCs w:val="20"/>
              </w:rPr>
              <w:t>Relative Importance</w:t>
            </w:r>
          </w:p>
        </w:tc>
      </w:tr>
      <w:tr w:rsidR="008067F8" w14:paraId="182742E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778433" w14:textId="77777777" w:rsidR="008067F8" w:rsidRDefault="00000000">
            <w:r>
              <w:rPr>
                <w:sz w:val="20"/>
                <w:szCs w:val="20"/>
              </w:rPr>
              <w:t>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17531F" w14:textId="77777777" w:rsidR="008067F8" w:rsidRDefault="00000000">
            <w:r>
              <w:rPr>
                <w:sz w:val="20"/>
                <w:szCs w:val="20"/>
              </w:rPr>
              <w:t>G2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DCA7C0" w14:textId="77777777" w:rsidR="008067F8" w:rsidRDefault="00000000">
            <w:r>
              <w:rPr>
                <w:sz w:val="20"/>
                <w:szCs w:val="20"/>
              </w:rPr>
              <w:t>Second Semester Grade</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1C4246" w14:textId="77777777" w:rsidR="008067F8" w:rsidRDefault="00000000">
            <w:r>
              <w:rPr>
                <w:sz w:val="20"/>
                <w:szCs w:val="20"/>
              </w:rPr>
              <w:t>0.3534 (Highest)</w:t>
            </w:r>
          </w:p>
        </w:tc>
      </w:tr>
      <w:tr w:rsidR="008067F8" w14:paraId="0EA4AFDA"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3DAE92" w14:textId="77777777" w:rsidR="008067F8" w:rsidRDefault="00000000">
            <w:r>
              <w:rPr>
                <w:sz w:val="20"/>
                <w:szCs w:val="20"/>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5EE20B" w14:textId="77777777" w:rsidR="008067F8" w:rsidRDefault="00000000">
            <w:r>
              <w:rPr>
                <w:sz w:val="20"/>
                <w:szCs w:val="20"/>
              </w:rPr>
              <w:t>G1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129304" w14:textId="77777777" w:rsidR="008067F8" w:rsidRDefault="00000000">
            <w:r>
              <w:rPr>
                <w:sz w:val="20"/>
                <w:szCs w:val="20"/>
              </w:rPr>
              <w:t>First Semester Grade</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9EE42E" w14:textId="77777777" w:rsidR="008067F8" w:rsidRDefault="00000000">
            <w:r>
              <w:rPr>
                <w:sz w:val="20"/>
                <w:szCs w:val="20"/>
              </w:rPr>
              <w:t>0.2025 (High)</w:t>
            </w:r>
          </w:p>
        </w:tc>
      </w:tr>
      <w:tr w:rsidR="008067F8" w14:paraId="519F0CB2"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FAEA7A" w14:textId="77777777" w:rsidR="008067F8" w:rsidRDefault="00000000">
            <w:r>
              <w:rPr>
                <w:sz w:val="20"/>
                <w:szCs w:val="20"/>
              </w:rPr>
              <w:t>3</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023192" w14:textId="77777777" w:rsidR="008067F8" w:rsidRDefault="00000000">
            <w:r>
              <w:rPr>
                <w:sz w:val="20"/>
                <w:szCs w:val="20"/>
              </w:rPr>
              <w:t>absences</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34936A" w14:textId="77777777" w:rsidR="008067F8" w:rsidRDefault="00000000">
            <w:r>
              <w:rPr>
                <w:sz w:val="20"/>
                <w:szCs w:val="20"/>
              </w:rPr>
              <w:t>School Absences</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08407E" w14:textId="77777777" w:rsidR="008067F8" w:rsidRDefault="00000000">
            <w:r>
              <w:rPr>
                <w:sz w:val="20"/>
                <w:szCs w:val="20"/>
              </w:rPr>
              <w:t>0.0373 (Moderate-High)</w:t>
            </w:r>
          </w:p>
        </w:tc>
      </w:tr>
      <w:tr w:rsidR="008067F8" w14:paraId="0B1BC80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B6EA38" w14:textId="77777777" w:rsidR="008067F8" w:rsidRDefault="00000000">
            <w:r>
              <w:rPr>
                <w:sz w:val="20"/>
                <w:szCs w:val="20"/>
              </w:rPr>
              <w:t>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445337" w14:textId="77777777" w:rsidR="008067F8" w:rsidRDefault="00000000">
            <w:r>
              <w:rPr>
                <w:sz w:val="20"/>
                <w:szCs w:val="20"/>
              </w:rPr>
              <w:t>failures</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393BE6" w14:textId="77777777" w:rsidR="008067F8" w:rsidRDefault="00000000">
            <w:r>
              <w:rPr>
                <w:sz w:val="20"/>
                <w:szCs w:val="20"/>
              </w:rPr>
              <w:t>Number of Past Failures</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BBB502" w14:textId="77777777" w:rsidR="008067F8" w:rsidRDefault="00000000">
            <w:r>
              <w:rPr>
                <w:sz w:val="20"/>
                <w:szCs w:val="20"/>
              </w:rPr>
              <w:t>0.0312 (Moderate)</w:t>
            </w:r>
          </w:p>
        </w:tc>
      </w:tr>
      <w:tr w:rsidR="008067F8" w14:paraId="49A1CAA2"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D54DCB" w14:textId="77777777" w:rsidR="008067F8" w:rsidRDefault="00000000">
            <w:r>
              <w:rPr>
                <w:sz w:val="20"/>
                <w:szCs w:val="20"/>
              </w:rPr>
              <w:lastRenderedPageBreak/>
              <w:t>5</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1646C0" w14:textId="77777777" w:rsidR="008067F8" w:rsidRDefault="00000000">
            <w:proofErr w:type="spellStart"/>
            <w:r>
              <w:rPr>
                <w:sz w:val="20"/>
                <w:szCs w:val="20"/>
              </w:rPr>
              <w:t>Walc</w:t>
            </w:r>
            <w:proofErr w:type="spellEnd"/>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A52412" w14:textId="77777777" w:rsidR="008067F8" w:rsidRDefault="00000000">
            <w:r>
              <w:rPr>
                <w:sz w:val="20"/>
                <w:szCs w:val="20"/>
              </w:rPr>
              <w:t>Weekend Alcohol Consumption</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6584BA" w14:textId="77777777" w:rsidR="008067F8" w:rsidRDefault="00000000">
            <w:r>
              <w:rPr>
                <w:sz w:val="20"/>
                <w:szCs w:val="20"/>
              </w:rPr>
              <w:t>0.0173 (Moderate)</w:t>
            </w:r>
          </w:p>
        </w:tc>
      </w:tr>
      <w:tr w:rsidR="008067F8" w14:paraId="1590488B"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E77461" w14:textId="77777777" w:rsidR="008067F8" w:rsidRDefault="00000000">
            <w:r>
              <w:rPr>
                <w:sz w:val="20"/>
                <w:szCs w:val="20"/>
              </w:rPr>
              <w:t>6</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688AAC" w14:textId="77777777" w:rsidR="008067F8" w:rsidRDefault="00000000">
            <w:proofErr w:type="spellStart"/>
            <w:r>
              <w:rPr>
                <w:sz w:val="20"/>
                <w:szCs w:val="20"/>
              </w:rPr>
              <w:t>studytime</w:t>
            </w:r>
            <w:proofErr w:type="spellEnd"/>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9CD5BA" w14:textId="77777777" w:rsidR="008067F8" w:rsidRDefault="00000000">
            <w:r>
              <w:rPr>
                <w:sz w:val="20"/>
                <w:szCs w:val="20"/>
              </w:rPr>
              <w:t>Weekly Study Hours</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C03A7B" w14:textId="77777777" w:rsidR="008067F8" w:rsidRDefault="00000000">
            <w:r>
              <w:rPr>
                <w:sz w:val="20"/>
                <w:szCs w:val="20"/>
              </w:rPr>
              <w:t>Low-Moderate</w:t>
            </w:r>
          </w:p>
        </w:tc>
      </w:tr>
      <w:tr w:rsidR="008067F8" w14:paraId="03AF718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3BB763" w14:textId="77777777" w:rsidR="008067F8" w:rsidRDefault="00000000">
            <w:r>
              <w:rPr>
                <w:sz w:val="20"/>
                <w:szCs w:val="20"/>
              </w:rPr>
              <w:t>7</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F74854" w14:textId="77777777" w:rsidR="008067F8" w:rsidRDefault="00000000">
            <w:proofErr w:type="spellStart"/>
            <w:r>
              <w:rPr>
                <w:sz w:val="20"/>
                <w:szCs w:val="20"/>
              </w:rPr>
              <w:t>Medu</w:t>
            </w:r>
            <w:proofErr w:type="spellEnd"/>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9E7F8D" w14:textId="77777777" w:rsidR="008067F8" w:rsidRDefault="00000000">
            <w:r>
              <w:rPr>
                <w:sz w:val="20"/>
                <w:szCs w:val="20"/>
              </w:rPr>
              <w:t>Mother's Education Level</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90378A" w14:textId="77777777" w:rsidR="008067F8" w:rsidRDefault="00000000">
            <w:r>
              <w:rPr>
                <w:sz w:val="20"/>
                <w:szCs w:val="20"/>
              </w:rPr>
              <w:t>Low-Moderate</w:t>
            </w:r>
          </w:p>
        </w:tc>
      </w:tr>
      <w:tr w:rsidR="008067F8" w14:paraId="04322C5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A29A42" w14:textId="77777777" w:rsidR="008067F8" w:rsidRDefault="00000000">
            <w:r>
              <w:rPr>
                <w:sz w:val="20"/>
                <w:szCs w:val="20"/>
              </w:rPr>
              <w:t>8</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04D6DB" w14:textId="77777777" w:rsidR="008067F8" w:rsidRDefault="00000000">
            <w:r>
              <w:rPr>
                <w:sz w:val="20"/>
                <w:szCs w:val="20"/>
              </w:rPr>
              <w:t>age</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B35339" w14:textId="77777777" w:rsidR="008067F8" w:rsidRDefault="00000000">
            <w:r>
              <w:rPr>
                <w:sz w:val="20"/>
                <w:szCs w:val="20"/>
              </w:rPr>
              <w:t>Student Age</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8C6601" w14:textId="77777777" w:rsidR="008067F8" w:rsidRDefault="00000000">
            <w:r>
              <w:rPr>
                <w:sz w:val="20"/>
                <w:szCs w:val="20"/>
              </w:rPr>
              <w:t>Low</w:t>
            </w:r>
          </w:p>
        </w:tc>
      </w:tr>
      <w:tr w:rsidR="008067F8" w14:paraId="14AF32E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DB3EA7" w14:textId="77777777" w:rsidR="008067F8" w:rsidRDefault="00000000">
            <w:r>
              <w:rPr>
                <w:sz w:val="20"/>
                <w:szCs w:val="20"/>
              </w:rPr>
              <w:t>9</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FF3F9E" w14:textId="77777777" w:rsidR="008067F8" w:rsidRDefault="00000000">
            <w:proofErr w:type="spellStart"/>
            <w:r>
              <w:rPr>
                <w:sz w:val="20"/>
                <w:szCs w:val="20"/>
              </w:rPr>
              <w:t>freetime</w:t>
            </w:r>
            <w:proofErr w:type="spellEnd"/>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387E05" w14:textId="77777777" w:rsidR="008067F8" w:rsidRDefault="00000000">
            <w:r>
              <w:rPr>
                <w:sz w:val="20"/>
                <w:szCs w:val="20"/>
              </w:rPr>
              <w:t>Amount of Free Time</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4755B0" w14:textId="77777777" w:rsidR="008067F8" w:rsidRDefault="00000000">
            <w:r>
              <w:rPr>
                <w:sz w:val="20"/>
                <w:szCs w:val="20"/>
              </w:rPr>
              <w:t>Low</w:t>
            </w:r>
          </w:p>
        </w:tc>
      </w:tr>
      <w:tr w:rsidR="008067F8" w14:paraId="6609CAD9"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40AC53" w14:textId="77777777" w:rsidR="008067F8" w:rsidRDefault="00000000">
            <w:r>
              <w:rPr>
                <w:sz w:val="20"/>
                <w:szCs w:val="20"/>
              </w:rPr>
              <w:t>10</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1FAEE9" w14:textId="77777777" w:rsidR="008067F8" w:rsidRDefault="00000000">
            <w:proofErr w:type="spellStart"/>
            <w:r>
              <w:rPr>
                <w:sz w:val="20"/>
                <w:szCs w:val="20"/>
              </w:rPr>
              <w:t>Dalc</w:t>
            </w:r>
            <w:proofErr w:type="spellEnd"/>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861AC8" w14:textId="77777777" w:rsidR="008067F8" w:rsidRDefault="00000000">
            <w:r>
              <w:rPr>
                <w:sz w:val="20"/>
                <w:szCs w:val="20"/>
              </w:rPr>
              <w:t>Weekday Alcohol Consumption</w:t>
            </w:r>
          </w:p>
        </w:tc>
        <w:tc>
          <w:tcPr>
            <w:tcW w:w="41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BE2121" w14:textId="77777777" w:rsidR="008067F8" w:rsidRDefault="00000000">
            <w:r>
              <w:rPr>
                <w:sz w:val="20"/>
                <w:szCs w:val="20"/>
              </w:rPr>
              <w:t>Low</w:t>
            </w:r>
          </w:p>
        </w:tc>
      </w:tr>
    </w:tbl>
    <w:p w14:paraId="20B7DB33" w14:textId="77777777" w:rsidR="008067F8" w:rsidRDefault="008067F8">
      <w:pPr>
        <w:spacing w:after="160"/>
      </w:pPr>
    </w:p>
    <w:p w14:paraId="4860EA60" w14:textId="77777777" w:rsidR="008067F8" w:rsidRDefault="00000000">
      <w:pPr>
        <w:spacing w:after="120" w:line="360" w:lineRule="auto"/>
        <w:jc w:val="both"/>
      </w:pPr>
      <w:r>
        <w:t>G2 and G1 together account for over 55% of total feature importance, consistent with Cortez and Silva [1]. Absenteeism ranks third and prior academic failures fourth — both readily available from institutional records. SHAP analysis adds directional insight at the individual level:</w:t>
      </w:r>
    </w:p>
    <w:p w14:paraId="490C3D37" w14:textId="77777777" w:rsidR="008067F8" w:rsidRDefault="00000000">
      <w:pPr>
        <w:pStyle w:val="ListParagraph"/>
        <w:numPr>
          <w:ilvl w:val="0"/>
          <w:numId w:val="2"/>
        </w:numPr>
        <w:spacing w:after="60" w:line="360" w:lineRule="auto"/>
      </w:pPr>
      <w:r>
        <w:t>G2 and G1 exhibit strong, consistent effects: high values push predictions toward Pass; low values push strongly toward Fail.</w:t>
      </w:r>
    </w:p>
    <w:p w14:paraId="759546BC" w14:textId="77777777" w:rsidR="008067F8" w:rsidRDefault="00000000">
      <w:pPr>
        <w:pStyle w:val="ListParagraph"/>
        <w:numPr>
          <w:ilvl w:val="0"/>
          <w:numId w:val="2"/>
        </w:numPr>
        <w:spacing w:after="60" w:line="360" w:lineRule="auto"/>
      </w:pPr>
      <w:r>
        <w:t>Prior failures show a consistently negative influence on predicted Pass probability, increasing in magnitude at higher failure counts.</w:t>
      </w:r>
    </w:p>
    <w:p w14:paraId="7AC79FBE" w14:textId="77777777" w:rsidR="008067F8" w:rsidRDefault="00000000">
      <w:pPr>
        <w:pStyle w:val="ListParagraph"/>
        <w:numPr>
          <w:ilvl w:val="0"/>
          <w:numId w:val="2"/>
        </w:numPr>
        <w:spacing w:after="60" w:line="360" w:lineRule="auto"/>
      </w:pPr>
      <w:r>
        <w:t>Absenteeism shows a dispersed effect — modest for most students but generating large negative SHAP contributions for severely absent individuals.</w:t>
      </w:r>
    </w:p>
    <w:p w14:paraId="57482931" w14:textId="77777777" w:rsidR="008067F8" w:rsidRDefault="00000000">
      <w:pPr>
        <w:pStyle w:val="ListParagraph"/>
        <w:numPr>
          <w:ilvl w:val="0"/>
          <w:numId w:val="2"/>
        </w:numPr>
        <w:spacing w:after="60" w:line="360" w:lineRule="auto"/>
      </w:pPr>
      <w:r>
        <w:t>Weekend alcohol consumption (</w:t>
      </w:r>
      <w:proofErr w:type="spellStart"/>
      <w:r>
        <w:t>Walc</w:t>
      </w:r>
      <w:proofErr w:type="spellEnd"/>
      <w:r>
        <w:t>) has a small but directionally consistent negative contribution across most predictions — a nuance not visible in aggregate importance scores that offers practitioners a tangible topic for student conversations.</w:t>
      </w:r>
    </w:p>
    <w:p w14:paraId="06612FAB" w14:textId="77777777" w:rsidR="008067F8" w:rsidRDefault="00000000">
      <w:r>
        <w:br w:type="page"/>
      </w:r>
    </w:p>
    <w:p w14:paraId="596E780E" w14:textId="77777777" w:rsidR="008067F8" w:rsidRDefault="00000000">
      <w:pPr>
        <w:pStyle w:val="Heading1"/>
      </w:pPr>
      <w:r>
        <w:lastRenderedPageBreak/>
        <w:t>6. Suggested Early Intervention Framework</w:t>
      </w:r>
    </w:p>
    <w:p w14:paraId="7E008F1E" w14:textId="77777777" w:rsidR="008067F8" w:rsidRDefault="00000000">
      <w:pPr>
        <w:spacing w:after="120" w:line="360" w:lineRule="auto"/>
        <w:jc w:val="both"/>
      </w:pPr>
      <w:r>
        <w:t>Predictive capability provides institutional value only when incorporated into a support workflow that can be acted upon. A risk flag is not an intervention — it is a prompt to one. The following three-stage framework operationalises the model within existing institutional structures:</w:t>
      </w:r>
    </w:p>
    <w:p w14:paraId="767F7086" w14:textId="77777777" w:rsidR="008067F8" w:rsidRDefault="00000000">
      <w:pPr>
        <w:pStyle w:val="Heading2"/>
      </w:pPr>
      <w:r>
        <w:t>Stage 1 — Prediction</w:t>
      </w:r>
    </w:p>
    <w:p w14:paraId="120CC3FC" w14:textId="77777777" w:rsidR="008067F8" w:rsidRDefault="00000000">
      <w:pPr>
        <w:spacing w:after="120" w:line="360" w:lineRule="auto"/>
        <w:jc w:val="both"/>
      </w:pPr>
      <w:r>
        <w:t>The trained model is applied to current-semester student records at a pre-defined early checkpoint (e.g., after the first major assessment), generating predicted failure likelihoods for each enrolled student. Students whose predicted probability exceeds a calibrated threshold are flagged for review. The threshold should reflect institutional response capacity: lower thresholds maximise identification but generate more false alarms.</w:t>
      </w:r>
    </w:p>
    <w:p w14:paraId="0EC76567" w14:textId="77777777" w:rsidR="008067F8" w:rsidRDefault="00000000">
      <w:pPr>
        <w:pStyle w:val="Heading2"/>
      </w:pPr>
      <w:r>
        <w:t>Stage 2 — Prioritisation</w:t>
      </w:r>
    </w:p>
    <w:p w14:paraId="1289E581" w14:textId="77777777" w:rsidR="008067F8" w:rsidRDefault="00000000">
      <w:pPr>
        <w:spacing w:after="120" w:line="360" w:lineRule="auto"/>
        <w:jc w:val="both"/>
      </w:pPr>
      <w:r>
        <w:t>Flagged students are ranked by predicted failure probability and cross-referenced with real-time engagement indicators such as attendance patterns and assignment submission rates. Students presenting high predicted risk and declining engagement receive outreach priority, as this combined profile indicates acute risk most amenable to timely intervention.</w:t>
      </w:r>
    </w:p>
    <w:p w14:paraId="4F364B79" w14:textId="77777777" w:rsidR="008067F8" w:rsidRDefault="00000000">
      <w:pPr>
        <w:pStyle w:val="Heading2"/>
      </w:pPr>
      <w:r>
        <w:t>Stage 3 — Response</w:t>
      </w:r>
    </w:p>
    <w:p w14:paraId="70FA30FA" w14:textId="77777777" w:rsidR="008067F8" w:rsidRDefault="00000000">
      <w:pPr>
        <w:spacing w:after="120" w:line="360" w:lineRule="auto"/>
        <w:jc w:val="both"/>
      </w:pPr>
      <w:r>
        <w:t>Each prioritised student receives a response informed by their individual SHAP explanation:</w:t>
      </w:r>
    </w:p>
    <w:p w14:paraId="4935E6B9" w14:textId="77777777" w:rsidR="008067F8" w:rsidRDefault="00000000">
      <w:pPr>
        <w:pStyle w:val="ListParagraph"/>
        <w:numPr>
          <w:ilvl w:val="0"/>
          <w:numId w:val="2"/>
        </w:numPr>
        <w:spacing w:after="60" w:line="360" w:lineRule="auto"/>
      </w:pPr>
      <w:r>
        <w:t>A student flagged primarily due to low G1 performance may benefit from targeted academic skills support or supplementary instruction.</w:t>
      </w:r>
    </w:p>
    <w:p w14:paraId="33E12372" w14:textId="77777777" w:rsidR="008067F8" w:rsidRDefault="00000000">
      <w:pPr>
        <w:pStyle w:val="ListParagraph"/>
        <w:numPr>
          <w:ilvl w:val="0"/>
          <w:numId w:val="2"/>
        </w:numPr>
        <w:spacing w:after="60" w:line="360" w:lineRule="auto"/>
      </w:pPr>
      <w:r>
        <w:t>A student flagged primarily due to high absenteeism warrants a conversation about underlying barriers to attendance.</w:t>
      </w:r>
    </w:p>
    <w:p w14:paraId="5F1996E4" w14:textId="77777777" w:rsidR="008067F8" w:rsidRDefault="00000000">
      <w:pPr>
        <w:pStyle w:val="ListParagraph"/>
        <w:numPr>
          <w:ilvl w:val="0"/>
          <w:numId w:val="2"/>
        </w:numPr>
        <w:spacing w:after="60" w:line="360" w:lineRule="auto"/>
      </w:pPr>
      <w:r>
        <w:t>A student with a history of prior failures and low study time may benefit from structured planning and time management guidance.</w:t>
      </w:r>
    </w:p>
    <w:p w14:paraId="73BE97CB" w14:textId="77777777" w:rsidR="008067F8" w:rsidRDefault="00000000">
      <w:pPr>
        <w:spacing w:after="120" w:line="360" w:lineRule="auto"/>
        <w:jc w:val="both"/>
      </w:pPr>
      <w:r>
        <w:t>The model does not prescribe outcomes — it informs the professional conversation. Academic advisors and support staff retain full authority over any intervention; the model serves as a triage tool directing limited support capacity where it is most needed.</w:t>
      </w:r>
    </w:p>
    <w:p w14:paraId="2B07094E" w14:textId="7E0BC847" w:rsidR="008067F8" w:rsidRDefault="00000000" w:rsidP="00982638">
      <w:r>
        <w:br w:type="page"/>
      </w:r>
      <w:r>
        <w:rPr>
          <w:b/>
          <w:bCs/>
          <w:sz w:val="32"/>
          <w:szCs w:val="32"/>
        </w:rPr>
        <w:lastRenderedPageBreak/>
        <w:t>7. Conclusion and Future Scope</w:t>
      </w:r>
    </w:p>
    <w:p w14:paraId="47FCBA32" w14:textId="77777777" w:rsidR="008067F8" w:rsidRDefault="00000000">
      <w:pPr>
        <w:pStyle w:val="Heading2"/>
      </w:pPr>
      <w:r>
        <w:t>7.1 Conclusion</w:t>
      </w:r>
    </w:p>
    <w:p w14:paraId="457FE73B" w14:textId="77777777" w:rsidR="008067F8" w:rsidRDefault="00000000">
      <w:pPr>
        <w:spacing w:after="120" w:line="360" w:lineRule="auto"/>
        <w:jc w:val="both"/>
      </w:pPr>
      <w:r>
        <w:t>This project investigated whether machine learning classification of routinely collected institutional data can provide a reliable early indicator of academically at-risk students. The evidence indicates the answer is affirmative, with important qualifications.</w:t>
      </w:r>
    </w:p>
    <w:p w14:paraId="56D69ED2" w14:textId="77777777" w:rsidR="008067F8" w:rsidRDefault="00000000">
      <w:pPr>
        <w:spacing w:after="120" w:line="360" w:lineRule="auto"/>
        <w:jc w:val="both"/>
      </w:pPr>
      <w:r>
        <w:t>Both Logistic Regression and Random Forest achieved 92.4% test accuracy on the UCI Student Performance dataset, substantially above the 67.1% naive baseline. Random Forest demonstrated better Fail-class recall (0.96 vs. 0.93), AUC (0.95), and cross-validation stability (mean 90.6%, SD = 0.022). SHAP analysis confirmed that G2 and G1 are the dominant predictors, with prior failures and absenteeism as secondary indicators — all routinely accessible from institutional records. The proposed three-stage framework positions the model as a triage instrument within a professional support process, not as a replacement for educator judgment.</w:t>
      </w:r>
    </w:p>
    <w:p w14:paraId="0297B6B5" w14:textId="77777777" w:rsidR="008067F8" w:rsidRDefault="00000000">
      <w:pPr>
        <w:pStyle w:val="Heading2"/>
      </w:pPr>
      <w:r>
        <w:t>7.2 Limitations</w:t>
      </w:r>
    </w:p>
    <w:p w14:paraId="1148FE1F" w14:textId="77777777" w:rsidR="008067F8" w:rsidRDefault="00000000">
      <w:pPr>
        <w:spacing w:after="120" w:line="360" w:lineRule="auto"/>
        <w:jc w:val="both"/>
      </w:pPr>
      <w:r>
        <w:t>The following limitations apply to the findings of this study:</w:t>
      </w:r>
    </w:p>
    <w:p w14:paraId="38499FDD" w14:textId="77777777" w:rsidR="008067F8" w:rsidRDefault="00000000">
      <w:pPr>
        <w:pStyle w:val="ListParagraph"/>
        <w:numPr>
          <w:ilvl w:val="0"/>
          <w:numId w:val="2"/>
        </w:numPr>
        <w:spacing w:after="60" w:line="360" w:lineRule="auto"/>
      </w:pPr>
      <w:r>
        <w:t>Results are validated on a single Portuguese secondary school dataset and should not be assumed to generalise to other contexts without independent confirmation.</w:t>
      </w:r>
    </w:p>
    <w:p w14:paraId="7B86BF64" w14:textId="77777777" w:rsidR="008067F8" w:rsidRDefault="00000000">
      <w:pPr>
        <w:pStyle w:val="ListParagraph"/>
        <w:numPr>
          <w:ilvl w:val="0"/>
          <w:numId w:val="2"/>
        </w:numPr>
        <w:spacing w:after="60" w:line="360" w:lineRule="auto"/>
      </w:pPr>
      <w:r>
        <w:t>The dataset (n = 395) is relatively small, limiting the confidence of cross-institutional generalisation claims.</w:t>
      </w:r>
    </w:p>
    <w:p w14:paraId="7B6964EC" w14:textId="77777777" w:rsidR="008067F8" w:rsidRDefault="00000000">
      <w:pPr>
        <w:pStyle w:val="ListParagraph"/>
        <w:numPr>
          <w:ilvl w:val="0"/>
          <w:numId w:val="2"/>
        </w:numPr>
        <w:spacing w:after="60" w:line="360" w:lineRule="auto"/>
      </w:pPr>
      <w:r>
        <w:t>No formal subgroup fairness analysis was conducted. Any institutional deployment must assess whether predictive performance is equitable across demographic subgroups.</w:t>
      </w:r>
    </w:p>
    <w:p w14:paraId="1551ACD8" w14:textId="77777777" w:rsidR="008067F8" w:rsidRDefault="00000000">
      <w:pPr>
        <w:pStyle w:val="ListParagraph"/>
        <w:numPr>
          <w:ilvl w:val="0"/>
          <w:numId w:val="2"/>
        </w:numPr>
        <w:spacing w:after="60" w:line="360" w:lineRule="auto"/>
      </w:pPr>
      <w:r>
        <w:t>The study evaluated predictive power, not intervention efficacy. Whether flagged students who receive support achieve better outcomes remains an open empirical question.</w:t>
      </w:r>
    </w:p>
    <w:p w14:paraId="79609EBA" w14:textId="77777777" w:rsidR="008067F8" w:rsidRDefault="00000000">
      <w:pPr>
        <w:pStyle w:val="Heading2"/>
      </w:pPr>
      <w:r>
        <w:t>7.3 Future Scope</w:t>
      </w:r>
    </w:p>
    <w:p w14:paraId="0AB6319F" w14:textId="77777777" w:rsidR="008067F8" w:rsidRDefault="00000000">
      <w:pPr>
        <w:spacing w:after="120" w:line="360" w:lineRule="auto"/>
        <w:jc w:val="both"/>
      </w:pPr>
      <w:r>
        <w:t>Several directions are identified for future research:</w:t>
      </w:r>
    </w:p>
    <w:p w14:paraId="0A9A518B" w14:textId="77777777" w:rsidR="008067F8" w:rsidRDefault="00000000">
      <w:pPr>
        <w:pStyle w:val="ListParagraph"/>
        <w:numPr>
          <w:ilvl w:val="0"/>
          <w:numId w:val="2"/>
        </w:numPr>
        <w:spacing w:after="60" w:line="360" w:lineRule="auto"/>
      </w:pPr>
      <w:r>
        <w:lastRenderedPageBreak/>
        <w:t>Multi-institutional validation using data from diverse educational settings to assess cross-context generalisability.</w:t>
      </w:r>
    </w:p>
    <w:p w14:paraId="5D36FE7C" w14:textId="77777777" w:rsidR="008067F8" w:rsidRDefault="00000000">
      <w:pPr>
        <w:pStyle w:val="ListParagraph"/>
        <w:numPr>
          <w:ilvl w:val="0"/>
          <w:numId w:val="2"/>
        </w:numPr>
        <w:spacing w:after="60" w:line="360" w:lineRule="auto"/>
      </w:pPr>
      <w:r>
        <w:t>Integration of real-time LMS engagement signals (login frequency, forum participation, video completion rates) to supplement grade-based predictors.</w:t>
      </w:r>
    </w:p>
    <w:p w14:paraId="21CDD5B5" w14:textId="77777777" w:rsidR="008067F8" w:rsidRDefault="00000000">
      <w:pPr>
        <w:pStyle w:val="ListParagraph"/>
        <w:numPr>
          <w:ilvl w:val="0"/>
          <w:numId w:val="2"/>
        </w:numPr>
        <w:spacing w:after="60" w:line="360" w:lineRule="auto"/>
      </w:pPr>
      <w:r>
        <w:t>Formal algorithmic fairness audits to ensure predictive performance does not systematically disadvantage any demographic group.</w:t>
      </w:r>
    </w:p>
    <w:p w14:paraId="708C417D" w14:textId="77777777" w:rsidR="008067F8" w:rsidRDefault="00000000">
      <w:pPr>
        <w:pStyle w:val="ListParagraph"/>
        <w:numPr>
          <w:ilvl w:val="0"/>
          <w:numId w:val="2"/>
        </w:numPr>
        <w:spacing w:after="60" w:line="360" w:lineRule="auto"/>
      </w:pPr>
      <w:r>
        <w:t>Longitudinal studies to empirically assess whether early warning interventions produce measurable improvements in student outcomes.</w:t>
      </w:r>
    </w:p>
    <w:p w14:paraId="4FB95637" w14:textId="77777777" w:rsidR="008067F8" w:rsidRDefault="00000000">
      <w:pPr>
        <w:pStyle w:val="ListParagraph"/>
        <w:numPr>
          <w:ilvl w:val="0"/>
          <w:numId w:val="2"/>
        </w:numPr>
        <w:spacing w:after="60" w:line="360" w:lineRule="auto"/>
      </w:pPr>
      <w:r>
        <w:t>Exploration of dynamic models that update predictions throughout the semester as new assessment data becomes available.</w:t>
      </w:r>
    </w:p>
    <w:p w14:paraId="142D54EC" w14:textId="77777777" w:rsidR="008067F8" w:rsidRDefault="00000000">
      <w:r>
        <w:br w:type="page"/>
      </w:r>
    </w:p>
    <w:p w14:paraId="2A1FAC84" w14:textId="77777777" w:rsidR="008067F8" w:rsidRDefault="00000000">
      <w:pPr>
        <w:pStyle w:val="Heading1"/>
      </w:pPr>
      <w:r>
        <w:lastRenderedPageBreak/>
        <w:t>References</w:t>
      </w:r>
    </w:p>
    <w:p w14:paraId="1C2A0212" w14:textId="77777777" w:rsidR="008067F8" w:rsidRDefault="00000000">
      <w:pPr>
        <w:spacing w:after="100" w:line="360" w:lineRule="auto"/>
      </w:pPr>
      <w:r>
        <w:rPr>
          <w:sz w:val="22"/>
          <w:szCs w:val="22"/>
        </w:rPr>
        <w:t>[1</w:t>
      </w:r>
      <w:proofErr w:type="gramStart"/>
      <w:r>
        <w:rPr>
          <w:sz w:val="22"/>
          <w:szCs w:val="22"/>
        </w:rPr>
        <w:t>]  P.</w:t>
      </w:r>
      <w:proofErr w:type="gramEnd"/>
      <w:r>
        <w:rPr>
          <w:sz w:val="22"/>
          <w:szCs w:val="22"/>
        </w:rPr>
        <w:t xml:space="preserve"> Cortez and A. Silva, "Data Mining to Predict Secondary School Student Performance," in Proc. FUBUTEC 2008, Porto, Portugal, 2008, pp. 5-12.</w:t>
      </w:r>
    </w:p>
    <w:p w14:paraId="129E3646" w14:textId="77777777" w:rsidR="008067F8" w:rsidRDefault="00000000">
      <w:pPr>
        <w:spacing w:after="100" w:line="360" w:lineRule="auto"/>
      </w:pPr>
      <w:r>
        <w:rPr>
          <w:sz w:val="22"/>
          <w:szCs w:val="22"/>
        </w:rPr>
        <w:t>[2</w:t>
      </w:r>
      <w:proofErr w:type="gramStart"/>
      <w:r>
        <w:rPr>
          <w:sz w:val="22"/>
          <w:szCs w:val="22"/>
        </w:rPr>
        <w:t>]  C.</w:t>
      </w:r>
      <w:proofErr w:type="gramEnd"/>
      <w:r>
        <w:rPr>
          <w:sz w:val="22"/>
          <w:szCs w:val="22"/>
        </w:rPr>
        <w:t xml:space="preserve"> Romero and S. Ventura, "Educational Data Mining: A Review of the State of the Art," IEEE Trans. Systems, Man, and Cybernetics, vol. 40, no. 6, pp. 601-618, Nov. 2010.</w:t>
      </w:r>
    </w:p>
    <w:p w14:paraId="5A94C4B7" w14:textId="77777777" w:rsidR="008067F8" w:rsidRDefault="00000000">
      <w:pPr>
        <w:spacing w:after="100" w:line="360" w:lineRule="auto"/>
      </w:pPr>
      <w:r>
        <w:rPr>
          <w:sz w:val="22"/>
          <w:szCs w:val="22"/>
        </w:rPr>
        <w:t>[3</w:t>
      </w:r>
      <w:proofErr w:type="gramStart"/>
      <w:r>
        <w:rPr>
          <w:sz w:val="22"/>
          <w:szCs w:val="22"/>
        </w:rPr>
        <w:t>]  S.</w:t>
      </w:r>
      <w:proofErr w:type="gramEnd"/>
      <w:r>
        <w:rPr>
          <w:sz w:val="22"/>
          <w:szCs w:val="22"/>
        </w:rPr>
        <w:t xml:space="preserve"> B. </w:t>
      </w:r>
      <w:proofErr w:type="spellStart"/>
      <w:r>
        <w:rPr>
          <w:sz w:val="22"/>
          <w:szCs w:val="22"/>
        </w:rPr>
        <w:t>Kotsiantis</w:t>
      </w:r>
      <w:proofErr w:type="spellEnd"/>
      <w:r>
        <w:rPr>
          <w:sz w:val="22"/>
          <w:szCs w:val="22"/>
        </w:rPr>
        <w:t xml:space="preserve">, C. </w:t>
      </w:r>
      <w:proofErr w:type="spellStart"/>
      <w:r>
        <w:rPr>
          <w:sz w:val="22"/>
          <w:szCs w:val="22"/>
        </w:rPr>
        <w:t>Pierrakeas</w:t>
      </w:r>
      <w:proofErr w:type="spellEnd"/>
      <w:r>
        <w:rPr>
          <w:sz w:val="22"/>
          <w:szCs w:val="22"/>
        </w:rPr>
        <w:t xml:space="preserve">, and P. E. </w:t>
      </w:r>
      <w:proofErr w:type="spellStart"/>
      <w:r>
        <w:rPr>
          <w:sz w:val="22"/>
          <w:szCs w:val="22"/>
        </w:rPr>
        <w:t>Pintelas</w:t>
      </w:r>
      <w:proofErr w:type="spellEnd"/>
      <w:r>
        <w:rPr>
          <w:sz w:val="22"/>
          <w:szCs w:val="22"/>
        </w:rPr>
        <w:t>, "Predicting Performance of Students in Distance Learning," Applied Artificial Intelligence, vol. 18, no. 5, pp. 411-426, 2004.</w:t>
      </w:r>
    </w:p>
    <w:p w14:paraId="184B7D8B" w14:textId="77777777" w:rsidR="008067F8" w:rsidRDefault="00000000">
      <w:pPr>
        <w:spacing w:after="100" w:line="360" w:lineRule="auto"/>
      </w:pPr>
      <w:r>
        <w:rPr>
          <w:sz w:val="22"/>
          <w:szCs w:val="22"/>
        </w:rPr>
        <w:t>[4</w:t>
      </w:r>
      <w:proofErr w:type="gramStart"/>
      <w:r>
        <w:rPr>
          <w:sz w:val="22"/>
          <w:szCs w:val="22"/>
        </w:rPr>
        <w:t>]  C.</w:t>
      </w:r>
      <w:proofErr w:type="gramEnd"/>
      <w:r>
        <w:rPr>
          <w:sz w:val="22"/>
          <w:szCs w:val="22"/>
        </w:rPr>
        <w:t xml:space="preserve"> M. Marquez-Vera et al., "Early Dropout Prediction with Data Mining," Expert Systems, vol. 33, no. 1, pp. 107-124, 2016.</w:t>
      </w:r>
    </w:p>
    <w:p w14:paraId="231C07E7" w14:textId="77777777" w:rsidR="008067F8" w:rsidRDefault="00000000">
      <w:pPr>
        <w:spacing w:after="100" w:line="360" w:lineRule="auto"/>
      </w:pPr>
      <w:r>
        <w:rPr>
          <w:sz w:val="22"/>
          <w:szCs w:val="22"/>
        </w:rPr>
        <w:t>[5</w:t>
      </w:r>
      <w:proofErr w:type="gramStart"/>
      <w:r>
        <w:rPr>
          <w:sz w:val="22"/>
          <w:szCs w:val="22"/>
        </w:rPr>
        <w:t>]  D.</w:t>
      </w:r>
      <w:proofErr w:type="gramEnd"/>
      <w:r>
        <w:rPr>
          <w:sz w:val="22"/>
          <w:szCs w:val="22"/>
        </w:rPr>
        <w:t xml:space="preserve"> </w:t>
      </w:r>
      <w:proofErr w:type="spellStart"/>
      <w:r>
        <w:rPr>
          <w:sz w:val="22"/>
          <w:szCs w:val="22"/>
        </w:rPr>
        <w:t>Kabakchieva</w:t>
      </w:r>
      <w:proofErr w:type="spellEnd"/>
      <w:r>
        <w:rPr>
          <w:sz w:val="22"/>
          <w:szCs w:val="22"/>
        </w:rPr>
        <w:t>, "Predicting Student Performance Using Data Mining Classification Techniques," Cybernetics and Information Technologies, vol. 13, no. 1, pp. 61-72, 2013.</w:t>
      </w:r>
    </w:p>
    <w:p w14:paraId="0567EA8F" w14:textId="77777777" w:rsidR="008067F8" w:rsidRDefault="00000000">
      <w:pPr>
        <w:spacing w:after="100" w:line="360" w:lineRule="auto"/>
      </w:pPr>
      <w:r>
        <w:rPr>
          <w:sz w:val="22"/>
          <w:szCs w:val="22"/>
        </w:rPr>
        <w:t>[6</w:t>
      </w:r>
      <w:proofErr w:type="gramStart"/>
      <w:r>
        <w:rPr>
          <w:sz w:val="22"/>
          <w:szCs w:val="22"/>
        </w:rPr>
        <w:t>]  G.</w:t>
      </w:r>
      <w:proofErr w:type="gramEnd"/>
      <w:r>
        <w:rPr>
          <w:sz w:val="22"/>
          <w:szCs w:val="22"/>
        </w:rPr>
        <w:t xml:space="preserve"> Gray, C. McGuinness, and P. </w:t>
      </w:r>
      <w:proofErr w:type="spellStart"/>
      <w:r>
        <w:rPr>
          <w:sz w:val="22"/>
          <w:szCs w:val="22"/>
        </w:rPr>
        <w:t>Owende</w:t>
      </w:r>
      <w:proofErr w:type="spellEnd"/>
      <w:r>
        <w:rPr>
          <w:sz w:val="22"/>
          <w:szCs w:val="22"/>
        </w:rPr>
        <w:t>, "Application of Classification Models to Predict Progression of Learners in Tertiary Education," in Proc. IEEE IACC 2014, pp. 549-554.</w:t>
      </w:r>
    </w:p>
    <w:p w14:paraId="7E9E27EB" w14:textId="77777777" w:rsidR="008067F8" w:rsidRDefault="00000000">
      <w:pPr>
        <w:spacing w:after="100" w:line="360" w:lineRule="auto"/>
      </w:pPr>
      <w:r>
        <w:rPr>
          <w:sz w:val="22"/>
          <w:szCs w:val="22"/>
        </w:rPr>
        <w:t>[7</w:t>
      </w:r>
      <w:proofErr w:type="gramStart"/>
      <w:r>
        <w:rPr>
          <w:sz w:val="22"/>
          <w:szCs w:val="22"/>
        </w:rPr>
        <w:t>]  M.</w:t>
      </w:r>
      <w:proofErr w:type="gramEnd"/>
      <w:r>
        <w:rPr>
          <w:sz w:val="22"/>
          <w:szCs w:val="22"/>
        </w:rPr>
        <w:t xml:space="preserve"> Hussain et al., "Student Engagement Predictions in an eLearning System," Computational Intelligence and Neuroscience, vol. 2018, Article ID 6347186, 2018.</w:t>
      </w:r>
    </w:p>
    <w:p w14:paraId="146E5683" w14:textId="77777777" w:rsidR="008067F8" w:rsidRDefault="00000000">
      <w:pPr>
        <w:spacing w:after="100" w:line="360" w:lineRule="auto"/>
      </w:pPr>
      <w:r>
        <w:rPr>
          <w:sz w:val="22"/>
          <w:szCs w:val="22"/>
        </w:rPr>
        <w:t>[8</w:t>
      </w:r>
      <w:proofErr w:type="gramStart"/>
      <w:r>
        <w:rPr>
          <w:sz w:val="22"/>
          <w:szCs w:val="22"/>
        </w:rPr>
        <w:t>]  A.</w:t>
      </w:r>
      <w:proofErr w:type="gramEnd"/>
      <w:r>
        <w:rPr>
          <w:sz w:val="22"/>
          <w:szCs w:val="22"/>
        </w:rPr>
        <w:t xml:space="preserve"> Hellas et al., "Predicting Academic Performance: A Systematic Literature Review," in Proc. ACM </w:t>
      </w:r>
      <w:proofErr w:type="spellStart"/>
      <w:r>
        <w:rPr>
          <w:sz w:val="22"/>
          <w:szCs w:val="22"/>
        </w:rPr>
        <w:t>ITiCSE</w:t>
      </w:r>
      <w:proofErr w:type="spellEnd"/>
      <w:r>
        <w:rPr>
          <w:sz w:val="22"/>
          <w:szCs w:val="22"/>
        </w:rPr>
        <w:t xml:space="preserve"> 2018, pp. 175-199.</w:t>
      </w:r>
    </w:p>
    <w:p w14:paraId="67F9A80B" w14:textId="77777777" w:rsidR="008067F8" w:rsidRDefault="00000000">
      <w:pPr>
        <w:spacing w:after="100" w:line="360" w:lineRule="auto"/>
      </w:pPr>
      <w:r>
        <w:rPr>
          <w:sz w:val="22"/>
          <w:szCs w:val="22"/>
        </w:rPr>
        <w:t>[9</w:t>
      </w:r>
      <w:proofErr w:type="gramStart"/>
      <w:r>
        <w:rPr>
          <w:sz w:val="22"/>
          <w:szCs w:val="22"/>
        </w:rPr>
        <w:t>]  A.</w:t>
      </w:r>
      <w:proofErr w:type="gramEnd"/>
      <w:r>
        <w:rPr>
          <w:sz w:val="22"/>
          <w:szCs w:val="22"/>
        </w:rPr>
        <w:t xml:space="preserve"> </w:t>
      </w:r>
      <w:proofErr w:type="spellStart"/>
      <w:r>
        <w:rPr>
          <w:sz w:val="22"/>
          <w:szCs w:val="22"/>
        </w:rPr>
        <w:t>Elbadrawy</w:t>
      </w:r>
      <w:proofErr w:type="spellEnd"/>
      <w:r>
        <w:rPr>
          <w:sz w:val="22"/>
          <w:szCs w:val="22"/>
        </w:rPr>
        <w:t xml:space="preserve">, A. </w:t>
      </w:r>
      <w:proofErr w:type="spellStart"/>
      <w:r>
        <w:rPr>
          <w:sz w:val="22"/>
          <w:szCs w:val="22"/>
        </w:rPr>
        <w:t>Studham</w:t>
      </w:r>
      <w:proofErr w:type="spellEnd"/>
      <w:r>
        <w:rPr>
          <w:sz w:val="22"/>
          <w:szCs w:val="22"/>
        </w:rPr>
        <w:t xml:space="preserve">, and G. </w:t>
      </w:r>
      <w:proofErr w:type="spellStart"/>
      <w:r>
        <w:rPr>
          <w:sz w:val="22"/>
          <w:szCs w:val="22"/>
        </w:rPr>
        <w:t>Karypis</w:t>
      </w:r>
      <w:proofErr w:type="spellEnd"/>
      <w:r>
        <w:rPr>
          <w:sz w:val="22"/>
          <w:szCs w:val="22"/>
        </w:rPr>
        <w:t>, "Personalized Multi-Regression Models for Student Performance Prediction," in Proc. LAK 2016, pp. 16-25.</w:t>
      </w:r>
    </w:p>
    <w:p w14:paraId="6FB0A0A2" w14:textId="77777777" w:rsidR="008067F8" w:rsidRDefault="00000000">
      <w:pPr>
        <w:spacing w:after="100" w:line="360" w:lineRule="auto"/>
      </w:pPr>
      <w:r>
        <w:rPr>
          <w:sz w:val="22"/>
          <w:szCs w:val="22"/>
        </w:rPr>
        <w:t xml:space="preserve">[10] H. </w:t>
      </w:r>
      <w:proofErr w:type="spellStart"/>
      <w:r>
        <w:rPr>
          <w:sz w:val="22"/>
          <w:szCs w:val="22"/>
        </w:rPr>
        <w:t>Aldowah</w:t>
      </w:r>
      <w:proofErr w:type="spellEnd"/>
      <w:r>
        <w:rPr>
          <w:sz w:val="22"/>
          <w:szCs w:val="22"/>
        </w:rPr>
        <w:t>, H. Al-</w:t>
      </w:r>
      <w:proofErr w:type="spellStart"/>
      <w:r>
        <w:rPr>
          <w:sz w:val="22"/>
          <w:szCs w:val="22"/>
        </w:rPr>
        <w:t>Samarraie</w:t>
      </w:r>
      <w:proofErr w:type="spellEnd"/>
      <w:r>
        <w:rPr>
          <w:sz w:val="22"/>
          <w:szCs w:val="22"/>
        </w:rPr>
        <w:t>, and W. M. Fauzy, "Educational Data Mining and Learning Analytics in 21st Century Higher Education," Telematics and Informatics, vol. 37, pp. 13-49, 2019.</w:t>
      </w:r>
    </w:p>
    <w:p w14:paraId="660F639B" w14:textId="77777777" w:rsidR="008067F8" w:rsidRDefault="00000000">
      <w:pPr>
        <w:spacing w:after="100" w:line="360" w:lineRule="auto"/>
      </w:pPr>
      <w:r>
        <w:rPr>
          <w:sz w:val="22"/>
          <w:szCs w:val="22"/>
        </w:rPr>
        <w:t>[11] S. M. Lundberg and S.-I. Lee, "A Unified Approach to Interpreting Model Predictions," in NIPS, vol. 30, pp. 4765-4774, 2017.</w:t>
      </w:r>
    </w:p>
    <w:p w14:paraId="776D1BC7" w14:textId="77777777" w:rsidR="008067F8" w:rsidRDefault="00000000">
      <w:pPr>
        <w:spacing w:after="100" w:line="360" w:lineRule="auto"/>
      </w:pPr>
      <w:r>
        <w:rPr>
          <w:sz w:val="22"/>
          <w:szCs w:val="22"/>
        </w:rPr>
        <w:t>[12] R. S. J. Baker and K. Yacef, "The State of Educational Data Mining in 2009," Journal of Educational Data Mining, vol. 1, no. 1, pp. 3-17, 2009.</w:t>
      </w:r>
    </w:p>
    <w:p w14:paraId="2FCFA5C4" w14:textId="77777777" w:rsidR="008067F8" w:rsidRDefault="00000000">
      <w:pPr>
        <w:spacing w:after="100" w:line="360" w:lineRule="auto"/>
      </w:pPr>
      <w:r>
        <w:rPr>
          <w:sz w:val="22"/>
          <w:szCs w:val="22"/>
        </w:rPr>
        <w:t xml:space="preserve">[13] L. </w:t>
      </w:r>
      <w:proofErr w:type="spellStart"/>
      <w:r>
        <w:rPr>
          <w:sz w:val="22"/>
          <w:szCs w:val="22"/>
        </w:rPr>
        <w:t>Breiman</w:t>
      </w:r>
      <w:proofErr w:type="spellEnd"/>
      <w:r>
        <w:rPr>
          <w:sz w:val="22"/>
          <w:szCs w:val="22"/>
        </w:rPr>
        <w:t>, "Random Forests," Machine Learning, vol. 45, no. 1, pp. 5-32, Oct. 2001.</w:t>
      </w:r>
    </w:p>
    <w:p w14:paraId="4C172F70" w14:textId="77777777" w:rsidR="008067F8" w:rsidRDefault="00000000">
      <w:pPr>
        <w:spacing w:after="100" w:line="360" w:lineRule="auto"/>
      </w:pPr>
      <w:r>
        <w:rPr>
          <w:sz w:val="22"/>
          <w:szCs w:val="22"/>
        </w:rPr>
        <w:t>[14] F. Pedregosa et al., "Scikit-learn: Machine Learning in Python," JMLR, vol. 12, pp. 2825-2830, 2011.</w:t>
      </w:r>
    </w:p>
    <w:p w14:paraId="3083B05C" w14:textId="77777777" w:rsidR="008067F8" w:rsidRDefault="00000000">
      <w:pPr>
        <w:spacing w:after="100" w:line="360" w:lineRule="auto"/>
      </w:pPr>
      <w:r>
        <w:rPr>
          <w:sz w:val="22"/>
          <w:szCs w:val="22"/>
        </w:rPr>
        <w:t>[15] C. Molnar, Interpretable Machine Learning: A Guide to Making Black Box Models Explainable, 2nd ed. Independently Published, 2022.</w:t>
      </w:r>
    </w:p>
    <w:sectPr w:rsidR="008067F8">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509F"/>
    <w:multiLevelType w:val="hybridMultilevel"/>
    <w:tmpl w:val="E9806B7E"/>
    <w:lvl w:ilvl="0" w:tplc="5156A1B8">
      <w:start w:val="1"/>
      <w:numFmt w:val="bullet"/>
      <w:lvlText w:val="●"/>
      <w:lvlJc w:val="left"/>
      <w:pPr>
        <w:ind w:left="720" w:hanging="360"/>
      </w:pPr>
    </w:lvl>
    <w:lvl w:ilvl="1" w:tplc="7B6EB90E">
      <w:start w:val="1"/>
      <w:numFmt w:val="bullet"/>
      <w:lvlText w:val="○"/>
      <w:lvlJc w:val="left"/>
      <w:pPr>
        <w:ind w:left="1440" w:hanging="360"/>
      </w:pPr>
    </w:lvl>
    <w:lvl w:ilvl="2" w:tplc="E1BC6BF8">
      <w:start w:val="1"/>
      <w:numFmt w:val="bullet"/>
      <w:lvlText w:val="■"/>
      <w:lvlJc w:val="left"/>
      <w:pPr>
        <w:ind w:left="2160" w:hanging="360"/>
      </w:pPr>
    </w:lvl>
    <w:lvl w:ilvl="3" w:tplc="A4A4A892">
      <w:start w:val="1"/>
      <w:numFmt w:val="bullet"/>
      <w:lvlText w:val="●"/>
      <w:lvlJc w:val="left"/>
      <w:pPr>
        <w:ind w:left="2880" w:hanging="360"/>
      </w:pPr>
    </w:lvl>
    <w:lvl w:ilvl="4" w:tplc="6290CA70">
      <w:start w:val="1"/>
      <w:numFmt w:val="bullet"/>
      <w:lvlText w:val="○"/>
      <w:lvlJc w:val="left"/>
      <w:pPr>
        <w:ind w:left="3600" w:hanging="360"/>
      </w:pPr>
    </w:lvl>
    <w:lvl w:ilvl="5" w:tplc="E55C8F18">
      <w:start w:val="1"/>
      <w:numFmt w:val="bullet"/>
      <w:lvlText w:val="■"/>
      <w:lvlJc w:val="left"/>
      <w:pPr>
        <w:ind w:left="4320" w:hanging="360"/>
      </w:pPr>
    </w:lvl>
    <w:lvl w:ilvl="6" w:tplc="ED9C28FC">
      <w:start w:val="1"/>
      <w:numFmt w:val="bullet"/>
      <w:lvlText w:val="●"/>
      <w:lvlJc w:val="left"/>
      <w:pPr>
        <w:ind w:left="5040" w:hanging="360"/>
      </w:pPr>
    </w:lvl>
    <w:lvl w:ilvl="7" w:tplc="B5FE66C6">
      <w:start w:val="1"/>
      <w:numFmt w:val="bullet"/>
      <w:lvlText w:val="●"/>
      <w:lvlJc w:val="left"/>
      <w:pPr>
        <w:ind w:left="5760" w:hanging="360"/>
      </w:pPr>
    </w:lvl>
    <w:lvl w:ilvl="8" w:tplc="2D44D190">
      <w:start w:val="1"/>
      <w:numFmt w:val="bullet"/>
      <w:lvlText w:val="●"/>
      <w:lvlJc w:val="left"/>
      <w:pPr>
        <w:ind w:left="6480" w:hanging="360"/>
      </w:pPr>
    </w:lvl>
  </w:abstractNum>
  <w:abstractNum w:abstractNumId="1" w15:restartNumberingAfterBreak="0">
    <w:nsid w:val="3E92318D"/>
    <w:multiLevelType w:val="hybridMultilevel"/>
    <w:tmpl w:val="5A9EBDA8"/>
    <w:lvl w:ilvl="0" w:tplc="51627DFA">
      <w:start w:val="1"/>
      <w:numFmt w:val="bullet"/>
      <w:lvlText w:val="•"/>
      <w:lvlJc w:val="left"/>
      <w:pPr>
        <w:ind w:left="720" w:hanging="360"/>
      </w:pPr>
    </w:lvl>
    <w:lvl w:ilvl="1" w:tplc="49140AD6">
      <w:numFmt w:val="decimal"/>
      <w:lvlText w:val=""/>
      <w:lvlJc w:val="left"/>
    </w:lvl>
    <w:lvl w:ilvl="2" w:tplc="356E2F56">
      <w:numFmt w:val="decimal"/>
      <w:lvlText w:val=""/>
      <w:lvlJc w:val="left"/>
    </w:lvl>
    <w:lvl w:ilvl="3" w:tplc="793A3892">
      <w:numFmt w:val="decimal"/>
      <w:lvlText w:val=""/>
      <w:lvlJc w:val="left"/>
    </w:lvl>
    <w:lvl w:ilvl="4" w:tplc="9698EEAC">
      <w:numFmt w:val="decimal"/>
      <w:lvlText w:val=""/>
      <w:lvlJc w:val="left"/>
    </w:lvl>
    <w:lvl w:ilvl="5" w:tplc="BEA68C18">
      <w:numFmt w:val="decimal"/>
      <w:lvlText w:val=""/>
      <w:lvlJc w:val="left"/>
    </w:lvl>
    <w:lvl w:ilvl="6" w:tplc="E8F838DA">
      <w:numFmt w:val="decimal"/>
      <w:lvlText w:val=""/>
      <w:lvlJc w:val="left"/>
    </w:lvl>
    <w:lvl w:ilvl="7" w:tplc="94A88938">
      <w:numFmt w:val="decimal"/>
      <w:lvlText w:val=""/>
      <w:lvlJc w:val="left"/>
    </w:lvl>
    <w:lvl w:ilvl="8" w:tplc="C85061FE">
      <w:numFmt w:val="decimal"/>
      <w:lvlText w:val=""/>
      <w:lvlJc w:val="left"/>
    </w:lvl>
  </w:abstractNum>
  <w:abstractNum w:abstractNumId="2" w15:restartNumberingAfterBreak="0">
    <w:nsid w:val="448618E7"/>
    <w:multiLevelType w:val="hybridMultilevel"/>
    <w:tmpl w:val="20388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E75079"/>
    <w:multiLevelType w:val="hybridMultilevel"/>
    <w:tmpl w:val="56A692BA"/>
    <w:lvl w:ilvl="0" w:tplc="B8BED262">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0878913">
    <w:abstractNumId w:val="0"/>
    <w:lvlOverride w:ilvl="0">
      <w:startOverride w:val="1"/>
    </w:lvlOverride>
  </w:num>
  <w:num w:numId="2" w16cid:durableId="267585493">
    <w:abstractNumId w:val="1"/>
    <w:lvlOverride w:ilvl="0">
      <w:startOverride w:val="1"/>
    </w:lvlOverride>
  </w:num>
  <w:num w:numId="3" w16cid:durableId="1382557663">
    <w:abstractNumId w:val="2"/>
  </w:num>
  <w:num w:numId="4" w16cid:durableId="1663118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7F8"/>
    <w:rsid w:val="00330A54"/>
    <w:rsid w:val="00700B51"/>
    <w:rsid w:val="008067F8"/>
    <w:rsid w:val="00982638"/>
    <w:rsid w:val="00BA7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C675"/>
  <w15:docId w15:val="{80CA7A9A-07AD-47DF-9FDE-815FAA2AC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line="360" w:lineRule="auto"/>
      <w:outlineLvl w:val="0"/>
    </w:pPr>
    <w:rPr>
      <w:b/>
      <w:bCs/>
      <w:color w:val="000000"/>
      <w:sz w:val="32"/>
      <w:szCs w:val="32"/>
    </w:rPr>
  </w:style>
  <w:style w:type="paragraph" w:styleId="Heading2">
    <w:name w:val="heading 2"/>
    <w:uiPriority w:val="9"/>
    <w:unhideWhenUsed/>
    <w:qFormat/>
    <w:pPr>
      <w:spacing w:before="200" w:after="60" w:line="360" w:lineRule="auto"/>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22649-9761-43D8-B9B9-268776768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3602</Words>
  <Characters>20533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Vipul Sharma</cp:lastModifiedBy>
  <cp:revision>2</cp:revision>
  <dcterms:created xsi:type="dcterms:W3CDTF">2026-04-29T07:29:00Z</dcterms:created>
  <dcterms:modified xsi:type="dcterms:W3CDTF">2026-04-29T07:29:00Z</dcterms:modified>
</cp:coreProperties>
</file>