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2916" w:rsidRDefault="00056952">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5D2916" w:rsidRDefault="005D2916">
      <w:pPr>
        <w:spacing w:after="160" w:line="240" w:lineRule="auto"/>
      </w:pPr>
    </w:p>
    <w:p w:rsidR="005D2916" w:rsidRDefault="00056952">
      <w:pPr>
        <w:spacing w:after="160"/>
        <w:jc w:val="center"/>
      </w:pPr>
      <w:r>
        <w:rPr>
          <w:rFonts w:cs="Times New Roman"/>
          <w:b/>
          <w:sz w:val="44"/>
        </w:rPr>
        <w:t>AI-POWERED MEDICAL LAB REPORT ANALYSIS AND HEALTH INSIGHTS PLATFORM</w:t>
      </w:r>
    </w:p>
    <w:p w:rsidR="005D2916" w:rsidRDefault="00056952">
      <w:pPr>
        <w:spacing w:after="280"/>
        <w:jc w:val="center"/>
      </w:pPr>
      <w:r>
        <w:rPr>
          <w:rFonts w:cs="Times New Roman"/>
          <w:i/>
          <w:sz w:val="26"/>
        </w:rPr>
        <w:t>LabLens: a web platform that reads lab reports, flags abnormal results, explains them in plain language and tracks them over time</w:t>
      </w:r>
    </w:p>
    <w:p w:rsidR="005D2916" w:rsidRDefault="00056952">
      <w:pPr>
        <w:jc w:val="center"/>
      </w:pPr>
      <w:r>
        <w:rPr>
          <w:rFonts w:cs="Times New Roman"/>
        </w:rPr>
        <w:t xml:space="preserve">A project report submitted in partial fulfilment of </w:t>
      </w:r>
      <w:r>
        <w:rPr>
          <w:rFonts w:cs="Times New Roman"/>
        </w:rPr>
        <w:t>the requirements for the award of the degree of</w:t>
      </w:r>
    </w:p>
    <w:p w:rsidR="005D2916" w:rsidRDefault="00056952">
      <w:pPr>
        <w:spacing w:after="40"/>
        <w:jc w:val="center"/>
      </w:pPr>
      <w:r>
        <w:rPr>
          <w:rFonts w:cs="Times New Roman"/>
          <w:b/>
          <w:sz w:val="30"/>
        </w:rPr>
        <w:t>BACHELOR OF TECHNOLOGY</w:t>
      </w:r>
    </w:p>
    <w:p w:rsidR="005D2916" w:rsidRDefault="00056952">
      <w:pPr>
        <w:spacing w:after="40"/>
        <w:jc w:val="center"/>
      </w:pPr>
      <w:r>
        <w:rPr>
          <w:rFonts w:cs="Times New Roman"/>
        </w:rPr>
        <w:t>in</w:t>
      </w:r>
    </w:p>
    <w:p w:rsidR="005D2916" w:rsidRDefault="00056952">
      <w:pPr>
        <w:spacing w:after="240"/>
        <w:jc w:val="center"/>
      </w:pPr>
      <w:r>
        <w:rPr>
          <w:rFonts w:cs="Times New Roman"/>
          <w:b/>
          <w:sz w:val="30"/>
        </w:rPr>
        <w:t>COMPUTER SCIENCE AND ENGINEERING</w:t>
      </w:r>
    </w:p>
    <w:p w:rsidR="005D2916" w:rsidRDefault="00056952">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5D2916">
        <w:trPr>
          <w:jc w:val="center"/>
        </w:trPr>
        <w:tc>
          <w:tcPr>
            <w:tcW w:w="4608" w:type="dxa"/>
          </w:tcPr>
          <w:p w:rsidR="005D2916" w:rsidRDefault="00056952">
            <w:pPr>
              <w:spacing w:after="40" w:line="276" w:lineRule="auto"/>
              <w:jc w:val="left"/>
            </w:pPr>
            <w:r>
              <w:rPr>
                <w:rFonts w:cs="Times New Roman"/>
                <w:b/>
              </w:rPr>
              <w:t>BANOTH SWAPNA</w:t>
            </w:r>
          </w:p>
        </w:tc>
        <w:tc>
          <w:tcPr>
            <w:tcW w:w="2304" w:type="dxa"/>
          </w:tcPr>
          <w:p w:rsidR="005D2916" w:rsidRDefault="00056952">
            <w:pPr>
              <w:spacing w:after="40" w:line="276" w:lineRule="auto"/>
              <w:jc w:val="center"/>
            </w:pPr>
            <w:r>
              <w:rPr>
                <w:rFonts w:cs="Times New Roman"/>
                <w:b/>
              </w:rPr>
              <w:t>23K91A0528</w:t>
            </w:r>
          </w:p>
        </w:tc>
      </w:tr>
      <w:tr w:rsidR="005D2916">
        <w:trPr>
          <w:jc w:val="center"/>
        </w:trPr>
        <w:tc>
          <w:tcPr>
            <w:tcW w:w="4608" w:type="dxa"/>
          </w:tcPr>
          <w:p w:rsidR="005D2916" w:rsidRDefault="00056952">
            <w:pPr>
              <w:spacing w:after="40" w:line="276" w:lineRule="auto"/>
              <w:jc w:val="left"/>
            </w:pPr>
            <w:r>
              <w:rPr>
                <w:rFonts w:cs="Times New Roman"/>
                <w:b/>
              </w:rPr>
              <w:t>BEKKAM VARSHITHA</w:t>
            </w:r>
          </w:p>
        </w:tc>
        <w:tc>
          <w:tcPr>
            <w:tcW w:w="2304" w:type="dxa"/>
          </w:tcPr>
          <w:p w:rsidR="005D2916" w:rsidRDefault="00056952">
            <w:pPr>
              <w:spacing w:after="40" w:line="276" w:lineRule="auto"/>
              <w:jc w:val="center"/>
            </w:pPr>
            <w:r>
              <w:rPr>
                <w:rFonts w:cs="Times New Roman"/>
                <w:b/>
              </w:rPr>
              <w:t>23K91A0535</w:t>
            </w:r>
          </w:p>
        </w:tc>
      </w:tr>
      <w:tr w:rsidR="005D2916">
        <w:trPr>
          <w:jc w:val="center"/>
        </w:trPr>
        <w:tc>
          <w:tcPr>
            <w:tcW w:w="4608" w:type="dxa"/>
          </w:tcPr>
          <w:p w:rsidR="005D2916" w:rsidRDefault="00056952">
            <w:pPr>
              <w:spacing w:after="40" w:line="276" w:lineRule="auto"/>
              <w:jc w:val="left"/>
            </w:pPr>
            <w:r>
              <w:rPr>
                <w:rFonts w:cs="Times New Roman"/>
                <w:b/>
              </w:rPr>
              <w:t>A NAVADEEP REDDY</w:t>
            </w:r>
          </w:p>
        </w:tc>
        <w:tc>
          <w:tcPr>
            <w:tcW w:w="2304" w:type="dxa"/>
          </w:tcPr>
          <w:p w:rsidR="005D2916" w:rsidRDefault="00056952">
            <w:pPr>
              <w:spacing w:after="40" w:line="276" w:lineRule="auto"/>
              <w:jc w:val="center"/>
            </w:pPr>
            <w:r>
              <w:rPr>
                <w:rFonts w:cs="Times New Roman"/>
                <w:b/>
              </w:rPr>
              <w:t>23K91A0502</w:t>
            </w:r>
          </w:p>
        </w:tc>
      </w:tr>
      <w:tr w:rsidR="005D2916">
        <w:trPr>
          <w:jc w:val="center"/>
        </w:trPr>
        <w:tc>
          <w:tcPr>
            <w:tcW w:w="4608" w:type="dxa"/>
          </w:tcPr>
          <w:p w:rsidR="005D2916" w:rsidRDefault="00056952">
            <w:pPr>
              <w:spacing w:after="40" w:line="276" w:lineRule="auto"/>
              <w:jc w:val="left"/>
            </w:pPr>
            <w:r>
              <w:rPr>
                <w:rFonts w:cs="Times New Roman"/>
                <w:b/>
              </w:rPr>
              <w:t>BUDIGAM MANOJ</w:t>
            </w:r>
          </w:p>
        </w:tc>
        <w:tc>
          <w:tcPr>
            <w:tcW w:w="2304" w:type="dxa"/>
          </w:tcPr>
          <w:p w:rsidR="005D2916" w:rsidRDefault="00056952">
            <w:pPr>
              <w:spacing w:after="40" w:line="276" w:lineRule="auto"/>
              <w:jc w:val="center"/>
            </w:pPr>
            <w:r>
              <w:rPr>
                <w:rFonts w:cs="Times New Roman"/>
                <w:b/>
              </w:rPr>
              <w:t>23K91A0546</w:t>
            </w:r>
          </w:p>
        </w:tc>
      </w:tr>
    </w:tbl>
    <w:p w:rsidR="005D2916" w:rsidRDefault="005D2916">
      <w:pPr>
        <w:spacing w:line="240" w:lineRule="auto"/>
      </w:pPr>
    </w:p>
    <w:p w:rsidR="005D2916" w:rsidRDefault="00056952">
      <w:pPr>
        <w:spacing w:after="200"/>
        <w:jc w:val="center"/>
      </w:pPr>
      <w:r>
        <w:rPr>
          <w:rFonts w:cs="Times New Roman"/>
        </w:rPr>
        <w:t>Batch A8 (CSE-A)</w:t>
      </w:r>
    </w:p>
    <w:p w:rsidR="005D2916" w:rsidRDefault="00056952">
      <w:pPr>
        <w:spacing w:after="40"/>
        <w:jc w:val="center"/>
      </w:pPr>
      <w:r>
        <w:rPr>
          <w:rFonts w:cs="Times New Roman"/>
        </w:rPr>
        <w:t xml:space="preserve">Under </w:t>
      </w:r>
      <w:r>
        <w:rPr>
          <w:rFonts w:cs="Times New Roman"/>
        </w:rPr>
        <w:t>the esteemed guidance of</w:t>
      </w:r>
    </w:p>
    <w:p w:rsidR="005D2916" w:rsidRDefault="00056952">
      <w:pPr>
        <w:spacing w:after="0"/>
        <w:jc w:val="center"/>
      </w:pPr>
      <w:r>
        <w:rPr>
          <w:rFonts w:cs="Times New Roman"/>
          <w:b/>
          <w:sz w:val="26"/>
        </w:rPr>
        <w:t>L.G REDDY</w:t>
      </w:r>
    </w:p>
    <w:p w:rsidR="005D2916" w:rsidRDefault="00056952">
      <w:pPr>
        <w:spacing w:after="240"/>
        <w:jc w:val="center"/>
      </w:pPr>
      <w:r>
        <w:rPr>
          <w:rFonts w:cs="Times New Roman"/>
        </w:rPr>
        <w:t>[DESIGNATION]</w:t>
      </w:r>
    </w:p>
    <w:p w:rsidR="005D2916" w:rsidRDefault="00056952">
      <w:pPr>
        <w:spacing w:after="40"/>
        <w:jc w:val="center"/>
      </w:pPr>
      <w:r>
        <w:rPr>
          <w:rFonts w:cs="Times New Roman"/>
          <w:b/>
          <w:sz w:val="26"/>
        </w:rPr>
        <w:t>DEPARTMENT OF COMPUTER SCIENCE AND ENGINEERING</w:t>
      </w:r>
    </w:p>
    <w:p w:rsidR="005D2916" w:rsidRDefault="00056952">
      <w:pPr>
        <w:spacing w:after="40"/>
        <w:jc w:val="center"/>
      </w:pPr>
      <w:r>
        <w:rPr>
          <w:rFonts w:cs="Times New Roman"/>
          <w:b/>
        </w:rPr>
        <w:t>TKR COLLEGE OF ENGINEERING AND TECHNOLOGY (AUTONOMOUS)</w:t>
      </w:r>
    </w:p>
    <w:p w:rsidR="005D2916" w:rsidRDefault="00056952">
      <w:pPr>
        <w:spacing w:after="40"/>
        <w:jc w:val="center"/>
      </w:pPr>
      <w:r>
        <w:rPr>
          <w:rFonts w:cs="Times New Roman"/>
          <w:sz w:val="22"/>
        </w:rPr>
        <w:t>Medbowli, Meerpet, Balapur, Hyderabad, Telangana - 500 097</w:t>
      </w:r>
    </w:p>
    <w:p w:rsidR="005D2916" w:rsidRDefault="00056952">
      <w:pPr>
        <w:spacing w:after="0"/>
        <w:jc w:val="center"/>
      </w:pPr>
      <w:r>
        <w:rPr>
          <w:rFonts w:cs="Times New Roman"/>
        </w:rPr>
        <w:t>Academic year 2026-2027</w:t>
      </w:r>
    </w:p>
    <w:p w:rsidR="005D2916" w:rsidRDefault="005D2916">
      <w:pPr>
        <w:sectPr w:rsidR="005D2916">
          <w:pgSz w:w="11906" w:h="16838"/>
          <w:pgMar w:top="1440" w:right="1440" w:bottom="1440" w:left="1800" w:header="720" w:footer="720" w:gutter="0"/>
          <w:cols w:space="720"/>
          <w:docGrid w:linePitch="360"/>
        </w:sectPr>
      </w:pPr>
    </w:p>
    <w:p w:rsidR="005D2916" w:rsidRDefault="00056952">
      <w:pPr>
        <w:pStyle w:val="Heading1"/>
      </w:pPr>
      <w:bookmarkStart w:id="1" w:name="_Toc243905430"/>
      <w:r>
        <w:lastRenderedPageBreak/>
        <w:t>CERTIFICATE</w:t>
      </w:r>
      <w:bookmarkEnd w:id="1"/>
    </w:p>
    <w:p w:rsidR="005D2916" w:rsidRDefault="00056952">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5D2916" w:rsidRDefault="00056952">
      <w:r>
        <w:rPr>
          <w:rFonts w:cs="Times New Roman"/>
        </w:rPr>
        <w:t xml:space="preserve">This is to certify that the project report entitled </w:t>
      </w:r>
      <w:r>
        <w:rPr>
          <w:rFonts w:cs="Times New Roman"/>
          <w:b/>
        </w:rPr>
        <w:t>"AI-Powered Medical Lab Report Analysis and Health Insights Platform"</w:t>
      </w:r>
      <w:r>
        <w:rPr>
          <w:rFonts w:cs="Times New Roman"/>
        </w:rPr>
        <w:t xml:space="preserve"> is a bonafide record of the work carried out by </w:t>
      </w:r>
      <w:r>
        <w:rPr>
          <w:rFonts w:cs="Times New Roman"/>
          <w:b/>
        </w:rPr>
        <w:t>BANOTH SWAPNA</w:t>
      </w:r>
      <w:r>
        <w:rPr>
          <w:rFonts w:cs="Times New Roman"/>
        </w:rPr>
        <w:t xml:space="preserve"> (23K91A0528), </w:t>
      </w:r>
      <w:r>
        <w:rPr>
          <w:rFonts w:cs="Times New Roman"/>
          <w:b/>
        </w:rPr>
        <w:t>BEKKAM VARSHITHA</w:t>
      </w:r>
      <w:r>
        <w:rPr>
          <w:rFonts w:cs="Times New Roman"/>
        </w:rPr>
        <w:t xml:space="preserve"> (23K91A0535), </w:t>
      </w:r>
      <w:r>
        <w:rPr>
          <w:rFonts w:cs="Times New Roman"/>
          <w:b/>
        </w:rPr>
        <w:t>A NAVADEEP REDDY</w:t>
      </w:r>
      <w:r>
        <w:rPr>
          <w:rFonts w:cs="Times New Roman"/>
        </w:rPr>
        <w:t xml:space="preserve"> (23K91A0502), </w:t>
      </w:r>
      <w:r>
        <w:rPr>
          <w:rFonts w:cs="Times New Roman"/>
          <w:b/>
        </w:rPr>
        <w:t>BUDIGAM MANOJ</w:t>
      </w:r>
      <w:r>
        <w:rPr>
          <w:rFonts w:cs="Times New Roman"/>
        </w:rPr>
        <w:t xml:space="preserve"> (23K91A0546), in partial fulfilment of the requirements for the award of the degree of Bachelor of Technology in Computer Science and Engineering, during the academic year 2026-2027, under my supervision.</w:t>
      </w:r>
    </w:p>
    <w:p w:rsidR="005D2916" w:rsidRDefault="005D2916">
      <w:pPr>
        <w:spacing w:after="600" w:line="240" w:lineRule="auto"/>
      </w:pPr>
    </w:p>
    <w:tbl>
      <w:tblPr>
        <w:tblW w:w="0" w:type="auto"/>
        <w:tblLook w:val="04A0" w:firstRow="1" w:lastRow="0" w:firstColumn="1" w:lastColumn="0" w:noHBand="0" w:noVBand="1"/>
      </w:tblPr>
      <w:tblGrid>
        <w:gridCol w:w="2889"/>
        <w:gridCol w:w="2889"/>
        <w:gridCol w:w="2889"/>
      </w:tblGrid>
      <w:tr w:rsidR="005D2916">
        <w:tc>
          <w:tcPr>
            <w:tcW w:w="2889" w:type="dxa"/>
          </w:tcPr>
          <w:p w:rsidR="005D2916" w:rsidRDefault="00056952">
            <w:pPr>
              <w:spacing w:line="276" w:lineRule="auto"/>
              <w:jc w:val="center"/>
            </w:pPr>
            <w:r>
              <w:rPr>
                <w:rFonts w:cs="Times New Roman"/>
                <w:b/>
                <w:sz w:val="22"/>
              </w:rPr>
              <w:t>Project Guide</w:t>
            </w:r>
          </w:p>
        </w:tc>
        <w:tc>
          <w:tcPr>
            <w:tcW w:w="2889" w:type="dxa"/>
          </w:tcPr>
          <w:p w:rsidR="005D2916" w:rsidRDefault="00056952">
            <w:pPr>
              <w:spacing w:line="276" w:lineRule="auto"/>
              <w:jc w:val="center"/>
            </w:pPr>
            <w:r>
              <w:rPr>
                <w:rFonts w:cs="Times New Roman"/>
                <w:b/>
                <w:sz w:val="22"/>
              </w:rPr>
              <w:t>Head of</w:t>
            </w:r>
            <w:r>
              <w:rPr>
                <w:rFonts w:cs="Times New Roman"/>
                <w:b/>
                <w:sz w:val="22"/>
              </w:rPr>
              <w:t xml:space="preserve"> the Department</w:t>
            </w:r>
          </w:p>
        </w:tc>
        <w:tc>
          <w:tcPr>
            <w:tcW w:w="2889" w:type="dxa"/>
          </w:tcPr>
          <w:p w:rsidR="005D2916" w:rsidRDefault="00056952">
            <w:pPr>
              <w:spacing w:line="276" w:lineRule="auto"/>
              <w:jc w:val="center"/>
            </w:pPr>
            <w:r>
              <w:rPr>
                <w:rFonts w:cs="Times New Roman"/>
                <w:b/>
                <w:sz w:val="22"/>
              </w:rPr>
              <w:t>Principal</w:t>
            </w:r>
          </w:p>
        </w:tc>
      </w:tr>
      <w:tr w:rsidR="005D2916">
        <w:tc>
          <w:tcPr>
            <w:tcW w:w="2889" w:type="dxa"/>
          </w:tcPr>
          <w:p w:rsidR="005D2916" w:rsidRDefault="00056952">
            <w:pPr>
              <w:spacing w:line="276" w:lineRule="auto"/>
              <w:jc w:val="center"/>
            </w:pPr>
            <w:r>
              <w:rPr>
                <w:rFonts w:cs="Times New Roman"/>
                <w:sz w:val="22"/>
              </w:rPr>
              <w:t>L.G REDDY</w:t>
            </w:r>
          </w:p>
        </w:tc>
        <w:tc>
          <w:tcPr>
            <w:tcW w:w="2889" w:type="dxa"/>
          </w:tcPr>
          <w:p w:rsidR="005D2916" w:rsidRDefault="00056952">
            <w:pPr>
              <w:spacing w:line="276" w:lineRule="auto"/>
              <w:jc w:val="center"/>
            </w:pPr>
            <w:r>
              <w:rPr>
                <w:rFonts w:cs="Times New Roman"/>
                <w:sz w:val="22"/>
              </w:rPr>
              <w:t>[HOD NAME]</w:t>
            </w:r>
          </w:p>
        </w:tc>
        <w:tc>
          <w:tcPr>
            <w:tcW w:w="2889" w:type="dxa"/>
          </w:tcPr>
          <w:p w:rsidR="005D2916" w:rsidRDefault="00056952">
            <w:pPr>
              <w:spacing w:line="276" w:lineRule="auto"/>
              <w:jc w:val="center"/>
            </w:pPr>
            <w:r>
              <w:rPr>
                <w:rFonts w:cs="Times New Roman"/>
                <w:sz w:val="22"/>
              </w:rPr>
              <w:t>[PRINCIPAL NAME]</w:t>
            </w:r>
          </w:p>
        </w:tc>
      </w:tr>
      <w:tr w:rsidR="005D2916">
        <w:tc>
          <w:tcPr>
            <w:tcW w:w="2889" w:type="dxa"/>
          </w:tcPr>
          <w:p w:rsidR="005D2916" w:rsidRDefault="00056952">
            <w:pPr>
              <w:spacing w:line="276" w:lineRule="auto"/>
              <w:jc w:val="center"/>
            </w:pPr>
            <w:r>
              <w:rPr>
                <w:rFonts w:cs="Times New Roman"/>
                <w:sz w:val="22"/>
              </w:rPr>
              <w:t>[DESIGNATION]</w:t>
            </w:r>
          </w:p>
        </w:tc>
        <w:tc>
          <w:tcPr>
            <w:tcW w:w="2889" w:type="dxa"/>
          </w:tcPr>
          <w:p w:rsidR="005D2916" w:rsidRDefault="00056952">
            <w:pPr>
              <w:spacing w:line="276" w:lineRule="auto"/>
              <w:jc w:val="center"/>
            </w:pPr>
            <w:r>
              <w:rPr>
                <w:rFonts w:cs="Times New Roman"/>
                <w:sz w:val="22"/>
              </w:rPr>
              <w:t>Department of Computer Science and Engineering</w:t>
            </w:r>
          </w:p>
        </w:tc>
        <w:tc>
          <w:tcPr>
            <w:tcW w:w="2889" w:type="dxa"/>
          </w:tcPr>
          <w:p w:rsidR="005D2916" w:rsidRDefault="00056952">
            <w:pPr>
              <w:spacing w:line="276" w:lineRule="auto"/>
              <w:jc w:val="center"/>
            </w:pPr>
            <w:r>
              <w:rPr>
                <w:rFonts w:cs="Times New Roman"/>
                <w:sz w:val="22"/>
              </w:rPr>
              <w:t>TKR College of Engineering and Technology (Autonomous)</w:t>
            </w:r>
          </w:p>
        </w:tc>
      </w:tr>
    </w:tbl>
    <w:p w:rsidR="005D2916" w:rsidRDefault="005D2916">
      <w:pPr>
        <w:spacing w:after="600" w:line="240" w:lineRule="auto"/>
      </w:pPr>
    </w:p>
    <w:p w:rsidR="005D2916" w:rsidRDefault="00056952">
      <w:pPr>
        <w:jc w:val="left"/>
      </w:pPr>
      <w:r>
        <w:rPr>
          <w:rFonts w:cs="Times New Roman"/>
        </w:rPr>
        <w:t>External Examiner: [NAME AND SIGNATURE]</w:t>
      </w:r>
    </w:p>
    <w:p w:rsidR="005D2916" w:rsidRDefault="00056952">
      <w:pPr>
        <w:spacing w:after="0"/>
        <w:jc w:val="left"/>
      </w:pPr>
      <w:r>
        <w:rPr>
          <w:rFonts w:cs="Times New Roman"/>
        </w:rPr>
        <w:t>Place: Hyderabad</w:t>
      </w:r>
    </w:p>
    <w:p w:rsidR="005D2916" w:rsidRDefault="00056952">
      <w:pPr>
        <w:jc w:val="left"/>
      </w:pPr>
      <w:r>
        <w:rPr>
          <w:rFonts w:cs="Times New Roman"/>
        </w:rPr>
        <w:t>Date: [DATE]</w:t>
      </w:r>
    </w:p>
    <w:p w:rsidR="005D2916" w:rsidRDefault="00056952">
      <w:r>
        <w:br w:type="page"/>
      </w:r>
    </w:p>
    <w:p w:rsidR="005D2916" w:rsidRDefault="00056952">
      <w:pPr>
        <w:pStyle w:val="Heading1"/>
      </w:pPr>
      <w:bookmarkStart w:id="2" w:name="_Toc243905431"/>
      <w:r>
        <w:lastRenderedPageBreak/>
        <w:t>DECLARATION</w:t>
      </w:r>
      <w:bookmarkEnd w:id="2"/>
    </w:p>
    <w:p w:rsidR="005D2916" w:rsidRDefault="00056952">
      <w:r>
        <w:rPr>
          <w:rFonts w:cs="Times New Roman"/>
        </w:rPr>
        <w:t xml:space="preserve">We hereby declare that the project report entitled </w:t>
      </w:r>
      <w:r>
        <w:rPr>
          <w:rFonts w:cs="Times New Roman"/>
          <w:b/>
        </w:rPr>
        <w:t>"AI-Powered Medical Lab Report Analysis and Health Insights Platform"</w:t>
      </w:r>
      <w:r>
        <w:rPr>
          <w:rFonts w:cs="Times New Roman"/>
        </w:rPr>
        <w:t>, submitted to the Department of Computer Science and Engineering, TKR College of Engineering and Technology (Autonomous), i</w:t>
      </w:r>
      <w:r>
        <w:rPr>
          <w:rFonts w:cs="Times New Roman"/>
        </w:rPr>
        <w:t xml:space="preserve">n partial fulfilment of the requirements for the award of the degree of Bachelor of Technology in Computer Science and Engineering, is a record of original work carried out by us under the guidance of L.G REDDY, [DESIGNATION]. The results embodied in this </w:t>
      </w:r>
      <w:r>
        <w:rPr>
          <w:rFonts w:cs="Times New Roman"/>
        </w:rPr>
        <w:t>report have not been submitted to any other university or institution for the award of any degree or diploma.</w:t>
      </w:r>
    </w:p>
    <w:p w:rsidR="005D2916" w:rsidRDefault="005D2916">
      <w:pPr>
        <w:spacing w:after="480" w:line="240" w:lineRule="auto"/>
      </w:pPr>
    </w:p>
    <w:p w:rsidR="005D2916" w:rsidRDefault="00056952">
      <w:pPr>
        <w:spacing w:after="40"/>
        <w:jc w:val="right"/>
      </w:pPr>
      <w:r>
        <w:rPr>
          <w:rFonts w:cs="Times New Roman"/>
        </w:rPr>
        <w:t>BANOTH SWAPNA   23K91A0528</w:t>
      </w:r>
    </w:p>
    <w:p w:rsidR="005D2916" w:rsidRDefault="00056952">
      <w:pPr>
        <w:spacing w:after="40"/>
        <w:jc w:val="right"/>
      </w:pPr>
      <w:r>
        <w:rPr>
          <w:rFonts w:cs="Times New Roman"/>
        </w:rPr>
        <w:t>BEKKAM VARSHITHA   23K91A0535</w:t>
      </w:r>
    </w:p>
    <w:p w:rsidR="005D2916" w:rsidRDefault="00056952">
      <w:pPr>
        <w:spacing w:after="40"/>
        <w:jc w:val="right"/>
      </w:pPr>
      <w:r>
        <w:rPr>
          <w:rFonts w:cs="Times New Roman"/>
        </w:rPr>
        <w:t>A NAVADEEP REDDY   23K91A0502</w:t>
      </w:r>
    </w:p>
    <w:p w:rsidR="005D2916" w:rsidRDefault="00056952">
      <w:pPr>
        <w:spacing w:after="40"/>
        <w:jc w:val="right"/>
      </w:pPr>
      <w:r>
        <w:rPr>
          <w:rFonts w:cs="Times New Roman"/>
        </w:rPr>
        <w:t>BUDIGAM MANOJ   23K91A0546</w:t>
      </w:r>
    </w:p>
    <w:p w:rsidR="005D2916" w:rsidRDefault="005D2916">
      <w:pPr>
        <w:spacing w:after="360" w:line="240" w:lineRule="auto"/>
      </w:pPr>
    </w:p>
    <w:p w:rsidR="005D2916" w:rsidRDefault="00056952">
      <w:pPr>
        <w:spacing w:after="0"/>
        <w:jc w:val="left"/>
      </w:pPr>
      <w:r>
        <w:rPr>
          <w:rFonts w:cs="Times New Roman"/>
        </w:rPr>
        <w:t>Place: Hyderabad</w:t>
      </w:r>
    </w:p>
    <w:p w:rsidR="005D2916" w:rsidRDefault="00056952">
      <w:pPr>
        <w:jc w:val="left"/>
      </w:pPr>
      <w:r>
        <w:rPr>
          <w:rFonts w:cs="Times New Roman"/>
        </w:rPr>
        <w:t>Date: [DATE]</w:t>
      </w:r>
    </w:p>
    <w:p w:rsidR="005D2916" w:rsidRDefault="00056952">
      <w:r>
        <w:br w:type="page"/>
      </w:r>
    </w:p>
    <w:p w:rsidR="005D2916" w:rsidRDefault="00056952">
      <w:pPr>
        <w:pStyle w:val="Heading1"/>
      </w:pPr>
      <w:bookmarkStart w:id="3" w:name="_Toc243905432"/>
      <w:r>
        <w:lastRenderedPageBreak/>
        <w:t>ACKNOWLEDGEMENT</w:t>
      </w:r>
      <w:bookmarkEnd w:id="3"/>
    </w:p>
    <w:p w:rsidR="005D2916" w:rsidRDefault="00056952">
      <w:r>
        <w:rPr>
          <w:rFonts w:cs="Times New Roman"/>
        </w:rPr>
        <w:t>We express our sincere gratitude to our project guide, L.G REDDY, [DESIGNATION], for valuable guidance, encouragement and constructive suggestions throughout this project.</w:t>
      </w:r>
    </w:p>
    <w:p w:rsidR="005D2916" w:rsidRDefault="00056952">
      <w:r>
        <w:rPr>
          <w:rFonts w:cs="Times New Roman"/>
        </w:rPr>
        <w:t>We thank [HOD NAME], Head of the Department of Computer Science an</w:t>
      </w:r>
      <w:r>
        <w:rPr>
          <w:rFonts w:cs="Times New Roman"/>
        </w:rPr>
        <w:t>d Engineering, for providing the facilities and support needed to complete this work, and [PRINCIPAL NAME], Principal, TKR College of Engineering and Technology (Autonomous), for the encouragement given to us.</w:t>
      </w:r>
    </w:p>
    <w:p w:rsidR="005D2916" w:rsidRDefault="00056952">
      <w:r>
        <w:rPr>
          <w:rFonts w:cs="Times New Roman"/>
        </w:rPr>
        <w:t>We thank the project coordinators and all facu</w:t>
      </w:r>
      <w:r>
        <w:rPr>
          <w:rFonts w:cs="Times New Roman"/>
        </w:rPr>
        <w:t>lty and staff members of the department for their help, and our families and friends for their constant support.</w:t>
      </w:r>
    </w:p>
    <w:p w:rsidR="005D2916" w:rsidRDefault="00056952">
      <w:r>
        <w:rPr>
          <w:rFonts w:cs="Times New Roman"/>
        </w:rPr>
        <w:t>We also acknowledge the authors of the base paper on retrieval-augmented analysis of blood test reports, whose work set the starting point of t</w:t>
      </w:r>
      <w:r>
        <w:rPr>
          <w:rFonts w:cs="Times New Roman"/>
        </w:rPr>
        <w:t>his project, and the developers of the open-source software it relies on (PyMuPDF, OpenCV, Tesseract, scikit-learn, SQLAlchemy, FastAPI, React, Vite and Recharts).</w:t>
      </w:r>
    </w:p>
    <w:p w:rsidR="005D2916" w:rsidRDefault="005D2916">
      <w:pPr>
        <w:spacing w:after="280" w:line="240" w:lineRule="auto"/>
      </w:pPr>
    </w:p>
    <w:p w:rsidR="005D2916" w:rsidRDefault="00056952">
      <w:pPr>
        <w:spacing w:after="40"/>
        <w:jc w:val="right"/>
      </w:pPr>
      <w:r>
        <w:rPr>
          <w:rFonts w:cs="Times New Roman"/>
        </w:rPr>
        <w:t>BANOTH SWAPNA</w:t>
      </w:r>
    </w:p>
    <w:p w:rsidR="005D2916" w:rsidRDefault="00056952">
      <w:pPr>
        <w:spacing w:after="40"/>
        <w:jc w:val="right"/>
      </w:pPr>
      <w:r>
        <w:rPr>
          <w:rFonts w:cs="Times New Roman"/>
        </w:rPr>
        <w:t>BEKKAM VARSHITHA</w:t>
      </w:r>
    </w:p>
    <w:p w:rsidR="005D2916" w:rsidRDefault="00056952">
      <w:pPr>
        <w:spacing w:after="40"/>
        <w:jc w:val="right"/>
      </w:pPr>
      <w:r>
        <w:rPr>
          <w:rFonts w:cs="Times New Roman"/>
        </w:rPr>
        <w:t>A NAVADEEP REDDY</w:t>
      </w:r>
    </w:p>
    <w:p w:rsidR="005D2916" w:rsidRDefault="00056952">
      <w:pPr>
        <w:spacing w:after="40"/>
        <w:jc w:val="right"/>
      </w:pPr>
      <w:r>
        <w:rPr>
          <w:rFonts w:cs="Times New Roman"/>
        </w:rPr>
        <w:t>BUDIGAM MANOJ</w:t>
      </w:r>
    </w:p>
    <w:p w:rsidR="005D2916" w:rsidRDefault="00056952">
      <w:r>
        <w:br w:type="page"/>
      </w:r>
    </w:p>
    <w:p w:rsidR="005D2916" w:rsidRDefault="00056952">
      <w:pPr>
        <w:pStyle w:val="Heading1"/>
      </w:pPr>
      <w:bookmarkStart w:id="4" w:name="_Toc243905433"/>
      <w:r>
        <w:lastRenderedPageBreak/>
        <w:t>ABSTRACT</w:t>
      </w:r>
      <w:bookmarkEnd w:id="4"/>
    </w:p>
    <w:p w:rsidR="005D2916" w:rsidRDefault="00056952">
      <w:r>
        <w:rPr>
          <w:rFonts w:cs="Times New Roman"/>
        </w:rPr>
        <w:t>Laboratory reports</w:t>
      </w:r>
      <w:r>
        <w:rPr>
          <w:rFonts w:cs="Times New Roman"/>
        </w:rPr>
        <w:t xml:space="preserve"> are written for clinicians. Patients receive pages of test names, numbers and reference ranges that they cannot interpret, and they keep no history that would show whether a value is improving. This project builds LabLens, a web platform that reads a lab </w:t>
      </w:r>
      <w:r>
        <w:rPr>
          <w:rFonts w:cs="Times New Roman"/>
        </w:rPr>
        <w:t>report supplied as a PDF or an image, extracts every test with its value, unit and reference range, flags each result as low, normal or high, explains each abnormal result in plain language with a medical disclaimer, and stores the report so that every tes</w:t>
      </w:r>
      <w:r>
        <w:rPr>
          <w:rFonts w:cs="Times New Roman"/>
        </w:rPr>
        <w:t>t can be followed across reports on trend charts and in side-by-side comparisons.</w:t>
      </w:r>
    </w:p>
    <w:p w:rsidR="005D2916" w:rsidRDefault="00056952">
      <w:r>
        <w:rPr>
          <w:rFonts w:cs="Times New Roman"/>
        </w:rPr>
        <w:t xml:space="preserve">The pipeline reads the text layer of digital PDFs with PyMuPDF and sends scans and photographs through OpenCV clean-up and Tesseract; a line parser recovers the fields and a </w:t>
      </w:r>
      <w:r>
        <w:rPr>
          <w:rFonts w:cs="Times New Roman"/>
        </w:rPr>
        <w:t>TF-IDF character n-gram matcher snaps noisy test names to a 55-name dictionary; a rule classifies the result against its own range; rule-based text, with an optional language-model rewrite, produces the explanations; and SQLite, FastAPI and a React interfa</w:t>
      </w:r>
      <w:r>
        <w:rPr>
          <w:rFonts w:cs="Times New Roman"/>
        </w:rPr>
        <w:t>ce complete the application. The abstract's PP-OCR, CRF and retrieval-augmented components were replaced by these lighter methods, and the report says where that costs capability.</w:t>
      </w:r>
    </w:p>
    <w:p w:rsidR="005D2916" w:rsidRDefault="00056952">
      <w:r>
        <w:rPr>
          <w:rFonts w:cs="Times New Roman"/>
        </w:rPr>
        <w:t xml:space="preserve">No labelled real reports were available, so the stages were measured on 120 </w:t>
      </w:r>
      <w:r>
        <w:rPr>
          <w:rFonts w:cs="Times New Roman"/>
        </w:rPr>
        <w:t>generated reports with 1,680 known rows in eight layouts. Row-level precision is 0.963, recall 0.874 and F1 0.916; status accuracy on the rows found is 0.999, unit accuracy 0.871. Reports in which every table cell is a separate text line yield no rows at a</w:t>
      </w:r>
      <w:r>
        <w:rPr>
          <w:rFonts w:cs="Times New Roman"/>
        </w:rPr>
        <w:t>ll. A 14-row PDF passes the whole pipeline in a median of 52.7 ms (210 ms through the HTTP upload), and 36 automated tests pass. Scanned-image accuracy and the language-model rewrite were not measured. The system is an educational prototype and not a medic</w:t>
      </w:r>
      <w:r>
        <w:rPr>
          <w:rFonts w:cs="Times New Roman"/>
        </w:rPr>
        <w:t>al device.</w:t>
      </w:r>
    </w:p>
    <w:p w:rsidR="005D2916" w:rsidRDefault="00056952">
      <w:pPr>
        <w:jc w:val="left"/>
      </w:pPr>
      <w:r>
        <w:rPr>
          <w:rFonts w:cs="Times New Roman"/>
          <w:b/>
        </w:rPr>
        <w:t>Keywords:</w:t>
      </w:r>
      <w:r>
        <w:rPr>
          <w:rFonts w:cs="Times New Roman"/>
        </w:rPr>
        <w:t xml:space="preserve"> medical lab report analysis, OCR, information extraction, health insights, trend tracking, explainable health AI, FastAPI, React.</w:t>
      </w:r>
    </w:p>
    <w:p w:rsidR="005D2916" w:rsidRDefault="00056952">
      <w:r>
        <w:br w:type="page"/>
      </w:r>
    </w:p>
    <w:p w:rsidR="005D2916" w:rsidRDefault="00056952">
      <w:pPr>
        <w:pStyle w:val="Heading1"/>
      </w:pPr>
      <w:bookmarkStart w:id="5" w:name="_Toc243905434"/>
      <w:r>
        <w:lastRenderedPageBreak/>
        <w:t>TABLE OF CONTENTS</w:t>
      </w:r>
      <w:bookmarkEnd w:id="5"/>
    </w:p>
    <w:p w:rsidR="00056952" w:rsidRDefault="00056952">
      <w:pPr>
        <w:pStyle w:val="TOC1"/>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sz w:val="24"/>
        </w:rPr>
        <w:instrText xml:space="preserve"> TOC \o "1-2" \h \z \u </w:instrText>
      </w:r>
      <w:r>
        <w:rPr>
          <w:rFonts w:cs="Times New Roman"/>
        </w:rPr>
        <w:fldChar w:fldCharType="separate"/>
      </w:r>
      <w:hyperlink w:anchor="_Toc243905430" w:history="1">
        <w:r w:rsidRPr="008D4132">
          <w:rPr>
            <w:rStyle w:val="Hyperlink"/>
            <w:rFonts w:eastAsiaTheme="majorEastAsia"/>
            <w:noProof/>
          </w:rPr>
          <w:t>CERTIFICATE</w:t>
        </w:r>
        <w:r>
          <w:rPr>
            <w:noProof/>
            <w:webHidden/>
          </w:rPr>
          <w:tab/>
        </w:r>
        <w:r>
          <w:rPr>
            <w:noProof/>
            <w:webHidden/>
          </w:rPr>
          <w:fldChar w:fldCharType="begin"/>
        </w:r>
        <w:r>
          <w:rPr>
            <w:noProof/>
            <w:webHidden/>
          </w:rPr>
          <w:instrText xml:space="preserve"> PAGEREF _Toc243905430 \h </w:instrText>
        </w:r>
        <w:r>
          <w:rPr>
            <w:noProof/>
            <w:webHidden/>
          </w:rPr>
        </w:r>
        <w:r>
          <w:rPr>
            <w:noProof/>
            <w:webHidden/>
          </w:rPr>
          <w:fldChar w:fldCharType="separate"/>
        </w:r>
        <w:r>
          <w:rPr>
            <w:noProof/>
            <w:webHidden/>
          </w:rPr>
          <w:t>i</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1" w:history="1">
        <w:r w:rsidRPr="008D4132">
          <w:rPr>
            <w:rStyle w:val="Hyperlink"/>
            <w:rFonts w:eastAsiaTheme="majorEastAsia"/>
            <w:noProof/>
          </w:rPr>
          <w:t>DECLARATION</w:t>
        </w:r>
        <w:r>
          <w:rPr>
            <w:noProof/>
            <w:webHidden/>
          </w:rPr>
          <w:tab/>
        </w:r>
        <w:r>
          <w:rPr>
            <w:noProof/>
            <w:webHidden/>
          </w:rPr>
          <w:fldChar w:fldCharType="begin"/>
        </w:r>
        <w:r>
          <w:rPr>
            <w:noProof/>
            <w:webHidden/>
          </w:rPr>
          <w:instrText xml:space="preserve"> PAGEREF _Toc243905431 \h </w:instrText>
        </w:r>
        <w:r>
          <w:rPr>
            <w:noProof/>
            <w:webHidden/>
          </w:rPr>
        </w:r>
        <w:r>
          <w:rPr>
            <w:noProof/>
            <w:webHidden/>
          </w:rPr>
          <w:fldChar w:fldCharType="separate"/>
        </w:r>
        <w:r>
          <w:rPr>
            <w:noProof/>
            <w:webHidden/>
          </w:rPr>
          <w:t>ii</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2" w:history="1">
        <w:r w:rsidRPr="008D4132">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_Toc243905432 \h </w:instrText>
        </w:r>
        <w:r>
          <w:rPr>
            <w:noProof/>
            <w:webHidden/>
          </w:rPr>
        </w:r>
        <w:r>
          <w:rPr>
            <w:noProof/>
            <w:webHidden/>
          </w:rPr>
          <w:fldChar w:fldCharType="separate"/>
        </w:r>
        <w:r>
          <w:rPr>
            <w:noProof/>
            <w:webHidden/>
          </w:rPr>
          <w:t>iii</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3" w:history="1">
        <w:r w:rsidRPr="008D4132">
          <w:rPr>
            <w:rStyle w:val="Hyperlink"/>
            <w:rFonts w:eastAsiaTheme="majorEastAsia"/>
            <w:noProof/>
          </w:rPr>
          <w:t>ABSTRACT</w:t>
        </w:r>
        <w:r>
          <w:rPr>
            <w:noProof/>
            <w:webHidden/>
          </w:rPr>
          <w:tab/>
        </w:r>
        <w:r>
          <w:rPr>
            <w:noProof/>
            <w:webHidden/>
          </w:rPr>
          <w:fldChar w:fldCharType="begin"/>
        </w:r>
        <w:r>
          <w:rPr>
            <w:noProof/>
            <w:webHidden/>
          </w:rPr>
          <w:instrText xml:space="preserve"> PAGEREF _Toc243905433 \h </w:instrText>
        </w:r>
        <w:r>
          <w:rPr>
            <w:noProof/>
            <w:webHidden/>
          </w:rPr>
        </w:r>
        <w:r>
          <w:rPr>
            <w:noProof/>
            <w:webHidden/>
          </w:rPr>
          <w:fldChar w:fldCharType="separate"/>
        </w:r>
        <w:r>
          <w:rPr>
            <w:noProof/>
            <w:webHidden/>
          </w:rPr>
          <w:t>iv</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4" w:history="1">
        <w:r w:rsidRPr="008D4132">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_Toc243905434 \h </w:instrText>
        </w:r>
        <w:r>
          <w:rPr>
            <w:noProof/>
            <w:webHidden/>
          </w:rPr>
        </w:r>
        <w:r>
          <w:rPr>
            <w:noProof/>
            <w:webHidden/>
          </w:rPr>
          <w:fldChar w:fldCharType="separate"/>
        </w:r>
        <w:r>
          <w:rPr>
            <w:noProof/>
            <w:webHidden/>
          </w:rPr>
          <w:t>v</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5" w:history="1">
        <w:r w:rsidRPr="008D4132">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_Toc243905435 \h </w:instrText>
        </w:r>
        <w:r>
          <w:rPr>
            <w:noProof/>
            <w:webHidden/>
          </w:rPr>
        </w:r>
        <w:r>
          <w:rPr>
            <w:noProof/>
            <w:webHidden/>
          </w:rPr>
          <w:fldChar w:fldCharType="separate"/>
        </w:r>
        <w:r>
          <w:rPr>
            <w:noProof/>
            <w:webHidden/>
          </w:rPr>
          <w:t>viii</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6" w:history="1">
        <w:r w:rsidRPr="008D4132">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_Toc243905436 \h </w:instrText>
        </w:r>
        <w:r>
          <w:rPr>
            <w:noProof/>
            <w:webHidden/>
          </w:rPr>
        </w:r>
        <w:r>
          <w:rPr>
            <w:noProof/>
            <w:webHidden/>
          </w:rPr>
          <w:fldChar w:fldCharType="separate"/>
        </w:r>
        <w:r>
          <w:rPr>
            <w:noProof/>
            <w:webHidden/>
          </w:rPr>
          <w:t>ix</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7" w:history="1">
        <w:r w:rsidRPr="008D4132">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_Toc243905437 \h </w:instrText>
        </w:r>
        <w:r>
          <w:rPr>
            <w:noProof/>
            <w:webHidden/>
          </w:rPr>
        </w:r>
        <w:r>
          <w:rPr>
            <w:noProof/>
            <w:webHidden/>
          </w:rPr>
          <w:fldChar w:fldCharType="separate"/>
        </w:r>
        <w:r>
          <w:rPr>
            <w:noProof/>
            <w:webHidden/>
          </w:rPr>
          <w:t>x</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38" w:history="1">
        <w:r w:rsidRPr="008D4132">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_Toc243905438 \h </w:instrText>
        </w:r>
        <w:r>
          <w:rPr>
            <w:noProof/>
            <w:webHidden/>
          </w:rPr>
        </w:r>
        <w:r>
          <w:rPr>
            <w:noProof/>
            <w:webHidden/>
          </w:rPr>
          <w:fldChar w:fldCharType="separate"/>
        </w:r>
        <w:r>
          <w:rPr>
            <w:noProof/>
            <w:webHidden/>
          </w:rPr>
          <w:t>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39" w:history="1">
        <w:r w:rsidRPr="008D4132">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_Toc243905439 \h </w:instrText>
        </w:r>
        <w:r>
          <w:rPr>
            <w:noProof/>
            <w:webHidden/>
          </w:rPr>
        </w:r>
        <w:r>
          <w:rPr>
            <w:noProof/>
            <w:webHidden/>
          </w:rPr>
          <w:fldChar w:fldCharType="separate"/>
        </w:r>
        <w:r>
          <w:rPr>
            <w:noProof/>
            <w:webHidden/>
          </w:rPr>
          <w:t>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0" w:history="1">
        <w:r w:rsidRPr="008D4132">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_Toc243905440 \h </w:instrText>
        </w:r>
        <w:r>
          <w:rPr>
            <w:noProof/>
            <w:webHidden/>
          </w:rPr>
        </w:r>
        <w:r>
          <w:rPr>
            <w:noProof/>
            <w:webHidden/>
          </w:rPr>
          <w:fldChar w:fldCharType="separate"/>
        </w:r>
        <w:r>
          <w:rPr>
            <w:noProof/>
            <w:webHidden/>
          </w:rPr>
          <w:t>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1" w:history="1">
        <w:r w:rsidRPr="008D4132">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_Toc243905441 \h </w:instrText>
        </w:r>
        <w:r>
          <w:rPr>
            <w:noProof/>
            <w:webHidden/>
          </w:rPr>
        </w:r>
        <w:r>
          <w:rPr>
            <w:noProof/>
            <w:webHidden/>
          </w:rPr>
          <w:fldChar w:fldCharType="separate"/>
        </w:r>
        <w:r>
          <w:rPr>
            <w:noProof/>
            <w:webHidden/>
          </w:rPr>
          <w:t>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2" w:history="1">
        <w:r w:rsidRPr="008D4132">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_Toc243905442 \h </w:instrText>
        </w:r>
        <w:r>
          <w:rPr>
            <w:noProof/>
            <w:webHidden/>
          </w:rPr>
        </w:r>
        <w:r>
          <w:rPr>
            <w:noProof/>
            <w:webHidden/>
          </w:rPr>
          <w:fldChar w:fldCharType="separate"/>
        </w:r>
        <w:r>
          <w:rPr>
            <w:noProof/>
            <w:webHidden/>
          </w:rPr>
          <w:t>2</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3" w:history="1">
        <w:r w:rsidRPr="008D4132">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_Toc243905443 \h </w:instrText>
        </w:r>
        <w:r>
          <w:rPr>
            <w:noProof/>
            <w:webHidden/>
          </w:rPr>
        </w:r>
        <w:r>
          <w:rPr>
            <w:noProof/>
            <w:webHidden/>
          </w:rPr>
          <w:fldChar w:fldCharType="separate"/>
        </w:r>
        <w:r>
          <w:rPr>
            <w:noProof/>
            <w:webHidden/>
          </w:rPr>
          <w:t>2</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4" w:history="1">
        <w:r w:rsidRPr="008D4132">
          <w:rPr>
            <w:rStyle w:val="Hyperlink"/>
            <w:rFonts w:eastAsiaTheme="majorEastAsia"/>
            <w:noProof/>
          </w:rPr>
          <w:t>1.6 Scope</w:t>
        </w:r>
        <w:r>
          <w:rPr>
            <w:noProof/>
            <w:webHidden/>
          </w:rPr>
          <w:tab/>
        </w:r>
        <w:r>
          <w:rPr>
            <w:noProof/>
            <w:webHidden/>
          </w:rPr>
          <w:fldChar w:fldCharType="begin"/>
        </w:r>
        <w:r>
          <w:rPr>
            <w:noProof/>
            <w:webHidden/>
          </w:rPr>
          <w:instrText xml:space="preserve"> PAGEREF _Toc243905444 \h </w:instrText>
        </w:r>
        <w:r>
          <w:rPr>
            <w:noProof/>
            <w:webHidden/>
          </w:rPr>
        </w:r>
        <w:r>
          <w:rPr>
            <w:noProof/>
            <w:webHidden/>
          </w:rPr>
          <w:fldChar w:fldCharType="separate"/>
        </w:r>
        <w:r>
          <w:rPr>
            <w:noProof/>
            <w:webHidden/>
          </w:rPr>
          <w:t>2</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5" w:history="1">
        <w:r w:rsidRPr="008D4132">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_Toc243905445 \h </w:instrText>
        </w:r>
        <w:r>
          <w:rPr>
            <w:noProof/>
            <w:webHidden/>
          </w:rPr>
        </w:r>
        <w:r>
          <w:rPr>
            <w:noProof/>
            <w:webHidden/>
          </w:rPr>
          <w:fldChar w:fldCharType="separate"/>
        </w:r>
        <w:r>
          <w:rPr>
            <w:noProof/>
            <w:webHidden/>
          </w:rPr>
          <w:t>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6" w:history="1">
        <w:r w:rsidRPr="008D4132">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_Toc243905446 \h </w:instrText>
        </w:r>
        <w:r>
          <w:rPr>
            <w:noProof/>
            <w:webHidden/>
          </w:rPr>
        </w:r>
        <w:r>
          <w:rPr>
            <w:noProof/>
            <w:webHidden/>
          </w:rPr>
          <w:fldChar w:fldCharType="separate"/>
        </w:r>
        <w:r>
          <w:rPr>
            <w:noProof/>
            <w:webHidden/>
          </w:rPr>
          <w:t>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7" w:history="1">
        <w:r w:rsidRPr="008D4132">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_Toc243905447 \h </w:instrText>
        </w:r>
        <w:r>
          <w:rPr>
            <w:noProof/>
            <w:webHidden/>
          </w:rPr>
        </w:r>
        <w:r>
          <w:rPr>
            <w:noProof/>
            <w:webHidden/>
          </w:rPr>
          <w:fldChar w:fldCharType="separate"/>
        </w:r>
        <w:r>
          <w:rPr>
            <w:noProof/>
            <w:webHidden/>
          </w:rPr>
          <w:t>5</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48" w:history="1">
        <w:r w:rsidRPr="008D4132">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_Toc243905448 \h </w:instrText>
        </w:r>
        <w:r>
          <w:rPr>
            <w:noProof/>
            <w:webHidden/>
          </w:rPr>
        </w:r>
        <w:r>
          <w:rPr>
            <w:noProof/>
            <w:webHidden/>
          </w:rPr>
          <w:fldChar w:fldCharType="separate"/>
        </w:r>
        <w:r>
          <w:rPr>
            <w:noProof/>
            <w:webHidden/>
          </w:rPr>
          <w:t>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49" w:history="1">
        <w:r w:rsidRPr="008D4132">
          <w:rPr>
            <w:rStyle w:val="Hyperlink"/>
            <w:rFonts w:eastAsiaTheme="majorEastAsia"/>
            <w:noProof/>
          </w:rPr>
          <w:t>2.1 Overview</w:t>
        </w:r>
        <w:r>
          <w:rPr>
            <w:noProof/>
            <w:webHidden/>
          </w:rPr>
          <w:tab/>
        </w:r>
        <w:r>
          <w:rPr>
            <w:noProof/>
            <w:webHidden/>
          </w:rPr>
          <w:fldChar w:fldCharType="begin"/>
        </w:r>
        <w:r>
          <w:rPr>
            <w:noProof/>
            <w:webHidden/>
          </w:rPr>
          <w:instrText xml:space="preserve"> PAGEREF _Toc243905449 \h </w:instrText>
        </w:r>
        <w:r>
          <w:rPr>
            <w:noProof/>
            <w:webHidden/>
          </w:rPr>
        </w:r>
        <w:r>
          <w:rPr>
            <w:noProof/>
            <w:webHidden/>
          </w:rPr>
          <w:fldChar w:fldCharType="separate"/>
        </w:r>
        <w:r>
          <w:rPr>
            <w:noProof/>
            <w:webHidden/>
          </w:rPr>
          <w:t>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0" w:history="1">
        <w:r w:rsidRPr="008D4132">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_Toc243905450 \h </w:instrText>
        </w:r>
        <w:r>
          <w:rPr>
            <w:noProof/>
            <w:webHidden/>
          </w:rPr>
        </w:r>
        <w:r>
          <w:rPr>
            <w:noProof/>
            <w:webHidden/>
          </w:rPr>
          <w:fldChar w:fldCharType="separate"/>
        </w:r>
        <w:r>
          <w:rPr>
            <w:noProof/>
            <w:webHidden/>
          </w:rPr>
          <w:t>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1" w:history="1">
        <w:r w:rsidRPr="008D4132">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_Toc243905451 \h </w:instrText>
        </w:r>
        <w:r>
          <w:rPr>
            <w:noProof/>
            <w:webHidden/>
          </w:rPr>
        </w:r>
        <w:r>
          <w:rPr>
            <w:noProof/>
            <w:webHidden/>
          </w:rPr>
          <w:fldChar w:fldCharType="separate"/>
        </w:r>
        <w:r>
          <w:rPr>
            <w:noProof/>
            <w:webHidden/>
          </w:rPr>
          <w:t>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2" w:history="1">
        <w:r w:rsidRPr="008D4132">
          <w:rPr>
            <w:rStyle w:val="Hyperlink"/>
            <w:rFonts w:eastAsiaTheme="majorEastAsia"/>
            <w:noProof/>
          </w:rPr>
          <w:t>2.4 Other works in the batch literature survey</w:t>
        </w:r>
        <w:r>
          <w:rPr>
            <w:noProof/>
            <w:webHidden/>
          </w:rPr>
          <w:tab/>
        </w:r>
        <w:r>
          <w:rPr>
            <w:noProof/>
            <w:webHidden/>
          </w:rPr>
          <w:fldChar w:fldCharType="begin"/>
        </w:r>
        <w:r>
          <w:rPr>
            <w:noProof/>
            <w:webHidden/>
          </w:rPr>
          <w:instrText xml:space="preserve"> PAGEREF _Toc243905452 \h </w:instrText>
        </w:r>
        <w:r>
          <w:rPr>
            <w:noProof/>
            <w:webHidden/>
          </w:rPr>
        </w:r>
        <w:r>
          <w:rPr>
            <w:noProof/>
            <w:webHidden/>
          </w:rPr>
          <w:fldChar w:fldCharType="separate"/>
        </w:r>
        <w:r>
          <w:rPr>
            <w:noProof/>
            <w:webHidden/>
          </w:rPr>
          <w:t>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3" w:history="1">
        <w:r w:rsidRPr="008D4132">
          <w:rPr>
            <w:rStyle w:val="Hyperlink"/>
            <w:rFonts w:eastAsiaTheme="majorEastAsia"/>
            <w:noProof/>
          </w:rPr>
          <w:t>2.5 Datasets and algorithms used in the literature</w:t>
        </w:r>
        <w:r>
          <w:rPr>
            <w:noProof/>
            <w:webHidden/>
          </w:rPr>
          <w:tab/>
        </w:r>
        <w:r>
          <w:rPr>
            <w:noProof/>
            <w:webHidden/>
          </w:rPr>
          <w:fldChar w:fldCharType="begin"/>
        </w:r>
        <w:r>
          <w:rPr>
            <w:noProof/>
            <w:webHidden/>
          </w:rPr>
          <w:instrText xml:space="preserve"> PAGEREF _Toc243905453 \h </w:instrText>
        </w:r>
        <w:r>
          <w:rPr>
            <w:noProof/>
            <w:webHidden/>
          </w:rPr>
        </w:r>
        <w:r>
          <w:rPr>
            <w:noProof/>
            <w:webHidden/>
          </w:rPr>
          <w:fldChar w:fldCharType="separate"/>
        </w:r>
        <w:r>
          <w:rPr>
            <w:noProof/>
            <w:webHidden/>
          </w:rPr>
          <w:t>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4" w:history="1">
        <w:r w:rsidRPr="008D4132">
          <w:rPr>
            <w:rStyle w:val="Hyperlink"/>
            <w:rFonts w:eastAsiaTheme="majorEastAsia"/>
            <w:noProof/>
          </w:rPr>
          <w:t>2.6 Strengths and limitations of the existing approaches</w:t>
        </w:r>
        <w:r>
          <w:rPr>
            <w:noProof/>
            <w:webHidden/>
          </w:rPr>
          <w:tab/>
        </w:r>
        <w:r>
          <w:rPr>
            <w:noProof/>
            <w:webHidden/>
          </w:rPr>
          <w:fldChar w:fldCharType="begin"/>
        </w:r>
        <w:r>
          <w:rPr>
            <w:noProof/>
            <w:webHidden/>
          </w:rPr>
          <w:instrText xml:space="preserve"> PAGEREF _Toc243905454 \h </w:instrText>
        </w:r>
        <w:r>
          <w:rPr>
            <w:noProof/>
            <w:webHidden/>
          </w:rPr>
        </w:r>
        <w:r>
          <w:rPr>
            <w:noProof/>
            <w:webHidden/>
          </w:rPr>
          <w:fldChar w:fldCharType="separate"/>
        </w:r>
        <w:r>
          <w:rPr>
            <w:noProof/>
            <w:webHidden/>
          </w:rPr>
          <w:t>10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5" w:history="1">
        <w:r w:rsidRPr="008D4132">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_Toc243905455 \h </w:instrText>
        </w:r>
        <w:r>
          <w:rPr>
            <w:noProof/>
            <w:webHidden/>
          </w:rPr>
        </w:r>
        <w:r>
          <w:rPr>
            <w:noProof/>
            <w:webHidden/>
          </w:rPr>
          <w:fldChar w:fldCharType="separate"/>
        </w:r>
        <w:r>
          <w:rPr>
            <w:noProof/>
            <w:webHidden/>
          </w:rPr>
          <w:t>10</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56" w:history="1">
        <w:r w:rsidRPr="008D4132">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_Toc243905456 \h </w:instrText>
        </w:r>
        <w:r>
          <w:rPr>
            <w:noProof/>
            <w:webHidden/>
          </w:rPr>
        </w:r>
        <w:r>
          <w:rPr>
            <w:noProof/>
            <w:webHidden/>
          </w:rPr>
          <w:fldChar w:fldCharType="separate"/>
        </w:r>
        <w:r>
          <w:rPr>
            <w:noProof/>
            <w:webHidden/>
          </w:rPr>
          <w:t>11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7" w:history="1">
        <w:r w:rsidRPr="008D4132">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_Toc243905457 \h </w:instrText>
        </w:r>
        <w:r>
          <w:rPr>
            <w:noProof/>
            <w:webHidden/>
          </w:rPr>
        </w:r>
        <w:r>
          <w:rPr>
            <w:noProof/>
            <w:webHidden/>
          </w:rPr>
          <w:fldChar w:fldCharType="separate"/>
        </w:r>
        <w:r>
          <w:rPr>
            <w:noProof/>
            <w:webHidden/>
          </w:rPr>
          <w:t>11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8" w:history="1">
        <w:r w:rsidRPr="008D4132">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_Toc243905458 \h </w:instrText>
        </w:r>
        <w:r>
          <w:rPr>
            <w:noProof/>
            <w:webHidden/>
          </w:rPr>
        </w:r>
        <w:r>
          <w:rPr>
            <w:noProof/>
            <w:webHidden/>
          </w:rPr>
          <w:fldChar w:fldCharType="separate"/>
        </w:r>
        <w:r>
          <w:rPr>
            <w:noProof/>
            <w:webHidden/>
          </w:rPr>
          <w:t>11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59" w:history="1">
        <w:r w:rsidRPr="008D4132">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_Toc243905459 \h </w:instrText>
        </w:r>
        <w:r>
          <w:rPr>
            <w:noProof/>
            <w:webHidden/>
          </w:rPr>
        </w:r>
        <w:r>
          <w:rPr>
            <w:noProof/>
            <w:webHidden/>
          </w:rPr>
          <w:fldChar w:fldCharType="separate"/>
        </w:r>
        <w:r>
          <w:rPr>
            <w:noProof/>
            <w:webHidden/>
          </w:rPr>
          <w:t>12</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0" w:history="1">
        <w:r w:rsidRPr="008D4132">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_Toc243905460 \h </w:instrText>
        </w:r>
        <w:r>
          <w:rPr>
            <w:noProof/>
            <w:webHidden/>
          </w:rPr>
        </w:r>
        <w:r>
          <w:rPr>
            <w:noProof/>
            <w:webHidden/>
          </w:rPr>
          <w:fldChar w:fldCharType="separate"/>
        </w:r>
        <w:r>
          <w:rPr>
            <w:noProof/>
            <w:webHidden/>
          </w:rPr>
          <w:t>12</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1" w:history="1">
        <w:r w:rsidRPr="008D4132">
          <w:rPr>
            <w:rStyle w:val="Hyperlink"/>
            <w:rFonts w:eastAsiaTheme="majorEastAsia"/>
            <w:noProof/>
          </w:rPr>
          <w:t>3.5 Legal and ethical considerations</w:t>
        </w:r>
        <w:r>
          <w:rPr>
            <w:noProof/>
            <w:webHidden/>
          </w:rPr>
          <w:tab/>
        </w:r>
        <w:r>
          <w:rPr>
            <w:noProof/>
            <w:webHidden/>
          </w:rPr>
          <w:fldChar w:fldCharType="begin"/>
        </w:r>
        <w:r>
          <w:rPr>
            <w:noProof/>
            <w:webHidden/>
          </w:rPr>
          <w:instrText xml:space="preserve"> PAGEREF _Toc243905461 \h </w:instrText>
        </w:r>
        <w:r>
          <w:rPr>
            <w:noProof/>
            <w:webHidden/>
          </w:rPr>
        </w:r>
        <w:r>
          <w:rPr>
            <w:noProof/>
            <w:webHidden/>
          </w:rPr>
          <w:fldChar w:fldCharType="separate"/>
        </w:r>
        <w:r>
          <w:rPr>
            <w:noProof/>
            <w:webHidden/>
          </w:rPr>
          <w:t>13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2" w:history="1">
        <w:r w:rsidRPr="008D4132">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_Toc243905462 \h </w:instrText>
        </w:r>
        <w:r>
          <w:rPr>
            <w:noProof/>
            <w:webHidden/>
          </w:rPr>
        </w:r>
        <w:r>
          <w:rPr>
            <w:noProof/>
            <w:webHidden/>
          </w:rPr>
          <w:fldChar w:fldCharType="separate"/>
        </w:r>
        <w:r>
          <w:rPr>
            <w:noProof/>
            <w:webHidden/>
          </w:rPr>
          <w:t>13</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63" w:history="1">
        <w:r w:rsidRPr="008D4132">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_Toc243905463 \h </w:instrText>
        </w:r>
        <w:r>
          <w:rPr>
            <w:noProof/>
            <w:webHidden/>
          </w:rPr>
        </w:r>
        <w:r>
          <w:rPr>
            <w:noProof/>
            <w:webHidden/>
          </w:rPr>
          <w:fldChar w:fldCharType="separate"/>
        </w:r>
        <w:r>
          <w:rPr>
            <w:noProof/>
            <w:webHidden/>
          </w:rPr>
          <w:t>14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4" w:history="1">
        <w:r w:rsidRPr="008D4132">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_Toc243905464 \h </w:instrText>
        </w:r>
        <w:r>
          <w:rPr>
            <w:noProof/>
            <w:webHidden/>
          </w:rPr>
        </w:r>
        <w:r>
          <w:rPr>
            <w:noProof/>
            <w:webHidden/>
          </w:rPr>
          <w:fldChar w:fldCharType="separate"/>
        </w:r>
        <w:r>
          <w:rPr>
            <w:noProof/>
            <w:webHidden/>
          </w:rPr>
          <w:t>14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5" w:history="1">
        <w:r w:rsidRPr="008D4132">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_Toc243905465 \h </w:instrText>
        </w:r>
        <w:r>
          <w:rPr>
            <w:noProof/>
            <w:webHidden/>
          </w:rPr>
        </w:r>
        <w:r>
          <w:rPr>
            <w:noProof/>
            <w:webHidden/>
          </w:rPr>
          <w:fldChar w:fldCharType="separate"/>
        </w:r>
        <w:r>
          <w:rPr>
            <w:noProof/>
            <w:webHidden/>
          </w:rPr>
          <w:t>14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6" w:history="1">
        <w:r w:rsidRPr="008D4132">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_Toc243905466 \h </w:instrText>
        </w:r>
        <w:r>
          <w:rPr>
            <w:noProof/>
            <w:webHidden/>
          </w:rPr>
        </w:r>
        <w:r>
          <w:rPr>
            <w:noProof/>
            <w:webHidden/>
          </w:rPr>
          <w:fldChar w:fldCharType="separate"/>
        </w:r>
        <w:r>
          <w:rPr>
            <w:noProof/>
            <w:webHidden/>
          </w:rPr>
          <w:t>14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7" w:history="1">
        <w:r w:rsidRPr="008D4132">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_Toc243905467 \h </w:instrText>
        </w:r>
        <w:r>
          <w:rPr>
            <w:noProof/>
            <w:webHidden/>
          </w:rPr>
        </w:r>
        <w:r>
          <w:rPr>
            <w:noProof/>
            <w:webHidden/>
          </w:rPr>
          <w:fldChar w:fldCharType="separate"/>
        </w:r>
        <w:r>
          <w:rPr>
            <w:noProof/>
            <w:webHidden/>
          </w:rPr>
          <w:t>15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8" w:history="1">
        <w:r w:rsidRPr="008D4132">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_Toc243905468 \h </w:instrText>
        </w:r>
        <w:r>
          <w:rPr>
            <w:noProof/>
            <w:webHidden/>
          </w:rPr>
        </w:r>
        <w:r>
          <w:rPr>
            <w:noProof/>
            <w:webHidden/>
          </w:rPr>
          <w:fldChar w:fldCharType="separate"/>
        </w:r>
        <w:r>
          <w:rPr>
            <w:noProof/>
            <w:webHidden/>
          </w:rPr>
          <w:t>16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69" w:history="1">
        <w:r w:rsidRPr="008D4132">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_Toc243905469 \h </w:instrText>
        </w:r>
        <w:r>
          <w:rPr>
            <w:noProof/>
            <w:webHidden/>
          </w:rPr>
        </w:r>
        <w:r>
          <w:rPr>
            <w:noProof/>
            <w:webHidden/>
          </w:rPr>
          <w:fldChar w:fldCharType="separate"/>
        </w:r>
        <w:r>
          <w:rPr>
            <w:noProof/>
            <w:webHidden/>
          </w:rPr>
          <w:t>16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0" w:history="1">
        <w:r w:rsidRPr="008D4132">
          <w:rPr>
            <w:rStyle w:val="Hyperlink"/>
            <w:rFonts w:eastAsiaTheme="majorEastAsia"/>
            <w:noProof/>
          </w:rPr>
          <w:t>4.7 User roles</w:t>
        </w:r>
        <w:r>
          <w:rPr>
            <w:noProof/>
            <w:webHidden/>
          </w:rPr>
          <w:tab/>
        </w:r>
        <w:r>
          <w:rPr>
            <w:noProof/>
            <w:webHidden/>
          </w:rPr>
          <w:fldChar w:fldCharType="begin"/>
        </w:r>
        <w:r>
          <w:rPr>
            <w:noProof/>
            <w:webHidden/>
          </w:rPr>
          <w:instrText xml:space="preserve"> PAGEREF _Toc243905470 \h </w:instrText>
        </w:r>
        <w:r>
          <w:rPr>
            <w:noProof/>
            <w:webHidden/>
          </w:rPr>
        </w:r>
        <w:r>
          <w:rPr>
            <w:noProof/>
            <w:webHidden/>
          </w:rPr>
          <w:fldChar w:fldCharType="separate"/>
        </w:r>
        <w:r>
          <w:rPr>
            <w:noProof/>
            <w:webHidden/>
          </w:rPr>
          <w:t>16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1" w:history="1">
        <w:r w:rsidRPr="008D4132">
          <w:rPr>
            <w:rStyle w:val="Hyperlink"/>
            <w:rFonts w:eastAsiaTheme="majorEastAsia"/>
            <w:noProof/>
          </w:rPr>
          <w:t>4.8 Constraints</w:t>
        </w:r>
        <w:r>
          <w:rPr>
            <w:noProof/>
            <w:webHidden/>
          </w:rPr>
          <w:tab/>
        </w:r>
        <w:r>
          <w:rPr>
            <w:noProof/>
            <w:webHidden/>
          </w:rPr>
          <w:fldChar w:fldCharType="begin"/>
        </w:r>
        <w:r>
          <w:rPr>
            <w:noProof/>
            <w:webHidden/>
          </w:rPr>
          <w:instrText xml:space="preserve"> PAGEREF _Toc243905471 \h </w:instrText>
        </w:r>
        <w:r>
          <w:rPr>
            <w:noProof/>
            <w:webHidden/>
          </w:rPr>
        </w:r>
        <w:r>
          <w:rPr>
            <w:noProof/>
            <w:webHidden/>
          </w:rPr>
          <w:fldChar w:fldCharType="separate"/>
        </w:r>
        <w:r>
          <w:rPr>
            <w:noProof/>
            <w:webHidden/>
          </w:rPr>
          <w:t>16</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72" w:history="1">
        <w:r w:rsidRPr="008D4132">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_Toc243905472 \h </w:instrText>
        </w:r>
        <w:r>
          <w:rPr>
            <w:noProof/>
            <w:webHidden/>
          </w:rPr>
        </w:r>
        <w:r>
          <w:rPr>
            <w:noProof/>
            <w:webHidden/>
          </w:rPr>
          <w:fldChar w:fldCharType="separate"/>
        </w:r>
        <w:r>
          <w:rPr>
            <w:noProof/>
            <w:webHidden/>
          </w:rPr>
          <w:t>18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3" w:history="1">
        <w:r w:rsidRPr="008D4132">
          <w:rPr>
            <w:rStyle w:val="Hyperlink"/>
            <w:rFonts w:eastAsiaTheme="majorEastAsia"/>
            <w:noProof/>
          </w:rPr>
          <w:t>5.1 Architecture</w:t>
        </w:r>
        <w:r>
          <w:rPr>
            <w:noProof/>
            <w:webHidden/>
          </w:rPr>
          <w:tab/>
        </w:r>
        <w:r>
          <w:rPr>
            <w:noProof/>
            <w:webHidden/>
          </w:rPr>
          <w:fldChar w:fldCharType="begin"/>
        </w:r>
        <w:r>
          <w:rPr>
            <w:noProof/>
            <w:webHidden/>
          </w:rPr>
          <w:instrText xml:space="preserve"> PAGEREF _Toc243905473 \h </w:instrText>
        </w:r>
        <w:r>
          <w:rPr>
            <w:noProof/>
            <w:webHidden/>
          </w:rPr>
        </w:r>
        <w:r>
          <w:rPr>
            <w:noProof/>
            <w:webHidden/>
          </w:rPr>
          <w:fldChar w:fldCharType="separate"/>
        </w:r>
        <w:r>
          <w:rPr>
            <w:noProof/>
            <w:webHidden/>
          </w:rPr>
          <w:t>18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4" w:history="1">
        <w:r w:rsidRPr="008D4132">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_Toc243905474 \h </w:instrText>
        </w:r>
        <w:r>
          <w:rPr>
            <w:noProof/>
            <w:webHidden/>
          </w:rPr>
        </w:r>
        <w:r>
          <w:rPr>
            <w:noProof/>
            <w:webHidden/>
          </w:rPr>
          <w:fldChar w:fldCharType="separate"/>
        </w:r>
        <w:r>
          <w:rPr>
            <w:noProof/>
            <w:webHidden/>
          </w:rPr>
          <w:t>19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5" w:history="1">
        <w:r w:rsidRPr="008D4132">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_Toc243905475 \h </w:instrText>
        </w:r>
        <w:r>
          <w:rPr>
            <w:noProof/>
            <w:webHidden/>
          </w:rPr>
        </w:r>
        <w:r>
          <w:rPr>
            <w:noProof/>
            <w:webHidden/>
          </w:rPr>
          <w:fldChar w:fldCharType="separate"/>
        </w:r>
        <w:r>
          <w:rPr>
            <w:noProof/>
            <w:webHidden/>
          </w:rPr>
          <w:t>20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6" w:history="1">
        <w:r w:rsidRPr="008D4132">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_Toc243905476 \h </w:instrText>
        </w:r>
        <w:r>
          <w:rPr>
            <w:noProof/>
            <w:webHidden/>
          </w:rPr>
        </w:r>
        <w:r>
          <w:rPr>
            <w:noProof/>
            <w:webHidden/>
          </w:rPr>
          <w:fldChar w:fldCharType="separate"/>
        </w:r>
        <w:r>
          <w:rPr>
            <w:noProof/>
            <w:webHidden/>
          </w:rPr>
          <w:t>23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7" w:history="1">
        <w:r w:rsidRPr="008D4132">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_Toc243905477 \h </w:instrText>
        </w:r>
        <w:r>
          <w:rPr>
            <w:noProof/>
            <w:webHidden/>
          </w:rPr>
        </w:r>
        <w:r>
          <w:rPr>
            <w:noProof/>
            <w:webHidden/>
          </w:rPr>
          <w:fldChar w:fldCharType="separate"/>
        </w:r>
        <w:r>
          <w:rPr>
            <w:noProof/>
            <w:webHidden/>
          </w:rPr>
          <w:t>27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8" w:history="1">
        <w:r w:rsidRPr="008D4132">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_Toc243905478 \h </w:instrText>
        </w:r>
        <w:r>
          <w:rPr>
            <w:noProof/>
            <w:webHidden/>
          </w:rPr>
        </w:r>
        <w:r>
          <w:rPr>
            <w:noProof/>
            <w:webHidden/>
          </w:rPr>
          <w:fldChar w:fldCharType="separate"/>
        </w:r>
        <w:r>
          <w:rPr>
            <w:noProof/>
            <w:webHidden/>
          </w:rPr>
          <w:t>28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79" w:history="1">
        <w:r w:rsidRPr="008D4132">
          <w:rPr>
            <w:rStyle w:val="Hyperlink"/>
            <w:rFonts w:eastAsiaTheme="majorEastAsia"/>
            <w:noProof/>
          </w:rPr>
          <w:t>5.7 API design</w:t>
        </w:r>
        <w:r>
          <w:rPr>
            <w:noProof/>
            <w:webHidden/>
          </w:rPr>
          <w:tab/>
        </w:r>
        <w:r>
          <w:rPr>
            <w:noProof/>
            <w:webHidden/>
          </w:rPr>
          <w:fldChar w:fldCharType="begin"/>
        </w:r>
        <w:r>
          <w:rPr>
            <w:noProof/>
            <w:webHidden/>
          </w:rPr>
          <w:instrText xml:space="preserve"> PAGEREF _Toc243905479 \h </w:instrText>
        </w:r>
        <w:r>
          <w:rPr>
            <w:noProof/>
            <w:webHidden/>
          </w:rPr>
        </w:r>
        <w:r>
          <w:rPr>
            <w:noProof/>
            <w:webHidden/>
          </w:rPr>
          <w:fldChar w:fldCharType="separate"/>
        </w:r>
        <w:r>
          <w:rPr>
            <w:noProof/>
            <w:webHidden/>
          </w:rPr>
          <w:t>29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0" w:history="1">
        <w:r w:rsidRPr="008D4132">
          <w:rPr>
            <w:rStyle w:val="Hyperlink"/>
            <w:rFonts w:eastAsiaTheme="majorEastAsia"/>
            <w:noProof/>
          </w:rPr>
          <w:t>5.8 User interface design</w:t>
        </w:r>
        <w:r>
          <w:rPr>
            <w:noProof/>
            <w:webHidden/>
          </w:rPr>
          <w:tab/>
        </w:r>
        <w:r>
          <w:rPr>
            <w:noProof/>
            <w:webHidden/>
          </w:rPr>
          <w:fldChar w:fldCharType="begin"/>
        </w:r>
        <w:r>
          <w:rPr>
            <w:noProof/>
            <w:webHidden/>
          </w:rPr>
          <w:instrText xml:space="preserve"> PAGEREF _Toc243905480 \h </w:instrText>
        </w:r>
        <w:r>
          <w:rPr>
            <w:noProof/>
            <w:webHidden/>
          </w:rPr>
        </w:r>
        <w:r>
          <w:rPr>
            <w:noProof/>
            <w:webHidden/>
          </w:rPr>
          <w:fldChar w:fldCharType="separate"/>
        </w:r>
        <w:r>
          <w:rPr>
            <w:noProof/>
            <w:webHidden/>
          </w:rPr>
          <w:t>30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1" w:history="1">
        <w:r w:rsidRPr="008D4132">
          <w:rPr>
            <w:rStyle w:val="Hyperlink"/>
            <w:rFonts w:eastAsiaTheme="majorEastAsia"/>
            <w:noProof/>
          </w:rPr>
          <w:t>5.9 Security design</w:t>
        </w:r>
        <w:r>
          <w:rPr>
            <w:noProof/>
            <w:webHidden/>
          </w:rPr>
          <w:tab/>
        </w:r>
        <w:r>
          <w:rPr>
            <w:noProof/>
            <w:webHidden/>
          </w:rPr>
          <w:fldChar w:fldCharType="begin"/>
        </w:r>
        <w:r>
          <w:rPr>
            <w:noProof/>
            <w:webHidden/>
          </w:rPr>
          <w:instrText xml:space="preserve"> PAGEREF _Toc243905481 \h </w:instrText>
        </w:r>
        <w:r>
          <w:rPr>
            <w:noProof/>
            <w:webHidden/>
          </w:rPr>
        </w:r>
        <w:r>
          <w:rPr>
            <w:noProof/>
            <w:webHidden/>
          </w:rPr>
          <w:fldChar w:fldCharType="separate"/>
        </w:r>
        <w:r>
          <w:rPr>
            <w:noProof/>
            <w:webHidden/>
          </w:rPr>
          <w:t>32</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82" w:history="1">
        <w:r w:rsidRPr="008D4132">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_Toc243905482 \h </w:instrText>
        </w:r>
        <w:r>
          <w:rPr>
            <w:noProof/>
            <w:webHidden/>
          </w:rPr>
        </w:r>
        <w:r>
          <w:rPr>
            <w:noProof/>
            <w:webHidden/>
          </w:rPr>
          <w:fldChar w:fldCharType="separate"/>
        </w:r>
        <w:r>
          <w:rPr>
            <w:noProof/>
            <w:webHidden/>
          </w:rPr>
          <w:t>34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3" w:history="1">
        <w:r w:rsidRPr="008D4132">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_Toc243905483 \h </w:instrText>
        </w:r>
        <w:r>
          <w:rPr>
            <w:noProof/>
            <w:webHidden/>
          </w:rPr>
        </w:r>
        <w:r>
          <w:rPr>
            <w:noProof/>
            <w:webHidden/>
          </w:rPr>
          <w:fldChar w:fldCharType="separate"/>
        </w:r>
        <w:r>
          <w:rPr>
            <w:noProof/>
            <w:webHidden/>
          </w:rPr>
          <w:t>34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4" w:history="1">
        <w:r w:rsidRPr="008D4132">
          <w:rPr>
            <w:rStyle w:val="Hyperlink"/>
            <w:rFonts w:eastAsiaTheme="majorEastAsia"/>
            <w:noProof/>
          </w:rPr>
          <w:t>6.2 Data used for development and evaluation</w:t>
        </w:r>
        <w:r>
          <w:rPr>
            <w:noProof/>
            <w:webHidden/>
          </w:rPr>
          <w:tab/>
        </w:r>
        <w:r>
          <w:rPr>
            <w:noProof/>
            <w:webHidden/>
          </w:rPr>
          <w:fldChar w:fldCharType="begin"/>
        </w:r>
        <w:r>
          <w:rPr>
            <w:noProof/>
            <w:webHidden/>
          </w:rPr>
          <w:instrText xml:space="preserve"> PAGEREF _Toc243905484 \h </w:instrText>
        </w:r>
        <w:r>
          <w:rPr>
            <w:noProof/>
            <w:webHidden/>
          </w:rPr>
        </w:r>
        <w:r>
          <w:rPr>
            <w:noProof/>
            <w:webHidden/>
          </w:rPr>
          <w:fldChar w:fldCharType="separate"/>
        </w:r>
        <w:r>
          <w:rPr>
            <w:noProof/>
            <w:webHidden/>
          </w:rPr>
          <w:t>35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5" w:history="1">
        <w:r w:rsidRPr="008D4132">
          <w:rPr>
            <w:rStyle w:val="Hyperlink"/>
            <w:rFonts w:eastAsiaTheme="majorEastAsia"/>
            <w:noProof/>
          </w:rPr>
          <w:t>6.3 Text extraction and image preprocessing</w:t>
        </w:r>
        <w:r>
          <w:rPr>
            <w:noProof/>
            <w:webHidden/>
          </w:rPr>
          <w:tab/>
        </w:r>
        <w:r>
          <w:rPr>
            <w:noProof/>
            <w:webHidden/>
          </w:rPr>
          <w:fldChar w:fldCharType="begin"/>
        </w:r>
        <w:r>
          <w:rPr>
            <w:noProof/>
            <w:webHidden/>
          </w:rPr>
          <w:instrText xml:space="preserve"> PAGEREF _Toc243905485 \h </w:instrText>
        </w:r>
        <w:r>
          <w:rPr>
            <w:noProof/>
            <w:webHidden/>
          </w:rPr>
        </w:r>
        <w:r>
          <w:rPr>
            <w:noProof/>
            <w:webHidden/>
          </w:rPr>
          <w:fldChar w:fldCharType="separate"/>
        </w:r>
        <w:r>
          <w:rPr>
            <w:noProof/>
            <w:webHidden/>
          </w:rPr>
          <w:t>36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6" w:history="1">
        <w:r w:rsidRPr="008D4132">
          <w:rPr>
            <w:rStyle w:val="Hyperlink"/>
            <w:rFonts w:eastAsiaTheme="majorEastAsia"/>
            <w:noProof/>
          </w:rPr>
          <w:t>6.4 Row parsing</w:t>
        </w:r>
        <w:r>
          <w:rPr>
            <w:noProof/>
            <w:webHidden/>
          </w:rPr>
          <w:tab/>
        </w:r>
        <w:r>
          <w:rPr>
            <w:noProof/>
            <w:webHidden/>
          </w:rPr>
          <w:fldChar w:fldCharType="begin"/>
        </w:r>
        <w:r>
          <w:rPr>
            <w:noProof/>
            <w:webHidden/>
          </w:rPr>
          <w:instrText xml:space="preserve"> PAGEREF _Toc243905486 \h </w:instrText>
        </w:r>
        <w:r>
          <w:rPr>
            <w:noProof/>
            <w:webHidden/>
          </w:rPr>
        </w:r>
        <w:r>
          <w:rPr>
            <w:noProof/>
            <w:webHidden/>
          </w:rPr>
          <w:fldChar w:fldCharType="separate"/>
        </w:r>
        <w:r>
          <w:rPr>
            <w:noProof/>
            <w:webHidden/>
          </w:rPr>
          <w:t>36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7" w:history="1">
        <w:r w:rsidRPr="008D4132">
          <w:rPr>
            <w:rStyle w:val="Hyperlink"/>
            <w:rFonts w:eastAsiaTheme="majorEastAsia"/>
            <w:noProof/>
          </w:rPr>
          <w:t>6.5 Test-name normalisation</w:t>
        </w:r>
        <w:r>
          <w:rPr>
            <w:noProof/>
            <w:webHidden/>
          </w:rPr>
          <w:tab/>
        </w:r>
        <w:r>
          <w:rPr>
            <w:noProof/>
            <w:webHidden/>
          </w:rPr>
          <w:fldChar w:fldCharType="begin"/>
        </w:r>
        <w:r>
          <w:rPr>
            <w:noProof/>
            <w:webHidden/>
          </w:rPr>
          <w:instrText xml:space="preserve"> PAGEREF _Toc243905487 \h </w:instrText>
        </w:r>
        <w:r>
          <w:rPr>
            <w:noProof/>
            <w:webHidden/>
          </w:rPr>
        </w:r>
        <w:r>
          <w:rPr>
            <w:noProof/>
            <w:webHidden/>
          </w:rPr>
          <w:fldChar w:fldCharType="separate"/>
        </w:r>
        <w:r>
          <w:rPr>
            <w:noProof/>
            <w:webHidden/>
          </w:rPr>
          <w:t>37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8" w:history="1">
        <w:r w:rsidRPr="008D4132">
          <w:rPr>
            <w:rStyle w:val="Hyperlink"/>
            <w:rFonts w:eastAsiaTheme="majorEastAsia"/>
            <w:noProof/>
          </w:rPr>
          <w:t>6.6 Result classification</w:t>
        </w:r>
        <w:r>
          <w:rPr>
            <w:noProof/>
            <w:webHidden/>
          </w:rPr>
          <w:tab/>
        </w:r>
        <w:r>
          <w:rPr>
            <w:noProof/>
            <w:webHidden/>
          </w:rPr>
          <w:fldChar w:fldCharType="begin"/>
        </w:r>
        <w:r>
          <w:rPr>
            <w:noProof/>
            <w:webHidden/>
          </w:rPr>
          <w:instrText xml:space="preserve"> PAGEREF _Toc243905488 \h </w:instrText>
        </w:r>
        <w:r>
          <w:rPr>
            <w:noProof/>
            <w:webHidden/>
          </w:rPr>
        </w:r>
        <w:r>
          <w:rPr>
            <w:noProof/>
            <w:webHidden/>
          </w:rPr>
          <w:fldChar w:fldCharType="separate"/>
        </w:r>
        <w:r>
          <w:rPr>
            <w:noProof/>
            <w:webHidden/>
          </w:rPr>
          <w:t>38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89" w:history="1">
        <w:r w:rsidRPr="008D4132">
          <w:rPr>
            <w:rStyle w:val="Hyperlink"/>
            <w:rFonts w:eastAsiaTheme="majorEastAsia"/>
            <w:noProof/>
          </w:rPr>
          <w:t>6.7 Explanation generation</w:t>
        </w:r>
        <w:r>
          <w:rPr>
            <w:noProof/>
            <w:webHidden/>
          </w:rPr>
          <w:tab/>
        </w:r>
        <w:r>
          <w:rPr>
            <w:noProof/>
            <w:webHidden/>
          </w:rPr>
          <w:fldChar w:fldCharType="begin"/>
        </w:r>
        <w:r>
          <w:rPr>
            <w:noProof/>
            <w:webHidden/>
          </w:rPr>
          <w:instrText xml:space="preserve"> PAGEREF _Toc243905489 \h </w:instrText>
        </w:r>
        <w:r>
          <w:rPr>
            <w:noProof/>
            <w:webHidden/>
          </w:rPr>
        </w:r>
        <w:r>
          <w:rPr>
            <w:noProof/>
            <w:webHidden/>
          </w:rPr>
          <w:fldChar w:fldCharType="separate"/>
        </w:r>
        <w:r>
          <w:rPr>
            <w:noProof/>
            <w:webHidden/>
          </w:rPr>
          <w:t>39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0" w:history="1">
        <w:r w:rsidRPr="008D4132">
          <w:rPr>
            <w:rStyle w:val="Hyperlink"/>
            <w:rFonts w:eastAsiaTheme="majorEastAsia"/>
            <w:noProof/>
          </w:rPr>
          <w:t>6.8 Choices against the project abstract</w:t>
        </w:r>
        <w:r>
          <w:rPr>
            <w:noProof/>
            <w:webHidden/>
          </w:rPr>
          <w:tab/>
        </w:r>
        <w:r>
          <w:rPr>
            <w:noProof/>
            <w:webHidden/>
          </w:rPr>
          <w:fldChar w:fldCharType="begin"/>
        </w:r>
        <w:r>
          <w:rPr>
            <w:noProof/>
            <w:webHidden/>
          </w:rPr>
          <w:instrText xml:space="preserve"> PAGEREF _Toc243905490 \h </w:instrText>
        </w:r>
        <w:r>
          <w:rPr>
            <w:noProof/>
            <w:webHidden/>
          </w:rPr>
        </w:r>
        <w:r>
          <w:rPr>
            <w:noProof/>
            <w:webHidden/>
          </w:rPr>
          <w:fldChar w:fldCharType="separate"/>
        </w:r>
        <w:r>
          <w:rPr>
            <w:noProof/>
            <w:webHidden/>
          </w:rPr>
          <w:t>40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1" w:history="1">
        <w:r w:rsidRPr="008D4132">
          <w:rPr>
            <w:rStyle w:val="Hyperlink"/>
            <w:rFonts w:eastAsiaTheme="majorEastAsia"/>
            <w:noProof/>
          </w:rPr>
          <w:t>6.9 Application architecture</w:t>
        </w:r>
        <w:r>
          <w:rPr>
            <w:noProof/>
            <w:webHidden/>
          </w:rPr>
          <w:tab/>
        </w:r>
        <w:r>
          <w:rPr>
            <w:noProof/>
            <w:webHidden/>
          </w:rPr>
          <w:fldChar w:fldCharType="begin"/>
        </w:r>
        <w:r>
          <w:rPr>
            <w:noProof/>
            <w:webHidden/>
          </w:rPr>
          <w:instrText xml:space="preserve"> PAGEREF _Toc243905491 \h </w:instrText>
        </w:r>
        <w:r>
          <w:rPr>
            <w:noProof/>
            <w:webHidden/>
          </w:rPr>
        </w:r>
        <w:r>
          <w:rPr>
            <w:noProof/>
            <w:webHidden/>
          </w:rPr>
          <w:fldChar w:fldCharType="separate"/>
        </w:r>
        <w:r>
          <w:rPr>
            <w:noProof/>
            <w:webHidden/>
          </w:rPr>
          <w:t>40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2" w:history="1">
        <w:r w:rsidRPr="008D4132">
          <w:rPr>
            <w:rStyle w:val="Hyperlink"/>
            <w:rFonts w:eastAsiaTheme="majorEastAsia"/>
            <w:noProof/>
          </w:rPr>
          <w:t>6.10 API design and the upload route</w:t>
        </w:r>
        <w:r>
          <w:rPr>
            <w:noProof/>
            <w:webHidden/>
          </w:rPr>
          <w:tab/>
        </w:r>
        <w:r>
          <w:rPr>
            <w:noProof/>
            <w:webHidden/>
          </w:rPr>
          <w:fldChar w:fldCharType="begin"/>
        </w:r>
        <w:r>
          <w:rPr>
            <w:noProof/>
            <w:webHidden/>
          </w:rPr>
          <w:instrText xml:space="preserve"> PAGEREF _Toc243905492 \h </w:instrText>
        </w:r>
        <w:r>
          <w:rPr>
            <w:noProof/>
            <w:webHidden/>
          </w:rPr>
        </w:r>
        <w:r>
          <w:rPr>
            <w:noProof/>
            <w:webHidden/>
          </w:rPr>
          <w:fldChar w:fldCharType="separate"/>
        </w:r>
        <w:r>
          <w:rPr>
            <w:noProof/>
            <w:webHidden/>
          </w:rPr>
          <w:t>41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3" w:history="1">
        <w:r w:rsidRPr="008D4132">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_Toc243905493 \h </w:instrText>
        </w:r>
        <w:r>
          <w:rPr>
            <w:noProof/>
            <w:webHidden/>
          </w:rPr>
        </w:r>
        <w:r>
          <w:rPr>
            <w:noProof/>
            <w:webHidden/>
          </w:rPr>
          <w:fldChar w:fldCharType="separate"/>
        </w:r>
        <w:r>
          <w:rPr>
            <w:noProof/>
            <w:webHidden/>
          </w:rPr>
          <w:t>41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4" w:history="1">
        <w:r w:rsidRPr="008D4132">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_Toc243905494 \h </w:instrText>
        </w:r>
        <w:r>
          <w:rPr>
            <w:noProof/>
            <w:webHidden/>
          </w:rPr>
        </w:r>
        <w:r>
          <w:rPr>
            <w:noProof/>
            <w:webHidden/>
          </w:rPr>
          <w:fldChar w:fldCharType="separate"/>
        </w:r>
        <w:r>
          <w:rPr>
            <w:noProof/>
            <w:webHidden/>
          </w:rPr>
          <w:t>42</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495" w:history="1">
        <w:r w:rsidRPr="008D4132">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_Toc243905495 \h </w:instrText>
        </w:r>
        <w:r>
          <w:rPr>
            <w:noProof/>
            <w:webHidden/>
          </w:rPr>
        </w:r>
        <w:r>
          <w:rPr>
            <w:noProof/>
            <w:webHidden/>
          </w:rPr>
          <w:fldChar w:fldCharType="separate"/>
        </w:r>
        <w:r>
          <w:rPr>
            <w:noProof/>
            <w:webHidden/>
          </w:rPr>
          <w:t>43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6" w:history="1">
        <w:r w:rsidRPr="008D4132">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_Toc243905496 \h </w:instrText>
        </w:r>
        <w:r>
          <w:rPr>
            <w:noProof/>
            <w:webHidden/>
          </w:rPr>
        </w:r>
        <w:r>
          <w:rPr>
            <w:noProof/>
            <w:webHidden/>
          </w:rPr>
          <w:fldChar w:fldCharType="separate"/>
        </w:r>
        <w:r>
          <w:rPr>
            <w:noProof/>
            <w:webHidden/>
          </w:rPr>
          <w:t>43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7" w:history="1">
        <w:r w:rsidRPr="008D4132">
          <w:rPr>
            <w:rStyle w:val="Hyperlink"/>
            <w:rFonts w:eastAsiaTheme="majorEastAsia"/>
            <w:noProof/>
          </w:rPr>
          <w:t>7.2 Unit and integration tests</w:t>
        </w:r>
        <w:r>
          <w:rPr>
            <w:noProof/>
            <w:webHidden/>
          </w:rPr>
          <w:tab/>
        </w:r>
        <w:r>
          <w:rPr>
            <w:noProof/>
            <w:webHidden/>
          </w:rPr>
          <w:fldChar w:fldCharType="begin"/>
        </w:r>
        <w:r>
          <w:rPr>
            <w:noProof/>
            <w:webHidden/>
          </w:rPr>
          <w:instrText xml:space="preserve"> PAGEREF _Toc243905497 \h </w:instrText>
        </w:r>
        <w:r>
          <w:rPr>
            <w:noProof/>
            <w:webHidden/>
          </w:rPr>
        </w:r>
        <w:r>
          <w:rPr>
            <w:noProof/>
            <w:webHidden/>
          </w:rPr>
          <w:fldChar w:fldCharType="separate"/>
        </w:r>
        <w:r>
          <w:rPr>
            <w:noProof/>
            <w:webHidden/>
          </w:rPr>
          <w:t>43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8" w:history="1">
        <w:r w:rsidRPr="008D4132">
          <w:rPr>
            <w:rStyle w:val="Hyperlink"/>
            <w:rFonts w:eastAsiaTheme="majorEastAsia"/>
            <w:noProof/>
          </w:rPr>
          <w:t>7.3 API and smoke tests</w:t>
        </w:r>
        <w:r>
          <w:rPr>
            <w:noProof/>
            <w:webHidden/>
          </w:rPr>
          <w:tab/>
        </w:r>
        <w:r>
          <w:rPr>
            <w:noProof/>
            <w:webHidden/>
          </w:rPr>
          <w:fldChar w:fldCharType="begin"/>
        </w:r>
        <w:r>
          <w:rPr>
            <w:noProof/>
            <w:webHidden/>
          </w:rPr>
          <w:instrText xml:space="preserve"> PAGEREF _Toc243905498 \h </w:instrText>
        </w:r>
        <w:r>
          <w:rPr>
            <w:noProof/>
            <w:webHidden/>
          </w:rPr>
        </w:r>
        <w:r>
          <w:rPr>
            <w:noProof/>
            <w:webHidden/>
          </w:rPr>
          <w:fldChar w:fldCharType="separate"/>
        </w:r>
        <w:r>
          <w:rPr>
            <w:noProof/>
            <w:webHidden/>
          </w:rPr>
          <w:t>44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499" w:history="1">
        <w:r w:rsidRPr="008D4132">
          <w:rPr>
            <w:rStyle w:val="Hyperlink"/>
            <w:rFonts w:eastAsiaTheme="majorEastAsia"/>
            <w:noProof/>
          </w:rPr>
          <w:t>7.4 Randomised check of the status rule</w:t>
        </w:r>
        <w:r>
          <w:rPr>
            <w:noProof/>
            <w:webHidden/>
          </w:rPr>
          <w:tab/>
        </w:r>
        <w:r>
          <w:rPr>
            <w:noProof/>
            <w:webHidden/>
          </w:rPr>
          <w:fldChar w:fldCharType="begin"/>
        </w:r>
        <w:r>
          <w:rPr>
            <w:noProof/>
            <w:webHidden/>
          </w:rPr>
          <w:instrText xml:space="preserve"> PAGEREF _Toc243905499 \h </w:instrText>
        </w:r>
        <w:r>
          <w:rPr>
            <w:noProof/>
            <w:webHidden/>
          </w:rPr>
        </w:r>
        <w:r>
          <w:rPr>
            <w:noProof/>
            <w:webHidden/>
          </w:rPr>
          <w:fldChar w:fldCharType="separate"/>
        </w:r>
        <w:r>
          <w:rPr>
            <w:noProof/>
            <w:webHidden/>
          </w:rPr>
          <w:t>44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0" w:history="1">
        <w:r w:rsidRPr="008D4132">
          <w:rPr>
            <w:rStyle w:val="Hyperlink"/>
            <w:rFonts w:eastAsiaTheme="majorEastAsia"/>
            <w:noProof/>
          </w:rPr>
          <w:t>7.5 Validation on the generated corpus</w:t>
        </w:r>
        <w:r>
          <w:rPr>
            <w:noProof/>
            <w:webHidden/>
          </w:rPr>
          <w:tab/>
        </w:r>
        <w:r>
          <w:rPr>
            <w:noProof/>
            <w:webHidden/>
          </w:rPr>
          <w:fldChar w:fldCharType="begin"/>
        </w:r>
        <w:r>
          <w:rPr>
            <w:noProof/>
            <w:webHidden/>
          </w:rPr>
          <w:instrText xml:space="preserve"> PAGEREF _Toc243905500 \h </w:instrText>
        </w:r>
        <w:r>
          <w:rPr>
            <w:noProof/>
            <w:webHidden/>
          </w:rPr>
        </w:r>
        <w:r>
          <w:rPr>
            <w:noProof/>
            <w:webHidden/>
          </w:rPr>
          <w:fldChar w:fldCharType="separate"/>
        </w:r>
        <w:r>
          <w:rPr>
            <w:noProof/>
            <w:webHidden/>
          </w:rPr>
          <w:t>45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1" w:history="1">
        <w:r w:rsidRPr="008D4132">
          <w:rPr>
            <w:rStyle w:val="Hyperlink"/>
            <w:rFonts w:eastAsiaTheme="majorEastAsia"/>
            <w:noProof/>
          </w:rPr>
          <w:t>7.6 Edge cases and defects found</w:t>
        </w:r>
        <w:r>
          <w:rPr>
            <w:noProof/>
            <w:webHidden/>
          </w:rPr>
          <w:tab/>
        </w:r>
        <w:r>
          <w:rPr>
            <w:noProof/>
            <w:webHidden/>
          </w:rPr>
          <w:fldChar w:fldCharType="begin"/>
        </w:r>
        <w:r>
          <w:rPr>
            <w:noProof/>
            <w:webHidden/>
          </w:rPr>
          <w:instrText xml:space="preserve"> PAGEREF _Toc243905501 \h </w:instrText>
        </w:r>
        <w:r>
          <w:rPr>
            <w:noProof/>
            <w:webHidden/>
          </w:rPr>
        </w:r>
        <w:r>
          <w:rPr>
            <w:noProof/>
            <w:webHidden/>
          </w:rPr>
          <w:fldChar w:fldCharType="separate"/>
        </w:r>
        <w:r>
          <w:rPr>
            <w:noProof/>
            <w:webHidden/>
          </w:rPr>
          <w:t>45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2" w:history="1">
        <w:r w:rsidRPr="008D4132">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_Toc243905502 \h </w:instrText>
        </w:r>
        <w:r>
          <w:rPr>
            <w:noProof/>
            <w:webHidden/>
          </w:rPr>
        </w:r>
        <w:r>
          <w:rPr>
            <w:noProof/>
            <w:webHidden/>
          </w:rPr>
          <w:fldChar w:fldCharType="separate"/>
        </w:r>
        <w:r>
          <w:rPr>
            <w:noProof/>
            <w:webHidden/>
          </w:rPr>
          <w:t>46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3" w:history="1">
        <w:r w:rsidRPr="008D4132">
          <w:rPr>
            <w:rStyle w:val="Hyperlink"/>
            <w:rFonts w:eastAsiaTheme="majorEastAsia"/>
            <w:noProof/>
          </w:rPr>
          <w:t>7.8 Security tests</w:t>
        </w:r>
        <w:r>
          <w:rPr>
            <w:noProof/>
            <w:webHidden/>
          </w:rPr>
          <w:tab/>
        </w:r>
        <w:r>
          <w:rPr>
            <w:noProof/>
            <w:webHidden/>
          </w:rPr>
          <w:fldChar w:fldCharType="begin"/>
        </w:r>
        <w:r>
          <w:rPr>
            <w:noProof/>
            <w:webHidden/>
          </w:rPr>
          <w:instrText xml:space="preserve"> PAGEREF _Toc243905503 \h </w:instrText>
        </w:r>
        <w:r>
          <w:rPr>
            <w:noProof/>
            <w:webHidden/>
          </w:rPr>
        </w:r>
        <w:r>
          <w:rPr>
            <w:noProof/>
            <w:webHidden/>
          </w:rPr>
          <w:fldChar w:fldCharType="separate"/>
        </w:r>
        <w:r>
          <w:rPr>
            <w:noProof/>
            <w:webHidden/>
          </w:rPr>
          <w:t>47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4" w:history="1">
        <w:r w:rsidRPr="008D4132">
          <w:rPr>
            <w:rStyle w:val="Hyperlink"/>
            <w:rFonts w:eastAsiaTheme="majorEastAsia"/>
            <w:noProof/>
          </w:rPr>
          <w:t>7.9 Interface checks</w:t>
        </w:r>
        <w:r>
          <w:rPr>
            <w:noProof/>
            <w:webHidden/>
          </w:rPr>
          <w:tab/>
        </w:r>
        <w:r>
          <w:rPr>
            <w:noProof/>
            <w:webHidden/>
          </w:rPr>
          <w:fldChar w:fldCharType="begin"/>
        </w:r>
        <w:r>
          <w:rPr>
            <w:noProof/>
            <w:webHidden/>
          </w:rPr>
          <w:instrText xml:space="preserve"> PAGEREF _Toc243905504 \h </w:instrText>
        </w:r>
        <w:r>
          <w:rPr>
            <w:noProof/>
            <w:webHidden/>
          </w:rPr>
        </w:r>
        <w:r>
          <w:rPr>
            <w:noProof/>
            <w:webHidden/>
          </w:rPr>
          <w:fldChar w:fldCharType="separate"/>
        </w:r>
        <w:r>
          <w:rPr>
            <w:noProof/>
            <w:webHidden/>
          </w:rPr>
          <w:t>48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5" w:history="1">
        <w:r w:rsidRPr="008D4132">
          <w:rPr>
            <w:rStyle w:val="Hyperlink"/>
            <w:rFonts w:eastAsiaTheme="majorEastAsia"/>
            <w:noProof/>
          </w:rPr>
          <w:t>7.10 User acceptance</w:t>
        </w:r>
        <w:r>
          <w:rPr>
            <w:noProof/>
            <w:webHidden/>
          </w:rPr>
          <w:tab/>
        </w:r>
        <w:r>
          <w:rPr>
            <w:noProof/>
            <w:webHidden/>
          </w:rPr>
          <w:fldChar w:fldCharType="begin"/>
        </w:r>
        <w:r>
          <w:rPr>
            <w:noProof/>
            <w:webHidden/>
          </w:rPr>
          <w:instrText xml:space="preserve"> PAGEREF _Toc243905505 \h </w:instrText>
        </w:r>
        <w:r>
          <w:rPr>
            <w:noProof/>
            <w:webHidden/>
          </w:rPr>
        </w:r>
        <w:r>
          <w:rPr>
            <w:noProof/>
            <w:webHidden/>
          </w:rPr>
          <w:fldChar w:fldCharType="separate"/>
        </w:r>
        <w:r>
          <w:rPr>
            <w:noProof/>
            <w:webHidden/>
          </w:rPr>
          <w:t>48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6" w:history="1">
        <w:r w:rsidRPr="008D4132">
          <w:rPr>
            <w:rStyle w:val="Hyperlink"/>
            <w:rFonts w:eastAsiaTheme="majorEastAsia"/>
            <w:noProof/>
          </w:rPr>
          <w:t>7.11 Limits of the testing</w:t>
        </w:r>
        <w:r>
          <w:rPr>
            <w:noProof/>
            <w:webHidden/>
          </w:rPr>
          <w:tab/>
        </w:r>
        <w:r>
          <w:rPr>
            <w:noProof/>
            <w:webHidden/>
          </w:rPr>
          <w:fldChar w:fldCharType="begin"/>
        </w:r>
        <w:r>
          <w:rPr>
            <w:noProof/>
            <w:webHidden/>
          </w:rPr>
          <w:instrText xml:space="preserve"> PAGEREF _Toc243905506 \h </w:instrText>
        </w:r>
        <w:r>
          <w:rPr>
            <w:noProof/>
            <w:webHidden/>
          </w:rPr>
        </w:r>
        <w:r>
          <w:rPr>
            <w:noProof/>
            <w:webHidden/>
          </w:rPr>
          <w:fldChar w:fldCharType="separate"/>
        </w:r>
        <w:r>
          <w:rPr>
            <w:noProof/>
            <w:webHidden/>
          </w:rPr>
          <w:t>48</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507" w:history="1">
        <w:r w:rsidRPr="008D4132">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_Toc243905507 \h </w:instrText>
        </w:r>
        <w:r>
          <w:rPr>
            <w:noProof/>
            <w:webHidden/>
          </w:rPr>
        </w:r>
        <w:r>
          <w:rPr>
            <w:noProof/>
            <w:webHidden/>
          </w:rPr>
          <w:fldChar w:fldCharType="separate"/>
        </w:r>
        <w:r>
          <w:rPr>
            <w:noProof/>
            <w:webHidden/>
          </w:rPr>
          <w:t>50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8" w:history="1">
        <w:r w:rsidRPr="008D4132">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_Toc243905508 \h </w:instrText>
        </w:r>
        <w:r>
          <w:rPr>
            <w:noProof/>
            <w:webHidden/>
          </w:rPr>
        </w:r>
        <w:r>
          <w:rPr>
            <w:noProof/>
            <w:webHidden/>
          </w:rPr>
          <w:fldChar w:fldCharType="separate"/>
        </w:r>
        <w:r>
          <w:rPr>
            <w:noProof/>
            <w:webHidden/>
          </w:rPr>
          <w:t>50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09" w:history="1">
        <w:r w:rsidRPr="008D4132">
          <w:rPr>
            <w:rStyle w:val="Hyperlink"/>
            <w:rFonts w:eastAsiaTheme="majorEastAsia"/>
            <w:noProof/>
          </w:rPr>
          <w:t>8.2 Experimental setup and protocol</w:t>
        </w:r>
        <w:r>
          <w:rPr>
            <w:noProof/>
            <w:webHidden/>
          </w:rPr>
          <w:tab/>
        </w:r>
        <w:r>
          <w:rPr>
            <w:noProof/>
            <w:webHidden/>
          </w:rPr>
          <w:fldChar w:fldCharType="begin"/>
        </w:r>
        <w:r>
          <w:rPr>
            <w:noProof/>
            <w:webHidden/>
          </w:rPr>
          <w:instrText xml:space="preserve"> PAGEREF _Toc243905509 \h </w:instrText>
        </w:r>
        <w:r>
          <w:rPr>
            <w:noProof/>
            <w:webHidden/>
          </w:rPr>
        </w:r>
        <w:r>
          <w:rPr>
            <w:noProof/>
            <w:webHidden/>
          </w:rPr>
          <w:fldChar w:fldCharType="separate"/>
        </w:r>
        <w:r>
          <w:rPr>
            <w:noProof/>
            <w:webHidden/>
          </w:rPr>
          <w:t>55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0" w:history="1">
        <w:r w:rsidRPr="008D4132">
          <w:rPr>
            <w:rStyle w:val="Hyperlink"/>
            <w:rFonts w:eastAsiaTheme="majorEastAsia"/>
            <w:noProof/>
          </w:rPr>
          <w:t>8.3 Field extraction</w:t>
        </w:r>
        <w:r>
          <w:rPr>
            <w:noProof/>
            <w:webHidden/>
          </w:rPr>
          <w:tab/>
        </w:r>
        <w:r>
          <w:rPr>
            <w:noProof/>
            <w:webHidden/>
          </w:rPr>
          <w:fldChar w:fldCharType="begin"/>
        </w:r>
        <w:r>
          <w:rPr>
            <w:noProof/>
            <w:webHidden/>
          </w:rPr>
          <w:instrText xml:space="preserve"> PAGEREF _Toc243905510 \h </w:instrText>
        </w:r>
        <w:r>
          <w:rPr>
            <w:noProof/>
            <w:webHidden/>
          </w:rPr>
        </w:r>
        <w:r>
          <w:rPr>
            <w:noProof/>
            <w:webHidden/>
          </w:rPr>
          <w:fldChar w:fldCharType="separate"/>
        </w:r>
        <w:r>
          <w:rPr>
            <w:noProof/>
            <w:webHidden/>
          </w:rPr>
          <w:t>56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1" w:history="1">
        <w:r w:rsidRPr="008D4132">
          <w:rPr>
            <w:rStyle w:val="Hyperlink"/>
            <w:rFonts w:eastAsiaTheme="majorEastAsia"/>
            <w:noProof/>
          </w:rPr>
          <w:t>8.4 Test-name normalisation</w:t>
        </w:r>
        <w:r>
          <w:rPr>
            <w:noProof/>
            <w:webHidden/>
          </w:rPr>
          <w:tab/>
        </w:r>
        <w:r>
          <w:rPr>
            <w:noProof/>
            <w:webHidden/>
          </w:rPr>
          <w:fldChar w:fldCharType="begin"/>
        </w:r>
        <w:r>
          <w:rPr>
            <w:noProof/>
            <w:webHidden/>
          </w:rPr>
          <w:instrText xml:space="preserve"> PAGEREF _Toc243905511 \h </w:instrText>
        </w:r>
        <w:r>
          <w:rPr>
            <w:noProof/>
            <w:webHidden/>
          </w:rPr>
        </w:r>
        <w:r>
          <w:rPr>
            <w:noProof/>
            <w:webHidden/>
          </w:rPr>
          <w:fldChar w:fldCharType="separate"/>
        </w:r>
        <w:r>
          <w:rPr>
            <w:noProof/>
            <w:webHidden/>
          </w:rPr>
          <w:t>58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2" w:history="1">
        <w:r w:rsidRPr="008D4132">
          <w:rPr>
            <w:rStyle w:val="Hyperlink"/>
            <w:rFonts w:eastAsiaTheme="majorEastAsia"/>
            <w:noProof/>
          </w:rPr>
          <w:t>8.5 Classification</w:t>
        </w:r>
        <w:r>
          <w:rPr>
            <w:noProof/>
            <w:webHidden/>
          </w:rPr>
          <w:tab/>
        </w:r>
        <w:r>
          <w:rPr>
            <w:noProof/>
            <w:webHidden/>
          </w:rPr>
          <w:fldChar w:fldCharType="begin"/>
        </w:r>
        <w:r>
          <w:rPr>
            <w:noProof/>
            <w:webHidden/>
          </w:rPr>
          <w:instrText xml:space="preserve"> PAGEREF _Toc243905512 \h </w:instrText>
        </w:r>
        <w:r>
          <w:rPr>
            <w:noProof/>
            <w:webHidden/>
          </w:rPr>
        </w:r>
        <w:r>
          <w:rPr>
            <w:noProof/>
            <w:webHidden/>
          </w:rPr>
          <w:fldChar w:fldCharType="separate"/>
        </w:r>
        <w:r>
          <w:rPr>
            <w:noProof/>
            <w:webHidden/>
          </w:rPr>
          <w:t>60</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3" w:history="1">
        <w:r w:rsidRPr="008D4132">
          <w:rPr>
            <w:rStyle w:val="Hyperlink"/>
            <w:rFonts w:eastAsiaTheme="majorEastAsia"/>
            <w:noProof/>
          </w:rPr>
          <w:t>8.6 Health insights</w:t>
        </w:r>
        <w:r>
          <w:rPr>
            <w:noProof/>
            <w:webHidden/>
          </w:rPr>
          <w:tab/>
        </w:r>
        <w:r>
          <w:rPr>
            <w:noProof/>
            <w:webHidden/>
          </w:rPr>
          <w:fldChar w:fldCharType="begin"/>
        </w:r>
        <w:r>
          <w:rPr>
            <w:noProof/>
            <w:webHidden/>
          </w:rPr>
          <w:instrText xml:space="preserve"> PAGEREF _Toc243905513 \h </w:instrText>
        </w:r>
        <w:r>
          <w:rPr>
            <w:noProof/>
            <w:webHidden/>
          </w:rPr>
        </w:r>
        <w:r>
          <w:rPr>
            <w:noProof/>
            <w:webHidden/>
          </w:rPr>
          <w:fldChar w:fldCharType="separate"/>
        </w:r>
        <w:r>
          <w:rPr>
            <w:noProof/>
            <w:webHidden/>
          </w:rPr>
          <w:t>61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4" w:history="1">
        <w:r w:rsidRPr="008D4132">
          <w:rPr>
            <w:rStyle w:val="Hyperlink"/>
            <w:rFonts w:eastAsiaTheme="majorEastAsia"/>
            <w:noProof/>
          </w:rPr>
          <w:t>8.7 Performance</w:t>
        </w:r>
        <w:r>
          <w:rPr>
            <w:noProof/>
            <w:webHidden/>
          </w:rPr>
          <w:tab/>
        </w:r>
        <w:r>
          <w:rPr>
            <w:noProof/>
            <w:webHidden/>
          </w:rPr>
          <w:fldChar w:fldCharType="begin"/>
        </w:r>
        <w:r>
          <w:rPr>
            <w:noProof/>
            <w:webHidden/>
          </w:rPr>
          <w:instrText xml:space="preserve"> PAGEREF _Toc243905514 \h </w:instrText>
        </w:r>
        <w:r>
          <w:rPr>
            <w:noProof/>
            <w:webHidden/>
          </w:rPr>
        </w:r>
        <w:r>
          <w:rPr>
            <w:noProof/>
            <w:webHidden/>
          </w:rPr>
          <w:fldChar w:fldCharType="separate"/>
        </w:r>
        <w:r>
          <w:rPr>
            <w:noProof/>
            <w:webHidden/>
          </w:rPr>
          <w:t>61</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5" w:history="1">
        <w:r w:rsidRPr="008D4132">
          <w:rPr>
            <w:rStyle w:val="Hyperlink"/>
            <w:rFonts w:eastAsiaTheme="majorEastAsia"/>
            <w:noProof/>
          </w:rPr>
          <w:t>8.8 Test results</w:t>
        </w:r>
        <w:r>
          <w:rPr>
            <w:noProof/>
            <w:webHidden/>
          </w:rPr>
          <w:tab/>
        </w:r>
        <w:r>
          <w:rPr>
            <w:noProof/>
            <w:webHidden/>
          </w:rPr>
          <w:fldChar w:fldCharType="begin"/>
        </w:r>
        <w:r>
          <w:rPr>
            <w:noProof/>
            <w:webHidden/>
          </w:rPr>
          <w:instrText xml:space="preserve"> PAGEREF _Toc243905515 \h </w:instrText>
        </w:r>
        <w:r>
          <w:rPr>
            <w:noProof/>
            <w:webHidden/>
          </w:rPr>
        </w:r>
        <w:r>
          <w:rPr>
            <w:noProof/>
            <w:webHidden/>
          </w:rPr>
          <w:fldChar w:fldCharType="separate"/>
        </w:r>
        <w:r>
          <w:rPr>
            <w:noProof/>
            <w:webHidden/>
          </w:rPr>
          <w:t>63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6" w:history="1">
        <w:r w:rsidRPr="008D4132">
          <w:rPr>
            <w:rStyle w:val="Hyperlink"/>
            <w:rFonts w:eastAsiaTheme="majorEastAsia"/>
            <w:noProof/>
          </w:rPr>
          <w:t>8.9 Success and failure cases</w:t>
        </w:r>
        <w:r>
          <w:rPr>
            <w:noProof/>
            <w:webHidden/>
          </w:rPr>
          <w:tab/>
        </w:r>
        <w:r>
          <w:rPr>
            <w:noProof/>
            <w:webHidden/>
          </w:rPr>
          <w:fldChar w:fldCharType="begin"/>
        </w:r>
        <w:r>
          <w:rPr>
            <w:noProof/>
            <w:webHidden/>
          </w:rPr>
          <w:instrText xml:space="preserve"> PAGEREF _Toc243905516 \h </w:instrText>
        </w:r>
        <w:r>
          <w:rPr>
            <w:noProof/>
            <w:webHidden/>
          </w:rPr>
        </w:r>
        <w:r>
          <w:rPr>
            <w:noProof/>
            <w:webHidden/>
          </w:rPr>
          <w:fldChar w:fldCharType="separate"/>
        </w:r>
        <w:r>
          <w:rPr>
            <w:noProof/>
            <w:webHidden/>
          </w:rPr>
          <w:t>63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7" w:history="1">
        <w:r w:rsidRPr="008D4132">
          <w:rPr>
            <w:rStyle w:val="Hyperlink"/>
            <w:rFonts w:eastAsiaTheme="majorEastAsia"/>
            <w:noProof/>
          </w:rPr>
          <w:t>8.10 Comparison with the base paper</w:t>
        </w:r>
        <w:r>
          <w:rPr>
            <w:noProof/>
            <w:webHidden/>
          </w:rPr>
          <w:tab/>
        </w:r>
        <w:r>
          <w:rPr>
            <w:noProof/>
            <w:webHidden/>
          </w:rPr>
          <w:fldChar w:fldCharType="begin"/>
        </w:r>
        <w:r>
          <w:rPr>
            <w:noProof/>
            <w:webHidden/>
          </w:rPr>
          <w:instrText xml:space="preserve"> PAGEREF _Toc243905517 \h </w:instrText>
        </w:r>
        <w:r>
          <w:rPr>
            <w:noProof/>
            <w:webHidden/>
          </w:rPr>
        </w:r>
        <w:r>
          <w:rPr>
            <w:noProof/>
            <w:webHidden/>
          </w:rPr>
          <w:fldChar w:fldCharType="separate"/>
        </w:r>
        <w:r>
          <w:rPr>
            <w:noProof/>
            <w:webHidden/>
          </w:rPr>
          <w:t>64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8" w:history="1">
        <w:r w:rsidRPr="008D4132">
          <w:rPr>
            <w:rStyle w:val="Hyperlink"/>
            <w:rFonts w:eastAsiaTheme="majorEastAsia"/>
            <w:noProof/>
          </w:rPr>
          <w:t>8.11 Objectives against outcomes</w:t>
        </w:r>
        <w:r>
          <w:rPr>
            <w:noProof/>
            <w:webHidden/>
          </w:rPr>
          <w:tab/>
        </w:r>
        <w:r>
          <w:rPr>
            <w:noProof/>
            <w:webHidden/>
          </w:rPr>
          <w:fldChar w:fldCharType="begin"/>
        </w:r>
        <w:r>
          <w:rPr>
            <w:noProof/>
            <w:webHidden/>
          </w:rPr>
          <w:instrText xml:space="preserve"> PAGEREF _Toc243905518 \h </w:instrText>
        </w:r>
        <w:r>
          <w:rPr>
            <w:noProof/>
            <w:webHidden/>
          </w:rPr>
        </w:r>
        <w:r>
          <w:rPr>
            <w:noProof/>
            <w:webHidden/>
          </w:rPr>
          <w:fldChar w:fldCharType="separate"/>
        </w:r>
        <w:r>
          <w:rPr>
            <w:noProof/>
            <w:webHidden/>
          </w:rPr>
          <w:t>65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19" w:history="1">
        <w:r w:rsidRPr="008D4132">
          <w:rPr>
            <w:rStyle w:val="Hyperlink"/>
            <w:rFonts w:eastAsiaTheme="majorEastAsia"/>
            <w:noProof/>
          </w:rPr>
          <w:t>8.12 What these results do and do not show</w:t>
        </w:r>
        <w:r>
          <w:rPr>
            <w:noProof/>
            <w:webHidden/>
          </w:rPr>
          <w:tab/>
        </w:r>
        <w:r>
          <w:rPr>
            <w:noProof/>
            <w:webHidden/>
          </w:rPr>
          <w:fldChar w:fldCharType="begin"/>
        </w:r>
        <w:r>
          <w:rPr>
            <w:noProof/>
            <w:webHidden/>
          </w:rPr>
          <w:instrText xml:space="preserve"> PAGEREF _Toc243905519 \h </w:instrText>
        </w:r>
        <w:r>
          <w:rPr>
            <w:noProof/>
            <w:webHidden/>
          </w:rPr>
        </w:r>
        <w:r>
          <w:rPr>
            <w:noProof/>
            <w:webHidden/>
          </w:rPr>
          <w:fldChar w:fldCharType="separate"/>
        </w:r>
        <w:r>
          <w:rPr>
            <w:noProof/>
            <w:webHidden/>
          </w:rPr>
          <w:t>65</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520" w:history="1">
        <w:r w:rsidRPr="008D4132">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_Toc243905520 \h </w:instrText>
        </w:r>
        <w:r>
          <w:rPr>
            <w:noProof/>
            <w:webHidden/>
          </w:rPr>
        </w:r>
        <w:r>
          <w:rPr>
            <w:noProof/>
            <w:webHidden/>
          </w:rPr>
          <w:fldChar w:fldCharType="separate"/>
        </w:r>
        <w:r>
          <w:rPr>
            <w:noProof/>
            <w:webHidden/>
          </w:rPr>
          <w:t>67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1" w:history="1">
        <w:r w:rsidRPr="008D4132">
          <w:rPr>
            <w:rStyle w:val="Hyperlink"/>
            <w:rFonts w:eastAsiaTheme="majorEastAsia"/>
            <w:noProof/>
          </w:rPr>
          <w:t>9.1 Summary</w:t>
        </w:r>
        <w:r>
          <w:rPr>
            <w:noProof/>
            <w:webHidden/>
          </w:rPr>
          <w:tab/>
        </w:r>
        <w:r>
          <w:rPr>
            <w:noProof/>
            <w:webHidden/>
          </w:rPr>
          <w:fldChar w:fldCharType="begin"/>
        </w:r>
        <w:r>
          <w:rPr>
            <w:noProof/>
            <w:webHidden/>
          </w:rPr>
          <w:instrText xml:space="preserve"> PAGEREF _Toc243905521 \h </w:instrText>
        </w:r>
        <w:r>
          <w:rPr>
            <w:noProof/>
            <w:webHidden/>
          </w:rPr>
        </w:r>
        <w:r>
          <w:rPr>
            <w:noProof/>
            <w:webHidden/>
          </w:rPr>
          <w:fldChar w:fldCharType="separate"/>
        </w:r>
        <w:r>
          <w:rPr>
            <w:noProof/>
            <w:webHidden/>
          </w:rPr>
          <w:t>67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2" w:history="1">
        <w:r w:rsidRPr="008D4132">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_Toc243905522 \h </w:instrText>
        </w:r>
        <w:r>
          <w:rPr>
            <w:noProof/>
            <w:webHidden/>
          </w:rPr>
        </w:r>
        <w:r>
          <w:rPr>
            <w:noProof/>
            <w:webHidden/>
          </w:rPr>
          <w:fldChar w:fldCharType="separate"/>
        </w:r>
        <w:r>
          <w:rPr>
            <w:noProof/>
            <w:webHidden/>
          </w:rPr>
          <w:t>67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3" w:history="1">
        <w:r w:rsidRPr="008D4132">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_Toc243905523 \h </w:instrText>
        </w:r>
        <w:r>
          <w:rPr>
            <w:noProof/>
            <w:webHidden/>
          </w:rPr>
        </w:r>
        <w:r>
          <w:rPr>
            <w:noProof/>
            <w:webHidden/>
          </w:rPr>
          <w:fldChar w:fldCharType="separate"/>
        </w:r>
        <w:r>
          <w:rPr>
            <w:noProof/>
            <w:webHidden/>
          </w:rPr>
          <w:t>67</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4" w:history="1">
        <w:r w:rsidRPr="008D4132">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_Toc243905524 \h </w:instrText>
        </w:r>
        <w:r>
          <w:rPr>
            <w:noProof/>
            <w:webHidden/>
          </w:rPr>
        </w:r>
        <w:r>
          <w:rPr>
            <w:noProof/>
            <w:webHidden/>
          </w:rPr>
          <w:fldChar w:fldCharType="separate"/>
        </w:r>
        <w:r>
          <w:rPr>
            <w:noProof/>
            <w:webHidden/>
          </w:rPr>
          <w:t>68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5" w:history="1">
        <w:r w:rsidRPr="008D4132">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_Toc243905525 \h </w:instrText>
        </w:r>
        <w:r>
          <w:rPr>
            <w:noProof/>
            <w:webHidden/>
          </w:rPr>
        </w:r>
        <w:r>
          <w:rPr>
            <w:noProof/>
            <w:webHidden/>
          </w:rPr>
          <w:fldChar w:fldCharType="separate"/>
        </w:r>
        <w:r>
          <w:rPr>
            <w:noProof/>
            <w:webHidden/>
          </w:rPr>
          <w:t>68</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526" w:history="1">
        <w:r w:rsidRPr="008D4132">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_Toc243905526 \h </w:instrText>
        </w:r>
        <w:r>
          <w:rPr>
            <w:noProof/>
            <w:webHidden/>
          </w:rPr>
        </w:r>
        <w:r>
          <w:rPr>
            <w:noProof/>
            <w:webHidden/>
          </w:rPr>
          <w:fldChar w:fldCharType="separate"/>
        </w:r>
        <w:r>
          <w:rPr>
            <w:noProof/>
            <w:webHidden/>
          </w:rPr>
          <w:t>69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7" w:history="1">
        <w:r w:rsidRPr="008D4132">
          <w:rPr>
            <w:rStyle w:val="Hyperlink"/>
            <w:rFonts w:eastAsiaTheme="majorEastAsia"/>
            <w:noProof/>
          </w:rPr>
          <w:t>10.1 Improvements to the extraction</w:t>
        </w:r>
        <w:r>
          <w:rPr>
            <w:noProof/>
            <w:webHidden/>
          </w:rPr>
          <w:tab/>
        </w:r>
        <w:r>
          <w:rPr>
            <w:noProof/>
            <w:webHidden/>
          </w:rPr>
          <w:fldChar w:fldCharType="begin"/>
        </w:r>
        <w:r>
          <w:rPr>
            <w:noProof/>
            <w:webHidden/>
          </w:rPr>
          <w:instrText xml:space="preserve"> PAGEREF _Toc243905527 \h </w:instrText>
        </w:r>
        <w:r>
          <w:rPr>
            <w:noProof/>
            <w:webHidden/>
          </w:rPr>
        </w:r>
        <w:r>
          <w:rPr>
            <w:noProof/>
            <w:webHidden/>
          </w:rPr>
          <w:fldChar w:fldCharType="separate"/>
        </w:r>
        <w:r>
          <w:rPr>
            <w:noProof/>
            <w:webHidden/>
          </w:rPr>
          <w:t>69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8" w:history="1">
        <w:r w:rsidRPr="008D4132">
          <w:rPr>
            <w:rStyle w:val="Hyperlink"/>
            <w:rFonts w:eastAsiaTheme="majorEastAsia"/>
            <w:noProof/>
          </w:rPr>
          <w:t>10.2 Better explanations</w:t>
        </w:r>
        <w:r>
          <w:rPr>
            <w:noProof/>
            <w:webHidden/>
          </w:rPr>
          <w:tab/>
        </w:r>
        <w:r>
          <w:rPr>
            <w:noProof/>
            <w:webHidden/>
          </w:rPr>
          <w:fldChar w:fldCharType="begin"/>
        </w:r>
        <w:r>
          <w:rPr>
            <w:noProof/>
            <w:webHidden/>
          </w:rPr>
          <w:instrText xml:space="preserve"> PAGEREF _Toc243905528 \h </w:instrText>
        </w:r>
        <w:r>
          <w:rPr>
            <w:noProof/>
            <w:webHidden/>
          </w:rPr>
        </w:r>
        <w:r>
          <w:rPr>
            <w:noProof/>
            <w:webHidden/>
          </w:rPr>
          <w:fldChar w:fldCharType="separate"/>
        </w:r>
        <w:r>
          <w:rPr>
            <w:noProof/>
            <w:webHidden/>
          </w:rPr>
          <w:t>69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29" w:history="1">
        <w:r w:rsidRPr="008D4132">
          <w:rPr>
            <w:rStyle w:val="Hyperlink"/>
            <w:rFonts w:eastAsiaTheme="majorEastAsia"/>
            <w:noProof/>
          </w:rPr>
          <w:t>10.3 Evaluation and deployment</w:t>
        </w:r>
        <w:r>
          <w:rPr>
            <w:noProof/>
            <w:webHidden/>
          </w:rPr>
          <w:tab/>
        </w:r>
        <w:r>
          <w:rPr>
            <w:noProof/>
            <w:webHidden/>
          </w:rPr>
          <w:fldChar w:fldCharType="begin"/>
        </w:r>
        <w:r>
          <w:rPr>
            <w:noProof/>
            <w:webHidden/>
          </w:rPr>
          <w:instrText xml:space="preserve"> PAGEREF _Toc243905529 \h </w:instrText>
        </w:r>
        <w:r>
          <w:rPr>
            <w:noProof/>
            <w:webHidden/>
          </w:rPr>
        </w:r>
        <w:r>
          <w:rPr>
            <w:noProof/>
            <w:webHidden/>
          </w:rPr>
          <w:fldChar w:fldCharType="separate"/>
        </w:r>
        <w:r>
          <w:rPr>
            <w:noProof/>
            <w:webHidden/>
          </w:rPr>
          <w:t>69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0" w:history="1">
        <w:r w:rsidRPr="008D4132">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_Toc243905530 \h </w:instrText>
        </w:r>
        <w:r>
          <w:rPr>
            <w:noProof/>
            <w:webHidden/>
          </w:rPr>
        </w:r>
        <w:r>
          <w:rPr>
            <w:noProof/>
            <w:webHidden/>
          </w:rPr>
          <w:fldChar w:fldCharType="separate"/>
        </w:r>
        <w:r>
          <w:rPr>
            <w:noProof/>
            <w:webHidden/>
          </w:rPr>
          <w:t>70</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531" w:history="1">
        <w:r w:rsidRPr="008D4132">
          <w:rPr>
            <w:rStyle w:val="Hyperlink"/>
            <w:rFonts w:eastAsiaTheme="majorEastAsia"/>
            <w:noProof/>
          </w:rPr>
          <w:t>REFERENCES</w:t>
        </w:r>
        <w:r>
          <w:rPr>
            <w:noProof/>
            <w:webHidden/>
          </w:rPr>
          <w:tab/>
        </w:r>
        <w:r>
          <w:rPr>
            <w:noProof/>
            <w:webHidden/>
          </w:rPr>
          <w:fldChar w:fldCharType="begin"/>
        </w:r>
        <w:r>
          <w:rPr>
            <w:noProof/>
            <w:webHidden/>
          </w:rPr>
          <w:instrText xml:space="preserve"> PAGEREF _Toc243905531 \h </w:instrText>
        </w:r>
        <w:r>
          <w:rPr>
            <w:noProof/>
            <w:webHidden/>
          </w:rPr>
        </w:r>
        <w:r>
          <w:rPr>
            <w:noProof/>
            <w:webHidden/>
          </w:rPr>
          <w:fldChar w:fldCharType="separate"/>
        </w:r>
        <w:r>
          <w:rPr>
            <w:noProof/>
            <w:webHidden/>
          </w:rPr>
          <w:t>71</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532" w:history="1">
        <w:r w:rsidRPr="008D4132">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_Toc243905532 \h </w:instrText>
        </w:r>
        <w:r>
          <w:rPr>
            <w:noProof/>
            <w:webHidden/>
          </w:rPr>
        </w:r>
        <w:r>
          <w:rPr>
            <w:noProof/>
            <w:webHidden/>
          </w:rPr>
          <w:fldChar w:fldCharType="separate"/>
        </w:r>
        <w:r>
          <w:rPr>
            <w:noProof/>
            <w:webHidden/>
          </w:rPr>
          <w:t>73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3" w:history="1">
        <w:r w:rsidRPr="008D4132">
          <w:rPr>
            <w:rStyle w:val="Hyperlink"/>
            <w:rFonts w:eastAsiaTheme="majorEastAsia"/>
            <w:noProof/>
          </w:rPr>
          <w:t>A.1 Image clean-up before OCR (`ocr_processor.py`)</w:t>
        </w:r>
        <w:r>
          <w:rPr>
            <w:noProof/>
            <w:webHidden/>
          </w:rPr>
          <w:tab/>
        </w:r>
        <w:r>
          <w:rPr>
            <w:noProof/>
            <w:webHidden/>
          </w:rPr>
          <w:fldChar w:fldCharType="begin"/>
        </w:r>
        <w:r>
          <w:rPr>
            <w:noProof/>
            <w:webHidden/>
          </w:rPr>
          <w:instrText xml:space="preserve"> PAGEREF _Toc243905533 \h </w:instrText>
        </w:r>
        <w:r>
          <w:rPr>
            <w:noProof/>
            <w:webHidden/>
          </w:rPr>
        </w:r>
        <w:r>
          <w:rPr>
            <w:noProof/>
            <w:webHidden/>
          </w:rPr>
          <w:fldChar w:fldCharType="separate"/>
        </w:r>
        <w:r>
          <w:rPr>
            <w:noProof/>
            <w:webHidden/>
          </w:rPr>
          <w:t>73</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4" w:history="1">
        <w:r w:rsidRPr="008D4132">
          <w:rPr>
            <w:rStyle w:val="Hyperlink"/>
            <w:rFonts w:eastAsiaTheme="majorEastAsia"/>
            <w:noProof/>
          </w:rPr>
          <w:t>A.2 Text from a PDF: text layer first, OCR for scanned pages (`ocr_processor.py`)</w:t>
        </w:r>
        <w:r>
          <w:rPr>
            <w:noProof/>
            <w:webHidden/>
          </w:rPr>
          <w:tab/>
        </w:r>
        <w:r>
          <w:rPr>
            <w:noProof/>
            <w:webHidden/>
          </w:rPr>
          <w:fldChar w:fldCharType="begin"/>
        </w:r>
        <w:r>
          <w:rPr>
            <w:noProof/>
            <w:webHidden/>
          </w:rPr>
          <w:instrText xml:space="preserve"> PAGEREF _Toc243905534 \h </w:instrText>
        </w:r>
        <w:r>
          <w:rPr>
            <w:noProof/>
            <w:webHidden/>
          </w:rPr>
        </w:r>
        <w:r>
          <w:rPr>
            <w:noProof/>
            <w:webHidden/>
          </w:rPr>
          <w:fldChar w:fldCharType="separate"/>
        </w:r>
        <w:r>
          <w:rPr>
            <w:noProof/>
            <w:webHidden/>
          </w:rPr>
          <w:t>74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5" w:history="1">
        <w:r w:rsidRPr="008D4132">
          <w:rPr>
            <w:rStyle w:val="Hyperlink"/>
            <w:rFonts w:eastAsiaTheme="majorEastAsia"/>
            <w:noProof/>
          </w:rPr>
          <w:t>A.3 Unit expression and row patterns (`ner_processor.py`)</w:t>
        </w:r>
        <w:r>
          <w:rPr>
            <w:noProof/>
            <w:webHidden/>
          </w:rPr>
          <w:tab/>
        </w:r>
        <w:r>
          <w:rPr>
            <w:noProof/>
            <w:webHidden/>
          </w:rPr>
          <w:fldChar w:fldCharType="begin"/>
        </w:r>
        <w:r>
          <w:rPr>
            <w:noProof/>
            <w:webHidden/>
          </w:rPr>
          <w:instrText xml:space="preserve"> PAGEREF _Toc243905535 \h </w:instrText>
        </w:r>
        <w:r>
          <w:rPr>
            <w:noProof/>
            <w:webHidden/>
          </w:rPr>
        </w:r>
        <w:r>
          <w:rPr>
            <w:noProof/>
            <w:webHidden/>
          </w:rPr>
          <w:fldChar w:fldCharType="separate"/>
        </w:r>
        <w:r>
          <w:rPr>
            <w:noProof/>
            <w:webHidden/>
          </w:rPr>
          <w:t>74</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6" w:history="1">
        <w:r w:rsidRPr="008D4132">
          <w:rPr>
            <w:rStyle w:val="Hyperlink"/>
            <w:rFonts w:eastAsiaTheme="majorEastAsia"/>
            <w:noProof/>
          </w:rPr>
          <w:t>A.4 Snapping a noisy test name to the dictionary (`ner_processor.py`)</w:t>
        </w:r>
        <w:r>
          <w:rPr>
            <w:noProof/>
            <w:webHidden/>
          </w:rPr>
          <w:tab/>
        </w:r>
        <w:r>
          <w:rPr>
            <w:noProof/>
            <w:webHidden/>
          </w:rPr>
          <w:fldChar w:fldCharType="begin"/>
        </w:r>
        <w:r>
          <w:rPr>
            <w:noProof/>
            <w:webHidden/>
          </w:rPr>
          <w:instrText xml:space="preserve"> PAGEREF _Toc243905536 \h </w:instrText>
        </w:r>
        <w:r>
          <w:rPr>
            <w:noProof/>
            <w:webHidden/>
          </w:rPr>
        </w:r>
        <w:r>
          <w:rPr>
            <w:noProof/>
            <w:webHidden/>
          </w:rPr>
          <w:fldChar w:fldCharType="separate"/>
        </w:r>
        <w:r>
          <w:rPr>
            <w:noProof/>
            <w:webHidden/>
          </w:rPr>
          <w:t>75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7" w:history="1">
        <w:r w:rsidRPr="008D4132">
          <w:rPr>
            <w:rStyle w:val="Hyperlink"/>
            <w:rFonts w:eastAsiaTheme="majorEastAsia"/>
            <w:noProof/>
          </w:rPr>
          <w:t>A.5 Extracting rows from the text (`ner_processor.py`)</w:t>
        </w:r>
        <w:r>
          <w:rPr>
            <w:noProof/>
            <w:webHidden/>
          </w:rPr>
          <w:tab/>
        </w:r>
        <w:r>
          <w:rPr>
            <w:noProof/>
            <w:webHidden/>
          </w:rPr>
          <w:fldChar w:fldCharType="begin"/>
        </w:r>
        <w:r>
          <w:rPr>
            <w:noProof/>
            <w:webHidden/>
          </w:rPr>
          <w:instrText xml:space="preserve"> PAGEREF _Toc243905537 \h </w:instrText>
        </w:r>
        <w:r>
          <w:rPr>
            <w:noProof/>
            <w:webHidden/>
          </w:rPr>
        </w:r>
        <w:r>
          <w:rPr>
            <w:noProof/>
            <w:webHidden/>
          </w:rPr>
          <w:fldChar w:fldCharType="separate"/>
        </w:r>
        <w:r>
          <w:rPr>
            <w:noProof/>
            <w:webHidden/>
          </w:rPr>
          <w:t>75</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8" w:history="1">
        <w:r w:rsidRPr="008D4132">
          <w:rPr>
            <w:rStyle w:val="Hyperlink"/>
            <w:rFonts w:eastAsiaTheme="majorEastAsia"/>
            <w:noProof/>
          </w:rPr>
          <w:t>A.6 Classification (`result_analyzer.py`)</w:t>
        </w:r>
        <w:r>
          <w:rPr>
            <w:noProof/>
            <w:webHidden/>
          </w:rPr>
          <w:tab/>
        </w:r>
        <w:r>
          <w:rPr>
            <w:noProof/>
            <w:webHidden/>
          </w:rPr>
          <w:fldChar w:fldCharType="begin"/>
        </w:r>
        <w:r>
          <w:rPr>
            <w:noProof/>
            <w:webHidden/>
          </w:rPr>
          <w:instrText xml:space="preserve"> PAGEREF _Toc243905538 \h </w:instrText>
        </w:r>
        <w:r>
          <w:rPr>
            <w:noProof/>
            <w:webHidden/>
          </w:rPr>
        </w:r>
        <w:r>
          <w:rPr>
            <w:noProof/>
            <w:webHidden/>
          </w:rPr>
          <w:fldChar w:fldCharType="separate"/>
        </w:r>
        <w:r>
          <w:rPr>
            <w:noProof/>
            <w:webHidden/>
          </w:rPr>
          <w:t>76</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39" w:history="1">
        <w:r w:rsidRPr="008D4132">
          <w:rPr>
            <w:rStyle w:val="Hyperlink"/>
            <w:rFonts w:eastAsiaTheme="majorEastAsia"/>
            <w:noProof/>
          </w:rPr>
          <w:t>A.7 Explanations with a safe fall-back (`ai_insights.py`)</w:t>
        </w:r>
        <w:r>
          <w:rPr>
            <w:noProof/>
            <w:webHidden/>
          </w:rPr>
          <w:tab/>
        </w:r>
        <w:r>
          <w:rPr>
            <w:noProof/>
            <w:webHidden/>
          </w:rPr>
          <w:fldChar w:fldCharType="begin"/>
        </w:r>
        <w:r>
          <w:rPr>
            <w:noProof/>
            <w:webHidden/>
          </w:rPr>
          <w:instrText xml:space="preserve"> PAGEREF _Toc243905539 \h </w:instrText>
        </w:r>
        <w:r>
          <w:rPr>
            <w:noProof/>
            <w:webHidden/>
          </w:rPr>
        </w:r>
        <w:r>
          <w:rPr>
            <w:noProof/>
            <w:webHidden/>
          </w:rPr>
          <w:fldChar w:fldCharType="separate"/>
        </w:r>
        <w:r>
          <w:rPr>
            <w:noProof/>
            <w:webHidden/>
          </w:rPr>
          <w:t>77</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540" w:history="1">
        <w:r w:rsidRPr="008D4132">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_Toc243905540 \h </w:instrText>
        </w:r>
        <w:r>
          <w:rPr>
            <w:noProof/>
            <w:webHidden/>
          </w:rPr>
        </w:r>
        <w:r>
          <w:rPr>
            <w:noProof/>
            <w:webHidden/>
          </w:rPr>
          <w:fldChar w:fldCharType="separate"/>
        </w:r>
        <w:r>
          <w:rPr>
            <w:noProof/>
            <w:webHidden/>
          </w:rPr>
          <w:t>78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41" w:history="1">
        <w:r w:rsidRPr="008D4132">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_Toc243905541 \h </w:instrText>
        </w:r>
        <w:r>
          <w:rPr>
            <w:noProof/>
            <w:webHidden/>
          </w:rPr>
        </w:r>
        <w:r>
          <w:rPr>
            <w:noProof/>
            <w:webHidden/>
          </w:rPr>
          <w:fldChar w:fldCharType="separate"/>
        </w:r>
        <w:r>
          <w:rPr>
            <w:noProof/>
            <w:webHidden/>
          </w:rPr>
          <w:t>78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42" w:history="1">
        <w:r w:rsidRPr="008D4132">
          <w:rPr>
            <w:rStyle w:val="Hyperlink"/>
            <w:rFonts w:eastAsiaTheme="majorEastAsia"/>
            <w:noProof/>
          </w:rPr>
          <w:t>B.2 One-click start (Windows)</w:t>
        </w:r>
        <w:r>
          <w:rPr>
            <w:noProof/>
            <w:webHidden/>
          </w:rPr>
          <w:tab/>
        </w:r>
        <w:r>
          <w:rPr>
            <w:noProof/>
            <w:webHidden/>
          </w:rPr>
          <w:fldChar w:fldCharType="begin"/>
        </w:r>
        <w:r>
          <w:rPr>
            <w:noProof/>
            <w:webHidden/>
          </w:rPr>
          <w:instrText xml:space="preserve"> PAGEREF _Toc243905542 \h </w:instrText>
        </w:r>
        <w:r>
          <w:rPr>
            <w:noProof/>
            <w:webHidden/>
          </w:rPr>
        </w:r>
        <w:r>
          <w:rPr>
            <w:noProof/>
            <w:webHidden/>
          </w:rPr>
          <w:fldChar w:fldCharType="separate"/>
        </w:r>
        <w:r>
          <w:rPr>
            <w:noProof/>
            <w:webHidden/>
          </w:rPr>
          <w:t>78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43" w:history="1">
        <w:r w:rsidRPr="008D4132">
          <w:rPr>
            <w:rStyle w:val="Hyperlink"/>
            <w:rFonts w:eastAsiaTheme="majorEastAsia"/>
            <w:noProof/>
          </w:rPr>
          <w:t>B.3 Manual start (any operating system)</w:t>
        </w:r>
        <w:r>
          <w:rPr>
            <w:noProof/>
            <w:webHidden/>
          </w:rPr>
          <w:tab/>
        </w:r>
        <w:r>
          <w:rPr>
            <w:noProof/>
            <w:webHidden/>
          </w:rPr>
          <w:fldChar w:fldCharType="begin"/>
        </w:r>
        <w:r>
          <w:rPr>
            <w:noProof/>
            <w:webHidden/>
          </w:rPr>
          <w:instrText xml:space="preserve"> PAGEREF _Toc243905543 \h </w:instrText>
        </w:r>
        <w:r>
          <w:rPr>
            <w:noProof/>
            <w:webHidden/>
          </w:rPr>
        </w:r>
        <w:r>
          <w:rPr>
            <w:noProof/>
            <w:webHidden/>
          </w:rPr>
          <w:fldChar w:fldCharType="separate"/>
        </w:r>
        <w:r>
          <w:rPr>
            <w:noProof/>
            <w:webHidden/>
          </w:rPr>
          <w:t>78</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44" w:history="1">
        <w:r w:rsidRPr="008D4132">
          <w:rPr>
            <w:rStyle w:val="Hyperlink"/>
            <w:rFonts w:eastAsiaTheme="majorEastAsia"/>
            <w:noProof/>
          </w:rPr>
          <w:t>B.4 Settings in `.env`</w:t>
        </w:r>
        <w:r>
          <w:rPr>
            <w:noProof/>
            <w:webHidden/>
          </w:rPr>
          <w:tab/>
        </w:r>
        <w:r>
          <w:rPr>
            <w:noProof/>
            <w:webHidden/>
          </w:rPr>
          <w:fldChar w:fldCharType="begin"/>
        </w:r>
        <w:r>
          <w:rPr>
            <w:noProof/>
            <w:webHidden/>
          </w:rPr>
          <w:instrText xml:space="preserve"> PAGEREF _Toc243905544 \h </w:instrText>
        </w:r>
        <w:r>
          <w:rPr>
            <w:noProof/>
            <w:webHidden/>
          </w:rPr>
        </w:r>
        <w:r>
          <w:rPr>
            <w:noProof/>
            <w:webHidden/>
          </w:rPr>
          <w:fldChar w:fldCharType="separate"/>
        </w:r>
        <w:r>
          <w:rPr>
            <w:noProof/>
            <w:webHidden/>
          </w:rPr>
          <w:t>79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45" w:history="1">
        <w:r w:rsidRPr="008D4132">
          <w:rPr>
            <w:rStyle w:val="Hyperlink"/>
            <w:rFonts w:eastAsiaTheme="majorEastAsia"/>
            <w:noProof/>
          </w:rPr>
          <w:t>B.5 Using the application</w:t>
        </w:r>
        <w:r>
          <w:rPr>
            <w:noProof/>
            <w:webHidden/>
          </w:rPr>
          <w:tab/>
        </w:r>
        <w:r>
          <w:rPr>
            <w:noProof/>
            <w:webHidden/>
          </w:rPr>
          <w:fldChar w:fldCharType="begin"/>
        </w:r>
        <w:r>
          <w:rPr>
            <w:noProof/>
            <w:webHidden/>
          </w:rPr>
          <w:instrText xml:space="preserve"> PAGEREF _Toc243905545 \h </w:instrText>
        </w:r>
        <w:r>
          <w:rPr>
            <w:noProof/>
            <w:webHidden/>
          </w:rPr>
        </w:r>
        <w:r>
          <w:rPr>
            <w:noProof/>
            <w:webHidden/>
          </w:rPr>
          <w:fldChar w:fldCharType="separate"/>
        </w:r>
        <w:r>
          <w:rPr>
            <w:noProof/>
            <w:webHidden/>
          </w:rPr>
          <w:t>79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46" w:history="1">
        <w:r w:rsidRPr="008D4132">
          <w:rPr>
            <w:rStyle w:val="Hyperlink"/>
            <w:rFonts w:eastAsiaTheme="majorEastAsia"/>
            <w:noProof/>
          </w:rPr>
          <w:t>B.6 Running the tests and the experiments</w:t>
        </w:r>
        <w:r>
          <w:rPr>
            <w:noProof/>
            <w:webHidden/>
          </w:rPr>
          <w:tab/>
        </w:r>
        <w:r>
          <w:rPr>
            <w:noProof/>
            <w:webHidden/>
          </w:rPr>
          <w:fldChar w:fldCharType="begin"/>
        </w:r>
        <w:r>
          <w:rPr>
            <w:noProof/>
            <w:webHidden/>
          </w:rPr>
          <w:instrText xml:space="preserve"> PAGEREF _Toc243905546 \h </w:instrText>
        </w:r>
        <w:r>
          <w:rPr>
            <w:noProof/>
            <w:webHidden/>
          </w:rPr>
        </w:r>
        <w:r>
          <w:rPr>
            <w:noProof/>
            <w:webHidden/>
          </w:rPr>
          <w:fldChar w:fldCharType="separate"/>
        </w:r>
        <w:r>
          <w:rPr>
            <w:noProof/>
            <w:webHidden/>
          </w:rPr>
          <w:t>79</w:t>
        </w:r>
        <w:r>
          <w:rPr>
            <w:noProof/>
            <w:webHidden/>
          </w:rPr>
          <w:fldChar w:fldCharType="end"/>
        </w:r>
      </w:hyperlink>
    </w:p>
    <w:p w:rsidR="00056952" w:rsidRDefault="00056952">
      <w:pPr>
        <w:pStyle w:val="TOC2"/>
        <w:tabs>
          <w:tab w:val="right" w:leader="dot" w:pos="8656"/>
        </w:tabs>
        <w:rPr>
          <w:rFonts w:asciiTheme="minorHAnsi" w:eastAsiaTheme="minorEastAsia" w:hAnsiTheme="minorHAnsi"/>
          <w:noProof/>
          <w:sz w:val="22"/>
          <w:lang w:val="en-IN" w:eastAsia="en-IN"/>
        </w:rPr>
      </w:pPr>
      <w:hyperlink w:anchor="_Toc243905547" w:history="1">
        <w:r w:rsidRPr="008D4132">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_Toc243905547 \h </w:instrText>
        </w:r>
        <w:r>
          <w:rPr>
            <w:noProof/>
            <w:webHidden/>
          </w:rPr>
        </w:r>
        <w:r>
          <w:rPr>
            <w:noProof/>
            <w:webHidden/>
          </w:rPr>
          <w:fldChar w:fldCharType="separate"/>
        </w:r>
        <w:r>
          <w:rPr>
            <w:noProof/>
            <w:webHidden/>
          </w:rPr>
          <w:t>80</w:t>
        </w:r>
        <w:r>
          <w:rPr>
            <w:noProof/>
            <w:webHidden/>
          </w:rPr>
          <w:fldChar w:fldCharType="end"/>
        </w:r>
      </w:hyperlink>
    </w:p>
    <w:p w:rsidR="00056952" w:rsidRDefault="00056952">
      <w:pPr>
        <w:pStyle w:val="TOC1"/>
        <w:tabs>
          <w:tab w:val="right" w:leader="dot" w:pos="8656"/>
        </w:tabs>
        <w:rPr>
          <w:rFonts w:asciiTheme="minorHAnsi" w:eastAsiaTheme="minorEastAsia" w:hAnsiTheme="minorHAnsi"/>
          <w:noProof/>
          <w:sz w:val="22"/>
          <w:lang w:val="en-IN" w:eastAsia="en-IN"/>
        </w:rPr>
      </w:pPr>
      <w:hyperlink w:anchor="_Toc243905548" w:history="1">
        <w:r w:rsidRPr="008D4132">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_Toc243905548 \h </w:instrText>
        </w:r>
        <w:r>
          <w:rPr>
            <w:noProof/>
            <w:webHidden/>
          </w:rPr>
        </w:r>
        <w:r>
          <w:rPr>
            <w:noProof/>
            <w:webHidden/>
          </w:rPr>
          <w:fldChar w:fldCharType="separate"/>
        </w:r>
        <w:r>
          <w:rPr>
            <w:noProof/>
            <w:webHidden/>
          </w:rPr>
          <w:t>81</w:t>
        </w:r>
        <w:r>
          <w:rPr>
            <w:noProof/>
            <w:webHidden/>
          </w:rPr>
          <w:fldChar w:fldCharType="end"/>
        </w:r>
      </w:hyperlink>
    </w:p>
    <w:p w:rsidR="005D2916" w:rsidRDefault="00056952">
      <w:pPr>
        <w:spacing w:line="276" w:lineRule="auto"/>
        <w:jc w:val="left"/>
      </w:pPr>
      <w:r>
        <w:rPr>
          <w:rFonts w:cs="Times New Roman"/>
        </w:rPr>
        <w:fldChar w:fldCharType="end"/>
      </w:r>
    </w:p>
    <w:p w:rsidR="005D2916" w:rsidRDefault="00056952">
      <w:r>
        <w:br w:type="page"/>
      </w:r>
    </w:p>
    <w:p w:rsidR="005D2916" w:rsidRDefault="00056952">
      <w:pPr>
        <w:pStyle w:val="Heading1"/>
      </w:pPr>
      <w:bookmarkStart w:id="6" w:name="_Toc243905435"/>
      <w:r>
        <w:lastRenderedPageBreak/>
        <w:t>LIST OF FIGURES</w:t>
      </w:r>
      <w:bookmarkEnd w:id="6"/>
    </w:p>
    <w:p w:rsidR="00056952" w:rsidRDefault="00056952">
      <w:pPr>
        <w:pStyle w:val="TableofFigures"/>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sz w:val="24"/>
        </w:rPr>
        <w:instrText xml:space="preserve"> TOC \h \z \c "Figure" </w:instrText>
      </w:r>
      <w:r>
        <w:rPr>
          <w:rFonts w:cs="Times New Roman"/>
        </w:rPr>
        <w:fldChar w:fldCharType="separate"/>
      </w:r>
      <w:hyperlink w:anchor="_Toc243905549" w:history="1">
        <w:r w:rsidRPr="00DC54CC">
          <w:rPr>
            <w:rStyle w:val="Hyperlink"/>
            <w:rFonts w:cs="Times New Roman"/>
            <w:noProof/>
          </w:rPr>
          <w:t>Figure 1: System architecture of LabLens</w:t>
        </w:r>
        <w:r>
          <w:rPr>
            <w:noProof/>
            <w:webHidden/>
          </w:rPr>
          <w:tab/>
        </w:r>
        <w:r>
          <w:rPr>
            <w:noProof/>
            <w:webHidden/>
          </w:rPr>
          <w:fldChar w:fldCharType="begin"/>
        </w:r>
        <w:r>
          <w:rPr>
            <w:noProof/>
            <w:webHidden/>
          </w:rPr>
          <w:instrText xml:space="preserve"> PAGEREF _Toc243905549 \h </w:instrText>
        </w:r>
        <w:r>
          <w:rPr>
            <w:noProof/>
            <w:webHidden/>
          </w:rPr>
        </w:r>
        <w:r>
          <w:rPr>
            <w:noProof/>
            <w:webHidden/>
          </w:rPr>
          <w:fldChar w:fldCharType="separate"/>
        </w:r>
        <w:r>
          <w:rPr>
            <w:noProof/>
            <w:webHidden/>
          </w:rPr>
          <w:t>18</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0" w:history="1">
        <w:r w:rsidRPr="00DC54CC">
          <w:rPr>
            <w:rStyle w:val="Hyperlink"/>
            <w:rFonts w:cs="Times New Roman"/>
            <w:noProof/>
          </w:rPr>
          <w:t>Figure 2: High-level workflow of one report, from upload to review</w:t>
        </w:r>
        <w:r>
          <w:rPr>
            <w:noProof/>
            <w:webHidden/>
          </w:rPr>
          <w:tab/>
        </w:r>
        <w:r>
          <w:rPr>
            <w:noProof/>
            <w:webHidden/>
          </w:rPr>
          <w:fldChar w:fldCharType="begin"/>
        </w:r>
        <w:r>
          <w:rPr>
            <w:noProof/>
            <w:webHidden/>
          </w:rPr>
          <w:instrText xml:space="preserve"> PAGEREF _Toc243905550 \h </w:instrText>
        </w:r>
        <w:r>
          <w:rPr>
            <w:noProof/>
            <w:webHidden/>
          </w:rPr>
        </w:r>
        <w:r>
          <w:rPr>
            <w:noProof/>
            <w:webHidden/>
          </w:rPr>
          <w:fldChar w:fldCharType="separate"/>
        </w:r>
        <w:r>
          <w:rPr>
            <w:noProof/>
            <w:webHidden/>
          </w:rPr>
          <w:t>19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1" w:history="1">
        <w:r w:rsidRPr="00DC54CC">
          <w:rPr>
            <w:rStyle w:val="Hyperlink"/>
            <w:rFonts w:cs="Times New Roman"/>
            <w:noProof/>
          </w:rPr>
          <w:t>Figure 3: Data flow diagram, level 0 (context diagram)</w:t>
        </w:r>
        <w:r>
          <w:rPr>
            <w:noProof/>
            <w:webHidden/>
          </w:rPr>
          <w:tab/>
        </w:r>
        <w:r>
          <w:rPr>
            <w:noProof/>
            <w:webHidden/>
          </w:rPr>
          <w:fldChar w:fldCharType="begin"/>
        </w:r>
        <w:r>
          <w:rPr>
            <w:noProof/>
            <w:webHidden/>
          </w:rPr>
          <w:instrText xml:space="preserve"> PAGEREF _Toc243905551 \h </w:instrText>
        </w:r>
        <w:r>
          <w:rPr>
            <w:noProof/>
            <w:webHidden/>
          </w:rPr>
        </w:r>
        <w:r>
          <w:rPr>
            <w:noProof/>
            <w:webHidden/>
          </w:rPr>
          <w:fldChar w:fldCharType="separate"/>
        </w:r>
        <w:r>
          <w:rPr>
            <w:noProof/>
            <w:webHidden/>
          </w:rPr>
          <w:t>20</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2" w:history="1">
        <w:r w:rsidRPr="00DC54CC">
          <w:rPr>
            <w:rStyle w:val="Hyperlink"/>
            <w:rFonts w:cs="Times New Roman"/>
            <w:noProof/>
          </w:rPr>
          <w:t>Figure 4: Data flow diagram, level 1</w:t>
        </w:r>
        <w:r>
          <w:rPr>
            <w:noProof/>
            <w:webHidden/>
          </w:rPr>
          <w:tab/>
        </w:r>
        <w:r>
          <w:rPr>
            <w:noProof/>
            <w:webHidden/>
          </w:rPr>
          <w:fldChar w:fldCharType="begin"/>
        </w:r>
        <w:r>
          <w:rPr>
            <w:noProof/>
            <w:webHidden/>
          </w:rPr>
          <w:instrText xml:space="preserve"> PAGEREF _Toc243905552 \h </w:instrText>
        </w:r>
        <w:r>
          <w:rPr>
            <w:noProof/>
            <w:webHidden/>
          </w:rPr>
        </w:r>
        <w:r>
          <w:rPr>
            <w:noProof/>
            <w:webHidden/>
          </w:rPr>
          <w:fldChar w:fldCharType="separate"/>
        </w:r>
        <w:r>
          <w:rPr>
            <w:noProof/>
            <w:webHidden/>
          </w:rPr>
          <w:t>21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3" w:history="1">
        <w:r w:rsidRPr="00DC54CC">
          <w:rPr>
            <w:rStyle w:val="Hyperlink"/>
            <w:rFonts w:cs="Times New Roman"/>
            <w:noProof/>
          </w:rPr>
          <w:t>Figure 5: Data flow diagram, level 2: process 2.0 (process uploaded report) expanded</w:t>
        </w:r>
        <w:r>
          <w:rPr>
            <w:noProof/>
            <w:webHidden/>
          </w:rPr>
          <w:tab/>
        </w:r>
        <w:r>
          <w:rPr>
            <w:noProof/>
            <w:webHidden/>
          </w:rPr>
          <w:fldChar w:fldCharType="begin"/>
        </w:r>
        <w:r>
          <w:rPr>
            <w:noProof/>
            <w:webHidden/>
          </w:rPr>
          <w:instrText xml:space="preserve"> PAGEREF _Toc243905553 \h </w:instrText>
        </w:r>
        <w:r>
          <w:rPr>
            <w:noProof/>
            <w:webHidden/>
          </w:rPr>
        </w:r>
        <w:r>
          <w:rPr>
            <w:noProof/>
            <w:webHidden/>
          </w:rPr>
          <w:fldChar w:fldCharType="separate"/>
        </w:r>
        <w:r>
          <w:rPr>
            <w:noProof/>
            <w:webHidden/>
          </w:rPr>
          <w:t>22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4" w:history="1">
        <w:r w:rsidRPr="00DC54CC">
          <w:rPr>
            <w:rStyle w:val="Hyperlink"/>
            <w:rFonts w:cs="Times New Roman"/>
            <w:noProof/>
          </w:rPr>
          <w:t>Figure 6: UML class diagram (real classes plus modules drawn as classes)</w:t>
        </w:r>
        <w:r>
          <w:rPr>
            <w:noProof/>
            <w:webHidden/>
          </w:rPr>
          <w:tab/>
        </w:r>
        <w:r>
          <w:rPr>
            <w:noProof/>
            <w:webHidden/>
          </w:rPr>
          <w:fldChar w:fldCharType="begin"/>
        </w:r>
        <w:r>
          <w:rPr>
            <w:noProof/>
            <w:webHidden/>
          </w:rPr>
          <w:instrText xml:space="preserve"> PAGEREF _Toc243905554 \h </w:instrText>
        </w:r>
        <w:r>
          <w:rPr>
            <w:noProof/>
            <w:webHidden/>
          </w:rPr>
        </w:r>
        <w:r>
          <w:rPr>
            <w:noProof/>
            <w:webHidden/>
          </w:rPr>
          <w:fldChar w:fldCharType="separate"/>
        </w:r>
        <w:r>
          <w:rPr>
            <w:noProof/>
            <w:webHidden/>
          </w:rPr>
          <w:t>23</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5" w:history="1">
        <w:r w:rsidRPr="00DC54CC">
          <w:rPr>
            <w:rStyle w:val="Hyperlink"/>
            <w:rFonts w:cs="Times New Roman"/>
            <w:noProof/>
          </w:rPr>
          <w:t>Figure 7: Sequence diagram: uploading and analysing one report</w:t>
        </w:r>
        <w:r>
          <w:rPr>
            <w:noProof/>
            <w:webHidden/>
          </w:rPr>
          <w:tab/>
        </w:r>
        <w:r>
          <w:rPr>
            <w:noProof/>
            <w:webHidden/>
          </w:rPr>
          <w:fldChar w:fldCharType="begin"/>
        </w:r>
        <w:r>
          <w:rPr>
            <w:noProof/>
            <w:webHidden/>
          </w:rPr>
          <w:instrText xml:space="preserve"> PAGEREF _Toc243905555 \h </w:instrText>
        </w:r>
        <w:r>
          <w:rPr>
            <w:noProof/>
            <w:webHidden/>
          </w:rPr>
        </w:r>
        <w:r>
          <w:rPr>
            <w:noProof/>
            <w:webHidden/>
          </w:rPr>
          <w:fldChar w:fldCharType="separate"/>
        </w:r>
        <w:r>
          <w:rPr>
            <w:noProof/>
            <w:webHidden/>
          </w:rPr>
          <w:t>24</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6" w:history="1">
        <w:r w:rsidRPr="00DC54CC">
          <w:rPr>
            <w:rStyle w:val="Hyperlink"/>
            <w:rFonts w:cs="Times New Roman"/>
            <w:noProof/>
          </w:rPr>
          <w:t>Figure 8: Use-case diagram</w:t>
        </w:r>
        <w:r>
          <w:rPr>
            <w:noProof/>
            <w:webHidden/>
          </w:rPr>
          <w:tab/>
        </w:r>
        <w:r>
          <w:rPr>
            <w:noProof/>
            <w:webHidden/>
          </w:rPr>
          <w:fldChar w:fldCharType="begin"/>
        </w:r>
        <w:r>
          <w:rPr>
            <w:noProof/>
            <w:webHidden/>
          </w:rPr>
          <w:instrText xml:space="preserve"> PAGEREF _Toc243905556 \h </w:instrText>
        </w:r>
        <w:r>
          <w:rPr>
            <w:noProof/>
            <w:webHidden/>
          </w:rPr>
        </w:r>
        <w:r>
          <w:rPr>
            <w:noProof/>
            <w:webHidden/>
          </w:rPr>
          <w:fldChar w:fldCharType="separate"/>
        </w:r>
        <w:r>
          <w:rPr>
            <w:noProof/>
            <w:webHidden/>
          </w:rPr>
          <w:t>25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7" w:history="1">
        <w:r w:rsidRPr="00DC54CC">
          <w:rPr>
            <w:rStyle w:val="Hyperlink"/>
            <w:rFonts w:cs="Times New Roman"/>
            <w:noProof/>
          </w:rPr>
          <w:t>Figure 9: Flowchart of the core algorithm: from a text line to a classified row</w:t>
        </w:r>
        <w:r>
          <w:rPr>
            <w:noProof/>
            <w:webHidden/>
          </w:rPr>
          <w:tab/>
        </w:r>
        <w:r>
          <w:rPr>
            <w:noProof/>
            <w:webHidden/>
          </w:rPr>
          <w:fldChar w:fldCharType="begin"/>
        </w:r>
        <w:r>
          <w:rPr>
            <w:noProof/>
            <w:webHidden/>
          </w:rPr>
          <w:instrText xml:space="preserve"> PAGEREF _Toc243905557 \h </w:instrText>
        </w:r>
        <w:r>
          <w:rPr>
            <w:noProof/>
            <w:webHidden/>
          </w:rPr>
        </w:r>
        <w:r>
          <w:rPr>
            <w:noProof/>
            <w:webHidden/>
          </w:rPr>
          <w:fldChar w:fldCharType="separate"/>
        </w:r>
        <w:r>
          <w:rPr>
            <w:noProof/>
            <w:webHidden/>
          </w:rPr>
          <w:t>26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8" w:history="1">
        <w:r w:rsidRPr="00DC54CC">
          <w:rPr>
            <w:rStyle w:val="Hyperlink"/>
            <w:rFonts w:cs="Times New Roman"/>
            <w:noProof/>
          </w:rPr>
          <w:t>Figure 10: Entity-relationship diagram of the stored data</w:t>
        </w:r>
        <w:r>
          <w:rPr>
            <w:noProof/>
            <w:webHidden/>
          </w:rPr>
          <w:tab/>
        </w:r>
        <w:r>
          <w:rPr>
            <w:noProof/>
            <w:webHidden/>
          </w:rPr>
          <w:fldChar w:fldCharType="begin"/>
        </w:r>
        <w:r>
          <w:rPr>
            <w:noProof/>
            <w:webHidden/>
          </w:rPr>
          <w:instrText xml:space="preserve"> PAGEREF _Toc243905558 \h </w:instrText>
        </w:r>
        <w:r>
          <w:rPr>
            <w:noProof/>
            <w:webHidden/>
          </w:rPr>
        </w:r>
        <w:r>
          <w:rPr>
            <w:noProof/>
            <w:webHidden/>
          </w:rPr>
          <w:fldChar w:fldCharType="separate"/>
        </w:r>
        <w:r>
          <w:rPr>
            <w:noProof/>
            <w:webHidden/>
          </w:rPr>
          <w:t>27</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59" w:history="1">
        <w:r w:rsidRPr="00DC54CC">
          <w:rPr>
            <w:rStyle w:val="Hyperlink"/>
            <w:rFonts w:cs="Times New Roman"/>
            <w:noProof/>
          </w:rPr>
          <w:t>Figure 11: The dashboard: totals, a critical-result banner and the six reports of the demonstration library</w:t>
        </w:r>
        <w:r>
          <w:rPr>
            <w:noProof/>
            <w:webHidden/>
          </w:rPr>
          <w:tab/>
        </w:r>
        <w:r>
          <w:rPr>
            <w:noProof/>
            <w:webHidden/>
          </w:rPr>
          <w:fldChar w:fldCharType="begin"/>
        </w:r>
        <w:r>
          <w:rPr>
            <w:noProof/>
            <w:webHidden/>
          </w:rPr>
          <w:instrText xml:space="preserve"> PAGEREF _Toc243905559 \h </w:instrText>
        </w:r>
        <w:r>
          <w:rPr>
            <w:noProof/>
            <w:webHidden/>
          </w:rPr>
        </w:r>
        <w:r>
          <w:rPr>
            <w:noProof/>
            <w:webHidden/>
          </w:rPr>
          <w:fldChar w:fldCharType="separate"/>
        </w:r>
        <w:r>
          <w:rPr>
            <w:noProof/>
            <w:webHidden/>
          </w:rPr>
          <w:t>31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0" w:history="1">
        <w:r w:rsidRPr="00DC54CC">
          <w:rPr>
            <w:rStyle w:val="Hyperlink"/>
            <w:rFonts w:cs="Times New Roman"/>
            <w:noProof/>
          </w:rPr>
          <w:t>Figure 12: The report analysis screen: extracted rows with status badges and insight cards (top of the page)</w:t>
        </w:r>
        <w:r>
          <w:rPr>
            <w:noProof/>
            <w:webHidden/>
          </w:rPr>
          <w:tab/>
        </w:r>
        <w:r>
          <w:rPr>
            <w:noProof/>
            <w:webHidden/>
          </w:rPr>
          <w:fldChar w:fldCharType="begin"/>
        </w:r>
        <w:r>
          <w:rPr>
            <w:noProof/>
            <w:webHidden/>
          </w:rPr>
          <w:instrText xml:space="preserve"> PAGEREF _Toc243905560 \h </w:instrText>
        </w:r>
        <w:r>
          <w:rPr>
            <w:noProof/>
            <w:webHidden/>
          </w:rPr>
        </w:r>
        <w:r>
          <w:rPr>
            <w:noProof/>
            <w:webHidden/>
          </w:rPr>
          <w:fldChar w:fldCharType="separate"/>
        </w:r>
        <w:r>
          <w:rPr>
            <w:noProof/>
            <w:webHidden/>
          </w:rPr>
          <w:t>32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1" w:history="1">
        <w:r w:rsidRPr="00DC54CC">
          <w:rPr>
            <w:rStyle w:val="Hyperlink"/>
            <w:rFonts w:cs="Times New Roman"/>
            <w:noProof/>
          </w:rPr>
          <w:t>Figure 13: Overall workflow of the LabLens pipeline</w:t>
        </w:r>
        <w:r>
          <w:rPr>
            <w:noProof/>
            <w:webHidden/>
          </w:rPr>
          <w:tab/>
        </w:r>
        <w:r>
          <w:rPr>
            <w:noProof/>
            <w:webHidden/>
          </w:rPr>
          <w:fldChar w:fldCharType="begin"/>
        </w:r>
        <w:r>
          <w:rPr>
            <w:noProof/>
            <w:webHidden/>
          </w:rPr>
          <w:instrText xml:space="preserve"> PAGEREF _Toc243905561 \h </w:instrText>
        </w:r>
        <w:r>
          <w:rPr>
            <w:noProof/>
            <w:webHidden/>
          </w:rPr>
        </w:r>
        <w:r>
          <w:rPr>
            <w:noProof/>
            <w:webHidden/>
          </w:rPr>
          <w:fldChar w:fldCharType="separate"/>
        </w:r>
        <w:r>
          <w:rPr>
            <w:noProof/>
            <w:webHidden/>
          </w:rPr>
          <w:t>34</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2" w:history="1">
        <w:r w:rsidRPr="00DC54CC">
          <w:rPr>
            <w:rStyle w:val="Hyperlink"/>
            <w:rFonts w:cs="Times New Roman"/>
            <w:noProof/>
          </w:rPr>
          <w:t>Figure 14: Name-matcher accuracy, false-snap rate and synonym accuracy against the similarity threshold</w:t>
        </w:r>
        <w:r>
          <w:rPr>
            <w:noProof/>
            <w:webHidden/>
          </w:rPr>
          <w:tab/>
        </w:r>
        <w:r>
          <w:rPr>
            <w:noProof/>
            <w:webHidden/>
          </w:rPr>
          <w:fldChar w:fldCharType="begin"/>
        </w:r>
        <w:r>
          <w:rPr>
            <w:noProof/>
            <w:webHidden/>
          </w:rPr>
          <w:instrText xml:space="preserve"> PAGEREF _Toc243905562 \h </w:instrText>
        </w:r>
        <w:r>
          <w:rPr>
            <w:noProof/>
            <w:webHidden/>
          </w:rPr>
        </w:r>
        <w:r>
          <w:rPr>
            <w:noProof/>
            <w:webHidden/>
          </w:rPr>
          <w:fldChar w:fldCharType="separate"/>
        </w:r>
        <w:r>
          <w:rPr>
            <w:noProof/>
            <w:webHidden/>
          </w:rPr>
          <w:t>38</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3" w:history="1">
        <w:r w:rsidRPr="00DC54CC">
          <w:rPr>
            <w:rStyle w:val="Hyperlink"/>
            <w:rFonts w:cs="Times New Roman"/>
            <w:noProof/>
          </w:rPr>
          <w:t>Figure 15: Share of abnormal rows that received test-specific explanation text</w:t>
        </w:r>
        <w:r>
          <w:rPr>
            <w:noProof/>
            <w:webHidden/>
          </w:rPr>
          <w:tab/>
        </w:r>
        <w:r>
          <w:rPr>
            <w:noProof/>
            <w:webHidden/>
          </w:rPr>
          <w:fldChar w:fldCharType="begin"/>
        </w:r>
        <w:r>
          <w:rPr>
            <w:noProof/>
            <w:webHidden/>
          </w:rPr>
          <w:instrText xml:space="preserve"> PAGEREF _Toc243905563 \h </w:instrText>
        </w:r>
        <w:r>
          <w:rPr>
            <w:noProof/>
            <w:webHidden/>
          </w:rPr>
        </w:r>
        <w:r>
          <w:rPr>
            <w:noProof/>
            <w:webHidden/>
          </w:rPr>
          <w:fldChar w:fldCharType="separate"/>
        </w:r>
        <w:r>
          <w:rPr>
            <w:noProof/>
            <w:webHidden/>
          </w:rPr>
          <w:t>39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4" w:history="1">
        <w:r w:rsidRPr="00DC54CC">
          <w:rPr>
            <w:rStyle w:val="Hyperlink"/>
            <w:rFonts w:cs="Times New Roman"/>
            <w:noProof/>
          </w:rPr>
          <w:t>Figure 16: Kinds of extraction error found on the generated corpus</w:t>
        </w:r>
        <w:r>
          <w:rPr>
            <w:noProof/>
            <w:webHidden/>
          </w:rPr>
          <w:tab/>
        </w:r>
        <w:r>
          <w:rPr>
            <w:noProof/>
            <w:webHidden/>
          </w:rPr>
          <w:fldChar w:fldCharType="begin"/>
        </w:r>
        <w:r>
          <w:rPr>
            <w:noProof/>
            <w:webHidden/>
          </w:rPr>
          <w:instrText xml:space="preserve"> PAGEREF _Toc243905564 \h </w:instrText>
        </w:r>
        <w:r>
          <w:rPr>
            <w:noProof/>
            <w:webHidden/>
          </w:rPr>
        </w:r>
        <w:r>
          <w:rPr>
            <w:noProof/>
            <w:webHidden/>
          </w:rPr>
          <w:fldChar w:fldCharType="separate"/>
        </w:r>
        <w:r>
          <w:rPr>
            <w:noProof/>
            <w:webHidden/>
          </w:rPr>
          <w:t>46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5" w:history="1">
        <w:r w:rsidRPr="00DC54CC">
          <w:rPr>
            <w:rStyle w:val="Hyperlink"/>
            <w:rFonts w:cs="Times New Roman"/>
            <w:noProof/>
          </w:rPr>
          <w:t>Figure 17: Median latency of each pipeline stage</w:t>
        </w:r>
        <w:r>
          <w:rPr>
            <w:noProof/>
            <w:webHidden/>
          </w:rPr>
          <w:tab/>
        </w:r>
        <w:r>
          <w:rPr>
            <w:noProof/>
            <w:webHidden/>
          </w:rPr>
          <w:fldChar w:fldCharType="begin"/>
        </w:r>
        <w:r>
          <w:rPr>
            <w:noProof/>
            <w:webHidden/>
          </w:rPr>
          <w:instrText xml:space="preserve"> PAGEREF _Toc243905565 \h </w:instrText>
        </w:r>
        <w:r>
          <w:rPr>
            <w:noProof/>
            <w:webHidden/>
          </w:rPr>
        </w:r>
        <w:r>
          <w:rPr>
            <w:noProof/>
            <w:webHidden/>
          </w:rPr>
          <w:fldChar w:fldCharType="separate"/>
        </w:r>
        <w:r>
          <w:rPr>
            <w:noProof/>
            <w:webHidden/>
          </w:rPr>
          <w:t>47</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6" w:history="1">
        <w:r w:rsidRPr="00DC54CC">
          <w:rPr>
            <w:rStyle w:val="Hyperlink"/>
            <w:rFonts w:cs="Times New Roman"/>
            <w:noProof/>
          </w:rPr>
          <w:t>Figure 18: Dashboard: totals across the library, a critical-result banner, the recent-reports table and the status split</w:t>
        </w:r>
        <w:r>
          <w:rPr>
            <w:noProof/>
            <w:webHidden/>
          </w:rPr>
          <w:tab/>
        </w:r>
        <w:r>
          <w:rPr>
            <w:noProof/>
            <w:webHidden/>
          </w:rPr>
          <w:fldChar w:fldCharType="begin"/>
        </w:r>
        <w:r>
          <w:rPr>
            <w:noProof/>
            <w:webHidden/>
          </w:rPr>
          <w:instrText xml:space="preserve"> PAGEREF _Toc243905566 \h </w:instrText>
        </w:r>
        <w:r>
          <w:rPr>
            <w:noProof/>
            <w:webHidden/>
          </w:rPr>
        </w:r>
        <w:r>
          <w:rPr>
            <w:noProof/>
            <w:webHidden/>
          </w:rPr>
          <w:fldChar w:fldCharType="separate"/>
        </w:r>
        <w:r>
          <w:rPr>
            <w:noProof/>
            <w:webHidden/>
          </w:rPr>
          <w:t>50</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7" w:history="1">
        <w:r w:rsidRPr="00DC54CC">
          <w:rPr>
            <w:rStyle w:val="Hyperlink"/>
            <w:rFonts w:cs="Times New Roman"/>
            <w:noProof/>
          </w:rPr>
          <w:t>Figure 19: Upload screen after a successful run: stage tracker, extracted and classified results, and a link to the full analysis</w:t>
        </w:r>
        <w:r>
          <w:rPr>
            <w:noProof/>
            <w:webHidden/>
          </w:rPr>
          <w:tab/>
        </w:r>
        <w:r>
          <w:rPr>
            <w:noProof/>
            <w:webHidden/>
          </w:rPr>
          <w:fldChar w:fldCharType="begin"/>
        </w:r>
        <w:r>
          <w:rPr>
            <w:noProof/>
            <w:webHidden/>
          </w:rPr>
          <w:instrText xml:space="preserve"> PAGEREF _Toc243905567 \h </w:instrText>
        </w:r>
        <w:r>
          <w:rPr>
            <w:noProof/>
            <w:webHidden/>
          </w:rPr>
        </w:r>
        <w:r>
          <w:rPr>
            <w:noProof/>
            <w:webHidden/>
          </w:rPr>
          <w:fldChar w:fldCharType="separate"/>
        </w:r>
        <w:r>
          <w:rPr>
            <w:noProof/>
            <w:webHidden/>
          </w:rPr>
          <w:t>51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8" w:history="1">
        <w:r w:rsidRPr="00DC54CC">
          <w:rPr>
            <w:rStyle w:val="Hyperlink"/>
            <w:rFonts w:cs="Times New Roman"/>
            <w:noProof/>
          </w:rPr>
          <w:t>Figure 20: Report analysis: result table with status badges and health-insight cards for abnormal results (top of the page)</w:t>
        </w:r>
        <w:r>
          <w:rPr>
            <w:noProof/>
            <w:webHidden/>
          </w:rPr>
          <w:tab/>
        </w:r>
        <w:r>
          <w:rPr>
            <w:noProof/>
            <w:webHidden/>
          </w:rPr>
          <w:fldChar w:fldCharType="begin"/>
        </w:r>
        <w:r>
          <w:rPr>
            <w:noProof/>
            <w:webHidden/>
          </w:rPr>
          <w:instrText xml:space="preserve"> PAGEREF _Toc243905568 \h </w:instrText>
        </w:r>
        <w:r>
          <w:rPr>
            <w:noProof/>
            <w:webHidden/>
          </w:rPr>
        </w:r>
        <w:r>
          <w:rPr>
            <w:noProof/>
            <w:webHidden/>
          </w:rPr>
          <w:fldChar w:fldCharType="separate"/>
        </w:r>
        <w:r>
          <w:rPr>
            <w:noProof/>
            <w:webHidden/>
          </w:rPr>
          <w:t>52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69" w:history="1">
        <w:r w:rsidRPr="00DC54CC">
          <w:rPr>
            <w:rStyle w:val="Hyperlink"/>
            <w:rFonts w:cs="Times New Roman"/>
            <w:noProof/>
          </w:rPr>
          <w:t>Figure 21: My reports: upload history with status, expandable result tables, a search box and delete buttons</w:t>
        </w:r>
        <w:r>
          <w:rPr>
            <w:noProof/>
            <w:webHidden/>
          </w:rPr>
          <w:tab/>
        </w:r>
        <w:r>
          <w:rPr>
            <w:noProof/>
            <w:webHidden/>
          </w:rPr>
          <w:fldChar w:fldCharType="begin"/>
        </w:r>
        <w:r>
          <w:rPr>
            <w:noProof/>
            <w:webHidden/>
          </w:rPr>
          <w:instrText xml:space="preserve"> PAGEREF _Toc243905569 \h </w:instrText>
        </w:r>
        <w:r>
          <w:rPr>
            <w:noProof/>
            <w:webHidden/>
          </w:rPr>
        </w:r>
        <w:r>
          <w:rPr>
            <w:noProof/>
            <w:webHidden/>
          </w:rPr>
          <w:fldChar w:fldCharType="separate"/>
        </w:r>
        <w:r>
          <w:rPr>
            <w:noProof/>
            <w:webHidden/>
          </w:rPr>
          <w:t>52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0" w:history="1">
        <w:r w:rsidRPr="00DC54CC">
          <w:rPr>
            <w:rStyle w:val="Hyperlink"/>
            <w:rFonts w:cs="Times New Roman"/>
            <w:noProof/>
          </w:rPr>
          <w:t>Figure 22: Health trends: one test across all reports, with the reference band, the pattern note and a sortable table</w:t>
        </w:r>
        <w:r>
          <w:rPr>
            <w:noProof/>
            <w:webHidden/>
          </w:rPr>
          <w:tab/>
        </w:r>
        <w:r>
          <w:rPr>
            <w:noProof/>
            <w:webHidden/>
          </w:rPr>
          <w:fldChar w:fldCharType="begin"/>
        </w:r>
        <w:r>
          <w:rPr>
            <w:noProof/>
            <w:webHidden/>
          </w:rPr>
          <w:instrText xml:space="preserve"> PAGEREF _Toc243905570 \h </w:instrText>
        </w:r>
        <w:r>
          <w:rPr>
            <w:noProof/>
            <w:webHidden/>
          </w:rPr>
        </w:r>
        <w:r>
          <w:rPr>
            <w:noProof/>
            <w:webHidden/>
          </w:rPr>
          <w:fldChar w:fldCharType="separate"/>
        </w:r>
        <w:r>
          <w:rPr>
            <w:noProof/>
            <w:webHidden/>
          </w:rPr>
          <w:t>53</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1" w:history="1">
        <w:r w:rsidRPr="00DC54CC">
          <w:rPr>
            <w:rStyle w:val="Hyperlink"/>
            <w:rFonts w:cs="Times New Roman"/>
            <w:noProof/>
          </w:rPr>
          <w:t>Figure 23: Compare reports: tests in common, status in each report, signed change and unit-grouped bar charts</w:t>
        </w:r>
        <w:r>
          <w:rPr>
            <w:noProof/>
            <w:webHidden/>
          </w:rPr>
          <w:tab/>
        </w:r>
        <w:r>
          <w:rPr>
            <w:noProof/>
            <w:webHidden/>
          </w:rPr>
          <w:fldChar w:fldCharType="begin"/>
        </w:r>
        <w:r>
          <w:rPr>
            <w:noProof/>
            <w:webHidden/>
          </w:rPr>
          <w:instrText xml:space="preserve"> PAGEREF _Toc243905571 \h </w:instrText>
        </w:r>
        <w:r>
          <w:rPr>
            <w:noProof/>
            <w:webHidden/>
          </w:rPr>
        </w:r>
        <w:r>
          <w:rPr>
            <w:noProof/>
            <w:webHidden/>
          </w:rPr>
          <w:fldChar w:fldCharType="separate"/>
        </w:r>
        <w:r>
          <w:rPr>
            <w:noProof/>
            <w:webHidden/>
          </w:rPr>
          <w:t>54</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2" w:history="1">
        <w:r w:rsidRPr="00DC54CC">
          <w:rPr>
            <w:rStyle w:val="Hyperlink"/>
            <w:rFonts w:cs="Times New Roman"/>
            <w:noProof/>
          </w:rPr>
          <w:t>Figure 24: Health insights: every explanation for every abnormal result in the library, with a Low / High filter and a search box (top of the page)</w:t>
        </w:r>
        <w:r>
          <w:rPr>
            <w:noProof/>
            <w:webHidden/>
          </w:rPr>
          <w:tab/>
        </w:r>
        <w:r>
          <w:rPr>
            <w:noProof/>
            <w:webHidden/>
          </w:rPr>
          <w:fldChar w:fldCharType="begin"/>
        </w:r>
        <w:r>
          <w:rPr>
            <w:noProof/>
            <w:webHidden/>
          </w:rPr>
          <w:instrText xml:space="preserve"> PAGEREF _Toc243905572 \h </w:instrText>
        </w:r>
        <w:r>
          <w:rPr>
            <w:noProof/>
            <w:webHidden/>
          </w:rPr>
        </w:r>
        <w:r>
          <w:rPr>
            <w:noProof/>
            <w:webHidden/>
          </w:rPr>
          <w:fldChar w:fldCharType="separate"/>
        </w:r>
        <w:r>
          <w:rPr>
            <w:noProof/>
            <w:webHidden/>
          </w:rPr>
          <w:t>55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3" w:history="1">
        <w:r w:rsidRPr="00DC54CC">
          <w:rPr>
            <w:rStyle w:val="Hyperlink"/>
            <w:rFonts w:cs="Times New Roman"/>
            <w:noProof/>
          </w:rPr>
          <w:t>Figure 25: Extraction quality for each report layout (generated corpus, text-layer PDFs)</w:t>
        </w:r>
        <w:r>
          <w:rPr>
            <w:noProof/>
            <w:webHidden/>
          </w:rPr>
          <w:tab/>
        </w:r>
        <w:r>
          <w:rPr>
            <w:noProof/>
            <w:webHidden/>
          </w:rPr>
          <w:fldChar w:fldCharType="begin"/>
        </w:r>
        <w:r>
          <w:rPr>
            <w:noProof/>
            <w:webHidden/>
          </w:rPr>
          <w:instrText xml:space="preserve"> PAGEREF _Toc243905573 \h </w:instrText>
        </w:r>
        <w:r>
          <w:rPr>
            <w:noProof/>
            <w:webHidden/>
          </w:rPr>
        </w:r>
        <w:r>
          <w:rPr>
            <w:noProof/>
            <w:webHidden/>
          </w:rPr>
          <w:fldChar w:fldCharType="separate"/>
        </w:r>
        <w:r>
          <w:rPr>
            <w:noProof/>
            <w:webHidden/>
          </w:rPr>
          <w:t>57</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4" w:history="1">
        <w:r w:rsidRPr="00DC54CC">
          <w:rPr>
            <w:rStyle w:val="Hyperlink"/>
            <w:rFonts w:cs="Times New Roman"/>
            <w:noProof/>
          </w:rPr>
          <w:t>Figure 26: Name accuracy against simulated noise for the shipped matcher and two baselines</w:t>
        </w:r>
        <w:r>
          <w:rPr>
            <w:noProof/>
            <w:webHidden/>
          </w:rPr>
          <w:tab/>
        </w:r>
        <w:r>
          <w:rPr>
            <w:noProof/>
            <w:webHidden/>
          </w:rPr>
          <w:fldChar w:fldCharType="begin"/>
        </w:r>
        <w:r>
          <w:rPr>
            <w:noProof/>
            <w:webHidden/>
          </w:rPr>
          <w:instrText xml:space="preserve"> PAGEREF _Toc243905574 \h </w:instrText>
        </w:r>
        <w:r>
          <w:rPr>
            <w:noProof/>
            <w:webHidden/>
          </w:rPr>
        </w:r>
        <w:r>
          <w:rPr>
            <w:noProof/>
            <w:webHidden/>
          </w:rPr>
          <w:fldChar w:fldCharType="separate"/>
        </w:r>
        <w:r>
          <w:rPr>
            <w:noProof/>
            <w:webHidden/>
          </w:rPr>
          <w:t>59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5" w:history="1">
        <w:r w:rsidRPr="00DC54CC">
          <w:rPr>
            <w:rStyle w:val="Hyperlink"/>
            <w:rFonts w:cs="Times New Roman"/>
            <w:noProof/>
          </w:rPr>
          <w:t>Figure 27: Trade-off between correcting noisy names and wrongly renaming unseen names as the threshold moves</w:t>
        </w:r>
        <w:r>
          <w:rPr>
            <w:noProof/>
            <w:webHidden/>
          </w:rPr>
          <w:tab/>
        </w:r>
        <w:r>
          <w:rPr>
            <w:noProof/>
            <w:webHidden/>
          </w:rPr>
          <w:fldChar w:fldCharType="begin"/>
        </w:r>
        <w:r>
          <w:rPr>
            <w:noProof/>
            <w:webHidden/>
          </w:rPr>
          <w:instrText xml:space="preserve"> PAGEREF _Toc243905575 \h </w:instrText>
        </w:r>
        <w:r>
          <w:rPr>
            <w:noProof/>
            <w:webHidden/>
          </w:rPr>
        </w:r>
        <w:r>
          <w:rPr>
            <w:noProof/>
            <w:webHidden/>
          </w:rPr>
          <w:fldChar w:fldCharType="separate"/>
        </w:r>
        <w:r>
          <w:rPr>
            <w:noProof/>
            <w:webHidden/>
          </w:rPr>
          <w:t>60</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6" w:history="1">
        <w:r w:rsidRPr="00DC54CC">
          <w:rPr>
            <w:rStyle w:val="Hyperlink"/>
            <w:rFonts w:cs="Times New Roman"/>
            <w:noProof/>
          </w:rPr>
          <w:t>Figure 28: Share of abnormal results that receive test-specific explanation text</w:t>
        </w:r>
        <w:r>
          <w:rPr>
            <w:noProof/>
            <w:webHidden/>
          </w:rPr>
          <w:tab/>
        </w:r>
        <w:r>
          <w:rPr>
            <w:noProof/>
            <w:webHidden/>
          </w:rPr>
          <w:fldChar w:fldCharType="begin"/>
        </w:r>
        <w:r>
          <w:rPr>
            <w:noProof/>
            <w:webHidden/>
          </w:rPr>
          <w:instrText xml:space="preserve"> PAGEREF _Toc243905576 \h </w:instrText>
        </w:r>
        <w:r>
          <w:rPr>
            <w:noProof/>
            <w:webHidden/>
          </w:rPr>
        </w:r>
        <w:r>
          <w:rPr>
            <w:noProof/>
            <w:webHidden/>
          </w:rPr>
          <w:fldChar w:fldCharType="separate"/>
        </w:r>
        <w:r>
          <w:rPr>
            <w:noProof/>
            <w:webHidden/>
          </w:rPr>
          <w:t>61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7" w:history="1">
        <w:r w:rsidRPr="00DC54CC">
          <w:rPr>
            <w:rStyle w:val="Hyperlink"/>
            <w:rFonts w:cs="Times New Roman"/>
            <w:noProof/>
          </w:rPr>
          <w:t>Figure 29: Median latency of each pipeline stage for a 14-row report</w:t>
        </w:r>
        <w:r>
          <w:rPr>
            <w:noProof/>
            <w:webHidden/>
          </w:rPr>
          <w:tab/>
        </w:r>
        <w:r>
          <w:rPr>
            <w:noProof/>
            <w:webHidden/>
          </w:rPr>
          <w:fldChar w:fldCharType="begin"/>
        </w:r>
        <w:r>
          <w:rPr>
            <w:noProof/>
            <w:webHidden/>
          </w:rPr>
          <w:instrText xml:space="preserve"> PAGEREF _Toc243905577 \h </w:instrText>
        </w:r>
        <w:r>
          <w:rPr>
            <w:noProof/>
            <w:webHidden/>
          </w:rPr>
        </w:r>
        <w:r>
          <w:rPr>
            <w:noProof/>
            <w:webHidden/>
          </w:rPr>
          <w:fldChar w:fldCharType="separate"/>
        </w:r>
        <w:r>
          <w:rPr>
            <w:noProof/>
            <w:webHidden/>
          </w:rPr>
          <w:t>62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8" w:history="1">
        <w:r w:rsidRPr="00DC54CC">
          <w:rPr>
            <w:rStyle w:val="Hyperlink"/>
            <w:rFonts w:cs="Times New Roman"/>
            <w:noProof/>
          </w:rPr>
          <w:t>Figure 30: Landing page, dark theme: the headline, the accepted formats (PDF, JPG, JPEG, PNG) and the notice that this is an educational tool</w:t>
        </w:r>
        <w:r>
          <w:rPr>
            <w:noProof/>
            <w:webHidden/>
          </w:rPr>
          <w:tab/>
        </w:r>
        <w:r>
          <w:rPr>
            <w:noProof/>
            <w:webHidden/>
          </w:rPr>
          <w:fldChar w:fldCharType="begin"/>
        </w:r>
        <w:r>
          <w:rPr>
            <w:noProof/>
            <w:webHidden/>
          </w:rPr>
          <w:instrText xml:space="preserve"> PAGEREF _Toc243905578 \h </w:instrText>
        </w:r>
        <w:r>
          <w:rPr>
            <w:noProof/>
            <w:webHidden/>
          </w:rPr>
        </w:r>
        <w:r>
          <w:rPr>
            <w:noProof/>
            <w:webHidden/>
          </w:rPr>
          <w:fldChar w:fldCharType="separate"/>
        </w:r>
        <w:r>
          <w:rPr>
            <w:noProof/>
            <w:webHidden/>
          </w:rPr>
          <w:t>81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79" w:history="1">
        <w:r w:rsidRPr="00DC54CC">
          <w:rPr>
            <w:rStyle w:val="Hyperlink"/>
            <w:rFonts w:cs="Times New Roman"/>
            <w:noProof/>
          </w:rPr>
          <w:t>Figure 31: Sign-in screen with the demo account box and the one-click demo sign-in</w:t>
        </w:r>
        <w:r>
          <w:rPr>
            <w:noProof/>
            <w:webHidden/>
          </w:rPr>
          <w:tab/>
        </w:r>
        <w:r>
          <w:rPr>
            <w:noProof/>
            <w:webHidden/>
          </w:rPr>
          <w:fldChar w:fldCharType="begin"/>
        </w:r>
        <w:r>
          <w:rPr>
            <w:noProof/>
            <w:webHidden/>
          </w:rPr>
          <w:instrText xml:space="preserve"> PAGEREF _Toc243905579 \h </w:instrText>
        </w:r>
        <w:r>
          <w:rPr>
            <w:noProof/>
            <w:webHidden/>
          </w:rPr>
        </w:r>
        <w:r>
          <w:rPr>
            <w:noProof/>
            <w:webHidden/>
          </w:rPr>
          <w:fldChar w:fldCharType="separate"/>
        </w:r>
        <w:r>
          <w:rPr>
            <w:noProof/>
            <w:webHidden/>
          </w:rPr>
          <w:t>81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0" w:history="1">
        <w:r w:rsidRPr="00DC54CC">
          <w:rPr>
            <w:rStyle w:val="Hyperlink"/>
            <w:rFonts w:cs="Times New Roman"/>
            <w:noProof/>
          </w:rPr>
          <w:t>Figure 32: Upload screen before a file is chosen: drop zone, the disabled LLM switch with its explanation, and the six-stage pipeline list</w:t>
        </w:r>
        <w:r>
          <w:rPr>
            <w:noProof/>
            <w:webHidden/>
          </w:rPr>
          <w:tab/>
        </w:r>
        <w:r>
          <w:rPr>
            <w:noProof/>
            <w:webHidden/>
          </w:rPr>
          <w:fldChar w:fldCharType="begin"/>
        </w:r>
        <w:r>
          <w:rPr>
            <w:noProof/>
            <w:webHidden/>
          </w:rPr>
          <w:instrText xml:space="preserve"> PAGEREF _Toc243905580 \h </w:instrText>
        </w:r>
        <w:r>
          <w:rPr>
            <w:noProof/>
            <w:webHidden/>
          </w:rPr>
        </w:r>
        <w:r>
          <w:rPr>
            <w:noProof/>
            <w:webHidden/>
          </w:rPr>
          <w:fldChar w:fldCharType="separate"/>
        </w:r>
        <w:r>
          <w:rPr>
            <w:noProof/>
            <w:webHidden/>
          </w:rPr>
          <w:t>82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1" w:history="1">
        <w:r w:rsidRPr="00DC54CC">
          <w:rPr>
            <w:rStyle w:val="Hyperlink"/>
            <w:rFonts w:cs="Times New Roman"/>
            <w:noProof/>
          </w:rPr>
          <w:t>Figure 33: About screen: the five pipeline stages, the technology stack and the stated limitations</w:t>
        </w:r>
        <w:r>
          <w:rPr>
            <w:noProof/>
            <w:webHidden/>
          </w:rPr>
          <w:tab/>
        </w:r>
        <w:r>
          <w:rPr>
            <w:noProof/>
            <w:webHidden/>
          </w:rPr>
          <w:fldChar w:fldCharType="begin"/>
        </w:r>
        <w:r>
          <w:rPr>
            <w:noProof/>
            <w:webHidden/>
          </w:rPr>
          <w:instrText xml:space="preserve"> PAGEREF _Toc243905581 \h </w:instrText>
        </w:r>
        <w:r>
          <w:rPr>
            <w:noProof/>
            <w:webHidden/>
          </w:rPr>
        </w:r>
        <w:r>
          <w:rPr>
            <w:noProof/>
            <w:webHidden/>
          </w:rPr>
          <w:fldChar w:fldCharType="separate"/>
        </w:r>
        <w:r>
          <w:rPr>
            <w:noProof/>
            <w:webHidden/>
          </w:rPr>
          <w:t>82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2" w:history="1">
        <w:r w:rsidRPr="00DC54CC">
          <w:rPr>
            <w:rStyle w:val="Hyperlink"/>
            <w:rFonts w:cs="Times New Roman"/>
            <w:noProof/>
          </w:rPr>
          <w:t>Figure 34: Dashboard of an empty library: zero totals and the two ways to begin, uploading a report or loading five sample reports</w:t>
        </w:r>
        <w:r>
          <w:rPr>
            <w:noProof/>
            <w:webHidden/>
          </w:rPr>
          <w:tab/>
        </w:r>
        <w:r>
          <w:rPr>
            <w:noProof/>
            <w:webHidden/>
          </w:rPr>
          <w:fldChar w:fldCharType="begin"/>
        </w:r>
        <w:r>
          <w:rPr>
            <w:noProof/>
            <w:webHidden/>
          </w:rPr>
          <w:instrText xml:space="preserve"> PAGEREF _Toc243905582 \h </w:instrText>
        </w:r>
        <w:r>
          <w:rPr>
            <w:noProof/>
            <w:webHidden/>
          </w:rPr>
        </w:r>
        <w:r>
          <w:rPr>
            <w:noProof/>
            <w:webHidden/>
          </w:rPr>
          <w:fldChar w:fldCharType="separate"/>
        </w:r>
        <w:r>
          <w:rPr>
            <w:noProof/>
            <w:webHidden/>
          </w:rPr>
          <w:t>83</w:t>
        </w:r>
        <w:r>
          <w:rPr>
            <w:noProof/>
            <w:webHidden/>
          </w:rPr>
          <w:fldChar w:fldCharType="end"/>
        </w:r>
      </w:hyperlink>
    </w:p>
    <w:p w:rsidR="005D2916" w:rsidRDefault="00056952">
      <w:pPr>
        <w:spacing w:line="276" w:lineRule="auto"/>
        <w:jc w:val="left"/>
      </w:pPr>
      <w:r>
        <w:rPr>
          <w:rFonts w:cs="Times New Roman"/>
        </w:rPr>
        <w:fldChar w:fldCharType="end"/>
      </w:r>
    </w:p>
    <w:p w:rsidR="005D2916" w:rsidRDefault="00056952">
      <w:r>
        <w:br w:type="page"/>
      </w:r>
    </w:p>
    <w:p w:rsidR="005D2916" w:rsidRDefault="00056952">
      <w:pPr>
        <w:pStyle w:val="Heading1"/>
      </w:pPr>
      <w:bookmarkStart w:id="7" w:name="_Toc243905436"/>
      <w:r>
        <w:lastRenderedPageBreak/>
        <w:t>LIST OF TABLES</w:t>
      </w:r>
      <w:bookmarkEnd w:id="7"/>
    </w:p>
    <w:p w:rsidR="00056952" w:rsidRDefault="00056952">
      <w:pPr>
        <w:pStyle w:val="TableofFigures"/>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sz w:val="24"/>
        </w:rPr>
        <w:instrText xml:space="preserve"> TOC \h \z \c "Table" </w:instrText>
      </w:r>
      <w:r>
        <w:rPr>
          <w:rFonts w:cs="Times New Roman"/>
        </w:rPr>
        <w:fldChar w:fldCharType="separate"/>
      </w:r>
      <w:hyperlink w:anchor="_Toc243905583" w:history="1">
        <w:r w:rsidRPr="00556F15">
          <w:rPr>
            <w:rStyle w:val="Hyperlink"/>
            <w:rFonts w:cs="Times New Roman"/>
            <w:noProof/>
          </w:rPr>
          <w:t>Table 1: Abbreviations used in this report</w:t>
        </w:r>
        <w:r>
          <w:rPr>
            <w:noProof/>
            <w:webHidden/>
          </w:rPr>
          <w:tab/>
        </w:r>
        <w:r>
          <w:rPr>
            <w:noProof/>
            <w:webHidden/>
          </w:rPr>
          <w:fldChar w:fldCharType="begin"/>
        </w:r>
        <w:r>
          <w:rPr>
            <w:noProof/>
            <w:webHidden/>
          </w:rPr>
          <w:instrText xml:space="preserve"> PAGEREF _Toc243905583 \h </w:instrText>
        </w:r>
        <w:r>
          <w:rPr>
            <w:noProof/>
            <w:webHidden/>
          </w:rPr>
        </w:r>
        <w:r>
          <w:rPr>
            <w:noProof/>
            <w:webHidden/>
          </w:rPr>
          <w:fldChar w:fldCharType="separate"/>
        </w:r>
        <w:r>
          <w:rPr>
            <w:noProof/>
            <w:webHidden/>
          </w:rPr>
          <w:t>x</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4" w:history="1">
        <w:r w:rsidRPr="00556F15">
          <w:rPr>
            <w:rStyle w:val="Hyperlink"/>
            <w:rFonts w:cs="Times New Roman"/>
            <w:noProof/>
          </w:rPr>
          <w:t>Table 2: Organisation of this report</w:t>
        </w:r>
        <w:r>
          <w:rPr>
            <w:noProof/>
            <w:webHidden/>
          </w:rPr>
          <w:tab/>
        </w:r>
        <w:r>
          <w:rPr>
            <w:noProof/>
            <w:webHidden/>
          </w:rPr>
          <w:fldChar w:fldCharType="begin"/>
        </w:r>
        <w:r>
          <w:rPr>
            <w:noProof/>
            <w:webHidden/>
          </w:rPr>
          <w:instrText xml:space="preserve"> PAGEREF _Toc243905584 \h </w:instrText>
        </w:r>
        <w:r>
          <w:rPr>
            <w:noProof/>
            <w:webHidden/>
          </w:rPr>
        </w:r>
        <w:r>
          <w:rPr>
            <w:noProof/>
            <w:webHidden/>
          </w:rPr>
          <w:fldChar w:fldCharType="separate"/>
        </w:r>
        <w:r>
          <w:rPr>
            <w:noProof/>
            <w:webHidden/>
          </w:rPr>
          <w:t>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5" w:history="1">
        <w:r w:rsidRPr="00556F15">
          <w:rPr>
            <w:rStyle w:val="Hyperlink"/>
            <w:rFonts w:cs="Times New Roman"/>
            <w:noProof/>
          </w:rPr>
          <w:t>Table 3: Base paper compared with this project</w:t>
        </w:r>
        <w:r>
          <w:rPr>
            <w:noProof/>
            <w:webHidden/>
          </w:rPr>
          <w:tab/>
        </w:r>
        <w:r>
          <w:rPr>
            <w:noProof/>
            <w:webHidden/>
          </w:rPr>
          <w:fldChar w:fldCharType="begin"/>
        </w:r>
        <w:r>
          <w:rPr>
            <w:noProof/>
            <w:webHidden/>
          </w:rPr>
          <w:instrText xml:space="preserve"> PAGEREF _Toc243905585 \h </w:instrText>
        </w:r>
        <w:r>
          <w:rPr>
            <w:noProof/>
            <w:webHidden/>
          </w:rPr>
        </w:r>
        <w:r>
          <w:rPr>
            <w:noProof/>
            <w:webHidden/>
          </w:rPr>
          <w:fldChar w:fldCharType="separate"/>
        </w:r>
        <w:r>
          <w:rPr>
            <w:noProof/>
            <w:webHidden/>
          </w:rPr>
          <w:t>7</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6" w:history="1">
        <w:r w:rsidRPr="00556F15">
          <w:rPr>
            <w:rStyle w:val="Hyperlink"/>
            <w:rFonts w:cs="Times New Roman"/>
            <w:noProof/>
          </w:rPr>
          <w:t>Table 4: Summary of the literature</w:t>
        </w:r>
        <w:r>
          <w:rPr>
            <w:noProof/>
            <w:webHidden/>
          </w:rPr>
          <w:tab/>
        </w:r>
        <w:r>
          <w:rPr>
            <w:noProof/>
            <w:webHidden/>
          </w:rPr>
          <w:fldChar w:fldCharType="begin"/>
        </w:r>
        <w:r>
          <w:rPr>
            <w:noProof/>
            <w:webHidden/>
          </w:rPr>
          <w:instrText xml:space="preserve"> PAGEREF _Toc243905586 \h </w:instrText>
        </w:r>
        <w:r>
          <w:rPr>
            <w:noProof/>
            <w:webHidden/>
          </w:rPr>
        </w:r>
        <w:r>
          <w:rPr>
            <w:noProof/>
            <w:webHidden/>
          </w:rPr>
          <w:fldChar w:fldCharType="separate"/>
        </w:r>
        <w:r>
          <w:rPr>
            <w:noProof/>
            <w:webHidden/>
          </w:rPr>
          <w:t>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7" w:history="1">
        <w:r w:rsidRPr="00556F15">
          <w:rPr>
            <w:rStyle w:val="Hyperlink"/>
            <w:rFonts w:cs="Times New Roman"/>
            <w:noProof/>
          </w:rPr>
          <w:t>Table 5: Proposed technology and what was built</w:t>
        </w:r>
        <w:r>
          <w:rPr>
            <w:noProof/>
            <w:webHidden/>
          </w:rPr>
          <w:tab/>
        </w:r>
        <w:r>
          <w:rPr>
            <w:noProof/>
            <w:webHidden/>
          </w:rPr>
          <w:fldChar w:fldCharType="begin"/>
        </w:r>
        <w:r>
          <w:rPr>
            <w:noProof/>
            <w:webHidden/>
          </w:rPr>
          <w:instrText xml:space="preserve"> PAGEREF _Toc243905587 \h </w:instrText>
        </w:r>
        <w:r>
          <w:rPr>
            <w:noProof/>
            <w:webHidden/>
          </w:rPr>
        </w:r>
        <w:r>
          <w:rPr>
            <w:noProof/>
            <w:webHidden/>
          </w:rPr>
          <w:fldChar w:fldCharType="separate"/>
        </w:r>
        <w:r>
          <w:rPr>
            <w:noProof/>
            <w:webHidden/>
          </w:rPr>
          <w:t>11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8" w:history="1">
        <w:r w:rsidRPr="00556F15">
          <w:rPr>
            <w:rStyle w:val="Hyperlink"/>
            <w:rFonts w:cs="Times New Roman"/>
            <w:noProof/>
          </w:rPr>
          <w:t>Table 6: Cost view</w:t>
        </w:r>
        <w:r>
          <w:rPr>
            <w:noProof/>
            <w:webHidden/>
          </w:rPr>
          <w:tab/>
        </w:r>
        <w:r>
          <w:rPr>
            <w:noProof/>
            <w:webHidden/>
          </w:rPr>
          <w:fldChar w:fldCharType="begin"/>
        </w:r>
        <w:r>
          <w:rPr>
            <w:noProof/>
            <w:webHidden/>
          </w:rPr>
          <w:instrText xml:space="preserve"> PAGEREF _Toc243905588 \h </w:instrText>
        </w:r>
        <w:r>
          <w:rPr>
            <w:noProof/>
            <w:webHidden/>
          </w:rPr>
        </w:r>
        <w:r>
          <w:rPr>
            <w:noProof/>
            <w:webHidden/>
          </w:rPr>
          <w:fldChar w:fldCharType="separate"/>
        </w:r>
        <w:r>
          <w:rPr>
            <w:noProof/>
            <w:webHidden/>
          </w:rPr>
          <w:t>12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89" w:history="1">
        <w:r w:rsidRPr="00556F15">
          <w:rPr>
            <w:rStyle w:val="Hyperlink"/>
            <w:rFonts w:cs="Times New Roman"/>
            <w:noProof/>
          </w:rPr>
          <w:t>Table 7: Schedule, from the last-modified dates of the project artefacts</w:t>
        </w:r>
        <w:r>
          <w:rPr>
            <w:noProof/>
            <w:webHidden/>
          </w:rPr>
          <w:tab/>
        </w:r>
        <w:r>
          <w:rPr>
            <w:noProof/>
            <w:webHidden/>
          </w:rPr>
          <w:fldChar w:fldCharType="begin"/>
        </w:r>
        <w:r>
          <w:rPr>
            <w:noProof/>
            <w:webHidden/>
          </w:rPr>
          <w:instrText xml:space="preserve"> PAGEREF _Toc243905589 \h </w:instrText>
        </w:r>
        <w:r>
          <w:rPr>
            <w:noProof/>
            <w:webHidden/>
          </w:rPr>
        </w:r>
        <w:r>
          <w:rPr>
            <w:noProof/>
            <w:webHidden/>
          </w:rPr>
          <w:fldChar w:fldCharType="separate"/>
        </w:r>
        <w:r>
          <w:rPr>
            <w:noProof/>
            <w:webHidden/>
          </w:rPr>
          <w:t>12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0" w:history="1">
        <w:r w:rsidRPr="00556F15">
          <w:rPr>
            <w:rStyle w:val="Hyperlink"/>
            <w:rFonts w:cs="Times New Roman"/>
            <w:noProof/>
          </w:rPr>
          <w:t>Table 8: Functional requirements</w:t>
        </w:r>
        <w:r>
          <w:rPr>
            <w:noProof/>
            <w:webHidden/>
          </w:rPr>
          <w:tab/>
        </w:r>
        <w:r>
          <w:rPr>
            <w:noProof/>
            <w:webHidden/>
          </w:rPr>
          <w:fldChar w:fldCharType="begin"/>
        </w:r>
        <w:r>
          <w:rPr>
            <w:noProof/>
            <w:webHidden/>
          </w:rPr>
          <w:instrText xml:space="preserve"> PAGEREF _Toc243905590 \h </w:instrText>
        </w:r>
        <w:r>
          <w:rPr>
            <w:noProof/>
            <w:webHidden/>
          </w:rPr>
        </w:r>
        <w:r>
          <w:rPr>
            <w:noProof/>
            <w:webHidden/>
          </w:rPr>
          <w:fldChar w:fldCharType="separate"/>
        </w:r>
        <w:r>
          <w:rPr>
            <w:noProof/>
            <w:webHidden/>
          </w:rPr>
          <w:t>14</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1" w:history="1">
        <w:r w:rsidRPr="00556F15">
          <w:rPr>
            <w:rStyle w:val="Hyperlink"/>
            <w:rFonts w:cs="Times New Roman"/>
            <w:noProof/>
          </w:rPr>
          <w:t>Table 9: Non-functional requirements and how each is verified</w:t>
        </w:r>
        <w:r>
          <w:rPr>
            <w:noProof/>
            <w:webHidden/>
          </w:rPr>
          <w:tab/>
        </w:r>
        <w:r>
          <w:rPr>
            <w:noProof/>
            <w:webHidden/>
          </w:rPr>
          <w:fldChar w:fldCharType="begin"/>
        </w:r>
        <w:r>
          <w:rPr>
            <w:noProof/>
            <w:webHidden/>
          </w:rPr>
          <w:instrText xml:space="preserve"> PAGEREF _Toc243905591 \h </w:instrText>
        </w:r>
        <w:r>
          <w:rPr>
            <w:noProof/>
            <w:webHidden/>
          </w:rPr>
        </w:r>
        <w:r>
          <w:rPr>
            <w:noProof/>
            <w:webHidden/>
          </w:rPr>
          <w:fldChar w:fldCharType="separate"/>
        </w:r>
        <w:r>
          <w:rPr>
            <w:noProof/>
            <w:webHidden/>
          </w:rPr>
          <w:t>15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2" w:history="1">
        <w:r w:rsidRPr="00556F15">
          <w:rPr>
            <w:rStyle w:val="Hyperlink"/>
            <w:rFonts w:cs="Times New Roman"/>
            <w:noProof/>
          </w:rPr>
          <w:t>Table 10: Hardware</w:t>
        </w:r>
        <w:r>
          <w:rPr>
            <w:noProof/>
            <w:webHidden/>
          </w:rPr>
          <w:tab/>
        </w:r>
        <w:r>
          <w:rPr>
            <w:noProof/>
            <w:webHidden/>
          </w:rPr>
          <w:fldChar w:fldCharType="begin"/>
        </w:r>
        <w:r>
          <w:rPr>
            <w:noProof/>
            <w:webHidden/>
          </w:rPr>
          <w:instrText xml:space="preserve"> PAGEREF _Toc243905592 \h </w:instrText>
        </w:r>
        <w:r>
          <w:rPr>
            <w:noProof/>
            <w:webHidden/>
          </w:rPr>
        </w:r>
        <w:r>
          <w:rPr>
            <w:noProof/>
            <w:webHidden/>
          </w:rPr>
          <w:fldChar w:fldCharType="separate"/>
        </w:r>
        <w:r>
          <w:rPr>
            <w:noProof/>
            <w:webHidden/>
          </w:rPr>
          <w:t>16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3" w:history="1">
        <w:r w:rsidRPr="00556F15">
          <w:rPr>
            <w:rStyle w:val="Hyperlink"/>
            <w:rFonts w:cs="Times New Roman"/>
            <w:noProof/>
          </w:rPr>
          <w:t>Table 11: Software</w:t>
        </w:r>
        <w:r>
          <w:rPr>
            <w:noProof/>
            <w:webHidden/>
          </w:rPr>
          <w:tab/>
        </w:r>
        <w:r>
          <w:rPr>
            <w:noProof/>
            <w:webHidden/>
          </w:rPr>
          <w:fldChar w:fldCharType="begin"/>
        </w:r>
        <w:r>
          <w:rPr>
            <w:noProof/>
            <w:webHidden/>
          </w:rPr>
          <w:instrText xml:space="preserve"> PAGEREF _Toc243905593 \h </w:instrText>
        </w:r>
        <w:r>
          <w:rPr>
            <w:noProof/>
            <w:webHidden/>
          </w:rPr>
        </w:r>
        <w:r>
          <w:rPr>
            <w:noProof/>
            <w:webHidden/>
          </w:rPr>
          <w:fldChar w:fldCharType="separate"/>
        </w:r>
        <w:r>
          <w:rPr>
            <w:noProof/>
            <w:webHidden/>
          </w:rPr>
          <w:t>16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4" w:history="1">
        <w:r w:rsidRPr="00556F15">
          <w:rPr>
            <w:rStyle w:val="Hyperlink"/>
            <w:rFonts w:cs="Times New Roman"/>
            <w:noProof/>
          </w:rPr>
          <w:t>Table 12: Roles</w:t>
        </w:r>
        <w:r>
          <w:rPr>
            <w:noProof/>
            <w:webHidden/>
          </w:rPr>
          <w:tab/>
        </w:r>
        <w:r>
          <w:rPr>
            <w:noProof/>
            <w:webHidden/>
          </w:rPr>
          <w:fldChar w:fldCharType="begin"/>
        </w:r>
        <w:r>
          <w:rPr>
            <w:noProof/>
            <w:webHidden/>
          </w:rPr>
          <w:instrText xml:space="preserve"> PAGEREF _Toc243905594 \h </w:instrText>
        </w:r>
        <w:r>
          <w:rPr>
            <w:noProof/>
            <w:webHidden/>
          </w:rPr>
        </w:r>
        <w:r>
          <w:rPr>
            <w:noProof/>
            <w:webHidden/>
          </w:rPr>
          <w:fldChar w:fldCharType="separate"/>
        </w:r>
        <w:r>
          <w:rPr>
            <w:noProof/>
            <w:webHidden/>
          </w:rPr>
          <w:t>16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5" w:history="1">
        <w:r w:rsidRPr="00556F15">
          <w:rPr>
            <w:rStyle w:val="Hyperlink"/>
            <w:rFonts w:cs="Times New Roman"/>
            <w:noProof/>
          </w:rPr>
          <w:t xml:space="preserve">Table 13: Table </w:t>
        </w:r>
        <w:r w:rsidRPr="00556F15">
          <w:rPr>
            <w:rStyle w:val="Hyperlink"/>
            <w:rFonts w:ascii="Consolas" w:eastAsia="Consolas" w:hAnsi="Consolas" w:cs="Consolas"/>
            <w:noProof/>
          </w:rPr>
          <w:t>reports</w:t>
        </w:r>
        <w:r>
          <w:rPr>
            <w:noProof/>
            <w:webHidden/>
          </w:rPr>
          <w:tab/>
        </w:r>
        <w:r>
          <w:rPr>
            <w:noProof/>
            <w:webHidden/>
          </w:rPr>
          <w:fldChar w:fldCharType="begin"/>
        </w:r>
        <w:r>
          <w:rPr>
            <w:noProof/>
            <w:webHidden/>
          </w:rPr>
          <w:instrText xml:space="preserve"> PAGEREF _Toc243905595 \h </w:instrText>
        </w:r>
        <w:r>
          <w:rPr>
            <w:noProof/>
            <w:webHidden/>
          </w:rPr>
        </w:r>
        <w:r>
          <w:rPr>
            <w:noProof/>
            <w:webHidden/>
          </w:rPr>
          <w:fldChar w:fldCharType="separate"/>
        </w:r>
        <w:r>
          <w:rPr>
            <w:noProof/>
            <w:webHidden/>
          </w:rPr>
          <w:t>27</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6" w:history="1">
        <w:r w:rsidRPr="00556F15">
          <w:rPr>
            <w:rStyle w:val="Hyperlink"/>
            <w:rFonts w:cs="Times New Roman"/>
            <w:noProof/>
          </w:rPr>
          <w:t xml:space="preserve">Table 14: Table </w:t>
        </w:r>
        <w:r w:rsidRPr="00556F15">
          <w:rPr>
            <w:rStyle w:val="Hyperlink"/>
            <w:rFonts w:ascii="Consolas" w:eastAsia="Consolas" w:hAnsi="Consolas" w:cs="Consolas"/>
            <w:noProof/>
          </w:rPr>
          <w:t>test_results</w:t>
        </w:r>
        <w:r>
          <w:rPr>
            <w:noProof/>
            <w:webHidden/>
          </w:rPr>
          <w:tab/>
        </w:r>
        <w:r>
          <w:rPr>
            <w:noProof/>
            <w:webHidden/>
          </w:rPr>
          <w:fldChar w:fldCharType="begin"/>
        </w:r>
        <w:r>
          <w:rPr>
            <w:noProof/>
            <w:webHidden/>
          </w:rPr>
          <w:instrText xml:space="preserve"> PAGEREF _Toc243905596 \h </w:instrText>
        </w:r>
        <w:r>
          <w:rPr>
            <w:noProof/>
            <w:webHidden/>
          </w:rPr>
        </w:r>
        <w:r>
          <w:rPr>
            <w:noProof/>
            <w:webHidden/>
          </w:rPr>
          <w:fldChar w:fldCharType="separate"/>
        </w:r>
        <w:r>
          <w:rPr>
            <w:noProof/>
            <w:webHidden/>
          </w:rPr>
          <w:t>28</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7" w:history="1">
        <w:r w:rsidRPr="00556F15">
          <w:rPr>
            <w:rStyle w:val="Hyperlink"/>
            <w:rFonts w:cs="Times New Roman"/>
            <w:noProof/>
          </w:rPr>
          <w:t xml:space="preserve">Table 15: Table </w:t>
        </w:r>
        <w:r w:rsidRPr="00556F15">
          <w:rPr>
            <w:rStyle w:val="Hyperlink"/>
            <w:rFonts w:ascii="Consolas" w:eastAsia="Consolas" w:hAnsi="Consolas" w:cs="Consolas"/>
            <w:noProof/>
          </w:rPr>
          <w:t>health_insights</w:t>
        </w:r>
        <w:r>
          <w:rPr>
            <w:noProof/>
            <w:webHidden/>
          </w:rPr>
          <w:tab/>
        </w:r>
        <w:r>
          <w:rPr>
            <w:noProof/>
            <w:webHidden/>
          </w:rPr>
          <w:fldChar w:fldCharType="begin"/>
        </w:r>
        <w:r>
          <w:rPr>
            <w:noProof/>
            <w:webHidden/>
          </w:rPr>
          <w:instrText xml:space="preserve"> PAGEREF _Toc243905597 \h </w:instrText>
        </w:r>
        <w:r>
          <w:rPr>
            <w:noProof/>
            <w:webHidden/>
          </w:rPr>
        </w:r>
        <w:r>
          <w:rPr>
            <w:noProof/>
            <w:webHidden/>
          </w:rPr>
          <w:fldChar w:fldCharType="separate"/>
        </w:r>
        <w:r>
          <w:rPr>
            <w:noProof/>
            <w:webHidden/>
          </w:rPr>
          <w:t>28</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8" w:history="1">
        <w:r w:rsidRPr="00556F15">
          <w:rPr>
            <w:rStyle w:val="Hyperlink"/>
            <w:rFonts w:cs="Times New Roman"/>
            <w:noProof/>
          </w:rPr>
          <w:t>Table 16: Modules, sizes and responsibilities</w:t>
        </w:r>
        <w:r>
          <w:rPr>
            <w:noProof/>
            <w:webHidden/>
          </w:rPr>
          <w:tab/>
        </w:r>
        <w:r>
          <w:rPr>
            <w:noProof/>
            <w:webHidden/>
          </w:rPr>
          <w:fldChar w:fldCharType="begin"/>
        </w:r>
        <w:r>
          <w:rPr>
            <w:noProof/>
            <w:webHidden/>
          </w:rPr>
          <w:instrText xml:space="preserve"> PAGEREF _Toc243905598 \h </w:instrText>
        </w:r>
        <w:r>
          <w:rPr>
            <w:noProof/>
            <w:webHidden/>
          </w:rPr>
        </w:r>
        <w:r>
          <w:rPr>
            <w:noProof/>
            <w:webHidden/>
          </w:rPr>
          <w:fldChar w:fldCharType="separate"/>
        </w:r>
        <w:r>
          <w:rPr>
            <w:noProof/>
            <w:webHidden/>
          </w:rPr>
          <w:t>29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599" w:history="1">
        <w:r w:rsidRPr="00556F15">
          <w:rPr>
            <w:rStyle w:val="Hyperlink"/>
            <w:rFonts w:cs="Times New Roman"/>
            <w:noProof/>
          </w:rPr>
          <w:t>Table 17: REST endpoints</w:t>
        </w:r>
        <w:r>
          <w:rPr>
            <w:noProof/>
            <w:webHidden/>
          </w:rPr>
          <w:tab/>
        </w:r>
        <w:r>
          <w:rPr>
            <w:noProof/>
            <w:webHidden/>
          </w:rPr>
          <w:fldChar w:fldCharType="begin"/>
        </w:r>
        <w:r>
          <w:rPr>
            <w:noProof/>
            <w:webHidden/>
          </w:rPr>
          <w:instrText xml:space="preserve"> PAGEREF _Toc243905599 \h </w:instrText>
        </w:r>
        <w:r>
          <w:rPr>
            <w:noProof/>
            <w:webHidden/>
          </w:rPr>
        </w:r>
        <w:r>
          <w:rPr>
            <w:noProof/>
            <w:webHidden/>
          </w:rPr>
          <w:fldChar w:fldCharType="separate"/>
        </w:r>
        <w:r>
          <w:rPr>
            <w:noProof/>
            <w:webHidden/>
          </w:rPr>
          <w:t>29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0" w:history="1">
        <w:r w:rsidRPr="00556F15">
          <w:rPr>
            <w:rStyle w:val="Hyperlink"/>
            <w:rFonts w:cs="Times New Roman"/>
            <w:noProof/>
          </w:rPr>
          <w:t>Table 18: Screens and the screenshots that show them (Chapter 8 and Appendix C)</w:t>
        </w:r>
        <w:r>
          <w:rPr>
            <w:noProof/>
            <w:webHidden/>
          </w:rPr>
          <w:tab/>
        </w:r>
        <w:r>
          <w:rPr>
            <w:noProof/>
            <w:webHidden/>
          </w:rPr>
          <w:fldChar w:fldCharType="begin"/>
        </w:r>
        <w:r>
          <w:rPr>
            <w:noProof/>
            <w:webHidden/>
          </w:rPr>
          <w:instrText xml:space="preserve"> PAGEREF _Toc243905600 \h </w:instrText>
        </w:r>
        <w:r>
          <w:rPr>
            <w:noProof/>
            <w:webHidden/>
          </w:rPr>
        </w:r>
        <w:r>
          <w:rPr>
            <w:noProof/>
            <w:webHidden/>
          </w:rPr>
          <w:fldChar w:fldCharType="separate"/>
        </w:r>
        <w:r>
          <w:rPr>
            <w:noProof/>
            <w:webHidden/>
          </w:rPr>
          <w:t>30</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1" w:history="1">
        <w:r w:rsidRPr="00556F15">
          <w:rPr>
            <w:rStyle w:val="Hyperlink"/>
            <w:rFonts w:cs="Times New Roman"/>
            <w:noProof/>
          </w:rPr>
          <w:t>Table 19: Layouts of the evaluation corpus (15 reports each)</w:t>
        </w:r>
        <w:r>
          <w:rPr>
            <w:noProof/>
            <w:webHidden/>
          </w:rPr>
          <w:tab/>
        </w:r>
        <w:r>
          <w:rPr>
            <w:noProof/>
            <w:webHidden/>
          </w:rPr>
          <w:fldChar w:fldCharType="begin"/>
        </w:r>
        <w:r>
          <w:rPr>
            <w:noProof/>
            <w:webHidden/>
          </w:rPr>
          <w:instrText xml:space="preserve"> PAGEREF _Toc243905601 \h </w:instrText>
        </w:r>
        <w:r>
          <w:rPr>
            <w:noProof/>
            <w:webHidden/>
          </w:rPr>
        </w:r>
        <w:r>
          <w:rPr>
            <w:noProof/>
            <w:webHidden/>
          </w:rPr>
          <w:fldChar w:fldCharType="separate"/>
        </w:r>
        <w:r>
          <w:rPr>
            <w:noProof/>
            <w:webHidden/>
          </w:rPr>
          <w:t>35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2" w:history="1">
        <w:r w:rsidRPr="00556F15">
          <w:rPr>
            <w:rStyle w:val="Hyperlink"/>
            <w:rFonts w:cs="Times New Roman"/>
            <w:noProof/>
          </w:rPr>
          <w:t>Table 20: Image preprocessing before Tesseract</w:t>
        </w:r>
        <w:r>
          <w:rPr>
            <w:noProof/>
            <w:webHidden/>
          </w:rPr>
          <w:tab/>
        </w:r>
        <w:r>
          <w:rPr>
            <w:noProof/>
            <w:webHidden/>
          </w:rPr>
          <w:fldChar w:fldCharType="begin"/>
        </w:r>
        <w:r>
          <w:rPr>
            <w:noProof/>
            <w:webHidden/>
          </w:rPr>
          <w:instrText xml:space="preserve"> PAGEREF _Toc243905602 \h </w:instrText>
        </w:r>
        <w:r>
          <w:rPr>
            <w:noProof/>
            <w:webHidden/>
          </w:rPr>
        </w:r>
        <w:r>
          <w:rPr>
            <w:noProof/>
            <w:webHidden/>
          </w:rPr>
          <w:fldChar w:fldCharType="separate"/>
        </w:r>
        <w:r>
          <w:rPr>
            <w:noProof/>
            <w:webHidden/>
          </w:rPr>
          <w:t>36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3" w:history="1">
        <w:r w:rsidRPr="00556F15">
          <w:rPr>
            <w:rStyle w:val="Hyperlink"/>
            <w:rFonts w:cs="Times New Roman"/>
            <w:noProof/>
          </w:rPr>
          <w:t>Table 21: Effect of the snap threshold (55 names x 30 noisy trials; 24 unseen names; 19 synonyms)</w:t>
        </w:r>
        <w:r>
          <w:rPr>
            <w:noProof/>
            <w:webHidden/>
          </w:rPr>
          <w:tab/>
        </w:r>
        <w:r>
          <w:rPr>
            <w:noProof/>
            <w:webHidden/>
          </w:rPr>
          <w:fldChar w:fldCharType="begin"/>
        </w:r>
        <w:r>
          <w:rPr>
            <w:noProof/>
            <w:webHidden/>
          </w:rPr>
          <w:instrText xml:space="preserve"> PAGEREF _Toc243905603 \h </w:instrText>
        </w:r>
        <w:r>
          <w:rPr>
            <w:noProof/>
            <w:webHidden/>
          </w:rPr>
        </w:r>
        <w:r>
          <w:rPr>
            <w:noProof/>
            <w:webHidden/>
          </w:rPr>
          <w:fldChar w:fldCharType="separate"/>
        </w:r>
        <w:r>
          <w:rPr>
            <w:noProof/>
            <w:webHidden/>
          </w:rPr>
          <w:t>38</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4" w:history="1">
        <w:r w:rsidRPr="00556F15">
          <w:rPr>
            <w:rStyle w:val="Hyperlink"/>
            <w:rFonts w:cs="Times New Roman"/>
            <w:noProof/>
          </w:rPr>
          <w:t>Table 22: Proposed components and what was built</w:t>
        </w:r>
        <w:r>
          <w:rPr>
            <w:noProof/>
            <w:webHidden/>
          </w:rPr>
          <w:tab/>
        </w:r>
        <w:r>
          <w:rPr>
            <w:noProof/>
            <w:webHidden/>
          </w:rPr>
          <w:fldChar w:fldCharType="begin"/>
        </w:r>
        <w:r>
          <w:rPr>
            <w:noProof/>
            <w:webHidden/>
          </w:rPr>
          <w:instrText xml:space="preserve"> PAGEREF _Toc243905604 \h </w:instrText>
        </w:r>
        <w:r>
          <w:rPr>
            <w:noProof/>
            <w:webHidden/>
          </w:rPr>
        </w:r>
        <w:r>
          <w:rPr>
            <w:noProof/>
            <w:webHidden/>
          </w:rPr>
          <w:fldChar w:fldCharType="separate"/>
        </w:r>
        <w:r>
          <w:rPr>
            <w:noProof/>
            <w:webHidden/>
          </w:rPr>
          <w:t>40</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5" w:history="1">
        <w:r w:rsidRPr="00556F15">
          <w:rPr>
            <w:rStyle w:val="Hyperlink"/>
            <w:rFonts w:cs="Times New Roman"/>
            <w:noProof/>
          </w:rPr>
          <w:t>Table 23: Threats, faults and the controls in the code</w:t>
        </w:r>
        <w:r>
          <w:rPr>
            <w:noProof/>
            <w:webHidden/>
          </w:rPr>
          <w:tab/>
        </w:r>
        <w:r>
          <w:rPr>
            <w:noProof/>
            <w:webHidden/>
          </w:rPr>
          <w:fldChar w:fldCharType="begin"/>
        </w:r>
        <w:r>
          <w:rPr>
            <w:noProof/>
            <w:webHidden/>
          </w:rPr>
          <w:instrText xml:space="preserve"> PAGEREF _Toc243905605 \h </w:instrText>
        </w:r>
        <w:r>
          <w:rPr>
            <w:noProof/>
            <w:webHidden/>
          </w:rPr>
        </w:r>
        <w:r>
          <w:rPr>
            <w:noProof/>
            <w:webHidden/>
          </w:rPr>
          <w:fldChar w:fldCharType="separate"/>
        </w:r>
        <w:r>
          <w:rPr>
            <w:noProof/>
            <w:webHidden/>
          </w:rPr>
          <w:t>41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6" w:history="1">
        <w:r w:rsidRPr="00556F15">
          <w:rPr>
            <w:rStyle w:val="Hyperlink"/>
            <w:rFonts w:cs="Times New Roman"/>
            <w:noProof/>
          </w:rPr>
          <w:t>Table 24: Test layers</w:t>
        </w:r>
        <w:r>
          <w:rPr>
            <w:noProof/>
            <w:webHidden/>
          </w:rPr>
          <w:tab/>
        </w:r>
        <w:r>
          <w:rPr>
            <w:noProof/>
            <w:webHidden/>
          </w:rPr>
          <w:fldChar w:fldCharType="begin"/>
        </w:r>
        <w:r>
          <w:rPr>
            <w:noProof/>
            <w:webHidden/>
          </w:rPr>
          <w:instrText xml:space="preserve"> PAGEREF _Toc243905606 \h </w:instrText>
        </w:r>
        <w:r>
          <w:rPr>
            <w:noProof/>
            <w:webHidden/>
          </w:rPr>
        </w:r>
        <w:r>
          <w:rPr>
            <w:noProof/>
            <w:webHidden/>
          </w:rPr>
          <w:fldChar w:fldCharType="separate"/>
        </w:r>
        <w:r>
          <w:rPr>
            <w:noProof/>
            <w:webHidden/>
          </w:rPr>
          <w:t>43</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7" w:history="1">
        <w:r w:rsidRPr="00556F15">
          <w:rPr>
            <w:rStyle w:val="Hyperlink"/>
            <w:rFonts w:cs="Times New Roman"/>
            <w:noProof/>
          </w:rPr>
          <w:t>Table 25: Groups of the 36 automated tests</w:t>
        </w:r>
        <w:r>
          <w:rPr>
            <w:noProof/>
            <w:webHidden/>
          </w:rPr>
          <w:tab/>
        </w:r>
        <w:r>
          <w:rPr>
            <w:noProof/>
            <w:webHidden/>
          </w:rPr>
          <w:fldChar w:fldCharType="begin"/>
        </w:r>
        <w:r>
          <w:rPr>
            <w:noProof/>
            <w:webHidden/>
          </w:rPr>
          <w:instrText xml:space="preserve"> PAGEREF _Toc243905607 \h </w:instrText>
        </w:r>
        <w:r>
          <w:rPr>
            <w:noProof/>
            <w:webHidden/>
          </w:rPr>
        </w:r>
        <w:r>
          <w:rPr>
            <w:noProof/>
            <w:webHidden/>
          </w:rPr>
          <w:fldChar w:fldCharType="separate"/>
        </w:r>
        <w:r>
          <w:rPr>
            <w:noProof/>
            <w:webHidden/>
          </w:rPr>
          <w:t>43</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8" w:history="1">
        <w:r w:rsidRPr="00556F15">
          <w:rPr>
            <w:rStyle w:val="Hyperlink"/>
            <w:rFonts w:cs="Times New Roman"/>
            <w:noProof/>
          </w:rPr>
          <w:t>Table 26: Smoke-test checks</w:t>
        </w:r>
        <w:r>
          <w:rPr>
            <w:noProof/>
            <w:webHidden/>
          </w:rPr>
          <w:tab/>
        </w:r>
        <w:r>
          <w:rPr>
            <w:noProof/>
            <w:webHidden/>
          </w:rPr>
          <w:fldChar w:fldCharType="begin"/>
        </w:r>
        <w:r>
          <w:rPr>
            <w:noProof/>
            <w:webHidden/>
          </w:rPr>
          <w:instrText xml:space="preserve"> PAGEREF _Toc243905608 \h </w:instrText>
        </w:r>
        <w:r>
          <w:rPr>
            <w:noProof/>
            <w:webHidden/>
          </w:rPr>
        </w:r>
        <w:r>
          <w:rPr>
            <w:noProof/>
            <w:webHidden/>
          </w:rPr>
          <w:fldChar w:fldCharType="separate"/>
        </w:r>
        <w:r>
          <w:rPr>
            <w:noProof/>
            <w:webHidden/>
          </w:rPr>
          <w:t>44</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09" w:history="1">
        <w:r w:rsidRPr="00556F15">
          <w:rPr>
            <w:rStyle w:val="Hyperlink"/>
            <w:rFonts w:cs="Times New Roman"/>
            <w:noProof/>
          </w:rPr>
          <w:t>Table 27: Defects found by testing</w:t>
        </w:r>
        <w:r>
          <w:rPr>
            <w:noProof/>
            <w:webHidden/>
          </w:rPr>
          <w:tab/>
        </w:r>
        <w:r>
          <w:rPr>
            <w:noProof/>
            <w:webHidden/>
          </w:rPr>
          <w:fldChar w:fldCharType="begin"/>
        </w:r>
        <w:r>
          <w:rPr>
            <w:noProof/>
            <w:webHidden/>
          </w:rPr>
          <w:instrText xml:space="preserve"> PAGEREF _Toc243905609 \h </w:instrText>
        </w:r>
        <w:r>
          <w:rPr>
            <w:noProof/>
            <w:webHidden/>
          </w:rPr>
        </w:r>
        <w:r>
          <w:rPr>
            <w:noProof/>
            <w:webHidden/>
          </w:rPr>
          <w:fldChar w:fldCharType="separate"/>
        </w:r>
        <w:r>
          <w:rPr>
            <w:noProof/>
            <w:webHidden/>
          </w:rPr>
          <w:t>45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0" w:history="1">
        <w:r w:rsidRPr="00556F15">
          <w:rPr>
            <w:rStyle w:val="Hyperlink"/>
            <w:rFonts w:cs="Times New Roman"/>
            <w:noProof/>
          </w:rPr>
          <w:t>Table 28: Pipeline stage latency (14-row report)</w:t>
        </w:r>
        <w:r>
          <w:rPr>
            <w:noProof/>
            <w:webHidden/>
          </w:rPr>
          <w:tab/>
        </w:r>
        <w:r>
          <w:rPr>
            <w:noProof/>
            <w:webHidden/>
          </w:rPr>
          <w:fldChar w:fldCharType="begin"/>
        </w:r>
        <w:r>
          <w:rPr>
            <w:noProof/>
            <w:webHidden/>
          </w:rPr>
          <w:instrText xml:space="preserve"> PAGEREF _Toc243905610 \h </w:instrText>
        </w:r>
        <w:r>
          <w:rPr>
            <w:noProof/>
            <w:webHidden/>
          </w:rPr>
        </w:r>
        <w:r>
          <w:rPr>
            <w:noProof/>
            <w:webHidden/>
          </w:rPr>
          <w:fldChar w:fldCharType="separate"/>
        </w:r>
        <w:r>
          <w:rPr>
            <w:noProof/>
            <w:webHidden/>
          </w:rPr>
          <w:t>46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1" w:history="1">
        <w:r w:rsidRPr="00556F15">
          <w:rPr>
            <w:rStyle w:val="Hyperlink"/>
            <w:rFonts w:cs="Times New Roman"/>
            <w:noProof/>
          </w:rPr>
          <w:t>Table 29: HTTP endpoint latency on 127.0.0.1</w:t>
        </w:r>
        <w:r>
          <w:rPr>
            <w:noProof/>
            <w:webHidden/>
          </w:rPr>
          <w:tab/>
        </w:r>
        <w:r>
          <w:rPr>
            <w:noProof/>
            <w:webHidden/>
          </w:rPr>
          <w:fldChar w:fldCharType="begin"/>
        </w:r>
        <w:r>
          <w:rPr>
            <w:noProof/>
            <w:webHidden/>
          </w:rPr>
          <w:instrText xml:space="preserve"> PAGEREF _Toc243905611 \h </w:instrText>
        </w:r>
        <w:r>
          <w:rPr>
            <w:noProof/>
            <w:webHidden/>
          </w:rPr>
        </w:r>
        <w:r>
          <w:rPr>
            <w:noProof/>
            <w:webHidden/>
          </w:rPr>
          <w:fldChar w:fldCharType="separate"/>
        </w:r>
        <w:r>
          <w:rPr>
            <w:noProof/>
            <w:webHidden/>
          </w:rPr>
          <w:t>47</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2" w:history="1">
        <w:r w:rsidRPr="00556F15">
          <w:rPr>
            <w:rStyle w:val="Hyperlink"/>
            <w:rFonts w:cs="Times New Roman"/>
            <w:noProof/>
          </w:rPr>
          <w:t>Table 30: Security checks</w:t>
        </w:r>
        <w:r>
          <w:rPr>
            <w:noProof/>
            <w:webHidden/>
          </w:rPr>
          <w:tab/>
        </w:r>
        <w:r>
          <w:rPr>
            <w:noProof/>
            <w:webHidden/>
          </w:rPr>
          <w:fldChar w:fldCharType="begin"/>
        </w:r>
        <w:r>
          <w:rPr>
            <w:noProof/>
            <w:webHidden/>
          </w:rPr>
          <w:instrText xml:space="preserve"> PAGEREF _Toc243905612 \h </w:instrText>
        </w:r>
        <w:r>
          <w:rPr>
            <w:noProof/>
            <w:webHidden/>
          </w:rPr>
        </w:r>
        <w:r>
          <w:rPr>
            <w:noProof/>
            <w:webHidden/>
          </w:rPr>
          <w:fldChar w:fldCharType="separate"/>
        </w:r>
        <w:r>
          <w:rPr>
            <w:noProof/>
            <w:webHidden/>
          </w:rPr>
          <w:t>47</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3" w:history="1">
        <w:r w:rsidRPr="00556F15">
          <w:rPr>
            <w:rStyle w:val="Hyperlink"/>
            <w:rFonts w:cs="Times New Roman"/>
            <w:noProof/>
          </w:rPr>
          <w:t>Table 31: Evaluation corpus</w:t>
        </w:r>
        <w:r>
          <w:rPr>
            <w:noProof/>
            <w:webHidden/>
          </w:rPr>
          <w:tab/>
        </w:r>
        <w:r>
          <w:rPr>
            <w:noProof/>
            <w:webHidden/>
          </w:rPr>
          <w:fldChar w:fldCharType="begin"/>
        </w:r>
        <w:r>
          <w:rPr>
            <w:noProof/>
            <w:webHidden/>
          </w:rPr>
          <w:instrText xml:space="preserve"> PAGEREF _Toc243905613 \h </w:instrText>
        </w:r>
        <w:r>
          <w:rPr>
            <w:noProof/>
            <w:webHidden/>
          </w:rPr>
        </w:r>
        <w:r>
          <w:rPr>
            <w:noProof/>
            <w:webHidden/>
          </w:rPr>
          <w:fldChar w:fldCharType="separate"/>
        </w:r>
        <w:r>
          <w:rPr>
            <w:noProof/>
            <w:webHidden/>
          </w:rPr>
          <w:t>55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4" w:history="1">
        <w:r w:rsidRPr="00556F15">
          <w:rPr>
            <w:rStyle w:val="Hyperlink"/>
            <w:rFonts w:cs="Times New Roman"/>
            <w:noProof/>
          </w:rPr>
          <w:t>Table 32: Measurement environment</w:t>
        </w:r>
        <w:r>
          <w:rPr>
            <w:noProof/>
            <w:webHidden/>
          </w:rPr>
          <w:tab/>
        </w:r>
        <w:r>
          <w:rPr>
            <w:noProof/>
            <w:webHidden/>
          </w:rPr>
          <w:fldChar w:fldCharType="begin"/>
        </w:r>
        <w:r>
          <w:rPr>
            <w:noProof/>
            <w:webHidden/>
          </w:rPr>
          <w:instrText xml:space="preserve"> PAGEREF _Toc243905614 \h </w:instrText>
        </w:r>
        <w:r>
          <w:rPr>
            <w:noProof/>
            <w:webHidden/>
          </w:rPr>
        </w:r>
        <w:r>
          <w:rPr>
            <w:noProof/>
            <w:webHidden/>
          </w:rPr>
          <w:fldChar w:fldCharType="separate"/>
        </w:r>
        <w:r>
          <w:rPr>
            <w:noProof/>
            <w:webHidden/>
          </w:rPr>
          <w:t>56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5" w:history="1">
        <w:r w:rsidRPr="00556F15">
          <w:rPr>
            <w:rStyle w:val="Hyperlink"/>
            <w:rFonts w:cs="Times New Roman"/>
            <w:noProof/>
          </w:rPr>
          <w:t>Table 33: Extraction results by layout</w:t>
        </w:r>
        <w:r>
          <w:rPr>
            <w:noProof/>
            <w:webHidden/>
          </w:rPr>
          <w:tab/>
        </w:r>
        <w:r>
          <w:rPr>
            <w:noProof/>
            <w:webHidden/>
          </w:rPr>
          <w:fldChar w:fldCharType="begin"/>
        </w:r>
        <w:r>
          <w:rPr>
            <w:noProof/>
            <w:webHidden/>
          </w:rPr>
          <w:instrText xml:space="preserve"> PAGEREF _Toc243905615 \h </w:instrText>
        </w:r>
        <w:r>
          <w:rPr>
            <w:noProof/>
            <w:webHidden/>
          </w:rPr>
        </w:r>
        <w:r>
          <w:rPr>
            <w:noProof/>
            <w:webHidden/>
          </w:rPr>
          <w:fldChar w:fldCharType="separate"/>
        </w:r>
        <w:r>
          <w:rPr>
            <w:noProof/>
            <w:webHidden/>
          </w:rPr>
          <w:t>56</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6" w:history="1">
        <w:r w:rsidRPr="00556F15">
          <w:rPr>
            <w:rStyle w:val="Hyperlink"/>
            <w:rFonts w:cs="Times New Roman"/>
            <w:noProof/>
          </w:rPr>
          <w:t>Table 34: Name accuracy under simulated OCR noise</w:t>
        </w:r>
        <w:r>
          <w:rPr>
            <w:noProof/>
            <w:webHidden/>
          </w:rPr>
          <w:tab/>
        </w:r>
        <w:r>
          <w:rPr>
            <w:noProof/>
            <w:webHidden/>
          </w:rPr>
          <w:fldChar w:fldCharType="begin"/>
        </w:r>
        <w:r>
          <w:rPr>
            <w:noProof/>
            <w:webHidden/>
          </w:rPr>
          <w:instrText xml:space="preserve"> PAGEREF _Toc243905616 \h </w:instrText>
        </w:r>
        <w:r>
          <w:rPr>
            <w:noProof/>
            <w:webHidden/>
          </w:rPr>
        </w:r>
        <w:r>
          <w:rPr>
            <w:noProof/>
            <w:webHidden/>
          </w:rPr>
          <w:fldChar w:fldCharType="separate"/>
        </w:r>
        <w:r>
          <w:rPr>
            <w:noProof/>
            <w:webHidden/>
          </w:rPr>
          <w:t>58</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7" w:history="1">
        <w:r w:rsidRPr="00556F15">
          <w:rPr>
            <w:rStyle w:val="Hyperlink"/>
            <w:rFonts w:cs="Times New Roman"/>
            <w:noProof/>
          </w:rPr>
          <w:t>Table 35: Effect of the cosine threshold (TF-IDF matcher)</w:t>
        </w:r>
        <w:r>
          <w:rPr>
            <w:noProof/>
            <w:webHidden/>
          </w:rPr>
          <w:tab/>
        </w:r>
        <w:r>
          <w:rPr>
            <w:noProof/>
            <w:webHidden/>
          </w:rPr>
          <w:fldChar w:fldCharType="begin"/>
        </w:r>
        <w:r>
          <w:rPr>
            <w:noProof/>
            <w:webHidden/>
          </w:rPr>
          <w:instrText xml:space="preserve"> PAGEREF _Toc243905617 \h </w:instrText>
        </w:r>
        <w:r>
          <w:rPr>
            <w:noProof/>
            <w:webHidden/>
          </w:rPr>
        </w:r>
        <w:r>
          <w:rPr>
            <w:noProof/>
            <w:webHidden/>
          </w:rPr>
          <w:fldChar w:fldCharType="separate"/>
        </w:r>
        <w:r>
          <w:rPr>
            <w:noProof/>
            <w:webHidden/>
          </w:rPr>
          <w:t>59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8" w:history="1">
        <w:r w:rsidRPr="00556F15">
          <w:rPr>
            <w:rStyle w:val="Hyperlink"/>
            <w:rFonts w:cs="Times New Roman"/>
            <w:noProof/>
          </w:rPr>
          <w:t>Table 36: Latency of the pipeline stages</w:t>
        </w:r>
        <w:r>
          <w:rPr>
            <w:noProof/>
            <w:webHidden/>
          </w:rPr>
          <w:tab/>
        </w:r>
        <w:r>
          <w:rPr>
            <w:noProof/>
            <w:webHidden/>
          </w:rPr>
          <w:fldChar w:fldCharType="begin"/>
        </w:r>
        <w:r>
          <w:rPr>
            <w:noProof/>
            <w:webHidden/>
          </w:rPr>
          <w:instrText xml:space="preserve"> PAGEREF _Toc243905618 \h </w:instrText>
        </w:r>
        <w:r>
          <w:rPr>
            <w:noProof/>
            <w:webHidden/>
          </w:rPr>
        </w:r>
        <w:r>
          <w:rPr>
            <w:noProof/>
            <w:webHidden/>
          </w:rPr>
          <w:fldChar w:fldCharType="separate"/>
        </w:r>
        <w:r>
          <w:rPr>
            <w:noProof/>
            <w:webHidden/>
          </w:rPr>
          <w:t>61</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19" w:history="1">
        <w:r w:rsidRPr="00556F15">
          <w:rPr>
            <w:rStyle w:val="Hyperlink"/>
            <w:rFonts w:cs="Times New Roman"/>
            <w:noProof/>
          </w:rPr>
          <w:t>Table 37: API latency on 127.0.0.1 (FastAPI, uvicorn, SQLite)</w:t>
        </w:r>
        <w:r>
          <w:rPr>
            <w:noProof/>
            <w:webHidden/>
          </w:rPr>
          <w:tab/>
        </w:r>
        <w:r>
          <w:rPr>
            <w:noProof/>
            <w:webHidden/>
          </w:rPr>
          <w:fldChar w:fldCharType="begin"/>
        </w:r>
        <w:r>
          <w:rPr>
            <w:noProof/>
            <w:webHidden/>
          </w:rPr>
          <w:instrText xml:space="preserve"> PAGEREF _Toc243905619 \h </w:instrText>
        </w:r>
        <w:r>
          <w:rPr>
            <w:noProof/>
            <w:webHidden/>
          </w:rPr>
        </w:r>
        <w:r>
          <w:rPr>
            <w:noProof/>
            <w:webHidden/>
          </w:rPr>
          <w:fldChar w:fldCharType="separate"/>
        </w:r>
        <w:r>
          <w:rPr>
            <w:noProof/>
            <w:webHidden/>
          </w:rPr>
          <w:t>62</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20" w:history="1">
        <w:r w:rsidRPr="00556F15">
          <w:rPr>
            <w:rStyle w:val="Hyperlink"/>
            <w:rFonts w:cs="Times New Roman"/>
            <w:noProof/>
          </w:rPr>
          <w:t>Table 38: Automated test runs</w:t>
        </w:r>
        <w:r>
          <w:rPr>
            <w:noProof/>
            <w:webHidden/>
          </w:rPr>
          <w:tab/>
        </w:r>
        <w:r>
          <w:rPr>
            <w:noProof/>
            <w:webHidden/>
          </w:rPr>
          <w:fldChar w:fldCharType="begin"/>
        </w:r>
        <w:r>
          <w:rPr>
            <w:noProof/>
            <w:webHidden/>
          </w:rPr>
          <w:instrText xml:space="preserve"> PAGEREF _Toc243905620 \h </w:instrText>
        </w:r>
        <w:r>
          <w:rPr>
            <w:noProof/>
            <w:webHidden/>
          </w:rPr>
        </w:r>
        <w:r>
          <w:rPr>
            <w:noProof/>
            <w:webHidden/>
          </w:rPr>
          <w:fldChar w:fldCharType="separate"/>
        </w:r>
        <w:r>
          <w:rPr>
            <w:noProof/>
            <w:webHidden/>
          </w:rPr>
          <w:t>63</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21" w:history="1">
        <w:r w:rsidRPr="00556F15">
          <w:rPr>
            <w:rStyle w:val="Hyperlink"/>
            <w:rFonts w:cs="Times New Roman"/>
            <w:noProof/>
          </w:rPr>
          <w:t>Table 39: Failure cases found in the evaluation</w:t>
        </w:r>
        <w:r>
          <w:rPr>
            <w:noProof/>
            <w:webHidden/>
          </w:rPr>
          <w:tab/>
        </w:r>
        <w:r>
          <w:rPr>
            <w:noProof/>
            <w:webHidden/>
          </w:rPr>
          <w:fldChar w:fldCharType="begin"/>
        </w:r>
        <w:r>
          <w:rPr>
            <w:noProof/>
            <w:webHidden/>
          </w:rPr>
          <w:instrText xml:space="preserve"> PAGEREF _Toc243905621 \h </w:instrText>
        </w:r>
        <w:r>
          <w:rPr>
            <w:noProof/>
            <w:webHidden/>
          </w:rPr>
        </w:r>
        <w:r>
          <w:rPr>
            <w:noProof/>
            <w:webHidden/>
          </w:rPr>
          <w:fldChar w:fldCharType="separate"/>
        </w:r>
        <w:r>
          <w:rPr>
            <w:noProof/>
            <w:webHidden/>
          </w:rPr>
          <w:t>63</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22" w:history="1">
        <w:r w:rsidRPr="00556F15">
          <w:rPr>
            <w:rStyle w:val="Hyperlink"/>
            <w:rFonts w:cs="Times New Roman"/>
            <w:noProof/>
          </w:rPr>
          <w:t>Table 40: LabLens against the base paper</w:t>
        </w:r>
        <w:r>
          <w:rPr>
            <w:noProof/>
            <w:webHidden/>
          </w:rPr>
          <w:tab/>
        </w:r>
        <w:r>
          <w:rPr>
            <w:noProof/>
            <w:webHidden/>
          </w:rPr>
          <w:fldChar w:fldCharType="begin"/>
        </w:r>
        <w:r>
          <w:rPr>
            <w:noProof/>
            <w:webHidden/>
          </w:rPr>
          <w:instrText xml:space="preserve"> PAGEREF _Toc243905622 \h </w:instrText>
        </w:r>
        <w:r>
          <w:rPr>
            <w:noProof/>
            <w:webHidden/>
          </w:rPr>
        </w:r>
        <w:r>
          <w:rPr>
            <w:noProof/>
            <w:webHidden/>
          </w:rPr>
          <w:fldChar w:fldCharType="separate"/>
        </w:r>
        <w:r>
          <w:rPr>
            <w:noProof/>
            <w:webHidden/>
          </w:rPr>
          <w:t>64</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23" w:history="1">
        <w:r w:rsidRPr="00556F15">
          <w:rPr>
            <w:rStyle w:val="Hyperlink"/>
            <w:rFonts w:cs="Times New Roman"/>
            <w:noProof/>
          </w:rPr>
          <w:t>Table 41: Objectives of the project and what was achieved</w:t>
        </w:r>
        <w:r>
          <w:rPr>
            <w:noProof/>
            <w:webHidden/>
          </w:rPr>
          <w:tab/>
        </w:r>
        <w:r>
          <w:rPr>
            <w:noProof/>
            <w:webHidden/>
          </w:rPr>
          <w:fldChar w:fldCharType="begin"/>
        </w:r>
        <w:r>
          <w:rPr>
            <w:noProof/>
            <w:webHidden/>
          </w:rPr>
          <w:instrText xml:space="preserve"> PAGEREF _Toc243905623 \h </w:instrText>
        </w:r>
        <w:r>
          <w:rPr>
            <w:noProof/>
            <w:webHidden/>
          </w:rPr>
        </w:r>
        <w:r>
          <w:rPr>
            <w:noProof/>
            <w:webHidden/>
          </w:rPr>
          <w:fldChar w:fldCharType="separate"/>
        </w:r>
        <w:r>
          <w:rPr>
            <w:noProof/>
            <w:webHidden/>
          </w:rPr>
          <w:t>65</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24" w:history="1">
        <w:r w:rsidRPr="00556F15">
          <w:rPr>
            <w:rStyle w:val="Hyperlink"/>
            <w:rFonts w:cs="Times New Roman"/>
            <w:noProof/>
          </w:rPr>
          <w:t>Table 42: Environment variables</w:t>
        </w:r>
        <w:r>
          <w:rPr>
            <w:noProof/>
            <w:webHidden/>
          </w:rPr>
          <w:tab/>
        </w:r>
        <w:r>
          <w:rPr>
            <w:noProof/>
            <w:webHidden/>
          </w:rPr>
          <w:fldChar w:fldCharType="begin"/>
        </w:r>
        <w:r>
          <w:rPr>
            <w:noProof/>
            <w:webHidden/>
          </w:rPr>
          <w:instrText xml:space="preserve"> PAGEREF _Toc243905624 \h </w:instrText>
        </w:r>
        <w:r>
          <w:rPr>
            <w:noProof/>
            <w:webHidden/>
          </w:rPr>
        </w:r>
        <w:r>
          <w:rPr>
            <w:noProof/>
            <w:webHidden/>
          </w:rPr>
          <w:fldChar w:fldCharType="separate"/>
        </w:r>
        <w:r>
          <w:rPr>
            <w:noProof/>
            <w:webHidden/>
          </w:rPr>
          <w:t>79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25" w:history="1">
        <w:r w:rsidRPr="00556F15">
          <w:rPr>
            <w:rStyle w:val="Hyperlink"/>
            <w:rFonts w:cs="Times New Roman"/>
            <w:noProof/>
          </w:rPr>
          <w:t>Table 43: Walk-through</w:t>
        </w:r>
        <w:r>
          <w:rPr>
            <w:noProof/>
            <w:webHidden/>
          </w:rPr>
          <w:tab/>
        </w:r>
        <w:r>
          <w:rPr>
            <w:noProof/>
            <w:webHidden/>
          </w:rPr>
          <w:fldChar w:fldCharType="begin"/>
        </w:r>
        <w:r>
          <w:rPr>
            <w:noProof/>
            <w:webHidden/>
          </w:rPr>
          <w:instrText xml:space="preserve"> PAGEREF _Toc243905625 \h </w:instrText>
        </w:r>
        <w:r>
          <w:rPr>
            <w:noProof/>
            <w:webHidden/>
          </w:rPr>
        </w:r>
        <w:r>
          <w:rPr>
            <w:noProof/>
            <w:webHidden/>
          </w:rPr>
          <w:fldChar w:fldCharType="separate"/>
        </w:r>
        <w:r>
          <w:rPr>
            <w:noProof/>
            <w:webHidden/>
          </w:rPr>
          <w:t>79</w:t>
        </w:r>
        <w:r>
          <w:rPr>
            <w:noProof/>
            <w:webHidden/>
          </w:rPr>
          <w:fldChar w:fldCharType="end"/>
        </w:r>
      </w:hyperlink>
    </w:p>
    <w:p w:rsidR="00056952" w:rsidRDefault="00056952">
      <w:pPr>
        <w:pStyle w:val="TableofFigures"/>
        <w:tabs>
          <w:tab w:val="right" w:leader="dot" w:pos="8656"/>
        </w:tabs>
        <w:rPr>
          <w:rFonts w:asciiTheme="minorHAnsi" w:eastAsiaTheme="minorEastAsia" w:hAnsiTheme="minorHAnsi"/>
          <w:noProof/>
          <w:sz w:val="22"/>
          <w:lang w:val="en-IN" w:eastAsia="en-IN"/>
        </w:rPr>
      </w:pPr>
      <w:hyperlink w:anchor="_Toc243905626" w:history="1">
        <w:r w:rsidRPr="00556F15">
          <w:rPr>
            <w:rStyle w:val="Hyperlink"/>
            <w:rFonts w:cs="Times New Roman"/>
            <w:noProof/>
          </w:rPr>
          <w:t>Table 44: Common problems</w:t>
        </w:r>
        <w:r>
          <w:rPr>
            <w:noProof/>
            <w:webHidden/>
          </w:rPr>
          <w:tab/>
        </w:r>
        <w:r>
          <w:rPr>
            <w:noProof/>
            <w:webHidden/>
          </w:rPr>
          <w:fldChar w:fldCharType="begin"/>
        </w:r>
        <w:r>
          <w:rPr>
            <w:noProof/>
            <w:webHidden/>
          </w:rPr>
          <w:instrText xml:space="preserve"> PAGEREF _Toc243905626 \h </w:instrText>
        </w:r>
        <w:r>
          <w:rPr>
            <w:noProof/>
            <w:webHidden/>
          </w:rPr>
        </w:r>
        <w:r>
          <w:rPr>
            <w:noProof/>
            <w:webHidden/>
          </w:rPr>
          <w:fldChar w:fldCharType="separate"/>
        </w:r>
        <w:r>
          <w:rPr>
            <w:noProof/>
            <w:webHidden/>
          </w:rPr>
          <w:t>80</w:t>
        </w:r>
        <w:r>
          <w:rPr>
            <w:noProof/>
            <w:webHidden/>
          </w:rPr>
          <w:fldChar w:fldCharType="end"/>
        </w:r>
      </w:hyperlink>
    </w:p>
    <w:p w:rsidR="005D2916" w:rsidRDefault="00056952">
      <w:pPr>
        <w:spacing w:line="276" w:lineRule="auto"/>
        <w:jc w:val="left"/>
      </w:pPr>
      <w:r>
        <w:rPr>
          <w:rFonts w:cs="Times New Roman"/>
        </w:rPr>
        <w:fldChar w:fldCharType="end"/>
      </w:r>
    </w:p>
    <w:p w:rsidR="005D2916" w:rsidRDefault="00056952">
      <w:r>
        <w:br w:type="page"/>
      </w:r>
    </w:p>
    <w:p w:rsidR="005D2916" w:rsidRDefault="00056952">
      <w:pPr>
        <w:pStyle w:val="Heading1"/>
      </w:pPr>
      <w:bookmarkStart w:id="8" w:name="_Toc243905437"/>
      <w:r>
        <w:lastRenderedPageBreak/>
        <w:t>LIST OF ABBREVIATIONS</w:t>
      </w:r>
      <w:bookmarkEnd w:id="8"/>
    </w:p>
    <w:p w:rsidR="005D2916" w:rsidRDefault="00056952">
      <w:pPr>
        <w:pStyle w:val="Caption"/>
        <w:keepNext/>
        <w:spacing w:after="80"/>
      </w:pPr>
      <w:bookmarkStart w:id="9" w:name="_Toc2439055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w:t>
      </w:r>
      <w:r>
        <w:rPr>
          <w:rFonts w:cs="Times New Roman"/>
        </w:rPr>
        <w:t>reviations used in this report</w:t>
      </w:r>
      <w:bookmarkEnd w:id="9"/>
    </w:p>
    <w:tbl>
      <w:tblPr>
        <w:tblStyle w:val="TableGrid"/>
        <w:tblW w:w="0" w:type="auto"/>
        <w:jc w:val="center"/>
        <w:tblLook w:val="04A0" w:firstRow="1" w:lastRow="0" w:firstColumn="1" w:lastColumn="0" w:noHBand="0" w:noVBand="1"/>
      </w:tblPr>
      <w:tblGrid>
        <w:gridCol w:w="1998"/>
        <w:gridCol w:w="6884"/>
      </w:tblGrid>
      <w:tr w:rsidR="005D2916">
        <w:trPr>
          <w:cantSplit/>
          <w:tblHeader/>
          <w:jc w:val="center"/>
        </w:trPr>
        <w:tc>
          <w:tcPr>
            <w:tcW w:w="2016" w:type="dxa"/>
            <w:shd w:val="clear" w:color="auto" w:fill="1B2A41"/>
          </w:tcPr>
          <w:p w:rsidR="005D2916" w:rsidRDefault="00056952">
            <w:pPr>
              <w:keepNext/>
              <w:spacing w:after="40" w:line="240" w:lineRule="auto"/>
              <w:jc w:val="center"/>
            </w:pPr>
            <w:r>
              <w:rPr>
                <w:rFonts w:cs="Times New Roman"/>
                <w:b/>
                <w:color w:val="FFFFFF"/>
                <w:sz w:val="22"/>
              </w:rPr>
              <w:t>Abbreviation</w:t>
            </w:r>
          </w:p>
        </w:tc>
        <w:tc>
          <w:tcPr>
            <w:tcW w:w="7056" w:type="dxa"/>
            <w:shd w:val="clear" w:color="auto" w:fill="1B2A41"/>
          </w:tcPr>
          <w:p w:rsidR="005D2916" w:rsidRDefault="00056952">
            <w:pPr>
              <w:keepNext/>
              <w:spacing w:after="40" w:line="240" w:lineRule="auto"/>
              <w:jc w:val="center"/>
            </w:pPr>
            <w:r>
              <w:rPr>
                <w:rFonts w:cs="Times New Roman"/>
                <w:b/>
                <w:color w:val="FFFFFF"/>
                <w:sz w:val="22"/>
              </w:rPr>
              <w:t>Expansion</w:t>
            </w:r>
          </w:p>
        </w:tc>
      </w:tr>
      <w:tr w:rsidR="005D2916">
        <w:trPr>
          <w:cantSplit/>
          <w:jc w:val="center"/>
        </w:trPr>
        <w:tc>
          <w:tcPr>
            <w:tcW w:w="2016" w:type="dxa"/>
          </w:tcPr>
          <w:p w:rsidR="005D2916" w:rsidRDefault="00056952">
            <w:pPr>
              <w:keepNext/>
              <w:spacing w:after="40" w:line="240" w:lineRule="auto"/>
              <w:jc w:val="left"/>
            </w:pPr>
            <w:r>
              <w:rPr>
                <w:rFonts w:cs="Times New Roman"/>
                <w:sz w:val="22"/>
              </w:rPr>
              <w:t>AI</w:t>
            </w:r>
          </w:p>
        </w:tc>
        <w:tc>
          <w:tcPr>
            <w:tcW w:w="7056" w:type="dxa"/>
          </w:tcPr>
          <w:p w:rsidR="005D2916" w:rsidRDefault="00056952">
            <w:pPr>
              <w:keepNext/>
              <w:spacing w:after="40" w:line="240" w:lineRule="auto"/>
              <w:jc w:val="left"/>
            </w:pPr>
            <w:r>
              <w:rPr>
                <w:rFonts w:cs="Times New Roman"/>
                <w:sz w:val="22"/>
              </w:rPr>
              <w:t>Artificial Intelligence</w:t>
            </w:r>
          </w:p>
        </w:tc>
      </w:tr>
      <w:tr w:rsidR="005D2916">
        <w:trPr>
          <w:cantSplit/>
          <w:jc w:val="center"/>
        </w:trPr>
        <w:tc>
          <w:tcPr>
            <w:tcW w:w="2016" w:type="dxa"/>
          </w:tcPr>
          <w:p w:rsidR="005D2916" w:rsidRDefault="00056952">
            <w:pPr>
              <w:keepNext/>
              <w:spacing w:after="40" w:line="240" w:lineRule="auto"/>
              <w:jc w:val="left"/>
            </w:pPr>
            <w:r>
              <w:rPr>
                <w:rFonts w:cs="Times New Roman"/>
                <w:sz w:val="22"/>
              </w:rPr>
              <w:t>API</w:t>
            </w:r>
          </w:p>
        </w:tc>
        <w:tc>
          <w:tcPr>
            <w:tcW w:w="7056" w:type="dxa"/>
          </w:tcPr>
          <w:p w:rsidR="005D2916" w:rsidRDefault="00056952">
            <w:pPr>
              <w:keepNext/>
              <w:spacing w:after="40" w:line="240" w:lineRule="auto"/>
              <w:jc w:val="left"/>
            </w:pPr>
            <w:r>
              <w:rPr>
                <w:rFonts w:cs="Times New Roman"/>
                <w:sz w:val="22"/>
              </w:rPr>
              <w:t>Application Programming Interface</w:t>
            </w:r>
          </w:p>
        </w:tc>
      </w:tr>
      <w:tr w:rsidR="005D2916">
        <w:trPr>
          <w:cantSplit/>
          <w:jc w:val="center"/>
        </w:trPr>
        <w:tc>
          <w:tcPr>
            <w:tcW w:w="2016" w:type="dxa"/>
          </w:tcPr>
          <w:p w:rsidR="005D2916" w:rsidRDefault="00056952">
            <w:pPr>
              <w:spacing w:after="40" w:line="240" w:lineRule="auto"/>
              <w:jc w:val="left"/>
            </w:pPr>
            <w:r>
              <w:rPr>
                <w:rFonts w:cs="Times New Roman"/>
                <w:sz w:val="22"/>
              </w:rPr>
              <w:t>CORS</w:t>
            </w:r>
          </w:p>
        </w:tc>
        <w:tc>
          <w:tcPr>
            <w:tcW w:w="7056" w:type="dxa"/>
          </w:tcPr>
          <w:p w:rsidR="005D2916" w:rsidRDefault="00056952">
            <w:pPr>
              <w:spacing w:after="40" w:line="240" w:lineRule="auto"/>
              <w:jc w:val="left"/>
            </w:pPr>
            <w:r>
              <w:rPr>
                <w:rFonts w:cs="Times New Roman"/>
                <w:sz w:val="22"/>
              </w:rPr>
              <w:t>Cross-Origin Resource Sharing</w:t>
            </w:r>
          </w:p>
        </w:tc>
      </w:tr>
      <w:tr w:rsidR="005D2916">
        <w:trPr>
          <w:cantSplit/>
          <w:jc w:val="center"/>
        </w:trPr>
        <w:tc>
          <w:tcPr>
            <w:tcW w:w="2016" w:type="dxa"/>
          </w:tcPr>
          <w:p w:rsidR="005D2916" w:rsidRDefault="00056952">
            <w:pPr>
              <w:spacing w:after="40" w:line="240" w:lineRule="auto"/>
              <w:jc w:val="left"/>
            </w:pPr>
            <w:r>
              <w:rPr>
                <w:rFonts w:cs="Times New Roman"/>
                <w:sz w:val="22"/>
              </w:rPr>
              <w:t>CRF</w:t>
            </w:r>
          </w:p>
        </w:tc>
        <w:tc>
          <w:tcPr>
            <w:tcW w:w="7056" w:type="dxa"/>
          </w:tcPr>
          <w:p w:rsidR="005D2916" w:rsidRDefault="00056952">
            <w:pPr>
              <w:spacing w:after="40" w:line="240" w:lineRule="auto"/>
              <w:jc w:val="left"/>
            </w:pPr>
            <w:r>
              <w:rPr>
                <w:rFonts w:cs="Times New Roman"/>
                <w:sz w:val="22"/>
              </w:rPr>
              <w:t>Conditional Random Field</w:t>
            </w:r>
          </w:p>
        </w:tc>
      </w:tr>
      <w:tr w:rsidR="005D2916">
        <w:trPr>
          <w:cantSplit/>
          <w:jc w:val="center"/>
        </w:trPr>
        <w:tc>
          <w:tcPr>
            <w:tcW w:w="2016" w:type="dxa"/>
          </w:tcPr>
          <w:p w:rsidR="005D2916" w:rsidRDefault="00056952">
            <w:pPr>
              <w:spacing w:after="40" w:line="240" w:lineRule="auto"/>
              <w:jc w:val="left"/>
            </w:pPr>
            <w:r>
              <w:rPr>
                <w:rFonts w:cs="Times New Roman"/>
                <w:sz w:val="22"/>
              </w:rPr>
              <w:t>CSS</w:t>
            </w:r>
          </w:p>
        </w:tc>
        <w:tc>
          <w:tcPr>
            <w:tcW w:w="7056" w:type="dxa"/>
          </w:tcPr>
          <w:p w:rsidR="005D2916" w:rsidRDefault="00056952">
            <w:pPr>
              <w:spacing w:after="40" w:line="240" w:lineRule="auto"/>
              <w:jc w:val="left"/>
            </w:pPr>
            <w:r>
              <w:rPr>
                <w:rFonts w:cs="Times New Roman"/>
                <w:sz w:val="22"/>
              </w:rPr>
              <w:t>Cascading Style Sheets</w:t>
            </w:r>
          </w:p>
        </w:tc>
      </w:tr>
      <w:tr w:rsidR="005D2916">
        <w:trPr>
          <w:cantSplit/>
          <w:jc w:val="center"/>
        </w:trPr>
        <w:tc>
          <w:tcPr>
            <w:tcW w:w="2016" w:type="dxa"/>
          </w:tcPr>
          <w:p w:rsidR="005D2916" w:rsidRDefault="00056952">
            <w:pPr>
              <w:spacing w:after="40" w:line="240" w:lineRule="auto"/>
              <w:jc w:val="left"/>
            </w:pPr>
            <w:r>
              <w:rPr>
                <w:rFonts w:cs="Times New Roman"/>
                <w:sz w:val="22"/>
              </w:rPr>
              <w:t>CSV</w:t>
            </w:r>
          </w:p>
        </w:tc>
        <w:tc>
          <w:tcPr>
            <w:tcW w:w="7056" w:type="dxa"/>
          </w:tcPr>
          <w:p w:rsidR="005D2916" w:rsidRDefault="00056952">
            <w:pPr>
              <w:spacing w:after="40" w:line="240" w:lineRule="auto"/>
              <w:jc w:val="left"/>
            </w:pPr>
            <w:r>
              <w:rPr>
                <w:rFonts w:cs="Times New Roman"/>
                <w:sz w:val="22"/>
              </w:rPr>
              <w:t>Comma-Separated Values</w:t>
            </w:r>
          </w:p>
        </w:tc>
      </w:tr>
      <w:tr w:rsidR="005D2916">
        <w:trPr>
          <w:cantSplit/>
          <w:jc w:val="center"/>
        </w:trPr>
        <w:tc>
          <w:tcPr>
            <w:tcW w:w="2016" w:type="dxa"/>
          </w:tcPr>
          <w:p w:rsidR="005D2916" w:rsidRDefault="00056952">
            <w:pPr>
              <w:spacing w:after="40" w:line="240" w:lineRule="auto"/>
              <w:jc w:val="left"/>
            </w:pPr>
            <w:r>
              <w:rPr>
                <w:rFonts w:cs="Times New Roman"/>
                <w:sz w:val="22"/>
              </w:rPr>
              <w:t>DFD</w:t>
            </w:r>
          </w:p>
        </w:tc>
        <w:tc>
          <w:tcPr>
            <w:tcW w:w="7056" w:type="dxa"/>
          </w:tcPr>
          <w:p w:rsidR="005D2916" w:rsidRDefault="00056952">
            <w:pPr>
              <w:spacing w:after="40" w:line="240" w:lineRule="auto"/>
              <w:jc w:val="left"/>
            </w:pPr>
            <w:r>
              <w:rPr>
                <w:rFonts w:cs="Times New Roman"/>
                <w:sz w:val="22"/>
              </w:rPr>
              <w:t xml:space="preserve">Data </w:t>
            </w:r>
            <w:r>
              <w:rPr>
                <w:rFonts w:cs="Times New Roman"/>
                <w:sz w:val="22"/>
              </w:rPr>
              <w:t>Flow Diagram</w:t>
            </w:r>
          </w:p>
        </w:tc>
      </w:tr>
      <w:tr w:rsidR="005D2916">
        <w:trPr>
          <w:cantSplit/>
          <w:jc w:val="center"/>
        </w:trPr>
        <w:tc>
          <w:tcPr>
            <w:tcW w:w="2016" w:type="dxa"/>
          </w:tcPr>
          <w:p w:rsidR="005D2916" w:rsidRDefault="00056952">
            <w:pPr>
              <w:spacing w:after="40" w:line="240" w:lineRule="auto"/>
              <w:jc w:val="left"/>
            </w:pPr>
            <w:r>
              <w:rPr>
                <w:rFonts w:cs="Times New Roman"/>
                <w:sz w:val="22"/>
              </w:rPr>
              <w:t>ER</w:t>
            </w:r>
          </w:p>
        </w:tc>
        <w:tc>
          <w:tcPr>
            <w:tcW w:w="7056" w:type="dxa"/>
          </w:tcPr>
          <w:p w:rsidR="005D2916" w:rsidRDefault="00056952">
            <w:pPr>
              <w:spacing w:after="40" w:line="240" w:lineRule="auto"/>
              <w:jc w:val="left"/>
            </w:pPr>
            <w:r>
              <w:rPr>
                <w:rFonts w:cs="Times New Roman"/>
                <w:sz w:val="22"/>
              </w:rPr>
              <w:t>Entity-Relationship</w:t>
            </w:r>
          </w:p>
        </w:tc>
      </w:tr>
      <w:tr w:rsidR="005D2916">
        <w:trPr>
          <w:cantSplit/>
          <w:jc w:val="center"/>
        </w:trPr>
        <w:tc>
          <w:tcPr>
            <w:tcW w:w="2016" w:type="dxa"/>
          </w:tcPr>
          <w:p w:rsidR="005D2916" w:rsidRDefault="00056952">
            <w:pPr>
              <w:spacing w:after="40" w:line="240" w:lineRule="auto"/>
              <w:jc w:val="left"/>
            </w:pPr>
            <w:r>
              <w:rPr>
                <w:rFonts w:cs="Times New Roman"/>
                <w:sz w:val="22"/>
              </w:rPr>
              <w:t>F1</w:t>
            </w:r>
          </w:p>
        </w:tc>
        <w:tc>
          <w:tcPr>
            <w:tcW w:w="7056" w:type="dxa"/>
          </w:tcPr>
          <w:p w:rsidR="005D2916" w:rsidRDefault="00056952">
            <w:pPr>
              <w:spacing w:after="40" w:line="240" w:lineRule="auto"/>
              <w:jc w:val="left"/>
            </w:pPr>
            <w:r>
              <w:rPr>
                <w:rFonts w:cs="Times New Roman"/>
                <w:sz w:val="22"/>
              </w:rPr>
              <w:t>Harmonic mean of precision and recall</w:t>
            </w:r>
          </w:p>
        </w:tc>
      </w:tr>
      <w:tr w:rsidR="005D2916">
        <w:trPr>
          <w:cantSplit/>
          <w:jc w:val="center"/>
        </w:trPr>
        <w:tc>
          <w:tcPr>
            <w:tcW w:w="2016" w:type="dxa"/>
          </w:tcPr>
          <w:p w:rsidR="005D2916" w:rsidRDefault="00056952">
            <w:pPr>
              <w:spacing w:after="40" w:line="240" w:lineRule="auto"/>
              <w:jc w:val="left"/>
            </w:pPr>
            <w:r>
              <w:rPr>
                <w:rFonts w:cs="Times New Roman"/>
                <w:sz w:val="22"/>
              </w:rPr>
              <w:t>HbA1c</w:t>
            </w:r>
          </w:p>
        </w:tc>
        <w:tc>
          <w:tcPr>
            <w:tcW w:w="7056" w:type="dxa"/>
          </w:tcPr>
          <w:p w:rsidR="005D2916" w:rsidRDefault="00056952">
            <w:pPr>
              <w:spacing w:after="40" w:line="240" w:lineRule="auto"/>
              <w:jc w:val="left"/>
            </w:pPr>
            <w:r>
              <w:rPr>
                <w:rFonts w:cs="Times New Roman"/>
                <w:sz w:val="22"/>
              </w:rPr>
              <w:t>Glycated haemoglobin</w:t>
            </w:r>
          </w:p>
        </w:tc>
      </w:tr>
      <w:tr w:rsidR="005D2916">
        <w:trPr>
          <w:cantSplit/>
          <w:jc w:val="center"/>
        </w:trPr>
        <w:tc>
          <w:tcPr>
            <w:tcW w:w="2016" w:type="dxa"/>
          </w:tcPr>
          <w:p w:rsidR="005D2916" w:rsidRDefault="00056952">
            <w:pPr>
              <w:spacing w:after="40" w:line="240" w:lineRule="auto"/>
              <w:jc w:val="left"/>
            </w:pPr>
            <w:r>
              <w:rPr>
                <w:rFonts w:cs="Times New Roman"/>
                <w:sz w:val="22"/>
              </w:rPr>
              <w:t>HDL / LDL</w:t>
            </w:r>
          </w:p>
        </w:tc>
        <w:tc>
          <w:tcPr>
            <w:tcW w:w="7056" w:type="dxa"/>
          </w:tcPr>
          <w:p w:rsidR="005D2916" w:rsidRDefault="00056952">
            <w:pPr>
              <w:spacing w:after="40" w:line="240" w:lineRule="auto"/>
              <w:jc w:val="left"/>
            </w:pPr>
            <w:r>
              <w:rPr>
                <w:rFonts w:cs="Times New Roman"/>
                <w:sz w:val="22"/>
              </w:rPr>
              <w:t>High- / Low-Density Lipoprotein</w:t>
            </w:r>
          </w:p>
        </w:tc>
      </w:tr>
      <w:tr w:rsidR="005D2916">
        <w:trPr>
          <w:cantSplit/>
          <w:jc w:val="center"/>
        </w:trPr>
        <w:tc>
          <w:tcPr>
            <w:tcW w:w="2016" w:type="dxa"/>
          </w:tcPr>
          <w:p w:rsidR="005D2916" w:rsidRDefault="00056952">
            <w:pPr>
              <w:spacing w:after="40" w:line="240" w:lineRule="auto"/>
              <w:jc w:val="left"/>
            </w:pPr>
            <w:r>
              <w:rPr>
                <w:rFonts w:cs="Times New Roman"/>
                <w:sz w:val="22"/>
              </w:rPr>
              <w:t>HMAC</w:t>
            </w:r>
          </w:p>
        </w:tc>
        <w:tc>
          <w:tcPr>
            <w:tcW w:w="7056" w:type="dxa"/>
          </w:tcPr>
          <w:p w:rsidR="005D2916" w:rsidRDefault="00056952">
            <w:pPr>
              <w:spacing w:after="40" w:line="240" w:lineRule="auto"/>
              <w:jc w:val="left"/>
            </w:pPr>
            <w:r>
              <w:rPr>
                <w:rFonts w:cs="Times New Roman"/>
                <w:sz w:val="22"/>
              </w:rPr>
              <w:t>Hash-based Message Authentication Code</w:t>
            </w:r>
          </w:p>
        </w:tc>
      </w:tr>
      <w:tr w:rsidR="005D2916">
        <w:trPr>
          <w:cantSplit/>
          <w:jc w:val="center"/>
        </w:trPr>
        <w:tc>
          <w:tcPr>
            <w:tcW w:w="2016" w:type="dxa"/>
          </w:tcPr>
          <w:p w:rsidR="005D2916" w:rsidRDefault="00056952">
            <w:pPr>
              <w:spacing w:after="40" w:line="240" w:lineRule="auto"/>
              <w:jc w:val="left"/>
            </w:pPr>
            <w:r>
              <w:rPr>
                <w:rFonts w:cs="Times New Roman"/>
                <w:sz w:val="22"/>
              </w:rPr>
              <w:t>HTTP</w:t>
            </w:r>
          </w:p>
        </w:tc>
        <w:tc>
          <w:tcPr>
            <w:tcW w:w="7056" w:type="dxa"/>
          </w:tcPr>
          <w:p w:rsidR="005D2916" w:rsidRDefault="00056952">
            <w:pPr>
              <w:spacing w:after="40" w:line="240" w:lineRule="auto"/>
              <w:jc w:val="left"/>
            </w:pPr>
            <w:r>
              <w:rPr>
                <w:rFonts w:cs="Times New Roman"/>
                <w:sz w:val="22"/>
              </w:rPr>
              <w:t>Hypertext Transfer Protocol</w:t>
            </w:r>
          </w:p>
        </w:tc>
      </w:tr>
      <w:tr w:rsidR="005D2916">
        <w:trPr>
          <w:cantSplit/>
          <w:jc w:val="center"/>
        </w:trPr>
        <w:tc>
          <w:tcPr>
            <w:tcW w:w="2016" w:type="dxa"/>
          </w:tcPr>
          <w:p w:rsidR="005D2916" w:rsidRDefault="00056952">
            <w:pPr>
              <w:spacing w:after="40" w:line="240" w:lineRule="auto"/>
              <w:jc w:val="left"/>
            </w:pPr>
            <w:r>
              <w:rPr>
                <w:rFonts w:cs="Times New Roman"/>
                <w:sz w:val="22"/>
              </w:rPr>
              <w:t>JPEG / PNG</w:t>
            </w:r>
          </w:p>
        </w:tc>
        <w:tc>
          <w:tcPr>
            <w:tcW w:w="7056" w:type="dxa"/>
          </w:tcPr>
          <w:p w:rsidR="005D2916" w:rsidRDefault="00056952">
            <w:pPr>
              <w:spacing w:after="40" w:line="240" w:lineRule="auto"/>
              <w:jc w:val="left"/>
            </w:pPr>
            <w:r>
              <w:rPr>
                <w:rFonts w:cs="Times New Roman"/>
                <w:sz w:val="22"/>
              </w:rPr>
              <w:t xml:space="preserve">Image file </w:t>
            </w:r>
            <w:r>
              <w:rPr>
                <w:rFonts w:cs="Times New Roman"/>
                <w:sz w:val="22"/>
              </w:rPr>
              <w:t>formats</w:t>
            </w:r>
          </w:p>
        </w:tc>
      </w:tr>
      <w:tr w:rsidR="005D2916">
        <w:trPr>
          <w:cantSplit/>
          <w:jc w:val="center"/>
        </w:trPr>
        <w:tc>
          <w:tcPr>
            <w:tcW w:w="2016" w:type="dxa"/>
          </w:tcPr>
          <w:p w:rsidR="005D2916" w:rsidRDefault="00056952">
            <w:pPr>
              <w:spacing w:after="40" w:line="240" w:lineRule="auto"/>
              <w:jc w:val="left"/>
            </w:pPr>
            <w:r>
              <w:rPr>
                <w:rFonts w:cs="Times New Roman"/>
                <w:sz w:val="22"/>
              </w:rPr>
              <w:t>JSON</w:t>
            </w:r>
          </w:p>
        </w:tc>
        <w:tc>
          <w:tcPr>
            <w:tcW w:w="7056" w:type="dxa"/>
          </w:tcPr>
          <w:p w:rsidR="005D2916" w:rsidRDefault="00056952">
            <w:pPr>
              <w:spacing w:after="40" w:line="240" w:lineRule="auto"/>
              <w:jc w:val="left"/>
            </w:pPr>
            <w:r>
              <w:rPr>
                <w:rFonts w:cs="Times New Roman"/>
                <w:sz w:val="22"/>
              </w:rPr>
              <w:t>JavaScript Object Notation</w:t>
            </w:r>
          </w:p>
        </w:tc>
      </w:tr>
      <w:tr w:rsidR="005D2916">
        <w:trPr>
          <w:cantSplit/>
          <w:jc w:val="center"/>
        </w:trPr>
        <w:tc>
          <w:tcPr>
            <w:tcW w:w="2016" w:type="dxa"/>
          </w:tcPr>
          <w:p w:rsidR="005D2916" w:rsidRDefault="00056952">
            <w:pPr>
              <w:spacing w:after="40" w:line="240" w:lineRule="auto"/>
              <w:jc w:val="left"/>
            </w:pPr>
            <w:r>
              <w:rPr>
                <w:rFonts w:cs="Times New Roman"/>
                <w:sz w:val="22"/>
              </w:rPr>
              <w:t>LLM</w:t>
            </w:r>
          </w:p>
        </w:tc>
        <w:tc>
          <w:tcPr>
            <w:tcW w:w="7056" w:type="dxa"/>
          </w:tcPr>
          <w:p w:rsidR="005D2916" w:rsidRDefault="00056952">
            <w:pPr>
              <w:spacing w:after="40" w:line="240" w:lineRule="auto"/>
              <w:jc w:val="left"/>
            </w:pPr>
            <w:r>
              <w:rPr>
                <w:rFonts w:cs="Times New Roman"/>
                <w:sz w:val="22"/>
              </w:rPr>
              <w:t>Large Language Model</w:t>
            </w:r>
          </w:p>
        </w:tc>
      </w:tr>
      <w:tr w:rsidR="005D2916">
        <w:trPr>
          <w:cantSplit/>
          <w:jc w:val="center"/>
        </w:trPr>
        <w:tc>
          <w:tcPr>
            <w:tcW w:w="2016" w:type="dxa"/>
          </w:tcPr>
          <w:p w:rsidR="005D2916" w:rsidRDefault="00056952">
            <w:pPr>
              <w:spacing w:after="40" w:line="240" w:lineRule="auto"/>
              <w:jc w:val="left"/>
            </w:pPr>
            <w:r>
              <w:rPr>
                <w:rFonts w:cs="Times New Roman"/>
                <w:sz w:val="22"/>
              </w:rPr>
              <w:t>NER</w:t>
            </w:r>
          </w:p>
        </w:tc>
        <w:tc>
          <w:tcPr>
            <w:tcW w:w="7056" w:type="dxa"/>
          </w:tcPr>
          <w:p w:rsidR="005D2916" w:rsidRDefault="00056952">
            <w:pPr>
              <w:spacing w:after="40" w:line="240" w:lineRule="auto"/>
              <w:jc w:val="left"/>
            </w:pPr>
            <w:r>
              <w:rPr>
                <w:rFonts w:cs="Times New Roman"/>
                <w:sz w:val="22"/>
              </w:rPr>
              <w:t>Named Entity Recognition</w:t>
            </w:r>
          </w:p>
        </w:tc>
      </w:tr>
      <w:tr w:rsidR="005D2916">
        <w:trPr>
          <w:cantSplit/>
          <w:jc w:val="center"/>
        </w:trPr>
        <w:tc>
          <w:tcPr>
            <w:tcW w:w="2016" w:type="dxa"/>
          </w:tcPr>
          <w:p w:rsidR="005D2916" w:rsidRDefault="00056952">
            <w:pPr>
              <w:spacing w:after="40" w:line="240" w:lineRule="auto"/>
              <w:jc w:val="left"/>
            </w:pPr>
            <w:r>
              <w:rPr>
                <w:rFonts w:cs="Times New Roman"/>
                <w:sz w:val="22"/>
              </w:rPr>
              <w:t>OCR</w:t>
            </w:r>
          </w:p>
        </w:tc>
        <w:tc>
          <w:tcPr>
            <w:tcW w:w="7056" w:type="dxa"/>
          </w:tcPr>
          <w:p w:rsidR="005D2916" w:rsidRDefault="00056952">
            <w:pPr>
              <w:spacing w:after="40" w:line="240" w:lineRule="auto"/>
              <w:jc w:val="left"/>
            </w:pPr>
            <w:r>
              <w:rPr>
                <w:rFonts w:cs="Times New Roman"/>
                <w:sz w:val="22"/>
              </w:rPr>
              <w:t>Optical Character Recognition</w:t>
            </w:r>
          </w:p>
        </w:tc>
      </w:tr>
      <w:tr w:rsidR="005D2916">
        <w:trPr>
          <w:cantSplit/>
          <w:jc w:val="center"/>
        </w:trPr>
        <w:tc>
          <w:tcPr>
            <w:tcW w:w="2016" w:type="dxa"/>
          </w:tcPr>
          <w:p w:rsidR="005D2916" w:rsidRDefault="00056952">
            <w:pPr>
              <w:spacing w:after="40" w:line="240" w:lineRule="auto"/>
              <w:jc w:val="left"/>
            </w:pPr>
            <w:r>
              <w:rPr>
                <w:rFonts w:cs="Times New Roman"/>
                <w:sz w:val="22"/>
              </w:rPr>
              <w:t>PDF</w:t>
            </w:r>
          </w:p>
        </w:tc>
        <w:tc>
          <w:tcPr>
            <w:tcW w:w="7056" w:type="dxa"/>
          </w:tcPr>
          <w:p w:rsidR="005D2916" w:rsidRDefault="00056952">
            <w:pPr>
              <w:spacing w:after="40" w:line="240" w:lineRule="auto"/>
              <w:jc w:val="left"/>
            </w:pPr>
            <w:r>
              <w:rPr>
                <w:rFonts w:cs="Times New Roman"/>
                <w:sz w:val="22"/>
              </w:rPr>
              <w:t>Portable Document Format</w:t>
            </w:r>
          </w:p>
        </w:tc>
      </w:tr>
      <w:tr w:rsidR="005D2916">
        <w:trPr>
          <w:cantSplit/>
          <w:jc w:val="center"/>
        </w:trPr>
        <w:tc>
          <w:tcPr>
            <w:tcW w:w="2016" w:type="dxa"/>
          </w:tcPr>
          <w:p w:rsidR="005D2916" w:rsidRDefault="00056952">
            <w:pPr>
              <w:spacing w:after="40" w:line="240" w:lineRule="auto"/>
              <w:jc w:val="left"/>
            </w:pPr>
            <w:r>
              <w:rPr>
                <w:rFonts w:cs="Times New Roman"/>
                <w:sz w:val="22"/>
              </w:rPr>
              <w:t>RAG</w:t>
            </w:r>
          </w:p>
        </w:tc>
        <w:tc>
          <w:tcPr>
            <w:tcW w:w="7056" w:type="dxa"/>
          </w:tcPr>
          <w:p w:rsidR="005D2916" w:rsidRDefault="00056952">
            <w:pPr>
              <w:spacing w:after="40" w:line="240" w:lineRule="auto"/>
              <w:jc w:val="left"/>
            </w:pPr>
            <w:r>
              <w:rPr>
                <w:rFonts w:cs="Times New Roman"/>
                <w:sz w:val="22"/>
              </w:rPr>
              <w:t>Retrieval-Augmented Generation</w:t>
            </w:r>
          </w:p>
        </w:tc>
      </w:tr>
      <w:tr w:rsidR="005D2916">
        <w:trPr>
          <w:cantSplit/>
          <w:jc w:val="center"/>
        </w:trPr>
        <w:tc>
          <w:tcPr>
            <w:tcW w:w="2016" w:type="dxa"/>
          </w:tcPr>
          <w:p w:rsidR="005D2916" w:rsidRDefault="00056952">
            <w:pPr>
              <w:spacing w:after="40" w:line="240" w:lineRule="auto"/>
              <w:jc w:val="left"/>
            </w:pPr>
            <w:r>
              <w:rPr>
                <w:rFonts w:cs="Times New Roman"/>
                <w:sz w:val="22"/>
              </w:rPr>
              <w:t>REST</w:t>
            </w:r>
          </w:p>
        </w:tc>
        <w:tc>
          <w:tcPr>
            <w:tcW w:w="7056" w:type="dxa"/>
          </w:tcPr>
          <w:p w:rsidR="005D2916" w:rsidRDefault="00056952">
            <w:pPr>
              <w:spacing w:after="40" w:line="240" w:lineRule="auto"/>
              <w:jc w:val="left"/>
            </w:pPr>
            <w:r>
              <w:rPr>
                <w:rFonts w:cs="Times New Roman"/>
                <w:sz w:val="22"/>
              </w:rPr>
              <w:t>Representational State Transfer</w:t>
            </w:r>
          </w:p>
        </w:tc>
      </w:tr>
      <w:tr w:rsidR="005D2916">
        <w:trPr>
          <w:cantSplit/>
          <w:jc w:val="center"/>
        </w:trPr>
        <w:tc>
          <w:tcPr>
            <w:tcW w:w="2016" w:type="dxa"/>
          </w:tcPr>
          <w:p w:rsidR="005D2916" w:rsidRDefault="00056952">
            <w:pPr>
              <w:spacing w:after="40" w:line="240" w:lineRule="auto"/>
              <w:jc w:val="left"/>
            </w:pPr>
            <w:r>
              <w:rPr>
                <w:rFonts w:cs="Times New Roman"/>
                <w:sz w:val="22"/>
              </w:rPr>
              <w:t>SPA</w:t>
            </w:r>
          </w:p>
        </w:tc>
        <w:tc>
          <w:tcPr>
            <w:tcW w:w="7056" w:type="dxa"/>
          </w:tcPr>
          <w:p w:rsidR="005D2916" w:rsidRDefault="00056952">
            <w:pPr>
              <w:spacing w:after="40" w:line="240" w:lineRule="auto"/>
              <w:jc w:val="left"/>
            </w:pPr>
            <w:r>
              <w:rPr>
                <w:rFonts w:cs="Times New Roman"/>
                <w:sz w:val="22"/>
              </w:rPr>
              <w:t xml:space="preserve">Single-Page </w:t>
            </w:r>
            <w:r>
              <w:rPr>
                <w:rFonts w:cs="Times New Roman"/>
                <w:sz w:val="22"/>
              </w:rPr>
              <w:t>Application</w:t>
            </w:r>
          </w:p>
        </w:tc>
      </w:tr>
      <w:tr w:rsidR="005D2916">
        <w:trPr>
          <w:cantSplit/>
          <w:jc w:val="center"/>
        </w:trPr>
        <w:tc>
          <w:tcPr>
            <w:tcW w:w="2016" w:type="dxa"/>
          </w:tcPr>
          <w:p w:rsidR="005D2916" w:rsidRDefault="00056952">
            <w:pPr>
              <w:spacing w:after="40" w:line="240" w:lineRule="auto"/>
              <w:jc w:val="left"/>
            </w:pPr>
            <w:r>
              <w:rPr>
                <w:rFonts w:cs="Times New Roman"/>
                <w:sz w:val="22"/>
              </w:rPr>
              <w:t>SQL</w:t>
            </w:r>
          </w:p>
        </w:tc>
        <w:tc>
          <w:tcPr>
            <w:tcW w:w="7056" w:type="dxa"/>
          </w:tcPr>
          <w:p w:rsidR="005D2916" w:rsidRDefault="00056952">
            <w:pPr>
              <w:spacing w:after="40" w:line="240" w:lineRule="auto"/>
              <w:jc w:val="left"/>
            </w:pPr>
            <w:r>
              <w:rPr>
                <w:rFonts w:cs="Times New Roman"/>
                <w:sz w:val="22"/>
              </w:rPr>
              <w:t>Structured Query Language</w:t>
            </w:r>
          </w:p>
        </w:tc>
      </w:tr>
      <w:tr w:rsidR="005D2916">
        <w:trPr>
          <w:cantSplit/>
          <w:jc w:val="center"/>
        </w:trPr>
        <w:tc>
          <w:tcPr>
            <w:tcW w:w="2016" w:type="dxa"/>
          </w:tcPr>
          <w:p w:rsidR="005D2916" w:rsidRDefault="00056952">
            <w:pPr>
              <w:spacing w:after="40" w:line="240" w:lineRule="auto"/>
              <w:jc w:val="left"/>
            </w:pPr>
            <w:r>
              <w:rPr>
                <w:rFonts w:cs="Times New Roman"/>
                <w:sz w:val="22"/>
              </w:rPr>
              <w:t>TF-IDF</w:t>
            </w:r>
          </w:p>
        </w:tc>
        <w:tc>
          <w:tcPr>
            <w:tcW w:w="7056" w:type="dxa"/>
          </w:tcPr>
          <w:p w:rsidR="005D2916" w:rsidRDefault="00056952">
            <w:pPr>
              <w:spacing w:after="40" w:line="240" w:lineRule="auto"/>
              <w:jc w:val="left"/>
            </w:pPr>
            <w:r>
              <w:rPr>
                <w:rFonts w:cs="Times New Roman"/>
                <w:sz w:val="22"/>
              </w:rPr>
              <w:t>Term Frequency - Inverse Document Frequency</w:t>
            </w:r>
          </w:p>
        </w:tc>
      </w:tr>
      <w:tr w:rsidR="005D2916">
        <w:trPr>
          <w:cantSplit/>
          <w:jc w:val="center"/>
        </w:trPr>
        <w:tc>
          <w:tcPr>
            <w:tcW w:w="2016" w:type="dxa"/>
          </w:tcPr>
          <w:p w:rsidR="005D2916" w:rsidRDefault="00056952">
            <w:pPr>
              <w:spacing w:after="40" w:line="240" w:lineRule="auto"/>
              <w:jc w:val="left"/>
            </w:pPr>
            <w:r>
              <w:rPr>
                <w:rFonts w:cs="Times New Roman"/>
                <w:sz w:val="22"/>
              </w:rPr>
              <w:t>TSH</w:t>
            </w:r>
          </w:p>
        </w:tc>
        <w:tc>
          <w:tcPr>
            <w:tcW w:w="7056" w:type="dxa"/>
          </w:tcPr>
          <w:p w:rsidR="005D2916" w:rsidRDefault="00056952">
            <w:pPr>
              <w:spacing w:after="40" w:line="240" w:lineRule="auto"/>
              <w:jc w:val="left"/>
            </w:pPr>
            <w:r>
              <w:rPr>
                <w:rFonts w:cs="Times New Roman"/>
                <w:sz w:val="22"/>
              </w:rPr>
              <w:t>Thyroid-Stimulating Hormone</w:t>
            </w:r>
          </w:p>
        </w:tc>
      </w:tr>
      <w:tr w:rsidR="005D2916">
        <w:trPr>
          <w:cantSplit/>
          <w:jc w:val="center"/>
        </w:trPr>
        <w:tc>
          <w:tcPr>
            <w:tcW w:w="2016" w:type="dxa"/>
          </w:tcPr>
          <w:p w:rsidR="005D2916" w:rsidRDefault="00056952">
            <w:pPr>
              <w:spacing w:after="40" w:line="240" w:lineRule="auto"/>
              <w:jc w:val="left"/>
            </w:pPr>
            <w:r>
              <w:rPr>
                <w:rFonts w:cs="Times New Roman"/>
                <w:sz w:val="22"/>
              </w:rPr>
              <w:t>UI</w:t>
            </w:r>
          </w:p>
        </w:tc>
        <w:tc>
          <w:tcPr>
            <w:tcW w:w="7056" w:type="dxa"/>
          </w:tcPr>
          <w:p w:rsidR="005D2916" w:rsidRDefault="00056952">
            <w:pPr>
              <w:spacing w:after="40" w:line="240" w:lineRule="auto"/>
              <w:jc w:val="left"/>
            </w:pPr>
            <w:r>
              <w:rPr>
                <w:rFonts w:cs="Times New Roman"/>
                <w:sz w:val="22"/>
              </w:rPr>
              <w:t>User Interface</w:t>
            </w:r>
          </w:p>
        </w:tc>
      </w:tr>
      <w:tr w:rsidR="005D2916">
        <w:trPr>
          <w:cantSplit/>
          <w:jc w:val="center"/>
        </w:trPr>
        <w:tc>
          <w:tcPr>
            <w:tcW w:w="2016" w:type="dxa"/>
          </w:tcPr>
          <w:p w:rsidR="005D2916" w:rsidRDefault="00056952">
            <w:pPr>
              <w:spacing w:after="40" w:line="240" w:lineRule="auto"/>
              <w:jc w:val="left"/>
            </w:pPr>
            <w:r>
              <w:rPr>
                <w:rFonts w:cs="Times New Roman"/>
                <w:sz w:val="22"/>
              </w:rPr>
              <w:t>UML</w:t>
            </w:r>
          </w:p>
        </w:tc>
        <w:tc>
          <w:tcPr>
            <w:tcW w:w="7056" w:type="dxa"/>
          </w:tcPr>
          <w:p w:rsidR="005D2916" w:rsidRDefault="00056952">
            <w:pPr>
              <w:spacing w:after="40" w:line="240" w:lineRule="auto"/>
              <w:jc w:val="left"/>
            </w:pPr>
            <w:r>
              <w:rPr>
                <w:rFonts w:cs="Times New Roman"/>
                <w:sz w:val="22"/>
              </w:rPr>
              <w:t>Unified Modeling Language</w:t>
            </w:r>
          </w:p>
        </w:tc>
      </w:tr>
      <w:tr w:rsidR="005D2916">
        <w:trPr>
          <w:cantSplit/>
          <w:jc w:val="center"/>
        </w:trPr>
        <w:tc>
          <w:tcPr>
            <w:tcW w:w="2016" w:type="dxa"/>
          </w:tcPr>
          <w:p w:rsidR="005D2916" w:rsidRDefault="00056952">
            <w:pPr>
              <w:spacing w:after="40" w:line="240" w:lineRule="auto"/>
              <w:jc w:val="left"/>
            </w:pPr>
            <w:r>
              <w:rPr>
                <w:rFonts w:cs="Times New Roman"/>
                <w:sz w:val="22"/>
              </w:rPr>
              <w:t>VLM</w:t>
            </w:r>
          </w:p>
        </w:tc>
        <w:tc>
          <w:tcPr>
            <w:tcW w:w="7056" w:type="dxa"/>
          </w:tcPr>
          <w:p w:rsidR="005D2916" w:rsidRDefault="00056952">
            <w:pPr>
              <w:spacing w:after="40" w:line="240" w:lineRule="auto"/>
              <w:jc w:val="left"/>
            </w:pPr>
            <w:r>
              <w:rPr>
                <w:rFonts w:cs="Times New Roman"/>
                <w:sz w:val="22"/>
              </w:rPr>
              <w:t>Vision-Language Model</w:t>
            </w:r>
          </w:p>
        </w:tc>
      </w:tr>
      <w:tr w:rsidR="005D2916">
        <w:trPr>
          <w:cantSplit/>
          <w:jc w:val="center"/>
        </w:trPr>
        <w:tc>
          <w:tcPr>
            <w:tcW w:w="2016" w:type="dxa"/>
          </w:tcPr>
          <w:p w:rsidR="005D2916" w:rsidRDefault="00056952">
            <w:pPr>
              <w:spacing w:after="40" w:line="240" w:lineRule="auto"/>
              <w:jc w:val="left"/>
            </w:pPr>
            <w:r>
              <w:rPr>
                <w:rFonts w:cs="Times New Roman"/>
                <w:sz w:val="22"/>
              </w:rPr>
              <w:t>WBC</w:t>
            </w:r>
          </w:p>
        </w:tc>
        <w:tc>
          <w:tcPr>
            <w:tcW w:w="7056" w:type="dxa"/>
          </w:tcPr>
          <w:p w:rsidR="005D2916" w:rsidRDefault="00056952">
            <w:pPr>
              <w:spacing w:after="40" w:line="240" w:lineRule="auto"/>
              <w:jc w:val="left"/>
            </w:pPr>
            <w:r>
              <w:rPr>
                <w:rFonts w:cs="Times New Roman"/>
                <w:sz w:val="22"/>
              </w:rPr>
              <w:t>White Blood Cell</w:t>
            </w:r>
          </w:p>
        </w:tc>
      </w:tr>
    </w:tbl>
    <w:p w:rsidR="005D2916" w:rsidRDefault="005D2916">
      <w:pPr>
        <w:spacing w:line="192" w:lineRule="auto"/>
      </w:pPr>
    </w:p>
    <w:p w:rsidR="005D2916" w:rsidRDefault="005D2916">
      <w:pPr>
        <w:sectPr w:rsidR="005D2916">
          <w:headerReference w:type="default" r:id="rId9"/>
          <w:footerReference w:type="default" r:id="rId10"/>
          <w:pgSz w:w="11906" w:h="16838"/>
          <w:pgMar w:top="1440" w:right="1440" w:bottom="1440" w:left="1800" w:header="720" w:footer="720" w:gutter="0"/>
          <w:pgNumType w:fmt="lowerRoman" w:start="1"/>
          <w:cols w:space="720"/>
          <w:docGrid w:linePitch="360"/>
        </w:sectPr>
      </w:pPr>
    </w:p>
    <w:p w:rsidR="005D2916" w:rsidRDefault="00056952">
      <w:pPr>
        <w:pStyle w:val="Heading1"/>
      </w:pPr>
      <w:bookmarkStart w:id="10" w:name="_Toc243905438"/>
      <w:r>
        <w:lastRenderedPageBreak/>
        <w:t>CHAPTER 1: INTRODUCTION</w:t>
      </w:r>
      <w:bookmarkEnd w:id="10"/>
    </w:p>
    <w:p w:rsidR="005D2916" w:rsidRDefault="00056952">
      <w:pPr>
        <w:pStyle w:val="Heading2"/>
      </w:pPr>
      <w:bookmarkStart w:id="11" w:name="_Toc243905439"/>
      <w:r>
        <w:t>1.1 Domain overview</w:t>
      </w:r>
      <w:bookmarkEnd w:id="11"/>
    </w:p>
    <w:p w:rsidR="005D2916" w:rsidRDefault="00056952">
      <w:r>
        <w:rPr>
          <w:rFonts w:cs="Times New Roman"/>
        </w:rPr>
        <w:t>A laboratory report is the</w:t>
      </w:r>
      <w:r>
        <w:rPr>
          <w:rFonts w:cs="Times New Roman"/>
        </w:rPr>
        <w:t xml:space="preserve"> main document through which a patient learns about their own health, yet it is written for clinicians. A typical report lists dozens of tests, each with a numeric result, a unit and a reference range, and marks out-of-range values only with a letter or a </w:t>
      </w:r>
      <w:r>
        <w:rPr>
          <w:rFonts w:cs="Times New Roman"/>
        </w:rPr>
        <w:t>symbol. Without training, a reader cannot tell whether a flagged value is trivial or urgent, and small deviations are easily mistaken for serious illness [1].</w:t>
      </w:r>
    </w:p>
    <w:p w:rsidR="005D2916" w:rsidRDefault="00056952">
      <w:r>
        <w:rPr>
          <w:rFonts w:cs="Times New Roman"/>
        </w:rPr>
        <w:t>The domain of this project is healthcare artificial intelligence, natural language processing and</w:t>
      </w:r>
      <w:r>
        <w:rPr>
          <w:rFonts w:cs="Times New Roman"/>
        </w:rPr>
        <w:t xml:space="preserve"> medical informatics. Three techniques meet in it: optical character recognition (OCR) to turn a PDF or scan into text [12], [13], information extraction to recover the test name, value, unit and range from that text [14], and language generation to explai</w:t>
      </w:r>
      <w:r>
        <w:rPr>
          <w:rFonts w:cs="Times New Roman"/>
        </w:rPr>
        <w:t>n an abnormal result in plain words [1], [6].</w:t>
      </w:r>
    </w:p>
    <w:p w:rsidR="005D2916" w:rsidRDefault="00056952">
      <w:pPr>
        <w:pStyle w:val="Heading2"/>
      </w:pPr>
      <w:bookmarkStart w:id="12" w:name="_Toc243905440"/>
      <w:r>
        <w:t>1.2 Background and motivation</w:t>
      </w:r>
      <w:bookmarkEnd w:id="12"/>
    </w:p>
    <w:p w:rsidR="005D2916" w:rsidRDefault="00056952">
      <w:r>
        <w:rPr>
          <w:rFonts w:cs="Times New Roman"/>
        </w:rPr>
        <w:t xml:space="preserve">Reports reach patients as PDFs from a laboratory portal, as e-mailed scans or as phone photographs. Understanding them normally needs a follow-up consultation, which adds cost and </w:t>
      </w:r>
      <w:r>
        <w:rPr>
          <w:rFonts w:cs="Times New Roman"/>
        </w:rPr>
        <w:t xml:space="preserve">delay. Many people instead search the web for each test name and meet advice that is generic, alarming or wrong. Recent work shows the demand: general-purpose vision-language models are being tried directly on blood report images [4], and a 2026 benchmark </w:t>
      </w:r>
      <w:r>
        <w:rPr>
          <w:rFonts w:cs="Times New Roman"/>
        </w:rPr>
        <w:t>turns multimodal check-up reports into patient-oriented action cards [3].</w:t>
      </w:r>
    </w:p>
    <w:p w:rsidR="005D2916" w:rsidRDefault="00056952">
      <w:r>
        <w:rPr>
          <w:rFonts w:cs="Times New Roman"/>
        </w:rPr>
        <w:t>The base paper for this project [1] applies retrieval-augmented generation (RAG) on LLaMA-3 to blood test reports and produces personalised dietary and lifestyle advice, but only for</w:t>
      </w:r>
      <w:r>
        <w:rPr>
          <w:rFonts w:cs="Times New Roman"/>
        </w:rPr>
        <w:t xml:space="preserve"> metabolic syndrome. It does not extract values from report files, report extraction accuracy or latency, or compare reports over time. The motivation here is the complementary, general case: any common test, any report layout, with the history of a patien</w:t>
      </w:r>
      <w:r>
        <w:rPr>
          <w:rFonts w:cs="Times New Roman"/>
        </w:rPr>
        <w:t>t's own reports kept so that improvement or decline becomes visible.</w:t>
      </w:r>
    </w:p>
    <w:p w:rsidR="005D2916" w:rsidRDefault="00056952">
      <w:pPr>
        <w:pStyle w:val="Heading2"/>
      </w:pPr>
      <w:bookmarkStart w:id="13" w:name="_Toc243905441"/>
      <w:r>
        <w:t>1.3 Problem statement</w:t>
      </w:r>
      <w:bookmarkEnd w:id="13"/>
    </w:p>
    <w:p w:rsidR="005D2916" w:rsidRDefault="00056952">
      <w:pPr>
        <w:spacing w:after="60"/>
        <w:ind w:left="720" w:hanging="360"/>
      </w:pPr>
      <w:r>
        <w:rPr>
          <w:rFonts w:cs="Times New Roman"/>
        </w:rPr>
        <w:t>•  Laboratory reports are written for clinicians, leaving patients unable to interpret their own results.</w:t>
      </w:r>
    </w:p>
    <w:p w:rsidR="005D2916" w:rsidRDefault="00056952">
      <w:pPr>
        <w:spacing w:after="60"/>
        <w:ind w:left="720" w:hanging="360"/>
      </w:pPr>
      <w:r>
        <w:rPr>
          <w:rFonts w:cs="Times New Roman"/>
        </w:rPr>
        <w:t>•  Manual reading of every parameter is slow and error-pron</w:t>
      </w:r>
      <w:r>
        <w:rPr>
          <w:rFonts w:cs="Times New Roman"/>
        </w:rPr>
        <w:t>e for both patients and staff.</w:t>
      </w:r>
    </w:p>
    <w:p w:rsidR="005D2916" w:rsidRDefault="00056952">
      <w:pPr>
        <w:spacing w:after="60"/>
        <w:ind w:left="720" w:hanging="360"/>
      </w:pPr>
      <w:r>
        <w:rPr>
          <w:rFonts w:cs="Times New Roman"/>
        </w:rPr>
        <w:t>•  Existing tools digitise reports but do not explain what an abnormal value means.</w:t>
      </w:r>
    </w:p>
    <w:p w:rsidR="005D2916" w:rsidRDefault="00056952">
      <w:pPr>
        <w:spacing w:after="60"/>
        <w:ind w:left="720" w:hanging="360"/>
      </w:pPr>
      <w:r>
        <w:rPr>
          <w:rFonts w:cs="Times New Roman"/>
        </w:rPr>
        <w:t>•  No history is retained, so a patient cannot see whether a parameter is improving or worsening.</w:t>
      </w:r>
    </w:p>
    <w:p w:rsidR="005D2916" w:rsidRDefault="00056952">
      <w:r>
        <w:rPr>
          <w:rFonts w:cs="Times New Roman"/>
        </w:rPr>
        <w:lastRenderedPageBreak/>
        <w:t xml:space="preserve">The problem addressed is: </w:t>
      </w:r>
      <w:r>
        <w:rPr>
          <w:rFonts w:cs="Times New Roman"/>
          <w:i/>
        </w:rPr>
        <w:t>given a lab repor</w:t>
      </w:r>
      <w:r>
        <w:rPr>
          <w:rFonts w:cs="Times New Roman"/>
          <w:i/>
        </w:rPr>
        <w:t>t as a PDF or an image, extract every test with its value, unit and reference range, flag the abnormal ones, explain each in plain language, and keep the report so that each parameter can be followed across reports.</w:t>
      </w:r>
    </w:p>
    <w:p w:rsidR="005D2916" w:rsidRDefault="00056952">
      <w:pPr>
        <w:pStyle w:val="Heading2"/>
      </w:pPr>
      <w:bookmarkStart w:id="14" w:name="_Toc243905442"/>
      <w:r>
        <w:t>1.4 Need for the system</w:t>
      </w:r>
      <w:bookmarkEnd w:id="14"/>
    </w:p>
    <w:p w:rsidR="005D2916" w:rsidRDefault="00056952">
      <w:r>
        <w:rPr>
          <w:rFonts w:cs="Times New Roman"/>
        </w:rPr>
        <w:t xml:space="preserve">The need is for </w:t>
      </w:r>
      <w:r>
        <w:rPr>
          <w:rFonts w:cs="Times New Roman"/>
        </w:rPr>
        <w:t xml:space="preserve">a platform that reads a lab report automatically, explains abnormal values in plain language, and tracks them over time. It should be open and inspectable, run on an ordinary computer without a GPU or paid service, and be honest about what it cannot do: a </w:t>
      </w:r>
      <w:r>
        <w:rPr>
          <w:rFonts w:cs="Times New Roman"/>
        </w:rPr>
        <w:t>research prototype whose limits are measured and published is more useful to students and developers than a closed tool whose accuracy is asserted.</w:t>
      </w:r>
    </w:p>
    <w:p w:rsidR="005D2916" w:rsidRDefault="00056952">
      <w:pPr>
        <w:pStyle w:val="Heading2"/>
      </w:pPr>
      <w:bookmarkStart w:id="15" w:name="_Toc243905443"/>
      <w:r>
        <w:t>1.5 Objectives</w:t>
      </w:r>
      <w:bookmarkEnd w:id="15"/>
    </w:p>
    <w:p w:rsidR="005D2916" w:rsidRDefault="00056952">
      <w:r>
        <w:rPr>
          <w:rFonts w:cs="Times New Roman"/>
        </w:rPr>
        <w:t>The project was proposed with the following six objectives. Chapter 8 states, for each, wheth</w:t>
      </w:r>
      <w:r>
        <w:rPr>
          <w:rFonts w:cs="Times New Roman"/>
        </w:rPr>
        <w:t>er it was achieved.</w:t>
      </w:r>
    </w:p>
    <w:p w:rsidR="005D2916" w:rsidRDefault="00056952">
      <w:pPr>
        <w:spacing w:after="60"/>
        <w:ind w:left="720" w:hanging="432"/>
      </w:pPr>
      <w:r>
        <w:rPr>
          <w:rFonts w:cs="Times New Roman"/>
        </w:rPr>
        <w:t>1.  Accept lab reports in PDF or scanned image form and extract text using high-speed OCR.</w:t>
      </w:r>
    </w:p>
    <w:p w:rsidR="005D2916" w:rsidRDefault="00056952">
      <w:pPr>
        <w:spacing w:after="60"/>
        <w:ind w:left="720" w:hanging="432"/>
      </w:pPr>
      <w:r>
        <w:rPr>
          <w:rFonts w:cs="Times New Roman"/>
        </w:rPr>
        <w:t>2.  Apply named entity recognition to identify test parameters, values, units and reference ranges.</w:t>
      </w:r>
    </w:p>
    <w:p w:rsidR="005D2916" w:rsidRDefault="00056952">
      <w:pPr>
        <w:spacing w:after="60"/>
        <w:ind w:left="720" w:hanging="432"/>
      </w:pPr>
      <w:r>
        <w:rPr>
          <w:rFonts w:cs="Times New Roman"/>
        </w:rPr>
        <w:t xml:space="preserve">3.  Compare each extracted value against its </w:t>
      </w:r>
      <w:r>
        <w:rPr>
          <w:rFonts w:cs="Times New Roman"/>
        </w:rPr>
        <w:t>reference range and flag abnormal results.</w:t>
      </w:r>
    </w:p>
    <w:p w:rsidR="005D2916" w:rsidRDefault="00056952">
      <w:pPr>
        <w:spacing w:after="60"/>
        <w:ind w:left="720" w:hanging="432"/>
      </w:pPr>
      <w:r>
        <w:rPr>
          <w:rFonts w:cs="Times New Roman"/>
        </w:rPr>
        <w:t>4.  Generate plain-language explanations for abnormal findings, grounded in trusted medical sources.</w:t>
      </w:r>
    </w:p>
    <w:p w:rsidR="005D2916" w:rsidRDefault="00056952">
      <w:pPr>
        <w:spacing w:after="60"/>
        <w:ind w:left="720" w:hanging="432"/>
      </w:pPr>
      <w:r>
        <w:rPr>
          <w:rFonts w:cs="Times New Roman"/>
        </w:rPr>
        <w:t>5.  Track parameters across successive reports to display health trends over time.</w:t>
      </w:r>
    </w:p>
    <w:p w:rsidR="005D2916" w:rsidRDefault="00056952">
      <w:pPr>
        <w:spacing w:after="60"/>
        <w:ind w:left="720" w:hanging="432"/>
      </w:pPr>
      <w:r>
        <w:rPr>
          <w:rFonts w:cs="Times New Roman"/>
        </w:rPr>
        <w:t>6.  Present results through a</w:t>
      </w:r>
      <w:r>
        <w:rPr>
          <w:rFonts w:cs="Times New Roman"/>
        </w:rPr>
        <w:t xml:space="preserve"> dashboard and evaluate extraction accuracy against manually labelled reports.</w:t>
      </w:r>
    </w:p>
    <w:p w:rsidR="005D2916" w:rsidRDefault="00056952">
      <w:pPr>
        <w:pStyle w:val="Heading2"/>
      </w:pPr>
      <w:bookmarkStart w:id="16" w:name="_Toc243905444"/>
      <w:r>
        <w:t>1.6 Scope</w:t>
      </w:r>
      <w:bookmarkEnd w:id="16"/>
    </w:p>
    <w:p w:rsidR="005D2916" w:rsidRDefault="00056952">
      <w:r>
        <w:rPr>
          <w:rFonts w:cs="Times New Roman"/>
          <w:b/>
        </w:rPr>
        <w:t>In scope.</w:t>
      </w:r>
    </w:p>
    <w:p w:rsidR="005D2916" w:rsidRDefault="00056952">
      <w:pPr>
        <w:spacing w:after="60"/>
        <w:ind w:left="720" w:hanging="360"/>
      </w:pPr>
      <w:r>
        <w:rPr>
          <w:rFonts w:cs="Times New Roman"/>
        </w:rPr>
        <w:t>•  Upload of PDF, JPG, JPEG and PNG reports up to 15 MB. Digital PDFs are read from their text layer; scanned pages and photographs go through OpenCV clean-u</w:t>
      </w:r>
      <w:r>
        <w:rPr>
          <w:rFonts w:cs="Times New Roman"/>
        </w:rPr>
        <w:t>p and Tesseract OCR.</w:t>
      </w:r>
    </w:p>
    <w:p w:rsidR="005D2916" w:rsidRDefault="00056952">
      <w:pPr>
        <w:spacing w:after="60"/>
        <w:ind w:left="720" w:hanging="360"/>
      </w:pPr>
      <w:r>
        <w:rPr>
          <w:rFonts w:cs="Times New Roman"/>
        </w:rPr>
        <w:t xml:space="preserve">•  Line-oriented extraction of test name, numeric result, unit, reference range (two-sided such as </w:t>
      </w:r>
      <w:r>
        <w:rPr>
          <w:rFonts w:ascii="Consolas" w:eastAsia="Consolas" w:hAnsi="Consolas" w:cs="Consolas"/>
          <w:sz w:val="21"/>
        </w:rPr>
        <w:t>12 - 16</w:t>
      </w:r>
      <w:r>
        <w:rPr>
          <w:rFonts w:cs="Times New Roman"/>
        </w:rPr>
        <w:t xml:space="preserve">, one-sided such as </w:t>
      </w:r>
      <w:r>
        <w:rPr>
          <w:rFonts w:ascii="Consolas" w:eastAsia="Consolas" w:hAnsi="Consolas" w:cs="Consolas"/>
          <w:sz w:val="21"/>
        </w:rPr>
        <w:t>&lt;100</w:t>
      </w:r>
      <w:r>
        <w:rPr>
          <w:rFonts w:cs="Times New Roman"/>
        </w:rPr>
        <w:t xml:space="preserve"> or </w:t>
      </w:r>
      <w:r>
        <w:rPr>
          <w:rFonts w:ascii="Consolas" w:eastAsia="Consolas" w:hAnsi="Consolas" w:cs="Consolas"/>
          <w:sz w:val="21"/>
        </w:rPr>
        <w:t>&gt;40</w:t>
      </w:r>
      <w:r>
        <w:rPr>
          <w:rFonts w:cs="Times New Roman"/>
        </w:rPr>
        <w:t>) and report date.</w:t>
      </w:r>
    </w:p>
    <w:p w:rsidR="005D2916" w:rsidRDefault="00056952">
      <w:pPr>
        <w:spacing w:after="60"/>
        <w:ind w:left="720" w:hanging="360"/>
      </w:pPr>
      <w:r>
        <w:rPr>
          <w:rFonts w:cs="Times New Roman"/>
        </w:rPr>
        <w:t xml:space="preserve">•  Snapping of noisy test names to a dictionary of 55 common tests with a </w:t>
      </w:r>
      <w:r>
        <w:rPr>
          <w:rFonts w:cs="Times New Roman"/>
        </w:rPr>
        <w:t>TF-IDF character n-gram matcher (cosine threshold 0.55).</w:t>
      </w:r>
    </w:p>
    <w:p w:rsidR="005D2916" w:rsidRDefault="00056952">
      <w:pPr>
        <w:spacing w:after="60"/>
        <w:ind w:left="720" w:hanging="360"/>
      </w:pPr>
      <w:r>
        <w:rPr>
          <w:rFonts w:cs="Times New Roman"/>
        </w:rPr>
        <w:t>•  Classification of every result as LOW, NORMAL, HIGH or UNKNOWN against the reference range printed on the same report (limits inclusive).</w:t>
      </w:r>
    </w:p>
    <w:p w:rsidR="005D2916" w:rsidRDefault="00056952">
      <w:pPr>
        <w:spacing w:after="60"/>
        <w:ind w:left="720" w:hanging="360"/>
      </w:pPr>
      <w:r>
        <w:rPr>
          <w:rFonts w:cs="Times New Roman"/>
        </w:rPr>
        <w:lastRenderedPageBreak/>
        <w:t>•  Plain-language insight cards for every LOW or HIGH resu</w:t>
      </w:r>
      <w:r>
        <w:rPr>
          <w:rFonts w:cs="Times New Roman"/>
        </w:rPr>
        <w:t>lt: what the test measures, general possible causes and a suggestion to consult a doctor. An optional LLM rewrite is available when an API key is configured.</w:t>
      </w:r>
    </w:p>
    <w:p w:rsidR="005D2916" w:rsidRDefault="00056952">
      <w:pPr>
        <w:spacing w:after="60"/>
        <w:ind w:left="720" w:hanging="360"/>
      </w:pPr>
      <w:r>
        <w:rPr>
          <w:rFonts w:cs="Times New Roman"/>
        </w:rPr>
        <w:t>•  A SQLite library of reports, results and insights, with a dashboard, report list, report analys</w:t>
      </w:r>
      <w:r>
        <w:rPr>
          <w:rFonts w:cs="Times New Roman"/>
        </w:rPr>
        <w:t>is, health trends, report comparison and insights pages.</w:t>
      </w:r>
    </w:p>
    <w:p w:rsidR="005D2916" w:rsidRDefault="00056952">
      <w:pPr>
        <w:spacing w:after="60"/>
        <w:ind w:left="720" w:hanging="360"/>
      </w:pPr>
      <w:r>
        <w:rPr>
          <w:rFonts w:cs="Times New Roman"/>
        </w:rPr>
        <w:t>•  A FastAPI service and a React interface with a demo login, plus the original Streamlit application; five synthetic sample reports for first use; an automated test suite.</w:t>
      </w:r>
    </w:p>
    <w:p w:rsidR="005D2916" w:rsidRDefault="00056952">
      <w:r>
        <w:rPr>
          <w:rFonts w:cs="Times New Roman"/>
          <w:b/>
        </w:rPr>
        <w:t>Out of scope.</w:t>
      </w:r>
    </w:p>
    <w:p w:rsidR="005D2916" w:rsidRDefault="00056952">
      <w:pPr>
        <w:spacing w:after="60"/>
        <w:ind w:left="720" w:hanging="360"/>
      </w:pPr>
      <w:r>
        <w:rPr>
          <w:rFonts w:cs="Times New Roman"/>
        </w:rPr>
        <w:t>•  Diagnosis</w:t>
      </w:r>
      <w:r>
        <w:rPr>
          <w:rFonts w:cs="Times New Roman"/>
        </w:rPr>
        <w:t xml:space="preserve"> or treatment advice. The system is an educational aid, not a medical device, and every screen carries a disclaimer.</w:t>
      </w:r>
    </w:p>
    <w:p w:rsidR="005D2916" w:rsidRDefault="00056952">
      <w:pPr>
        <w:spacing w:after="60"/>
        <w:ind w:left="720" w:hanging="360"/>
      </w:pPr>
      <w:r>
        <w:rPr>
          <w:rFonts w:cs="Times New Roman"/>
        </w:rPr>
        <w:t>•  The abstract's PP-OCR engine, CRF-based NER model, retrieval-augmented generation over a medical knowledge base, Supabase with row-level</w:t>
      </w:r>
      <w:r>
        <w:rPr>
          <w:rFonts w:cs="Times New Roman"/>
        </w:rPr>
        <w:t xml:space="preserve"> security, Tailwind CSS and Google Cloud Functions. None of these was built (Section 3.1 explains why).</w:t>
      </w:r>
    </w:p>
    <w:p w:rsidR="005D2916" w:rsidRDefault="00056952">
      <w:pPr>
        <w:spacing w:after="60"/>
        <w:ind w:left="720" w:hanging="360"/>
      </w:pPr>
      <w:r>
        <w:rPr>
          <w:rFonts w:cs="Times New Roman"/>
        </w:rPr>
        <w:t>•  Age- or sex-specific reference ranges. The range printed on the report is used as given.</w:t>
      </w:r>
    </w:p>
    <w:p w:rsidR="005D2916" w:rsidRDefault="00056952">
      <w:pPr>
        <w:spacing w:after="60"/>
        <w:ind w:left="720" w:hanging="360"/>
      </w:pPr>
      <w:r>
        <w:rPr>
          <w:rFonts w:cs="Times New Roman"/>
        </w:rPr>
        <w:t>•  Handwritten reports, non-Latin scripts, and layouts in wh</w:t>
      </w:r>
      <w:r>
        <w:rPr>
          <w:rFonts w:cs="Times New Roman"/>
        </w:rPr>
        <w:t>ich every table cell is a separate line of text (measured recall 0 on such reports).</w:t>
      </w:r>
    </w:p>
    <w:p w:rsidR="005D2916" w:rsidRDefault="00056952">
      <w:pPr>
        <w:spacing w:after="60"/>
        <w:ind w:left="720" w:hanging="360"/>
      </w:pPr>
      <w:r>
        <w:rPr>
          <w:rFonts w:cs="Times New Roman"/>
        </w:rPr>
        <w:t>•  Per-user data separation, registration, HTTPS, encryption at rest and audit logging; only one shared demo account exists.</w:t>
      </w:r>
    </w:p>
    <w:p w:rsidR="005D2916" w:rsidRDefault="00056952">
      <w:pPr>
        <w:spacing w:after="60"/>
        <w:ind w:left="720" w:hanging="360"/>
      </w:pPr>
      <w:r>
        <w:rPr>
          <w:rFonts w:cs="Times New Roman"/>
        </w:rPr>
        <w:t>•  Validation on real patient reports or again</w:t>
      </w:r>
      <w:r>
        <w:rPr>
          <w:rFonts w:cs="Times New Roman"/>
        </w:rPr>
        <w:t>st manually labelled reports. No such data was available to the project.</w:t>
      </w:r>
    </w:p>
    <w:p w:rsidR="005D2916" w:rsidRDefault="00056952">
      <w:pPr>
        <w:pStyle w:val="Heading2"/>
      </w:pPr>
      <w:bookmarkStart w:id="17" w:name="_Toc243905445"/>
      <w:r>
        <w:t>1.7 Contributions</w:t>
      </w:r>
      <w:bookmarkEnd w:id="17"/>
    </w:p>
    <w:p w:rsidR="005D2916" w:rsidRDefault="00056952">
      <w:pPr>
        <w:spacing w:after="60"/>
        <w:ind w:left="720" w:hanging="432"/>
      </w:pPr>
      <w:r>
        <w:rPr>
          <w:rFonts w:cs="Times New Roman"/>
        </w:rPr>
        <w:t>1.  An end-to-end pipeline from an uploaded report to extracted, classified, explained, stored and trended results, in which the LOW / NORMAL / HIGH rule agreed with</w:t>
      </w:r>
      <w:r>
        <w:rPr>
          <w:rFonts w:cs="Times New Roman"/>
        </w:rPr>
        <w:t xml:space="preserve"> an independent reference rule on 20,000 random cases.</w:t>
      </w:r>
    </w:p>
    <w:p w:rsidR="005D2916" w:rsidRDefault="00056952">
      <w:pPr>
        <w:spacing w:after="60"/>
        <w:ind w:left="720" w:hanging="432"/>
      </w:pPr>
      <w:r>
        <w:rPr>
          <w:rFonts w:cs="Times New Roman"/>
        </w:rPr>
        <w:t>2.  A dictionary-snapping name matcher built on TF-IDF character n-grams, analysed with a noise sweep and a threshold sweep that expose its trade-offs.</w:t>
      </w:r>
    </w:p>
    <w:p w:rsidR="005D2916" w:rsidRDefault="00056952">
      <w:pPr>
        <w:spacing w:after="60"/>
        <w:ind w:left="720" w:hanging="432"/>
      </w:pPr>
      <w:r>
        <w:rPr>
          <w:rFonts w:cs="Times New Roman"/>
        </w:rPr>
        <w:t>3.  A rule-based explanation module with a medica</w:t>
      </w:r>
      <w:r>
        <w:rPr>
          <w:rFonts w:cs="Times New Roman"/>
        </w:rPr>
        <w:t>l disclaimer on every output, an optional LLM rewrite and a silent fall-back to the built-in text.</w:t>
      </w:r>
    </w:p>
    <w:p w:rsidR="005D2916" w:rsidRDefault="00056952">
      <w:pPr>
        <w:spacing w:after="60"/>
        <w:ind w:left="720" w:hanging="432"/>
      </w:pPr>
      <w:r>
        <w:rPr>
          <w:rFonts w:cs="Times New Roman"/>
        </w:rPr>
        <w:t>4.  Longitudinal features that the base paper lacks: per-test trends against the reference band, side-by-side comparison of two reports, a dashboard and an i</w:t>
      </w:r>
      <w:r>
        <w:rPr>
          <w:rFonts w:cs="Times New Roman"/>
        </w:rPr>
        <w:t>nsights page, demonstrated on five synthetic reports sent through the real pipeline.</w:t>
      </w:r>
    </w:p>
    <w:p w:rsidR="005D2916" w:rsidRDefault="00056952">
      <w:pPr>
        <w:spacing w:after="60"/>
        <w:ind w:left="720" w:hanging="432"/>
      </w:pPr>
      <w:r>
        <w:rPr>
          <w:rFonts w:cs="Times New Roman"/>
        </w:rPr>
        <w:lastRenderedPageBreak/>
        <w:t>5.  A measurement harness: a generated corpus of 120 reports in eight layouts, extraction, name-noise and latency experiments, and 36 pytest tests plus a 31-check smoke te</w:t>
      </w:r>
      <w:r>
        <w:rPr>
          <w:rFonts w:cs="Times New Roman"/>
        </w:rPr>
        <w:t>st, with the failures reported rather than hidden.</w:t>
      </w:r>
    </w:p>
    <w:p w:rsidR="005D2916" w:rsidRDefault="00056952">
      <w:r>
        <w:rPr>
          <w:rFonts w:cs="Times New Roman"/>
        </w:rPr>
        <w:t>For orientation, on the generated test corpus the extraction stage reached a row-level F1 of 0.916, and a 14-row PDF passes through the whole pipeline, including the database write, in a median of 52.7 ms.</w:t>
      </w:r>
      <w:r>
        <w:rPr>
          <w:rFonts w:cs="Times New Roman"/>
        </w:rPr>
        <w:t xml:space="preserve"> Both figures, and their limits, are explained in Chapter 8.</w:t>
      </w:r>
    </w:p>
    <w:p w:rsidR="005D2916" w:rsidRDefault="00056952">
      <w:pPr>
        <w:pStyle w:val="Heading2"/>
      </w:pPr>
      <w:bookmarkStart w:id="18" w:name="_Toc243905446"/>
      <w:r>
        <w:t>1.8 Limitations and assumptions</w:t>
      </w:r>
      <w:bookmarkEnd w:id="18"/>
    </w:p>
    <w:p w:rsidR="005D2916" w:rsidRDefault="00056952">
      <w:r>
        <w:rPr>
          <w:rFonts w:cs="Times New Roman"/>
          <w:b/>
        </w:rPr>
        <w:t>Assumptions.</w:t>
      </w:r>
    </w:p>
    <w:p w:rsidR="005D2916" w:rsidRDefault="00056952">
      <w:pPr>
        <w:spacing w:after="60"/>
        <w:ind w:left="720" w:hanging="360"/>
      </w:pPr>
      <w:r>
        <w:rPr>
          <w:rFonts w:cs="Times New Roman"/>
        </w:rPr>
        <w:t>•  A report lists one test per line in the order name, result, unit, reference range (or a close variant) and prints a reference range for each test.</w:t>
      </w:r>
    </w:p>
    <w:p w:rsidR="005D2916" w:rsidRDefault="00056952">
      <w:pPr>
        <w:spacing w:after="60"/>
        <w:ind w:left="720" w:hanging="360"/>
      </w:pPr>
      <w:r>
        <w:rPr>
          <w:rFonts w:cs="Times New Roman"/>
        </w:rPr>
        <w:t>•  The input is a PDF with a text layer, or a legible scan or photograph in English and Latin script, no larger than 15 MB.</w:t>
      </w:r>
    </w:p>
    <w:p w:rsidR="005D2916" w:rsidRDefault="00056952">
      <w:pPr>
        <w:spacing w:after="60"/>
        <w:ind w:left="720" w:hanging="360"/>
      </w:pPr>
      <w:r>
        <w:rPr>
          <w:rFonts w:cs="Times New Roman"/>
        </w:rPr>
        <w:t>•  The reference range printed on the report is the correct range for the patient; the application does not adjust it.</w:t>
      </w:r>
    </w:p>
    <w:p w:rsidR="005D2916" w:rsidRDefault="00056952">
      <w:pPr>
        <w:spacing w:after="60"/>
        <w:ind w:left="720" w:hanging="360"/>
      </w:pPr>
      <w:r>
        <w:rPr>
          <w:rFonts w:cs="Times New Roman"/>
        </w:rPr>
        <w:t>•  One truste</w:t>
      </w:r>
      <w:r>
        <w:rPr>
          <w:rFonts w:cs="Times New Roman"/>
        </w:rPr>
        <w:t>d user group on one machine. The demo account is a convenience, not an identity system.</w:t>
      </w:r>
    </w:p>
    <w:p w:rsidR="005D2916" w:rsidRDefault="00056952">
      <w:pPr>
        <w:spacing w:after="60"/>
        <w:ind w:left="720" w:hanging="360"/>
      </w:pPr>
      <w:r>
        <w:rPr>
          <w:rFonts w:cs="Times New Roman"/>
        </w:rPr>
        <w:t>•  The host has Python 3.11 or newer and Node.js 20 or newer; Tesseract OCR is installed only if images or scans are to be read.</w:t>
      </w:r>
    </w:p>
    <w:p w:rsidR="005D2916" w:rsidRDefault="00056952">
      <w:r>
        <w:rPr>
          <w:rFonts w:cs="Times New Roman"/>
          <w:b/>
        </w:rPr>
        <w:t>Limitations.</w:t>
      </w:r>
    </w:p>
    <w:p w:rsidR="005D2916" w:rsidRDefault="00056952">
      <w:pPr>
        <w:spacing w:after="60"/>
        <w:ind w:left="720" w:hanging="360"/>
      </w:pPr>
      <w:r>
        <w:rPr>
          <w:rFonts w:cs="Times New Roman"/>
        </w:rPr>
        <w:t xml:space="preserve">•  </w:t>
      </w:r>
      <w:r>
        <w:rPr>
          <w:rFonts w:cs="Times New Roman"/>
          <w:b/>
        </w:rPr>
        <w:t>Layout dependence.</w:t>
      </w:r>
      <w:r>
        <w:rPr>
          <w:rFonts w:cs="Times New Roman"/>
        </w:rPr>
        <w:t xml:space="preserve"> On reports where each table cell is a separate text line, the parser extracted no rows at all (recall 0.000 on 210 rows); a date line such as </w:t>
      </w:r>
      <w:r>
        <w:rPr>
          <w:rFonts w:ascii="Consolas" w:eastAsia="Consolas" w:hAnsi="Consolas" w:cs="Consolas"/>
          <w:sz w:val="21"/>
        </w:rPr>
        <w:t>12-04-2026</w:t>
      </w:r>
      <w:r>
        <w:rPr>
          <w:rFonts w:cs="Times New Roman"/>
        </w:rPr>
        <w:t xml:space="preserve"> was read as a test named "Sample Collected" in every one of the 56 corpus reports that print the date </w:t>
      </w:r>
      <w:r>
        <w:rPr>
          <w:rFonts w:cs="Times New Roman"/>
        </w:rPr>
        <w:t>with hyphens.</w:t>
      </w:r>
    </w:p>
    <w:p w:rsidR="005D2916" w:rsidRDefault="00056952">
      <w:pPr>
        <w:spacing w:after="60"/>
        <w:ind w:left="720" w:hanging="360"/>
      </w:pPr>
      <w:r>
        <w:rPr>
          <w:rFonts w:cs="Times New Roman"/>
        </w:rPr>
        <w:t xml:space="preserve">•  </w:t>
      </w:r>
      <w:r>
        <w:rPr>
          <w:rFonts w:cs="Times New Roman"/>
          <w:b/>
        </w:rPr>
        <w:t>Unit gaps.</w:t>
      </w:r>
      <w:r>
        <w:rPr>
          <w:rFonts w:cs="Times New Roman"/>
        </w:rPr>
        <w:t xml:space="preserve"> Unit accuracy is 87.1% overall and 57.6% when a flag letter sits between the value and the unit; units such as mg/L, umol/L, ng/dL and uIU/mL are not in the parser's unit list.</w:t>
      </w:r>
    </w:p>
    <w:p w:rsidR="005D2916" w:rsidRDefault="00056952">
      <w:pPr>
        <w:spacing w:after="60"/>
        <w:ind w:left="720" w:hanging="360"/>
      </w:pPr>
      <w:r>
        <w:rPr>
          <w:rFonts w:cs="Times New Roman"/>
        </w:rPr>
        <w:t xml:space="preserve">•  </w:t>
      </w:r>
      <w:r>
        <w:rPr>
          <w:rFonts w:cs="Times New Roman"/>
          <w:b/>
        </w:rPr>
        <w:t>Name matching.</w:t>
      </w:r>
      <w:r>
        <w:rPr>
          <w:rFonts w:cs="Times New Roman"/>
        </w:rPr>
        <w:t xml:space="preserve"> The TF-IDF matcher loses accuracy</w:t>
      </w:r>
      <w:r>
        <w:rPr>
          <w:rFonts w:cs="Times New Roman"/>
        </w:rPr>
        <w:t xml:space="preserve"> under character noise (89.0% at 10% noise against 98.1% for a plain </w:t>
      </w:r>
      <w:r>
        <w:rPr>
          <w:rFonts w:ascii="Consolas" w:eastAsia="Consolas" w:hAnsi="Consolas" w:cs="Consolas"/>
          <w:sz w:val="21"/>
        </w:rPr>
        <w:t>difflib</w:t>
      </w:r>
      <w:r>
        <w:rPr>
          <w:rFonts w:cs="Times New Roman"/>
        </w:rPr>
        <w:t xml:space="preserve"> baseline) and renames some unseen tests, for example Sodium Bicarbonate to Sodium.</w:t>
      </w:r>
    </w:p>
    <w:p w:rsidR="005D2916" w:rsidRDefault="00056952">
      <w:pPr>
        <w:spacing w:after="60"/>
        <w:ind w:left="720" w:hanging="360"/>
      </w:pPr>
      <w:r>
        <w:rPr>
          <w:rFonts w:cs="Times New Roman"/>
        </w:rPr>
        <w:t xml:space="preserve">•  </w:t>
      </w:r>
      <w:r>
        <w:rPr>
          <w:rFonts w:cs="Times New Roman"/>
          <w:b/>
        </w:rPr>
        <w:t>Thin explanation coverage.</w:t>
      </w:r>
      <w:r>
        <w:rPr>
          <w:rFonts w:cs="Times New Roman"/>
        </w:rPr>
        <w:t xml:space="preserve"> Only 17 of the 55 dictionary tests (30.9%) have test-specific expl</w:t>
      </w:r>
      <w:r>
        <w:rPr>
          <w:rFonts w:cs="Times New Roman"/>
        </w:rPr>
        <w:t>anation text; the rest receive a generic paragraph. The explanations are rule-based, with no retrieval and no citations.</w:t>
      </w:r>
    </w:p>
    <w:p w:rsidR="005D2916" w:rsidRDefault="00056952">
      <w:pPr>
        <w:spacing w:after="60"/>
        <w:ind w:left="720" w:hanging="360"/>
      </w:pPr>
      <w:r>
        <w:rPr>
          <w:rFonts w:cs="Times New Roman"/>
        </w:rPr>
        <w:t xml:space="preserve">•  </w:t>
      </w:r>
      <w:r>
        <w:rPr>
          <w:rFonts w:cs="Times New Roman"/>
          <w:b/>
        </w:rPr>
        <w:t>Evaluation data.</w:t>
      </w:r>
      <w:r>
        <w:rPr>
          <w:rFonts w:cs="Times New Roman"/>
        </w:rPr>
        <w:t xml:space="preserve"> All accuracy figures come from 120 generated reports (1,680 rows) with generated ground truth, not from real, manua</w:t>
      </w:r>
      <w:r>
        <w:rPr>
          <w:rFonts w:cs="Times New Roman"/>
        </w:rPr>
        <w:t xml:space="preserve">lly labelled reports. Scanned-image OCR accuracy and latency were not measured because Tesseract </w:t>
      </w:r>
      <w:r>
        <w:rPr>
          <w:rFonts w:cs="Times New Roman"/>
        </w:rPr>
        <w:lastRenderedPageBreak/>
        <w:t>was not installed on the test machine, and the optional LLM rewrite was not exercised.</w:t>
      </w:r>
    </w:p>
    <w:p w:rsidR="005D2916" w:rsidRDefault="00056952">
      <w:pPr>
        <w:spacing w:after="60"/>
        <w:ind w:left="720" w:hanging="360"/>
      </w:pPr>
      <w:r>
        <w:rPr>
          <w:rFonts w:cs="Times New Roman"/>
        </w:rPr>
        <w:t xml:space="preserve">•  </w:t>
      </w:r>
      <w:r>
        <w:rPr>
          <w:rFonts w:cs="Times New Roman"/>
          <w:b/>
        </w:rPr>
        <w:t>Trends.</w:t>
      </w:r>
      <w:r>
        <w:rPr>
          <w:rFonts w:cs="Times New Roman"/>
        </w:rPr>
        <w:t xml:space="preserve"> Trend direction compares only the first and last values, and </w:t>
      </w:r>
      <w:r>
        <w:rPr>
          <w:rFonts w:cs="Times New Roman"/>
        </w:rPr>
        <w:t>the time axis is the upload date, not the date the sample was taken.</w:t>
      </w:r>
    </w:p>
    <w:p w:rsidR="005D2916" w:rsidRDefault="00056952">
      <w:pPr>
        <w:spacing w:after="60"/>
        <w:ind w:left="720" w:hanging="360"/>
      </w:pPr>
      <w:r>
        <w:rPr>
          <w:rFonts w:cs="Times New Roman"/>
        </w:rPr>
        <w:t xml:space="preserve">•  </w:t>
      </w:r>
      <w:r>
        <w:rPr>
          <w:rFonts w:cs="Times New Roman"/>
          <w:b/>
        </w:rPr>
        <w:t>Demonstration-grade security</w:t>
      </w:r>
      <w:r>
        <w:rPr>
          <w:rFonts w:cs="Times New Roman"/>
        </w:rPr>
        <w:t xml:space="preserve"> and </w:t>
      </w:r>
      <w:r>
        <w:rPr>
          <w:rFonts w:cs="Times New Roman"/>
          <w:b/>
        </w:rPr>
        <w:t>not a medical device</w:t>
      </w:r>
      <w:r>
        <w:rPr>
          <w:rFonts w:cs="Times New Roman"/>
        </w:rPr>
        <w:t>: outputs must not be used as the sole basis for any health decision.</w:t>
      </w:r>
    </w:p>
    <w:p w:rsidR="005D2916" w:rsidRDefault="00056952">
      <w:pPr>
        <w:pStyle w:val="Heading2"/>
      </w:pPr>
      <w:bookmarkStart w:id="19" w:name="_Toc243905447"/>
      <w:r>
        <w:t>1.9 Organisation of the report</w:t>
      </w:r>
      <w:bookmarkEnd w:id="19"/>
    </w:p>
    <w:p w:rsidR="005D2916" w:rsidRDefault="00056952">
      <w:pPr>
        <w:pStyle w:val="Caption"/>
        <w:keepNext/>
        <w:spacing w:after="80"/>
      </w:pPr>
      <w:bookmarkStart w:id="20" w:name="_Toc2439055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Organisation of this report</w:t>
      </w:r>
      <w:bookmarkEnd w:id="20"/>
    </w:p>
    <w:tbl>
      <w:tblPr>
        <w:tblStyle w:val="TableGrid"/>
        <w:tblW w:w="0" w:type="auto"/>
        <w:jc w:val="center"/>
        <w:tblLook w:val="04A0" w:firstRow="1" w:lastRow="0" w:firstColumn="1" w:lastColumn="0" w:noHBand="0" w:noVBand="1"/>
      </w:tblPr>
      <w:tblGrid>
        <w:gridCol w:w="3298"/>
        <w:gridCol w:w="5584"/>
      </w:tblGrid>
      <w:tr w:rsidR="005D2916">
        <w:trPr>
          <w:cantSplit/>
          <w:tblHeader/>
          <w:jc w:val="center"/>
        </w:trPr>
        <w:tc>
          <w:tcPr>
            <w:tcW w:w="3312" w:type="dxa"/>
            <w:shd w:val="clear" w:color="auto" w:fill="1B2A41"/>
          </w:tcPr>
          <w:p w:rsidR="005D2916" w:rsidRDefault="00056952">
            <w:pPr>
              <w:keepNext/>
              <w:spacing w:after="40" w:line="240" w:lineRule="auto"/>
              <w:jc w:val="center"/>
            </w:pPr>
            <w:r>
              <w:rPr>
                <w:rFonts w:cs="Times New Roman"/>
                <w:b/>
                <w:color w:val="FFFFFF"/>
                <w:sz w:val="21"/>
              </w:rPr>
              <w:t>Chapter</w:t>
            </w:r>
          </w:p>
        </w:tc>
        <w:tc>
          <w:tcPr>
            <w:tcW w:w="5616" w:type="dxa"/>
            <w:shd w:val="clear" w:color="auto" w:fill="1B2A41"/>
          </w:tcPr>
          <w:p w:rsidR="005D2916" w:rsidRDefault="00056952">
            <w:pPr>
              <w:keepNext/>
              <w:spacing w:after="40" w:line="240" w:lineRule="auto"/>
              <w:jc w:val="center"/>
            </w:pPr>
            <w:r>
              <w:rPr>
                <w:rFonts w:cs="Times New Roman"/>
                <w:b/>
                <w:color w:val="FFFFFF"/>
                <w:sz w:val="21"/>
              </w:rPr>
              <w:t>Content</w:t>
            </w:r>
          </w:p>
        </w:tc>
      </w:tr>
      <w:tr w:rsidR="005D2916">
        <w:trPr>
          <w:cantSplit/>
          <w:jc w:val="center"/>
        </w:trPr>
        <w:tc>
          <w:tcPr>
            <w:tcW w:w="3312" w:type="dxa"/>
          </w:tcPr>
          <w:p w:rsidR="005D2916" w:rsidRDefault="00056952">
            <w:pPr>
              <w:keepNext/>
              <w:spacing w:after="40" w:line="240" w:lineRule="auto"/>
              <w:jc w:val="left"/>
            </w:pPr>
            <w:r>
              <w:rPr>
                <w:rFonts w:cs="Times New Roman"/>
                <w:sz w:val="21"/>
              </w:rPr>
              <w:t>1  Introduction</w:t>
            </w:r>
          </w:p>
        </w:tc>
        <w:tc>
          <w:tcPr>
            <w:tcW w:w="5616" w:type="dxa"/>
          </w:tcPr>
          <w:p w:rsidR="005D2916" w:rsidRDefault="00056952">
            <w:pPr>
              <w:keepNext/>
              <w:spacing w:after="40" w:line="240" w:lineRule="auto"/>
              <w:jc w:val="left"/>
            </w:pPr>
            <w:r>
              <w:rPr>
                <w:rFonts w:cs="Times New Roman"/>
                <w:sz w:val="21"/>
              </w:rPr>
              <w:t>Domain, motivation, problem, objectives, scope, contributions, limitations.</w:t>
            </w:r>
          </w:p>
        </w:tc>
      </w:tr>
      <w:tr w:rsidR="005D2916">
        <w:trPr>
          <w:cantSplit/>
          <w:jc w:val="center"/>
        </w:trPr>
        <w:tc>
          <w:tcPr>
            <w:tcW w:w="3312" w:type="dxa"/>
          </w:tcPr>
          <w:p w:rsidR="005D2916" w:rsidRDefault="00056952">
            <w:pPr>
              <w:keepNext/>
              <w:spacing w:after="40" w:line="240" w:lineRule="auto"/>
              <w:jc w:val="left"/>
            </w:pPr>
            <w:r>
              <w:rPr>
                <w:rFonts w:cs="Times New Roman"/>
                <w:sz w:val="21"/>
              </w:rPr>
              <w:t>2  Literature Survey</w:t>
            </w:r>
          </w:p>
        </w:tc>
        <w:tc>
          <w:tcPr>
            <w:tcW w:w="5616" w:type="dxa"/>
          </w:tcPr>
          <w:p w:rsidR="005D2916" w:rsidRDefault="00056952">
            <w:pPr>
              <w:keepNext/>
              <w:spacing w:after="40" w:line="240" w:lineRule="auto"/>
              <w:jc w:val="left"/>
            </w:pPr>
            <w:r>
              <w:rPr>
                <w:rFonts w:cs="Times New Roman"/>
                <w:sz w:val="21"/>
              </w:rPr>
              <w:t>The base paper in depth, related work by theme, datasets and algorithms, research gap.</w:t>
            </w:r>
          </w:p>
        </w:tc>
      </w:tr>
      <w:tr w:rsidR="005D2916">
        <w:trPr>
          <w:cantSplit/>
          <w:jc w:val="center"/>
        </w:trPr>
        <w:tc>
          <w:tcPr>
            <w:tcW w:w="3312" w:type="dxa"/>
          </w:tcPr>
          <w:p w:rsidR="005D2916" w:rsidRDefault="00056952">
            <w:pPr>
              <w:spacing w:after="40" w:line="240" w:lineRule="auto"/>
              <w:jc w:val="left"/>
            </w:pPr>
            <w:r>
              <w:rPr>
                <w:rFonts w:cs="Times New Roman"/>
                <w:sz w:val="21"/>
              </w:rPr>
              <w:t xml:space="preserve">3  </w:t>
            </w:r>
            <w:r>
              <w:rPr>
                <w:rFonts w:cs="Times New Roman"/>
                <w:sz w:val="21"/>
              </w:rPr>
              <w:t>Feasibility Study</w:t>
            </w:r>
          </w:p>
        </w:tc>
        <w:tc>
          <w:tcPr>
            <w:tcW w:w="5616" w:type="dxa"/>
          </w:tcPr>
          <w:p w:rsidR="005D2916" w:rsidRDefault="00056952">
            <w:pPr>
              <w:spacing w:after="40" w:line="240" w:lineRule="auto"/>
              <w:jc w:val="left"/>
            </w:pPr>
            <w:r>
              <w:rPr>
                <w:rFonts w:cs="Times New Roman"/>
                <w:sz w:val="21"/>
              </w:rPr>
              <w:t>Technical, economic, operational and schedule feasibility.</w:t>
            </w:r>
          </w:p>
        </w:tc>
      </w:tr>
      <w:tr w:rsidR="005D2916">
        <w:trPr>
          <w:cantSplit/>
          <w:jc w:val="center"/>
        </w:trPr>
        <w:tc>
          <w:tcPr>
            <w:tcW w:w="3312" w:type="dxa"/>
          </w:tcPr>
          <w:p w:rsidR="005D2916" w:rsidRDefault="00056952">
            <w:pPr>
              <w:spacing w:after="40" w:line="240" w:lineRule="auto"/>
              <w:jc w:val="left"/>
            </w:pPr>
            <w:r>
              <w:rPr>
                <w:rFonts w:cs="Times New Roman"/>
                <w:sz w:val="21"/>
              </w:rPr>
              <w:t>4  System Requirements and Analysis</w:t>
            </w:r>
          </w:p>
        </w:tc>
        <w:tc>
          <w:tcPr>
            <w:tcW w:w="5616" w:type="dxa"/>
          </w:tcPr>
          <w:p w:rsidR="005D2916" w:rsidRDefault="00056952">
            <w:pPr>
              <w:spacing w:after="40" w:line="240" w:lineRule="auto"/>
              <w:jc w:val="left"/>
            </w:pPr>
            <w:r>
              <w:rPr>
                <w:rFonts w:cs="Times New Roman"/>
                <w:sz w:val="21"/>
              </w:rPr>
              <w:t>Existing and proposed system, requirements, hardware, software, users.</w:t>
            </w:r>
          </w:p>
        </w:tc>
      </w:tr>
      <w:tr w:rsidR="005D2916">
        <w:trPr>
          <w:cantSplit/>
          <w:jc w:val="center"/>
        </w:trPr>
        <w:tc>
          <w:tcPr>
            <w:tcW w:w="3312" w:type="dxa"/>
          </w:tcPr>
          <w:p w:rsidR="005D2916" w:rsidRDefault="00056952">
            <w:pPr>
              <w:spacing w:after="40" w:line="240" w:lineRule="auto"/>
              <w:jc w:val="left"/>
            </w:pPr>
            <w:r>
              <w:rPr>
                <w:rFonts w:cs="Times New Roman"/>
                <w:sz w:val="21"/>
              </w:rPr>
              <w:t>5  System Design</w:t>
            </w:r>
          </w:p>
        </w:tc>
        <w:tc>
          <w:tcPr>
            <w:tcW w:w="5616" w:type="dxa"/>
          </w:tcPr>
          <w:p w:rsidR="005D2916" w:rsidRDefault="00056952">
            <w:pPr>
              <w:spacing w:after="40" w:line="240" w:lineRule="auto"/>
              <w:jc w:val="left"/>
            </w:pPr>
            <w:r>
              <w:rPr>
                <w:rFonts w:cs="Times New Roman"/>
                <w:sz w:val="21"/>
              </w:rPr>
              <w:t>Architecture, workflow, data-flow diagrams, UML, data</w:t>
            </w:r>
            <w:r>
              <w:rPr>
                <w:rFonts w:cs="Times New Roman"/>
                <w:sz w:val="21"/>
              </w:rPr>
              <w:t>base, modules, API and UI design.</w:t>
            </w:r>
          </w:p>
        </w:tc>
      </w:tr>
      <w:tr w:rsidR="005D2916">
        <w:trPr>
          <w:cantSplit/>
          <w:jc w:val="center"/>
        </w:trPr>
        <w:tc>
          <w:tcPr>
            <w:tcW w:w="3312" w:type="dxa"/>
          </w:tcPr>
          <w:p w:rsidR="005D2916" w:rsidRDefault="00056952">
            <w:pPr>
              <w:spacing w:after="40" w:line="240" w:lineRule="auto"/>
              <w:jc w:val="left"/>
            </w:pPr>
            <w:r>
              <w:rPr>
                <w:rFonts w:cs="Times New Roman"/>
                <w:sz w:val="21"/>
              </w:rPr>
              <w:t>6  Methodology and Software Implementation</w:t>
            </w:r>
          </w:p>
        </w:tc>
        <w:tc>
          <w:tcPr>
            <w:tcW w:w="5616" w:type="dxa"/>
          </w:tcPr>
          <w:p w:rsidR="005D2916" w:rsidRDefault="00056952">
            <w:pPr>
              <w:spacing w:after="40" w:line="240" w:lineRule="auto"/>
              <w:jc w:val="left"/>
            </w:pPr>
            <w:r>
              <w:rPr>
                <w:rFonts w:cs="Times New Roman"/>
                <w:sz w:val="21"/>
              </w:rPr>
              <w:t>Data, extraction, matching, classification, explanation, application, security, installation.</w:t>
            </w:r>
          </w:p>
        </w:tc>
      </w:tr>
      <w:tr w:rsidR="005D2916">
        <w:trPr>
          <w:cantSplit/>
          <w:jc w:val="center"/>
        </w:trPr>
        <w:tc>
          <w:tcPr>
            <w:tcW w:w="3312" w:type="dxa"/>
          </w:tcPr>
          <w:p w:rsidR="005D2916" w:rsidRDefault="00056952">
            <w:pPr>
              <w:spacing w:after="40" w:line="240" w:lineRule="auto"/>
              <w:jc w:val="left"/>
            </w:pPr>
            <w:r>
              <w:rPr>
                <w:rFonts w:cs="Times New Roman"/>
                <w:sz w:val="21"/>
              </w:rPr>
              <w:t>7  System Testing</w:t>
            </w:r>
          </w:p>
        </w:tc>
        <w:tc>
          <w:tcPr>
            <w:tcW w:w="5616" w:type="dxa"/>
          </w:tcPr>
          <w:p w:rsidR="005D2916" w:rsidRDefault="00056952">
            <w:pPr>
              <w:spacing w:after="40" w:line="240" w:lineRule="auto"/>
              <w:jc w:val="left"/>
            </w:pPr>
            <w:r>
              <w:rPr>
                <w:rFonts w:cs="Times New Roman"/>
                <w:sz w:val="21"/>
              </w:rPr>
              <w:t xml:space="preserve">Strategy and results of unit, integration, functional, security, </w:t>
            </w:r>
            <w:r>
              <w:rPr>
                <w:rFonts w:cs="Times New Roman"/>
                <w:sz w:val="21"/>
              </w:rPr>
              <w:t>performance and edge-case tests.</w:t>
            </w:r>
          </w:p>
        </w:tc>
      </w:tr>
      <w:tr w:rsidR="005D2916">
        <w:trPr>
          <w:cantSplit/>
          <w:jc w:val="center"/>
        </w:trPr>
        <w:tc>
          <w:tcPr>
            <w:tcW w:w="3312" w:type="dxa"/>
          </w:tcPr>
          <w:p w:rsidR="005D2916" w:rsidRDefault="00056952">
            <w:pPr>
              <w:spacing w:after="40" w:line="240" w:lineRule="auto"/>
              <w:jc w:val="left"/>
            </w:pPr>
            <w:r>
              <w:rPr>
                <w:rFonts w:cs="Times New Roman"/>
                <w:sz w:val="21"/>
              </w:rPr>
              <w:t>8  Results and Output Screens</w:t>
            </w:r>
          </w:p>
        </w:tc>
        <w:tc>
          <w:tcPr>
            <w:tcW w:w="5616" w:type="dxa"/>
          </w:tcPr>
          <w:p w:rsidR="005D2916" w:rsidRDefault="00056952">
            <w:pPr>
              <w:spacing w:after="40" w:line="240" w:lineRule="auto"/>
              <w:jc w:val="left"/>
            </w:pPr>
            <w:r>
              <w:rPr>
                <w:rFonts w:cs="Times New Roman"/>
                <w:sz w:val="21"/>
              </w:rPr>
              <w:t>Measured performance, comparison with the base paper, output screens, failures, objectives versus outcomes.</w:t>
            </w:r>
          </w:p>
        </w:tc>
      </w:tr>
      <w:tr w:rsidR="005D2916">
        <w:trPr>
          <w:cantSplit/>
          <w:jc w:val="center"/>
        </w:trPr>
        <w:tc>
          <w:tcPr>
            <w:tcW w:w="3312" w:type="dxa"/>
          </w:tcPr>
          <w:p w:rsidR="005D2916" w:rsidRDefault="00056952">
            <w:pPr>
              <w:spacing w:after="40" w:line="240" w:lineRule="auto"/>
              <w:jc w:val="left"/>
            </w:pPr>
            <w:r>
              <w:rPr>
                <w:rFonts w:cs="Times New Roman"/>
                <w:sz w:val="21"/>
              </w:rPr>
              <w:t>9  Conclusion</w:t>
            </w:r>
          </w:p>
        </w:tc>
        <w:tc>
          <w:tcPr>
            <w:tcW w:w="5616" w:type="dxa"/>
          </w:tcPr>
          <w:p w:rsidR="005D2916" w:rsidRDefault="00056952">
            <w:pPr>
              <w:spacing w:after="40" w:line="240" w:lineRule="auto"/>
              <w:jc w:val="left"/>
            </w:pPr>
            <w:r>
              <w:rPr>
                <w:rFonts w:cs="Times New Roman"/>
                <w:sz w:val="21"/>
              </w:rPr>
              <w:t>Summary, achievements, findings, applications, known limitations.</w:t>
            </w:r>
          </w:p>
        </w:tc>
      </w:tr>
      <w:tr w:rsidR="005D2916">
        <w:trPr>
          <w:cantSplit/>
          <w:jc w:val="center"/>
        </w:trPr>
        <w:tc>
          <w:tcPr>
            <w:tcW w:w="3312" w:type="dxa"/>
          </w:tcPr>
          <w:p w:rsidR="005D2916" w:rsidRDefault="00056952">
            <w:pPr>
              <w:spacing w:after="40" w:line="240" w:lineRule="auto"/>
              <w:jc w:val="left"/>
            </w:pPr>
            <w:r>
              <w:rPr>
                <w:rFonts w:cs="Times New Roman"/>
                <w:sz w:val="21"/>
              </w:rPr>
              <w:t>10</w:t>
            </w:r>
            <w:r>
              <w:rPr>
                <w:rFonts w:cs="Times New Roman"/>
                <w:sz w:val="21"/>
              </w:rPr>
              <w:t xml:space="preserve"> Future Scope</w:t>
            </w:r>
          </w:p>
        </w:tc>
        <w:tc>
          <w:tcPr>
            <w:tcW w:w="5616" w:type="dxa"/>
          </w:tcPr>
          <w:p w:rsidR="005D2916" w:rsidRDefault="00056952">
            <w:pPr>
              <w:spacing w:after="40" w:line="240" w:lineRule="auto"/>
              <w:jc w:val="left"/>
            </w:pPr>
            <w:r>
              <w:rPr>
                <w:rFonts w:cs="Times New Roman"/>
                <w:sz w:val="21"/>
              </w:rPr>
              <w:t>Improvements, features, deployment and research directions.</w:t>
            </w:r>
          </w:p>
        </w:tc>
      </w:tr>
      <w:tr w:rsidR="005D2916">
        <w:trPr>
          <w:cantSplit/>
          <w:jc w:val="center"/>
        </w:trPr>
        <w:tc>
          <w:tcPr>
            <w:tcW w:w="3312" w:type="dxa"/>
          </w:tcPr>
          <w:p w:rsidR="005D2916" w:rsidRDefault="00056952">
            <w:pPr>
              <w:spacing w:after="40" w:line="240" w:lineRule="auto"/>
              <w:jc w:val="left"/>
            </w:pPr>
            <w:r>
              <w:rPr>
                <w:rFonts w:cs="Times New Roman"/>
                <w:sz w:val="21"/>
              </w:rPr>
              <w:t>Appendices</w:t>
            </w:r>
          </w:p>
        </w:tc>
        <w:tc>
          <w:tcPr>
            <w:tcW w:w="5616" w:type="dxa"/>
          </w:tcPr>
          <w:p w:rsidR="005D2916" w:rsidRDefault="00056952">
            <w:pPr>
              <w:spacing w:after="40" w:line="240" w:lineRule="auto"/>
              <w:jc w:val="left"/>
            </w:pPr>
            <w:r>
              <w:rPr>
                <w:rFonts w:cs="Times New Roman"/>
                <w:sz w:val="21"/>
              </w:rPr>
              <w:t>A: important code; B: installation and user guide; C: additional screens.</w:t>
            </w:r>
          </w:p>
        </w:tc>
      </w:tr>
    </w:tbl>
    <w:p w:rsidR="005D2916" w:rsidRDefault="005D2916">
      <w:pPr>
        <w:spacing w:line="192" w:lineRule="auto"/>
      </w:pPr>
    </w:p>
    <w:p w:rsidR="005D2916" w:rsidRDefault="00056952">
      <w:r>
        <w:br w:type="page"/>
      </w:r>
    </w:p>
    <w:p w:rsidR="005D2916" w:rsidRDefault="00056952">
      <w:pPr>
        <w:pStyle w:val="Heading1"/>
      </w:pPr>
      <w:bookmarkStart w:id="21" w:name="_Toc243905448"/>
      <w:r>
        <w:lastRenderedPageBreak/>
        <w:t>CHAPTER 2: LITERATURE SURVEY</w:t>
      </w:r>
      <w:bookmarkEnd w:id="21"/>
    </w:p>
    <w:p w:rsidR="005D2916" w:rsidRDefault="00056952">
      <w:pPr>
        <w:pStyle w:val="Heading2"/>
      </w:pPr>
      <w:bookmarkStart w:id="22" w:name="_Toc243905449"/>
      <w:r>
        <w:t>2.1 Overview</w:t>
      </w:r>
      <w:bookmarkEnd w:id="22"/>
    </w:p>
    <w:p w:rsidR="005D2916" w:rsidRDefault="00056952">
      <w:r>
        <w:rPr>
          <w:rFonts w:cs="Times New Roman"/>
        </w:rPr>
        <w:t>This chapter begins with a close reading of the ba</w:t>
      </w:r>
      <w:r>
        <w:rPr>
          <w:rFonts w:cs="Times New Roman"/>
        </w:rPr>
        <w:t xml:space="preserve">se paper [1], then groups related work by theme: digitising report images, turning reports into patient-facing guidance, retrieval and language models in healthcare, and the OCR and sequence-labelling techniques named in the project abstract. It ends with </w:t>
      </w:r>
      <w:r>
        <w:rPr>
          <w:rFonts w:cs="Times New Roman"/>
        </w:rPr>
        <w:t>the research gap. Where a work was checked only at abstract level, or only through the base paper's own summary of it, the text says so. Five works were listed in the batch literature survey; only the first is the base paper. The other four are discussed i</w:t>
      </w:r>
      <w:r>
        <w:rPr>
          <w:rFonts w:cs="Times New Roman"/>
        </w:rPr>
        <w:t>n Section 2.4.</w:t>
      </w:r>
    </w:p>
    <w:p w:rsidR="005D2916" w:rsidRDefault="00056952">
      <w:pPr>
        <w:pStyle w:val="Heading2"/>
      </w:pPr>
      <w:bookmarkStart w:id="23" w:name="_Toc243905450"/>
      <w:r>
        <w:t>2.2 Base paper analysis</w:t>
      </w:r>
      <w:bookmarkEnd w:id="23"/>
    </w:p>
    <w:p w:rsidR="005D2916" w:rsidRDefault="00056952">
      <w:r>
        <w:rPr>
          <w:rFonts w:cs="Times New Roman"/>
          <w:b/>
        </w:rPr>
        <w:t>Reference.</w:t>
      </w:r>
      <w:r>
        <w:rPr>
          <w:rFonts w:cs="Times New Roman"/>
        </w:rPr>
        <w:t xml:space="preserve"> A. Karhade, I. Verma, V. Gadaokar and J. Mahajan, "RAG-Based Blood Test Report Analysis to Reverse Metabolic Syndrome," Communications on Applied Nonlinear Analysis, vol. 32, no. 10s, pp. 2771-2779, 2025, d</w:t>
      </w:r>
      <w:r>
        <w:rPr>
          <w:rFonts w:cs="Times New Roman"/>
        </w:rPr>
        <w:t>oi: 10.52783/cana.v32.5718.</w:t>
      </w:r>
    </w:p>
    <w:p w:rsidR="005D2916" w:rsidRDefault="00056952">
      <w:pPr>
        <w:pStyle w:val="Heading3"/>
      </w:pPr>
      <w:r>
        <w:t>2.2.1 Problem and approach</w:t>
      </w:r>
    </w:p>
    <w:p w:rsidR="005D2916" w:rsidRDefault="00056952">
      <w:r>
        <w:rPr>
          <w:rFonts w:cs="Times New Roman"/>
        </w:rPr>
        <w:t>The paper argues that blood test reports are hard for the general population to interpret, that minor changes are often mistaken for serious problems, and that metabolic syndrome, a cluster of raised g</w:t>
      </w:r>
      <w:r>
        <w:rPr>
          <w:rFonts w:cs="Times New Roman"/>
        </w:rPr>
        <w:t>lucose, blood pressure, triglycerides, glycated haemoglobin and insulin resistance with low HDL, is a case where understanding the report leads to lifestyle action. It proposes a generative AI system that explains a report and suggests diet and lifestyle c</w:t>
      </w:r>
      <w:r>
        <w:rPr>
          <w:rFonts w:cs="Times New Roman"/>
        </w:rPr>
        <w:t>hanges, and alerts the user when a medical consultation may be needed.</w:t>
      </w:r>
    </w:p>
    <w:p w:rsidR="005D2916" w:rsidRDefault="00056952">
      <w:pPr>
        <w:pStyle w:val="Heading3"/>
      </w:pPr>
      <w:r>
        <w:t>2.2.2 Knowledge base and parameters</w:t>
      </w:r>
    </w:p>
    <w:p w:rsidR="005D2916" w:rsidRDefault="00056952">
      <w:r>
        <w:rPr>
          <w:rFonts w:cs="Times New Roman"/>
        </w:rPr>
        <w:t xml:space="preserve">The knowledge base holds 20 medical books (text extracted with PyMuPDF and cleaned), 383 YouTube video transcripts (produced with the Whisper model </w:t>
      </w:r>
      <w:r>
        <w:rPr>
          <w:rFonts w:cs="Times New Roman"/>
        </w:rPr>
        <w:t>and cleaned) and a parameter document. The parameter document lists 33 blood parameters in the groups complete blood count, glucose, insulin, lipid profile, apolipoproteins, liver, kidney and thyroid function, vitamins, homocysteine and inflammation marker</w:t>
      </w:r>
      <w:r>
        <w:rPr>
          <w:rFonts w:cs="Times New Roman"/>
        </w:rPr>
        <w:t>s, each with a normal, an optimal and a possible range, separately for men and women where they differ.</w:t>
      </w:r>
    </w:p>
    <w:p w:rsidR="005D2916" w:rsidRDefault="00056952">
      <w:pPr>
        <w:pStyle w:val="Heading3"/>
      </w:pPr>
      <w:r>
        <w:t>2.2.3 Retrieval and generation</w:t>
      </w:r>
    </w:p>
    <w:p w:rsidR="005D2916" w:rsidRDefault="00056952">
      <w:r>
        <w:rPr>
          <w:rFonts w:cs="Times New Roman"/>
        </w:rPr>
        <w:t xml:space="preserve">Text is split with a recursive character splitter into chunks of 1,024 characters with an overlap of 100, embedded, and </w:t>
      </w:r>
      <w:r>
        <w:rPr>
          <w:rFonts w:cs="Times New Roman"/>
        </w:rPr>
        <w:t>stored in the ChromaDB vector store. A user query is embedded in the same way, the top three chunks by cosine similarity are retrieved after a threshold filter, and the chunks are concatenated with the query into a prompt for the LLaMA-3 8-billion-paramete</w:t>
      </w:r>
      <w:r>
        <w:rPr>
          <w:rFonts w:cs="Times New Roman"/>
        </w:rPr>
        <w:t xml:space="preserve">r model. Sources are returned with the answer, and a generic answer is given if nothing relevant is retrieved. The authors chose LLaMA-3 over </w:t>
      </w:r>
      <w:r>
        <w:rPr>
          <w:rFonts w:cs="Times New Roman"/>
        </w:rPr>
        <w:lastRenderedPageBreak/>
        <w:t xml:space="preserve">OpenAI and DeepSeek models for cost, open licence and local deployment. Users have accounts, and uploaded reports </w:t>
      </w:r>
      <w:r>
        <w:rPr>
          <w:rFonts w:cs="Times New Roman"/>
        </w:rPr>
        <w:t>are stored encrypted and reused in later queries.</w:t>
      </w:r>
    </w:p>
    <w:p w:rsidR="005D2916" w:rsidRDefault="00056952">
      <w:pPr>
        <w:pStyle w:val="Heading3"/>
      </w:pPr>
      <w:r>
        <w:t>2.2.4 Evaluation and what it shows</w:t>
      </w:r>
    </w:p>
    <w:p w:rsidR="005D2916" w:rsidRDefault="00056952">
      <w:r>
        <w:rPr>
          <w:rFonts w:cs="Times New Roman"/>
        </w:rPr>
        <w:t>Evaluation uses 20 responses, each scored from 1 to 100 by GPT-4 on correctness, clarity, helpfulness and completeness, with human monitoring. The conclusion states averag</w:t>
      </w:r>
      <w:r>
        <w:rPr>
          <w:rFonts w:cs="Times New Roman"/>
        </w:rPr>
        <w:t>es of 92.4, 89.7, 91.1 and 88.9. Recomputing the means from the paper's own Table 4 gives 94.0, 94.9, 90.1 and 88.65, so the stated and tabulated numbers disagree; this report quotes both and relies on neither as a benchmark.</w:t>
      </w:r>
    </w:p>
    <w:p w:rsidR="005D2916" w:rsidRDefault="00056952">
      <w:pPr>
        <w:pStyle w:val="Caption"/>
        <w:keepNext/>
        <w:spacing w:after="80"/>
      </w:pPr>
      <w:bookmarkStart w:id="24" w:name="_Toc2439055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Base paper compared with this project</w:t>
      </w:r>
      <w:bookmarkEnd w:id="24"/>
    </w:p>
    <w:tbl>
      <w:tblPr>
        <w:tblStyle w:val="TableGrid"/>
        <w:tblW w:w="0" w:type="auto"/>
        <w:jc w:val="center"/>
        <w:tblLook w:val="04A0" w:firstRow="1" w:lastRow="0" w:firstColumn="1" w:lastColumn="0" w:noHBand="0" w:noVBand="1"/>
      </w:tblPr>
      <w:tblGrid>
        <w:gridCol w:w="1570"/>
        <w:gridCol w:w="3376"/>
        <w:gridCol w:w="3936"/>
      </w:tblGrid>
      <w:tr w:rsidR="005D2916">
        <w:trPr>
          <w:cantSplit/>
          <w:tblHeader/>
          <w:jc w:val="center"/>
        </w:trPr>
        <w:tc>
          <w:tcPr>
            <w:tcW w:w="1584" w:type="dxa"/>
            <w:shd w:val="clear" w:color="auto" w:fill="1B2A41"/>
          </w:tcPr>
          <w:p w:rsidR="005D2916" w:rsidRDefault="00056952">
            <w:pPr>
              <w:keepNext/>
              <w:spacing w:after="40" w:line="240" w:lineRule="auto"/>
              <w:jc w:val="center"/>
            </w:pPr>
            <w:r>
              <w:rPr>
                <w:rFonts w:cs="Times New Roman"/>
                <w:b/>
                <w:color w:val="FFFFFF"/>
                <w:sz w:val="20"/>
              </w:rPr>
              <w:t>Aspect</w:t>
            </w:r>
          </w:p>
        </w:tc>
        <w:tc>
          <w:tcPr>
            <w:tcW w:w="3456" w:type="dxa"/>
            <w:shd w:val="clear" w:color="auto" w:fill="1B2A41"/>
          </w:tcPr>
          <w:p w:rsidR="005D2916" w:rsidRDefault="00056952">
            <w:pPr>
              <w:keepNext/>
              <w:spacing w:after="40" w:line="240" w:lineRule="auto"/>
              <w:jc w:val="center"/>
            </w:pPr>
            <w:r>
              <w:rPr>
                <w:rFonts w:cs="Times New Roman"/>
                <w:b/>
                <w:color w:val="FFFFFF"/>
                <w:sz w:val="20"/>
              </w:rPr>
              <w:t>Base paper [1]</w:t>
            </w:r>
          </w:p>
        </w:tc>
        <w:tc>
          <w:tcPr>
            <w:tcW w:w="4032" w:type="dxa"/>
            <w:shd w:val="clear" w:color="auto" w:fill="1B2A41"/>
          </w:tcPr>
          <w:p w:rsidR="005D2916" w:rsidRDefault="00056952">
            <w:pPr>
              <w:keepNext/>
              <w:spacing w:after="40" w:line="240" w:lineRule="auto"/>
              <w:jc w:val="center"/>
            </w:pPr>
            <w:r>
              <w:rPr>
                <w:rFonts w:cs="Times New Roman"/>
                <w:b/>
                <w:color w:val="FFFFFF"/>
                <w:sz w:val="20"/>
              </w:rPr>
              <w:t>This project</w:t>
            </w:r>
          </w:p>
        </w:tc>
      </w:tr>
      <w:tr w:rsidR="005D2916">
        <w:trPr>
          <w:cantSplit/>
          <w:jc w:val="center"/>
        </w:trPr>
        <w:tc>
          <w:tcPr>
            <w:tcW w:w="1584" w:type="dxa"/>
          </w:tcPr>
          <w:p w:rsidR="005D2916" w:rsidRDefault="00056952">
            <w:pPr>
              <w:keepNext/>
              <w:spacing w:after="40" w:line="240" w:lineRule="auto"/>
              <w:jc w:val="left"/>
            </w:pPr>
            <w:r>
              <w:rPr>
                <w:rFonts w:cs="Times New Roman"/>
                <w:sz w:val="20"/>
              </w:rPr>
              <w:t>Scope</w:t>
            </w:r>
          </w:p>
        </w:tc>
        <w:tc>
          <w:tcPr>
            <w:tcW w:w="3456" w:type="dxa"/>
          </w:tcPr>
          <w:p w:rsidR="005D2916" w:rsidRDefault="00056952">
            <w:pPr>
              <w:keepNext/>
              <w:spacing w:after="40" w:line="240" w:lineRule="auto"/>
              <w:jc w:val="left"/>
            </w:pPr>
            <w:r>
              <w:rPr>
                <w:rFonts w:cs="Times New Roman"/>
                <w:sz w:val="20"/>
              </w:rPr>
              <w:t>Metabolic syndrome; 33 parameters</w:t>
            </w:r>
          </w:p>
        </w:tc>
        <w:tc>
          <w:tcPr>
            <w:tcW w:w="4032" w:type="dxa"/>
          </w:tcPr>
          <w:p w:rsidR="005D2916" w:rsidRDefault="00056952">
            <w:pPr>
              <w:keepNext/>
              <w:spacing w:after="40" w:line="240" w:lineRule="auto"/>
              <w:jc w:val="left"/>
            </w:pPr>
            <w:r>
              <w:rPr>
                <w:rFonts w:cs="Times New Roman"/>
                <w:sz w:val="20"/>
              </w:rPr>
              <w:t>Any test that appears on a report line; 55-name dictionary for name matching</w:t>
            </w:r>
          </w:p>
        </w:tc>
      </w:tr>
      <w:tr w:rsidR="005D2916">
        <w:trPr>
          <w:cantSplit/>
          <w:jc w:val="center"/>
        </w:trPr>
        <w:tc>
          <w:tcPr>
            <w:tcW w:w="1584" w:type="dxa"/>
          </w:tcPr>
          <w:p w:rsidR="005D2916" w:rsidRDefault="00056952">
            <w:pPr>
              <w:keepNext/>
              <w:spacing w:after="40" w:line="240" w:lineRule="auto"/>
              <w:jc w:val="left"/>
            </w:pPr>
            <w:r>
              <w:rPr>
                <w:rFonts w:cs="Times New Roman"/>
                <w:sz w:val="20"/>
              </w:rPr>
              <w:t>Input</w:t>
            </w:r>
          </w:p>
        </w:tc>
        <w:tc>
          <w:tcPr>
            <w:tcW w:w="3456" w:type="dxa"/>
          </w:tcPr>
          <w:p w:rsidR="005D2916" w:rsidRDefault="00056952">
            <w:pPr>
              <w:keepNext/>
              <w:spacing w:after="40" w:line="240" w:lineRule="auto"/>
              <w:jc w:val="left"/>
            </w:pPr>
            <w:r>
              <w:rPr>
                <w:rFonts w:cs="Times New Roman"/>
                <w:sz w:val="20"/>
              </w:rPr>
              <w:t xml:space="preserve">Report supplied to the chat system (parsed with </w:t>
            </w:r>
            <w:r>
              <w:rPr>
                <w:rFonts w:cs="Times New Roman"/>
                <w:sz w:val="20"/>
              </w:rPr>
              <w:t>PyMuPDF)</w:t>
            </w:r>
          </w:p>
        </w:tc>
        <w:tc>
          <w:tcPr>
            <w:tcW w:w="4032" w:type="dxa"/>
          </w:tcPr>
          <w:p w:rsidR="005D2916" w:rsidRDefault="00056952">
            <w:pPr>
              <w:keepNext/>
              <w:spacing w:after="40" w:line="240" w:lineRule="auto"/>
              <w:jc w:val="left"/>
            </w:pPr>
            <w:r>
              <w:rPr>
                <w:rFonts w:cs="Times New Roman"/>
                <w:sz w:val="20"/>
              </w:rPr>
              <w:t>PDF, JPG, JPEG or PNG; text layer or OpenCV + Tesseract OCR</w:t>
            </w:r>
          </w:p>
        </w:tc>
      </w:tr>
      <w:tr w:rsidR="005D2916">
        <w:trPr>
          <w:cantSplit/>
          <w:jc w:val="center"/>
        </w:trPr>
        <w:tc>
          <w:tcPr>
            <w:tcW w:w="1584" w:type="dxa"/>
          </w:tcPr>
          <w:p w:rsidR="005D2916" w:rsidRDefault="00056952">
            <w:pPr>
              <w:spacing w:after="40" w:line="240" w:lineRule="auto"/>
              <w:jc w:val="left"/>
            </w:pPr>
            <w:r>
              <w:rPr>
                <w:rFonts w:cs="Times New Roman"/>
                <w:sz w:val="20"/>
              </w:rPr>
              <w:t>Explanation</w:t>
            </w:r>
          </w:p>
        </w:tc>
        <w:tc>
          <w:tcPr>
            <w:tcW w:w="3456" w:type="dxa"/>
          </w:tcPr>
          <w:p w:rsidR="005D2916" w:rsidRDefault="00056952">
            <w:pPr>
              <w:spacing w:after="40" w:line="240" w:lineRule="auto"/>
              <w:jc w:val="left"/>
            </w:pPr>
            <w:r>
              <w:rPr>
                <w:rFonts w:cs="Times New Roman"/>
                <w:sz w:val="20"/>
              </w:rPr>
              <w:t>RAG over books and transcripts with LLaMA-3 8B</w:t>
            </w:r>
          </w:p>
        </w:tc>
        <w:tc>
          <w:tcPr>
            <w:tcW w:w="4032" w:type="dxa"/>
          </w:tcPr>
          <w:p w:rsidR="005D2916" w:rsidRDefault="00056952">
            <w:pPr>
              <w:spacing w:after="40" w:line="240" w:lineRule="auto"/>
              <w:jc w:val="left"/>
            </w:pPr>
            <w:r>
              <w:rPr>
                <w:rFonts w:cs="Times New Roman"/>
                <w:sz w:val="20"/>
              </w:rPr>
              <w:t>Rule-based text for 17 tests plus a generic fallback; optional LLM rewrite; no retrieval</w:t>
            </w:r>
          </w:p>
        </w:tc>
      </w:tr>
      <w:tr w:rsidR="005D2916">
        <w:trPr>
          <w:cantSplit/>
          <w:jc w:val="center"/>
        </w:trPr>
        <w:tc>
          <w:tcPr>
            <w:tcW w:w="1584" w:type="dxa"/>
          </w:tcPr>
          <w:p w:rsidR="005D2916" w:rsidRDefault="00056952">
            <w:pPr>
              <w:spacing w:after="40" w:line="240" w:lineRule="auto"/>
              <w:jc w:val="left"/>
            </w:pPr>
            <w:r>
              <w:rPr>
                <w:rFonts w:cs="Times New Roman"/>
                <w:sz w:val="20"/>
              </w:rPr>
              <w:t>Evaluation</w:t>
            </w:r>
          </w:p>
        </w:tc>
        <w:tc>
          <w:tcPr>
            <w:tcW w:w="3456" w:type="dxa"/>
          </w:tcPr>
          <w:p w:rsidR="005D2916" w:rsidRDefault="00056952">
            <w:pPr>
              <w:spacing w:after="40" w:line="240" w:lineRule="auto"/>
              <w:jc w:val="left"/>
            </w:pPr>
            <w:r>
              <w:rPr>
                <w:rFonts w:cs="Times New Roman"/>
                <w:sz w:val="20"/>
              </w:rPr>
              <w:t>20 responses scored by GPT</w:t>
            </w:r>
            <w:r>
              <w:rPr>
                <w:rFonts w:cs="Times New Roman"/>
                <w:sz w:val="20"/>
              </w:rPr>
              <w:t>-4</w:t>
            </w:r>
          </w:p>
        </w:tc>
        <w:tc>
          <w:tcPr>
            <w:tcW w:w="4032" w:type="dxa"/>
          </w:tcPr>
          <w:p w:rsidR="005D2916" w:rsidRDefault="00056952">
            <w:pPr>
              <w:spacing w:after="40" w:line="240" w:lineRule="auto"/>
              <w:jc w:val="left"/>
            </w:pPr>
            <w:r>
              <w:rPr>
                <w:rFonts w:cs="Times New Roman"/>
                <w:sz w:val="20"/>
              </w:rPr>
              <w:t>55 names under noise; 1,680 labelled rows in 120 generated reports; latency; 36 tests</w:t>
            </w:r>
          </w:p>
        </w:tc>
      </w:tr>
      <w:tr w:rsidR="005D2916">
        <w:trPr>
          <w:cantSplit/>
          <w:jc w:val="center"/>
        </w:trPr>
        <w:tc>
          <w:tcPr>
            <w:tcW w:w="1584" w:type="dxa"/>
          </w:tcPr>
          <w:p w:rsidR="005D2916" w:rsidRDefault="00056952">
            <w:pPr>
              <w:spacing w:after="40" w:line="240" w:lineRule="auto"/>
              <w:jc w:val="left"/>
            </w:pPr>
            <w:r>
              <w:rPr>
                <w:rFonts w:cs="Times New Roman"/>
                <w:sz w:val="20"/>
              </w:rPr>
              <w:t>Over time</w:t>
            </w:r>
          </w:p>
        </w:tc>
        <w:tc>
          <w:tcPr>
            <w:tcW w:w="3456" w:type="dxa"/>
          </w:tcPr>
          <w:p w:rsidR="005D2916" w:rsidRDefault="00056952">
            <w:pPr>
              <w:spacing w:after="40" w:line="240" w:lineRule="auto"/>
              <w:jc w:val="left"/>
            </w:pPr>
            <w:r>
              <w:rPr>
                <w:rFonts w:cs="Times New Roman"/>
                <w:sz w:val="20"/>
              </w:rPr>
              <w:t>Listed as future scope</w:t>
            </w:r>
          </w:p>
        </w:tc>
        <w:tc>
          <w:tcPr>
            <w:tcW w:w="4032" w:type="dxa"/>
          </w:tcPr>
          <w:p w:rsidR="005D2916" w:rsidRDefault="00056952">
            <w:pPr>
              <w:spacing w:after="40" w:line="240" w:lineRule="auto"/>
              <w:jc w:val="left"/>
            </w:pPr>
            <w:r>
              <w:rPr>
                <w:rFonts w:cs="Times New Roman"/>
                <w:sz w:val="20"/>
              </w:rPr>
              <w:t>Trends, report comparison and dashboard implemented</w:t>
            </w:r>
          </w:p>
        </w:tc>
      </w:tr>
    </w:tbl>
    <w:p w:rsidR="005D2916" w:rsidRDefault="005D2916">
      <w:pPr>
        <w:spacing w:line="192" w:lineRule="auto"/>
      </w:pPr>
    </w:p>
    <w:p w:rsidR="005D2916" w:rsidRDefault="00056952">
      <w:pPr>
        <w:pStyle w:val="Heading3"/>
      </w:pPr>
      <w:r>
        <w:t>2.2.5 Strengths and weaknesses</w:t>
      </w:r>
    </w:p>
    <w:p w:rsidR="005D2916" w:rsidRDefault="00056952">
      <w:pPr>
        <w:spacing w:after="60"/>
        <w:ind w:left="720" w:hanging="360"/>
      </w:pPr>
      <w:r>
        <w:rPr>
          <w:rFonts w:cs="Times New Roman"/>
        </w:rPr>
        <w:t xml:space="preserve">•  </w:t>
      </w:r>
      <w:r>
        <w:rPr>
          <w:rFonts w:cs="Times New Roman"/>
          <w:b/>
        </w:rPr>
        <w:t>Strengths:</w:t>
      </w:r>
      <w:r>
        <w:rPr>
          <w:rFonts w:cs="Times New Roman"/>
        </w:rPr>
        <w:t xml:space="preserve"> grounding of advice in a curated knowledge base with source citations, a fall-back that avoids unsupported personalised answers, and a clear clinical focus.</w:t>
      </w:r>
    </w:p>
    <w:p w:rsidR="005D2916" w:rsidRDefault="00056952">
      <w:pPr>
        <w:spacing w:after="60"/>
        <w:ind w:left="720" w:hanging="360"/>
      </w:pPr>
      <w:r>
        <w:rPr>
          <w:rFonts w:cs="Times New Roman"/>
        </w:rPr>
        <w:t xml:space="preserve">•  </w:t>
      </w:r>
      <w:r>
        <w:rPr>
          <w:rFonts w:cs="Times New Roman"/>
          <w:b/>
        </w:rPr>
        <w:t>Weaknesses:</w:t>
      </w:r>
      <w:r>
        <w:rPr>
          <w:rFonts w:cs="Times New Roman"/>
        </w:rPr>
        <w:t xml:space="preserve"> single condition; no measurement of how accurately values are read from report file</w:t>
      </w:r>
      <w:r>
        <w:rPr>
          <w:rFonts w:cs="Times New Roman"/>
        </w:rPr>
        <w:t>s; the evaluator is itself an LLM, so the scores measure agreement with GPT-4's judgement; no latency, no comparison with a baseline and no trend analysis; the paper lists haemoglobin in mg/dL where g/dL is the clinical unit.</w:t>
      </w:r>
    </w:p>
    <w:p w:rsidR="005D2916" w:rsidRDefault="00056952">
      <w:pPr>
        <w:pStyle w:val="Heading2"/>
      </w:pPr>
      <w:bookmarkStart w:id="25" w:name="_Toc243905451"/>
      <w:r>
        <w:t>2.3 Related work by theme</w:t>
      </w:r>
      <w:bookmarkEnd w:id="25"/>
    </w:p>
    <w:p w:rsidR="005D2916" w:rsidRDefault="00056952">
      <w:pPr>
        <w:pStyle w:val="Heading3"/>
      </w:pPr>
      <w:r>
        <w:t>2.3.</w:t>
      </w:r>
      <w:r>
        <w:t>1 Digitising report images</w:t>
      </w:r>
    </w:p>
    <w:p w:rsidR="005D2916" w:rsidRDefault="00056952">
      <w:r>
        <w:rPr>
          <w:rFonts w:cs="Times New Roman"/>
        </w:rPr>
        <w:t>Ren et al. [2] address a practical situation: in teleconsultation people photograph a laboratory report with a phone, and the content must be turned into structured data. We read this paper at abstract level only, but it confirms</w:t>
      </w:r>
      <w:r>
        <w:rPr>
          <w:rFonts w:cs="Times New Roman"/>
        </w:rPr>
        <w:t xml:space="preserve"> the first stage of this project, extraction before explanation, as a problem in its own right. Bakhsheshi and Beigy [4] take the opposite route and skip OCR: they send 100 blood-report images, selected from 426 in a public Kaggle collection, to three visi</w:t>
      </w:r>
      <w:r>
        <w:rPr>
          <w:rFonts w:cs="Times New Roman"/>
        </w:rPr>
        <w:t xml:space="preserve">on-language models (Qwen-VL-Max, Gemini 2.5 Pro and Llama 4 Maverick) with patient-style questions, and compare the answers with Sentence-BERT embeddings [18]. Their headline overall similarity is 0.803. </w:t>
      </w:r>
      <w:r>
        <w:rPr>
          <w:rFonts w:cs="Times New Roman"/>
        </w:rPr>
        <w:lastRenderedPageBreak/>
        <w:t>This measures how much the models agree with each ot</w:t>
      </w:r>
      <w:r>
        <w:rPr>
          <w:rFonts w:cs="Times New Roman"/>
        </w:rPr>
        <w:t>her, not whether they are right, and the authors themselves warn that the dataset is small. It does show that image-in, explanation-out is plausible, but without values stored in a structured form nothing can be trended.</w:t>
      </w:r>
    </w:p>
    <w:p w:rsidR="005D2916" w:rsidRDefault="00056952">
      <w:pPr>
        <w:pStyle w:val="Heading3"/>
      </w:pPr>
      <w:r>
        <w:t>2.3.2 From reports to patient guida</w:t>
      </w:r>
      <w:r>
        <w:t>nce</w:t>
      </w:r>
    </w:p>
    <w:p w:rsidR="005D2916" w:rsidRDefault="00056952">
      <w:r>
        <w:rPr>
          <w:rFonts w:cs="Times New Roman"/>
        </w:rPr>
        <w:t>Checkup2Action [3] introduces a dataset of 2,000 de-identified real check-up reports and a constrained workflow that generates structured Action Cards, each with an issue, a priority, a recommended department, a follow-up window and a patient-facing ex</w:t>
      </w:r>
      <w:r>
        <w:rPr>
          <w:rFonts w:cs="Times New Roman"/>
        </w:rPr>
        <w:t>planation. Clinical experts judged 84% of evaluated outputs fully reasonable. Its most useful finding for this project concerns safety: removing the safety constraints raised problem recall from 0.527 to 0.825 but produced more diagnostic overstatement. Th</w:t>
      </w:r>
      <w:r>
        <w:rPr>
          <w:rFonts w:cs="Times New Roman"/>
        </w:rPr>
        <w:t>at trade-off is why this project's explanations avoid diagnosis and always advise consulting a clinician. Medalyze [5] fine-tunes three FLAN-T5-Large models for report summarisation and related tasks and ships web and mobile front ends; we read its abstrac</w:t>
      </w:r>
      <w:r>
        <w:rPr>
          <w:rFonts w:cs="Times New Roman"/>
        </w:rPr>
        <w:t>t only.</w:t>
      </w:r>
    </w:p>
    <w:p w:rsidR="005D2916" w:rsidRDefault="00056952">
      <w:pPr>
        <w:pStyle w:val="Heading3"/>
      </w:pPr>
      <w:r>
        <w:t>2.3.3 Retrieval and language models in healthcare</w:t>
      </w:r>
    </w:p>
    <w:p w:rsidR="005D2916" w:rsidRDefault="00056952">
      <w:r>
        <w:rPr>
          <w:rFonts w:cs="Times New Roman"/>
        </w:rPr>
        <w:t>Retrieval-augmented generation [6] combines a language model with an external knowledge store so that answers rest on retrieved passages. In healthcare, Salvagno et al. [7] assess the feasibility of</w:t>
      </w:r>
      <w:r>
        <w:rPr>
          <w:rFonts w:cs="Times New Roman"/>
        </w:rPr>
        <w:t xml:space="preserve"> ChatGPT for clinical and research scenarios and flag privacy and accuracy concerns; Liu et al. [8] study AI-drafted replies in electronic health records and report efficiency gains with personalisation and ethical concerns; Shokrollahi et al. [9] review g</w:t>
      </w:r>
      <w:r>
        <w:rPr>
          <w:rFonts w:cs="Times New Roman"/>
        </w:rPr>
        <w:t>enerative AI in healthcare; and MEDPLAN [10] uses a two-stage RAG design that first assesses and then plans treatment. These four are known to us through the base paper's summaries and their bibliographic records. Kataria et al. [11] review diet and lifest</w:t>
      </w:r>
      <w:r>
        <w:rPr>
          <w:rFonts w:cs="Times New Roman"/>
        </w:rPr>
        <w:t>yle modification in metabolic syndrome, the clinical background of the base paper.</w:t>
      </w:r>
    </w:p>
    <w:p w:rsidR="005D2916" w:rsidRDefault="00056952">
      <w:pPr>
        <w:pStyle w:val="Heading3"/>
      </w:pPr>
      <w:r>
        <w:t>2.3.4 OCR and sequence labelling</w:t>
      </w:r>
    </w:p>
    <w:p w:rsidR="005D2916" w:rsidRDefault="00056952">
      <w:r>
        <w:rPr>
          <w:rFonts w:cs="Times New Roman"/>
        </w:rPr>
        <w:t xml:space="preserve">The abstract names PP-OCR and a conditional random field (CRF). PP-OCR [12] is a practical ultra-lightweight OCR system from the </w:t>
      </w:r>
      <w:r>
        <w:rPr>
          <w:rFonts w:cs="Times New Roman"/>
        </w:rPr>
        <w:t>PaddlePaddle ecosystem. Tesseract [13] is the long-established open-source engine; it is the engine this project uses for images because it needs only one executable. A linear-chain CRF [14] labels each token of a sequence given its neighbours and would be</w:t>
      </w:r>
      <w:r>
        <w:rPr>
          <w:rFonts w:cs="Times New Roman"/>
        </w:rPr>
        <w:t xml:space="preserve"> trained on annotated report lines; no such annotated corpus exists for this project, so a rule-based parser with a TF-IDF matcher [15], [16] was used instead (Section 3.1).</w:t>
      </w:r>
    </w:p>
    <w:p w:rsidR="005D2916" w:rsidRDefault="00056952">
      <w:pPr>
        <w:pStyle w:val="Heading2"/>
      </w:pPr>
      <w:bookmarkStart w:id="26" w:name="_Toc243905452"/>
      <w:r>
        <w:lastRenderedPageBreak/>
        <w:t>2.4 Other works in the batch literature survey</w:t>
      </w:r>
      <w:bookmarkEnd w:id="26"/>
    </w:p>
    <w:p w:rsidR="005D2916" w:rsidRDefault="00056952">
      <w:r>
        <w:rPr>
          <w:rFonts w:cs="Times New Roman"/>
        </w:rPr>
        <w:t>The batch survey lists four further</w:t>
      </w:r>
      <w:r>
        <w:rPr>
          <w:rFonts w:cs="Times New Roman"/>
        </w:rPr>
        <w:t xml:space="preserve"> titles: a 2025 digitisation method [2], and three items [25], [26], [27] on laboratory health and safety, RT-PCR data from one hospital laboratory and inter-laboratory extraction testing of medical devices. The last three concern laboratory operation, not</w:t>
      </w:r>
      <w:r>
        <w:rPr>
          <w:rFonts w:cs="Times New Roman"/>
        </w:rPr>
        <w:t xml:space="preserve"> patient-facing report analysis. Their authors and content could not be verified from the information given, so they are listed in the references but are not used as evidence anywhere in this report.</w:t>
      </w:r>
    </w:p>
    <w:p w:rsidR="005D2916" w:rsidRDefault="00056952">
      <w:pPr>
        <w:pStyle w:val="Heading2"/>
      </w:pPr>
      <w:bookmarkStart w:id="27" w:name="_Toc243905453"/>
      <w:r>
        <w:t>2.5 Datasets and algorithms used in the literature</w:t>
      </w:r>
      <w:bookmarkEnd w:id="27"/>
    </w:p>
    <w:p w:rsidR="005D2916" w:rsidRDefault="00056952">
      <w:pPr>
        <w:pStyle w:val="Caption"/>
        <w:keepNext/>
        <w:spacing w:after="80"/>
      </w:pPr>
      <w:bookmarkStart w:id="28" w:name="_Toc243905586"/>
      <w:r>
        <w:rPr>
          <w:rFonts w:cs="Times New Roman"/>
        </w:rPr>
        <w:t>Table</w:t>
      </w:r>
      <w:r>
        <w:rPr>
          <w:rFonts w:cs="Times New Roman"/>
        </w:rPr>
        <w:t xml:space="preserv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Summary of the literature</w:t>
      </w:r>
      <w:bookmarkEnd w:id="28"/>
    </w:p>
    <w:tbl>
      <w:tblPr>
        <w:tblStyle w:val="TableGrid"/>
        <w:tblW w:w="0" w:type="auto"/>
        <w:jc w:val="center"/>
        <w:tblLook w:val="04A0" w:firstRow="1" w:lastRow="0" w:firstColumn="1" w:lastColumn="0" w:noHBand="0" w:noVBand="1"/>
      </w:tblPr>
      <w:tblGrid>
        <w:gridCol w:w="1637"/>
        <w:gridCol w:w="1848"/>
        <w:gridCol w:w="1681"/>
        <w:gridCol w:w="2052"/>
        <w:gridCol w:w="1664"/>
      </w:tblGrid>
      <w:tr w:rsidR="005D2916">
        <w:trPr>
          <w:cantSplit/>
          <w:tblHeader/>
          <w:jc w:val="center"/>
        </w:trPr>
        <w:tc>
          <w:tcPr>
            <w:tcW w:w="1656" w:type="dxa"/>
            <w:shd w:val="clear" w:color="auto" w:fill="1B2A41"/>
          </w:tcPr>
          <w:p w:rsidR="005D2916" w:rsidRDefault="00056952">
            <w:pPr>
              <w:keepNext/>
              <w:spacing w:after="40" w:line="240" w:lineRule="auto"/>
              <w:jc w:val="center"/>
            </w:pPr>
            <w:r>
              <w:rPr>
                <w:rFonts w:cs="Times New Roman"/>
                <w:b/>
                <w:color w:val="FFFFFF"/>
                <w:sz w:val="17"/>
              </w:rPr>
              <w:t>Work</w:t>
            </w:r>
          </w:p>
        </w:tc>
        <w:tc>
          <w:tcPr>
            <w:tcW w:w="1944" w:type="dxa"/>
            <w:shd w:val="clear" w:color="auto" w:fill="1B2A41"/>
          </w:tcPr>
          <w:p w:rsidR="005D2916" w:rsidRDefault="00056952">
            <w:pPr>
              <w:keepNext/>
              <w:spacing w:after="40" w:line="240" w:lineRule="auto"/>
              <w:jc w:val="center"/>
            </w:pPr>
            <w:r>
              <w:rPr>
                <w:rFonts w:cs="Times New Roman"/>
                <w:b/>
                <w:color w:val="FFFFFF"/>
                <w:sz w:val="17"/>
              </w:rPr>
              <w:t>Approach</w:t>
            </w:r>
          </w:p>
        </w:tc>
        <w:tc>
          <w:tcPr>
            <w:tcW w:w="1728" w:type="dxa"/>
            <w:shd w:val="clear" w:color="auto" w:fill="1B2A41"/>
          </w:tcPr>
          <w:p w:rsidR="005D2916" w:rsidRDefault="00056952">
            <w:pPr>
              <w:keepNext/>
              <w:spacing w:after="40" w:line="240" w:lineRule="auto"/>
              <w:jc w:val="center"/>
            </w:pPr>
            <w:r>
              <w:rPr>
                <w:rFonts w:cs="Times New Roman"/>
                <w:b/>
                <w:color w:val="FFFFFF"/>
                <w:sz w:val="17"/>
              </w:rPr>
              <w:t>Data</w:t>
            </w:r>
          </w:p>
        </w:tc>
        <w:tc>
          <w:tcPr>
            <w:tcW w:w="2160" w:type="dxa"/>
            <w:shd w:val="clear" w:color="auto" w:fill="1B2A41"/>
          </w:tcPr>
          <w:p w:rsidR="005D2916" w:rsidRDefault="00056952">
            <w:pPr>
              <w:keepNext/>
              <w:spacing w:after="40" w:line="240" w:lineRule="auto"/>
              <w:jc w:val="center"/>
            </w:pPr>
            <w:r>
              <w:rPr>
                <w:rFonts w:cs="Times New Roman"/>
                <w:b/>
                <w:color w:val="FFFFFF"/>
                <w:sz w:val="17"/>
              </w:rPr>
              <w:t>Reported result</w:t>
            </w:r>
          </w:p>
        </w:tc>
        <w:tc>
          <w:tcPr>
            <w:tcW w:w="1728" w:type="dxa"/>
            <w:shd w:val="clear" w:color="auto" w:fill="1B2A41"/>
          </w:tcPr>
          <w:p w:rsidR="005D2916" w:rsidRDefault="00056952">
            <w:pPr>
              <w:keepNext/>
              <w:spacing w:after="40" w:line="240" w:lineRule="auto"/>
              <w:jc w:val="center"/>
            </w:pPr>
            <w:r>
              <w:rPr>
                <w:rFonts w:cs="Times New Roman"/>
                <w:b/>
                <w:color w:val="FFFFFF"/>
                <w:sz w:val="17"/>
              </w:rPr>
              <w:t>Limitation</w:t>
            </w:r>
          </w:p>
        </w:tc>
      </w:tr>
      <w:tr w:rsidR="005D2916">
        <w:trPr>
          <w:cantSplit/>
          <w:jc w:val="center"/>
        </w:trPr>
        <w:tc>
          <w:tcPr>
            <w:tcW w:w="1656" w:type="dxa"/>
          </w:tcPr>
          <w:p w:rsidR="005D2916" w:rsidRDefault="00056952">
            <w:pPr>
              <w:keepNext/>
              <w:spacing w:after="40" w:line="240" w:lineRule="auto"/>
              <w:jc w:val="left"/>
            </w:pPr>
            <w:r>
              <w:rPr>
                <w:rFonts w:cs="Times New Roman"/>
                <w:sz w:val="17"/>
              </w:rPr>
              <w:t>Karhade et al., 2025 [1] (base paper)</w:t>
            </w:r>
          </w:p>
        </w:tc>
        <w:tc>
          <w:tcPr>
            <w:tcW w:w="1944" w:type="dxa"/>
          </w:tcPr>
          <w:p w:rsidR="005D2916" w:rsidRDefault="00056952">
            <w:pPr>
              <w:keepNext/>
              <w:spacing w:after="40" w:line="240" w:lineRule="auto"/>
              <w:jc w:val="left"/>
            </w:pPr>
            <w:r>
              <w:rPr>
                <w:rFonts w:cs="Times New Roman"/>
                <w:sz w:val="17"/>
              </w:rPr>
              <w:t>RAG on LLaMA-3 8B; ChromaDB; chunks 1,024 / overlap 100; top-3 retrieval</w:t>
            </w:r>
          </w:p>
        </w:tc>
        <w:tc>
          <w:tcPr>
            <w:tcW w:w="1728" w:type="dxa"/>
          </w:tcPr>
          <w:p w:rsidR="005D2916" w:rsidRDefault="00056952">
            <w:pPr>
              <w:keepNext/>
              <w:spacing w:after="40" w:line="240" w:lineRule="auto"/>
              <w:jc w:val="left"/>
            </w:pPr>
            <w:r>
              <w:rPr>
                <w:rFonts w:cs="Times New Roman"/>
                <w:sz w:val="17"/>
              </w:rPr>
              <w:t>20 medical books, 383 YouTube transcripts, a</w:t>
            </w:r>
            <w:r>
              <w:rPr>
                <w:rFonts w:cs="Times New Roman"/>
                <w:sz w:val="17"/>
              </w:rPr>
              <w:t xml:space="preserve"> 33-parameter range document</w:t>
            </w:r>
          </w:p>
        </w:tc>
        <w:tc>
          <w:tcPr>
            <w:tcW w:w="2160" w:type="dxa"/>
          </w:tcPr>
          <w:p w:rsidR="005D2916" w:rsidRDefault="00056952">
            <w:pPr>
              <w:keepNext/>
              <w:spacing w:after="40" w:line="240" w:lineRule="auto"/>
              <w:jc w:val="left"/>
            </w:pPr>
            <w:r>
              <w:rPr>
                <w:rFonts w:cs="Times New Roman"/>
                <w:sz w:val="17"/>
              </w:rPr>
              <w:t>20 responses scored 1-100 by GPT-4: correctness 92.4, clarity 89.7, helpfulness 91.1, completeness 88.9 (as stated)</w:t>
            </w:r>
          </w:p>
        </w:tc>
        <w:tc>
          <w:tcPr>
            <w:tcW w:w="1728" w:type="dxa"/>
          </w:tcPr>
          <w:p w:rsidR="005D2916" w:rsidRDefault="00056952">
            <w:pPr>
              <w:keepNext/>
              <w:spacing w:after="40" w:line="240" w:lineRule="auto"/>
              <w:jc w:val="left"/>
            </w:pPr>
            <w:r>
              <w:rPr>
                <w:rFonts w:cs="Times New Roman"/>
                <w:sz w:val="17"/>
              </w:rPr>
              <w:t>Metabolic syndrome only; no extraction accuracy, latency or trend tracking</w:t>
            </w:r>
          </w:p>
        </w:tc>
      </w:tr>
      <w:tr w:rsidR="005D2916">
        <w:trPr>
          <w:cantSplit/>
          <w:jc w:val="center"/>
        </w:trPr>
        <w:tc>
          <w:tcPr>
            <w:tcW w:w="1656" w:type="dxa"/>
          </w:tcPr>
          <w:p w:rsidR="005D2916" w:rsidRDefault="00056952">
            <w:pPr>
              <w:keepNext/>
              <w:spacing w:after="40" w:line="240" w:lineRule="auto"/>
              <w:jc w:val="left"/>
            </w:pPr>
            <w:r>
              <w:rPr>
                <w:rFonts w:cs="Times New Roman"/>
                <w:sz w:val="17"/>
              </w:rPr>
              <w:t>Ren et al., 2025 [2]</w:t>
            </w:r>
          </w:p>
        </w:tc>
        <w:tc>
          <w:tcPr>
            <w:tcW w:w="1944" w:type="dxa"/>
          </w:tcPr>
          <w:p w:rsidR="005D2916" w:rsidRDefault="00056952">
            <w:pPr>
              <w:keepNext/>
              <w:spacing w:after="40" w:line="240" w:lineRule="auto"/>
              <w:jc w:val="left"/>
            </w:pPr>
            <w:r>
              <w:rPr>
                <w:rFonts w:cs="Times New Roman"/>
                <w:sz w:val="17"/>
              </w:rPr>
              <w:t xml:space="preserve">Serialisation </w:t>
            </w:r>
            <w:r>
              <w:rPr>
                <w:rFonts w:cs="Times New Roman"/>
                <w:sz w:val="17"/>
              </w:rPr>
              <w:t>of image-based lab reports into structured data (abstract-level reading)</w:t>
            </w:r>
          </w:p>
        </w:tc>
        <w:tc>
          <w:tcPr>
            <w:tcW w:w="1728" w:type="dxa"/>
          </w:tcPr>
          <w:p w:rsidR="005D2916" w:rsidRDefault="00056952">
            <w:pPr>
              <w:keepNext/>
              <w:spacing w:after="40" w:line="240" w:lineRule="auto"/>
              <w:jc w:val="left"/>
            </w:pPr>
            <w:r>
              <w:rPr>
                <w:rFonts w:cs="Times New Roman"/>
                <w:sz w:val="17"/>
              </w:rPr>
              <w:t>Phone-photographed lab reports for teleconsultation</w:t>
            </w:r>
          </w:p>
        </w:tc>
        <w:tc>
          <w:tcPr>
            <w:tcW w:w="2160" w:type="dxa"/>
          </w:tcPr>
          <w:p w:rsidR="005D2916" w:rsidRDefault="00056952">
            <w:pPr>
              <w:keepNext/>
              <w:spacing w:after="40" w:line="240" w:lineRule="auto"/>
              <w:jc w:val="left"/>
            </w:pPr>
            <w:r>
              <w:rPr>
                <w:rFonts w:cs="Times New Roman"/>
                <w:sz w:val="17"/>
              </w:rPr>
              <w:t>Not read beyond the abstract</w:t>
            </w:r>
          </w:p>
        </w:tc>
        <w:tc>
          <w:tcPr>
            <w:tcW w:w="1728" w:type="dxa"/>
          </w:tcPr>
          <w:p w:rsidR="005D2916" w:rsidRDefault="00056952">
            <w:pPr>
              <w:keepNext/>
              <w:spacing w:after="40" w:line="240" w:lineRule="auto"/>
              <w:jc w:val="left"/>
            </w:pPr>
            <w:r>
              <w:rPr>
                <w:rFonts w:cs="Times New Roman"/>
                <w:sz w:val="17"/>
              </w:rPr>
              <w:t>Full text not reviewed</w:t>
            </w:r>
          </w:p>
        </w:tc>
      </w:tr>
      <w:tr w:rsidR="005D2916">
        <w:trPr>
          <w:cantSplit/>
          <w:jc w:val="center"/>
        </w:trPr>
        <w:tc>
          <w:tcPr>
            <w:tcW w:w="1656" w:type="dxa"/>
          </w:tcPr>
          <w:p w:rsidR="005D2916" w:rsidRDefault="00056952">
            <w:pPr>
              <w:spacing w:after="40" w:line="240" w:lineRule="auto"/>
              <w:jc w:val="left"/>
            </w:pPr>
            <w:r>
              <w:rPr>
                <w:rFonts w:cs="Times New Roman"/>
                <w:sz w:val="17"/>
              </w:rPr>
              <w:t>Xiang et al., 2026 [3] (Checkup2Action)</w:t>
            </w:r>
          </w:p>
        </w:tc>
        <w:tc>
          <w:tcPr>
            <w:tcW w:w="1944" w:type="dxa"/>
          </w:tcPr>
          <w:p w:rsidR="005D2916" w:rsidRDefault="00056952">
            <w:pPr>
              <w:spacing w:after="40" w:line="240" w:lineRule="auto"/>
              <w:jc w:val="left"/>
            </w:pPr>
            <w:r>
              <w:rPr>
                <w:rFonts w:cs="Times New Roman"/>
                <w:sz w:val="17"/>
              </w:rPr>
              <w:t xml:space="preserve">Constrained LLM workflow producing </w:t>
            </w:r>
            <w:r>
              <w:rPr>
                <w:rFonts w:cs="Times New Roman"/>
                <w:sz w:val="17"/>
              </w:rPr>
              <w:t>structured Action Cards</w:t>
            </w:r>
          </w:p>
        </w:tc>
        <w:tc>
          <w:tcPr>
            <w:tcW w:w="1728" w:type="dxa"/>
          </w:tcPr>
          <w:p w:rsidR="005D2916" w:rsidRDefault="00056952">
            <w:pPr>
              <w:spacing w:after="40" w:line="240" w:lineRule="auto"/>
              <w:jc w:val="left"/>
            </w:pPr>
            <w:r>
              <w:rPr>
                <w:rFonts w:cs="Times New Roman"/>
                <w:sz w:val="17"/>
              </w:rPr>
              <w:t>2,000 de-identified real check-up reports</w:t>
            </w:r>
          </w:p>
        </w:tc>
        <w:tc>
          <w:tcPr>
            <w:tcW w:w="2160" w:type="dxa"/>
          </w:tcPr>
          <w:p w:rsidR="005D2916" w:rsidRDefault="00056952">
            <w:pPr>
              <w:spacing w:after="40" w:line="240" w:lineRule="auto"/>
              <w:jc w:val="left"/>
            </w:pPr>
            <w:r>
              <w:rPr>
                <w:rFonts w:cs="Times New Roman"/>
                <w:sz w:val="17"/>
              </w:rPr>
              <w:t>Experts judged 84% of outputs fully reasonable; removing safety constraints raised recall 0.527 to 0.825 with more diagnostic overstatement</w:t>
            </w:r>
          </w:p>
        </w:tc>
        <w:tc>
          <w:tcPr>
            <w:tcW w:w="1728" w:type="dxa"/>
          </w:tcPr>
          <w:p w:rsidR="005D2916" w:rsidRDefault="00056952">
            <w:pPr>
              <w:spacing w:after="40" w:line="240" w:lineRule="auto"/>
              <w:jc w:val="left"/>
            </w:pPr>
            <w:r>
              <w:rPr>
                <w:rFonts w:cs="Times New Roman"/>
                <w:sz w:val="17"/>
              </w:rPr>
              <w:t>Needs multimodal reports; actions, not value track</w:t>
            </w:r>
            <w:r>
              <w:rPr>
                <w:rFonts w:cs="Times New Roman"/>
                <w:sz w:val="17"/>
              </w:rPr>
              <w:t>ing</w:t>
            </w:r>
          </w:p>
        </w:tc>
      </w:tr>
      <w:tr w:rsidR="005D2916">
        <w:trPr>
          <w:cantSplit/>
          <w:jc w:val="center"/>
        </w:trPr>
        <w:tc>
          <w:tcPr>
            <w:tcW w:w="1656" w:type="dxa"/>
          </w:tcPr>
          <w:p w:rsidR="005D2916" w:rsidRDefault="00056952">
            <w:pPr>
              <w:spacing w:after="40" w:line="240" w:lineRule="auto"/>
              <w:jc w:val="left"/>
            </w:pPr>
            <w:r>
              <w:rPr>
                <w:rFonts w:cs="Times New Roman"/>
                <w:sz w:val="17"/>
              </w:rPr>
              <w:t>Bakhsheshi and Beigy, 2025 [4]</w:t>
            </w:r>
          </w:p>
        </w:tc>
        <w:tc>
          <w:tcPr>
            <w:tcW w:w="1944" w:type="dxa"/>
          </w:tcPr>
          <w:p w:rsidR="005D2916" w:rsidRDefault="00056952">
            <w:pPr>
              <w:spacing w:after="40" w:line="240" w:lineRule="auto"/>
              <w:jc w:val="left"/>
            </w:pPr>
            <w:r>
              <w:rPr>
                <w:rFonts w:cs="Times New Roman"/>
                <w:sz w:val="17"/>
              </w:rPr>
              <w:t>Qwen-VL-Max, Gemini 2.5 Pro, Llama 4 Maverick prompted with report images</w:t>
            </w:r>
          </w:p>
        </w:tc>
        <w:tc>
          <w:tcPr>
            <w:tcW w:w="1728" w:type="dxa"/>
          </w:tcPr>
          <w:p w:rsidR="005D2916" w:rsidRDefault="00056952">
            <w:pPr>
              <w:spacing w:after="40" w:line="240" w:lineRule="auto"/>
              <w:jc w:val="left"/>
            </w:pPr>
            <w:r>
              <w:rPr>
                <w:rFonts w:cs="Times New Roman"/>
                <w:sz w:val="17"/>
              </w:rPr>
              <w:t>100 blood-report images chosen from 426 in a public Kaggle set</w:t>
            </w:r>
          </w:p>
        </w:tc>
        <w:tc>
          <w:tcPr>
            <w:tcW w:w="2160" w:type="dxa"/>
          </w:tcPr>
          <w:p w:rsidR="005D2916" w:rsidRDefault="00056952">
            <w:pPr>
              <w:spacing w:after="40" w:line="240" w:lineRule="auto"/>
              <w:jc w:val="left"/>
            </w:pPr>
            <w:r>
              <w:rPr>
                <w:rFonts w:cs="Times New Roman"/>
                <w:sz w:val="17"/>
              </w:rPr>
              <w:t>Mean pairwise Sentence-BERT similarity 0.803 between the models' answers</w:t>
            </w:r>
          </w:p>
        </w:tc>
        <w:tc>
          <w:tcPr>
            <w:tcW w:w="1728" w:type="dxa"/>
          </w:tcPr>
          <w:p w:rsidR="005D2916" w:rsidRDefault="00056952">
            <w:pPr>
              <w:spacing w:after="40" w:line="240" w:lineRule="auto"/>
              <w:jc w:val="left"/>
            </w:pPr>
            <w:r>
              <w:rPr>
                <w:rFonts w:cs="Times New Roman"/>
                <w:sz w:val="17"/>
              </w:rPr>
              <w:t>Measures a</w:t>
            </w:r>
            <w:r>
              <w:rPr>
                <w:rFonts w:cs="Times New Roman"/>
                <w:sz w:val="17"/>
              </w:rPr>
              <w:t>greement between models, not correctness; small set</w:t>
            </w:r>
          </w:p>
        </w:tc>
      </w:tr>
      <w:tr w:rsidR="005D2916">
        <w:trPr>
          <w:cantSplit/>
          <w:jc w:val="center"/>
        </w:trPr>
        <w:tc>
          <w:tcPr>
            <w:tcW w:w="1656" w:type="dxa"/>
          </w:tcPr>
          <w:p w:rsidR="005D2916" w:rsidRDefault="00056952">
            <w:pPr>
              <w:spacing w:after="40" w:line="240" w:lineRule="auto"/>
              <w:jc w:val="left"/>
            </w:pPr>
            <w:r>
              <w:rPr>
                <w:rFonts w:cs="Times New Roman"/>
                <w:sz w:val="17"/>
              </w:rPr>
              <w:t>Nguyen et al., 2025 [5] (Medalyze)</w:t>
            </w:r>
          </w:p>
        </w:tc>
        <w:tc>
          <w:tcPr>
            <w:tcW w:w="1944" w:type="dxa"/>
          </w:tcPr>
          <w:p w:rsidR="005D2916" w:rsidRDefault="00056952">
            <w:pPr>
              <w:spacing w:after="40" w:line="240" w:lineRule="auto"/>
              <w:jc w:val="left"/>
            </w:pPr>
            <w:r>
              <w:rPr>
                <w:rFonts w:cs="Times New Roman"/>
                <w:sz w:val="17"/>
              </w:rPr>
              <w:t>Three fine-tuned FLAN-T5-Large models behind a web and a mobile application</w:t>
            </w:r>
          </w:p>
        </w:tc>
        <w:tc>
          <w:tcPr>
            <w:tcW w:w="1728" w:type="dxa"/>
          </w:tcPr>
          <w:p w:rsidR="005D2916" w:rsidRDefault="00056952">
            <w:pPr>
              <w:spacing w:after="40" w:line="240" w:lineRule="auto"/>
              <w:jc w:val="left"/>
            </w:pPr>
            <w:r>
              <w:rPr>
                <w:rFonts w:cs="Times New Roman"/>
                <w:sz w:val="17"/>
              </w:rPr>
              <w:t>Medical report and conversation text</w:t>
            </w:r>
          </w:p>
        </w:tc>
        <w:tc>
          <w:tcPr>
            <w:tcW w:w="2160" w:type="dxa"/>
          </w:tcPr>
          <w:p w:rsidR="005D2916" w:rsidRDefault="00056952">
            <w:pPr>
              <w:spacing w:after="40" w:line="240" w:lineRule="auto"/>
              <w:jc w:val="left"/>
            </w:pPr>
            <w:r>
              <w:rPr>
                <w:rFonts w:cs="Times New Roman"/>
                <w:sz w:val="17"/>
              </w:rPr>
              <w:t>Not read beyond the abstract</w:t>
            </w:r>
          </w:p>
        </w:tc>
        <w:tc>
          <w:tcPr>
            <w:tcW w:w="1728" w:type="dxa"/>
          </w:tcPr>
          <w:p w:rsidR="005D2916" w:rsidRDefault="00056952">
            <w:pPr>
              <w:spacing w:after="40" w:line="240" w:lineRule="auto"/>
              <w:jc w:val="left"/>
            </w:pPr>
            <w:r>
              <w:rPr>
                <w:rFonts w:cs="Times New Roman"/>
                <w:sz w:val="17"/>
              </w:rPr>
              <w:t xml:space="preserve">Summarises text; no value </w:t>
            </w:r>
            <w:r>
              <w:rPr>
                <w:rFonts w:cs="Times New Roman"/>
                <w:sz w:val="17"/>
              </w:rPr>
              <w:t>extraction from files</w:t>
            </w:r>
          </w:p>
        </w:tc>
      </w:tr>
      <w:tr w:rsidR="005D2916">
        <w:trPr>
          <w:cantSplit/>
          <w:jc w:val="center"/>
        </w:trPr>
        <w:tc>
          <w:tcPr>
            <w:tcW w:w="1656" w:type="dxa"/>
          </w:tcPr>
          <w:p w:rsidR="005D2916" w:rsidRDefault="00056952">
            <w:pPr>
              <w:spacing w:after="40" w:line="240" w:lineRule="auto"/>
              <w:jc w:val="left"/>
            </w:pPr>
            <w:r>
              <w:rPr>
                <w:rFonts w:cs="Times New Roman"/>
                <w:sz w:val="17"/>
              </w:rPr>
              <w:t>Lewis et al., 2020 [6]</w:t>
            </w:r>
          </w:p>
        </w:tc>
        <w:tc>
          <w:tcPr>
            <w:tcW w:w="1944" w:type="dxa"/>
          </w:tcPr>
          <w:p w:rsidR="005D2916" w:rsidRDefault="00056952">
            <w:pPr>
              <w:spacing w:after="40" w:line="240" w:lineRule="auto"/>
              <w:jc w:val="left"/>
            </w:pPr>
            <w:r>
              <w:rPr>
                <w:rFonts w:cs="Times New Roman"/>
                <w:sz w:val="17"/>
              </w:rPr>
              <w:t>Retrieval-augmented generation</w:t>
            </w:r>
          </w:p>
        </w:tc>
        <w:tc>
          <w:tcPr>
            <w:tcW w:w="1728" w:type="dxa"/>
          </w:tcPr>
          <w:p w:rsidR="005D2916" w:rsidRDefault="00056952">
            <w:pPr>
              <w:spacing w:after="40" w:line="240" w:lineRule="auto"/>
              <w:jc w:val="left"/>
            </w:pPr>
            <w:r>
              <w:rPr>
                <w:rFonts w:cs="Times New Roman"/>
                <w:sz w:val="17"/>
              </w:rPr>
              <w:t>Knowledge-intensive NLP benchmarks</w:t>
            </w:r>
          </w:p>
        </w:tc>
        <w:tc>
          <w:tcPr>
            <w:tcW w:w="2160" w:type="dxa"/>
          </w:tcPr>
          <w:p w:rsidR="005D2916" w:rsidRDefault="00056952">
            <w:pPr>
              <w:spacing w:after="40" w:line="240" w:lineRule="auto"/>
              <w:jc w:val="left"/>
            </w:pPr>
            <w:r>
              <w:rPr>
                <w:rFonts w:cs="Times New Roman"/>
                <w:sz w:val="17"/>
              </w:rPr>
              <w:t>Foundation of the RAG approach used in [1]</w:t>
            </w:r>
          </w:p>
        </w:tc>
        <w:tc>
          <w:tcPr>
            <w:tcW w:w="1728" w:type="dxa"/>
          </w:tcPr>
          <w:p w:rsidR="005D2916" w:rsidRDefault="00056952">
            <w:pPr>
              <w:spacing w:after="40" w:line="240" w:lineRule="auto"/>
              <w:jc w:val="left"/>
            </w:pPr>
            <w:r>
              <w:rPr>
                <w:rFonts w:cs="Times New Roman"/>
                <w:sz w:val="17"/>
              </w:rPr>
              <w:t>General-domain; not specific to lab values</w:t>
            </w:r>
          </w:p>
        </w:tc>
      </w:tr>
      <w:tr w:rsidR="005D2916">
        <w:trPr>
          <w:cantSplit/>
          <w:jc w:val="center"/>
        </w:trPr>
        <w:tc>
          <w:tcPr>
            <w:tcW w:w="1656" w:type="dxa"/>
          </w:tcPr>
          <w:p w:rsidR="005D2916" w:rsidRDefault="00056952">
            <w:pPr>
              <w:spacing w:after="40" w:line="240" w:lineRule="auto"/>
              <w:jc w:val="left"/>
            </w:pPr>
            <w:r>
              <w:rPr>
                <w:rFonts w:cs="Times New Roman"/>
                <w:sz w:val="17"/>
              </w:rPr>
              <w:t>Hsu et al., 2025 [10] (MEDPLAN)</w:t>
            </w:r>
          </w:p>
        </w:tc>
        <w:tc>
          <w:tcPr>
            <w:tcW w:w="1944" w:type="dxa"/>
          </w:tcPr>
          <w:p w:rsidR="005D2916" w:rsidRDefault="00056952">
            <w:pPr>
              <w:spacing w:after="40" w:line="240" w:lineRule="auto"/>
              <w:jc w:val="left"/>
            </w:pPr>
            <w:r>
              <w:rPr>
                <w:rFonts w:cs="Times New Roman"/>
                <w:sz w:val="17"/>
              </w:rPr>
              <w:t xml:space="preserve">Two-stage RAG: </w:t>
            </w:r>
            <w:r>
              <w:rPr>
                <w:rFonts w:cs="Times New Roman"/>
                <w:sz w:val="17"/>
              </w:rPr>
              <w:t>assessment, then personalised plan</w:t>
            </w:r>
          </w:p>
        </w:tc>
        <w:tc>
          <w:tcPr>
            <w:tcW w:w="1728" w:type="dxa"/>
          </w:tcPr>
          <w:p w:rsidR="005D2916" w:rsidRDefault="00056952">
            <w:pPr>
              <w:spacing w:after="40" w:line="240" w:lineRule="auto"/>
              <w:jc w:val="left"/>
            </w:pPr>
            <w:r>
              <w:rPr>
                <w:rFonts w:cs="Times New Roman"/>
                <w:sz w:val="17"/>
              </w:rPr>
              <w:t>Electronic health records</w:t>
            </w:r>
          </w:p>
        </w:tc>
        <w:tc>
          <w:tcPr>
            <w:tcW w:w="2160" w:type="dxa"/>
          </w:tcPr>
          <w:p w:rsidR="005D2916" w:rsidRDefault="00056952">
            <w:pPr>
              <w:spacing w:after="40" w:line="240" w:lineRule="auto"/>
              <w:jc w:val="left"/>
            </w:pPr>
            <w:r>
              <w:rPr>
                <w:rFonts w:cs="Times New Roman"/>
                <w:sz w:val="17"/>
              </w:rPr>
              <w:t>As summarised in [1]</w:t>
            </w:r>
          </w:p>
        </w:tc>
        <w:tc>
          <w:tcPr>
            <w:tcW w:w="1728" w:type="dxa"/>
          </w:tcPr>
          <w:p w:rsidR="005D2916" w:rsidRDefault="00056952">
            <w:pPr>
              <w:spacing w:after="40" w:line="240" w:lineRule="auto"/>
              <w:jc w:val="left"/>
            </w:pPr>
            <w:r>
              <w:rPr>
                <w:rFonts w:cs="Times New Roman"/>
                <w:sz w:val="17"/>
              </w:rPr>
              <w:t>Needs clinical notes; not report files</w:t>
            </w:r>
          </w:p>
        </w:tc>
      </w:tr>
      <w:tr w:rsidR="005D2916">
        <w:trPr>
          <w:cantSplit/>
          <w:jc w:val="center"/>
        </w:trPr>
        <w:tc>
          <w:tcPr>
            <w:tcW w:w="1656" w:type="dxa"/>
          </w:tcPr>
          <w:p w:rsidR="005D2916" w:rsidRDefault="00056952">
            <w:pPr>
              <w:spacing w:after="40" w:line="240" w:lineRule="auto"/>
              <w:jc w:val="left"/>
            </w:pPr>
            <w:r>
              <w:rPr>
                <w:rFonts w:cs="Times New Roman"/>
                <w:sz w:val="17"/>
              </w:rPr>
              <w:t>Du et al., 2020 [12] (PP-OCR)</w:t>
            </w:r>
          </w:p>
        </w:tc>
        <w:tc>
          <w:tcPr>
            <w:tcW w:w="1944" w:type="dxa"/>
          </w:tcPr>
          <w:p w:rsidR="005D2916" w:rsidRDefault="00056952">
            <w:pPr>
              <w:spacing w:after="40" w:line="240" w:lineRule="auto"/>
              <w:jc w:val="left"/>
            </w:pPr>
            <w:r>
              <w:rPr>
                <w:rFonts w:cs="Times New Roman"/>
                <w:sz w:val="17"/>
              </w:rPr>
              <w:t>Ultra-lightweight OCR system</w:t>
            </w:r>
          </w:p>
        </w:tc>
        <w:tc>
          <w:tcPr>
            <w:tcW w:w="1728" w:type="dxa"/>
          </w:tcPr>
          <w:p w:rsidR="005D2916" w:rsidRDefault="00056952">
            <w:pPr>
              <w:spacing w:after="40" w:line="240" w:lineRule="auto"/>
              <w:jc w:val="left"/>
            </w:pPr>
            <w:r>
              <w:rPr>
                <w:rFonts w:cs="Times New Roman"/>
                <w:sz w:val="17"/>
              </w:rPr>
              <w:t>General text images</w:t>
            </w:r>
          </w:p>
        </w:tc>
        <w:tc>
          <w:tcPr>
            <w:tcW w:w="2160" w:type="dxa"/>
          </w:tcPr>
          <w:p w:rsidR="005D2916" w:rsidRDefault="00056952">
            <w:pPr>
              <w:spacing w:after="40" w:line="240" w:lineRule="auto"/>
              <w:jc w:val="left"/>
            </w:pPr>
            <w:r>
              <w:rPr>
                <w:rFonts w:cs="Times New Roman"/>
                <w:sz w:val="17"/>
              </w:rPr>
              <w:t>Practical, small models (abstract level)</w:t>
            </w:r>
          </w:p>
        </w:tc>
        <w:tc>
          <w:tcPr>
            <w:tcW w:w="1728" w:type="dxa"/>
          </w:tcPr>
          <w:p w:rsidR="005D2916" w:rsidRDefault="00056952">
            <w:pPr>
              <w:spacing w:after="40" w:line="240" w:lineRule="auto"/>
              <w:jc w:val="left"/>
            </w:pPr>
            <w:r>
              <w:rPr>
                <w:rFonts w:cs="Times New Roman"/>
                <w:sz w:val="17"/>
              </w:rPr>
              <w:t>Needs the Padd</w:t>
            </w:r>
            <w:r>
              <w:rPr>
                <w:rFonts w:cs="Times New Roman"/>
                <w:sz w:val="17"/>
              </w:rPr>
              <w:t>lePaddle runtime; not adopted here</w:t>
            </w:r>
          </w:p>
        </w:tc>
      </w:tr>
      <w:tr w:rsidR="005D2916">
        <w:trPr>
          <w:cantSplit/>
          <w:jc w:val="center"/>
        </w:trPr>
        <w:tc>
          <w:tcPr>
            <w:tcW w:w="1656" w:type="dxa"/>
          </w:tcPr>
          <w:p w:rsidR="005D2916" w:rsidRDefault="00056952">
            <w:pPr>
              <w:spacing w:after="40" w:line="240" w:lineRule="auto"/>
              <w:jc w:val="left"/>
            </w:pPr>
            <w:r>
              <w:rPr>
                <w:rFonts w:cs="Times New Roman"/>
                <w:sz w:val="17"/>
              </w:rPr>
              <w:t>Smith, 2007 [13] (Tesseract)</w:t>
            </w:r>
          </w:p>
        </w:tc>
        <w:tc>
          <w:tcPr>
            <w:tcW w:w="1944" w:type="dxa"/>
          </w:tcPr>
          <w:p w:rsidR="005D2916" w:rsidRDefault="00056952">
            <w:pPr>
              <w:spacing w:after="40" w:line="240" w:lineRule="auto"/>
              <w:jc w:val="left"/>
            </w:pPr>
            <w:r>
              <w:rPr>
                <w:rFonts w:cs="Times New Roman"/>
                <w:sz w:val="17"/>
              </w:rPr>
              <w:t>Open-source OCR engine</w:t>
            </w:r>
          </w:p>
        </w:tc>
        <w:tc>
          <w:tcPr>
            <w:tcW w:w="1728" w:type="dxa"/>
          </w:tcPr>
          <w:p w:rsidR="005D2916" w:rsidRDefault="00056952">
            <w:pPr>
              <w:spacing w:after="40" w:line="240" w:lineRule="auto"/>
              <w:jc w:val="left"/>
            </w:pPr>
            <w:r>
              <w:rPr>
                <w:rFonts w:cs="Times New Roman"/>
                <w:sz w:val="17"/>
              </w:rPr>
              <w:t>General documents</w:t>
            </w:r>
          </w:p>
        </w:tc>
        <w:tc>
          <w:tcPr>
            <w:tcW w:w="2160" w:type="dxa"/>
          </w:tcPr>
          <w:p w:rsidR="005D2916" w:rsidRDefault="00056952">
            <w:pPr>
              <w:spacing w:after="40" w:line="240" w:lineRule="auto"/>
              <w:jc w:val="left"/>
            </w:pPr>
            <w:r>
              <w:rPr>
                <w:rFonts w:cs="Times New Roman"/>
                <w:sz w:val="17"/>
              </w:rPr>
              <w:t>Widely deployed baseline engine</w:t>
            </w:r>
          </w:p>
        </w:tc>
        <w:tc>
          <w:tcPr>
            <w:tcW w:w="1728" w:type="dxa"/>
          </w:tcPr>
          <w:p w:rsidR="005D2916" w:rsidRDefault="00056952">
            <w:pPr>
              <w:spacing w:after="40" w:line="240" w:lineRule="auto"/>
              <w:jc w:val="left"/>
            </w:pPr>
            <w:r>
              <w:rPr>
                <w:rFonts w:cs="Times New Roman"/>
                <w:sz w:val="17"/>
              </w:rPr>
              <w:t>Sensitive to scan quality; adopted here for images</w:t>
            </w:r>
          </w:p>
        </w:tc>
      </w:tr>
    </w:tbl>
    <w:p w:rsidR="005D2916" w:rsidRDefault="005D2916">
      <w:pPr>
        <w:spacing w:line="192" w:lineRule="auto"/>
      </w:pPr>
    </w:p>
    <w:p w:rsidR="005D2916" w:rsidRDefault="00056952">
      <w:r>
        <w:rPr>
          <w:rFonts w:cs="Times New Roman"/>
        </w:rPr>
        <w:t xml:space="preserve">Across these works three kinds of data appear: curated text </w:t>
      </w:r>
      <w:r>
        <w:rPr>
          <w:rFonts w:cs="Times New Roman"/>
        </w:rPr>
        <w:t>knowledge bases, images of reports, and full multimodal reports. None of them offers a publicly available, labelled set of lab-report rows with value, unit and range that could serve as ground truth for the extraction step. This project therefore generated</w:t>
      </w:r>
      <w:r>
        <w:rPr>
          <w:rFonts w:cs="Times New Roman"/>
        </w:rPr>
        <w:t xml:space="preserve"> one (Chapter 6), and says wherever it matters that the corpus is synthetic.</w:t>
      </w:r>
    </w:p>
    <w:p w:rsidR="005D2916" w:rsidRDefault="00056952">
      <w:pPr>
        <w:pStyle w:val="Heading2"/>
      </w:pPr>
      <w:bookmarkStart w:id="29" w:name="_Toc243905454"/>
      <w:r>
        <w:lastRenderedPageBreak/>
        <w:t>2.6 Strengths and limitations of the existing approaches</w:t>
      </w:r>
      <w:bookmarkEnd w:id="29"/>
    </w:p>
    <w:p w:rsidR="005D2916" w:rsidRDefault="00056952">
      <w:pPr>
        <w:spacing w:after="60"/>
        <w:ind w:left="720" w:hanging="360"/>
      </w:pPr>
      <w:r>
        <w:rPr>
          <w:rFonts w:cs="Times New Roman"/>
        </w:rPr>
        <w:t xml:space="preserve">•  </w:t>
      </w:r>
      <w:r>
        <w:rPr>
          <w:rFonts w:cs="Times New Roman"/>
          <w:b/>
        </w:rPr>
        <w:t>Language-model approaches</w:t>
      </w:r>
      <w:r>
        <w:rPr>
          <w:rFonts w:cs="Times New Roman"/>
        </w:rPr>
        <w:t xml:space="preserve"> produce fluent explanations quickly and need little engineering, but they are costly or need </w:t>
      </w:r>
      <w:r>
        <w:rPr>
          <w:rFonts w:cs="Times New Roman"/>
        </w:rPr>
        <w:t>local hardware, can overstate findings [3], and give no structured record of the values for later comparison.</w:t>
      </w:r>
    </w:p>
    <w:p w:rsidR="005D2916" w:rsidRDefault="00056952">
      <w:pPr>
        <w:spacing w:after="60"/>
        <w:ind w:left="720" w:hanging="360"/>
      </w:pPr>
      <w:r>
        <w:rPr>
          <w:rFonts w:cs="Times New Roman"/>
        </w:rPr>
        <w:t xml:space="preserve">•  </w:t>
      </w:r>
      <w:r>
        <w:rPr>
          <w:rFonts w:cs="Times New Roman"/>
          <w:b/>
        </w:rPr>
        <w:t>Retrieval-grounded approaches</w:t>
      </w:r>
      <w:r>
        <w:rPr>
          <w:rFonts w:cs="Times New Roman"/>
        </w:rPr>
        <w:t xml:space="preserve"> [1] improve trust through citations, but depend on a curated corpus and, in the base paper, on one clinical condi</w:t>
      </w:r>
      <w:r>
        <w:rPr>
          <w:rFonts w:cs="Times New Roman"/>
        </w:rPr>
        <w:t>tion.</w:t>
      </w:r>
    </w:p>
    <w:p w:rsidR="005D2916" w:rsidRDefault="00056952">
      <w:pPr>
        <w:spacing w:after="60"/>
        <w:ind w:left="720" w:hanging="360"/>
      </w:pPr>
      <w:r>
        <w:rPr>
          <w:rFonts w:cs="Times New Roman"/>
        </w:rPr>
        <w:t xml:space="preserve">•  </w:t>
      </w:r>
      <w:r>
        <w:rPr>
          <w:rFonts w:cs="Times New Roman"/>
          <w:b/>
        </w:rPr>
        <w:t>Digitisation approaches</w:t>
      </w:r>
      <w:r>
        <w:rPr>
          <w:rFonts w:cs="Times New Roman"/>
        </w:rPr>
        <w:t xml:space="preserve"> [2], [4] address input, but stop at extraction or at free-text answers.</w:t>
      </w:r>
    </w:p>
    <w:p w:rsidR="005D2916" w:rsidRDefault="00056952">
      <w:pPr>
        <w:spacing w:after="60"/>
        <w:ind w:left="720" w:hanging="360"/>
      </w:pPr>
      <w:r>
        <w:rPr>
          <w:rFonts w:cs="Times New Roman"/>
        </w:rPr>
        <w:t xml:space="preserve">•  </w:t>
      </w:r>
      <w:r>
        <w:rPr>
          <w:rFonts w:cs="Times New Roman"/>
          <w:b/>
        </w:rPr>
        <w:t>Classical OCR and parsing</w:t>
      </w:r>
      <w:r>
        <w:rPr>
          <w:rFonts w:cs="Times New Roman"/>
        </w:rPr>
        <w:t xml:space="preserve"> are cheap, transparent and fast, but brittle when a layout changes; Section 8 measures exactly how brittle.</w:t>
      </w:r>
    </w:p>
    <w:p w:rsidR="005D2916" w:rsidRDefault="00056952">
      <w:pPr>
        <w:pStyle w:val="Heading2"/>
      </w:pPr>
      <w:bookmarkStart w:id="30" w:name="_Toc243905455"/>
      <w:r>
        <w:t>2.7 Research g</w:t>
      </w:r>
      <w:r>
        <w:t>ap</w:t>
      </w:r>
      <w:bookmarkEnd w:id="30"/>
    </w:p>
    <w:p w:rsidR="005D2916" w:rsidRDefault="00056952">
      <w:r>
        <w:rPr>
          <w:rFonts w:cs="Times New Roman"/>
        </w:rPr>
        <w:t>The survey shows plenty of work on explaining an already-digital report for one condition, and some on reading report images, but no open pipeline that does all of the following together: accepts a PDF or an image, extracts arbitrary test rows with unit</w:t>
      </w:r>
      <w:r>
        <w:rPr>
          <w:rFonts w:cs="Times New Roman"/>
        </w:rPr>
        <w:t xml:space="preserve"> and range, flags them, explains the abnormal ones with a safety disclaimer, and tracks each parameter across successive reports. The base paper itself places personalisation over several reports in future scope. This project addresses that gap with a deli</w:t>
      </w:r>
      <w:r>
        <w:rPr>
          <w:rFonts w:cs="Times New Roman"/>
        </w:rPr>
        <w:t>berately light design, and measures it: on a generated corpus the extraction stage reaches a row-level F1 of 0.916, with the failure modes reported in Chapter 8.</w:t>
      </w:r>
    </w:p>
    <w:p w:rsidR="005D2916" w:rsidRDefault="00056952">
      <w:r>
        <w:br w:type="page"/>
      </w:r>
    </w:p>
    <w:p w:rsidR="005D2916" w:rsidRDefault="00056952">
      <w:pPr>
        <w:pStyle w:val="Heading1"/>
      </w:pPr>
      <w:bookmarkStart w:id="31" w:name="_Toc243905456"/>
      <w:r>
        <w:lastRenderedPageBreak/>
        <w:t>CHAPTER 3: FEASIBILITY STUDY</w:t>
      </w:r>
      <w:bookmarkEnd w:id="31"/>
    </w:p>
    <w:p w:rsidR="005D2916" w:rsidRDefault="00056952">
      <w:pPr>
        <w:pStyle w:val="Heading2"/>
      </w:pPr>
      <w:bookmarkStart w:id="32" w:name="_Toc243905457"/>
      <w:r>
        <w:t>3.1 Technical feasibility</w:t>
      </w:r>
      <w:bookmarkEnd w:id="32"/>
    </w:p>
    <w:p w:rsidR="005D2916" w:rsidRDefault="00056952">
      <w:r>
        <w:rPr>
          <w:rFonts w:cs="Times New Roman"/>
        </w:rPr>
        <w:t>The abstract proposes PP-OCR, a CRF-b</w:t>
      </w:r>
      <w:r>
        <w:rPr>
          <w:rFonts w:cs="Times New Roman"/>
        </w:rPr>
        <w:t>ased named-entity recogniser, retrieval-augmented generation, Supabase, Tailwind CSS and Google Cloud Functions. The project that was built uses lighter tools for each, chosen after checking what each proposed component would need.</w:t>
      </w:r>
    </w:p>
    <w:p w:rsidR="005D2916" w:rsidRDefault="00056952">
      <w:pPr>
        <w:pStyle w:val="Caption"/>
        <w:keepNext/>
        <w:spacing w:after="80"/>
      </w:pPr>
      <w:bookmarkStart w:id="33" w:name="_Toc2439055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Proposed technology and what was built</w:t>
      </w:r>
      <w:bookmarkEnd w:id="33"/>
    </w:p>
    <w:tbl>
      <w:tblPr>
        <w:tblStyle w:val="TableGrid"/>
        <w:tblW w:w="0" w:type="auto"/>
        <w:jc w:val="center"/>
        <w:tblLook w:val="04A0" w:firstRow="1" w:lastRow="0" w:firstColumn="1" w:lastColumn="0" w:noHBand="0" w:noVBand="1"/>
      </w:tblPr>
      <w:tblGrid>
        <w:gridCol w:w="1987"/>
        <w:gridCol w:w="2544"/>
        <w:gridCol w:w="4351"/>
      </w:tblGrid>
      <w:tr w:rsidR="005D2916">
        <w:trPr>
          <w:cantSplit/>
          <w:tblHeader/>
          <w:jc w:val="center"/>
        </w:trPr>
        <w:tc>
          <w:tcPr>
            <w:tcW w:w="2016" w:type="dxa"/>
            <w:shd w:val="clear" w:color="auto" w:fill="1B2A41"/>
          </w:tcPr>
          <w:p w:rsidR="005D2916" w:rsidRDefault="00056952">
            <w:pPr>
              <w:keepNext/>
              <w:spacing w:after="40" w:line="240" w:lineRule="auto"/>
              <w:jc w:val="center"/>
            </w:pPr>
            <w:r>
              <w:rPr>
                <w:rFonts w:cs="Times New Roman"/>
                <w:b/>
                <w:color w:val="FFFFFF"/>
                <w:sz w:val="18"/>
              </w:rPr>
              <w:t>Abstract proposes</w:t>
            </w:r>
          </w:p>
        </w:tc>
        <w:tc>
          <w:tcPr>
            <w:tcW w:w="2592" w:type="dxa"/>
            <w:shd w:val="clear" w:color="auto" w:fill="1B2A41"/>
          </w:tcPr>
          <w:p w:rsidR="005D2916" w:rsidRDefault="00056952">
            <w:pPr>
              <w:keepNext/>
              <w:spacing w:after="40" w:line="240" w:lineRule="auto"/>
              <w:jc w:val="center"/>
            </w:pPr>
            <w:r>
              <w:rPr>
                <w:rFonts w:cs="Times New Roman"/>
                <w:b/>
                <w:color w:val="FFFFFF"/>
                <w:sz w:val="18"/>
              </w:rPr>
              <w:t>Built</w:t>
            </w:r>
          </w:p>
        </w:tc>
        <w:tc>
          <w:tcPr>
            <w:tcW w:w="4464" w:type="dxa"/>
            <w:shd w:val="clear" w:color="auto" w:fill="1B2A41"/>
          </w:tcPr>
          <w:p w:rsidR="005D2916" w:rsidRDefault="00056952">
            <w:pPr>
              <w:keepNext/>
              <w:spacing w:after="40" w:line="240" w:lineRule="auto"/>
              <w:jc w:val="center"/>
            </w:pPr>
            <w:r>
              <w:rPr>
                <w:rFonts w:cs="Times New Roman"/>
                <w:b/>
                <w:color w:val="FFFFFF"/>
                <w:sz w:val="18"/>
              </w:rPr>
              <w:t>Reason and consequence</w:t>
            </w:r>
          </w:p>
        </w:tc>
      </w:tr>
      <w:tr w:rsidR="005D2916">
        <w:trPr>
          <w:cantSplit/>
          <w:jc w:val="center"/>
        </w:trPr>
        <w:tc>
          <w:tcPr>
            <w:tcW w:w="2016" w:type="dxa"/>
          </w:tcPr>
          <w:p w:rsidR="005D2916" w:rsidRDefault="00056952">
            <w:pPr>
              <w:keepNext/>
              <w:spacing w:after="40" w:line="240" w:lineRule="auto"/>
              <w:jc w:val="left"/>
            </w:pPr>
            <w:r>
              <w:rPr>
                <w:rFonts w:cs="Times New Roman"/>
                <w:sz w:val="18"/>
              </w:rPr>
              <w:t>PP-OCR [12]</w:t>
            </w:r>
          </w:p>
        </w:tc>
        <w:tc>
          <w:tcPr>
            <w:tcW w:w="2592" w:type="dxa"/>
          </w:tcPr>
          <w:p w:rsidR="005D2916" w:rsidRDefault="00056952">
            <w:pPr>
              <w:keepNext/>
              <w:spacing w:after="40" w:line="240" w:lineRule="auto"/>
              <w:jc w:val="left"/>
            </w:pPr>
            <w:r>
              <w:rPr>
                <w:rFonts w:cs="Times New Roman"/>
                <w:sz w:val="18"/>
              </w:rPr>
              <w:t>PyMuPDF text layer, plus OpenCV clean-up and Tesseract [13] for images</w:t>
            </w:r>
          </w:p>
        </w:tc>
        <w:tc>
          <w:tcPr>
            <w:tcW w:w="4464" w:type="dxa"/>
          </w:tcPr>
          <w:p w:rsidR="005D2916" w:rsidRDefault="00056952">
            <w:pPr>
              <w:keepNext/>
              <w:spacing w:after="40" w:line="240" w:lineRule="auto"/>
              <w:jc w:val="left"/>
            </w:pPr>
            <w:r>
              <w:rPr>
                <w:rFonts w:cs="Times New Roman"/>
                <w:sz w:val="18"/>
              </w:rPr>
              <w:t xml:space="preserve">Digital PDFs already contain exact text, read in about 1.5 </w:t>
            </w:r>
            <w:r>
              <w:rPr>
                <w:rFonts w:cs="Times New Roman"/>
                <w:sz w:val="18"/>
              </w:rPr>
              <w:t>ms, so OCR is not needed for them. Tesseract is one executable; PP-OCR needs a deep-learning runtime. Consequence: image OCR is implemented but was not measured, because Tesseract was not installed on the test machine.</w:t>
            </w:r>
          </w:p>
        </w:tc>
      </w:tr>
      <w:tr w:rsidR="005D2916">
        <w:trPr>
          <w:cantSplit/>
          <w:jc w:val="center"/>
        </w:trPr>
        <w:tc>
          <w:tcPr>
            <w:tcW w:w="2016" w:type="dxa"/>
          </w:tcPr>
          <w:p w:rsidR="005D2916" w:rsidRDefault="00056952">
            <w:pPr>
              <w:keepNext/>
              <w:spacing w:after="40" w:line="240" w:lineRule="auto"/>
              <w:jc w:val="left"/>
            </w:pPr>
            <w:r>
              <w:rPr>
                <w:rFonts w:cs="Times New Roman"/>
                <w:sz w:val="18"/>
              </w:rPr>
              <w:t>CRF-based NER [14]</w:t>
            </w:r>
          </w:p>
        </w:tc>
        <w:tc>
          <w:tcPr>
            <w:tcW w:w="2592" w:type="dxa"/>
          </w:tcPr>
          <w:p w:rsidR="005D2916" w:rsidRDefault="00056952">
            <w:pPr>
              <w:keepNext/>
              <w:spacing w:after="40" w:line="240" w:lineRule="auto"/>
              <w:jc w:val="left"/>
            </w:pPr>
            <w:r>
              <w:rPr>
                <w:rFonts w:cs="Times New Roman"/>
                <w:sz w:val="18"/>
              </w:rPr>
              <w:t>Regular-expressio</w:t>
            </w:r>
            <w:r>
              <w:rPr>
                <w:rFonts w:cs="Times New Roman"/>
                <w:sz w:val="18"/>
              </w:rPr>
              <w:t>n line parser plus a TF-IDF matcher [15], [16]</w:t>
            </w:r>
          </w:p>
        </w:tc>
        <w:tc>
          <w:tcPr>
            <w:tcW w:w="4464" w:type="dxa"/>
          </w:tcPr>
          <w:p w:rsidR="005D2916" w:rsidRDefault="00056952">
            <w:pPr>
              <w:keepNext/>
              <w:spacing w:after="40" w:line="240" w:lineRule="auto"/>
              <w:jc w:val="left"/>
            </w:pPr>
            <w:r>
              <w:rPr>
                <w:rFonts w:cs="Times New Roman"/>
                <w:sz w:val="18"/>
              </w:rPr>
              <w:t>A CRF needs an annotated corpus of report lines, and none exists for this project. The parser is transparent and fast but layout-dependent (Chapter 8).</w:t>
            </w:r>
          </w:p>
        </w:tc>
      </w:tr>
      <w:tr w:rsidR="005D2916">
        <w:trPr>
          <w:cantSplit/>
          <w:jc w:val="center"/>
        </w:trPr>
        <w:tc>
          <w:tcPr>
            <w:tcW w:w="2016" w:type="dxa"/>
          </w:tcPr>
          <w:p w:rsidR="005D2916" w:rsidRDefault="00056952">
            <w:pPr>
              <w:spacing w:after="40" w:line="240" w:lineRule="auto"/>
              <w:jc w:val="left"/>
            </w:pPr>
            <w:r>
              <w:rPr>
                <w:rFonts w:cs="Times New Roman"/>
                <w:sz w:val="18"/>
              </w:rPr>
              <w:t>RAG over trusted sources [1], [6]</w:t>
            </w:r>
          </w:p>
        </w:tc>
        <w:tc>
          <w:tcPr>
            <w:tcW w:w="2592" w:type="dxa"/>
          </w:tcPr>
          <w:p w:rsidR="005D2916" w:rsidRDefault="00056952">
            <w:pPr>
              <w:spacing w:after="40" w:line="240" w:lineRule="auto"/>
              <w:jc w:val="left"/>
            </w:pPr>
            <w:r>
              <w:rPr>
                <w:rFonts w:cs="Times New Roman"/>
                <w:sz w:val="18"/>
              </w:rPr>
              <w:t xml:space="preserve">Rule-based knowledge </w:t>
            </w:r>
            <w:r>
              <w:rPr>
                <w:rFonts w:cs="Times New Roman"/>
                <w:sz w:val="18"/>
              </w:rPr>
              <w:t>text for 17 tests plus a generic fallback; optional LLM rewrite</w:t>
            </w:r>
          </w:p>
        </w:tc>
        <w:tc>
          <w:tcPr>
            <w:tcW w:w="4464" w:type="dxa"/>
          </w:tcPr>
          <w:p w:rsidR="005D2916" w:rsidRDefault="00056952">
            <w:pPr>
              <w:spacing w:after="40" w:line="240" w:lineRule="auto"/>
              <w:jc w:val="left"/>
            </w:pPr>
            <w:r>
              <w:rPr>
                <w:rFonts w:cs="Times New Roman"/>
                <w:sz w:val="18"/>
              </w:rPr>
              <w:t>A retrieval corpus (the base paper used 20 books and 383 transcripts) was not available. Hand-written text cannot hallucinate but covers only 30.9% of the dictionary tests, and there are no ci</w:t>
            </w:r>
            <w:r>
              <w:rPr>
                <w:rFonts w:cs="Times New Roman"/>
                <w:sz w:val="18"/>
              </w:rPr>
              <w:t>tations.</w:t>
            </w:r>
          </w:p>
        </w:tc>
      </w:tr>
      <w:tr w:rsidR="005D2916">
        <w:trPr>
          <w:cantSplit/>
          <w:jc w:val="center"/>
        </w:trPr>
        <w:tc>
          <w:tcPr>
            <w:tcW w:w="2016" w:type="dxa"/>
          </w:tcPr>
          <w:p w:rsidR="005D2916" w:rsidRDefault="00056952">
            <w:pPr>
              <w:spacing w:after="40" w:line="240" w:lineRule="auto"/>
              <w:jc w:val="left"/>
            </w:pPr>
            <w:r>
              <w:rPr>
                <w:rFonts w:cs="Times New Roman"/>
                <w:sz w:val="18"/>
              </w:rPr>
              <w:t>Supabase (PostgreSQL, row-level security)</w:t>
            </w:r>
          </w:p>
        </w:tc>
        <w:tc>
          <w:tcPr>
            <w:tcW w:w="2592" w:type="dxa"/>
          </w:tcPr>
          <w:p w:rsidR="005D2916" w:rsidRDefault="00056952">
            <w:pPr>
              <w:spacing w:after="40" w:line="240" w:lineRule="auto"/>
              <w:jc w:val="left"/>
            </w:pPr>
            <w:r>
              <w:rPr>
                <w:rFonts w:cs="Times New Roman"/>
                <w:sz w:val="18"/>
              </w:rPr>
              <w:t>SQLite through SQLAlchemy [19]</w:t>
            </w:r>
          </w:p>
        </w:tc>
        <w:tc>
          <w:tcPr>
            <w:tcW w:w="4464" w:type="dxa"/>
          </w:tcPr>
          <w:p w:rsidR="005D2916" w:rsidRDefault="00056952">
            <w:pPr>
              <w:spacing w:after="40" w:line="240" w:lineRule="auto"/>
              <w:jc w:val="left"/>
            </w:pPr>
            <w:r>
              <w:rPr>
                <w:rFonts w:cs="Times New Roman"/>
                <w:sz w:val="18"/>
              </w:rPr>
              <w:t>No account or network needed; consequence: one shared library, no per-user isolation.</w:t>
            </w:r>
          </w:p>
        </w:tc>
      </w:tr>
      <w:tr w:rsidR="005D2916">
        <w:trPr>
          <w:cantSplit/>
          <w:jc w:val="center"/>
        </w:trPr>
        <w:tc>
          <w:tcPr>
            <w:tcW w:w="2016" w:type="dxa"/>
          </w:tcPr>
          <w:p w:rsidR="005D2916" w:rsidRDefault="00056952">
            <w:pPr>
              <w:spacing w:after="40" w:line="240" w:lineRule="auto"/>
              <w:jc w:val="left"/>
            </w:pPr>
            <w:r>
              <w:rPr>
                <w:rFonts w:cs="Times New Roman"/>
                <w:sz w:val="18"/>
              </w:rPr>
              <w:t>React, Tailwind, Recharts</w:t>
            </w:r>
          </w:p>
        </w:tc>
        <w:tc>
          <w:tcPr>
            <w:tcW w:w="2592" w:type="dxa"/>
          </w:tcPr>
          <w:p w:rsidR="005D2916" w:rsidRDefault="00056952">
            <w:pPr>
              <w:spacing w:after="40" w:line="240" w:lineRule="auto"/>
              <w:jc w:val="left"/>
            </w:pPr>
            <w:r>
              <w:rPr>
                <w:rFonts w:cs="Times New Roman"/>
                <w:sz w:val="18"/>
              </w:rPr>
              <w:t>React 18.3, Vite 5.4, Recharts 2.15 [22], hand-written CSS</w:t>
            </w:r>
          </w:p>
        </w:tc>
        <w:tc>
          <w:tcPr>
            <w:tcW w:w="4464" w:type="dxa"/>
          </w:tcPr>
          <w:p w:rsidR="005D2916" w:rsidRDefault="00056952">
            <w:pPr>
              <w:spacing w:after="40" w:line="240" w:lineRule="auto"/>
              <w:jc w:val="left"/>
            </w:pPr>
            <w:r>
              <w:rPr>
                <w:rFonts w:cs="Times New Roman"/>
                <w:sz w:val="18"/>
              </w:rPr>
              <w:t>S</w:t>
            </w:r>
            <w:r>
              <w:rPr>
                <w:rFonts w:cs="Times New Roman"/>
                <w:sz w:val="18"/>
              </w:rPr>
              <w:t>ame front-end stack except Tailwind.</w:t>
            </w:r>
          </w:p>
        </w:tc>
      </w:tr>
      <w:tr w:rsidR="005D2916">
        <w:trPr>
          <w:cantSplit/>
          <w:jc w:val="center"/>
        </w:trPr>
        <w:tc>
          <w:tcPr>
            <w:tcW w:w="2016" w:type="dxa"/>
          </w:tcPr>
          <w:p w:rsidR="005D2916" w:rsidRDefault="00056952">
            <w:pPr>
              <w:spacing w:after="40" w:line="240" w:lineRule="auto"/>
              <w:jc w:val="left"/>
            </w:pPr>
            <w:r>
              <w:rPr>
                <w:rFonts w:cs="Times New Roman"/>
                <w:sz w:val="18"/>
              </w:rPr>
              <w:t>Google Cloud Functions, under 10 s</w:t>
            </w:r>
          </w:p>
        </w:tc>
        <w:tc>
          <w:tcPr>
            <w:tcW w:w="2592" w:type="dxa"/>
          </w:tcPr>
          <w:p w:rsidR="005D2916" w:rsidRDefault="00056952">
            <w:pPr>
              <w:spacing w:after="40" w:line="240" w:lineRule="auto"/>
              <w:jc w:val="left"/>
            </w:pPr>
            <w:r>
              <w:rPr>
                <w:rFonts w:cs="Times New Roman"/>
                <w:sz w:val="18"/>
              </w:rPr>
              <w:t>FastAPI [21] with Uvicorn on a local machine</w:t>
            </w:r>
          </w:p>
        </w:tc>
        <w:tc>
          <w:tcPr>
            <w:tcW w:w="4464" w:type="dxa"/>
          </w:tcPr>
          <w:p w:rsidR="005D2916" w:rsidRDefault="00056952">
            <w:pPr>
              <w:spacing w:after="40" w:line="240" w:lineRule="auto"/>
              <w:jc w:val="left"/>
            </w:pPr>
            <w:r>
              <w:rPr>
                <w:rFonts w:cs="Times New Roman"/>
                <w:sz w:val="18"/>
              </w:rPr>
              <w:t>Not serverless and not deployed. The 10 s target is met for text-layer PDFs; it is not tested for scans.</w:t>
            </w:r>
          </w:p>
        </w:tc>
      </w:tr>
    </w:tbl>
    <w:p w:rsidR="005D2916" w:rsidRDefault="005D2916">
      <w:pPr>
        <w:spacing w:line="192" w:lineRule="auto"/>
      </w:pPr>
    </w:p>
    <w:p w:rsidR="005D2916" w:rsidRDefault="00056952">
      <w:r>
        <w:rPr>
          <w:rFonts w:cs="Times New Roman"/>
        </w:rPr>
        <w:t xml:space="preserve">Every library used is mature </w:t>
      </w:r>
      <w:r>
        <w:rPr>
          <w:rFonts w:cs="Times New Roman"/>
        </w:rPr>
        <w:t>and open source, and the whole stack ran on one ordinary desktop without a GPU. The technical risks found were: the absence of labelled data for evaluation, which was handled by generating a labelled corpus; the lack of Tesseract on the development machine</w:t>
      </w:r>
      <w:r>
        <w:rPr>
          <w:rFonts w:cs="Times New Roman"/>
        </w:rPr>
        <w:t>, which leaves the image path unmeasured; and layout sensitivity of the parser, which is measured and reported rather than hidden.</w:t>
      </w:r>
    </w:p>
    <w:p w:rsidR="005D2916" w:rsidRDefault="00056952">
      <w:pPr>
        <w:pStyle w:val="Heading2"/>
      </w:pPr>
      <w:bookmarkStart w:id="34" w:name="_Toc243905458"/>
      <w:r>
        <w:t>3.2 Economic feasibility</w:t>
      </w:r>
      <w:bookmarkEnd w:id="34"/>
    </w:p>
    <w:p w:rsidR="005D2916" w:rsidRDefault="00056952">
      <w:r>
        <w:rPr>
          <w:rFonts w:cs="Times New Roman"/>
        </w:rPr>
        <w:t>No licence, cloud service or special hardware was bought. Python, PyMuPDF, OpenCV, scikit-learn, SQL</w:t>
      </w:r>
      <w:r>
        <w:rPr>
          <w:rFonts w:cs="Times New Roman"/>
        </w:rPr>
        <w:t>Alchemy, FastAPI, React and Vite are open source, and the machine already existed. A report costs only processor time: a median of 52.7 ms for a 14-row PDF. The single optional cost is the LLM rewrite, which calls a paid API [23] only if a key is set and t</w:t>
      </w:r>
      <w:r>
        <w:rPr>
          <w:rFonts w:cs="Times New Roman"/>
        </w:rPr>
        <w:t>he user turns the switch on; without it nothing is charged and the built-in text is used.</w:t>
      </w:r>
    </w:p>
    <w:p w:rsidR="005D2916" w:rsidRDefault="00056952">
      <w:pPr>
        <w:pStyle w:val="Caption"/>
        <w:keepNext/>
        <w:spacing w:after="80"/>
      </w:pPr>
      <w:bookmarkStart w:id="35" w:name="_Toc24390558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Cost view</w:t>
      </w:r>
      <w:bookmarkEnd w:id="35"/>
    </w:p>
    <w:tbl>
      <w:tblPr>
        <w:tblStyle w:val="TableGrid"/>
        <w:tblW w:w="0" w:type="auto"/>
        <w:jc w:val="center"/>
        <w:tblLook w:val="04A0" w:firstRow="1" w:lastRow="0" w:firstColumn="1" w:lastColumn="0" w:noHBand="0" w:noVBand="1"/>
      </w:tblPr>
      <w:tblGrid>
        <w:gridCol w:w="3307"/>
        <w:gridCol w:w="2220"/>
        <w:gridCol w:w="3355"/>
      </w:tblGrid>
      <w:tr w:rsidR="005D2916">
        <w:trPr>
          <w:cantSplit/>
          <w:tblHeader/>
          <w:jc w:val="center"/>
        </w:trPr>
        <w:tc>
          <w:tcPr>
            <w:tcW w:w="3456" w:type="dxa"/>
            <w:shd w:val="clear" w:color="auto" w:fill="1B2A41"/>
          </w:tcPr>
          <w:p w:rsidR="005D2916" w:rsidRDefault="00056952">
            <w:pPr>
              <w:keepNext/>
              <w:spacing w:after="40" w:line="240" w:lineRule="auto"/>
              <w:jc w:val="center"/>
            </w:pPr>
            <w:r>
              <w:rPr>
                <w:rFonts w:cs="Times New Roman"/>
                <w:b/>
                <w:color w:val="FFFFFF"/>
                <w:sz w:val="21"/>
              </w:rPr>
              <w:t>Item</w:t>
            </w:r>
          </w:p>
        </w:tc>
        <w:tc>
          <w:tcPr>
            <w:tcW w:w="2304" w:type="dxa"/>
            <w:shd w:val="clear" w:color="auto" w:fill="1B2A41"/>
          </w:tcPr>
          <w:p w:rsidR="005D2916" w:rsidRDefault="00056952">
            <w:pPr>
              <w:keepNext/>
              <w:spacing w:after="40" w:line="240" w:lineRule="auto"/>
              <w:jc w:val="center"/>
            </w:pPr>
            <w:r>
              <w:rPr>
                <w:rFonts w:cs="Times New Roman"/>
                <w:b/>
                <w:color w:val="FFFFFF"/>
                <w:sz w:val="21"/>
              </w:rPr>
              <w:t>Cost to the project</w:t>
            </w:r>
          </w:p>
        </w:tc>
        <w:tc>
          <w:tcPr>
            <w:tcW w:w="3456" w:type="dxa"/>
            <w:shd w:val="clear" w:color="auto" w:fill="1B2A41"/>
          </w:tcPr>
          <w:p w:rsidR="005D2916" w:rsidRDefault="00056952">
            <w:pPr>
              <w:keepNext/>
              <w:spacing w:after="40" w:line="240" w:lineRule="auto"/>
              <w:jc w:val="center"/>
            </w:pPr>
            <w:r>
              <w:rPr>
                <w:rFonts w:cs="Times New Roman"/>
                <w:b/>
                <w:color w:val="FFFFFF"/>
                <w:sz w:val="21"/>
              </w:rPr>
              <w:t>Remark</w:t>
            </w:r>
          </w:p>
        </w:tc>
      </w:tr>
      <w:tr w:rsidR="005D2916">
        <w:trPr>
          <w:cantSplit/>
          <w:jc w:val="center"/>
        </w:trPr>
        <w:tc>
          <w:tcPr>
            <w:tcW w:w="3456" w:type="dxa"/>
          </w:tcPr>
          <w:p w:rsidR="005D2916" w:rsidRDefault="00056952">
            <w:pPr>
              <w:keepNext/>
              <w:spacing w:after="40" w:line="240" w:lineRule="auto"/>
              <w:jc w:val="left"/>
            </w:pPr>
            <w:r>
              <w:rPr>
                <w:rFonts w:cs="Times New Roman"/>
                <w:sz w:val="21"/>
              </w:rPr>
              <w:t>Software and libraries</w:t>
            </w:r>
          </w:p>
        </w:tc>
        <w:tc>
          <w:tcPr>
            <w:tcW w:w="2304" w:type="dxa"/>
          </w:tcPr>
          <w:p w:rsidR="005D2916" w:rsidRDefault="00056952">
            <w:pPr>
              <w:keepNext/>
              <w:spacing w:after="40" w:line="240" w:lineRule="auto"/>
              <w:jc w:val="left"/>
            </w:pPr>
            <w:r>
              <w:rPr>
                <w:rFonts w:cs="Times New Roman"/>
                <w:sz w:val="21"/>
              </w:rPr>
              <w:t>None</w:t>
            </w:r>
          </w:p>
        </w:tc>
        <w:tc>
          <w:tcPr>
            <w:tcW w:w="3456" w:type="dxa"/>
          </w:tcPr>
          <w:p w:rsidR="005D2916" w:rsidRDefault="00056952">
            <w:pPr>
              <w:keepNext/>
              <w:spacing w:after="40" w:line="240" w:lineRule="auto"/>
              <w:jc w:val="left"/>
            </w:pPr>
            <w:r>
              <w:rPr>
                <w:rFonts w:cs="Times New Roman"/>
                <w:sz w:val="21"/>
              </w:rPr>
              <w:t>Open-source licences</w:t>
            </w:r>
          </w:p>
        </w:tc>
      </w:tr>
      <w:tr w:rsidR="005D2916">
        <w:trPr>
          <w:cantSplit/>
          <w:jc w:val="center"/>
        </w:trPr>
        <w:tc>
          <w:tcPr>
            <w:tcW w:w="3456" w:type="dxa"/>
          </w:tcPr>
          <w:p w:rsidR="005D2916" w:rsidRDefault="00056952">
            <w:pPr>
              <w:keepNext/>
              <w:spacing w:after="40" w:line="240" w:lineRule="auto"/>
              <w:jc w:val="left"/>
            </w:pPr>
            <w:r>
              <w:rPr>
                <w:rFonts w:cs="Times New Roman"/>
                <w:sz w:val="21"/>
              </w:rPr>
              <w:t>Training data</w:t>
            </w:r>
          </w:p>
        </w:tc>
        <w:tc>
          <w:tcPr>
            <w:tcW w:w="2304" w:type="dxa"/>
          </w:tcPr>
          <w:p w:rsidR="005D2916" w:rsidRDefault="00056952">
            <w:pPr>
              <w:keepNext/>
              <w:spacing w:after="40" w:line="240" w:lineRule="auto"/>
              <w:jc w:val="left"/>
            </w:pPr>
            <w:r>
              <w:rPr>
                <w:rFonts w:cs="Times New Roman"/>
                <w:sz w:val="21"/>
              </w:rPr>
              <w:t>None</w:t>
            </w:r>
          </w:p>
        </w:tc>
        <w:tc>
          <w:tcPr>
            <w:tcW w:w="3456" w:type="dxa"/>
          </w:tcPr>
          <w:p w:rsidR="005D2916" w:rsidRDefault="00056952">
            <w:pPr>
              <w:keepNext/>
              <w:spacing w:after="40" w:line="240" w:lineRule="auto"/>
              <w:jc w:val="left"/>
            </w:pPr>
            <w:r>
              <w:rPr>
                <w:rFonts w:cs="Times New Roman"/>
                <w:sz w:val="21"/>
              </w:rPr>
              <w:t xml:space="preserve">No model is trained; </w:t>
            </w:r>
            <w:r>
              <w:rPr>
                <w:rFonts w:cs="Times New Roman"/>
                <w:sz w:val="21"/>
              </w:rPr>
              <w:t>the evaluation corpus is generated by script</w:t>
            </w:r>
          </w:p>
        </w:tc>
      </w:tr>
      <w:tr w:rsidR="005D2916">
        <w:trPr>
          <w:cantSplit/>
          <w:jc w:val="center"/>
        </w:trPr>
        <w:tc>
          <w:tcPr>
            <w:tcW w:w="3456" w:type="dxa"/>
          </w:tcPr>
          <w:p w:rsidR="005D2916" w:rsidRDefault="00056952">
            <w:pPr>
              <w:spacing w:after="40" w:line="240" w:lineRule="auto"/>
              <w:jc w:val="left"/>
            </w:pPr>
            <w:r>
              <w:rPr>
                <w:rFonts w:cs="Times New Roman"/>
                <w:sz w:val="21"/>
              </w:rPr>
              <w:t>Hardware</w:t>
            </w:r>
          </w:p>
        </w:tc>
        <w:tc>
          <w:tcPr>
            <w:tcW w:w="2304" w:type="dxa"/>
          </w:tcPr>
          <w:p w:rsidR="005D2916" w:rsidRDefault="00056952">
            <w:pPr>
              <w:spacing w:after="40" w:line="240" w:lineRule="auto"/>
              <w:jc w:val="left"/>
            </w:pPr>
            <w:r>
              <w:rPr>
                <w:rFonts w:cs="Times New Roman"/>
                <w:sz w:val="21"/>
              </w:rPr>
              <w:t>None additional</w:t>
            </w:r>
          </w:p>
        </w:tc>
        <w:tc>
          <w:tcPr>
            <w:tcW w:w="3456" w:type="dxa"/>
          </w:tcPr>
          <w:p w:rsidR="005D2916" w:rsidRDefault="00056952">
            <w:pPr>
              <w:spacing w:after="40" w:line="240" w:lineRule="auto"/>
              <w:jc w:val="left"/>
            </w:pPr>
            <w:r>
              <w:rPr>
                <w:rFonts w:cs="Times New Roman"/>
                <w:sz w:val="21"/>
              </w:rPr>
              <w:t>Intel Core i5-12500, 15.7 GB RAM, no GPU</w:t>
            </w:r>
          </w:p>
        </w:tc>
      </w:tr>
      <w:tr w:rsidR="005D2916">
        <w:trPr>
          <w:cantSplit/>
          <w:jc w:val="center"/>
        </w:trPr>
        <w:tc>
          <w:tcPr>
            <w:tcW w:w="3456" w:type="dxa"/>
          </w:tcPr>
          <w:p w:rsidR="005D2916" w:rsidRDefault="00056952">
            <w:pPr>
              <w:spacing w:after="40" w:line="240" w:lineRule="auto"/>
              <w:jc w:val="left"/>
            </w:pPr>
            <w:r>
              <w:rPr>
                <w:rFonts w:cs="Times New Roman"/>
                <w:sz w:val="21"/>
              </w:rPr>
              <w:t>Hosting</w:t>
            </w:r>
          </w:p>
        </w:tc>
        <w:tc>
          <w:tcPr>
            <w:tcW w:w="2304" w:type="dxa"/>
          </w:tcPr>
          <w:p w:rsidR="005D2916" w:rsidRDefault="00056952">
            <w:pPr>
              <w:spacing w:after="40" w:line="240" w:lineRule="auto"/>
              <w:jc w:val="left"/>
            </w:pPr>
            <w:r>
              <w:rPr>
                <w:rFonts w:cs="Times New Roman"/>
                <w:sz w:val="21"/>
              </w:rPr>
              <w:t>None</w:t>
            </w:r>
          </w:p>
        </w:tc>
        <w:tc>
          <w:tcPr>
            <w:tcW w:w="3456" w:type="dxa"/>
          </w:tcPr>
          <w:p w:rsidR="005D2916" w:rsidRDefault="00056952">
            <w:pPr>
              <w:spacing w:after="40" w:line="240" w:lineRule="auto"/>
              <w:jc w:val="left"/>
            </w:pPr>
            <w:r>
              <w:rPr>
                <w:rFonts w:cs="Times New Roman"/>
                <w:sz w:val="21"/>
              </w:rPr>
              <w:t>Runs locally on ports 8308 (API) and 5308 (interface)</w:t>
            </w:r>
          </w:p>
        </w:tc>
      </w:tr>
      <w:tr w:rsidR="005D2916">
        <w:trPr>
          <w:cantSplit/>
          <w:jc w:val="center"/>
        </w:trPr>
        <w:tc>
          <w:tcPr>
            <w:tcW w:w="3456" w:type="dxa"/>
          </w:tcPr>
          <w:p w:rsidR="005D2916" w:rsidRDefault="00056952">
            <w:pPr>
              <w:spacing w:after="40" w:line="240" w:lineRule="auto"/>
              <w:jc w:val="left"/>
            </w:pPr>
            <w:r>
              <w:rPr>
                <w:rFonts w:cs="Times New Roman"/>
                <w:sz w:val="21"/>
              </w:rPr>
              <w:t>Optional LLM rewrite</w:t>
            </w:r>
          </w:p>
        </w:tc>
        <w:tc>
          <w:tcPr>
            <w:tcW w:w="2304" w:type="dxa"/>
          </w:tcPr>
          <w:p w:rsidR="005D2916" w:rsidRDefault="00056952">
            <w:pPr>
              <w:spacing w:after="40" w:line="240" w:lineRule="auto"/>
              <w:jc w:val="left"/>
            </w:pPr>
            <w:r>
              <w:rPr>
                <w:rFonts w:cs="Times New Roman"/>
                <w:sz w:val="21"/>
              </w:rPr>
              <w:t>Pay per call, off by default</w:t>
            </w:r>
          </w:p>
        </w:tc>
        <w:tc>
          <w:tcPr>
            <w:tcW w:w="3456" w:type="dxa"/>
          </w:tcPr>
          <w:p w:rsidR="005D2916" w:rsidRDefault="00056952">
            <w:pPr>
              <w:spacing w:after="40" w:line="240" w:lineRule="auto"/>
              <w:jc w:val="left"/>
            </w:pPr>
            <w:r>
              <w:rPr>
                <w:rFonts w:cs="Times New Roman"/>
                <w:sz w:val="21"/>
              </w:rPr>
              <w:t xml:space="preserve">Requires </w:t>
            </w:r>
            <w:r>
              <w:rPr>
                <w:rFonts w:ascii="Consolas" w:eastAsia="Consolas" w:hAnsi="Consolas" w:cs="Consolas"/>
                <w:sz w:val="18"/>
              </w:rPr>
              <w:t>ANTHROPIC_API_KE</w:t>
            </w:r>
            <w:r>
              <w:rPr>
                <w:rFonts w:ascii="Consolas" w:eastAsia="Consolas" w:hAnsi="Consolas" w:cs="Consolas"/>
                <w:sz w:val="18"/>
              </w:rPr>
              <w:t>Y</w:t>
            </w:r>
            <w:r>
              <w:rPr>
                <w:rFonts w:cs="Times New Roman"/>
                <w:sz w:val="21"/>
              </w:rPr>
              <w:t>; not exercised in this work</w:t>
            </w:r>
          </w:p>
        </w:tc>
      </w:tr>
      <w:tr w:rsidR="005D2916">
        <w:trPr>
          <w:cantSplit/>
          <w:jc w:val="center"/>
        </w:trPr>
        <w:tc>
          <w:tcPr>
            <w:tcW w:w="3456" w:type="dxa"/>
          </w:tcPr>
          <w:p w:rsidR="005D2916" w:rsidRDefault="00056952">
            <w:pPr>
              <w:spacing w:after="40" w:line="240" w:lineRule="auto"/>
              <w:jc w:val="left"/>
            </w:pPr>
            <w:r>
              <w:rPr>
                <w:rFonts w:cs="Times New Roman"/>
                <w:sz w:val="21"/>
              </w:rPr>
              <w:t>Clinical validation and certification</w:t>
            </w:r>
          </w:p>
        </w:tc>
        <w:tc>
          <w:tcPr>
            <w:tcW w:w="2304" w:type="dxa"/>
          </w:tcPr>
          <w:p w:rsidR="005D2916" w:rsidRDefault="00056952">
            <w:pPr>
              <w:spacing w:after="40" w:line="240" w:lineRule="auto"/>
              <w:jc w:val="left"/>
            </w:pPr>
            <w:r>
              <w:rPr>
                <w:rFonts w:cs="Times New Roman"/>
                <w:sz w:val="21"/>
              </w:rPr>
              <w:t>Not budgeted</w:t>
            </w:r>
          </w:p>
        </w:tc>
        <w:tc>
          <w:tcPr>
            <w:tcW w:w="3456" w:type="dxa"/>
          </w:tcPr>
          <w:p w:rsidR="005D2916" w:rsidRDefault="00056952">
            <w:pPr>
              <w:spacing w:after="40" w:line="240" w:lineRule="auto"/>
              <w:jc w:val="left"/>
            </w:pPr>
            <w:r>
              <w:rPr>
                <w:rFonts w:cs="Times New Roman"/>
                <w:sz w:val="21"/>
              </w:rPr>
              <w:t>Out of scope (Section 1.6)</w:t>
            </w:r>
          </w:p>
        </w:tc>
      </w:tr>
    </w:tbl>
    <w:p w:rsidR="005D2916" w:rsidRDefault="005D2916">
      <w:pPr>
        <w:spacing w:line="192" w:lineRule="auto"/>
      </w:pPr>
    </w:p>
    <w:p w:rsidR="005D2916" w:rsidRDefault="00056952">
      <w:pPr>
        <w:pStyle w:val="Heading2"/>
      </w:pPr>
      <w:bookmarkStart w:id="36" w:name="_Toc243905459"/>
      <w:r>
        <w:t>3.3 Operational feasibility</w:t>
      </w:r>
      <w:bookmarkEnd w:id="36"/>
    </w:p>
    <w:p w:rsidR="005D2916" w:rsidRDefault="00056952">
      <w:r>
        <w:rPr>
          <w:rFonts w:cs="Times New Roman"/>
        </w:rPr>
        <w:t>A person with no technical background can use the interface: one clear upload action, plain-language result cards, a visible disclaimer and explicit empty, loading and error states. On an empty library the screens offer to load sample reports, so the produ</w:t>
      </w:r>
      <w:r>
        <w:rPr>
          <w:rFonts w:cs="Times New Roman"/>
        </w:rPr>
        <w:t xml:space="preserve">ct can be seen working before any real file is uploaded. Start-up is a single script, </w:t>
      </w:r>
      <w:r>
        <w:rPr>
          <w:rFonts w:ascii="Consolas" w:eastAsia="Consolas" w:hAnsi="Consolas" w:cs="Consolas"/>
          <w:sz w:val="21"/>
        </w:rPr>
        <w:t>run.bat</w:t>
      </w:r>
      <w:r>
        <w:rPr>
          <w:rFonts w:cs="Times New Roman"/>
        </w:rPr>
        <w:t>, which builds the Python environment, installs the packages and opens the browser. There is nothing to administer, because the SQLite file is created on first run</w:t>
      </w:r>
      <w:r>
        <w:rPr>
          <w:rFonts w:cs="Times New Roman"/>
        </w:rPr>
        <w:t>. The operating limits are a shared demo account and local, unbacked-up storage.</w:t>
      </w:r>
    </w:p>
    <w:p w:rsidR="005D2916" w:rsidRDefault="00056952">
      <w:pPr>
        <w:pStyle w:val="Heading2"/>
      </w:pPr>
      <w:bookmarkStart w:id="37" w:name="_Toc243905460"/>
      <w:r>
        <w:t>3.4 Schedule feasibility</w:t>
      </w:r>
      <w:bookmarkEnd w:id="37"/>
    </w:p>
    <w:p w:rsidR="005D2916" w:rsidRDefault="00056952">
      <w:r>
        <w:rPr>
          <w:rFonts w:cs="Times New Roman"/>
        </w:rPr>
        <w:t>The work divides into: selecting the base paper and writing the abstract, objectives and survey; the extraction and classification pipeline; the expla</w:t>
      </w:r>
      <w:r>
        <w:rPr>
          <w:rFonts w:cs="Times New Roman"/>
        </w:rPr>
        <w:t>nation module and database; the web interface; testing and measurement; and documentation. Interfaces between the pipeline modules are narrow, so the web interface could be built over them without changing them. The table below lists the stages with the la</w:t>
      </w:r>
      <w:r>
        <w:rPr>
          <w:rFonts w:cs="Times New Roman"/>
        </w:rPr>
        <w:t>st-modified dates of the artefacts that record them.</w:t>
      </w:r>
    </w:p>
    <w:p w:rsidR="005D2916" w:rsidRDefault="00056952">
      <w:pPr>
        <w:pStyle w:val="Caption"/>
        <w:keepNext/>
        <w:spacing w:after="80"/>
      </w:pPr>
      <w:bookmarkStart w:id="38" w:name="_Toc2439055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Schedule, from the last-modified dates of the project artefacts</w:t>
      </w:r>
      <w:bookmarkEnd w:id="38"/>
    </w:p>
    <w:tbl>
      <w:tblPr>
        <w:tblStyle w:val="TableGrid"/>
        <w:tblW w:w="0" w:type="auto"/>
        <w:jc w:val="center"/>
        <w:tblLook w:val="04A0" w:firstRow="1" w:lastRow="0" w:firstColumn="1" w:lastColumn="0" w:noHBand="0" w:noVBand="1"/>
      </w:tblPr>
      <w:tblGrid>
        <w:gridCol w:w="3901"/>
        <w:gridCol w:w="3560"/>
        <w:gridCol w:w="1421"/>
      </w:tblGrid>
      <w:tr w:rsidR="005D2916">
        <w:trPr>
          <w:cantSplit/>
          <w:tblHeader/>
          <w:jc w:val="center"/>
        </w:trPr>
        <w:tc>
          <w:tcPr>
            <w:tcW w:w="4032" w:type="dxa"/>
            <w:shd w:val="clear" w:color="auto" w:fill="1B2A41"/>
          </w:tcPr>
          <w:p w:rsidR="005D2916" w:rsidRDefault="00056952">
            <w:pPr>
              <w:keepNext/>
              <w:spacing w:after="40" w:line="240" w:lineRule="auto"/>
              <w:jc w:val="center"/>
            </w:pPr>
            <w:r>
              <w:rPr>
                <w:rFonts w:cs="Times New Roman"/>
                <w:b/>
                <w:color w:val="FFFFFF"/>
                <w:sz w:val="20"/>
              </w:rPr>
              <w:t>Stage</w:t>
            </w:r>
          </w:p>
        </w:tc>
        <w:tc>
          <w:tcPr>
            <w:tcW w:w="3600" w:type="dxa"/>
            <w:shd w:val="clear" w:color="auto" w:fill="1B2A41"/>
          </w:tcPr>
          <w:p w:rsidR="005D2916" w:rsidRDefault="00056952">
            <w:pPr>
              <w:keepNext/>
              <w:spacing w:after="40" w:line="240" w:lineRule="auto"/>
              <w:jc w:val="center"/>
            </w:pPr>
            <w:r>
              <w:rPr>
                <w:rFonts w:cs="Times New Roman"/>
                <w:b/>
                <w:color w:val="FFFFFF"/>
                <w:sz w:val="20"/>
              </w:rPr>
              <w:t>Artefact</w:t>
            </w:r>
          </w:p>
        </w:tc>
        <w:tc>
          <w:tcPr>
            <w:tcW w:w="1440" w:type="dxa"/>
            <w:shd w:val="clear" w:color="auto" w:fill="1B2A41"/>
          </w:tcPr>
          <w:p w:rsidR="005D2916" w:rsidRDefault="00056952">
            <w:pPr>
              <w:keepNext/>
              <w:spacing w:after="40" w:line="240" w:lineRule="auto"/>
              <w:jc w:val="center"/>
            </w:pPr>
            <w:r>
              <w:rPr>
                <w:rFonts w:cs="Times New Roman"/>
                <w:b/>
                <w:color w:val="FFFFFF"/>
                <w:sz w:val="20"/>
              </w:rPr>
              <w:t>Date (2026)</w:t>
            </w:r>
          </w:p>
        </w:tc>
      </w:tr>
      <w:tr w:rsidR="005D2916">
        <w:trPr>
          <w:cantSplit/>
          <w:jc w:val="center"/>
        </w:trPr>
        <w:tc>
          <w:tcPr>
            <w:tcW w:w="4032" w:type="dxa"/>
          </w:tcPr>
          <w:p w:rsidR="005D2916" w:rsidRDefault="00056952">
            <w:pPr>
              <w:keepNext/>
              <w:spacing w:after="40" w:line="240" w:lineRule="auto"/>
              <w:jc w:val="left"/>
            </w:pPr>
            <w:r>
              <w:rPr>
                <w:rFonts w:cs="Times New Roman"/>
                <w:sz w:val="20"/>
              </w:rPr>
              <w:t>Abstract, base paper record, introduction, survey, objectives</w:t>
            </w:r>
          </w:p>
        </w:tc>
        <w:tc>
          <w:tcPr>
            <w:tcW w:w="3600" w:type="dxa"/>
          </w:tcPr>
          <w:p w:rsidR="005D2916" w:rsidRDefault="00056952">
            <w:pPr>
              <w:keepNext/>
              <w:spacing w:after="40" w:line="240" w:lineRule="auto"/>
              <w:jc w:val="left"/>
            </w:pPr>
            <w:r>
              <w:rPr>
                <w:rFonts w:cs="Times New Roman"/>
                <w:sz w:val="20"/>
              </w:rPr>
              <w:t xml:space="preserve">Batch documents </w:t>
            </w:r>
            <w:r>
              <w:rPr>
                <w:rFonts w:cs="Times New Roman"/>
                <w:sz w:val="20"/>
              </w:rPr>
              <w:t>2 to 6</w:t>
            </w:r>
          </w:p>
        </w:tc>
        <w:tc>
          <w:tcPr>
            <w:tcW w:w="1440" w:type="dxa"/>
          </w:tcPr>
          <w:p w:rsidR="005D2916" w:rsidRDefault="00056952">
            <w:pPr>
              <w:keepNext/>
              <w:spacing w:after="40" w:line="240" w:lineRule="auto"/>
              <w:jc w:val="left"/>
            </w:pPr>
            <w:r>
              <w:rPr>
                <w:rFonts w:cs="Times New Roman"/>
                <w:sz w:val="20"/>
              </w:rPr>
              <w:t>31 August</w:t>
            </w:r>
          </w:p>
        </w:tc>
      </w:tr>
      <w:tr w:rsidR="005D2916">
        <w:trPr>
          <w:cantSplit/>
          <w:jc w:val="center"/>
        </w:trPr>
        <w:tc>
          <w:tcPr>
            <w:tcW w:w="4032" w:type="dxa"/>
          </w:tcPr>
          <w:p w:rsidR="005D2916" w:rsidRDefault="00056952">
            <w:pPr>
              <w:keepNext/>
              <w:spacing w:after="40" w:line="240" w:lineRule="auto"/>
              <w:jc w:val="left"/>
            </w:pPr>
            <w:r>
              <w:rPr>
                <w:rFonts w:cs="Times New Roman"/>
                <w:sz w:val="20"/>
              </w:rPr>
              <w:t>Batch details and team confirmed; first review deck</w:t>
            </w:r>
          </w:p>
        </w:tc>
        <w:tc>
          <w:tcPr>
            <w:tcW w:w="3600" w:type="dxa"/>
          </w:tcPr>
          <w:p w:rsidR="005D2916" w:rsidRDefault="00056952">
            <w:pPr>
              <w:keepNext/>
              <w:spacing w:after="40" w:line="240" w:lineRule="auto"/>
              <w:jc w:val="left"/>
            </w:pPr>
            <w:r>
              <w:rPr>
                <w:rFonts w:cs="Times New Roman"/>
                <w:sz w:val="20"/>
              </w:rPr>
              <w:t>1.A8_BATCH_DETAILS.docx, 7.Review_1_PPT.pptx</w:t>
            </w:r>
          </w:p>
        </w:tc>
        <w:tc>
          <w:tcPr>
            <w:tcW w:w="1440" w:type="dxa"/>
          </w:tcPr>
          <w:p w:rsidR="005D2916" w:rsidRDefault="00056952">
            <w:pPr>
              <w:keepNext/>
              <w:spacing w:after="40" w:line="240" w:lineRule="auto"/>
              <w:jc w:val="left"/>
            </w:pPr>
            <w:r>
              <w:rPr>
                <w:rFonts w:cs="Times New Roman"/>
                <w:sz w:val="20"/>
              </w:rPr>
              <w:t>19 September</w:t>
            </w:r>
          </w:p>
        </w:tc>
      </w:tr>
      <w:tr w:rsidR="005D2916">
        <w:trPr>
          <w:cantSplit/>
          <w:jc w:val="center"/>
        </w:trPr>
        <w:tc>
          <w:tcPr>
            <w:tcW w:w="4032" w:type="dxa"/>
          </w:tcPr>
          <w:p w:rsidR="005D2916" w:rsidRDefault="00056952">
            <w:pPr>
              <w:spacing w:after="40" w:line="240" w:lineRule="auto"/>
              <w:jc w:val="left"/>
            </w:pPr>
            <w:r>
              <w:rPr>
                <w:rFonts w:cs="Times New Roman"/>
                <w:sz w:val="20"/>
              </w:rPr>
              <w:t>Pipeline modules (OCR, extraction, classification, insights, database)</w:t>
            </w:r>
          </w:p>
        </w:tc>
        <w:tc>
          <w:tcPr>
            <w:tcW w:w="3600" w:type="dxa"/>
          </w:tcPr>
          <w:p w:rsidR="005D2916" w:rsidRDefault="00056952">
            <w:pPr>
              <w:spacing w:after="40" w:line="240" w:lineRule="auto"/>
              <w:jc w:val="left"/>
            </w:pPr>
            <w:r>
              <w:rPr>
                <w:rFonts w:cs="Times New Roman"/>
                <w:sz w:val="20"/>
              </w:rPr>
              <w:t>Python modules in 8.ProjectCode</w:t>
            </w:r>
          </w:p>
        </w:tc>
        <w:tc>
          <w:tcPr>
            <w:tcW w:w="1440" w:type="dxa"/>
          </w:tcPr>
          <w:p w:rsidR="005D2916" w:rsidRDefault="00056952">
            <w:pPr>
              <w:spacing w:after="40" w:line="240" w:lineRule="auto"/>
              <w:jc w:val="left"/>
            </w:pPr>
            <w:r>
              <w:rPr>
                <w:rFonts w:cs="Times New Roman"/>
                <w:sz w:val="20"/>
              </w:rPr>
              <w:t>14 October</w:t>
            </w:r>
          </w:p>
        </w:tc>
      </w:tr>
      <w:tr w:rsidR="005D2916">
        <w:trPr>
          <w:cantSplit/>
          <w:jc w:val="center"/>
        </w:trPr>
        <w:tc>
          <w:tcPr>
            <w:tcW w:w="4032" w:type="dxa"/>
          </w:tcPr>
          <w:p w:rsidR="005D2916" w:rsidRDefault="00056952">
            <w:pPr>
              <w:spacing w:after="40" w:line="240" w:lineRule="auto"/>
              <w:jc w:val="left"/>
            </w:pPr>
            <w:r>
              <w:rPr>
                <w:rFonts w:cs="Times New Roman"/>
                <w:sz w:val="20"/>
              </w:rPr>
              <w:t xml:space="preserve">FastAPI </w:t>
            </w:r>
            <w:r>
              <w:rPr>
                <w:rFonts w:cs="Times New Roman"/>
                <w:sz w:val="20"/>
              </w:rPr>
              <w:t>layer, React interface, screenshots</w:t>
            </w:r>
          </w:p>
        </w:tc>
        <w:tc>
          <w:tcPr>
            <w:tcW w:w="3600" w:type="dxa"/>
          </w:tcPr>
          <w:p w:rsidR="005D2916" w:rsidRDefault="00056952">
            <w:pPr>
              <w:spacing w:after="40" w:line="240" w:lineRule="auto"/>
              <w:jc w:val="left"/>
            </w:pPr>
            <w:r>
              <w:rPr>
                <w:rFonts w:cs="Times New Roman"/>
                <w:sz w:val="20"/>
              </w:rPr>
              <w:t>backend/, frontend/, docs/screenshots</w:t>
            </w:r>
          </w:p>
        </w:tc>
        <w:tc>
          <w:tcPr>
            <w:tcW w:w="1440" w:type="dxa"/>
          </w:tcPr>
          <w:p w:rsidR="005D2916" w:rsidRDefault="00056952">
            <w:pPr>
              <w:spacing w:after="40" w:line="240" w:lineRule="auto"/>
              <w:jc w:val="left"/>
            </w:pPr>
            <w:r>
              <w:rPr>
                <w:rFonts w:cs="Times New Roman"/>
                <w:sz w:val="20"/>
              </w:rPr>
              <w:t>24 October</w:t>
            </w:r>
          </w:p>
        </w:tc>
      </w:tr>
      <w:tr w:rsidR="005D2916">
        <w:trPr>
          <w:cantSplit/>
          <w:jc w:val="center"/>
        </w:trPr>
        <w:tc>
          <w:tcPr>
            <w:tcW w:w="4032" w:type="dxa"/>
          </w:tcPr>
          <w:p w:rsidR="005D2916" w:rsidRDefault="00056952">
            <w:pPr>
              <w:spacing w:after="40" w:line="240" w:lineRule="auto"/>
              <w:jc w:val="left"/>
            </w:pPr>
            <w:r>
              <w:rPr>
                <w:rFonts w:cs="Times New Roman"/>
                <w:sz w:val="20"/>
              </w:rPr>
              <w:t>Measurements, tests and report facts</w:t>
            </w:r>
          </w:p>
        </w:tc>
        <w:tc>
          <w:tcPr>
            <w:tcW w:w="3600" w:type="dxa"/>
          </w:tcPr>
          <w:p w:rsidR="005D2916" w:rsidRDefault="00056952">
            <w:pPr>
              <w:spacing w:after="40" w:line="240" w:lineRule="auto"/>
              <w:jc w:val="left"/>
            </w:pPr>
            <w:r>
              <w:rPr>
                <w:rFonts w:cs="Times New Roman"/>
                <w:sz w:val="20"/>
              </w:rPr>
              <w:t>experiments/lablens, tests/, docs/REPORT_FACTS.md</w:t>
            </w:r>
          </w:p>
        </w:tc>
        <w:tc>
          <w:tcPr>
            <w:tcW w:w="1440" w:type="dxa"/>
          </w:tcPr>
          <w:p w:rsidR="005D2916" w:rsidRDefault="00056952">
            <w:pPr>
              <w:spacing w:after="40" w:line="240" w:lineRule="auto"/>
              <w:jc w:val="left"/>
            </w:pPr>
            <w:r>
              <w:rPr>
                <w:rFonts w:cs="Times New Roman"/>
                <w:sz w:val="20"/>
              </w:rPr>
              <w:t>25 October</w:t>
            </w:r>
          </w:p>
        </w:tc>
      </w:tr>
    </w:tbl>
    <w:p w:rsidR="005D2916" w:rsidRDefault="005D2916">
      <w:pPr>
        <w:spacing w:line="192" w:lineRule="auto"/>
      </w:pPr>
    </w:p>
    <w:p w:rsidR="005D2916" w:rsidRDefault="00056952">
      <w:r>
        <w:rPr>
          <w:rFonts w:cs="Times New Roman"/>
        </w:rPr>
        <w:lastRenderedPageBreak/>
        <w:t xml:space="preserve">The dates are file timestamps, not a project plan. They show that the </w:t>
      </w:r>
      <w:r>
        <w:rPr>
          <w:rFonts w:cs="Times New Roman"/>
        </w:rPr>
        <w:t>stages ran in the order above and that measurement came last, which is why the evaluation uses a generated corpus: there was no time budget to collect and hand-label real reports.</w:t>
      </w:r>
    </w:p>
    <w:p w:rsidR="005D2916" w:rsidRDefault="00056952">
      <w:pPr>
        <w:pStyle w:val="Heading2"/>
      </w:pPr>
      <w:bookmarkStart w:id="39" w:name="_Toc243905461"/>
      <w:r>
        <w:t>3.5 Legal and ethical considerations</w:t>
      </w:r>
      <w:bookmarkEnd w:id="39"/>
    </w:p>
    <w:p w:rsidR="005D2916" w:rsidRDefault="00056952">
      <w:r>
        <w:rPr>
          <w:rFonts w:cs="Times New Roman"/>
        </w:rPr>
        <w:t>Lab reports are personal health informa</w:t>
      </w:r>
      <w:r>
        <w:rPr>
          <w:rFonts w:cs="Times New Roman"/>
        </w:rPr>
        <w:t>tion. The system keeps them on the local machine and sends nothing to third parties unless the optional LLM rewrite is switched on, in which case only the test name, its status and the built-in explanation text are sent, not the numeric result, the patient</w:t>
      </w:r>
      <w:r>
        <w:rPr>
          <w:rFonts w:cs="Times New Roman"/>
        </w:rPr>
        <w:t xml:space="preserve"> name or the report. All sample data and the evaluation corpus are invented. Because health decisions are involved, every page states that the output is educational, and the explanations avoid diagnosis, in line with the safety trade-off reported for check</w:t>
      </w:r>
      <w:r>
        <w:rPr>
          <w:rFonts w:cs="Times New Roman"/>
        </w:rPr>
        <w:t>-up action cards [3].</w:t>
      </w:r>
    </w:p>
    <w:p w:rsidR="005D2916" w:rsidRDefault="00056952">
      <w:pPr>
        <w:pStyle w:val="Heading2"/>
      </w:pPr>
      <w:bookmarkStart w:id="40" w:name="_Toc243905462"/>
      <w:r>
        <w:t>3.6 Advantages and constraints</w:t>
      </w:r>
      <w:bookmarkEnd w:id="40"/>
    </w:p>
    <w:p w:rsidR="005D2916" w:rsidRDefault="00056952">
      <w:pPr>
        <w:spacing w:after="60"/>
        <w:ind w:left="720" w:hanging="360"/>
      </w:pPr>
      <w:r>
        <w:rPr>
          <w:rFonts w:cs="Times New Roman"/>
        </w:rPr>
        <w:t xml:space="preserve">•  </w:t>
      </w:r>
      <w:r>
        <w:rPr>
          <w:rFonts w:cs="Times New Roman"/>
          <w:b/>
        </w:rPr>
        <w:t>Advantages:</w:t>
      </w:r>
      <w:r>
        <w:rPr>
          <w:rFonts w:cs="Times New Roman"/>
        </w:rPr>
        <w:t xml:space="preserve"> open and inspectable code; no GPU or paid service; fast (median 52.7 ms per text-layer report); a complete path from file to trend; automated tests; measured and published failure modes.</w:t>
      </w:r>
    </w:p>
    <w:p w:rsidR="005D2916" w:rsidRDefault="00056952">
      <w:pPr>
        <w:spacing w:after="60"/>
        <w:ind w:left="720" w:hanging="360"/>
      </w:pPr>
      <w:r>
        <w:rPr>
          <w:rFonts w:cs="Times New Roman"/>
        </w:rPr>
        <w:t>•</w:t>
      </w:r>
      <w:r>
        <w:rPr>
          <w:rFonts w:cs="Times New Roman"/>
        </w:rPr>
        <w:t xml:space="preserve">  </w:t>
      </w:r>
      <w:r>
        <w:rPr>
          <w:rFonts w:cs="Times New Roman"/>
          <w:b/>
        </w:rPr>
        <w:t>Constraints:</w:t>
      </w:r>
      <w:r>
        <w:rPr>
          <w:rFonts w:cs="Times New Roman"/>
        </w:rPr>
        <w:t xml:space="preserve"> parser tied to line-per-test layouts; unit list incomplete; explanations cover 17 of 55 tests; image OCR unmeasured; evaluation on generated data; one shared demo account.</w:t>
      </w:r>
    </w:p>
    <w:p w:rsidR="005D2916" w:rsidRDefault="00056952">
      <w:r>
        <w:br w:type="page"/>
      </w:r>
    </w:p>
    <w:p w:rsidR="005D2916" w:rsidRDefault="00056952">
      <w:pPr>
        <w:pStyle w:val="Heading1"/>
      </w:pPr>
      <w:bookmarkStart w:id="41" w:name="_Toc243905463"/>
      <w:r>
        <w:lastRenderedPageBreak/>
        <w:t>CHAPTER 4: SYSTEM REQUIREMENTS AND ANALYSIS</w:t>
      </w:r>
      <w:bookmarkEnd w:id="41"/>
    </w:p>
    <w:p w:rsidR="005D2916" w:rsidRDefault="00056952">
      <w:pPr>
        <w:pStyle w:val="Heading2"/>
      </w:pPr>
      <w:bookmarkStart w:id="42" w:name="_Toc243905464"/>
      <w:r>
        <w:t>4.1 Existing system and</w:t>
      </w:r>
      <w:r>
        <w:t xml:space="preserve"> its limitations</w:t>
      </w:r>
      <w:bookmarkEnd w:id="42"/>
    </w:p>
    <w:p w:rsidR="005D2916" w:rsidRDefault="00056952">
      <w:r>
        <w:rPr>
          <w:rFonts w:cs="Times New Roman"/>
        </w:rPr>
        <w:t xml:space="preserve">Today a patient receives a report as a PDF or a printout and either waits for a consultation or searches each test name online. Laboratory portals digitise the values but rarely explain them. Research prototypes explain reports with </w:t>
      </w:r>
      <w:r>
        <w:rPr>
          <w:rFonts w:cs="Times New Roman"/>
        </w:rPr>
        <w:t>language models [1], [3], [4], [5] but are distributed as papers, not as running applications, and none keeps a patient's history.</w:t>
      </w:r>
    </w:p>
    <w:p w:rsidR="005D2916" w:rsidRDefault="00056952">
      <w:pPr>
        <w:spacing w:after="60"/>
        <w:ind w:left="720" w:hanging="360"/>
      </w:pPr>
      <w:r>
        <w:rPr>
          <w:rFonts w:cs="Times New Roman"/>
        </w:rPr>
        <w:t xml:space="preserve">•  </w:t>
      </w:r>
      <w:r>
        <w:rPr>
          <w:rFonts w:cs="Times New Roman"/>
          <w:b/>
        </w:rPr>
        <w:t>Manual reading:</w:t>
      </w:r>
      <w:r>
        <w:rPr>
          <w:rFonts w:cs="Times New Roman"/>
        </w:rPr>
        <w:t xml:space="preserve"> slow, and prone to over- or under-reacting to a flagged value.</w:t>
      </w:r>
    </w:p>
    <w:p w:rsidR="005D2916" w:rsidRDefault="00056952">
      <w:pPr>
        <w:spacing w:after="60"/>
        <w:ind w:left="720" w:hanging="360"/>
      </w:pPr>
      <w:r>
        <w:rPr>
          <w:rFonts w:cs="Times New Roman"/>
        </w:rPr>
        <w:t xml:space="preserve">•  </w:t>
      </w:r>
      <w:r>
        <w:rPr>
          <w:rFonts w:cs="Times New Roman"/>
          <w:b/>
        </w:rPr>
        <w:t>Digitisation without explanation:</w:t>
      </w:r>
      <w:r>
        <w:rPr>
          <w:rFonts w:cs="Times New Roman"/>
        </w:rPr>
        <w:t xml:space="preserve"> values</w:t>
      </w:r>
      <w:r>
        <w:rPr>
          <w:rFonts w:cs="Times New Roman"/>
        </w:rPr>
        <w:t xml:space="preserve"> are stored but their meaning is not given.</w:t>
      </w:r>
    </w:p>
    <w:p w:rsidR="005D2916" w:rsidRDefault="00056952">
      <w:pPr>
        <w:spacing w:after="60"/>
        <w:ind w:left="720" w:hanging="360"/>
      </w:pPr>
      <w:r>
        <w:rPr>
          <w:rFonts w:cs="Times New Roman"/>
        </w:rPr>
        <w:t xml:space="preserve">•  </w:t>
      </w:r>
      <w:r>
        <w:rPr>
          <w:rFonts w:cs="Times New Roman"/>
          <w:b/>
        </w:rPr>
        <w:t>Explanation without extraction or history:</w:t>
      </w:r>
      <w:r>
        <w:rPr>
          <w:rFonts w:cs="Times New Roman"/>
        </w:rPr>
        <w:t xml:space="preserve"> the base paper [1] explains one condition and keeps no record of values across reports.</w:t>
      </w:r>
    </w:p>
    <w:p w:rsidR="005D2916" w:rsidRDefault="00056952">
      <w:pPr>
        <w:spacing w:after="60"/>
        <w:ind w:left="720" w:hanging="360"/>
      </w:pPr>
      <w:r>
        <w:rPr>
          <w:rFonts w:cs="Times New Roman"/>
        </w:rPr>
        <w:t xml:space="preserve">•  </w:t>
      </w:r>
      <w:r>
        <w:rPr>
          <w:rFonts w:cs="Times New Roman"/>
          <w:b/>
        </w:rPr>
        <w:t>The original project code:</w:t>
      </w:r>
      <w:r>
        <w:rPr>
          <w:rFonts w:cs="Times New Roman"/>
        </w:rPr>
        <w:t xml:space="preserve"> the Streamlit prototype (</w:t>
      </w:r>
      <w:r>
        <w:rPr>
          <w:rFonts w:ascii="Consolas" w:eastAsia="Consolas" w:hAnsi="Consolas" w:cs="Consolas"/>
          <w:sz w:val="21"/>
        </w:rPr>
        <w:t>app.py</w:t>
      </w:r>
      <w:r>
        <w:rPr>
          <w:rFonts w:cs="Times New Roman"/>
        </w:rPr>
        <w:t>) had the pipelin</w:t>
      </w:r>
      <w:r>
        <w:rPr>
          <w:rFonts w:cs="Times New Roman"/>
        </w:rPr>
        <w:t>e but no login, no API and no tests.</w:t>
      </w:r>
    </w:p>
    <w:p w:rsidR="005D2916" w:rsidRDefault="00056952">
      <w:pPr>
        <w:pStyle w:val="Heading2"/>
      </w:pPr>
      <w:bookmarkStart w:id="43" w:name="_Toc243905465"/>
      <w:r>
        <w:t>4.2 Proposed system and its advantages</w:t>
      </w:r>
      <w:bookmarkEnd w:id="43"/>
    </w:p>
    <w:p w:rsidR="005D2916" w:rsidRDefault="00056952">
      <w:r>
        <w:rPr>
          <w:rFonts w:cs="Times New Roman"/>
        </w:rPr>
        <w:t>The proposed system, LabLens, keeps the original pipeline modules unchanged and adds a FastAPI service and a React interface over them, a demo login, trends, comparison, an insight</w:t>
      </w:r>
      <w:r>
        <w:rPr>
          <w:rFonts w:cs="Times New Roman"/>
        </w:rPr>
        <w:t>s page, sample data, measurements and tests.</w:t>
      </w:r>
    </w:p>
    <w:p w:rsidR="005D2916" w:rsidRDefault="00056952">
      <w:pPr>
        <w:spacing w:after="60"/>
        <w:ind w:left="720" w:hanging="360"/>
      </w:pPr>
      <w:r>
        <w:rPr>
          <w:rFonts w:cs="Times New Roman"/>
        </w:rPr>
        <w:t>•  One upload turns a PDF or an image into a table of tests with a status for each.</w:t>
      </w:r>
    </w:p>
    <w:p w:rsidR="005D2916" w:rsidRDefault="00056952">
      <w:pPr>
        <w:spacing w:after="60"/>
        <w:ind w:left="720" w:hanging="360"/>
      </w:pPr>
      <w:r>
        <w:rPr>
          <w:rFonts w:cs="Times New Roman"/>
        </w:rPr>
        <w:t>•  Every abnormal value gets a plain-language card with a disclaimer.</w:t>
      </w:r>
    </w:p>
    <w:p w:rsidR="005D2916" w:rsidRDefault="00056952">
      <w:pPr>
        <w:spacing w:after="60"/>
        <w:ind w:left="720" w:hanging="360"/>
      </w:pPr>
      <w:r>
        <w:rPr>
          <w:rFonts w:cs="Times New Roman"/>
        </w:rPr>
        <w:t>•  Each test can be followed across reports on a chart wi</w:t>
      </w:r>
      <w:r>
        <w:rPr>
          <w:rFonts w:cs="Times New Roman"/>
        </w:rPr>
        <w:t>th its reference band, and two reports can be compared directly.</w:t>
      </w:r>
    </w:p>
    <w:p w:rsidR="005D2916" w:rsidRDefault="00056952">
      <w:pPr>
        <w:spacing w:after="60"/>
        <w:ind w:left="720" w:hanging="360"/>
      </w:pPr>
      <w:r>
        <w:rPr>
          <w:rFonts w:cs="Times New Roman"/>
        </w:rPr>
        <w:t>•  The accuracy, speed and failure modes of each stage are measured and reproducible by one script.</w:t>
      </w:r>
    </w:p>
    <w:p w:rsidR="005D2916" w:rsidRDefault="00056952">
      <w:pPr>
        <w:spacing w:after="60"/>
        <w:ind w:left="720" w:hanging="360"/>
      </w:pPr>
      <w:r>
        <w:rPr>
          <w:rFonts w:cs="Times New Roman"/>
        </w:rPr>
        <w:t>•  Everything runs locally with open-source software.</w:t>
      </w:r>
    </w:p>
    <w:p w:rsidR="005D2916" w:rsidRDefault="00056952">
      <w:pPr>
        <w:pStyle w:val="Heading2"/>
      </w:pPr>
      <w:bookmarkStart w:id="44" w:name="_Toc243905466"/>
      <w:r>
        <w:t>4.3 Functional requirements</w:t>
      </w:r>
      <w:bookmarkEnd w:id="44"/>
    </w:p>
    <w:p w:rsidR="005D2916" w:rsidRDefault="00056952">
      <w:pPr>
        <w:pStyle w:val="Caption"/>
        <w:keepNext/>
        <w:spacing w:after="80"/>
      </w:pPr>
      <w:bookmarkStart w:id="45" w:name="_Toc243905590"/>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8</w:t>
      </w:r>
      <w:r>
        <w:rPr>
          <w:rFonts w:cs="Times New Roman"/>
        </w:rPr>
        <w:fldChar w:fldCharType="end"/>
      </w:r>
      <w:r>
        <w:rPr>
          <w:rFonts w:cs="Times New Roman"/>
        </w:rPr>
        <w:t>: Functional requirements</w:t>
      </w:r>
      <w:bookmarkEnd w:id="45"/>
    </w:p>
    <w:tbl>
      <w:tblPr>
        <w:tblStyle w:val="TableGrid"/>
        <w:tblW w:w="0" w:type="auto"/>
        <w:jc w:val="center"/>
        <w:tblLook w:val="04A0" w:firstRow="1" w:lastRow="0" w:firstColumn="1" w:lastColumn="0" w:noHBand="0" w:noVBand="1"/>
      </w:tblPr>
      <w:tblGrid>
        <w:gridCol w:w="720"/>
        <w:gridCol w:w="6912"/>
        <w:gridCol w:w="1152"/>
      </w:tblGrid>
      <w:tr w:rsidR="005D2916">
        <w:trPr>
          <w:cantSplit/>
          <w:tblHeader/>
          <w:jc w:val="center"/>
        </w:trPr>
        <w:tc>
          <w:tcPr>
            <w:tcW w:w="720" w:type="dxa"/>
            <w:shd w:val="clear" w:color="auto" w:fill="1B2A41"/>
          </w:tcPr>
          <w:p w:rsidR="005D2916" w:rsidRDefault="00056952">
            <w:pPr>
              <w:keepNext/>
              <w:spacing w:after="40" w:line="240" w:lineRule="auto"/>
              <w:jc w:val="center"/>
            </w:pPr>
            <w:r>
              <w:rPr>
                <w:rFonts w:cs="Times New Roman"/>
                <w:b/>
                <w:color w:val="FFFFFF"/>
                <w:sz w:val="20"/>
              </w:rPr>
              <w:t>ID</w:t>
            </w:r>
          </w:p>
        </w:tc>
        <w:tc>
          <w:tcPr>
            <w:tcW w:w="6912" w:type="dxa"/>
            <w:shd w:val="clear" w:color="auto" w:fill="1B2A41"/>
          </w:tcPr>
          <w:p w:rsidR="005D2916" w:rsidRDefault="00056952">
            <w:pPr>
              <w:keepNext/>
              <w:spacing w:after="40" w:line="240" w:lineRule="auto"/>
              <w:jc w:val="center"/>
            </w:pPr>
            <w:r>
              <w:rPr>
                <w:rFonts w:cs="Times New Roman"/>
                <w:b/>
                <w:color w:val="FFFFFF"/>
                <w:sz w:val="20"/>
              </w:rPr>
              <w:t>Requirement</w:t>
            </w:r>
          </w:p>
        </w:tc>
        <w:tc>
          <w:tcPr>
            <w:tcW w:w="1152" w:type="dxa"/>
            <w:shd w:val="clear" w:color="auto" w:fill="1B2A41"/>
          </w:tcPr>
          <w:p w:rsidR="005D2916" w:rsidRDefault="00056952">
            <w:pPr>
              <w:keepNext/>
              <w:spacing w:after="40" w:line="240" w:lineRule="auto"/>
              <w:jc w:val="center"/>
            </w:pPr>
            <w:r>
              <w:rPr>
                <w:rFonts w:cs="Times New Roman"/>
                <w:b/>
                <w:color w:val="FFFFFF"/>
                <w:sz w:val="20"/>
              </w:rPr>
              <w:t>Priority</w:t>
            </w:r>
          </w:p>
        </w:tc>
      </w:tr>
      <w:tr w:rsidR="005D2916">
        <w:trPr>
          <w:cantSplit/>
          <w:jc w:val="center"/>
        </w:trPr>
        <w:tc>
          <w:tcPr>
            <w:tcW w:w="720" w:type="dxa"/>
          </w:tcPr>
          <w:p w:rsidR="005D2916" w:rsidRDefault="00056952">
            <w:pPr>
              <w:keepNext/>
              <w:spacing w:after="40" w:line="240" w:lineRule="auto"/>
              <w:jc w:val="center"/>
            </w:pPr>
            <w:r>
              <w:rPr>
                <w:rFonts w:cs="Times New Roman"/>
                <w:sz w:val="20"/>
              </w:rPr>
              <w:t>FR1</w:t>
            </w:r>
          </w:p>
        </w:tc>
        <w:tc>
          <w:tcPr>
            <w:tcW w:w="6912" w:type="dxa"/>
          </w:tcPr>
          <w:p w:rsidR="005D2916" w:rsidRDefault="00056952">
            <w:pPr>
              <w:keepNext/>
              <w:spacing w:after="40" w:line="240" w:lineRule="auto"/>
              <w:jc w:val="left"/>
            </w:pPr>
            <w:r>
              <w:rPr>
                <w:rFonts w:cs="Times New Roman"/>
                <w:sz w:val="20"/>
              </w:rPr>
              <w:t>Sign in with the demo account (e-mail and password, or the demo button) and sign out; every route except health, config and login needs a bearer token.</w:t>
            </w:r>
          </w:p>
        </w:tc>
        <w:tc>
          <w:tcPr>
            <w:tcW w:w="1152" w:type="dxa"/>
          </w:tcPr>
          <w:p w:rsidR="005D2916" w:rsidRDefault="00056952">
            <w:pPr>
              <w:keepNext/>
              <w:spacing w:after="40" w:line="240" w:lineRule="auto"/>
              <w:jc w:val="center"/>
            </w:pPr>
            <w:r>
              <w:rPr>
                <w:rFonts w:cs="Times New Roman"/>
                <w:sz w:val="20"/>
              </w:rPr>
              <w:t>Must</w:t>
            </w:r>
          </w:p>
        </w:tc>
      </w:tr>
      <w:tr w:rsidR="005D2916">
        <w:trPr>
          <w:cantSplit/>
          <w:jc w:val="center"/>
        </w:trPr>
        <w:tc>
          <w:tcPr>
            <w:tcW w:w="720" w:type="dxa"/>
          </w:tcPr>
          <w:p w:rsidR="005D2916" w:rsidRDefault="00056952">
            <w:pPr>
              <w:keepNext/>
              <w:spacing w:after="40" w:line="240" w:lineRule="auto"/>
              <w:jc w:val="center"/>
            </w:pPr>
            <w:r>
              <w:rPr>
                <w:rFonts w:cs="Times New Roman"/>
                <w:sz w:val="20"/>
              </w:rPr>
              <w:t>FR2</w:t>
            </w:r>
          </w:p>
        </w:tc>
        <w:tc>
          <w:tcPr>
            <w:tcW w:w="6912" w:type="dxa"/>
          </w:tcPr>
          <w:p w:rsidR="005D2916" w:rsidRDefault="00056952">
            <w:pPr>
              <w:keepNext/>
              <w:spacing w:after="40" w:line="240" w:lineRule="auto"/>
              <w:jc w:val="left"/>
            </w:pPr>
            <w:r>
              <w:rPr>
                <w:rFonts w:cs="Times New Roman"/>
                <w:sz w:val="20"/>
              </w:rPr>
              <w:t xml:space="preserve">Upload a report </w:t>
            </w:r>
            <w:r>
              <w:rPr>
                <w:rFonts w:cs="Times New Roman"/>
                <w:sz w:val="20"/>
              </w:rPr>
              <w:t>by file picker or drag and drop; accept PDF, JPG, JPEG and PNG up to 15 MB.</w:t>
            </w:r>
          </w:p>
        </w:tc>
        <w:tc>
          <w:tcPr>
            <w:tcW w:w="1152" w:type="dxa"/>
          </w:tcPr>
          <w:p w:rsidR="005D2916" w:rsidRDefault="00056952">
            <w:pPr>
              <w:keepNext/>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FR3</w:t>
            </w:r>
          </w:p>
        </w:tc>
        <w:tc>
          <w:tcPr>
            <w:tcW w:w="6912" w:type="dxa"/>
          </w:tcPr>
          <w:p w:rsidR="005D2916" w:rsidRDefault="00056952">
            <w:pPr>
              <w:spacing w:after="40" w:line="240" w:lineRule="auto"/>
              <w:jc w:val="left"/>
            </w:pPr>
            <w:r>
              <w:rPr>
                <w:rFonts w:cs="Times New Roman"/>
                <w:sz w:val="20"/>
              </w:rPr>
              <w:t>Validate the upload and give a readable reason on failure: unsupported type, empty file, oversize file, unreadable PDF, no recognisable test rows.</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FR4</w:t>
            </w:r>
          </w:p>
        </w:tc>
        <w:tc>
          <w:tcPr>
            <w:tcW w:w="6912" w:type="dxa"/>
          </w:tcPr>
          <w:p w:rsidR="005D2916" w:rsidRDefault="00056952">
            <w:pPr>
              <w:spacing w:after="40" w:line="240" w:lineRule="auto"/>
              <w:jc w:val="left"/>
            </w:pPr>
            <w:r>
              <w:rPr>
                <w:rFonts w:cs="Times New Roman"/>
                <w:sz w:val="20"/>
              </w:rPr>
              <w:t>Extract text:</w:t>
            </w:r>
            <w:r>
              <w:rPr>
                <w:rFonts w:cs="Times New Roman"/>
                <w:sz w:val="20"/>
              </w:rPr>
              <w:t xml:space="preserve"> PDF text layer first; pages with fewer than 30 characters, and image files, go through OpenCV pre-processing and Tesseract OCR.</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FR5</w:t>
            </w:r>
          </w:p>
        </w:tc>
        <w:tc>
          <w:tcPr>
            <w:tcW w:w="6912" w:type="dxa"/>
          </w:tcPr>
          <w:p w:rsidR="005D2916" w:rsidRDefault="00056952">
            <w:pPr>
              <w:spacing w:after="40" w:line="240" w:lineRule="auto"/>
              <w:jc w:val="left"/>
            </w:pPr>
            <w:r>
              <w:rPr>
                <w:rFonts w:cs="Times New Roman"/>
                <w:sz w:val="20"/>
              </w:rPr>
              <w:t>Extract test name, numeric result, unit, reference range (two-sided and one-sided) and report date from each line, wi</w:t>
            </w:r>
            <w:r>
              <w:rPr>
                <w:rFonts w:cs="Times New Roman"/>
                <w:sz w:val="20"/>
              </w:rPr>
              <w:t>th a confidence score.</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lastRenderedPageBreak/>
              <w:t>FR6</w:t>
            </w:r>
          </w:p>
        </w:tc>
        <w:tc>
          <w:tcPr>
            <w:tcW w:w="6912" w:type="dxa"/>
          </w:tcPr>
          <w:p w:rsidR="005D2916" w:rsidRDefault="00056952">
            <w:pPr>
              <w:spacing w:after="40" w:line="240" w:lineRule="auto"/>
              <w:jc w:val="left"/>
            </w:pPr>
            <w:r>
              <w:rPr>
                <w:rFonts w:cs="Times New Roman"/>
                <w:sz w:val="20"/>
              </w:rPr>
              <w:t>Normalise noisy test names to the 55-name dictionary and keep unseen names as printed text in title case.</w:t>
            </w:r>
          </w:p>
        </w:tc>
        <w:tc>
          <w:tcPr>
            <w:tcW w:w="1152" w:type="dxa"/>
          </w:tcPr>
          <w:p w:rsidR="005D2916" w:rsidRDefault="00056952">
            <w:pPr>
              <w:spacing w:after="40" w:line="240" w:lineRule="auto"/>
              <w:jc w:val="center"/>
            </w:pPr>
            <w:r>
              <w:rPr>
                <w:rFonts w:cs="Times New Roman"/>
                <w:sz w:val="20"/>
              </w:rPr>
              <w:t>Should</w:t>
            </w:r>
          </w:p>
        </w:tc>
      </w:tr>
      <w:tr w:rsidR="005D2916">
        <w:trPr>
          <w:cantSplit/>
          <w:jc w:val="center"/>
        </w:trPr>
        <w:tc>
          <w:tcPr>
            <w:tcW w:w="720" w:type="dxa"/>
          </w:tcPr>
          <w:p w:rsidR="005D2916" w:rsidRDefault="00056952">
            <w:pPr>
              <w:spacing w:after="40" w:line="240" w:lineRule="auto"/>
              <w:jc w:val="center"/>
            </w:pPr>
            <w:r>
              <w:rPr>
                <w:rFonts w:cs="Times New Roman"/>
                <w:sz w:val="20"/>
              </w:rPr>
              <w:t>FR7</w:t>
            </w:r>
          </w:p>
        </w:tc>
        <w:tc>
          <w:tcPr>
            <w:tcW w:w="6912" w:type="dxa"/>
          </w:tcPr>
          <w:p w:rsidR="005D2916" w:rsidRDefault="00056952">
            <w:pPr>
              <w:spacing w:after="40" w:line="240" w:lineRule="auto"/>
              <w:jc w:val="left"/>
            </w:pPr>
            <w:r>
              <w:rPr>
                <w:rFonts w:cs="Times New Roman"/>
                <w:sz w:val="20"/>
              </w:rPr>
              <w:t>Classify each result as LOW, NORMAL, HIGH or UNKNOWN against its own reference range.</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FR8</w:t>
            </w:r>
          </w:p>
        </w:tc>
        <w:tc>
          <w:tcPr>
            <w:tcW w:w="6912" w:type="dxa"/>
          </w:tcPr>
          <w:p w:rsidR="005D2916" w:rsidRDefault="00056952">
            <w:pPr>
              <w:spacing w:after="40" w:line="240" w:lineRule="auto"/>
              <w:jc w:val="left"/>
            </w:pPr>
            <w:r>
              <w:rPr>
                <w:rFonts w:cs="Times New Roman"/>
                <w:sz w:val="20"/>
              </w:rPr>
              <w:t xml:space="preserve">Generate </w:t>
            </w:r>
            <w:r>
              <w:rPr>
                <w:rFonts w:cs="Times New Roman"/>
                <w:sz w:val="20"/>
              </w:rPr>
              <w:t>a plain-language insight (what it measures, general causes, suggestion) for every LOW and HIGH result; offer an optional LLM rewrite when a key is configured.</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FR9</w:t>
            </w:r>
          </w:p>
        </w:tc>
        <w:tc>
          <w:tcPr>
            <w:tcW w:w="6912" w:type="dxa"/>
          </w:tcPr>
          <w:p w:rsidR="005D2916" w:rsidRDefault="00056952">
            <w:pPr>
              <w:spacing w:after="40" w:line="240" w:lineRule="auto"/>
              <w:jc w:val="left"/>
            </w:pPr>
            <w:r>
              <w:rPr>
                <w:rFonts w:cs="Times New Roman"/>
                <w:sz w:val="20"/>
              </w:rPr>
              <w:t>Store every report, its test results, insights, raw text and processing status (Pending</w:t>
            </w:r>
            <w:r>
              <w:rPr>
                <w:rFonts w:cs="Times New Roman"/>
                <w:sz w:val="20"/>
              </w:rPr>
              <w:t>, Processing, Completed, Failed) in the database.</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FR10</w:t>
            </w:r>
          </w:p>
        </w:tc>
        <w:tc>
          <w:tcPr>
            <w:tcW w:w="6912" w:type="dxa"/>
          </w:tcPr>
          <w:p w:rsidR="005D2916" w:rsidRDefault="00056952">
            <w:pPr>
              <w:spacing w:after="40" w:line="240" w:lineRule="auto"/>
              <w:jc w:val="left"/>
            </w:pPr>
            <w:r>
              <w:rPr>
                <w:rFonts w:cs="Times New Roman"/>
                <w:sz w:val="20"/>
              </w:rPr>
              <w:t>Show a dashboard: report, test, normal, abnormal and critical counts, recent reports and a status breakdown.</w:t>
            </w:r>
          </w:p>
        </w:tc>
        <w:tc>
          <w:tcPr>
            <w:tcW w:w="1152" w:type="dxa"/>
          </w:tcPr>
          <w:p w:rsidR="005D2916" w:rsidRDefault="00056952">
            <w:pPr>
              <w:spacing w:after="40" w:line="240" w:lineRule="auto"/>
              <w:jc w:val="center"/>
            </w:pPr>
            <w:r>
              <w:rPr>
                <w:rFonts w:cs="Times New Roman"/>
                <w:sz w:val="20"/>
              </w:rPr>
              <w:t>Should</w:t>
            </w:r>
          </w:p>
        </w:tc>
      </w:tr>
      <w:tr w:rsidR="005D2916">
        <w:trPr>
          <w:cantSplit/>
          <w:jc w:val="center"/>
        </w:trPr>
        <w:tc>
          <w:tcPr>
            <w:tcW w:w="720" w:type="dxa"/>
          </w:tcPr>
          <w:p w:rsidR="005D2916" w:rsidRDefault="00056952">
            <w:pPr>
              <w:spacing w:after="40" w:line="240" w:lineRule="auto"/>
              <w:jc w:val="center"/>
            </w:pPr>
            <w:r>
              <w:rPr>
                <w:rFonts w:cs="Times New Roman"/>
                <w:sz w:val="20"/>
              </w:rPr>
              <w:t>FR11</w:t>
            </w:r>
          </w:p>
        </w:tc>
        <w:tc>
          <w:tcPr>
            <w:tcW w:w="6912" w:type="dxa"/>
          </w:tcPr>
          <w:p w:rsidR="005D2916" w:rsidRDefault="00056952">
            <w:pPr>
              <w:spacing w:after="40" w:line="240" w:lineRule="auto"/>
              <w:jc w:val="left"/>
            </w:pPr>
            <w:r>
              <w:rPr>
                <w:rFonts w:cs="Times New Roman"/>
                <w:sz w:val="20"/>
              </w:rPr>
              <w:t xml:space="preserve">List reports with search, sort and delete (after confirmation); open one </w:t>
            </w:r>
            <w:r>
              <w:rPr>
                <w:rFonts w:cs="Times New Roman"/>
                <w:sz w:val="20"/>
              </w:rPr>
              <w:t>report with its results table and insight cards.</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FR12</w:t>
            </w:r>
          </w:p>
        </w:tc>
        <w:tc>
          <w:tcPr>
            <w:tcW w:w="6912" w:type="dxa"/>
          </w:tcPr>
          <w:p w:rsidR="005D2916" w:rsidRDefault="00056952">
            <w:pPr>
              <w:spacing w:after="40" w:line="240" w:lineRule="auto"/>
              <w:jc w:val="left"/>
            </w:pPr>
            <w:r>
              <w:rPr>
                <w:rFonts w:cs="Times New Roman"/>
                <w:sz w:val="20"/>
              </w:rPr>
              <w:t>Show the trend of one test across all reports as a chart with the reference band and an overall direction.</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FR13</w:t>
            </w:r>
          </w:p>
        </w:tc>
        <w:tc>
          <w:tcPr>
            <w:tcW w:w="6912" w:type="dxa"/>
          </w:tcPr>
          <w:p w:rsidR="005D2916" w:rsidRDefault="00056952">
            <w:pPr>
              <w:spacing w:after="40" w:line="240" w:lineRule="auto"/>
              <w:jc w:val="left"/>
            </w:pPr>
            <w:r>
              <w:rPr>
                <w:rFonts w:cs="Times New Roman"/>
                <w:sz w:val="20"/>
              </w:rPr>
              <w:t>Compare two different reports test by test and show the change in each value.</w:t>
            </w:r>
          </w:p>
        </w:tc>
        <w:tc>
          <w:tcPr>
            <w:tcW w:w="1152" w:type="dxa"/>
          </w:tcPr>
          <w:p w:rsidR="005D2916" w:rsidRDefault="00056952">
            <w:pPr>
              <w:spacing w:after="40" w:line="240" w:lineRule="auto"/>
              <w:jc w:val="center"/>
            </w:pPr>
            <w:r>
              <w:rPr>
                <w:rFonts w:cs="Times New Roman"/>
                <w:sz w:val="20"/>
              </w:rPr>
              <w:t>Should</w:t>
            </w:r>
          </w:p>
        </w:tc>
      </w:tr>
      <w:tr w:rsidR="005D2916">
        <w:trPr>
          <w:cantSplit/>
          <w:jc w:val="center"/>
        </w:trPr>
        <w:tc>
          <w:tcPr>
            <w:tcW w:w="720" w:type="dxa"/>
          </w:tcPr>
          <w:p w:rsidR="005D2916" w:rsidRDefault="00056952">
            <w:pPr>
              <w:spacing w:after="40" w:line="240" w:lineRule="auto"/>
              <w:jc w:val="center"/>
            </w:pPr>
            <w:r>
              <w:rPr>
                <w:rFonts w:cs="Times New Roman"/>
                <w:sz w:val="20"/>
              </w:rPr>
              <w:t>FR14</w:t>
            </w:r>
          </w:p>
        </w:tc>
        <w:tc>
          <w:tcPr>
            <w:tcW w:w="6912" w:type="dxa"/>
          </w:tcPr>
          <w:p w:rsidR="005D2916" w:rsidRDefault="00056952">
            <w:pPr>
              <w:spacing w:after="40" w:line="240" w:lineRule="auto"/>
              <w:jc w:val="left"/>
            </w:pPr>
            <w:r>
              <w:rPr>
                <w:rFonts w:cs="Times New Roman"/>
                <w:sz w:val="20"/>
              </w:rPr>
              <w:t>Show an insights page that covers every abnormal result across all reports.</w:t>
            </w:r>
          </w:p>
        </w:tc>
        <w:tc>
          <w:tcPr>
            <w:tcW w:w="1152" w:type="dxa"/>
          </w:tcPr>
          <w:p w:rsidR="005D2916" w:rsidRDefault="00056952">
            <w:pPr>
              <w:spacing w:after="40" w:line="240" w:lineRule="auto"/>
              <w:jc w:val="center"/>
            </w:pPr>
            <w:r>
              <w:rPr>
                <w:rFonts w:cs="Times New Roman"/>
                <w:sz w:val="20"/>
              </w:rPr>
              <w:t>Should</w:t>
            </w:r>
          </w:p>
        </w:tc>
      </w:tr>
      <w:tr w:rsidR="005D2916">
        <w:trPr>
          <w:cantSplit/>
          <w:jc w:val="center"/>
        </w:trPr>
        <w:tc>
          <w:tcPr>
            <w:tcW w:w="720" w:type="dxa"/>
          </w:tcPr>
          <w:p w:rsidR="005D2916" w:rsidRDefault="00056952">
            <w:pPr>
              <w:spacing w:after="40" w:line="240" w:lineRule="auto"/>
              <w:jc w:val="center"/>
            </w:pPr>
            <w:r>
              <w:rPr>
                <w:rFonts w:cs="Times New Roman"/>
                <w:sz w:val="20"/>
              </w:rPr>
              <w:t>FR15</w:t>
            </w:r>
          </w:p>
        </w:tc>
        <w:tc>
          <w:tcPr>
            <w:tcW w:w="6912" w:type="dxa"/>
          </w:tcPr>
          <w:p w:rsidR="005D2916" w:rsidRDefault="00056952">
            <w:pPr>
              <w:spacing w:after="40" w:line="240" w:lineRule="auto"/>
              <w:jc w:val="left"/>
            </w:pPr>
            <w:r>
              <w:rPr>
                <w:rFonts w:cs="Times New Roman"/>
                <w:sz w:val="20"/>
              </w:rPr>
              <w:t>Offer to load five synthetic sample reports when the library is empty, by running them through the real pipeline.</w:t>
            </w:r>
          </w:p>
        </w:tc>
        <w:tc>
          <w:tcPr>
            <w:tcW w:w="1152" w:type="dxa"/>
          </w:tcPr>
          <w:p w:rsidR="005D2916" w:rsidRDefault="00056952">
            <w:pPr>
              <w:spacing w:after="40" w:line="240" w:lineRule="auto"/>
              <w:jc w:val="center"/>
            </w:pPr>
            <w:r>
              <w:rPr>
                <w:rFonts w:cs="Times New Roman"/>
                <w:sz w:val="20"/>
              </w:rPr>
              <w:t>Should</w:t>
            </w:r>
          </w:p>
        </w:tc>
      </w:tr>
      <w:tr w:rsidR="005D2916">
        <w:trPr>
          <w:cantSplit/>
          <w:jc w:val="center"/>
        </w:trPr>
        <w:tc>
          <w:tcPr>
            <w:tcW w:w="720" w:type="dxa"/>
          </w:tcPr>
          <w:p w:rsidR="005D2916" w:rsidRDefault="00056952">
            <w:pPr>
              <w:spacing w:after="40" w:line="240" w:lineRule="auto"/>
              <w:jc w:val="center"/>
            </w:pPr>
            <w:r>
              <w:rPr>
                <w:rFonts w:cs="Times New Roman"/>
                <w:sz w:val="20"/>
              </w:rPr>
              <w:t>FR16</w:t>
            </w:r>
          </w:p>
        </w:tc>
        <w:tc>
          <w:tcPr>
            <w:tcW w:w="6912" w:type="dxa"/>
          </w:tcPr>
          <w:p w:rsidR="005D2916" w:rsidRDefault="00056952">
            <w:pPr>
              <w:spacing w:after="40" w:line="240" w:lineRule="auto"/>
              <w:jc w:val="left"/>
            </w:pPr>
            <w:r>
              <w:rPr>
                <w:rFonts w:cs="Times New Roman"/>
                <w:sz w:val="20"/>
              </w:rPr>
              <w:t>Show the medical disclaimer</w:t>
            </w:r>
            <w:r>
              <w:rPr>
                <w:rFonts w:cs="Times New Roman"/>
                <w:sz w:val="20"/>
              </w:rPr>
              <w:t xml:space="preserve"> on every screen; offer light and dark themes.</w:t>
            </w:r>
          </w:p>
        </w:tc>
        <w:tc>
          <w:tcPr>
            <w:tcW w:w="1152" w:type="dxa"/>
          </w:tcPr>
          <w:p w:rsidR="005D2916" w:rsidRDefault="00056952">
            <w:pPr>
              <w:spacing w:after="40" w:line="240" w:lineRule="auto"/>
              <w:jc w:val="center"/>
            </w:pPr>
            <w:r>
              <w:rPr>
                <w:rFonts w:cs="Times New Roman"/>
                <w:sz w:val="20"/>
              </w:rPr>
              <w:t>Must</w:t>
            </w:r>
          </w:p>
        </w:tc>
      </w:tr>
      <w:tr w:rsidR="005D2916">
        <w:trPr>
          <w:cantSplit/>
          <w:jc w:val="center"/>
        </w:trPr>
        <w:tc>
          <w:tcPr>
            <w:tcW w:w="720" w:type="dxa"/>
          </w:tcPr>
          <w:p w:rsidR="005D2916" w:rsidRDefault="00056952">
            <w:pPr>
              <w:spacing w:after="40" w:line="240" w:lineRule="auto"/>
              <w:jc w:val="center"/>
            </w:pPr>
            <w:r>
              <w:rPr>
                <w:rFonts w:cs="Times New Roman"/>
                <w:sz w:val="20"/>
              </w:rPr>
              <w:t>FR17</w:t>
            </w:r>
          </w:p>
        </w:tc>
        <w:tc>
          <w:tcPr>
            <w:tcW w:w="6912" w:type="dxa"/>
          </w:tcPr>
          <w:p w:rsidR="005D2916" w:rsidRDefault="00056952">
            <w:pPr>
              <w:spacing w:after="40" w:line="240" w:lineRule="auto"/>
              <w:jc w:val="left"/>
            </w:pPr>
            <w:r>
              <w:rPr>
                <w:rFonts w:cs="Times New Roman"/>
                <w:sz w:val="20"/>
              </w:rPr>
              <w:t>Return a clear not-found response for an unknown report id.</w:t>
            </w:r>
          </w:p>
        </w:tc>
        <w:tc>
          <w:tcPr>
            <w:tcW w:w="1152" w:type="dxa"/>
          </w:tcPr>
          <w:p w:rsidR="005D2916" w:rsidRDefault="00056952">
            <w:pPr>
              <w:spacing w:after="40" w:line="240" w:lineRule="auto"/>
              <w:jc w:val="center"/>
            </w:pPr>
            <w:r>
              <w:rPr>
                <w:rFonts w:cs="Times New Roman"/>
                <w:sz w:val="20"/>
              </w:rPr>
              <w:t>Must</w:t>
            </w:r>
          </w:p>
        </w:tc>
      </w:tr>
    </w:tbl>
    <w:p w:rsidR="005D2916" w:rsidRDefault="005D2916">
      <w:pPr>
        <w:spacing w:line="192" w:lineRule="auto"/>
      </w:pPr>
    </w:p>
    <w:p w:rsidR="005D2916" w:rsidRDefault="00056952">
      <w:pPr>
        <w:pStyle w:val="Heading2"/>
      </w:pPr>
      <w:bookmarkStart w:id="46" w:name="_Toc243905467"/>
      <w:r>
        <w:t>4.4 Non-functional requirements</w:t>
      </w:r>
      <w:bookmarkEnd w:id="46"/>
    </w:p>
    <w:p w:rsidR="005D2916" w:rsidRDefault="00056952">
      <w:pPr>
        <w:pStyle w:val="Caption"/>
        <w:keepNext/>
        <w:spacing w:after="80"/>
      </w:pPr>
      <w:bookmarkStart w:id="47" w:name="_Toc2439055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Non-functional requirements and how each is verified</w:t>
      </w:r>
      <w:bookmarkEnd w:id="47"/>
    </w:p>
    <w:tbl>
      <w:tblPr>
        <w:tblStyle w:val="TableGrid"/>
        <w:tblW w:w="0" w:type="auto"/>
        <w:jc w:val="center"/>
        <w:tblLook w:val="04A0" w:firstRow="1" w:lastRow="0" w:firstColumn="1" w:lastColumn="0" w:noHBand="0" w:noVBand="1"/>
      </w:tblPr>
      <w:tblGrid>
        <w:gridCol w:w="1571"/>
        <w:gridCol w:w="3618"/>
        <w:gridCol w:w="3693"/>
      </w:tblGrid>
      <w:tr w:rsidR="005D2916">
        <w:trPr>
          <w:cantSplit/>
          <w:tblHeader/>
          <w:jc w:val="center"/>
        </w:trPr>
        <w:tc>
          <w:tcPr>
            <w:tcW w:w="1584" w:type="dxa"/>
            <w:shd w:val="clear" w:color="auto" w:fill="1B2A41"/>
          </w:tcPr>
          <w:p w:rsidR="005D2916" w:rsidRDefault="00056952">
            <w:pPr>
              <w:keepNext/>
              <w:spacing w:after="40" w:line="240" w:lineRule="auto"/>
              <w:jc w:val="center"/>
            </w:pPr>
            <w:r>
              <w:rPr>
                <w:rFonts w:cs="Times New Roman"/>
                <w:b/>
                <w:color w:val="FFFFFF"/>
                <w:sz w:val="18"/>
              </w:rPr>
              <w:t>Quality</w:t>
            </w:r>
          </w:p>
        </w:tc>
        <w:tc>
          <w:tcPr>
            <w:tcW w:w="3744" w:type="dxa"/>
            <w:shd w:val="clear" w:color="auto" w:fill="1B2A41"/>
          </w:tcPr>
          <w:p w:rsidR="005D2916" w:rsidRDefault="00056952">
            <w:pPr>
              <w:keepNext/>
              <w:spacing w:after="40" w:line="240" w:lineRule="auto"/>
              <w:jc w:val="center"/>
            </w:pPr>
            <w:r>
              <w:rPr>
                <w:rFonts w:cs="Times New Roman"/>
                <w:b/>
                <w:color w:val="FFFFFF"/>
                <w:sz w:val="18"/>
              </w:rPr>
              <w:t>Requirement</w:t>
            </w:r>
          </w:p>
        </w:tc>
        <w:tc>
          <w:tcPr>
            <w:tcW w:w="3744" w:type="dxa"/>
            <w:shd w:val="clear" w:color="auto" w:fill="1B2A41"/>
          </w:tcPr>
          <w:p w:rsidR="005D2916" w:rsidRDefault="00056952">
            <w:pPr>
              <w:keepNext/>
              <w:spacing w:after="40" w:line="240" w:lineRule="auto"/>
              <w:jc w:val="center"/>
            </w:pPr>
            <w:r>
              <w:rPr>
                <w:rFonts w:cs="Times New Roman"/>
                <w:b/>
                <w:color w:val="FFFFFF"/>
                <w:sz w:val="18"/>
              </w:rPr>
              <w:t>Evidence</w:t>
            </w:r>
          </w:p>
        </w:tc>
      </w:tr>
      <w:tr w:rsidR="005D2916">
        <w:trPr>
          <w:cantSplit/>
          <w:jc w:val="center"/>
        </w:trPr>
        <w:tc>
          <w:tcPr>
            <w:tcW w:w="1584" w:type="dxa"/>
          </w:tcPr>
          <w:p w:rsidR="005D2916" w:rsidRDefault="00056952">
            <w:pPr>
              <w:keepNext/>
              <w:spacing w:after="40" w:line="240" w:lineRule="auto"/>
              <w:jc w:val="left"/>
            </w:pPr>
            <w:r>
              <w:rPr>
                <w:rFonts w:cs="Times New Roman"/>
                <w:sz w:val="18"/>
              </w:rPr>
              <w:t>Performance</w:t>
            </w:r>
          </w:p>
        </w:tc>
        <w:tc>
          <w:tcPr>
            <w:tcW w:w="3744" w:type="dxa"/>
          </w:tcPr>
          <w:p w:rsidR="005D2916" w:rsidRDefault="00056952">
            <w:pPr>
              <w:keepNext/>
              <w:spacing w:after="40" w:line="240" w:lineRule="auto"/>
              <w:jc w:val="left"/>
            </w:pPr>
            <w:r>
              <w:rPr>
                <w:rFonts w:cs="Times New Roman"/>
                <w:sz w:val="18"/>
              </w:rPr>
              <w:t>A text-layer PDF passes the whole pipeline in well under the 10 s of the abstract.</w:t>
            </w:r>
          </w:p>
        </w:tc>
        <w:tc>
          <w:tcPr>
            <w:tcW w:w="3744" w:type="dxa"/>
          </w:tcPr>
          <w:p w:rsidR="005D2916" w:rsidRDefault="00056952">
            <w:pPr>
              <w:keepNext/>
              <w:spacing w:after="40" w:line="240" w:lineRule="auto"/>
              <w:jc w:val="left"/>
            </w:pPr>
            <w:r>
              <w:rPr>
                <w:rFonts w:cs="Times New Roman"/>
                <w:sz w:val="18"/>
              </w:rPr>
              <w:t>Median 52.7 ms for a 14-row report including the database write; 209.8 ms median (p95 414.2 ms) through the HTTP upload</w:t>
            </w:r>
          </w:p>
        </w:tc>
      </w:tr>
      <w:tr w:rsidR="005D2916">
        <w:trPr>
          <w:cantSplit/>
          <w:jc w:val="center"/>
        </w:trPr>
        <w:tc>
          <w:tcPr>
            <w:tcW w:w="1584" w:type="dxa"/>
          </w:tcPr>
          <w:p w:rsidR="005D2916" w:rsidRDefault="00056952">
            <w:pPr>
              <w:keepNext/>
              <w:spacing w:after="40" w:line="240" w:lineRule="auto"/>
              <w:jc w:val="left"/>
            </w:pPr>
            <w:r>
              <w:rPr>
                <w:rFonts w:cs="Times New Roman"/>
                <w:sz w:val="18"/>
              </w:rPr>
              <w:t>Reliability</w:t>
            </w:r>
          </w:p>
        </w:tc>
        <w:tc>
          <w:tcPr>
            <w:tcW w:w="3744" w:type="dxa"/>
          </w:tcPr>
          <w:p w:rsidR="005D2916" w:rsidRDefault="00056952">
            <w:pPr>
              <w:keepNext/>
              <w:spacing w:after="40" w:line="240" w:lineRule="auto"/>
              <w:jc w:val="left"/>
            </w:pPr>
            <w:r>
              <w:rPr>
                <w:rFonts w:cs="Times New Roman"/>
                <w:sz w:val="18"/>
              </w:rPr>
              <w:t xml:space="preserve">A </w:t>
            </w:r>
            <w:r>
              <w:rPr>
                <w:rFonts w:cs="Times New Roman"/>
                <w:sz w:val="18"/>
              </w:rPr>
              <w:t>failed upload keeps its error message and never breaks the library; every stage failure marks the report Failed.</w:t>
            </w:r>
          </w:p>
        </w:tc>
        <w:tc>
          <w:tcPr>
            <w:tcW w:w="3744" w:type="dxa"/>
          </w:tcPr>
          <w:p w:rsidR="005D2916" w:rsidRDefault="00056952">
            <w:pPr>
              <w:keepNext/>
              <w:spacing w:after="40" w:line="240" w:lineRule="auto"/>
              <w:jc w:val="left"/>
            </w:pPr>
            <w:r>
              <w:rPr>
                <w:rFonts w:cs="Times New Roman"/>
                <w:sz w:val="18"/>
              </w:rPr>
              <w:t>tests/test_lablens.py (blank, corrupt, oversize, wrong type); smoke checks on failed reports</w:t>
            </w:r>
          </w:p>
        </w:tc>
      </w:tr>
      <w:tr w:rsidR="005D2916">
        <w:trPr>
          <w:cantSplit/>
          <w:jc w:val="center"/>
        </w:trPr>
        <w:tc>
          <w:tcPr>
            <w:tcW w:w="1584" w:type="dxa"/>
          </w:tcPr>
          <w:p w:rsidR="005D2916" w:rsidRDefault="00056952">
            <w:pPr>
              <w:spacing w:after="40" w:line="240" w:lineRule="auto"/>
              <w:jc w:val="left"/>
            </w:pPr>
            <w:r>
              <w:rPr>
                <w:rFonts w:cs="Times New Roman"/>
                <w:sz w:val="18"/>
              </w:rPr>
              <w:t>Security</w:t>
            </w:r>
          </w:p>
        </w:tc>
        <w:tc>
          <w:tcPr>
            <w:tcW w:w="3744" w:type="dxa"/>
          </w:tcPr>
          <w:p w:rsidR="005D2916" w:rsidRDefault="00056952">
            <w:pPr>
              <w:spacing w:after="40" w:line="240" w:lineRule="auto"/>
              <w:jc w:val="left"/>
            </w:pPr>
            <w:r>
              <w:rPr>
                <w:rFonts w:cs="Times New Roman"/>
                <w:sz w:val="18"/>
              </w:rPr>
              <w:t>Signed 12-hour token, tampered token rej</w:t>
            </w:r>
            <w:r>
              <w:rPr>
                <w:rFonts w:cs="Times New Roman"/>
                <w:sz w:val="18"/>
              </w:rPr>
              <w:t>ected, CORS limited to the local front end, file-type whitelist and size limit.</w:t>
            </w:r>
          </w:p>
        </w:tc>
        <w:tc>
          <w:tcPr>
            <w:tcW w:w="3744" w:type="dxa"/>
          </w:tcPr>
          <w:p w:rsidR="005D2916" w:rsidRDefault="00056952">
            <w:pPr>
              <w:spacing w:after="40" w:line="240" w:lineRule="auto"/>
              <w:jc w:val="left"/>
            </w:pPr>
            <w:r>
              <w:rPr>
                <w:rFonts w:cs="Times New Roman"/>
                <w:sz w:val="18"/>
              </w:rPr>
              <w:t>test_api_requires_login, test_api_tampered_token_rejected; shared demo account only</w:t>
            </w:r>
          </w:p>
        </w:tc>
      </w:tr>
      <w:tr w:rsidR="005D2916">
        <w:trPr>
          <w:cantSplit/>
          <w:jc w:val="center"/>
        </w:trPr>
        <w:tc>
          <w:tcPr>
            <w:tcW w:w="1584" w:type="dxa"/>
          </w:tcPr>
          <w:p w:rsidR="005D2916" w:rsidRDefault="00056952">
            <w:pPr>
              <w:spacing w:after="40" w:line="240" w:lineRule="auto"/>
              <w:jc w:val="left"/>
            </w:pPr>
            <w:r>
              <w:rPr>
                <w:rFonts w:cs="Times New Roman"/>
                <w:sz w:val="18"/>
              </w:rPr>
              <w:t>Usability</w:t>
            </w:r>
          </w:p>
        </w:tc>
        <w:tc>
          <w:tcPr>
            <w:tcW w:w="3744" w:type="dxa"/>
          </w:tcPr>
          <w:p w:rsidR="005D2916" w:rsidRDefault="00056952">
            <w:pPr>
              <w:spacing w:after="40" w:line="240" w:lineRule="auto"/>
              <w:jc w:val="left"/>
            </w:pPr>
            <w:r>
              <w:rPr>
                <w:rFonts w:cs="Times New Roman"/>
                <w:sz w:val="18"/>
              </w:rPr>
              <w:t>Every screen usable from 360 px to 1440 px, by keyboard, in light and dark themes</w:t>
            </w:r>
            <w:r>
              <w:rPr>
                <w:rFonts w:cs="Times New Roman"/>
                <w:sz w:val="18"/>
              </w:rPr>
              <w:t>, with reduced motion respected.</w:t>
            </w:r>
          </w:p>
        </w:tc>
        <w:tc>
          <w:tcPr>
            <w:tcW w:w="3744" w:type="dxa"/>
          </w:tcPr>
          <w:p w:rsidR="005D2916" w:rsidRDefault="00056952">
            <w:pPr>
              <w:spacing w:after="40" w:line="240" w:lineRule="auto"/>
              <w:jc w:val="left"/>
            </w:pPr>
            <w:r>
              <w:rPr>
                <w:rFonts w:cs="Times New Roman"/>
                <w:sz w:val="18"/>
              </w:rPr>
              <w:t>scripts/ui_check.py exists; not re-run in the documentation pass</w:t>
            </w:r>
          </w:p>
        </w:tc>
      </w:tr>
      <w:tr w:rsidR="005D2916">
        <w:trPr>
          <w:cantSplit/>
          <w:jc w:val="center"/>
        </w:trPr>
        <w:tc>
          <w:tcPr>
            <w:tcW w:w="1584" w:type="dxa"/>
          </w:tcPr>
          <w:p w:rsidR="005D2916" w:rsidRDefault="00056952">
            <w:pPr>
              <w:spacing w:after="40" w:line="240" w:lineRule="auto"/>
              <w:jc w:val="left"/>
            </w:pPr>
            <w:r>
              <w:rPr>
                <w:rFonts w:cs="Times New Roman"/>
                <w:sz w:val="18"/>
              </w:rPr>
              <w:t>Portability</w:t>
            </w:r>
          </w:p>
        </w:tc>
        <w:tc>
          <w:tcPr>
            <w:tcW w:w="3744" w:type="dxa"/>
          </w:tcPr>
          <w:p w:rsidR="005D2916" w:rsidRDefault="00056952">
            <w:pPr>
              <w:spacing w:after="40" w:line="240" w:lineRule="auto"/>
              <w:jc w:val="left"/>
            </w:pPr>
            <w:r>
              <w:rPr>
                <w:rFonts w:cs="Times New Roman"/>
                <w:sz w:val="18"/>
              </w:rPr>
              <w:t>Windows start-up with one script; manual start on any operating system.</w:t>
            </w:r>
          </w:p>
        </w:tc>
        <w:tc>
          <w:tcPr>
            <w:tcW w:w="3744" w:type="dxa"/>
          </w:tcPr>
          <w:p w:rsidR="005D2916" w:rsidRDefault="00056952">
            <w:pPr>
              <w:spacing w:after="40" w:line="240" w:lineRule="auto"/>
              <w:jc w:val="left"/>
            </w:pPr>
            <w:r>
              <w:rPr>
                <w:rFonts w:cs="Times New Roman"/>
                <w:sz w:val="18"/>
              </w:rPr>
              <w:t>run.bat; docs/03_HOW_TO_RUN.md</w:t>
            </w:r>
          </w:p>
        </w:tc>
      </w:tr>
      <w:tr w:rsidR="005D2916">
        <w:trPr>
          <w:cantSplit/>
          <w:jc w:val="center"/>
        </w:trPr>
        <w:tc>
          <w:tcPr>
            <w:tcW w:w="1584" w:type="dxa"/>
          </w:tcPr>
          <w:p w:rsidR="005D2916" w:rsidRDefault="00056952">
            <w:pPr>
              <w:spacing w:after="40" w:line="240" w:lineRule="auto"/>
              <w:jc w:val="left"/>
            </w:pPr>
            <w:r>
              <w:rPr>
                <w:rFonts w:cs="Times New Roman"/>
                <w:sz w:val="18"/>
              </w:rPr>
              <w:t>Maintainability</w:t>
            </w:r>
          </w:p>
        </w:tc>
        <w:tc>
          <w:tcPr>
            <w:tcW w:w="3744" w:type="dxa"/>
          </w:tcPr>
          <w:p w:rsidR="005D2916" w:rsidRDefault="00056952">
            <w:pPr>
              <w:spacing w:after="40" w:line="240" w:lineRule="auto"/>
              <w:jc w:val="left"/>
            </w:pPr>
            <w:r>
              <w:rPr>
                <w:rFonts w:cs="Times New Roman"/>
                <w:sz w:val="18"/>
              </w:rPr>
              <w:t>Pipeline modules, API lay</w:t>
            </w:r>
            <w:r>
              <w:rPr>
                <w:rFonts w:cs="Times New Roman"/>
                <w:sz w:val="18"/>
              </w:rPr>
              <w:t>er and front end are separate; behaviour is covered by automated tests.</w:t>
            </w:r>
          </w:p>
        </w:tc>
        <w:tc>
          <w:tcPr>
            <w:tcW w:w="3744" w:type="dxa"/>
          </w:tcPr>
          <w:p w:rsidR="005D2916" w:rsidRDefault="00056952">
            <w:pPr>
              <w:spacing w:after="40" w:line="240" w:lineRule="auto"/>
              <w:jc w:val="left"/>
            </w:pPr>
            <w:r>
              <w:rPr>
                <w:rFonts w:cs="Times New Roman"/>
                <w:sz w:val="18"/>
              </w:rPr>
              <w:t>36 pytest tests; 24 API and 7 browser smoke checks</w:t>
            </w:r>
          </w:p>
        </w:tc>
      </w:tr>
      <w:tr w:rsidR="005D2916">
        <w:trPr>
          <w:cantSplit/>
          <w:jc w:val="center"/>
        </w:trPr>
        <w:tc>
          <w:tcPr>
            <w:tcW w:w="1584" w:type="dxa"/>
          </w:tcPr>
          <w:p w:rsidR="005D2916" w:rsidRDefault="00056952">
            <w:pPr>
              <w:spacing w:after="40" w:line="240" w:lineRule="auto"/>
              <w:jc w:val="left"/>
            </w:pPr>
            <w:r>
              <w:rPr>
                <w:rFonts w:cs="Times New Roman"/>
                <w:sz w:val="18"/>
              </w:rPr>
              <w:t>Privacy</w:t>
            </w:r>
          </w:p>
        </w:tc>
        <w:tc>
          <w:tcPr>
            <w:tcW w:w="3744" w:type="dxa"/>
          </w:tcPr>
          <w:p w:rsidR="005D2916" w:rsidRDefault="00056952">
            <w:pPr>
              <w:spacing w:after="40" w:line="240" w:lineRule="auto"/>
              <w:jc w:val="left"/>
            </w:pPr>
            <w:r>
              <w:rPr>
                <w:rFonts w:cs="Times New Roman"/>
                <w:sz w:val="18"/>
              </w:rPr>
              <w:t>Reports stay in a local SQLite file; nothing leaves the machine unless the optional LLM switch is used.</w:t>
            </w:r>
          </w:p>
        </w:tc>
        <w:tc>
          <w:tcPr>
            <w:tcW w:w="3744" w:type="dxa"/>
          </w:tcPr>
          <w:p w:rsidR="005D2916" w:rsidRDefault="00056952">
            <w:pPr>
              <w:spacing w:after="40" w:line="240" w:lineRule="auto"/>
              <w:jc w:val="left"/>
            </w:pPr>
            <w:r>
              <w:rPr>
                <w:rFonts w:cs="Times New Roman"/>
                <w:sz w:val="18"/>
              </w:rPr>
              <w:t xml:space="preserve">Code review of </w:t>
            </w:r>
            <w:r>
              <w:rPr>
                <w:rFonts w:cs="Times New Roman"/>
                <w:sz w:val="18"/>
              </w:rPr>
              <w:t>backend/main.py and ai_insights.py</w:t>
            </w:r>
          </w:p>
        </w:tc>
      </w:tr>
      <w:tr w:rsidR="005D2916">
        <w:trPr>
          <w:cantSplit/>
          <w:jc w:val="center"/>
        </w:trPr>
        <w:tc>
          <w:tcPr>
            <w:tcW w:w="1584" w:type="dxa"/>
          </w:tcPr>
          <w:p w:rsidR="005D2916" w:rsidRDefault="00056952">
            <w:pPr>
              <w:spacing w:after="40" w:line="240" w:lineRule="auto"/>
              <w:jc w:val="left"/>
            </w:pPr>
            <w:r>
              <w:rPr>
                <w:rFonts w:cs="Times New Roman"/>
                <w:sz w:val="18"/>
              </w:rPr>
              <w:t>Honesty of output</w:t>
            </w:r>
          </w:p>
        </w:tc>
        <w:tc>
          <w:tcPr>
            <w:tcW w:w="3744" w:type="dxa"/>
          </w:tcPr>
          <w:p w:rsidR="005D2916" w:rsidRDefault="00056952">
            <w:pPr>
              <w:spacing w:after="40" w:line="240" w:lineRule="auto"/>
              <w:jc w:val="left"/>
            </w:pPr>
            <w:r>
              <w:rPr>
                <w:rFonts w:cs="Times New Roman"/>
                <w:sz w:val="18"/>
              </w:rPr>
              <w:t>Insights must not diagnose and must carry a disclaimer; accuracy figures must say how they were measured.</w:t>
            </w:r>
          </w:p>
        </w:tc>
        <w:tc>
          <w:tcPr>
            <w:tcW w:w="3744" w:type="dxa"/>
          </w:tcPr>
          <w:p w:rsidR="005D2916" w:rsidRDefault="00056952">
            <w:pPr>
              <w:spacing w:after="40" w:line="240" w:lineRule="auto"/>
              <w:jc w:val="left"/>
            </w:pPr>
            <w:r>
              <w:rPr>
                <w:rFonts w:cs="Times New Roman"/>
                <w:sz w:val="18"/>
              </w:rPr>
              <w:t>Disclaimer on every output; Chapters 7 and 8</w:t>
            </w:r>
          </w:p>
        </w:tc>
      </w:tr>
    </w:tbl>
    <w:p w:rsidR="005D2916" w:rsidRDefault="005D2916">
      <w:pPr>
        <w:spacing w:line="192" w:lineRule="auto"/>
      </w:pPr>
    </w:p>
    <w:p w:rsidR="005D2916" w:rsidRDefault="00056952">
      <w:pPr>
        <w:pStyle w:val="Heading2"/>
      </w:pPr>
      <w:bookmarkStart w:id="48" w:name="_Toc243905468"/>
      <w:r>
        <w:lastRenderedPageBreak/>
        <w:t>4.5 Hardware requirements</w:t>
      </w:r>
      <w:bookmarkEnd w:id="48"/>
    </w:p>
    <w:p w:rsidR="005D2916" w:rsidRDefault="00056952">
      <w:pPr>
        <w:pStyle w:val="Caption"/>
        <w:keepNext/>
        <w:spacing w:after="80"/>
      </w:pPr>
      <w:bookmarkStart w:id="49" w:name="_Toc2439055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Hardware</w:t>
      </w:r>
      <w:bookmarkEnd w:id="49"/>
    </w:p>
    <w:tbl>
      <w:tblPr>
        <w:tblStyle w:val="TableGrid"/>
        <w:tblW w:w="0" w:type="auto"/>
        <w:jc w:val="center"/>
        <w:tblLook w:val="04A0" w:firstRow="1" w:lastRow="0" w:firstColumn="1" w:lastColumn="0" w:noHBand="0" w:noVBand="1"/>
      </w:tblPr>
      <w:tblGrid>
        <w:gridCol w:w="1843"/>
        <w:gridCol w:w="4220"/>
        <w:gridCol w:w="2819"/>
      </w:tblGrid>
      <w:tr w:rsidR="005D2916">
        <w:trPr>
          <w:cantSplit/>
          <w:tblHeader/>
          <w:jc w:val="center"/>
        </w:trPr>
        <w:tc>
          <w:tcPr>
            <w:tcW w:w="1872" w:type="dxa"/>
            <w:shd w:val="clear" w:color="auto" w:fill="1B2A41"/>
          </w:tcPr>
          <w:p w:rsidR="005D2916" w:rsidRDefault="00056952">
            <w:pPr>
              <w:keepNext/>
              <w:spacing w:after="40" w:line="240" w:lineRule="auto"/>
              <w:jc w:val="center"/>
            </w:pPr>
            <w:r>
              <w:rPr>
                <w:rFonts w:cs="Times New Roman"/>
                <w:b/>
                <w:color w:val="FFFFFF"/>
                <w:sz w:val="21"/>
              </w:rPr>
              <w:t>Item</w:t>
            </w:r>
          </w:p>
        </w:tc>
        <w:tc>
          <w:tcPr>
            <w:tcW w:w="4320" w:type="dxa"/>
            <w:shd w:val="clear" w:color="auto" w:fill="1B2A41"/>
          </w:tcPr>
          <w:p w:rsidR="005D2916" w:rsidRDefault="00056952">
            <w:pPr>
              <w:keepNext/>
              <w:spacing w:after="40" w:line="240" w:lineRule="auto"/>
              <w:jc w:val="center"/>
            </w:pPr>
            <w:r>
              <w:rPr>
                <w:rFonts w:cs="Times New Roman"/>
                <w:b/>
                <w:color w:val="FFFFFF"/>
                <w:sz w:val="21"/>
              </w:rPr>
              <w:t>Used for development and measurement</w:t>
            </w:r>
          </w:p>
        </w:tc>
        <w:tc>
          <w:tcPr>
            <w:tcW w:w="2880" w:type="dxa"/>
            <w:shd w:val="clear" w:color="auto" w:fill="1B2A41"/>
          </w:tcPr>
          <w:p w:rsidR="005D2916" w:rsidRDefault="00056952">
            <w:pPr>
              <w:keepNext/>
              <w:spacing w:after="40" w:line="240" w:lineRule="auto"/>
              <w:jc w:val="center"/>
            </w:pPr>
            <w:r>
              <w:rPr>
                <w:rFonts w:cs="Times New Roman"/>
                <w:b/>
                <w:color w:val="FFFFFF"/>
                <w:sz w:val="21"/>
              </w:rPr>
              <w:t>Suggested minimum (not tested)</w:t>
            </w:r>
          </w:p>
        </w:tc>
      </w:tr>
      <w:tr w:rsidR="005D2916">
        <w:trPr>
          <w:cantSplit/>
          <w:jc w:val="center"/>
        </w:trPr>
        <w:tc>
          <w:tcPr>
            <w:tcW w:w="1872" w:type="dxa"/>
          </w:tcPr>
          <w:p w:rsidR="005D2916" w:rsidRDefault="00056952">
            <w:pPr>
              <w:keepNext/>
              <w:spacing w:after="40" w:line="240" w:lineRule="auto"/>
              <w:jc w:val="left"/>
            </w:pPr>
            <w:r>
              <w:rPr>
                <w:rFonts w:cs="Times New Roman"/>
                <w:sz w:val="21"/>
              </w:rPr>
              <w:t>Processor</w:t>
            </w:r>
          </w:p>
        </w:tc>
        <w:tc>
          <w:tcPr>
            <w:tcW w:w="4320" w:type="dxa"/>
          </w:tcPr>
          <w:p w:rsidR="005D2916" w:rsidRDefault="00056952">
            <w:pPr>
              <w:keepNext/>
              <w:spacing w:after="40" w:line="240" w:lineRule="auto"/>
              <w:jc w:val="left"/>
            </w:pPr>
            <w:r>
              <w:rPr>
                <w:rFonts w:cs="Times New Roman"/>
                <w:sz w:val="21"/>
              </w:rPr>
              <w:t>Intel Core i5-12500 (6 cores, 12 threads)</w:t>
            </w:r>
          </w:p>
        </w:tc>
        <w:tc>
          <w:tcPr>
            <w:tcW w:w="2880" w:type="dxa"/>
          </w:tcPr>
          <w:p w:rsidR="005D2916" w:rsidRDefault="00056952">
            <w:pPr>
              <w:keepNext/>
              <w:spacing w:after="40" w:line="240" w:lineRule="auto"/>
              <w:jc w:val="left"/>
            </w:pPr>
            <w:r>
              <w:rPr>
                <w:rFonts w:cs="Times New Roman"/>
                <w:sz w:val="21"/>
              </w:rPr>
              <w:t>Any recent dual-core x86-64 processor</w:t>
            </w:r>
          </w:p>
        </w:tc>
      </w:tr>
      <w:tr w:rsidR="005D2916">
        <w:trPr>
          <w:cantSplit/>
          <w:jc w:val="center"/>
        </w:trPr>
        <w:tc>
          <w:tcPr>
            <w:tcW w:w="1872" w:type="dxa"/>
          </w:tcPr>
          <w:p w:rsidR="005D2916" w:rsidRDefault="00056952">
            <w:pPr>
              <w:keepNext/>
              <w:spacing w:after="40" w:line="240" w:lineRule="auto"/>
              <w:jc w:val="left"/>
            </w:pPr>
            <w:r>
              <w:rPr>
                <w:rFonts w:cs="Times New Roman"/>
                <w:sz w:val="21"/>
              </w:rPr>
              <w:t>Memory</w:t>
            </w:r>
          </w:p>
        </w:tc>
        <w:tc>
          <w:tcPr>
            <w:tcW w:w="4320" w:type="dxa"/>
          </w:tcPr>
          <w:p w:rsidR="005D2916" w:rsidRDefault="00056952">
            <w:pPr>
              <w:keepNext/>
              <w:spacing w:after="40" w:line="240" w:lineRule="auto"/>
              <w:jc w:val="left"/>
            </w:pPr>
            <w:r>
              <w:rPr>
                <w:rFonts w:cs="Times New Roman"/>
                <w:sz w:val="21"/>
              </w:rPr>
              <w:t>15.7 GB RAM</w:t>
            </w:r>
          </w:p>
        </w:tc>
        <w:tc>
          <w:tcPr>
            <w:tcW w:w="2880" w:type="dxa"/>
          </w:tcPr>
          <w:p w:rsidR="005D2916" w:rsidRDefault="00056952">
            <w:pPr>
              <w:keepNext/>
              <w:spacing w:after="40" w:line="240" w:lineRule="auto"/>
              <w:jc w:val="left"/>
            </w:pPr>
            <w:r>
              <w:rPr>
                <w:rFonts w:cs="Times New Roman"/>
                <w:sz w:val="21"/>
              </w:rPr>
              <w:t>4 GB</w:t>
            </w:r>
          </w:p>
        </w:tc>
      </w:tr>
      <w:tr w:rsidR="005D2916">
        <w:trPr>
          <w:cantSplit/>
          <w:jc w:val="center"/>
        </w:trPr>
        <w:tc>
          <w:tcPr>
            <w:tcW w:w="1872" w:type="dxa"/>
          </w:tcPr>
          <w:p w:rsidR="005D2916" w:rsidRDefault="00056952">
            <w:pPr>
              <w:spacing w:after="40" w:line="240" w:lineRule="auto"/>
              <w:jc w:val="left"/>
            </w:pPr>
            <w:r>
              <w:rPr>
                <w:rFonts w:cs="Times New Roman"/>
                <w:sz w:val="21"/>
              </w:rPr>
              <w:t>Graphics</w:t>
            </w:r>
          </w:p>
        </w:tc>
        <w:tc>
          <w:tcPr>
            <w:tcW w:w="4320" w:type="dxa"/>
          </w:tcPr>
          <w:p w:rsidR="005D2916" w:rsidRDefault="00056952">
            <w:pPr>
              <w:spacing w:after="40" w:line="240" w:lineRule="auto"/>
              <w:jc w:val="left"/>
            </w:pPr>
            <w:r>
              <w:rPr>
                <w:rFonts w:cs="Times New Roman"/>
                <w:sz w:val="21"/>
              </w:rPr>
              <w:t>None used</w:t>
            </w:r>
          </w:p>
        </w:tc>
        <w:tc>
          <w:tcPr>
            <w:tcW w:w="2880" w:type="dxa"/>
          </w:tcPr>
          <w:p w:rsidR="005D2916" w:rsidRDefault="00056952">
            <w:pPr>
              <w:spacing w:after="40" w:line="240" w:lineRule="auto"/>
              <w:jc w:val="left"/>
            </w:pPr>
            <w:r>
              <w:rPr>
                <w:rFonts w:cs="Times New Roman"/>
                <w:sz w:val="21"/>
              </w:rPr>
              <w:t xml:space="preserve">Not </w:t>
            </w:r>
            <w:r>
              <w:rPr>
                <w:rFonts w:cs="Times New Roman"/>
                <w:sz w:val="21"/>
              </w:rPr>
              <w:t>required</w:t>
            </w:r>
          </w:p>
        </w:tc>
      </w:tr>
      <w:tr w:rsidR="005D2916">
        <w:trPr>
          <w:cantSplit/>
          <w:jc w:val="center"/>
        </w:trPr>
        <w:tc>
          <w:tcPr>
            <w:tcW w:w="1872" w:type="dxa"/>
          </w:tcPr>
          <w:p w:rsidR="005D2916" w:rsidRDefault="00056952">
            <w:pPr>
              <w:spacing w:after="40" w:line="240" w:lineRule="auto"/>
              <w:jc w:val="left"/>
            </w:pPr>
            <w:r>
              <w:rPr>
                <w:rFonts w:cs="Times New Roman"/>
                <w:sz w:val="21"/>
              </w:rPr>
              <w:t>Storage</w:t>
            </w:r>
          </w:p>
        </w:tc>
        <w:tc>
          <w:tcPr>
            <w:tcW w:w="4320" w:type="dxa"/>
          </w:tcPr>
          <w:p w:rsidR="005D2916" w:rsidRDefault="00056952">
            <w:pPr>
              <w:spacing w:after="40" w:line="240" w:lineRule="auto"/>
              <w:jc w:val="left"/>
            </w:pPr>
            <w:r>
              <w:rPr>
                <w:rFonts w:cs="Times New Roman"/>
                <w:sz w:val="21"/>
              </w:rPr>
              <w:t>A few hundred MB for the Python and Node environments</w:t>
            </w:r>
          </w:p>
        </w:tc>
        <w:tc>
          <w:tcPr>
            <w:tcW w:w="2880" w:type="dxa"/>
          </w:tcPr>
          <w:p w:rsidR="005D2916" w:rsidRDefault="00056952">
            <w:pPr>
              <w:spacing w:after="40" w:line="240" w:lineRule="auto"/>
              <w:jc w:val="left"/>
            </w:pPr>
            <w:r>
              <w:rPr>
                <w:rFonts w:cs="Times New Roman"/>
                <w:sz w:val="21"/>
              </w:rPr>
              <w:t>2 GB free</w:t>
            </w:r>
          </w:p>
        </w:tc>
      </w:tr>
      <w:tr w:rsidR="005D2916">
        <w:trPr>
          <w:cantSplit/>
          <w:jc w:val="center"/>
        </w:trPr>
        <w:tc>
          <w:tcPr>
            <w:tcW w:w="1872" w:type="dxa"/>
          </w:tcPr>
          <w:p w:rsidR="005D2916" w:rsidRDefault="00056952">
            <w:pPr>
              <w:spacing w:after="40" w:line="240" w:lineRule="auto"/>
              <w:jc w:val="left"/>
            </w:pPr>
            <w:r>
              <w:rPr>
                <w:rFonts w:cs="Times New Roman"/>
                <w:sz w:val="21"/>
              </w:rPr>
              <w:t>Display</w:t>
            </w:r>
          </w:p>
        </w:tc>
        <w:tc>
          <w:tcPr>
            <w:tcW w:w="4320" w:type="dxa"/>
          </w:tcPr>
          <w:p w:rsidR="005D2916" w:rsidRDefault="00056952">
            <w:pPr>
              <w:spacing w:after="40" w:line="240" w:lineRule="auto"/>
              <w:jc w:val="left"/>
            </w:pPr>
            <w:r>
              <w:rPr>
                <w:rFonts w:cs="Times New Roman"/>
                <w:sz w:val="21"/>
              </w:rPr>
              <w:t>1440 x 900 reference; layout checked down to 360 px</w:t>
            </w:r>
          </w:p>
        </w:tc>
        <w:tc>
          <w:tcPr>
            <w:tcW w:w="2880" w:type="dxa"/>
          </w:tcPr>
          <w:p w:rsidR="005D2916" w:rsidRDefault="00056952">
            <w:pPr>
              <w:spacing w:after="40" w:line="240" w:lineRule="auto"/>
              <w:jc w:val="left"/>
            </w:pPr>
            <w:r>
              <w:rPr>
                <w:rFonts w:cs="Times New Roman"/>
                <w:sz w:val="21"/>
              </w:rPr>
              <w:t>Any modern browser</w:t>
            </w:r>
          </w:p>
        </w:tc>
      </w:tr>
    </w:tbl>
    <w:p w:rsidR="005D2916" w:rsidRDefault="005D2916">
      <w:pPr>
        <w:spacing w:line="192" w:lineRule="auto"/>
      </w:pPr>
    </w:p>
    <w:p w:rsidR="005D2916" w:rsidRDefault="00056952">
      <w:pPr>
        <w:pStyle w:val="Heading2"/>
      </w:pPr>
      <w:bookmarkStart w:id="50" w:name="_Toc243905469"/>
      <w:r>
        <w:t>4.6 Software requirements</w:t>
      </w:r>
      <w:bookmarkEnd w:id="50"/>
    </w:p>
    <w:p w:rsidR="005D2916" w:rsidRDefault="00056952">
      <w:pPr>
        <w:pStyle w:val="Caption"/>
        <w:keepNext/>
        <w:spacing w:after="80"/>
      </w:pPr>
      <w:bookmarkStart w:id="51" w:name="_Toc2439055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Software</w:t>
      </w:r>
      <w:bookmarkEnd w:id="51"/>
    </w:p>
    <w:tbl>
      <w:tblPr>
        <w:tblStyle w:val="TableGrid"/>
        <w:tblW w:w="0" w:type="auto"/>
        <w:jc w:val="center"/>
        <w:tblLook w:val="04A0" w:firstRow="1" w:lastRow="0" w:firstColumn="1" w:lastColumn="0" w:noHBand="0" w:noVBand="1"/>
      </w:tblPr>
      <w:tblGrid>
        <w:gridCol w:w="2270"/>
        <w:gridCol w:w="6612"/>
      </w:tblGrid>
      <w:tr w:rsidR="005D2916">
        <w:trPr>
          <w:cantSplit/>
          <w:tblHeader/>
          <w:jc w:val="center"/>
        </w:trPr>
        <w:tc>
          <w:tcPr>
            <w:tcW w:w="2304" w:type="dxa"/>
            <w:shd w:val="clear" w:color="auto" w:fill="1B2A41"/>
          </w:tcPr>
          <w:p w:rsidR="005D2916" w:rsidRDefault="00056952">
            <w:pPr>
              <w:keepNext/>
              <w:spacing w:after="40" w:line="240" w:lineRule="auto"/>
              <w:jc w:val="center"/>
            </w:pPr>
            <w:r>
              <w:rPr>
                <w:rFonts w:cs="Times New Roman"/>
                <w:b/>
                <w:color w:val="FFFFFF"/>
                <w:sz w:val="20"/>
              </w:rPr>
              <w:t>Layer</w:t>
            </w:r>
          </w:p>
        </w:tc>
        <w:tc>
          <w:tcPr>
            <w:tcW w:w="6768" w:type="dxa"/>
            <w:shd w:val="clear" w:color="auto" w:fill="1B2A41"/>
          </w:tcPr>
          <w:p w:rsidR="005D2916" w:rsidRDefault="00056952">
            <w:pPr>
              <w:keepNext/>
              <w:spacing w:after="40" w:line="240" w:lineRule="auto"/>
              <w:jc w:val="center"/>
            </w:pPr>
            <w:r>
              <w:rPr>
                <w:rFonts w:cs="Times New Roman"/>
                <w:b/>
                <w:color w:val="FFFFFF"/>
                <w:sz w:val="20"/>
              </w:rPr>
              <w:t>Software</w:t>
            </w:r>
          </w:p>
        </w:tc>
      </w:tr>
      <w:tr w:rsidR="005D2916">
        <w:trPr>
          <w:cantSplit/>
          <w:jc w:val="center"/>
        </w:trPr>
        <w:tc>
          <w:tcPr>
            <w:tcW w:w="2304" w:type="dxa"/>
          </w:tcPr>
          <w:p w:rsidR="005D2916" w:rsidRDefault="00056952">
            <w:pPr>
              <w:keepNext/>
              <w:spacing w:after="40" w:line="240" w:lineRule="auto"/>
              <w:jc w:val="left"/>
            </w:pPr>
            <w:r>
              <w:rPr>
                <w:rFonts w:cs="Times New Roman"/>
                <w:sz w:val="20"/>
              </w:rPr>
              <w:t>Operating system</w:t>
            </w:r>
          </w:p>
        </w:tc>
        <w:tc>
          <w:tcPr>
            <w:tcW w:w="6768" w:type="dxa"/>
          </w:tcPr>
          <w:p w:rsidR="005D2916" w:rsidRDefault="00056952">
            <w:pPr>
              <w:keepNext/>
              <w:spacing w:after="40" w:line="240" w:lineRule="auto"/>
              <w:jc w:val="left"/>
            </w:pPr>
            <w:r>
              <w:rPr>
                <w:rFonts w:cs="Times New Roman"/>
                <w:sz w:val="20"/>
              </w:rPr>
              <w:t>Windows 11 Pro (development and measurement); any system that runs Python and Node.js</w:t>
            </w:r>
          </w:p>
        </w:tc>
      </w:tr>
      <w:tr w:rsidR="005D2916">
        <w:trPr>
          <w:cantSplit/>
          <w:jc w:val="center"/>
        </w:trPr>
        <w:tc>
          <w:tcPr>
            <w:tcW w:w="2304" w:type="dxa"/>
          </w:tcPr>
          <w:p w:rsidR="005D2916" w:rsidRDefault="00056952">
            <w:pPr>
              <w:keepNext/>
              <w:spacing w:after="40" w:line="240" w:lineRule="auto"/>
              <w:jc w:val="left"/>
            </w:pPr>
            <w:r>
              <w:rPr>
                <w:rFonts w:cs="Times New Roman"/>
                <w:sz w:val="20"/>
              </w:rPr>
              <w:t>Language and runtime</w:t>
            </w:r>
          </w:p>
        </w:tc>
        <w:tc>
          <w:tcPr>
            <w:tcW w:w="6768" w:type="dxa"/>
          </w:tcPr>
          <w:p w:rsidR="005D2916" w:rsidRDefault="00056952">
            <w:pPr>
              <w:keepNext/>
              <w:spacing w:after="40" w:line="240" w:lineRule="auto"/>
              <w:jc w:val="left"/>
            </w:pPr>
            <w:r>
              <w:rPr>
                <w:rFonts w:cs="Times New Roman"/>
                <w:sz w:val="20"/>
              </w:rPr>
              <w:t>Python 3.11.9; Node.js 24 used, 20 or newer required</w:t>
            </w:r>
          </w:p>
        </w:tc>
      </w:tr>
      <w:tr w:rsidR="005D2916">
        <w:trPr>
          <w:cantSplit/>
          <w:jc w:val="center"/>
        </w:trPr>
        <w:tc>
          <w:tcPr>
            <w:tcW w:w="2304" w:type="dxa"/>
          </w:tcPr>
          <w:p w:rsidR="005D2916" w:rsidRDefault="00056952">
            <w:pPr>
              <w:spacing w:after="40" w:line="240" w:lineRule="auto"/>
              <w:jc w:val="left"/>
            </w:pPr>
            <w:r>
              <w:rPr>
                <w:rFonts w:cs="Times New Roman"/>
                <w:sz w:val="20"/>
              </w:rPr>
              <w:t>Reading and recognition</w:t>
            </w:r>
          </w:p>
        </w:tc>
        <w:tc>
          <w:tcPr>
            <w:tcW w:w="6768" w:type="dxa"/>
          </w:tcPr>
          <w:p w:rsidR="005D2916" w:rsidRDefault="00056952">
            <w:pPr>
              <w:spacing w:after="40" w:line="240" w:lineRule="auto"/>
              <w:jc w:val="left"/>
            </w:pPr>
            <w:r>
              <w:rPr>
                <w:rFonts w:cs="Times New Roman"/>
                <w:sz w:val="20"/>
              </w:rPr>
              <w:t xml:space="preserve">PyMuPDF 1.28, OpenCV 4.11 (headless), Pillow, </w:t>
            </w:r>
            <w:r>
              <w:rPr>
                <w:rFonts w:cs="Times New Roman"/>
                <w:sz w:val="20"/>
              </w:rPr>
              <w:t>pytesseract with the Tesseract OCR program (optional, for images and scans)</w:t>
            </w:r>
          </w:p>
        </w:tc>
      </w:tr>
      <w:tr w:rsidR="005D2916">
        <w:trPr>
          <w:cantSplit/>
          <w:jc w:val="center"/>
        </w:trPr>
        <w:tc>
          <w:tcPr>
            <w:tcW w:w="2304" w:type="dxa"/>
          </w:tcPr>
          <w:p w:rsidR="005D2916" w:rsidRDefault="00056952">
            <w:pPr>
              <w:spacing w:after="40" w:line="240" w:lineRule="auto"/>
              <w:jc w:val="left"/>
            </w:pPr>
            <w:r>
              <w:rPr>
                <w:rFonts w:cs="Times New Roman"/>
                <w:sz w:val="20"/>
              </w:rPr>
              <w:t>Language processing</w:t>
            </w:r>
          </w:p>
        </w:tc>
        <w:tc>
          <w:tcPr>
            <w:tcW w:w="6768" w:type="dxa"/>
          </w:tcPr>
          <w:p w:rsidR="005D2916" w:rsidRDefault="00056952">
            <w:pPr>
              <w:spacing w:after="40" w:line="240" w:lineRule="auto"/>
              <w:jc w:val="left"/>
            </w:pPr>
            <w:r>
              <w:rPr>
                <w:rFonts w:cs="Times New Roman"/>
                <w:sz w:val="20"/>
              </w:rPr>
              <w:t>scikit-learn 1.5 (TF-IDF matcher), NumPy 1.26; spaCy optional for the patient name; Anthropic SDK optional</w:t>
            </w:r>
          </w:p>
        </w:tc>
      </w:tr>
      <w:tr w:rsidR="005D2916">
        <w:trPr>
          <w:cantSplit/>
          <w:jc w:val="center"/>
        </w:trPr>
        <w:tc>
          <w:tcPr>
            <w:tcW w:w="2304" w:type="dxa"/>
          </w:tcPr>
          <w:p w:rsidR="005D2916" w:rsidRDefault="00056952">
            <w:pPr>
              <w:spacing w:after="40" w:line="240" w:lineRule="auto"/>
              <w:jc w:val="left"/>
            </w:pPr>
            <w:r>
              <w:rPr>
                <w:rFonts w:cs="Times New Roman"/>
                <w:sz w:val="20"/>
              </w:rPr>
              <w:t>Web back end</w:t>
            </w:r>
          </w:p>
        </w:tc>
        <w:tc>
          <w:tcPr>
            <w:tcW w:w="6768" w:type="dxa"/>
          </w:tcPr>
          <w:p w:rsidR="005D2916" w:rsidRDefault="00056952">
            <w:pPr>
              <w:spacing w:after="40" w:line="240" w:lineRule="auto"/>
              <w:jc w:val="left"/>
            </w:pPr>
            <w:r>
              <w:rPr>
                <w:rFonts w:cs="Times New Roman"/>
                <w:sz w:val="20"/>
              </w:rPr>
              <w:t xml:space="preserve">FastAPI 0.143, Uvicorn 0.54, </w:t>
            </w:r>
            <w:r>
              <w:rPr>
                <w:rFonts w:cs="Times New Roman"/>
                <w:sz w:val="20"/>
              </w:rPr>
              <w:t>python-multipart, python-dotenv, SQLAlchemy 2.0 with SQLite; Streamlit for the original interface</w:t>
            </w:r>
          </w:p>
        </w:tc>
      </w:tr>
      <w:tr w:rsidR="005D2916">
        <w:trPr>
          <w:cantSplit/>
          <w:jc w:val="center"/>
        </w:trPr>
        <w:tc>
          <w:tcPr>
            <w:tcW w:w="2304" w:type="dxa"/>
          </w:tcPr>
          <w:p w:rsidR="005D2916" w:rsidRDefault="00056952">
            <w:pPr>
              <w:spacing w:after="40" w:line="240" w:lineRule="auto"/>
              <w:jc w:val="left"/>
            </w:pPr>
            <w:r>
              <w:rPr>
                <w:rFonts w:cs="Times New Roman"/>
                <w:sz w:val="20"/>
              </w:rPr>
              <w:t>Front end</w:t>
            </w:r>
          </w:p>
        </w:tc>
        <w:tc>
          <w:tcPr>
            <w:tcW w:w="6768" w:type="dxa"/>
          </w:tcPr>
          <w:p w:rsidR="005D2916" w:rsidRDefault="00056952">
            <w:pPr>
              <w:spacing w:after="40" w:line="240" w:lineRule="auto"/>
              <w:jc w:val="left"/>
            </w:pPr>
            <w:r>
              <w:rPr>
                <w:rFonts w:cs="Times New Roman"/>
                <w:sz w:val="20"/>
              </w:rPr>
              <w:t>React 18.3, Vite 5.4, React Router 6, Recharts 2.15, Framer Motion, GSAP, Lenis, three.js (landing visual), lucide-react</w:t>
            </w:r>
          </w:p>
        </w:tc>
      </w:tr>
      <w:tr w:rsidR="005D2916">
        <w:trPr>
          <w:cantSplit/>
          <w:jc w:val="center"/>
        </w:trPr>
        <w:tc>
          <w:tcPr>
            <w:tcW w:w="2304" w:type="dxa"/>
          </w:tcPr>
          <w:p w:rsidR="005D2916" w:rsidRDefault="00056952">
            <w:pPr>
              <w:spacing w:after="40" w:line="240" w:lineRule="auto"/>
              <w:jc w:val="left"/>
            </w:pPr>
            <w:r>
              <w:rPr>
                <w:rFonts w:cs="Times New Roman"/>
                <w:sz w:val="20"/>
              </w:rPr>
              <w:t>Testing</w:t>
            </w:r>
          </w:p>
        </w:tc>
        <w:tc>
          <w:tcPr>
            <w:tcW w:w="6768" w:type="dxa"/>
          </w:tcPr>
          <w:p w:rsidR="005D2916" w:rsidRDefault="00056952">
            <w:pPr>
              <w:spacing w:after="40" w:line="240" w:lineRule="auto"/>
              <w:jc w:val="left"/>
            </w:pPr>
            <w:r>
              <w:rPr>
                <w:rFonts w:cs="Times New Roman"/>
                <w:sz w:val="20"/>
              </w:rPr>
              <w:t>pytest, FastAPI T</w:t>
            </w:r>
            <w:r>
              <w:rPr>
                <w:rFonts w:cs="Times New Roman"/>
                <w:sz w:val="20"/>
              </w:rPr>
              <w:t>estClient, Playwright for the browser checks, matplotlib for the measurement figures</w:t>
            </w:r>
          </w:p>
        </w:tc>
      </w:tr>
    </w:tbl>
    <w:p w:rsidR="005D2916" w:rsidRDefault="005D2916">
      <w:pPr>
        <w:spacing w:line="192" w:lineRule="auto"/>
      </w:pPr>
    </w:p>
    <w:p w:rsidR="005D2916" w:rsidRDefault="00056952">
      <w:pPr>
        <w:pStyle w:val="Heading2"/>
      </w:pPr>
      <w:bookmarkStart w:id="52" w:name="_Toc243905470"/>
      <w:r>
        <w:t>4.7 User roles</w:t>
      </w:r>
      <w:bookmarkEnd w:id="52"/>
    </w:p>
    <w:p w:rsidR="005D2916" w:rsidRDefault="00056952">
      <w:pPr>
        <w:pStyle w:val="Caption"/>
        <w:keepNext/>
        <w:spacing w:after="80"/>
      </w:pPr>
      <w:bookmarkStart w:id="53" w:name="_Toc2439055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Roles</w:t>
      </w:r>
      <w:bookmarkEnd w:id="53"/>
    </w:p>
    <w:tbl>
      <w:tblPr>
        <w:tblStyle w:val="TableGrid"/>
        <w:tblW w:w="0" w:type="auto"/>
        <w:jc w:val="center"/>
        <w:tblLook w:val="04A0" w:firstRow="1" w:lastRow="0" w:firstColumn="1" w:lastColumn="0" w:noHBand="0" w:noVBand="1"/>
      </w:tblPr>
      <w:tblGrid>
        <w:gridCol w:w="2123"/>
        <w:gridCol w:w="4495"/>
        <w:gridCol w:w="2264"/>
      </w:tblGrid>
      <w:tr w:rsidR="005D2916">
        <w:trPr>
          <w:cantSplit/>
          <w:tblHeader/>
          <w:jc w:val="center"/>
        </w:trPr>
        <w:tc>
          <w:tcPr>
            <w:tcW w:w="2160" w:type="dxa"/>
            <w:shd w:val="clear" w:color="auto" w:fill="1B2A41"/>
          </w:tcPr>
          <w:p w:rsidR="005D2916" w:rsidRDefault="00056952">
            <w:pPr>
              <w:keepNext/>
              <w:spacing w:after="40" w:line="240" w:lineRule="auto"/>
              <w:jc w:val="center"/>
            </w:pPr>
            <w:r>
              <w:rPr>
                <w:rFonts w:cs="Times New Roman"/>
                <w:b/>
                <w:color w:val="FFFFFF"/>
                <w:sz w:val="21"/>
              </w:rPr>
              <w:t>Role</w:t>
            </w:r>
          </w:p>
        </w:tc>
        <w:tc>
          <w:tcPr>
            <w:tcW w:w="4608" w:type="dxa"/>
            <w:shd w:val="clear" w:color="auto" w:fill="1B2A41"/>
          </w:tcPr>
          <w:p w:rsidR="005D2916" w:rsidRDefault="00056952">
            <w:pPr>
              <w:keepNext/>
              <w:spacing w:after="40" w:line="240" w:lineRule="auto"/>
              <w:jc w:val="center"/>
            </w:pPr>
            <w:r>
              <w:rPr>
                <w:rFonts w:cs="Times New Roman"/>
                <w:b/>
                <w:color w:val="FFFFFF"/>
                <w:sz w:val="21"/>
              </w:rPr>
              <w:t>Description</w:t>
            </w:r>
          </w:p>
        </w:tc>
        <w:tc>
          <w:tcPr>
            <w:tcW w:w="2304" w:type="dxa"/>
            <w:shd w:val="clear" w:color="auto" w:fill="1B2A41"/>
          </w:tcPr>
          <w:p w:rsidR="005D2916" w:rsidRDefault="00056952">
            <w:pPr>
              <w:keepNext/>
              <w:spacing w:after="40" w:line="240" w:lineRule="auto"/>
              <w:jc w:val="center"/>
            </w:pPr>
            <w:r>
              <w:rPr>
                <w:rFonts w:cs="Times New Roman"/>
                <w:b/>
                <w:color w:val="FFFFFF"/>
                <w:sz w:val="21"/>
              </w:rPr>
              <w:t>Access</w:t>
            </w:r>
          </w:p>
        </w:tc>
      </w:tr>
      <w:tr w:rsidR="005D2916">
        <w:trPr>
          <w:cantSplit/>
          <w:jc w:val="center"/>
        </w:trPr>
        <w:tc>
          <w:tcPr>
            <w:tcW w:w="2160" w:type="dxa"/>
          </w:tcPr>
          <w:p w:rsidR="005D2916" w:rsidRDefault="00056952">
            <w:pPr>
              <w:keepNext/>
              <w:spacing w:after="40" w:line="240" w:lineRule="auto"/>
              <w:jc w:val="left"/>
            </w:pPr>
            <w:r>
              <w:rPr>
                <w:rFonts w:cs="Times New Roman"/>
                <w:sz w:val="21"/>
              </w:rPr>
              <w:t>Patient or reader</w:t>
            </w:r>
          </w:p>
        </w:tc>
        <w:tc>
          <w:tcPr>
            <w:tcW w:w="4608" w:type="dxa"/>
          </w:tcPr>
          <w:p w:rsidR="005D2916" w:rsidRDefault="00056952">
            <w:pPr>
              <w:keepNext/>
              <w:spacing w:after="40" w:line="240" w:lineRule="auto"/>
              <w:jc w:val="left"/>
            </w:pPr>
            <w:r>
              <w:rPr>
                <w:rFonts w:cs="Times New Roman"/>
                <w:sz w:val="21"/>
              </w:rPr>
              <w:t xml:space="preserve">Signs in with the demo account, uploads reports, reads results, trends </w:t>
            </w:r>
            <w:r>
              <w:rPr>
                <w:rFonts w:cs="Times New Roman"/>
                <w:sz w:val="21"/>
              </w:rPr>
              <w:t>and insights</w:t>
            </w:r>
          </w:p>
        </w:tc>
        <w:tc>
          <w:tcPr>
            <w:tcW w:w="2304" w:type="dxa"/>
          </w:tcPr>
          <w:p w:rsidR="005D2916" w:rsidRDefault="00056952">
            <w:pPr>
              <w:keepNext/>
              <w:spacing w:after="40" w:line="240" w:lineRule="auto"/>
              <w:jc w:val="left"/>
            </w:pPr>
            <w:r>
              <w:rPr>
                <w:rFonts w:cs="Times New Roman"/>
                <w:sz w:val="21"/>
              </w:rPr>
              <w:t>All screens of the web application</w:t>
            </w:r>
          </w:p>
        </w:tc>
      </w:tr>
      <w:tr w:rsidR="005D2916">
        <w:trPr>
          <w:cantSplit/>
          <w:jc w:val="center"/>
        </w:trPr>
        <w:tc>
          <w:tcPr>
            <w:tcW w:w="2160" w:type="dxa"/>
          </w:tcPr>
          <w:p w:rsidR="005D2916" w:rsidRDefault="00056952">
            <w:pPr>
              <w:keepNext/>
              <w:spacing w:after="40" w:line="240" w:lineRule="auto"/>
              <w:jc w:val="left"/>
            </w:pPr>
            <w:r>
              <w:rPr>
                <w:rFonts w:cs="Times New Roman"/>
                <w:sz w:val="21"/>
              </w:rPr>
              <w:t>Developer</w:t>
            </w:r>
          </w:p>
        </w:tc>
        <w:tc>
          <w:tcPr>
            <w:tcW w:w="4608" w:type="dxa"/>
          </w:tcPr>
          <w:p w:rsidR="005D2916" w:rsidRDefault="00056952">
            <w:pPr>
              <w:keepNext/>
              <w:spacing w:after="40" w:line="240" w:lineRule="auto"/>
              <w:jc w:val="left"/>
            </w:pPr>
            <w:r>
              <w:rPr>
                <w:rFonts w:cs="Times New Roman"/>
                <w:sz w:val="21"/>
              </w:rPr>
              <w:t>Starts the servers, runs the tests and the measurement scripts</w:t>
            </w:r>
          </w:p>
        </w:tc>
        <w:tc>
          <w:tcPr>
            <w:tcW w:w="2304" w:type="dxa"/>
          </w:tcPr>
          <w:p w:rsidR="005D2916" w:rsidRDefault="00056952">
            <w:pPr>
              <w:keepNext/>
              <w:spacing w:after="40" w:line="240" w:lineRule="auto"/>
              <w:jc w:val="left"/>
            </w:pPr>
            <w:r>
              <w:rPr>
                <w:rFonts w:cs="Times New Roman"/>
                <w:sz w:val="21"/>
              </w:rPr>
              <w:t>Command line (</w:t>
            </w:r>
            <w:r>
              <w:rPr>
                <w:rFonts w:ascii="Consolas" w:eastAsia="Consolas" w:hAnsi="Consolas" w:cs="Consolas"/>
                <w:sz w:val="18"/>
              </w:rPr>
              <w:t>run.bat</w:t>
            </w:r>
            <w:r>
              <w:rPr>
                <w:rFonts w:cs="Times New Roman"/>
                <w:sz w:val="21"/>
              </w:rPr>
              <w:t xml:space="preserve">, </w:t>
            </w:r>
            <w:r>
              <w:rPr>
                <w:rFonts w:ascii="Consolas" w:eastAsia="Consolas" w:hAnsi="Consolas" w:cs="Consolas"/>
                <w:sz w:val="18"/>
              </w:rPr>
              <w:t>scripts/</w:t>
            </w:r>
            <w:r>
              <w:rPr>
                <w:rFonts w:cs="Times New Roman"/>
                <w:sz w:val="21"/>
              </w:rPr>
              <w:t>)</w:t>
            </w:r>
          </w:p>
        </w:tc>
      </w:tr>
    </w:tbl>
    <w:p w:rsidR="005D2916" w:rsidRDefault="005D2916">
      <w:pPr>
        <w:spacing w:line="192" w:lineRule="auto"/>
      </w:pPr>
    </w:p>
    <w:p w:rsidR="005D2916" w:rsidRDefault="00056952">
      <w:pPr>
        <w:pStyle w:val="Heading2"/>
      </w:pPr>
      <w:bookmarkStart w:id="54" w:name="_Toc243905471"/>
      <w:r>
        <w:t>4.8 Constraints</w:t>
      </w:r>
      <w:bookmarkEnd w:id="54"/>
    </w:p>
    <w:p w:rsidR="005D2916" w:rsidRDefault="00056952">
      <w:pPr>
        <w:spacing w:after="60"/>
        <w:ind w:left="720" w:hanging="360"/>
      </w:pPr>
      <w:r>
        <w:rPr>
          <w:rFonts w:cs="Times New Roman"/>
        </w:rPr>
        <w:t>•  The parser expects one test per line in name, result, unit, range order or a clo</w:t>
      </w:r>
      <w:r>
        <w:rPr>
          <w:rFonts w:cs="Times New Roman"/>
        </w:rPr>
        <w:t>se variant.</w:t>
      </w:r>
    </w:p>
    <w:p w:rsidR="005D2916" w:rsidRDefault="00056952">
      <w:pPr>
        <w:spacing w:after="60"/>
        <w:ind w:left="720" w:hanging="360"/>
      </w:pPr>
      <w:r>
        <w:rPr>
          <w:rFonts w:cs="Times New Roman"/>
        </w:rPr>
        <w:t>•  Inputs are PDF, JPG, JPEG or PNG files of at most 15 MB, in English.</w:t>
      </w:r>
    </w:p>
    <w:p w:rsidR="005D2916" w:rsidRDefault="00056952">
      <w:pPr>
        <w:spacing w:after="60"/>
        <w:ind w:left="720" w:hanging="360"/>
      </w:pPr>
      <w:r>
        <w:rPr>
          <w:rFonts w:cs="Times New Roman"/>
        </w:rPr>
        <w:t>•  The reference range printed on the report is trusted as given.</w:t>
      </w:r>
    </w:p>
    <w:p w:rsidR="005D2916" w:rsidRDefault="00056952">
      <w:pPr>
        <w:spacing w:after="60"/>
        <w:ind w:left="720" w:hanging="360"/>
      </w:pPr>
      <w:r>
        <w:rPr>
          <w:rFonts w:cs="Times New Roman"/>
        </w:rPr>
        <w:lastRenderedPageBreak/>
        <w:t>•  The system is a research prototype and must not be used for clinical decisions.</w:t>
      </w:r>
    </w:p>
    <w:p w:rsidR="005D2916" w:rsidRDefault="00056952">
      <w:pPr>
        <w:spacing w:after="60"/>
        <w:ind w:left="720" w:hanging="360"/>
      </w:pPr>
      <w:r>
        <w:rPr>
          <w:rFonts w:cs="Times New Roman"/>
        </w:rPr>
        <w:t xml:space="preserve">•  One shared demo </w:t>
      </w:r>
      <w:r>
        <w:rPr>
          <w:rFonts w:cs="Times New Roman"/>
        </w:rPr>
        <w:t>account; there is no registration and no per-user separation of data. Through the HTTP interface a PDF upload takes a median of 210 ms.</w:t>
      </w:r>
    </w:p>
    <w:p w:rsidR="005D2916" w:rsidRDefault="00056952">
      <w:r>
        <w:br w:type="page"/>
      </w:r>
    </w:p>
    <w:p w:rsidR="005D2916" w:rsidRDefault="00056952">
      <w:pPr>
        <w:pStyle w:val="Heading1"/>
      </w:pPr>
      <w:bookmarkStart w:id="55" w:name="_Toc243905472"/>
      <w:r>
        <w:lastRenderedPageBreak/>
        <w:t>CHAPTER 5: SYSTEM DESIGN</w:t>
      </w:r>
      <w:bookmarkEnd w:id="55"/>
    </w:p>
    <w:p w:rsidR="005D2916" w:rsidRDefault="00056952">
      <w:pPr>
        <w:pStyle w:val="Heading2"/>
      </w:pPr>
      <w:bookmarkStart w:id="56" w:name="_Toc243905473"/>
      <w:r>
        <w:t>5.1 Architecture</w:t>
      </w:r>
      <w:bookmarkEnd w:id="56"/>
    </w:p>
    <w:p w:rsidR="005D2916" w:rsidRDefault="00056952">
      <w:r>
        <w:rPr>
          <w:rFonts w:cs="Times New Roman"/>
        </w:rPr>
        <w:t>The design follows three rules: keep the pipeline in plain Python modules th</w:t>
      </w:r>
      <w:r>
        <w:rPr>
          <w:rFonts w:cs="Times New Roman"/>
        </w:rPr>
        <w:t>at can be tested without a web server, keep the web layer thin, and make every failure visible to the user instead of silent. The original Streamlit project already contained the pipeline and the database, so the FastAPI service and the React interface wer</w:t>
      </w:r>
      <w:r>
        <w:rPr>
          <w:rFonts w:cs="Times New Roman"/>
        </w:rPr>
        <w:t>e added on top without changing them.</w:t>
      </w:r>
    </w:p>
    <w:p w:rsidR="005D2916" w:rsidRDefault="00056952">
      <w:pPr>
        <w:keepNext/>
        <w:spacing w:after="80" w:line="240" w:lineRule="auto"/>
        <w:jc w:val="center"/>
      </w:pPr>
      <w:r>
        <w:rPr>
          <w:noProof/>
        </w:rPr>
        <w:drawing>
          <wp:inline distT="0" distB="0" distL="0" distR="0">
            <wp:extent cx="5486400" cy="45177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5486400" cy="4517756"/>
                    </a:xfrm>
                    <a:prstGeom prst="rect">
                      <a:avLst/>
                    </a:prstGeom>
                  </pic:spPr>
                </pic:pic>
              </a:graphicData>
            </a:graphic>
          </wp:inline>
        </w:drawing>
      </w:r>
    </w:p>
    <w:p w:rsidR="005D2916" w:rsidRDefault="00056952">
      <w:pPr>
        <w:pStyle w:val="Caption"/>
      </w:pPr>
      <w:bookmarkStart w:id="57" w:name="_Toc2439055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LabLens</w:t>
      </w:r>
      <w:bookmarkEnd w:id="57"/>
    </w:p>
    <w:p w:rsidR="005D2916" w:rsidRDefault="00056952">
      <w:r>
        <w:rPr>
          <w:rFonts w:cs="Times New Roman"/>
        </w:rPr>
        <w:t xml:space="preserve">LabLens has four tiers. In the presentation tier the React single-page application (built with Vite, port 5308) is the main interface, and the </w:t>
      </w:r>
      <w:r>
        <w:rPr>
          <w:rFonts w:cs="Times New Roman"/>
        </w:rPr>
        <w:t>original Streamlit application (</w:t>
      </w:r>
      <w:r>
        <w:rPr>
          <w:rFonts w:ascii="Consolas" w:eastAsia="Consolas" w:hAnsi="Consolas" w:cs="Consolas"/>
          <w:sz w:val="21"/>
        </w:rPr>
        <w:t>app.py</w:t>
      </w:r>
      <w:r>
        <w:rPr>
          <w:rFonts w:cs="Times New Roman"/>
        </w:rPr>
        <w:t xml:space="preserve">, port 8501) remains as a second front end that calls the same modules and uses the same SQLite file directly. The application tier holds the FastAPI service in </w:t>
      </w:r>
      <w:r>
        <w:rPr>
          <w:rFonts w:ascii="Consolas" w:eastAsia="Consolas" w:hAnsi="Consolas" w:cs="Consolas"/>
          <w:sz w:val="21"/>
        </w:rPr>
        <w:t>backend/main.py</w:t>
      </w:r>
      <w:r>
        <w:rPr>
          <w:rFonts w:cs="Times New Roman"/>
        </w:rPr>
        <w:t xml:space="preserve"> (port 8308), which signs and checks beare</w:t>
      </w:r>
      <w:r>
        <w:rPr>
          <w:rFonts w:cs="Times New Roman"/>
        </w:rPr>
        <w:t xml:space="preserve">r tokens, enforces CORS and the 15 MB upload limit, receives uploads and turns database rows into JSON, and </w:t>
      </w:r>
      <w:r>
        <w:rPr>
          <w:rFonts w:ascii="Consolas" w:eastAsia="Consolas" w:hAnsi="Consolas" w:cs="Consolas"/>
          <w:sz w:val="21"/>
        </w:rPr>
        <w:t>report_processor.py</w:t>
      </w:r>
      <w:r>
        <w:rPr>
          <w:rFonts w:cs="Times New Roman"/>
        </w:rPr>
        <w:t xml:space="preserve">, which coordinates the six pipeline stages and records a status and an error message for each report. The pipeline modules are </w:t>
      </w:r>
      <w:r>
        <w:rPr>
          <w:rFonts w:ascii="Consolas" w:eastAsia="Consolas" w:hAnsi="Consolas" w:cs="Consolas"/>
          <w:sz w:val="21"/>
        </w:rPr>
        <w:t>o</w:t>
      </w:r>
      <w:r>
        <w:rPr>
          <w:rFonts w:ascii="Consolas" w:eastAsia="Consolas" w:hAnsi="Consolas" w:cs="Consolas"/>
          <w:sz w:val="21"/>
        </w:rPr>
        <w:t>cr_processor.py</w:t>
      </w:r>
      <w:r>
        <w:rPr>
          <w:rFonts w:cs="Times New Roman"/>
        </w:rPr>
        <w:t xml:space="preserve"> (text extraction), </w:t>
      </w:r>
      <w:r>
        <w:rPr>
          <w:rFonts w:ascii="Consolas" w:eastAsia="Consolas" w:hAnsi="Consolas" w:cs="Consolas"/>
          <w:sz w:val="21"/>
        </w:rPr>
        <w:t>ner_processor.py</w:t>
      </w:r>
      <w:r>
        <w:rPr>
          <w:rFonts w:cs="Times New Roman"/>
        </w:rPr>
        <w:t xml:space="preserve"> (row parsing and test-name matching), </w:t>
      </w:r>
      <w:r>
        <w:rPr>
          <w:rFonts w:ascii="Consolas" w:eastAsia="Consolas" w:hAnsi="Consolas" w:cs="Consolas"/>
          <w:sz w:val="21"/>
        </w:rPr>
        <w:t>result_analyzer.py</w:t>
      </w:r>
      <w:r>
        <w:rPr>
          <w:rFonts w:cs="Times New Roman"/>
        </w:rPr>
        <w:t xml:space="preserve"> (status </w:t>
      </w:r>
      <w:r>
        <w:rPr>
          <w:rFonts w:cs="Times New Roman"/>
        </w:rPr>
        <w:lastRenderedPageBreak/>
        <w:t xml:space="preserve">rules) and </w:t>
      </w:r>
      <w:r>
        <w:rPr>
          <w:rFonts w:ascii="Consolas" w:eastAsia="Consolas" w:hAnsi="Consolas" w:cs="Consolas"/>
          <w:sz w:val="21"/>
        </w:rPr>
        <w:t>ai_insights.py</w:t>
      </w:r>
      <w:r>
        <w:rPr>
          <w:rFonts w:cs="Times New Roman"/>
        </w:rPr>
        <w:t xml:space="preserve"> (explanations). The data tier is the SQLite file </w:t>
      </w:r>
      <w:r>
        <w:rPr>
          <w:rFonts w:ascii="Consolas" w:eastAsia="Consolas" w:hAnsi="Consolas" w:cs="Consolas"/>
          <w:sz w:val="21"/>
        </w:rPr>
        <w:t>data/medical_lab.db</w:t>
      </w:r>
      <w:r>
        <w:rPr>
          <w:rFonts w:cs="Times New Roman"/>
        </w:rPr>
        <w:t xml:space="preserve">, reached through </w:t>
      </w:r>
      <w:r>
        <w:rPr>
          <w:rFonts w:ascii="Consolas" w:eastAsia="Consolas" w:hAnsi="Consolas" w:cs="Consolas"/>
          <w:sz w:val="21"/>
        </w:rPr>
        <w:t>database.py</w:t>
      </w:r>
      <w:r>
        <w:rPr>
          <w:rFonts w:cs="Times New Roman"/>
        </w:rPr>
        <w:t xml:space="preserve"> and the ORM cla</w:t>
      </w:r>
      <w:r>
        <w:rPr>
          <w:rFonts w:cs="Times New Roman"/>
        </w:rPr>
        <w:t xml:space="preserve">sses of </w:t>
      </w:r>
      <w:r>
        <w:rPr>
          <w:rFonts w:ascii="Consolas" w:eastAsia="Consolas" w:hAnsi="Consolas" w:cs="Consolas"/>
          <w:sz w:val="21"/>
        </w:rPr>
        <w:t>models.py</w:t>
      </w:r>
      <w:r>
        <w:rPr>
          <w:rFonts w:cs="Times New Roman"/>
        </w:rPr>
        <w:t>. Two services are optional and drawn with dashed outlines: the Tesseract engine, needed only for scanned pages and images, and the Anthropic API, used only to reword explanations; neither was exercised on the test machine. A note on the d</w:t>
      </w:r>
      <w:r>
        <w:rPr>
          <w:rFonts w:cs="Times New Roman"/>
        </w:rPr>
        <w:t xml:space="preserve">iagram lists what the abstract proposed but was not built (PP-OCR, a CRF tagger, retrieval, Supabase and serverless functions). After </w:t>
      </w:r>
      <w:r>
        <w:rPr>
          <w:rFonts w:ascii="Consolas" w:eastAsia="Consolas" w:hAnsi="Consolas" w:cs="Consolas"/>
          <w:sz w:val="21"/>
        </w:rPr>
        <w:t>npm run build</w:t>
      </w:r>
      <w:r>
        <w:rPr>
          <w:rFonts w:cs="Times New Roman"/>
        </w:rPr>
        <w:t xml:space="preserve"> the API also serves the compiled interface from </w:t>
      </w:r>
      <w:r>
        <w:rPr>
          <w:rFonts w:ascii="Consolas" w:eastAsia="Consolas" w:hAnsi="Consolas" w:cs="Consolas"/>
          <w:sz w:val="21"/>
        </w:rPr>
        <w:t>frontend/dist</w:t>
      </w:r>
      <w:r>
        <w:rPr>
          <w:rFonts w:cs="Times New Roman"/>
        </w:rPr>
        <w:t>.</w:t>
      </w:r>
    </w:p>
    <w:p w:rsidR="005D2916" w:rsidRDefault="00056952">
      <w:pPr>
        <w:pStyle w:val="Heading2"/>
      </w:pPr>
      <w:bookmarkStart w:id="58" w:name="_Toc243905474"/>
      <w:r>
        <w:t>5.2 High-level workflow</w:t>
      </w:r>
      <w:bookmarkEnd w:id="58"/>
    </w:p>
    <w:p w:rsidR="005D2916" w:rsidRDefault="00056952">
      <w:pPr>
        <w:keepNext/>
        <w:spacing w:after="80" w:line="240" w:lineRule="auto"/>
        <w:jc w:val="center"/>
      </w:pPr>
      <w:r>
        <w:rPr>
          <w:noProof/>
        </w:rPr>
        <w:drawing>
          <wp:inline distT="0" distB="0" distL="0" distR="0">
            <wp:extent cx="5486400" cy="3337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5486400" cy="3337089"/>
                    </a:xfrm>
                    <a:prstGeom prst="rect">
                      <a:avLst/>
                    </a:prstGeom>
                  </pic:spPr>
                </pic:pic>
              </a:graphicData>
            </a:graphic>
          </wp:inline>
        </w:drawing>
      </w:r>
    </w:p>
    <w:p w:rsidR="005D2916" w:rsidRDefault="00056952">
      <w:pPr>
        <w:pStyle w:val="Caption"/>
      </w:pPr>
      <w:bookmarkStart w:id="59" w:name="_Toc243905550"/>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one report, from upload to review</w:t>
      </w:r>
      <w:bookmarkEnd w:id="59"/>
    </w:p>
    <w:p w:rsidR="005D2916" w:rsidRDefault="00056952">
      <w:r>
        <w:rPr>
          <w:rFonts w:cs="Times New Roman"/>
        </w:rPr>
        <w:t>One report passes through eight steps. The user signs in with the demonstration account (step 1) and uploads a PDF, JPG, JPEG or PNG file of at most 15 MB (step 2). A report row is cr</w:t>
      </w:r>
      <w:r>
        <w:rPr>
          <w:rFonts w:cs="Times New Roman"/>
        </w:rPr>
        <w:t>eated at once, so that even a failed upload appears in the report list with its error. Text is then taken from the PDF text layer, or from OpenCV preprocessing followed by Tesseract for scanned pages and images (step 3). The parser turns each line into a c</w:t>
      </w:r>
      <w:r>
        <w:rPr>
          <w:rFonts w:cs="Times New Roman"/>
        </w:rPr>
        <w:t>andidate row (name, value, unit, reference range, confidence) and snaps the name to a dictionary of 55 test names (step 4). Each row is classified LOW, NORMAL, HIGH or UNKNOWN (step 5), explanations are generated for the LOW and HIGH rows only (step 6), an</w:t>
      </w:r>
      <w:r>
        <w:rPr>
          <w:rFonts w:cs="Times New Roman"/>
        </w:rPr>
        <w:t xml:space="preserve">d rows and insights are stored in SQLite (step 7). The user then reviews the results on the dashboard, analysis, trend, comparison and insight screens (step 8). Steps 3 to 7 run inside one call of </w:t>
      </w:r>
      <w:r>
        <w:rPr>
          <w:rFonts w:ascii="Consolas" w:eastAsia="Consolas" w:hAnsi="Consolas" w:cs="Consolas"/>
          <w:sz w:val="21"/>
        </w:rPr>
        <w:t>process_uploaded_report</w:t>
      </w:r>
      <w:r>
        <w:rPr>
          <w:rFonts w:cs="Times New Roman"/>
        </w:rPr>
        <w:t>. A failure in the steps that extrac</w:t>
      </w:r>
      <w:r>
        <w:rPr>
          <w:rFonts w:cs="Times New Roman"/>
        </w:rPr>
        <w:t xml:space="preserve">t, </w:t>
      </w:r>
      <w:r>
        <w:rPr>
          <w:rFonts w:cs="Times New Roman"/>
        </w:rPr>
        <w:lastRenderedPageBreak/>
        <w:t>parse, classify or store marks the report Failed with a readable message; a failure in the explanation step leaves the report Completed.</w:t>
      </w:r>
    </w:p>
    <w:p w:rsidR="005D2916" w:rsidRDefault="00056952">
      <w:pPr>
        <w:pStyle w:val="Heading2"/>
      </w:pPr>
      <w:bookmarkStart w:id="60" w:name="_Toc243905475"/>
      <w:r>
        <w:t>5.3 Data flow diagrams</w:t>
      </w:r>
      <w:bookmarkEnd w:id="60"/>
    </w:p>
    <w:p w:rsidR="005D2916" w:rsidRDefault="00056952">
      <w:pPr>
        <w:pStyle w:val="Heading3"/>
      </w:pPr>
      <w:r>
        <w:t>Level 0</w:t>
      </w:r>
    </w:p>
    <w:p w:rsidR="005D2916" w:rsidRDefault="00056952">
      <w:pPr>
        <w:keepNext/>
        <w:spacing w:after="80" w:line="240" w:lineRule="auto"/>
        <w:jc w:val="center"/>
      </w:pPr>
      <w:r>
        <w:rPr>
          <w:noProof/>
        </w:rPr>
        <w:drawing>
          <wp:inline distT="0" distB="0" distL="0" distR="0">
            <wp:extent cx="5120640" cy="3218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5120640" cy="3218126"/>
                    </a:xfrm>
                    <a:prstGeom prst="rect">
                      <a:avLst/>
                    </a:prstGeom>
                  </pic:spPr>
                </pic:pic>
              </a:graphicData>
            </a:graphic>
          </wp:inline>
        </w:drawing>
      </w:r>
    </w:p>
    <w:p w:rsidR="005D2916" w:rsidRDefault="00056952">
      <w:pPr>
        <w:pStyle w:val="Caption"/>
      </w:pPr>
      <w:bookmarkStart w:id="61" w:name="_Toc2439055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bookmarkEnd w:id="61"/>
    </w:p>
    <w:p w:rsidR="005D2916" w:rsidRDefault="00056952">
      <w:r>
        <w:rPr>
          <w:rFonts w:cs="Times New Roman"/>
        </w:rPr>
        <w:t>The</w:t>
      </w:r>
      <w:r>
        <w:rPr>
          <w:rFonts w:cs="Times New Roman"/>
        </w:rPr>
        <w:t xml:space="preserve"> context diagram shows LabLens as one process with one external entity, the signed-in user. The user sends credentials, a lab report (PDF, JPG or PNG) and requests to view or delete reports. The system returns the extracted results, their status flags, pla</w:t>
      </w:r>
      <w:r>
        <w:rPr>
          <w:rFonts w:cs="Times New Roman"/>
        </w:rPr>
        <w:t>in-language explanations, trends, comparisons and statistics. Inside the boundary the process reads and writes one data store, D1, which holds the reports, test results and insights in SQLite. One optional external service, the Anthropic API, receives a te</w:t>
      </w:r>
      <w:r>
        <w:rPr>
          <w:rFonts w:cs="Times New Roman"/>
        </w:rPr>
        <w:t>st name and status and returns reworded text, but only when the user asks for it and a key is configured. The Tesseract engine is a local program called inside the process and is not drawn at this level.</w:t>
      </w:r>
    </w:p>
    <w:p w:rsidR="005D2916" w:rsidRDefault="00056952">
      <w:pPr>
        <w:pStyle w:val="Heading3"/>
      </w:pPr>
      <w:r>
        <w:lastRenderedPageBreak/>
        <w:t>Level 1</w:t>
      </w:r>
    </w:p>
    <w:p w:rsidR="005D2916" w:rsidRDefault="00056952">
      <w:pPr>
        <w:keepNext/>
        <w:spacing w:after="80" w:line="240" w:lineRule="auto"/>
        <w:jc w:val="center"/>
      </w:pPr>
      <w:r>
        <w:rPr>
          <w:noProof/>
        </w:rPr>
        <w:drawing>
          <wp:inline distT="0" distB="0" distL="0" distR="0">
            <wp:extent cx="5303520" cy="47841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5303520" cy="4784103"/>
                    </a:xfrm>
                    <a:prstGeom prst="rect">
                      <a:avLst/>
                    </a:prstGeom>
                  </pic:spPr>
                </pic:pic>
              </a:graphicData>
            </a:graphic>
          </wp:inline>
        </w:drawing>
      </w:r>
    </w:p>
    <w:p w:rsidR="005D2916" w:rsidRDefault="00056952">
      <w:pPr>
        <w:pStyle w:val="Caption"/>
      </w:pPr>
      <w:bookmarkStart w:id="62" w:name="_Toc2439055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w:t>
      </w:r>
      <w:r>
        <w:rPr>
          <w:rFonts w:cs="Times New Roman"/>
        </w:rPr>
        <w:t>ow diagram, level 1</w:t>
      </w:r>
      <w:bookmarkEnd w:id="62"/>
    </w:p>
    <w:p w:rsidR="005D2916" w:rsidRDefault="00056952">
      <w:r>
        <w:rPr>
          <w:rFonts w:cs="Times New Roman"/>
        </w:rPr>
        <w:t>Level 1 splits the system into four processes. Authenticate (1.0) compares the email and password with the configured demonstration account and returns a signed token that is valid for 12 hours. Process uploaded report (2.0) accepts a f</w:t>
      </w:r>
      <w:r>
        <w:rPr>
          <w:rFonts w:cs="Times New Roman"/>
        </w:rPr>
        <w:t>ile and the token, runs the whole pipeline and writes rows to the report, test-result and insight stores (D1, D2, D3); it returns the results and a stage log, and sends a test name and status to the optional Anthropic API only when reworded text was reques</w:t>
      </w:r>
      <w:r>
        <w:rPr>
          <w:rFonts w:cs="Times New Roman"/>
        </w:rPr>
        <w:t xml:space="preserve">ted. Present results, trends and statistics (3.0) reads the stored rows and returns the dashboard, analysis, trend, comparison and insight data as JSON. Delete or load sample reports (4.0) removes a report with its results and insights by cascade, or adds </w:t>
      </w:r>
      <w:r>
        <w:rPr>
          <w:rFonts w:cs="Times New Roman"/>
        </w:rPr>
        <w:t>five synthetic reports. The note under the diagram records that every process except 1.0 needs a valid bearer token and otherwise answers HTTP 401.</w:t>
      </w:r>
    </w:p>
    <w:p w:rsidR="005D2916" w:rsidRDefault="00056952">
      <w:pPr>
        <w:pStyle w:val="Heading3"/>
      </w:pPr>
      <w:r>
        <w:lastRenderedPageBreak/>
        <w:t>Level 2</w:t>
      </w:r>
    </w:p>
    <w:p w:rsidR="005D2916" w:rsidRDefault="00056952">
      <w:pPr>
        <w:keepNext/>
        <w:spacing w:after="80" w:line="240" w:lineRule="auto"/>
        <w:jc w:val="center"/>
      </w:pPr>
      <w:r>
        <w:rPr>
          <w:noProof/>
        </w:rPr>
        <w:drawing>
          <wp:inline distT="0" distB="0" distL="0" distR="0">
            <wp:extent cx="5303520" cy="40892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5303520" cy="4089293"/>
                    </a:xfrm>
                    <a:prstGeom prst="rect">
                      <a:avLst/>
                    </a:prstGeom>
                  </pic:spPr>
                </pic:pic>
              </a:graphicData>
            </a:graphic>
          </wp:inline>
        </w:drawing>
      </w:r>
    </w:p>
    <w:p w:rsidR="005D2916" w:rsidRDefault="00056952">
      <w:pPr>
        <w:pStyle w:val="Caption"/>
      </w:pPr>
      <w:bookmarkStart w:id="63" w:name="_Toc2439055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Data flow diagram, level 2: process 2.0 (process uploaded </w:t>
      </w:r>
      <w:r>
        <w:rPr>
          <w:rFonts w:cs="Times New Roman"/>
        </w:rPr>
        <w:t>report) expanded</w:t>
      </w:r>
      <w:bookmarkEnd w:id="63"/>
    </w:p>
    <w:p w:rsidR="005D2916" w:rsidRDefault="00056952">
      <w:r>
        <w:rPr>
          <w:rFonts w:cs="Times New Roman"/>
        </w:rPr>
        <w:t xml:space="preserve">Level 2 expands process 2.0 into the six steps of </w:t>
      </w:r>
      <w:r>
        <w:rPr>
          <w:rFonts w:ascii="Consolas" w:eastAsia="Consolas" w:hAnsi="Consolas" w:cs="Consolas"/>
          <w:sz w:val="21"/>
        </w:rPr>
        <w:t>process_uploaded_report</w:t>
      </w:r>
      <w:r>
        <w:rPr>
          <w:rFonts w:cs="Times New Roman"/>
        </w:rPr>
        <w:t>. Validate file (2.1) accepts only pdf, jpg, jpeg and png, a non-empty file and at most 15 MB; a rejected file leads to a Failed report with a message. Extract text (</w:t>
      </w:r>
      <w:r>
        <w:rPr>
          <w:rFonts w:cs="Times New Roman"/>
        </w:rPr>
        <w:t>2.2) reads the PDF text layer (at least 30 characters per page) or renders the page at 300 dpi and applies OpenCV preprocessing and Tesseract; an unreadable scan also leads to Failed. Parse test rows (2.3) applies the regular expressions and the TF-IDF nam</w:t>
      </w:r>
      <w:r>
        <w:rPr>
          <w:rFonts w:cs="Times New Roman"/>
        </w:rPr>
        <w:t>e match and yields name, value, unit, range and confidence. Classify against range (2.4) adds the status. Generate insights (2.5) is applied to LOW and HIGH rows only. Store and set status (2.6) writes the result rows (D2), the insight rows (D3) and the re</w:t>
      </w:r>
      <w:r>
        <w:rPr>
          <w:rFonts w:cs="Times New Roman"/>
        </w:rPr>
        <w:t>port status, raw text and error message (D1).</w:t>
      </w:r>
    </w:p>
    <w:p w:rsidR="005D2916" w:rsidRDefault="00056952">
      <w:pPr>
        <w:pStyle w:val="Heading2"/>
      </w:pPr>
      <w:bookmarkStart w:id="64" w:name="_Toc243905476"/>
      <w:r>
        <w:lastRenderedPageBreak/>
        <w:t>5.4 UML diagrams</w:t>
      </w:r>
      <w:bookmarkEnd w:id="64"/>
    </w:p>
    <w:p w:rsidR="005D2916" w:rsidRDefault="00056952">
      <w:pPr>
        <w:pStyle w:val="Heading3"/>
      </w:pPr>
      <w:r>
        <w:t>Class diagram</w:t>
      </w:r>
    </w:p>
    <w:p w:rsidR="005D2916" w:rsidRDefault="00056952">
      <w:pPr>
        <w:keepNext/>
        <w:spacing w:after="80" w:line="240" w:lineRule="auto"/>
        <w:jc w:val="center"/>
      </w:pPr>
      <w:r>
        <w:rPr>
          <w:noProof/>
        </w:rPr>
        <w:drawing>
          <wp:inline distT="0" distB="0" distL="0" distR="0">
            <wp:extent cx="5486400" cy="65762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6"/>
                    <a:stretch>
                      <a:fillRect/>
                    </a:stretch>
                  </pic:blipFill>
                  <pic:spPr>
                    <a:xfrm>
                      <a:off x="0" y="0"/>
                      <a:ext cx="5486400" cy="6576291"/>
                    </a:xfrm>
                    <a:prstGeom prst="rect">
                      <a:avLst/>
                    </a:prstGeom>
                  </pic:spPr>
                </pic:pic>
              </a:graphicData>
            </a:graphic>
          </wp:inline>
        </w:drawing>
      </w:r>
    </w:p>
    <w:p w:rsidR="005D2916" w:rsidRDefault="00056952">
      <w:pPr>
        <w:pStyle w:val="Caption"/>
      </w:pPr>
      <w:bookmarkStart w:id="65" w:name="_Toc2439055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(real classes plus modules drawn as classes)</w:t>
      </w:r>
      <w:bookmarkEnd w:id="65"/>
    </w:p>
    <w:p w:rsidR="005D2916" w:rsidRDefault="00056952">
      <w:r>
        <w:rPr>
          <w:rFonts w:cs="Times New Roman"/>
        </w:rPr>
        <w:t xml:space="preserve">Most of the pipeline is function-oriented, so the diagram draws each module as a class stereotyped as a module and shows the real classes beside them. The modules are the FastAPI application, </w:t>
      </w:r>
      <w:r>
        <w:rPr>
          <w:rFonts w:ascii="Consolas" w:eastAsia="Consolas" w:hAnsi="Consolas" w:cs="Consolas"/>
          <w:sz w:val="21"/>
        </w:rPr>
        <w:t>report_processor</w:t>
      </w:r>
      <w:r>
        <w:rPr>
          <w:rFonts w:cs="Times New Roman"/>
        </w:rPr>
        <w:t xml:space="preserve">, </w:t>
      </w:r>
      <w:r>
        <w:rPr>
          <w:rFonts w:ascii="Consolas" w:eastAsia="Consolas" w:hAnsi="Consolas" w:cs="Consolas"/>
          <w:sz w:val="21"/>
        </w:rPr>
        <w:t>ocr_processor</w:t>
      </w:r>
      <w:r>
        <w:rPr>
          <w:rFonts w:cs="Times New Roman"/>
        </w:rPr>
        <w:t xml:space="preserve">, </w:t>
      </w:r>
      <w:r>
        <w:rPr>
          <w:rFonts w:ascii="Consolas" w:eastAsia="Consolas" w:hAnsi="Consolas" w:cs="Consolas"/>
          <w:sz w:val="21"/>
        </w:rPr>
        <w:t>ner_processor</w:t>
      </w:r>
      <w:r>
        <w:rPr>
          <w:rFonts w:cs="Times New Roman"/>
        </w:rPr>
        <w:t xml:space="preserve">, </w:t>
      </w:r>
      <w:r>
        <w:rPr>
          <w:rFonts w:ascii="Consolas" w:eastAsia="Consolas" w:hAnsi="Consolas" w:cs="Consolas"/>
          <w:sz w:val="21"/>
        </w:rPr>
        <w:t>result_analyzer</w:t>
      </w:r>
      <w:r>
        <w:rPr>
          <w:rFonts w:cs="Times New Roman"/>
        </w:rPr>
        <w:t>,</w:t>
      </w:r>
      <w:r>
        <w:rPr>
          <w:rFonts w:cs="Times New Roman"/>
        </w:rPr>
        <w:t xml:space="preserve"> </w:t>
      </w:r>
      <w:r>
        <w:rPr>
          <w:rFonts w:ascii="Consolas" w:eastAsia="Consolas" w:hAnsi="Consolas" w:cs="Consolas"/>
          <w:sz w:val="21"/>
        </w:rPr>
        <w:t>ai_insights</w:t>
      </w:r>
      <w:r>
        <w:rPr>
          <w:rFonts w:cs="Times New Roman"/>
        </w:rPr>
        <w:t xml:space="preserve"> and </w:t>
      </w:r>
      <w:r>
        <w:rPr>
          <w:rFonts w:ascii="Consolas" w:eastAsia="Consolas" w:hAnsi="Consolas" w:cs="Consolas"/>
          <w:sz w:val="21"/>
        </w:rPr>
        <w:t>database</w:t>
      </w:r>
      <w:r>
        <w:rPr>
          <w:rFonts w:cs="Times New Roman"/>
        </w:rPr>
        <w:t xml:space="preserve">, each with its constants and public functions. </w:t>
      </w:r>
      <w:r>
        <w:rPr>
          <w:rFonts w:ascii="Consolas" w:eastAsia="Consolas" w:hAnsi="Consolas" w:cs="Consolas"/>
          <w:sz w:val="21"/>
        </w:rPr>
        <w:t>ProcessingResult</w:t>
      </w:r>
      <w:r>
        <w:rPr>
          <w:rFonts w:cs="Times New Roman"/>
        </w:rPr>
        <w:t xml:space="preserve"> is the container returned by </w:t>
      </w:r>
      <w:r>
        <w:rPr>
          <w:rFonts w:ascii="Consolas" w:eastAsia="Consolas" w:hAnsi="Consolas" w:cs="Consolas"/>
          <w:sz w:val="21"/>
        </w:rPr>
        <w:t>report_processor</w:t>
      </w:r>
      <w:r>
        <w:rPr>
          <w:rFonts w:cs="Times New Roman"/>
        </w:rPr>
        <w:t xml:space="preserve">; it holds the </w:t>
      </w:r>
      <w:r>
        <w:rPr>
          <w:rFonts w:cs="Times New Roman"/>
        </w:rPr>
        <w:lastRenderedPageBreak/>
        <w:t>report identifier, the raw text, the list of classified results, the stages completed, any error and the s</w:t>
      </w:r>
      <w:r>
        <w:rPr>
          <w:rFonts w:cs="Times New Roman"/>
        </w:rPr>
        <w:t xml:space="preserve">tatus. </w:t>
      </w:r>
      <w:r>
        <w:rPr>
          <w:rFonts w:ascii="Consolas" w:eastAsia="Consolas" w:hAnsi="Consolas" w:cs="Consolas"/>
          <w:sz w:val="21"/>
        </w:rPr>
        <w:t>ClassifiedResult</w:t>
      </w:r>
      <w:r>
        <w:rPr>
          <w:rFonts w:cs="Times New Roman"/>
        </w:rPr>
        <w:t xml:space="preserve"> is the dataclass returned by </w:t>
      </w:r>
      <w:r>
        <w:rPr>
          <w:rFonts w:ascii="Consolas" w:eastAsia="Consolas" w:hAnsi="Consolas" w:cs="Consolas"/>
          <w:sz w:val="21"/>
        </w:rPr>
        <w:t>result_analyzer</w:t>
      </w:r>
      <w:r>
        <w:rPr>
          <w:rFonts w:cs="Times New Roman"/>
        </w:rPr>
        <w:t xml:space="preserve">. The dataclass </w:t>
      </w:r>
      <w:r>
        <w:rPr>
          <w:rFonts w:ascii="Consolas" w:eastAsia="Consolas" w:hAnsi="Consolas" w:cs="Consolas"/>
          <w:sz w:val="21"/>
        </w:rPr>
        <w:t>HealthInsight</w:t>
      </w:r>
      <w:r>
        <w:rPr>
          <w:rFonts w:cs="Times New Roman"/>
        </w:rPr>
        <w:t xml:space="preserve"> of </w:t>
      </w:r>
      <w:r>
        <w:rPr>
          <w:rFonts w:ascii="Consolas" w:eastAsia="Consolas" w:hAnsi="Consolas" w:cs="Consolas"/>
          <w:sz w:val="21"/>
        </w:rPr>
        <w:t>ai_insights.py</w:t>
      </w:r>
      <w:r>
        <w:rPr>
          <w:rFonts w:cs="Times New Roman"/>
        </w:rPr>
        <w:t xml:space="preserve">, which carries the explanation text, is drawn as </w:t>
      </w:r>
      <w:r>
        <w:rPr>
          <w:rFonts w:ascii="Consolas" w:eastAsia="Consolas" w:hAnsi="Consolas" w:cs="Consolas"/>
          <w:sz w:val="21"/>
        </w:rPr>
        <w:t>InsightText</w:t>
      </w:r>
      <w:r>
        <w:rPr>
          <w:rFonts w:cs="Times New Roman"/>
        </w:rPr>
        <w:t xml:space="preserve"> so that it is not confused with the ORM class of the same name. The three ORM c</w:t>
      </w:r>
      <w:r>
        <w:rPr>
          <w:rFonts w:cs="Times New Roman"/>
        </w:rPr>
        <w:t xml:space="preserve">lasses </w:t>
      </w:r>
      <w:r>
        <w:rPr>
          <w:rFonts w:ascii="Consolas" w:eastAsia="Consolas" w:hAnsi="Consolas" w:cs="Consolas"/>
          <w:sz w:val="21"/>
        </w:rPr>
        <w:t>Report</w:t>
      </w:r>
      <w:r>
        <w:rPr>
          <w:rFonts w:cs="Times New Roman"/>
        </w:rPr>
        <w:t xml:space="preserve">, </w:t>
      </w:r>
      <w:r>
        <w:rPr>
          <w:rFonts w:ascii="Consolas" w:eastAsia="Consolas" w:hAnsi="Consolas" w:cs="Consolas"/>
          <w:sz w:val="21"/>
        </w:rPr>
        <w:t>TestResult</w:t>
      </w:r>
      <w:r>
        <w:rPr>
          <w:rFonts w:cs="Times New Roman"/>
        </w:rPr>
        <w:t xml:space="preserve"> and </w:t>
      </w:r>
      <w:r>
        <w:rPr>
          <w:rFonts w:ascii="Consolas" w:eastAsia="Consolas" w:hAnsi="Consolas" w:cs="Consolas"/>
          <w:sz w:val="21"/>
        </w:rPr>
        <w:t>HealthInsight</w:t>
      </w:r>
      <w:r>
        <w:rPr>
          <w:rFonts w:cs="Times New Roman"/>
        </w:rPr>
        <w:t xml:space="preserve"> (</w:t>
      </w:r>
      <w:r>
        <w:rPr>
          <w:rFonts w:ascii="Consolas" w:eastAsia="Consolas" w:hAnsi="Consolas" w:cs="Consolas"/>
          <w:sz w:val="21"/>
        </w:rPr>
        <w:t>models.py</w:t>
      </w:r>
      <w:r>
        <w:rPr>
          <w:rFonts w:cs="Times New Roman"/>
        </w:rPr>
        <w:t xml:space="preserve">) are linked one to many with cascading delete, and </w:t>
      </w:r>
      <w:r>
        <w:rPr>
          <w:rFonts w:ascii="Consolas" w:eastAsia="Consolas" w:hAnsi="Consolas" w:cs="Consolas"/>
          <w:sz w:val="21"/>
        </w:rPr>
        <w:t>OCRError</w:t>
      </w:r>
      <w:r>
        <w:rPr>
          <w:rFonts w:cs="Times New Roman"/>
        </w:rPr>
        <w:t xml:space="preserve"> is the exception raised by the text-extraction stage.</w:t>
      </w:r>
    </w:p>
    <w:p w:rsidR="005D2916" w:rsidRDefault="00056952">
      <w:pPr>
        <w:pStyle w:val="Heading3"/>
      </w:pPr>
      <w:r>
        <w:t>Sequence diagram</w:t>
      </w:r>
    </w:p>
    <w:p w:rsidR="005D2916" w:rsidRDefault="00056952">
      <w:pPr>
        <w:keepNext/>
        <w:spacing w:after="80" w:line="240" w:lineRule="auto"/>
        <w:jc w:val="center"/>
      </w:pPr>
      <w:r>
        <w:rPr>
          <w:noProof/>
        </w:rPr>
        <w:drawing>
          <wp:inline distT="0" distB="0" distL="0" distR="0">
            <wp:extent cx="5303520" cy="4988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7"/>
                    <a:stretch>
                      <a:fillRect/>
                    </a:stretch>
                  </pic:blipFill>
                  <pic:spPr>
                    <a:xfrm>
                      <a:off x="0" y="0"/>
                      <a:ext cx="5303520" cy="4988904"/>
                    </a:xfrm>
                    <a:prstGeom prst="rect">
                      <a:avLst/>
                    </a:prstGeom>
                  </pic:spPr>
                </pic:pic>
              </a:graphicData>
            </a:graphic>
          </wp:inline>
        </w:drawing>
      </w:r>
    </w:p>
    <w:p w:rsidR="005D2916" w:rsidRDefault="00056952">
      <w:pPr>
        <w:pStyle w:val="Caption"/>
      </w:pPr>
      <w:bookmarkStart w:id="66" w:name="_Toc2439055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uploading and a</w:t>
      </w:r>
      <w:r>
        <w:rPr>
          <w:rFonts w:cs="Times New Roman"/>
        </w:rPr>
        <w:t>nalysing one report</w:t>
      </w:r>
      <w:bookmarkEnd w:id="66"/>
    </w:p>
    <w:p w:rsidR="005D2916" w:rsidRDefault="00056952">
      <w:r>
        <w:rPr>
          <w:rFonts w:cs="Times New Roman"/>
        </w:rPr>
        <w:t xml:space="preserve">The sequence follows one upload through seven participants. The user chooses a file on the Upload page, which posts it as multipart data to </w:t>
      </w:r>
      <w:r>
        <w:rPr>
          <w:rFonts w:ascii="Consolas" w:eastAsia="Consolas" w:hAnsi="Consolas" w:cs="Consolas"/>
          <w:sz w:val="21"/>
        </w:rPr>
        <w:t>POST /api/reports</w:t>
      </w:r>
      <w:r>
        <w:rPr>
          <w:rFonts w:cs="Times New Roman"/>
        </w:rPr>
        <w:t xml:space="preserve"> with the bearer token. The API verifies the HMAC signature and expiry and call</w:t>
      </w:r>
      <w:r>
        <w:rPr>
          <w:rFonts w:cs="Times New Roman"/>
        </w:rPr>
        <w:t xml:space="preserve">s </w:t>
      </w:r>
      <w:r>
        <w:rPr>
          <w:rFonts w:ascii="Consolas" w:eastAsia="Consolas" w:hAnsi="Consolas" w:cs="Consolas"/>
          <w:sz w:val="21"/>
        </w:rPr>
        <w:t>process_uploaded_report</w:t>
      </w:r>
      <w:r>
        <w:rPr>
          <w:rFonts w:cs="Times New Roman"/>
        </w:rPr>
        <w:t xml:space="preserve">, which creates the report row, extracts the text and rows, classifies them, saves them and then asks </w:t>
      </w:r>
      <w:r>
        <w:rPr>
          <w:rFonts w:ascii="Consolas" w:eastAsia="Consolas" w:hAnsi="Consolas" w:cs="Consolas"/>
          <w:sz w:val="21"/>
        </w:rPr>
        <w:t>ai_insights</w:t>
      </w:r>
      <w:r>
        <w:rPr>
          <w:rFonts w:cs="Times New Roman"/>
        </w:rPr>
        <w:t xml:space="preserve"> for an explanation of each LOW or HIGH row; the insight is saved and the status becomes Completed. </w:t>
      </w:r>
      <w:r>
        <w:rPr>
          <w:rFonts w:ascii="Consolas" w:eastAsia="Consolas" w:hAnsi="Consolas" w:cs="Consolas"/>
          <w:sz w:val="21"/>
        </w:rPr>
        <w:t>ProcessingResult</w:t>
      </w:r>
      <w:r>
        <w:rPr>
          <w:rFonts w:cs="Times New Roman"/>
        </w:rPr>
        <w:t xml:space="preserve"> </w:t>
      </w:r>
      <w:r>
        <w:rPr>
          <w:rFonts w:cs="Times New Roman"/>
        </w:rPr>
        <w:lastRenderedPageBreak/>
        <w:t>r</w:t>
      </w:r>
      <w:r>
        <w:rPr>
          <w:rFonts w:cs="Times New Roman"/>
        </w:rPr>
        <w:t>eturns to the API, which answers HTTP 200 with the results, the insights and the stage log, and the page shows the results table, the flags and the insight cards. The alternative box records the failure rules: any failing stage sets the status to Failed wi</w:t>
      </w:r>
      <w:r>
        <w:rPr>
          <w:rFonts w:cs="Times New Roman"/>
        </w:rPr>
        <w:t>th the message and returns it with HTTP 200, a missing or expired token gives 401 before any processing, and an insight failure leaves the report Completed. The whole exchange is one synchronous request.</w:t>
      </w:r>
    </w:p>
    <w:p w:rsidR="005D2916" w:rsidRDefault="00056952">
      <w:pPr>
        <w:pStyle w:val="Heading3"/>
      </w:pPr>
      <w:r>
        <w:t>Use-case diagram</w:t>
      </w:r>
    </w:p>
    <w:p w:rsidR="005D2916" w:rsidRDefault="00056952">
      <w:pPr>
        <w:keepNext/>
        <w:spacing w:after="80" w:line="240" w:lineRule="auto"/>
        <w:jc w:val="center"/>
      </w:pPr>
      <w:r>
        <w:rPr>
          <w:noProof/>
        </w:rPr>
        <w:drawing>
          <wp:inline distT="0" distB="0" distL="0" distR="0">
            <wp:extent cx="4937760" cy="42323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8"/>
                    <a:stretch>
                      <a:fillRect/>
                    </a:stretch>
                  </pic:blipFill>
                  <pic:spPr>
                    <a:xfrm>
                      <a:off x="0" y="0"/>
                      <a:ext cx="4937760" cy="4232366"/>
                    </a:xfrm>
                    <a:prstGeom prst="rect">
                      <a:avLst/>
                    </a:prstGeom>
                  </pic:spPr>
                </pic:pic>
              </a:graphicData>
            </a:graphic>
          </wp:inline>
        </w:drawing>
      </w:r>
    </w:p>
    <w:p w:rsidR="005D2916" w:rsidRDefault="00056952">
      <w:pPr>
        <w:pStyle w:val="Caption"/>
      </w:pPr>
      <w:bookmarkStart w:id="67" w:name="_Toc2439055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bookmarkEnd w:id="67"/>
    </w:p>
    <w:p w:rsidR="005D2916" w:rsidRDefault="00056952">
      <w:r>
        <w:rPr>
          <w:rFonts w:cs="Times New Roman"/>
        </w:rPr>
        <w:t xml:space="preserve">There is one actor, the signed-in user, and no roles. The user can sign in with the demonstration account, upload a lab report, view the extracted results with their LOW, NORMAL or HIGH flags, read the plain-language insights, track one </w:t>
      </w:r>
      <w:r>
        <w:rPr>
          <w:rFonts w:cs="Times New Roman"/>
        </w:rPr>
        <w:t xml:space="preserve">test across reports on a trend chart, compare two reports, browse, open and delete reports, view the dashboard totals and critical alerts, and load the five sample reports. Every case except signing in requires a valid token. Two optional external systems </w:t>
      </w:r>
      <w:r>
        <w:rPr>
          <w:rFonts w:cs="Times New Roman"/>
        </w:rPr>
        <w:t>appear on the right: the Anthropic API, which extends the insight text when requested, and Tesseract OCR, which the upload case includes for scanned pages and images.</w:t>
      </w:r>
    </w:p>
    <w:p w:rsidR="005D2916" w:rsidRDefault="00056952">
      <w:pPr>
        <w:pStyle w:val="Heading3"/>
      </w:pPr>
      <w:r>
        <w:lastRenderedPageBreak/>
        <w:t>Core algorithm flowchart</w:t>
      </w:r>
    </w:p>
    <w:p w:rsidR="005D2916" w:rsidRDefault="00056952">
      <w:pPr>
        <w:keepNext/>
        <w:spacing w:after="80" w:line="240" w:lineRule="auto"/>
        <w:jc w:val="center"/>
      </w:pPr>
      <w:r>
        <w:rPr>
          <w:noProof/>
        </w:rPr>
        <w:drawing>
          <wp:inline distT="0" distB="0" distL="0" distR="0">
            <wp:extent cx="4206240" cy="54412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9"/>
                    <a:stretch>
                      <a:fillRect/>
                    </a:stretch>
                  </pic:blipFill>
                  <pic:spPr>
                    <a:xfrm>
                      <a:off x="0" y="0"/>
                      <a:ext cx="4206240" cy="5441203"/>
                    </a:xfrm>
                    <a:prstGeom prst="rect">
                      <a:avLst/>
                    </a:prstGeom>
                  </pic:spPr>
                </pic:pic>
              </a:graphicData>
            </a:graphic>
          </wp:inline>
        </w:drawing>
      </w:r>
    </w:p>
    <w:p w:rsidR="005D2916" w:rsidRDefault="00056952">
      <w:pPr>
        <w:pStyle w:val="Caption"/>
      </w:pPr>
      <w:bookmarkStart w:id="68" w:name="_Toc2439055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Flowchart of the core algor</w:t>
      </w:r>
      <w:r>
        <w:rPr>
          <w:rFonts w:cs="Times New Roman"/>
        </w:rPr>
        <w:t>ithm: from a text line to a classified row</w:t>
      </w:r>
      <w:bookmarkEnd w:id="68"/>
    </w:p>
    <w:p w:rsidR="005D2916" w:rsidRDefault="00056952">
      <w:r>
        <w:rPr>
          <w:rFonts w:cs="Times New Roman"/>
        </w:rPr>
        <w:t xml:space="preserve">The flowchart has three panels that follow the code. Panel A is the row parser of </w:t>
      </w:r>
      <w:r>
        <w:rPr>
          <w:rFonts w:ascii="Consolas" w:eastAsia="Consolas" w:hAnsi="Consolas" w:cs="Consolas"/>
          <w:sz w:val="21"/>
        </w:rPr>
        <w:t>ner_processor.py</w:t>
      </w:r>
      <w:r>
        <w:rPr>
          <w:rFonts w:cs="Times New Roman"/>
        </w:rPr>
        <w:t>: the report date is searched once, then each line is skipped if it is blank, shorter than three characters, header-only or without a digit, and must otherwise start with a name followed by a number. The range is searched in the remainder of the line (two-</w:t>
      </w:r>
      <w:r>
        <w:rPr>
          <w:rFonts w:cs="Times New Roman"/>
        </w:rPr>
        <w:t>sided first, then one-sided), a unit is taken from the line or from its end, a row with neither range nor unit is skipped, and the others receive a confidence score. Panel B is the name matcher: the name is cleaned, vectorised as character 2-4-grams and co</w:t>
      </w:r>
      <w:r>
        <w:rPr>
          <w:rFonts w:cs="Times New Roman"/>
        </w:rPr>
        <w:t xml:space="preserve">mpared with the 55 known names; a similarity of at least 0.55 snaps it to the canonical name, otherwise the cleaned name is kept. The row is appended and duplicates on name, value and unit are dropped. Panel C is </w:t>
      </w:r>
      <w:r>
        <w:rPr>
          <w:rFonts w:ascii="Consolas" w:eastAsia="Consolas" w:hAnsi="Consolas" w:cs="Consolas"/>
          <w:sz w:val="21"/>
        </w:rPr>
        <w:t>classify_result</w:t>
      </w:r>
      <w:r>
        <w:rPr>
          <w:rFonts w:cs="Times New Roman"/>
        </w:rPr>
        <w:t>: it returns UNKNOWN for a m</w:t>
      </w:r>
      <w:r>
        <w:rPr>
          <w:rFonts w:cs="Times New Roman"/>
        </w:rPr>
        <w:t>issing value, uses both limits when present, otherwise only the high or only the low limit, and UNKNOWN when there is no limit.</w:t>
      </w:r>
    </w:p>
    <w:p w:rsidR="005D2916" w:rsidRDefault="00056952">
      <w:pPr>
        <w:pStyle w:val="Heading2"/>
      </w:pPr>
      <w:bookmarkStart w:id="69" w:name="_Toc243905477"/>
      <w:r>
        <w:lastRenderedPageBreak/>
        <w:t>5.5 Database design</w:t>
      </w:r>
      <w:bookmarkEnd w:id="69"/>
    </w:p>
    <w:p w:rsidR="005D2916" w:rsidRDefault="00056952">
      <w:pPr>
        <w:keepNext/>
        <w:spacing w:after="80" w:line="240" w:lineRule="auto"/>
        <w:jc w:val="center"/>
      </w:pPr>
      <w:r>
        <w:rPr>
          <w:noProof/>
        </w:rPr>
        <w:drawing>
          <wp:inline distT="0" distB="0" distL="0" distR="0">
            <wp:extent cx="4937760" cy="30024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937760" cy="3002409"/>
                    </a:xfrm>
                    <a:prstGeom prst="rect">
                      <a:avLst/>
                    </a:prstGeom>
                  </pic:spPr>
                </pic:pic>
              </a:graphicData>
            </a:graphic>
          </wp:inline>
        </w:drawing>
      </w:r>
    </w:p>
    <w:p w:rsidR="005D2916" w:rsidRDefault="00056952">
      <w:pPr>
        <w:pStyle w:val="Caption"/>
      </w:pPr>
      <w:bookmarkStart w:id="70" w:name="_Toc2439055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of the stored data</w:t>
      </w:r>
      <w:bookmarkEnd w:id="70"/>
    </w:p>
    <w:p w:rsidR="005D2916" w:rsidRDefault="00056952">
      <w:r>
        <w:rPr>
          <w:rFonts w:cs="Times New Roman"/>
        </w:rPr>
        <w:t xml:space="preserve">Persistent data are in </w:t>
      </w:r>
      <w:r>
        <w:rPr>
          <w:rFonts w:cs="Times New Roman"/>
        </w:rPr>
        <w:t xml:space="preserve">three tables. A </w:t>
      </w:r>
      <w:r>
        <w:rPr>
          <w:rFonts w:ascii="Consolas" w:eastAsia="Consolas" w:hAnsi="Consolas" w:cs="Consolas"/>
          <w:sz w:val="21"/>
        </w:rPr>
        <w:t>reports</w:t>
      </w:r>
      <w:r>
        <w:rPr>
          <w:rFonts w:cs="Times New Roman"/>
        </w:rPr>
        <w:t xml:space="preserve"> row describes one uploaded file and owns zero or more </w:t>
      </w:r>
      <w:r>
        <w:rPr>
          <w:rFonts w:ascii="Consolas" w:eastAsia="Consolas" w:hAnsi="Consolas" w:cs="Consolas"/>
          <w:sz w:val="21"/>
        </w:rPr>
        <w:t>test_results</w:t>
      </w:r>
      <w:r>
        <w:rPr>
          <w:rFonts w:cs="Times New Roman"/>
        </w:rPr>
        <w:t xml:space="preserve"> rows, one for each lab test extracted from it; a </w:t>
      </w:r>
      <w:r>
        <w:rPr>
          <w:rFonts w:ascii="Consolas" w:eastAsia="Consolas" w:hAnsi="Consolas" w:cs="Consolas"/>
          <w:sz w:val="21"/>
        </w:rPr>
        <w:t>test_results</w:t>
      </w:r>
      <w:r>
        <w:rPr>
          <w:rFonts w:cs="Times New Roman"/>
        </w:rPr>
        <w:t xml:space="preserve"> row owns zero or more </w:t>
      </w:r>
      <w:r>
        <w:rPr>
          <w:rFonts w:ascii="Consolas" w:eastAsia="Consolas" w:hAnsi="Consolas" w:cs="Consolas"/>
          <w:sz w:val="21"/>
        </w:rPr>
        <w:t>health_insights</w:t>
      </w:r>
      <w:r>
        <w:rPr>
          <w:rFonts w:cs="Times New Roman"/>
        </w:rPr>
        <w:t xml:space="preserve"> rows (the code writes one for every LOW or HIGH result). Both rel</w:t>
      </w:r>
      <w:r>
        <w:rPr>
          <w:rFonts w:cs="Times New Roman"/>
        </w:rPr>
        <w:t xml:space="preserve">ationships are enforced by a foreign key and by the ORM cascade </w:t>
      </w:r>
      <w:r>
        <w:rPr>
          <w:rFonts w:ascii="Consolas" w:eastAsia="Consolas" w:hAnsi="Consolas" w:cs="Consolas"/>
          <w:sz w:val="21"/>
        </w:rPr>
        <w:t>all, delete-orphan</w:t>
      </w:r>
      <w:r>
        <w:rPr>
          <w:rFonts w:cs="Times New Roman"/>
        </w:rPr>
        <w:t xml:space="preserve">, so deleting a report removes its results and their insights. The demo user is not an entity: the account is configured through environment variables and exists only inside </w:t>
      </w:r>
      <w:r>
        <w:rPr>
          <w:rFonts w:cs="Times New Roman"/>
        </w:rPr>
        <w:t>the signed token, so the database holds one shared library.</w:t>
      </w:r>
    </w:p>
    <w:p w:rsidR="005D2916" w:rsidRDefault="00056952">
      <w:pPr>
        <w:pStyle w:val="Caption"/>
        <w:keepNext/>
        <w:spacing w:after="80"/>
      </w:pPr>
      <w:bookmarkStart w:id="71" w:name="_Toc2439055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Table </w:t>
      </w:r>
      <w:r>
        <w:rPr>
          <w:rFonts w:ascii="Consolas" w:eastAsia="Consolas" w:hAnsi="Consolas" w:cs="Consolas"/>
          <w:sz w:val="19"/>
        </w:rPr>
        <w:t>reports</w:t>
      </w:r>
      <w:bookmarkEnd w:id="71"/>
    </w:p>
    <w:tbl>
      <w:tblPr>
        <w:tblStyle w:val="TableGrid"/>
        <w:tblW w:w="0" w:type="auto"/>
        <w:jc w:val="center"/>
        <w:tblLook w:val="04A0" w:firstRow="1" w:lastRow="0" w:firstColumn="1" w:lastColumn="0" w:noHBand="0" w:noVBand="1"/>
      </w:tblPr>
      <w:tblGrid>
        <w:gridCol w:w="1847"/>
        <w:gridCol w:w="1557"/>
        <w:gridCol w:w="2341"/>
        <w:gridCol w:w="3137"/>
      </w:tblGrid>
      <w:tr w:rsidR="005D2916">
        <w:trPr>
          <w:cantSplit/>
          <w:tblHeader/>
          <w:jc w:val="center"/>
        </w:trPr>
        <w:tc>
          <w:tcPr>
            <w:tcW w:w="1872" w:type="dxa"/>
            <w:shd w:val="clear" w:color="auto" w:fill="1B2A41"/>
          </w:tcPr>
          <w:p w:rsidR="005D2916" w:rsidRDefault="00056952">
            <w:pPr>
              <w:keepNext/>
              <w:spacing w:after="40" w:line="240" w:lineRule="auto"/>
              <w:jc w:val="center"/>
            </w:pPr>
            <w:r>
              <w:rPr>
                <w:rFonts w:cs="Times New Roman"/>
                <w:b/>
                <w:color w:val="FFFFFF"/>
                <w:sz w:val="19"/>
              </w:rPr>
              <w:t>Column</w:t>
            </w:r>
          </w:p>
        </w:tc>
        <w:tc>
          <w:tcPr>
            <w:tcW w:w="1440" w:type="dxa"/>
            <w:shd w:val="clear" w:color="auto" w:fill="1B2A41"/>
          </w:tcPr>
          <w:p w:rsidR="005D2916" w:rsidRDefault="00056952">
            <w:pPr>
              <w:keepNext/>
              <w:spacing w:after="40" w:line="240" w:lineRule="auto"/>
              <w:jc w:val="center"/>
            </w:pPr>
            <w:r>
              <w:rPr>
                <w:rFonts w:cs="Times New Roman"/>
                <w:b/>
                <w:color w:val="FFFFFF"/>
                <w:sz w:val="19"/>
              </w:rPr>
              <w:t>Type</w:t>
            </w:r>
          </w:p>
        </w:tc>
        <w:tc>
          <w:tcPr>
            <w:tcW w:w="2448" w:type="dxa"/>
            <w:shd w:val="clear" w:color="auto" w:fill="1B2A41"/>
          </w:tcPr>
          <w:p w:rsidR="005D2916" w:rsidRDefault="00056952">
            <w:pPr>
              <w:keepNext/>
              <w:spacing w:after="40" w:line="240" w:lineRule="auto"/>
              <w:jc w:val="center"/>
            </w:pPr>
            <w:r>
              <w:rPr>
                <w:rFonts w:cs="Times New Roman"/>
                <w:b/>
                <w:color w:val="FFFFFF"/>
                <w:sz w:val="19"/>
              </w:rPr>
              <w:t>Constraint</w:t>
            </w:r>
          </w:p>
        </w:tc>
        <w:tc>
          <w:tcPr>
            <w:tcW w:w="3312" w:type="dxa"/>
            <w:shd w:val="clear" w:color="auto" w:fill="1B2A41"/>
          </w:tcPr>
          <w:p w:rsidR="005D2916" w:rsidRDefault="00056952">
            <w:pPr>
              <w:keepNext/>
              <w:spacing w:after="40" w:line="240" w:lineRule="auto"/>
              <w:jc w:val="center"/>
            </w:pPr>
            <w:r>
              <w:rPr>
                <w:rFonts w:cs="Times New Roman"/>
                <w:b/>
                <w:color w:val="FFFFFF"/>
                <w:sz w:val="19"/>
              </w:rPr>
              <w:t>Meaning</w:t>
            </w:r>
          </w:p>
        </w:tc>
      </w:tr>
      <w:tr w:rsidR="005D2916">
        <w:trPr>
          <w:cantSplit/>
          <w:jc w:val="center"/>
        </w:trPr>
        <w:tc>
          <w:tcPr>
            <w:tcW w:w="1872" w:type="dxa"/>
          </w:tcPr>
          <w:p w:rsidR="005D2916" w:rsidRDefault="00056952">
            <w:pPr>
              <w:keepNext/>
              <w:spacing w:after="40" w:line="240" w:lineRule="auto"/>
              <w:jc w:val="left"/>
            </w:pPr>
            <w:r>
              <w:rPr>
                <w:rFonts w:cs="Times New Roman"/>
                <w:sz w:val="19"/>
              </w:rPr>
              <w:t>id</w:t>
            </w:r>
          </w:p>
        </w:tc>
        <w:tc>
          <w:tcPr>
            <w:tcW w:w="1440" w:type="dxa"/>
          </w:tcPr>
          <w:p w:rsidR="005D2916" w:rsidRDefault="00056952">
            <w:pPr>
              <w:keepNext/>
              <w:spacing w:after="40" w:line="240" w:lineRule="auto"/>
              <w:jc w:val="left"/>
            </w:pPr>
            <w:r>
              <w:rPr>
                <w:rFonts w:cs="Times New Roman"/>
                <w:sz w:val="19"/>
              </w:rPr>
              <w:t>INTEGER</w:t>
            </w:r>
          </w:p>
        </w:tc>
        <w:tc>
          <w:tcPr>
            <w:tcW w:w="2448" w:type="dxa"/>
          </w:tcPr>
          <w:p w:rsidR="005D2916" w:rsidRDefault="00056952">
            <w:pPr>
              <w:keepNext/>
              <w:spacing w:after="40" w:line="240" w:lineRule="auto"/>
              <w:jc w:val="left"/>
            </w:pPr>
            <w:r>
              <w:rPr>
                <w:rFonts w:cs="Times New Roman"/>
                <w:sz w:val="19"/>
              </w:rPr>
              <w:t>Primary key, auto-increment</w:t>
            </w:r>
          </w:p>
        </w:tc>
        <w:tc>
          <w:tcPr>
            <w:tcW w:w="3312" w:type="dxa"/>
          </w:tcPr>
          <w:p w:rsidR="005D2916" w:rsidRDefault="00056952">
            <w:pPr>
              <w:keepNext/>
              <w:spacing w:after="40" w:line="240" w:lineRule="auto"/>
              <w:jc w:val="left"/>
            </w:pPr>
            <w:r>
              <w:rPr>
                <w:rFonts w:cs="Times New Roman"/>
                <w:sz w:val="19"/>
              </w:rPr>
              <w:t>Report number shown in the interface</w:t>
            </w:r>
          </w:p>
        </w:tc>
      </w:tr>
      <w:tr w:rsidR="005D2916">
        <w:trPr>
          <w:cantSplit/>
          <w:jc w:val="center"/>
        </w:trPr>
        <w:tc>
          <w:tcPr>
            <w:tcW w:w="1872" w:type="dxa"/>
          </w:tcPr>
          <w:p w:rsidR="005D2916" w:rsidRDefault="00056952">
            <w:pPr>
              <w:keepNext/>
              <w:spacing w:after="40" w:line="240" w:lineRule="auto"/>
              <w:jc w:val="left"/>
            </w:pPr>
            <w:r>
              <w:rPr>
                <w:rFonts w:cs="Times New Roman"/>
                <w:sz w:val="19"/>
              </w:rPr>
              <w:t>file_name</w:t>
            </w:r>
          </w:p>
        </w:tc>
        <w:tc>
          <w:tcPr>
            <w:tcW w:w="1440" w:type="dxa"/>
          </w:tcPr>
          <w:p w:rsidR="005D2916" w:rsidRDefault="00056952">
            <w:pPr>
              <w:keepNext/>
              <w:spacing w:after="40" w:line="240" w:lineRule="auto"/>
              <w:jc w:val="left"/>
            </w:pPr>
            <w:r>
              <w:rPr>
                <w:rFonts w:cs="Times New Roman"/>
                <w:sz w:val="19"/>
              </w:rPr>
              <w:t>VARCHAR(255)</w:t>
            </w:r>
          </w:p>
        </w:tc>
        <w:tc>
          <w:tcPr>
            <w:tcW w:w="2448" w:type="dxa"/>
          </w:tcPr>
          <w:p w:rsidR="005D2916" w:rsidRDefault="00056952">
            <w:pPr>
              <w:keepNext/>
              <w:spacing w:after="40" w:line="240" w:lineRule="auto"/>
              <w:jc w:val="left"/>
            </w:pPr>
            <w:r>
              <w:rPr>
                <w:rFonts w:cs="Times New Roman"/>
                <w:sz w:val="19"/>
              </w:rPr>
              <w:t>NOT NULL</w:t>
            </w:r>
          </w:p>
        </w:tc>
        <w:tc>
          <w:tcPr>
            <w:tcW w:w="3312" w:type="dxa"/>
          </w:tcPr>
          <w:p w:rsidR="005D2916" w:rsidRDefault="00056952">
            <w:pPr>
              <w:keepNext/>
              <w:spacing w:after="40" w:line="240" w:lineRule="auto"/>
              <w:jc w:val="left"/>
            </w:pPr>
            <w:r>
              <w:rPr>
                <w:rFonts w:cs="Times New Roman"/>
                <w:sz w:val="19"/>
              </w:rPr>
              <w:t>Name of</w:t>
            </w:r>
            <w:r>
              <w:rPr>
                <w:rFonts w:cs="Times New Roman"/>
                <w:sz w:val="19"/>
              </w:rPr>
              <w:t xml:space="preserve"> the uploaded file</w:t>
            </w:r>
          </w:p>
        </w:tc>
      </w:tr>
      <w:tr w:rsidR="005D2916">
        <w:trPr>
          <w:cantSplit/>
          <w:jc w:val="center"/>
        </w:trPr>
        <w:tc>
          <w:tcPr>
            <w:tcW w:w="1872" w:type="dxa"/>
          </w:tcPr>
          <w:p w:rsidR="005D2916" w:rsidRDefault="00056952">
            <w:pPr>
              <w:spacing w:after="40" w:line="240" w:lineRule="auto"/>
              <w:jc w:val="left"/>
            </w:pPr>
            <w:r>
              <w:rPr>
                <w:rFonts w:cs="Times New Roman"/>
                <w:sz w:val="19"/>
              </w:rPr>
              <w:t>file_type</w:t>
            </w:r>
          </w:p>
        </w:tc>
        <w:tc>
          <w:tcPr>
            <w:tcW w:w="1440" w:type="dxa"/>
          </w:tcPr>
          <w:p w:rsidR="005D2916" w:rsidRDefault="00056952">
            <w:pPr>
              <w:spacing w:after="40" w:line="240" w:lineRule="auto"/>
              <w:jc w:val="left"/>
            </w:pPr>
            <w:r>
              <w:rPr>
                <w:rFonts w:cs="Times New Roman"/>
                <w:sz w:val="19"/>
              </w:rPr>
              <w:t>VARCHAR(10)</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pdf, jpg, jpeg or png</w:t>
            </w:r>
          </w:p>
        </w:tc>
      </w:tr>
      <w:tr w:rsidR="005D2916">
        <w:trPr>
          <w:cantSplit/>
          <w:jc w:val="center"/>
        </w:trPr>
        <w:tc>
          <w:tcPr>
            <w:tcW w:w="1872" w:type="dxa"/>
          </w:tcPr>
          <w:p w:rsidR="005D2916" w:rsidRDefault="00056952">
            <w:pPr>
              <w:spacing w:after="40" w:line="240" w:lineRule="auto"/>
              <w:jc w:val="left"/>
            </w:pPr>
            <w:r>
              <w:rPr>
                <w:rFonts w:cs="Times New Roman"/>
                <w:sz w:val="19"/>
              </w:rPr>
              <w:t>upload_date</w:t>
            </w:r>
          </w:p>
        </w:tc>
        <w:tc>
          <w:tcPr>
            <w:tcW w:w="1440" w:type="dxa"/>
          </w:tcPr>
          <w:p w:rsidR="005D2916" w:rsidRDefault="00056952">
            <w:pPr>
              <w:spacing w:after="40" w:line="240" w:lineRule="auto"/>
              <w:jc w:val="left"/>
            </w:pPr>
            <w:r>
              <w:rPr>
                <w:rFonts w:cs="Times New Roman"/>
                <w:sz w:val="19"/>
              </w:rPr>
              <w:t>DATETIME</w:t>
            </w:r>
          </w:p>
        </w:tc>
        <w:tc>
          <w:tcPr>
            <w:tcW w:w="2448" w:type="dxa"/>
          </w:tcPr>
          <w:p w:rsidR="005D2916" w:rsidRDefault="00056952">
            <w:pPr>
              <w:spacing w:after="40" w:line="240" w:lineRule="auto"/>
              <w:jc w:val="left"/>
            </w:pPr>
            <w:r>
              <w:rPr>
                <w:rFonts w:cs="Times New Roman"/>
                <w:sz w:val="19"/>
              </w:rPr>
              <w:t>default UTC now</w:t>
            </w:r>
          </w:p>
        </w:tc>
        <w:tc>
          <w:tcPr>
            <w:tcW w:w="3312" w:type="dxa"/>
          </w:tcPr>
          <w:p w:rsidR="005D2916" w:rsidRDefault="00056952">
            <w:pPr>
              <w:spacing w:after="40" w:line="240" w:lineRule="auto"/>
              <w:jc w:val="left"/>
            </w:pPr>
            <w:r>
              <w:rPr>
                <w:rFonts w:cs="Times New Roman"/>
                <w:sz w:val="19"/>
              </w:rPr>
              <w:t>Upload time (naive UTC); the x-axis of every trend</w:t>
            </w:r>
          </w:p>
        </w:tc>
      </w:tr>
      <w:tr w:rsidR="005D2916">
        <w:trPr>
          <w:cantSplit/>
          <w:jc w:val="center"/>
        </w:trPr>
        <w:tc>
          <w:tcPr>
            <w:tcW w:w="1872" w:type="dxa"/>
          </w:tcPr>
          <w:p w:rsidR="005D2916" w:rsidRDefault="00056952">
            <w:pPr>
              <w:spacing w:after="40" w:line="240" w:lineRule="auto"/>
              <w:jc w:val="left"/>
            </w:pPr>
            <w:r>
              <w:rPr>
                <w:rFonts w:cs="Times New Roman"/>
                <w:sz w:val="19"/>
              </w:rPr>
              <w:t>processing_status</w:t>
            </w:r>
          </w:p>
        </w:tc>
        <w:tc>
          <w:tcPr>
            <w:tcW w:w="1440" w:type="dxa"/>
          </w:tcPr>
          <w:p w:rsidR="005D2916" w:rsidRDefault="00056952">
            <w:pPr>
              <w:spacing w:after="40" w:line="240" w:lineRule="auto"/>
              <w:jc w:val="left"/>
            </w:pPr>
            <w:r>
              <w:rPr>
                <w:rFonts w:cs="Times New Roman"/>
                <w:sz w:val="19"/>
              </w:rPr>
              <w:t>VARCHAR(50)</w:t>
            </w:r>
          </w:p>
        </w:tc>
        <w:tc>
          <w:tcPr>
            <w:tcW w:w="2448" w:type="dxa"/>
          </w:tcPr>
          <w:p w:rsidR="005D2916" w:rsidRDefault="00056952">
            <w:pPr>
              <w:spacing w:after="40" w:line="240" w:lineRule="auto"/>
              <w:jc w:val="left"/>
            </w:pPr>
            <w:r>
              <w:rPr>
                <w:rFonts w:cs="Times New Roman"/>
                <w:sz w:val="19"/>
              </w:rPr>
              <w:t>default Pending</w:t>
            </w:r>
          </w:p>
        </w:tc>
        <w:tc>
          <w:tcPr>
            <w:tcW w:w="3312" w:type="dxa"/>
          </w:tcPr>
          <w:p w:rsidR="005D2916" w:rsidRDefault="00056952">
            <w:pPr>
              <w:spacing w:after="40" w:line="240" w:lineRule="auto"/>
              <w:jc w:val="left"/>
            </w:pPr>
            <w:r>
              <w:rPr>
                <w:rFonts w:cs="Times New Roman"/>
                <w:sz w:val="19"/>
              </w:rPr>
              <w:t>Pending, Processing, Completed or Failed</w:t>
            </w:r>
          </w:p>
        </w:tc>
      </w:tr>
      <w:tr w:rsidR="005D2916">
        <w:trPr>
          <w:cantSplit/>
          <w:jc w:val="center"/>
        </w:trPr>
        <w:tc>
          <w:tcPr>
            <w:tcW w:w="1872" w:type="dxa"/>
          </w:tcPr>
          <w:p w:rsidR="005D2916" w:rsidRDefault="00056952">
            <w:pPr>
              <w:spacing w:after="40" w:line="240" w:lineRule="auto"/>
              <w:jc w:val="left"/>
            </w:pPr>
            <w:r>
              <w:rPr>
                <w:rFonts w:cs="Times New Roman"/>
                <w:sz w:val="19"/>
              </w:rPr>
              <w:t>error_message</w:t>
            </w:r>
          </w:p>
        </w:tc>
        <w:tc>
          <w:tcPr>
            <w:tcW w:w="1440" w:type="dxa"/>
          </w:tcPr>
          <w:p w:rsidR="005D2916" w:rsidRDefault="00056952">
            <w:pPr>
              <w:spacing w:after="40" w:line="240" w:lineRule="auto"/>
              <w:jc w:val="left"/>
            </w:pPr>
            <w:r>
              <w:rPr>
                <w:rFonts w:cs="Times New Roman"/>
                <w:sz w:val="19"/>
              </w:rPr>
              <w:t>TEXT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Reason shown to the user when the status is Failed</w:t>
            </w:r>
          </w:p>
        </w:tc>
      </w:tr>
      <w:tr w:rsidR="005D2916">
        <w:trPr>
          <w:cantSplit/>
          <w:jc w:val="center"/>
        </w:trPr>
        <w:tc>
          <w:tcPr>
            <w:tcW w:w="1872" w:type="dxa"/>
          </w:tcPr>
          <w:p w:rsidR="005D2916" w:rsidRDefault="00056952">
            <w:pPr>
              <w:spacing w:after="40" w:line="240" w:lineRule="auto"/>
              <w:jc w:val="left"/>
            </w:pPr>
            <w:r>
              <w:rPr>
                <w:rFonts w:cs="Times New Roman"/>
                <w:sz w:val="19"/>
              </w:rPr>
              <w:t>raw_text</w:t>
            </w:r>
          </w:p>
        </w:tc>
        <w:tc>
          <w:tcPr>
            <w:tcW w:w="1440" w:type="dxa"/>
          </w:tcPr>
          <w:p w:rsidR="005D2916" w:rsidRDefault="00056952">
            <w:pPr>
              <w:spacing w:after="40" w:line="240" w:lineRule="auto"/>
              <w:jc w:val="left"/>
            </w:pPr>
            <w:r>
              <w:rPr>
                <w:rFonts w:cs="Times New Roman"/>
                <w:sz w:val="19"/>
              </w:rPr>
              <w:t>TEXT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Full extracted text, kept so a failure can be inspected</w:t>
            </w:r>
          </w:p>
        </w:tc>
      </w:tr>
    </w:tbl>
    <w:p w:rsidR="005D2916" w:rsidRDefault="005D2916">
      <w:pPr>
        <w:spacing w:line="192" w:lineRule="auto"/>
      </w:pPr>
    </w:p>
    <w:p w:rsidR="005D2916" w:rsidRDefault="00056952">
      <w:pPr>
        <w:pStyle w:val="Caption"/>
        <w:keepNext/>
        <w:spacing w:after="80"/>
      </w:pPr>
      <w:bookmarkStart w:id="72" w:name="_Toc24390559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Table </w:t>
      </w:r>
      <w:r>
        <w:rPr>
          <w:rFonts w:ascii="Consolas" w:eastAsia="Consolas" w:hAnsi="Consolas" w:cs="Consolas"/>
          <w:sz w:val="19"/>
        </w:rPr>
        <w:t>test_results</w:t>
      </w:r>
      <w:bookmarkEnd w:id="72"/>
    </w:p>
    <w:tbl>
      <w:tblPr>
        <w:tblStyle w:val="TableGrid"/>
        <w:tblW w:w="0" w:type="auto"/>
        <w:jc w:val="center"/>
        <w:tblLook w:val="04A0" w:firstRow="1" w:lastRow="0" w:firstColumn="1" w:lastColumn="0" w:noHBand="0" w:noVBand="1"/>
      </w:tblPr>
      <w:tblGrid>
        <w:gridCol w:w="1845"/>
        <w:gridCol w:w="1557"/>
        <w:gridCol w:w="2338"/>
        <w:gridCol w:w="3142"/>
      </w:tblGrid>
      <w:tr w:rsidR="005D2916">
        <w:trPr>
          <w:cantSplit/>
          <w:tblHeader/>
          <w:jc w:val="center"/>
        </w:trPr>
        <w:tc>
          <w:tcPr>
            <w:tcW w:w="1872" w:type="dxa"/>
            <w:shd w:val="clear" w:color="auto" w:fill="1B2A41"/>
          </w:tcPr>
          <w:p w:rsidR="005D2916" w:rsidRDefault="00056952">
            <w:pPr>
              <w:keepNext/>
              <w:spacing w:after="40" w:line="240" w:lineRule="auto"/>
              <w:jc w:val="center"/>
            </w:pPr>
            <w:r>
              <w:rPr>
                <w:rFonts w:cs="Times New Roman"/>
                <w:b/>
                <w:color w:val="FFFFFF"/>
                <w:sz w:val="19"/>
              </w:rPr>
              <w:t>Column</w:t>
            </w:r>
          </w:p>
        </w:tc>
        <w:tc>
          <w:tcPr>
            <w:tcW w:w="1440" w:type="dxa"/>
            <w:shd w:val="clear" w:color="auto" w:fill="1B2A41"/>
          </w:tcPr>
          <w:p w:rsidR="005D2916" w:rsidRDefault="00056952">
            <w:pPr>
              <w:keepNext/>
              <w:spacing w:after="40" w:line="240" w:lineRule="auto"/>
              <w:jc w:val="center"/>
            </w:pPr>
            <w:r>
              <w:rPr>
                <w:rFonts w:cs="Times New Roman"/>
                <w:b/>
                <w:color w:val="FFFFFF"/>
                <w:sz w:val="19"/>
              </w:rPr>
              <w:t>Type</w:t>
            </w:r>
          </w:p>
        </w:tc>
        <w:tc>
          <w:tcPr>
            <w:tcW w:w="2448" w:type="dxa"/>
            <w:shd w:val="clear" w:color="auto" w:fill="1B2A41"/>
          </w:tcPr>
          <w:p w:rsidR="005D2916" w:rsidRDefault="00056952">
            <w:pPr>
              <w:keepNext/>
              <w:spacing w:after="40" w:line="240" w:lineRule="auto"/>
              <w:jc w:val="center"/>
            </w:pPr>
            <w:r>
              <w:rPr>
                <w:rFonts w:cs="Times New Roman"/>
                <w:b/>
                <w:color w:val="FFFFFF"/>
                <w:sz w:val="19"/>
              </w:rPr>
              <w:t>Constraint</w:t>
            </w:r>
          </w:p>
        </w:tc>
        <w:tc>
          <w:tcPr>
            <w:tcW w:w="3312" w:type="dxa"/>
            <w:shd w:val="clear" w:color="auto" w:fill="1B2A41"/>
          </w:tcPr>
          <w:p w:rsidR="005D2916" w:rsidRDefault="00056952">
            <w:pPr>
              <w:keepNext/>
              <w:spacing w:after="40" w:line="240" w:lineRule="auto"/>
              <w:jc w:val="center"/>
            </w:pPr>
            <w:r>
              <w:rPr>
                <w:rFonts w:cs="Times New Roman"/>
                <w:b/>
                <w:color w:val="FFFFFF"/>
                <w:sz w:val="19"/>
              </w:rPr>
              <w:t>Meaning</w:t>
            </w:r>
          </w:p>
        </w:tc>
      </w:tr>
      <w:tr w:rsidR="005D2916">
        <w:trPr>
          <w:cantSplit/>
          <w:jc w:val="center"/>
        </w:trPr>
        <w:tc>
          <w:tcPr>
            <w:tcW w:w="1872" w:type="dxa"/>
          </w:tcPr>
          <w:p w:rsidR="005D2916" w:rsidRDefault="00056952">
            <w:pPr>
              <w:keepNext/>
              <w:spacing w:after="40" w:line="240" w:lineRule="auto"/>
              <w:jc w:val="left"/>
            </w:pPr>
            <w:r>
              <w:rPr>
                <w:rFonts w:cs="Times New Roman"/>
                <w:sz w:val="19"/>
              </w:rPr>
              <w:t>id</w:t>
            </w:r>
          </w:p>
        </w:tc>
        <w:tc>
          <w:tcPr>
            <w:tcW w:w="1440" w:type="dxa"/>
          </w:tcPr>
          <w:p w:rsidR="005D2916" w:rsidRDefault="00056952">
            <w:pPr>
              <w:keepNext/>
              <w:spacing w:after="40" w:line="240" w:lineRule="auto"/>
              <w:jc w:val="left"/>
            </w:pPr>
            <w:r>
              <w:rPr>
                <w:rFonts w:cs="Times New Roman"/>
                <w:sz w:val="19"/>
              </w:rPr>
              <w:t>INTEGER</w:t>
            </w:r>
          </w:p>
        </w:tc>
        <w:tc>
          <w:tcPr>
            <w:tcW w:w="2448" w:type="dxa"/>
          </w:tcPr>
          <w:p w:rsidR="005D2916" w:rsidRDefault="00056952">
            <w:pPr>
              <w:keepNext/>
              <w:spacing w:after="40" w:line="240" w:lineRule="auto"/>
              <w:jc w:val="left"/>
            </w:pPr>
            <w:r>
              <w:rPr>
                <w:rFonts w:cs="Times New Roman"/>
                <w:sz w:val="19"/>
              </w:rPr>
              <w:t>Primary key, auto-increment</w:t>
            </w:r>
          </w:p>
        </w:tc>
        <w:tc>
          <w:tcPr>
            <w:tcW w:w="3312" w:type="dxa"/>
          </w:tcPr>
          <w:p w:rsidR="005D2916" w:rsidRDefault="00056952">
            <w:pPr>
              <w:keepNext/>
              <w:spacing w:after="40" w:line="240" w:lineRule="auto"/>
              <w:jc w:val="left"/>
            </w:pPr>
            <w:r>
              <w:rPr>
                <w:rFonts w:cs="Times New Roman"/>
                <w:sz w:val="19"/>
              </w:rPr>
              <w:t>Result identifier</w:t>
            </w:r>
          </w:p>
        </w:tc>
      </w:tr>
      <w:tr w:rsidR="005D2916">
        <w:trPr>
          <w:cantSplit/>
          <w:jc w:val="center"/>
        </w:trPr>
        <w:tc>
          <w:tcPr>
            <w:tcW w:w="1872" w:type="dxa"/>
          </w:tcPr>
          <w:p w:rsidR="005D2916" w:rsidRDefault="00056952">
            <w:pPr>
              <w:keepNext/>
              <w:spacing w:after="40" w:line="240" w:lineRule="auto"/>
              <w:jc w:val="left"/>
            </w:pPr>
            <w:r>
              <w:rPr>
                <w:rFonts w:cs="Times New Roman"/>
                <w:sz w:val="19"/>
              </w:rPr>
              <w:t>report_id</w:t>
            </w:r>
          </w:p>
        </w:tc>
        <w:tc>
          <w:tcPr>
            <w:tcW w:w="1440" w:type="dxa"/>
          </w:tcPr>
          <w:p w:rsidR="005D2916" w:rsidRDefault="00056952">
            <w:pPr>
              <w:keepNext/>
              <w:spacing w:after="40" w:line="240" w:lineRule="auto"/>
              <w:jc w:val="left"/>
            </w:pPr>
            <w:r>
              <w:rPr>
                <w:rFonts w:cs="Times New Roman"/>
                <w:sz w:val="19"/>
              </w:rPr>
              <w:t>INTEGER</w:t>
            </w:r>
          </w:p>
        </w:tc>
        <w:tc>
          <w:tcPr>
            <w:tcW w:w="2448" w:type="dxa"/>
          </w:tcPr>
          <w:p w:rsidR="005D2916" w:rsidRDefault="00056952">
            <w:pPr>
              <w:keepNext/>
              <w:spacing w:after="40" w:line="240" w:lineRule="auto"/>
              <w:jc w:val="left"/>
            </w:pPr>
            <w:r>
              <w:rPr>
                <w:rFonts w:cs="Times New Roman"/>
                <w:sz w:val="19"/>
              </w:rPr>
              <w:t>Foreign key to reports.id, NOT NULL</w:t>
            </w:r>
          </w:p>
        </w:tc>
        <w:tc>
          <w:tcPr>
            <w:tcW w:w="3312" w:type="dxa"/>
          </w:tcPr>
          <w:p w:rsidR="005D2916" w:rsidRDefault="00056952">
            <w:pPr>
              <w:keepNext/>
              <w:spacing w:after="40" w:line="240" w:lineRule="auto"/>
              <w:jc w:val="left"/>
            </w:pPr>
            <w:r>
              <w:rPr>
                <w:rFonts w:cs="Times New Roman"/>
                <w:sz w:val="19"/>
              </w:rPr>
              <w:t>Owning report</w:t>
            </w:r>
          </w:p>
        </w:tc>
      </w:tr>
      <w:tr w:rsidR="005D2916">
        <w:trPr>
          <w:cantSplit/>
          <w:jc w:val="center"/>
        </w:trPr>
        <w:tc>
          <w:tcPr>
            <w:tcW w:w="1872" w:type="dxa"/>
          </w:tcPr>
          <w:p w:rsidR="005D2916" w:rsidRDefault="00056952">
            <w:pPr>
              <w:spacing w:after="40" w:line="240" w:lineRule="auto"/>
              <w:jc w:val="left"/>
            </w:pPr>
            <w:r>
              <w:rPr>
                <w:rFonts w:cs="Times New Roman"/>
                <w:sz w:val="19"/>
              </w:rPr>
              <w:t>test_name</w:t>
            </w:r>
          </w:p>
        </w:tc>
        <w:tc>
          <w:tcPr>
            <w:tcW w:w="1440" w:type="dxa"/>
          </w:tcPr>
          <w:p w:rsidR="005D2916" w:rsidRDefault="00056952">
            <w:pPr>
              <w:spacing w:after="40" w:line="240" w:lineRule="auto"/>
              <w:jc w:val="left"/>
            </w:pPr>
            <w:r>
              <w:rPr>
                <w:rFonts w:cs="Times New Roman"/>
                <w:sz w:val="19"/>
              </w:rPr>
              <w:t>VARCHAR(255)</w:t>
            </w:r>
          </w:p>
        </w:tc>
        <w:tc>
          <w:tcPr>
            <w:tcW w:w="2448" w:type="dxa"/>
          </w:tcPr>
          <w:p w:rsidR="005D2916" w:rsidRDefault="00056952">
            <w:pPr>
              <w:spacing w:after="40" w:line="240" w:lineRule="auto"/>
              <w:jc w:val="left"/>
            </w:pPr>
            <w:r>
              <w:rPr>
                <w:rFonts w:cs="Times New Roman"/>
                <w:sz w:val="19"/>
              </w:rPr>
              <w:t>NOT NULL</w:t>
            </w:r>
          </w:p>
        </w:tc>
        <w:tc>
          <w:tcPr>
            <w:tcW w:w="3312" w:type="dxa"/>
          </w:tcPr>
          <w:p w:rsidR="005D2916" w:rsidRDefault="00056952">
            <w:pPr>
              <w:spacing w:after="40" w:line="240" w:lineRule="auto"/>
              <w:jc w:val="left"/>
            </w:pPr>
            <w:r>
              <w:rPr>
                <w:rFonts w:cs="Times New Roman"/>
                <w:sz w:val="19"/>
              </w:rPr>
              <w:t>Normalised test name; trends match on this exact string</w:t>
            </w:r>
          </w:p>
        </w:tc>
      </w:tr>
      <w:tr w:rsidR="005D2916">
        <w:trPr>
          <w:cantSplit/>
          <w:jc w:val="center"/>
        </w:trPr>
        <w:tc>
          <w:tcPr>
            <w:tcW w:w="1872" w:type="dxa"/>
          </w:tcPr>
          <w:p w:rsidR="005D2916" w:rsidRDefault="00056952">
            <w:pPr>
              <w:spacing w:after="40" w:line="240" w:lineRule="auto"/>
              <w:jc w:val="left"/>
            </w:pPr>
            <w:r>
              <w:rPr>
                <w:rFonts w:cs="Times New Roman"/>
                <w:sz w:val="19"/>
              </w:rPr>
              <w:t>result_value</w:t>
            </w:r>
          </w:p>
        </w:tc>
        <w:tc>
          <w:tcPr>
            <w:tcW w:w="1440" w:type="dxa"/>
          </w:tcPr>
          <w:p w:rsidR="005D2916" w:rsidRDefault="00056952">
            <w:pPr>
              <w:spacing w:after="40" w:line="240" w:lineRule="auto"/>
              <w:jc w:val="left"/>
            </w:pPr>
            <w:r>
              <w:rPr>
                <w:rFonts w:cs="Times New Roman"/>
                <w:sz w:val="19"/>
              </w:rPr>
              <w:t>FLOAT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Measured value</w:t>
            </w:r>
          </w:p>
        </w:tc>
      </w:tr>
      <w:tr w:rsidR="005D2916">
        <w:trPr>
          <w:cantSplit/>
          <w:jc w:val="center"/>
        </w:trPr>
        <w:tc>
          <w:tcPr>
            <w:tcW w:w="1872" w:type="dxa"/>
          </w:tcPr>
          <w:p w:rsidR="005D2916" w:rsidRDefault="00056952">
            <w:pPr>
              <w:spacing w:after="40" w:line="240" w:lineRule="auto"/>
              <w:jc w:val="left"/>
            </w:pPr>
            <w:r>
              <w:rPr>
                <w:rFonts w:cs="Times New Roman"/>
                <w:sz w:val="19"/>
              </w:rPr>
              <w:t>unit</w:t>
            </w:r>
          </w:p>
        </w:tc>
        <w:tc>
          <w:tcPr>
            <w:tcW w:w="1440" w:type="dxa"/>
          </w:tcPr>
          <w:p w:rsidR="005D2916" w:rsidRDefault="00056952">
            <w:pPr>
              <w:spacing w:after="40" w:line="240" w:lineRule="auto"/>
              <w:jc w:val="left"/>
            </w:pPr>
            <w:r>
              <w:rPr>
                <w:rFonts w:cs="Times New Roman"/>
                <w:sz w:val="19"/>
              </w:rPr>
              <w:t>VARCHAR(50)</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Unit as printed, or null if none was recognised</w:t>
            </w:r>
          </w:p>
        </w:tc>
      </w:tr>
      <w:tr w:rsidR="005D2916">
        <w:trPr>
          <w:cantSplit/>
          <w:jc w:val="center"/>
        </w:trPr>
        <w:tc>
          <w:tcPr>
            <w:tcW w:w="1872" w:type="dxa"/>
          </w:tcPr>
          <w:p w:rsidR="005D2916" w:rsidRDefault="00056952">
            <w:pPr>
              <w:spacing w:after="40" w:line="240" w:lineRule="auto"/>
              <w:jc w:val="left"/>
            </w:pPr>
            <w:r>
              <w:rPr>
                <w:rFonts w:cs="Times New Roman"/>
                <w:sz w:val="19"/>
              </w:rPr>
              <w:t>reference_low</w:t>
            </w:r>
          </w:p>
        </w:tc>
        <w:tc>
          <w:tcPr>
            <w:tcW w:w="1440" w:type="dxa"/>
          </w:tcPr>
          <w:p w:rsidR="005D2916" w:rsidRDefault="00056952">
            <w:pPr>
              <w:spacing w:after="40" w:line="240" w:lineRule="auto"/>
              <w:jc w:val="left"/>
            </w:pPr>
            <w:r>
              <w:rPr>
                <w:rFonts w:cs="Times New Roman"/>
                <w:sz w:val="19"/>
              </w:rPr>
              <w:t>FLOAT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Lower limit; null for a one-sided upper limit</w:t>
            </w:r>
          </w:p>
        </w:tc>
      </w:tr>
      <w:tr w:rsidR="005D2916">
        <w:trPr>
          <w:cantSplit/>
          <w:jc w:val="center"/>
        </w:trPr>
        <w:tc>
          <w:tcPr>
            <w:tcW w:w="1872" w:type="dxa"/>
          </w:tcPr>
          <w:p w:rsidR="005D2916" w:rsidRDefault="00056952">
            <w:pPr>
              <w:spacing w:after="40" w:line="240" w:lineRule="auto"/>
              <w:jc w:val="left"/>
            </w:pPr>
            <w:r>
              <w:rPr>
                <w:rFonts w:cs="Times New Roman"/>
                <w:sz w:val="19"/>
              </w:rPr>
              <w:t>reference_high</w:t>
            </w:r>
          </w:p>
        </w:tc>
        <w:tc>
          <w:tcPr>
            <w:tcW w:w="1440" w:type="dxa"/>
          </w:tcPr>
          <w:p w:rsidR="005D2916" w:rsidRDefault="00056952">
            <w:pPr>
              <w:spacing w:after="40" w:line="240" w:lineRule="auto"/>
              <w:jc w:val="left"/>
            </w:pPr>
            <w:r>
              <w:rPr>
                <w:rFonts w:cs="Times New Roman"/>
                <w:sz w:val="19"/>
              </w:rPr>
              <w:t>FLOAT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Upper limit; null for a one-sided lower limit</w:t>
            </w:r>
          </w:p>
        </w:tc>
      </w:tr>
      <w:tr w:rsidR="005D2916">
        <w:trPr>
          <w:cantSplit/>
          <w:jc w:val="center"/>
        </w:trPr>
        <w:tc>
          <w:tcPr>
            <w:tcW w:w="1872" w:type="dxa"/>
          </w:tcPr>
          <w:p w:rsidR="005D2916" w:rsidRDefault="00056952">
            <w:pPr>
              <w:spacing w:after="40" w:line="240" w:lineRule="auto"/>
              <w:jc w:val="left"/>
            </w:pPr>
            <w:r>
              <w:rPr>
                <w:rFonts w:cs="Times New Roman"/>
                <w:sz w:val="19"/>
              </w:rPr>
              <w:t>status</w:t>
            </w:r>
          </w:p>
        </w:tc>
        <w:tc>
          <w:tcPr>
            <w:tcW w:w="1440" w:type="dxa"/>
          </w:tcPr>
          <w:p w:rsidR="005D2916" w:rsidRDefault="00056952">
            <w:pPr>
              <w:spacing w:after="40" w:line="240" w:lineRule="auto"/>
              <w:jc w:val="left"/>
            </w:pPr>
            <w:r>
              <w:rPr>
                <w:rFonts w:cs="Times New Roman"/>
                <w:sz w:val="19"/>
              </w:rPr>
              <w:t>VARCHAR(20)</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 xml:space="preserve">LOW, </w:t>
            </w:r>
            <w:r>
              <w:rPr>
                <w:rFonts w:cs="Times New Roman"/>
                <w:sz w:val="19"/>
              </w:rPr>
              <w:t>NORMAL, HIGH or UNKNOWN</w:t>
            </w:r>
          </w:p>
        </w:tc>
      </w:tr>
      <w:tr w:rsidR="005D2916">
        <w:trPr>
          <w:cantSplit/>
          <w:jc w:val="center"/>
        </w:trPr>
        <w:tc>
          <w:tcPr>
            <w:tcW w:w="1872" w:type="dxa"/>
          </w:tcPr>
          <w:p w:rsidR="005D2916" w:rsidRDefault="00056952">
            <w:pPr>
              <w:spacing w:after="40" w:line="240" w:lineRule="auto"/>
              <w:jc w:val="left"/>
            </w:pPr>
            <w:r>
              <w:rPr>
                <w:rFonts w:cs="Times New Roman"/>
                <w:sz w:val="19"/>
              </w:rPr>
              <w:t>test_date</w:t>
            </w:r>
          </w:p>
        </w:tc>
        <w:tc>
          <w:tcPr>
            <w:tcW w:w="1440" w:type="dxa"/>
          </w:tcPr>
          <w:p w:rsidR="005D2916" w:rsidRDefault="00056952">
            <w:pPr>
              <w:spacing w:after="40" w:line="240" w:lineRule="auto"/>
              <w:jc w:val="left"/>
            </w:pPr>
            <w:r>
              <w:rPr>
                <w:rFonts w:cs="Times New Roman"/>
                <w:sz w:val="19"/>
              </w:rPr>
              <w:t>DATETIME</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Date found in the report text, if any</w:t>
            </w:r>
          </w:p>
        </w:tc>
      </w:tr>
      <w:tr w:rsidR="005D2916">
        <w:trPr>
          <w:cantSplit/>
          <w:jc w:val="center"/>
        </w:trPr>
        <w:tc>
          <w:tcPr>
            <w:tcW w:w="1872" w:type="dxa"/>
          </w:tcPr>
          <w:p w:rsidR="005D2916" w:rsidRDefault="00056952">
            <w:pPr>
              <w:spacing w:after="40" w:line="240" w:lineRule="auto"/>
              <w:jc w:val="left"/>
            </w:pPr>
            <w:r>
              <w:rPr>
                <w:rFonts w:cs="Times New Roman"/>
                <w:sz w:val="19"/>
              </w:rPr>
              <w:t>confidence_score</w:t>
            </w:r>
          </w:p>
        </w:tc>
        <w:tc>
          <w:tcPr>
            <w:tcW w:w="1440" w:type="dxa"/>
          </w:tcPr>
          <w:p w:rsidR="005D2916" w:rsidRDefault="00056952">
            <w:pPr>
              <w:spacing w:after="40" w:line="240" w:lineRule="auto"/>
              <w:jc w:val="left"/>
            </w:pPr>
            <w:r>
              <w:rPr>
                <w:rFonts w:cs="Times New Roman"/>
                <w:sz w:val="19"/>
              </w:rPr>
              <w:t>FLOAT</w:t>
            </w:r>
          </w:p>
        </w:tc>
        <w:tc>
          <w:tcPr>
            <w:tcW w:w="2448" w:type="dxa"/>
          </w:tcPr>
          <w:p w:rsidR="005D2916" w:rsidRDefault="00056952">
            <w:pPr>
              <w:spacing w:after="40" w:line="240" w:lineRule="auto"/>
              <w:jc w:val="left"/>
            </w:pPr>
            <w:r>
              <w:rPr>
                <w:rFonts w:cs="Times New Roman"/>
                <w:sz w:val="19"/>
              </w:rPr>
              <w:t>default 0.0</w:t>
            </w:r>
          </w:p>
        </w:tc>
        <w:tc>
          <w:tcPr>
            <w:tcW w:w="3312" w:type="dxa"/>
          </w:tcPr>
          <w:p w:rsidR="005D2916" w:rsidRDefault="00056952">
            <w:pPr>
              <w:spacing w:after="40" w:line="240" w:lineRule="auto"/>
              <w:jc w:val="left"/>
            </w:pPr>
            <w:r>
              <w:rPr>
                <w:rFonts w:cs="Times New Roman"/>
                <w:sz w:val="19"/>
              </w:rPr>
              <w:t>Extraction confidence, 0.1 to 0.9</w:t>
            </w:r>
          </w:p>
        </w:tc>
      </w:tr>
    </w:tbl>
    <w:p w:rsidR="005D2916" w:rsidRDefault="005D2916">
      <w:pPr>
        <w:spacing w:line="192" w:lineRule="auto"/>
      </w:pPr>
    </w:p>
    <w:p w:rsidR="005D2916" w:rsidRDefault="00056952">
      <w:pPr>
        <w:pStyle w:val="Caption"/>
        <w:keepNext/>
        <w:spacing w:after="80"/>
      </w:pPr>
      <w:bookmarkStart w:id="73" w:name="_Toc2439055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Table </w:t>
      </w:r>
      <w:r>
        <w:rPr>
          <w:rFonts w:ascii="Consolas" w:eastAsia="Consolas" w:hAnsi="Consolas" w:cs="Consolas"/>
          <w:sz w:val="19"/>
        </w:rPr>
        <w:t>health_insights</w:t>
      </w:r>
      <w:bookmarkEnd w:id="73"/>
    </w:p>
    <w:tbl>
      <w:tblPr>
        <w:tblStyle w:val="TableGrid"/>
        <w:tblW w:w="0" w:type="auto"/>
        <w:jc w:val="center"/>
        <w:tblLook w:val="04A0" w:firstRow="1" w:lastRow="0" w:firstColumn="1" w:lastColumn="0" w:noHBand="0" w:noVBand="1"/>
      </w:tblPr>
      <w:tblGrid>
        <w:gridCol w:w="1857"/>
        <w:gridCol w:w="1428"/>
        <w:gridCol w:w="2393"/>
        <w:gridCol w:w="3204"/>
      </w:tblGrid>
      <w:tr w:rsidR="005D2916">
        <w:trPr>
          <w:cantSplit/>
          <w:tblHeader/>
          <w:jc w:val="center"/>
        </w:trPr>
        <w:tc>
          <w:tcPr>
            <w:tcW w:w="1872" w:type="dxa"/>
            <w:shd w:val="clear" w:color="auto" w:fill="1B2A41"/>
          </w:tcPr>
          <w:p w:rsidR="005D2916" w:rsidRDefault="00056952">
            <w:pPr>
              <w:keepNext/>
              <w:spacing w:after="40" w:line="240" w:lineRule="auto"/>
              <w:jc w:val="center"/>
            </w:pPr>
            <w:r>
              <w:rPr>
                <w:rFonts w:cs="Times New Roman"/>
                <w:b/>
                <w:color w:val="FFFFFF"/>
                <w:sz w:val="19"/>
              </w:rPr>
              <w:t>Column</w:t>
            </w:r>
          </w:p>
        </w:tc>
        <w:tc>
          <w:tcPr>
            <w:tcW w:w="1440" w:type="dxa"/>
            <w:shd w:val="clear" w:color="auto" w:fill="1B2A41"/>
          </w:tcPr>
          <w:p w:rsidR="005D2916" w:rsidRDefault="00056952">
            <w:pPr>
              <w:keepNext/>
              <w:spacing w:after="40" w:line="240" w:lineRule="auto"/>
              <w:jc w:val="center"/>
            </w:pPr>
            <w:r>
              <w:rPr>
                <w:rFonts w:cs="Times New Roman"/>
                <w:b/>
                <w:color w:val="FFFFFF"/>
                <w:sz w:val="19"/>
              </w:rPr>
              <w:t>Type</w:t>
            </w:r>
          </w:p>
        </w:tc>
        <w:tc>
          <w:tcPr>
            <w:tcW w:w="2448" w:type="dxa"/>
            <w:shd w:val="clear" w:color="auto" w:fill="1B2A41"/>
          </w:tcPr>
          <w:p w:rsidR="005D2916" w:rsidRDefault="00056952">
            <w:pPr>
              <w:keepNext/>
              <w:spacing w:after="40" w:line="240" w:lineRule="auto"/>
              <w:jc w:val="center"/>
            </w:pPr>
            <w:r>
              <w:rPr>
                <w:rFonts w:cs="Times New Roman"/>
                <w:b/>
                <w:color w:val="FFFFFF"/>
                <w:sz w:val="19"/>
              </w:rPr>
              <w:t>Constraint</w:t>
            </w:r>
          </w:p>
        </w:tc>
        <w:tc>
          <w:tcPr>
            <w:tcW w:w="3312" w:type="dxa"/>
            <w:shd w:val="clear" w:color="auto" w:fill="1B2A41"/>
          </w:tcPr>
          <w:p w:rsidR="005D2916" w:rsidRDefault="00056952">
            <w:pPr>
              <w:keepNext/>
              <w:spacing w:after="40" w:line="240" w:lineRule="auto"/>
              <w:jc w:val="center"/>
            </w:pPr>
            <w:r>
              <w:rPr>
                <w:rFonts w:cs="Times New Roman"/>
                <w:b/>
                <w:color w:val="FFFFFF"/>
                <w:sz w:val="19"/>
              </w:rPr>
              <w:t>Meaning</w:t>
            </w:r>
          </w:p>
        </w:tc>
      </w:tr>
      <w:tr w:rsidR="005D2916">
        <w:trPr>
          <w:cantSplit/>
          <w:jc w:val="center"/>
        </w:trPr>
        <w:tc>
          <w:tcPr>
            <w:tcW w:w="1872" w:type="dxa"/>
          </w:tcPr>
          <w:p w:rsidR="005D2916" w:rsidRDefault="00056952">
            <w:pPr>
              <w:keepNext/>
              <w:spacing w:after="40" w:line="240" w:lineRule="auto"/>
              <w:jc w:val="left"/>
            </w:pPr>
            <w:r>
              <w:rPr>
                <w:rFonts w:cs="Times New Roman"/>
                <w:sz w:val="19"/>
              </w:rPr>
              <w:t>id</w:t>
            </w:r>
          </w:p>
        </w:tc>
        <w:tc>
          <w:tcPr>
            <w:tcW w:w="1440" w:type="dxa"/>
          </w:tcPr>
          <w:p w:rsidR="005D2916" w:rsidRDefault="00056952">
            <w:pPr>
              <w:keepNext/>
              <w:spacing w:after="40" w:line="240" w:lineRule="auto"/>
              <w:jc w:val="left"/>
            </w:pPr>
            <w:r>
              <w:rPr>
                <w:rFonts w:cs="Times New Roman"/>
                <w:sz w:val="19"/>
              </w:rPr>
              <w:t>INTEGER</w:t>
            </w:r>
          </w:p>
        </w:tc>
        <w:tc>
          <w:tcPr>
            <w:tcW w:w="2448" w:type="dxa"/>
          </w:tcPr>
          <w:p w:rsidR="005D2916" w:rsidRDefault="00056952">
            <w:pPr>
              <w:keepNext/>
              <w:spacing w:after="40" w:line="240" w:lineRule="auto"/>
              <w:jc w:val="left"/>
            </w:pPr>
            <w:r>
              <w:rPr>
                <w:rFonts w:cs="Times New Roman"/>
                <w:sz w:val="19"/>
              </w:rPr>
              <w:t>Primary key, auto-increment</w:t>
            </w:r>
          </w:p>
        </w:tc>
        <w:tc>
          <w:tcPr>
            <w:tcW w:w="3312" w:type="dxa"/>
          </w:tcPr>
          <w:p w:rsidR="005D2916" w:rsidRDefault="00056952">
            <w:pPr>
              <w:keepNext/>
              <w:spacing w:after="40" w:line="240" w:lineRule="auto"/>
              <w:jc w:val="left"/>
            </w:pPr>
            <w:r>
              <w:rPr>
                <w:rFonts w:cs="Times New Roman"/>
                <w:sz w:val="19"/>
              </w:rPr>
              <w:t>Insight identifier</w:t>
            </w:r>
          </w:p>
        </w:tc>
      </w:tr>
      <w:tr w:rsidR="005D2916">
        <w:trPr>
          <w:cantSplit/>
          <w:jc w:val="center"/>
        </w:trPr>
        <w:tc>
          <w:tcPr>
            <w:tcW w:w="1872" w:type="dxa"/>
          </w:tcPr>
          <w:p w:rsidR="005D2916" w:rsidRDefault="00056952">
            <w:pPr>
              <w:keepNext/>
              <w:spacing w:after="40" w:line="240" w:lineRule="auto"/>
              <w:jc w:val="left"/>
            </w:pPr>
            <w:r>
              <w:rPr>
                <w:rFonts w:cs="Times New Roman"/>
                <w:sz w:val="19"/>
              </w:rPr>
              <w:t>test_result_id</w:t>
            </w:r>
          </w:p>
        </w:tc>
        <w:tc>
          <w:tcPr>
            <w:tcW w:w="1440" w:type="dxa"/>
          </w:tcPr>
          <w:p w:rsidR="005D2916" w:rsidRDefault="00056952">
            <w:pPr>
              <w:keepNext/>
              <w:spacing w:after="40" w:line="240" w:lineRule="auto"/>
              <w:jc w:val="left"/>
            </w:pPr>
            <w:r>
              <w:rPr>
                <w:rFonts w:cs="Times New Roman"/>
                <w:sz w:val="19"/>
              </w:rPr>
              <w:t>INTEGER</w:t>
            </w:r>
          </w:p>
        </w:tc>
        <w:tc>
          <w:tcPr>
            <w:tcW w:w="2448" w:type="dxa"/>
          </w:tcPr>
          <w:p w:rsidR="005D2916" w:rsidRDefault="00056952">
            <w:pPr>
              <w:keepNext/>
              <w:spacing w:after="40" w:line="240" w:lineRule="auto"/>
              <w:jc w:val="left"/>
            </w:pPr>
            <w:r>
              <w:rPr>
                <w:rFonts w:cs="Times New Roman"/>
                <w:sz w:val="19"/>
              </w:rPr>
              <w:t>Foreign key to test_results.id, NOT NULL</w:t>
            </w:r>
          </w:p>
        </w:tc>
        <w:tc>
          <w:tcPr>
            <w:tcW w:w="3312" w:type="dxa"/>
          </w:tcPr>
          <w:p w:rsidR="005D2916" w:rsidRDefault="00056952">
            <w:pPr>
              <w:keepNext/>
              <w:spacing w:after="40" w:line="240" w:lineRule="auto"/>
              <w:jc w:val="left"/>
            </w:pPr>
            <w:r>
              <w:rPr>
                <w:rFonts w:cs="Times New Roman"/>
                <w:sz w:val="19"/>
              </w:rPr>
              <w:t>The abnormal result explained</w:t>
            </w:r>
          </w:p>
        </w:tc>
      </w:tr>
      <w:tr w:rsidR="005D2916">
        <w:trPr>
          <w:cantSplit/>
          <w:jc w:val="center"/>
        </w:trPr>
        <w:tc>
          <w:tcPr>
            <w:tcW w:w="1872" w:type="dxa"/>
          </w:tcPr>
          <w:p w:rsidR="005D2916" w:rsidRDefault="00056952">
            <w:pPr>
              <w:spacing w:after="40" w:line="240" w:lineRule="auto"/>
              <w:jc w:val="left"/>
            </w:pPr>
            <w:r>
              <w:rPr>
                <w:rFonts w:cs="Times New Roman"/>
                <w:sz w:val="19"/>
              </w:rPr>
              <w:t>explanation</w:t>
            </w:r>
          </w:p>
        </w:tc>
        <w:tc>
          <w:tcPr>
            <w:tcW w:w="1440" w:type="dxa"/>
          </w:tcPr>
          <w:p w:rsidR="005D2916" w:rsidRDefault="00056952">
            <w:pPr>
              <w:spacing w:after="40" w:line="240" w:lineRule="auto"/>
              <w:jc w:val="left"/>
            </w:pPr>
            <w:r>
              <w:rPr>
                <w:rFonts w:cs="Times New Roman"/>
                <w:sz w:val="19"/>
              </w:rPr>
              <w:t>TEXT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What the test measures and how the result was flagged</w:t>
            </w:r>
          </w:p>
        </w:tc>
      </w:tr>
      <w:tr w:rsidR="005D2916">
        <w:trPr>
          <w:cantSplit/>
          <w:jc w:val="center"/>
        </w:trPr>
        <w:tc>
          <w:tcPr>
            <w:tcW w:w="1872" w:type="dxa"/>
          </w:tcPr>
          <w:p w:rsidR="005D2916" w:rsidRDefault="00056952">
            <w:pPr>
              <w:spacing w:after="40" w:line="240" w:lineRule="auto"/>
              <w:jc w:val="left"/>
            </w:pPr>
            <w:r>
              <w:rPr>
                <w:rFonts w:cs="Times New Roman"/>
                <w:sz w:val="19"/>
              </w:rPr>
              <w:t>possible_causes</w:t>
            </w:r>
          </w:p>
        </w:tc>
        <w:tc>
          <w:tcPr>
            <w:tcW w:w="1440" w:type="dxa"/>
          </w:tcPr>
          <w:p w:rsidR="005D2916" w:rsidRDefault="00056952">
            <w:pPr>
              <w:spacing w:after="40" w:line="240" w:lineRule="auto"/>
              <w:jc w:val="left"/>
            </w:pPr>
            <w:r>
              <w:rPr>
                <w:rFonts w:cs="Times New Roman"/>
                <w:sz w:val="19"/>
              </w:rPr>
              <w:t>TEXT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General, non-diagnostic possible causes</w:t>
            </w:r>
          </w:p>
        </w:tc>
      </w:tr>
      <w:tr w:rsidR="005D2916">
        <w:trPr>
          <w:cantSplit/>
          <w:jc w:val="center"/>
        </w:trPr>
        <w:tc>
          <w:tcPr>
            <w:tcW w:w="1872" w:type="dxa"/>
          </w:tcPr>
          <w:p w:rsidR="005D2916" w:rsidRDefault="00056952">
            <w:pPr>
              <w:spacing w:after="40" w:line="240" w:lineRule="auto"/>
              <w:jc w:val="left"/>
            </w:pPr>
            <w:r>
              <w:rPr>
                <w:rFonts w:cs="Times New Roman"/>
                <w:sz w:val="19"/>
              </w:rPr>
              <w:t>recommendations</w:t>
            </w:r>
          </w:p>
        </w:tc>
        <w:tc>
          <w:tcPr>
            <w:tcW w:w="1440" w:type="dxa"/>
          </w:tcPr>
          <w:p w:rsidR="005D2916" w:rsidRDefault="00056952">
            <w:pPr>
              <w:spacing w:after="40" w:line="240" w:lineRule="auto"/>
              <w:jc w:val="left"/>
            </w:pPr>
            <w:r>
              <w:rPr>
                <w:rFonts w:cs="Times New Roman"/>
                <w:sz w:val="19"/>
              </w:rPr>
              <w:t>TEXT</w:t>
            </w:r>
          </w:p>
        </w:tc>
        <w:tc>
          <w:tcPr>
            <w:tcW w:w="2448" w:type="dxa"/>
          </w:tcPr>
          <w:p w:rsidR="005D2916" w:rsidRDefault="00056952">
            <w:pPr>
              <w:spacing w:after="40" w:line="240" w:lineRule="auto"/>
              <w:jc w:val="left"/>
            </w:pPr>
            <w:r>
              <w:rPr>
                <w:rFonts w:cs="Times New Roman"/>
                <w:sz w:val="19"/>
              </w:rPr>
              <w:t>nullable</w:t>
            </w:r>
          </w:p>
        </w:tc>
        <w:tc>
          <w:tcPr>
            <w:tcW w:w="3312" w:type="dxa"/>
          </w:tcPr>
          <w:p w:rsidR="005D2916" w:rsidRDefault="00056952">
            <w:pPr>
              <w:spacing w:after="40" w:line="240" w:lineRule="auto"/>
              <w:jc w:val="left"/>
            </w:pPr>
            <w:r>
              <w:rPr>
                <w:rFonts w:cs="Times New Roman"/>
                <w:sz w:val="19"/>
              </w:rPr>
              <w:t>Suggestion to discuss the result with a clinician</w:t>
            </w:r>
          </w:p>
        </w:tc>
      </w:tr>
      <w:tr w:rsidR="005D2916">
        <w:trPr>
          <w:cantSplit/>
          <w:jc w:val="center"/>
        </w:trPr>
        <w:tc>
          <w:tcPr>
            <w:tcW w:w="1872" w:type="dxa"/>
          </w:tcPr>
          <w:p w:rsidR="005D2916" w:rsidRDefault="00056952">
            <w:pPr>
              <w:spacing w:after="40" w:line="240" w:lineRule="auto"/>
              <w:jc w:val="left"/>
            </w:pPr>
            <w:r>
              <w:rPr>
                <w:rFonts w:cs="Times New Roman"/>
                <w:sz w:val="19"/>
              </w:rPr>
              <w:t>created_at</w:t>
            </w:r>
          </w:p>
        </w:tc>
        <w:tc>
          <w:tcPr>
            <w:tcW w:w="1440" w:type="dxa"/>
          </w:tcPr>
          <w:p w:rsidR="005D2916" w:rsidRDefault="00056952">
            <w:pPr>
              <w:spacing w:after="40" w:line="240" w:lineRule="auto"/>
              <w:jc w:val="left"/>
            </w:pPr>
            <w:r>
              <w:rPr>
                <w:rFonts w:cs="Times New Roman"/>
                <w:sz w:val="19"/>
              </w:rPr>
              <w:t>DATETIME</w:t>
            </w:r>
          </w:p>
        </w:tc>
        <w:tc>
          <w:tcPr>
            <w:tcW w:w="2448" w:type="dxa"/>
          </w:tcPr>
          <w:p w:rsidR="005D2916" w:rsidRDefault="00056952">
            <w:pPr>
              <w:spacing w:after="40" w:line="240" w:lineRule="auto"/>
              <w:jc w:val="left"/>
            </w:pPr>
            <w:r>
              <w:rPr>
                <w:rFonts w:cs="Times New Roman"/>
                <w:sz w:val="19"/>
              </w:rPr>
              <w:t>default UTC now</w:t>
            </w:r>
          </w:p>
        </w:tc>
        <w:tc>
          <w:tcPr>
            <w:tcW w:w="3312" w:type="dxa"/>
          </w:tcPr>
          <w:p w:rsidR="005D2916" w:rsidRDefault="00056952">
            <w:pPr>
              <w:spacing w:after="40" w:line="240" w:lineRule="auto"/>
              <w:jc w:val="left"/>
            </w:pPr>
            <w:r>
              <w:rPr>
                <w:rFonts w:cs="Times New Roman"/>
                <w:sz w:val="19"/>
              </w:rPr>
              <w:t>Creation time; the newest insight per result is read</w:t>
            </w:r>
          </w:p>
        </w:tc>
      </w:tr>
    </w:tbl>
    <w:p w:rsidR="005D2916" w:rsidRDefault="005D2916">
      <w:pPr>
        <w:spacing w:line="192" w:lineRule="auto"/>
      </w:pPr>
    </w:p>
    <w:p w:rsidR="005D2916" w:rsidRDefault="00056952">
      <w:r>
        <w:rPr>
          <w:rFonts w:cs="Times New Roman"/>
        </w:rPr>
        <w:t xml:space="preserve">The tables are created by </w:t>
      </w:r>
      <w:r>
        <w:rPr>
          <w:rFonts w:ascii="Consolas" w:eastAsia="Consolas" w:hAnsi="Consolas" w:cs="Consolas"/>
          <w:sz w:val="21"/>
        </w:rPr>
        <w:t>init_db()</w:t>
      </w:r>
      <w:r>
        <w:rPr>
          <w:rFonts w:cs="Times New Roman"/>
        </w:rPr>
        <w:t xml:space="preserve"> with </w:t>
      </w:r>
      <w:r>
        <w:rPr>
          <w:rFonts w:ascii="Consolas" w:eastAsia="Consolas" w:hAnsi="Consolas" w:cs="Consolas"/>
          <w:sz w:val="21"/>
        </w:rPr>
        <w:t>Base.metadata.create_all</w:t>
      </w:r>
      <w:r>
        <w:rPr>
          <w:rFonts w:cs="Times New Roman"/>
        </w:rPr>
        <w:t xml:space="preserve">, so a fresh checkout needs no migration. Access goes through SQLAlchemy sessions that commit on success and roll back on any exception, which removes string-built SQL and with it injection through file names or test </w:t>
      </w:r>
      <w:r>
        <w:rPr>
          <w:rFonts w:cs="Times New Roman"/>
        </w:rPr>
        <w:t>names. There are no secondary indexes and no unique constraint: the volumes of a personal library are small, and a repeated upload simply creates a second report. The schema has no user column, because the product keeps one shared library.</w:t>
      </w:r>
    </w:p>
    <w:p w:rsidR="005D2916" w:rsidRDefault="00056952">
      <w:pPr>
        <w:pStyle w:val="Heading2"/>
      </w:pPr>
      <w:bookmarkStart w:id="74" w:name="_Toc243905478"/>
      <w:r>
        <w:t>5.6 Module desig</w:t>
      </w:r>
      <w:r>
        <w:t>n</w:t>
      </w:r>
      <w:bookmarkEnd w:id="74"/>
    </w:p>
    <w:p w:rsidR="005D2916" w:rsidRDefault="00056952">
      <w:r>
        <w:rPr>
          <w:rFonts w:cs="Times New Roman"/>
        </w:rPr>
        <w:t xml:space="preserve">Each pipeline stage is one module with one public entry point, and each module imports only the stages before it. This is what lets the unit tests of Chapter 7 call </w:t>
      </w:r>
      <w:r>
        <w:rPr>
          <w:rFonts w:ascii="Consolas" w:eastAsia="Consolas" w:hAnsi="Consolas" w:cs="Consolas"/>
          <w:sz w:val="21"/>
        </w:rPr>
        <w:t>extract_structured_tests</w:t>
      </w:r>
      <w:r>
        <w:rPr>
          <w:rFonts w:cs="Times New Roman"/>
        </w:rPr>
        <w:t xml:space="preserve"> or </w:t>
      </w:r>
      <w:r>
        <w:rPr>
          <w:rFonts w:ascii="Consolas" w:eastAsia="Consolas" w:hAnsi="Consolas" w:cs="Consolas"/>
          <w:sz w:val="21"/>
        </w:rPr>
        <w:t>classify_result</w:t>
      </w:r>
      <w:r>
        <w:rPr>
          <w:rFonts w:cs="Times New Roman"/>
        </w:rPr>
        <w:t xml:space="preserve"> directly with no database and no server.</w:t>
      </w:r>
    </w:p>
    <w:p w:rsidR="005D2916" w:rsidRDefault="00056952">
      <w:pPr>
        <w:pStyle w:val="Caption"/>
        <w:keepNext/>
        <w:spacing w:after="80"/>
      </w:pPr>
      <w:bookmarkStart w:id="75" w:name="_Toc243905598"/>
      <w:r>
        <w:rPr>
          <w:rFonts w:cs="Times New Roman"/>
        </w:rPr>
        <w:lastRenderedPageBreak/>
        <w:t>Tabl</w:t>
      </w:r>
      <w:r>
        <w:rPr>
          <w:rFonts w:cs="Times New Roman"/>
        </w:rPr>
        <w:t xml:space="preserve">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Modules, sizes and responsibilities</w:t>
      </w:r>
      <w:bookmarkEnd w:id="75"/>
    </w:p>
    <w:tbl>
      <w:tblPr>
        <w:tblStyle w:val="TableGrid"/>
        <w:tblW w:w="0" w:type="auto"/>
        <w:jc w:val="center"/>
        <w:tblLook w:val="04A0" w:firstRow="1" w:lastRow="0" w:firstColumn="1" w:lastColumn="0" w:noHBand="0" w:noVBand="1"/>
      </w:tblPr>
      <w:tblGrid>
        <w:gridCol w:w="2140"/>
        <w:gridCol w:w="714"/>
        <w:gridCol w:w="3177"/>
        <w:gridCol w:w="2851"/>
      </w:tblGrid>
      <w:tr w:rsidR="005D2916">
        <w:trPr>
          <w:cantSplit/>
          <w:tblHeader/>
          <w:jc w:val="center"/>
        </w:trPr>
        <w:tc>
          <w:tcPr>
            <w:tcW w:w="2160" w:type="dxa"/>
            <w:shd w:val="clear" w:color="auto" w:fill="1B2A41"/>
          </w:tcPr>
          <w:p w:rsidR="005D2916" w:rsidRDefault="00056952">
            <w:pPr>
              <w:keepNext/>
              <w:spacing w:after="40" w:line="240" w:lineRule="auto"/>
              <w:jc w:val="center"/>
            </w:pPr>
            <w:r>
              <w:rPr>
                <w:rFonts w:cs="Times New Roman"/>
                <w:b/>
                <w:color w:val="FFFFFF"/>
                <w:sz w:val="18"/>
              </w:rPr>
              <w:t>Module</w:t>
            </w:r>
          </w:p>
        </w:tc>
        <w:tc>
          <w:tcPr>
            <w:tcW w:w="720" w:type="dxa"/>
            <w:shd w:val="clear" w:color="auto" w:fill="1B2A41"/>
          </w:tcPr>
          <w:p w:rsidR="005D2916" w:rsidRDefault="00056952">
            <w:pPr>
              <w:keepNext/>
              <w:spacing w:after="40" w:line="240" w:lineRule="auto"/>
              <w:jc w:val="center"/>
            </w:pPr>
            <w:r>
              <w:rPr>
                <w:rFonts w:cs="Times New Roman"/>
                <w:b/>
                <w:color w:val="FFFFFF"/>
                <w:sz w:val="18"/>
              </w:rPr>
              <w:t>Lines</w:t>
            </w:r>
          </w:p>
        </w:tc>
        <w:tc>
          <w:tcPr>
            <w:tcW w:w="3312" w:type="dxa"/>
            <w:shd w:val="clear" w:color="auto" w:fill="1B2A41"/>
          </w:tcPr>
          <w:p w:rsidR="005D2916" w:rsidRDefault="00056952">
            <w:pPr>
              <w:keepNext/>
              <w:spacing w:after="40" w:line="240" w:lineRule="auto"/>
              <w:jc w:val="center"/>
            </w:pPr>
            <w:r>
              <w:rPr>
                <w:rFonts w:cs="Times New Roman"/>
                <w:b/>
                <w:color w:val="FFFFFF"/>
                <w:sz w:val="18"/>
              </w:rPr>
              <w:t>Responsibility</w:t>
            </w:r>
          </w:p>
        </w:tc>
        <w:tc>
          <w:tcPr>
            <w:tcW w:w="2880" w:type="dxa"/>
            <w:shd w:val="clear" w:color="auto" w:fill="1B2A41"/>
          </w:tcPr>
          <w:p w:rsidR="005D2916" w:rsidRDefault="00056952">
            <w:pPr>
              <w:keepNext/>
              <w:spacing w:after="40" w:line="240" w:lineRule="auto"/>
              <w:jc w:val="center"/>
            </w:pPr>
            <w:r>
              <w:rPr>
                <w:rFonts w:cs="Times New Roman"/>
                <w:b/>
                <w:color w:val="FFFFFF"/>
                <w:sz w:val="18"/>
              </w:rPr>
              <w:t>Key functions</w:t>
            </w:r>
          </w:p>
        </w:tc>
      </w:tr>
      <w:tr w:rsidR="005D2916">
        <w:trPr>
          <w:cantSplit/>
          <w:jc w:val="center"/>
        </w:trPr>
        <w:tc>
          <w:tcPr>
            <w:tcW w:w="2160" w:type="dxa"/>
          </w:tcPr>
          <w:p w:rsidR="005D2916" w:rsidRDefault="00056952">
            <w:pPr>
              <w:keepNext/>
              <w:spacing w:after="40" w:line="240" w:lineRule="auto"/>
              <w:jc w:val="left"/>
            </w:pPr>
            <w:r>
              <w:rPr>
                <w:rFonts w:ascii="Consolas" w:eastAsia="Consolas" w:hAnsi="Consolas" w:cs="Consolas"/>
                <w:sz w:val="15"/>
              </w:rPr>
              <w:t>ocr_processor.py</w:t>
            </w:r>
          </w:p>
        </w:tc>
        <w:tc>
          <w:tcPr>
            <w:tcW w:w="720" w:type="dxa"/>
          </w:tcPr>
          <w:p w:rsidR="005D2916" w:rsidRDefault="00056952">
            <w:pPr>
              <w:keepNext/>
              <w:spacing w:after="40" w:line="240" w:lineRule="auto"/>
              <w:jc w:val="right"/>
            </w:pPr>
            <w:r>
              <w:rPr>
                <w:rFonts w:cs="Times New Roman"/>
                <w:sz w:val="18"/>
              </w:rPr>
              <w:t>225</w:t>
            </w:r>
          </w:p>
        </w:tc>
        <w:tc>
          <w:tcPr>
            <w:tcW w:w="3312" w:type="dxa"/>
          </w:tcPr>
          <w:p w:rsidR="005D2916" w:rsidRDefault="00056952">
            <w:pPr>
              <w:keepNext/>
              <w:spacing w:after="40" w:line="240" w:lineRule="auto"/>
              <w:jc w:val="left"/>
            </w:pPr>
            <w:r>
              <w:rPr>
                <w:rFonts w:cs="Times New Roman"/>
                <w:sz w:val="18"/>
              </w:rPr>
              <w:t>Upload validation, PDF text layer, OpenCV preprocessing, Tesseract</w:t>
            </w:r>
          </w:p>
        </w:tc>
        <w:tc>
          <w:tcPr>
            <w:tcW w:w="2880" w:type="dxa"/>
          </w:tcPr>
          <w:p w:rsidR="005D2916" w:rsidRDefault="00056952">
            <w:pPr>
              <w:keepNext/>
              <w:spacing w:after="40" w:line="240" w:lineRule="auto"/>
              <w:jc w:val="left"/>
            </w:pPr>
            <w:r>
              <w:rPr>
                <w:rFonts w:ascii="Consolas" w:eastAsia="Consolas" w:hAnsi="Consolas" w:cs="Consolas"/>
                <w:sz w:val="15"/>
              </w:rPr>
              <w:t>validate_file</w:t>
            </w:r>
            <w:r>
              <w:rPr>
                <w:rFonts w:cs="Times New Roman"/>
                <w:sz w:val="18"/>
              </w:rPr>
              <w:t xml:space="preserve">, </w:t>
            </w:r>
            <w:r>
              <w:rPr>
                <w:rFonts w:ascii="Consolas" w:eastAsia="Consolas" w:hAnsi="Consolas" w:cs="Consolas"/>
                <w:sz w:val="15"/>
              </w:rPr>
              <w:t>extract_text</w:t>
            </w:r>
            <w:r>
              <w:rPr>
                <w:rFonts w:cs="Times New Roman"/>
                <w:sz w:val="18"/>
              </w:rPr>
              <w:t xml:space="preserve">, </w:t>
            </w:r>
            <w:r>
              <w:rPr>
                <w:rFonts w:ascii="Consolas" w:eastAsia="Consolas" w:hAnsi="Consolas" w:cs="Consolas"/>
                <w:sz w:val="15"/>
              </w:rPr>
              <w:t>preprocess_image_for_ocr</w:t>
            </w:r>
          </w:p>
        </w:tc>
      </w:tr>
      <w:tr w:rsidR="005D2916">
        <w:trPr>
          <w:cantSplit/>
          <w:jc w:val="center"/>
        </w:trPr>
        <w:tc>
          <w:tcPr>
            <w:tcW w:w="2160" w:type="dxa"/>
          </w:tcPr>
          <w:p w:rsidR="005D2916" w:rsidRDefault="00056952">
            <w:pPr>
              <w:keepNext/>
              <w:spacing w:after="40" w:line="240" w:lineRule="auto"/>
              <w:jc w:val="left"/>
            </w:pPr>
            <w:r>
              <w:rPr>
                <w:rFonts w:ascii="Consolas" w:eastAsia="Consolas" w:hAnsi="Consolas" w:cs="Consolas"/>
                <w:sz w:val="15"/>
              </w:rPr>
              <w:t>ner_processor.py</w:t>
            </w:r>
          </w:p>
        </w:tc>
        <w:tc>
          <w:tcPr>
            <w:tcW w:w="720" w:type="dxa"/>
          </w:tcPr>
          <w:p w:rsidR="005D2916" w:rsidRDefault="00056952">
            <w:pPr>
              <w:keepNext/>
              <w:spacing w:after="40" w:line="240" w:lineRule="auto"/>
              <w:jc w:val="right"/>
            </w:pPr>
            <w:r>
              <w:rPr>
                <w:rFonts w:cs="Times New Roman"/>
                <w:sz w:val="18"/>
              </w:rPr>
              <w:t>289</w:t>
            </w:r>
          </w:p>
        </w:tc>
        <w:tc>
          <w:tcPr>
            <w:tcW w:w="3312" w:type="dxa"/>
          </w:tcPr>
          <w:p w:rsidR="005D2916" w:rsidRDefault="00056952">
            <w:pPr>
              <w:keepNext/>
              <w:spacing w:after="40" w:line="240" w:lineRule="auto"/>
              <w:jc w:val="left"/>
            </w:pPr>
            <w:r>
              <w:rPr>
                <w:rFonts w:cs="Times New Roman"/>
                <w:sz w:val="18"/>
              </w:rPr>
              <w:t>Row parsing, test-name matching, date and patient name</w:t>
            </w:r>
          </w:p>
        </w:tc>
        <w:tc>
          <w:tcPr>
            <w:tcW w:w="2880" w:type="dxa"/>
          </w:tcPr>
          <w:p w:rsidR="005D2916" w:rsidRDefault="00056952">
            <w:pPr>
              <w:keepNext/>
              <w:spacing w:after="40" w:line="240" w:lineRule="auto"/>
              <w:jc w:val="left"/>
            </w:pPr>
            <w:r>
              <w:rPr>
                <w:rFonts w:ascii="Consolas" w:eastAsia="Consolas" w:hAnsi="Consolas" w:cs="Consolas"/>
                <w:sz w:val="15"/>
              </w:rPr>
              <w:t>extract_structured_tests</w:t>
            </w:r>
            <w:r>
              <w:rPr>
                <w:rFonts w:cs="Times New Roman"/>
                <w:sz w:val="18"/>
              </w:rPr>
              <w:t xml:space="preserve">, </w:t>
            </w:r>
            <w:r>
              <w:rPr>
                <w:rFonts w:ascii="Consolas" w:eastAsia="Consolas" w:hAnsi="Consolas" w:cs="Consolas"/>
                <w:sz w:val="15"/>
              </w:rPr>
              <w:t>normalize_test_name</w:t>
            </w:r>
            <w:r>
              <w:rPr>
                <w:rFonts w:cs="Times New Roman"/>
                <w:sz w:val="18"/>
              </w:rPr>
              <w:t xml:space="preserve">, </w:t>
            </w:r>
            <w:r>
              <w:rPr>
                <w:rFonts w:ascii="Consolas" w:eastAsia="Consolas" w:hAnsi="Consolas" w:cs="Consolas"/>
                <w:sz w:val="15"/>
              </w:rPr>
              <w:t>extract_test_date</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result_analyzer.py</w:t>
            </w:r>
          </w:p>
        </w:tc>
        <w:tc>
          <w:tcPr>
            <w:tcW w:w="720" w:type="dxa"/>
          </w:tcPr>
          <w:p w:rsidR="005D2916" w:rsidRDefault="00056952">
            <w:pPr>
              <w:spacing w:after="40" w:line="240" w:lineRule="auto"/>
              <w:jc w:val="right"/>
            </w:pPr>
            <w:r>
              <w:rPr>
                <w:rFonts w:cs="Times New Roman"/>
                <w:sz w:val="18"/>
              </w:rPr>
              <w:t>100</w:t>
            </w:r>
          </w:p>
        </w:tc>
        <w:tc>
          <w:tcPr>
            <w:tcW w:w="3312" w:type="dxa"/>
          </w:tcPr>
          <w:p w:rsidR="005D2916" w:rsidRDefault="00056952">
            <w:pPr>
              <w:spacing w:after="40" w:line="240" w:lineRule="auto"/>
              <w:jc w:val="left"/>
            </w:pPr>
            <w:r>
              <w:rPr>
                <w:rFonts w:cs="Times New Roman"/>
                <w:sz w:val="18"/>
              </w:rPr>
              <w:t>Status rules and summary counts</w:t>
            </w:r>
          </w:p>
        </w:tc>
        <w:tc>
          <w:tcPr>
            <w:tcW w:w="2880" w:type="dxa"/>
          </w:tcPr>
          <w:p w:rsidR="005D2916" w:rsidRDefault="00056952">
            <w:pPr>
              <w:spacing w:after="40" w:line="240" w:lineRule="auto"/>
              <w:jc w:val="left"/>
            </w:pPr>
            <w:r>
              <w:rPr>
                <w:rFonts w:ascii="Consolas" w:eastAsia="Consolas" w:hAnsi="Consolas" w:cs="Consolas"/>
                <w:sz w:val="15"/>
              </w:rPr>
              <w:t>classify_result</w:t>
            </w:r>
            <w:r>
              <w:rPr>
                <w:rFonts w:cs="Times New Roman"/>
                <w:sz w:val="18"/>
              </w:rPr>
              <w:t xml:space="preserve">, </w:t>
            </w:r>
            <w:r>
              <w:rPr>
                <w:rFonts w:ascii="Consolas" w:eastAsia="Consolas" w:hAnsi="Consolas" w:cs="Consolas"/>
                <w:sz w:val="15"/>
              </w:rPr>
              <w:t>analyze_results</w:t>
            </w:r>
            <w:r>
              <w:rPr>
                <w:rFonts w:cs="Times New Roman"/>
                <w:sz w:val="18"/>
              </w:rPr>
              <w:t xml:space="preserve">, </w:t>
            </w:r>
            <w:r>
              <w:rPr>
                <w:rFonts w:ascii="Consolas" w:eastAsia="Consolas" w:hAnsi="Consolas" w:cs="Consolas"/>
                <w:sz w:val="15"/>
              </w:rPr>
              <w:t>summarize_statuses</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ai_insights.py</w:t>
            </w:r>
          </w:p>
        </w:tc>
        <w:tc>
          <w:tcPr>
            <w:tcW w:w="720" w:type="dxa"/>
          </w:tcPr>
          <w:p w:rsidR="005D2916" w:rsidRDefault="00056952">
            <w:pPr>
              <w:spacing w:after="40" w:line="240" w:lineRule="auto"/>
              <w:jc w:val="right"/>
            </w:pPr>
            <w:r>
              <w:rPr>
                <w:rFonts w:cs="Times New Roman"/>
                <w:sz w:val="18"/>
              </w:rPr>
              <w:t>270</w:t>
            </w:r>
          </w:p>
        </w:tc>
        <w:tc>
          <w:tcPr>
            <w:tcW w:w="3312" w:type="dxa"/>
          </w:tcPr>
          <w:p w:rsidR="005D2916" w:rsidRDefault="00056952">
            <w:pPr>
              <w:spacing w:after="40" w:line="240" w:lineRule="auto"/>
              <w:jc w:val="left"/>
            </w:pPr>
            <w:r>
              <w:rPr>
                <w:rFonts w:cs="Times New Roman"/>
                <w:sz w:val="18"/>
              </w:rPr>
              <w:t>Knowledge base, rule-based and optional LLM explanations</w:t>
            </w:r>
          </w:p>
        </w:tc>
        <w:tc>
          <w:tcPr>
            <w:tcW w:w="2880" w:type="dxa"/>
          </w:tcPr>
          <w:p w:rsidR="005D2916" w:rsidRDefault="00056952">
            <w:pPr>
              <w:spacing w:after="40" w:line="240" w:lineRule="auto"/>
              <w:jc w:val="left"/>
            </w:pPr>
            <w:r>
              <w:rPr>
                <w:rFonts w:ascii="Consolas" w:eastAsia="Consolas" w:hAnsi="Consolas" w:cs="Consolas"/>
                <w:sz w:val="15"/>
              </w:rPr>
              <w:t>generate_insight</w:t>
            </w:r>
            <w:r>
              <w:rPr>
                <w:rFonts w:cs="Times New Roman"/>
                <w:sz w:val="18"/>
              </w:rPr>
              <w:t xml:space="preserve">, </w:t>
            </w:r>
            <w:r>
              <w:rPr>
                <w:rFonts w:ascii="Consolas" w:eastAsia="Consolas" w:hAnsi="Consolas" w:cs="Consolas"/>
                <w:sz w:val="15"/>
              </w:rPr>
              <w:t>generate_rule_based_insight</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report_processor.py</w:t>
            </w:r>
          </w:p>
        </w:tc>
        <w:tc>
          <w:tcPr>
            <w:tcW w:w="720" w:type="dxa"/>
          </w:tcPr>
          <w:p w:rsidR="005D2916" w:rsidRDefault="00056952">
            <w:pPr>
              <w:spacing w:after="40" w:line="240" w:lineRule="auto"/>
              <w:jc w:val="right"/>
            </w:pPr>
            <w:r>
              <w:rPr>
                <w:rFonts w:cs="Times New Roman"/>
                <w:sz w:val="18"/>
              </w:rPr>
              <w:t>148</w:t>
            </w:r>
          </w:p>
        </w:tc>
        <w:tc>
          <w:tcPr>
            <w:tcW w:w="3312" w:type="dxa"/>
          </w:tcPr>
          <w:p w:rsidR="005D2916" w:rsidRDefault="00056952">
            <w:pPr>
              <w:spacing w:after="40" w:line="240" w:lineRule="auto"/>
              <w:jc w:val="left"/>
            </w:pPr>
            <w:r>
              <w:rPr>
                <w:rFonts w:cs="Times New Roman"/>
                <w:sz w:val="18"/>
              </w:rPr>
              <w:t>Pipeline coordination and failure handling</w:t>
            </w:r>
          </w:p>
        </w:tc>
        <w:tc>
          <w:tcPr>
            <w:tcW w:w="2880" w:type="dxa"/>
          </w:tcPr>
          <w:p w:rsidR="005D2916" w:rsidRDefault="00056952">
            <w:pPr>
              <w:spacing w:after="40" w:line="240" w:lineRule="auto"/>
              <w:jc w:val="left"/>
            </w:pPr>
            <w:r>
              <w:rPr>
                <w:rFonts w:ascii="Consolas" w:eastAsia="Consolas" w:hAnsi="Consolas" w:cs="Consolas"/>
                <w:sz w:val="15"/>
              </w:rPr>
              <w:t>process_uploaded_report</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database.py</w:t>
            </w:r>
          </w:p>
        </w:tc>
        <w:tc>
          <w:tcPr>
            <w:tcW w:w="720" w:type="dxa"/>
          </w:tcPr>
          <w:p w:rsidR="005D2916" w:rsidRDefault="00056952">
            <w:pPr>
              <w:spacing w:after="40" w:line="240" w:lineRule="auto"/>
              <w:jc w:val="right"/>
            </w:pPr>
            <w:r>
              <w:rPr>
                <w:rFonts w:cs="Times New Roman"/>
                <w:sz w:val="18"/>
              </w:rPr>
              <w:t>251</w:t>
            </w:r>
          </w:p>
        </w:tc>
        <w:tc>
          <w:tcPr>
            <w:tcW w:w="3312" w:type="dxa"/>
          </w:tcPr>
          <w:p w:rsidR="005D2916" w:rsidRDefault="00056952">
            <w:pPr>
              <w:spacing w:after="40" w:line="240" w:lineRule="auto"/>
              <w:jc w:val="left"/>
            </w:pPr>
            <w:r>
              <w:rPr>
                <w:rFonts w:cs="Times New Roman"/>
                <w:sz w:val="18"/>
              </w:rPr>
              <w:t>Engine, sessions, CRUD he</w:t>
            </w:r>
            <w:r>
              <w:rPr>
                <w:rFonts w:cs="Times New Roman"/>
                <w:sz w:val="18"/>
              </w:rPr>
              <w:t>lpers, dashboard totals</w:t>
            </w:r>
          </w:p>
        </w:tc>
        <w:tc>
          <w:tcPr>
            <w:tcW w:w="2880" w:type="dxa"/>
          </w:tcPr>
          <w:p w:rsidR="005D2916" w:rsidRDefault="00056952">
            <w:pPr>
              <w:spacing w:after="40" w:line="240" w:lineRule="auto"/>
              <w:jc w:val="left"/>
            </w:pPr>
            <w:r>
              <w:rPr>
                <w:rFonts w:ascii="Consolas" w:eastAsia="Consolas" w:hAnsi="Consolas" w:cs="Consolas"/>
                <w:sz w:val="15"/>
              </w:rPr>
              <w:t>create_report</w:t>
            </w:r>
            <w:r>
              <w:rPr>
                <w:rFonts w:cs="Times New Roman"/>
                <w:sz w:val="18"/>
              </w:rPr>
              <w:t xml:space="preserve">, </w:t>
            </w:r>
            <w:r>
              <w:rPr>
                <w:rFonts w:ascii="Consolas" w:eastAsia="Consolas" w:hAnsi="Consolas" w:cs="Consolas"/>
                <w:sz w:val="15"/>
              </w:rPr>
              <w:t>save_test_results</w:t>
            </w:r>
            <w:r>
              <w:rPr>
                <w:rFonts w:cs="Times New Roman"/>
                <w:sz w:val="18"/>
              </w:rPr>
              <w:t xml:space="preserve">, </w:t>
            </w:r>
            <w:r>
              <w:rPr>
                <w:rFonts w:ascii="Consolas" w:eastAsia="Consolas" w:hAnsi="Consolas" w:cs="Consolas"/>
                <w:sz w:val="15"/>
              </w:rPr>
              <w:t>get_results_by_test_name</w:t>
            </w:r>
            <w:r>
              <w:rPr>
                <w:rFonts w:cs="Times New Roman"/>
                <w:sz w:val="18"/>
              </w:rPr>
              <w:t xml:space="preserve">, </w:t>
            </w:r>
            <w:r>
              <w:rPr>
                <w:rFonts w:ascii="Consolas" w:eastAsia="Consolas" w:hAnsi="Consolas" w:cs="Consolas"/>
                <w:sz w:val="15"/>
              </w:rPr>
              <w:t>get_dashboard_stats</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models.py</w:t>
            </w:r>
          </w:p>
        </w:tc>
        <w:tc>
          <w:tcPr>
            <w:tcW w:w="720" w:type="dxa"/>
          </w:tcPr>
          <w:p w:rsidR="005D2916" w:rsidRDefault="00056952">
            <w:pPr>
              <w:spacing w:after="40" w:line="240" w:lineRule="auto"/>
              <w:jc w:val="right"/>
            </w:pPr>
            <w:r>
              <w:rPr>
                <w:rFonts w:cs="Times New Roman"/>
                <w:sz w:val="18"/>
              </w:rPr>
              <w:t>97</w:t>
            </w:r>
          </w:p>
        </w:tc>
        <w:tc>
          <w:tcPr>
            <w:tcW w:w="3312" w:type="dxa"/>
          </w:tcPr>
          <w:p w:rsidR="005D2916" w:rsidRDefault="00056952">
            <w:pPr>
              <w:spacing w:after="40" w:line="240" w:lineRule="auto"/>
              <w:jc w:val="left"/>
            </w:pPr>
            <w:r>
              <w:rPr>
                <w:rFonts w:cs="Times New Roman"/>
                <w:sz w:val="18"/>
              </w:rPr>
              <w:t>ORM tables</w:t>
            </w:r>
          </w:p>
        </w:tc>
        <w:tc>
          <w:tcPr>
            <w:tcW w:w="2880" w:type="dxa"/>
          </w:tcPr>
          <w:p w:rsidR="005D2916" w:rsidRDefault="00056952">
            <w:pPr>
              <w:spacing w:after="40" w:line="240" w:lineRule="auto"/>
              <w:jc w:val="left"/>
            </w:pPr>
            <w:r>
              <w:rPr>
                <w:rFonts w:ascii="Consolas" w:eastAsia="Consolas" w:hAnsi="Consolas" w:cs="Consolas"/>
                <w:sz w:val="15"/>
              </w:rPr>
              <w:t>Report</w:t>
            </w:r>
            <w:r>
              <w:rPr>
                <w:rFonts w:cs="Times New Roman"/>
                <w:sz w:val="18"/>
              </w:rPr>
              <w:t xml:space="preserve">, </w:t>
            </w:r>
            <w:r>
              <w:rPr>
                <w:rFonts w:ascii="Consolas" w:eastAsia="Consolas" w:hAnsi="Consolas" w:cs="Consolas"/>
                <w:sz w:val="15"/>
              </w:rPr>
              <w:t>TestResult</w:t>
            </w:r>
            <w:r>
              <w:rPr>
                <w:rFonts w:cs="Times New Roman"/>
                <w:sz w:val="18"/>
              </w:rPr>
              <w:t xml:space="preserve">, </w:t>
            </w:r>
            <w:r>
              <w:rPr>
                <w:rFonts w:ascii="Consolas" w:eastAsia="Consolas" w:hAnsi="Consolas" w:cs="Consolas"/>
                <w:sz w:val="15"/>
              </w:rPr>
              <w:t>HealthInsight</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backend/main.py</w:t>
            </w:r>
          </w:p>
        </w:tc>
        <w:tc>
          <w:tcPr>
            <w:tcW w:w="720" w:type="dxa"/>
          </w:tcPr>
          <w:p w:rsidR="005D2916" w:rsidRDefault="00056952">
            <w:pPr>
              <w:spacing w:after="40" w:line="240" w:lineRule="auto"/>
              <w:jc w:val="right"/>
            </w:pPr>
            <w:r>
              <w:rPr>
                <w:rFonts w:cs="Times New Roman"/>
                <w:sz w:val="18"/>
              </w:rPr>
              <w:t>352</w:t>
            </w:r>
          </w:p>
        </w:tc>
        <w:tc>
          <w:tcPr>
            <w:tcW w:w="3312" w:type="dxa"/>
          </w:tcPr>
          <w:p w:rsidR="005D2916" w:rsidRDefault="00056952">
            <w:pPr>
              <w:spacing w:after="40" w:line="240" w:lineRule="auto"/>
              <w:jc w:val="left"/>
            </w:pPr>
            <w:r>
              <w:rPr>
                <w:rFonts w:cs="Times New Roman"/>
                <w:sz w:val="18"/>
              </w:rPr>
              <w:t>FastAPI routes, token authentication, JSON serialisers</w:t>
            </w:r>
          </w:p>
        </w:tc>
        <w:tc>
          <w:tcPr>
            <w:tcW w:w="2880" w:type="dxa"/>
          </w:tcPr>
          <w:p w:rsidR="005D2916" w:rsidRDefault="00056952">
            <w:pPr>
              <w:spacing w:after="40" w:line="240" w:lineRule="auto"/>
              <w:jc w:val="left"/>
            </w:pPr>
            <w:r>
              <w:rPr>
                <w:rFonts w:cs="Times New Roman"/>
                <w:sz w:val="18"/>
              </w:rPr>
              <w:t xml:space="preserve">14 routes </w:t>
            </w:r>
            <w:r>
              <w:rPr>
                <w:rFonts w:cs="Times New Roman"/>
                <w:sz w:val="18"/>
              </w:rPr>
              <w:t>(Section 5.7)</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backend/demo_data.py</w:t>
            </w:r>
          </w:p>
        </w:tc>
        <w:tc>
          <w:tcPr>
            <w:tcW w:w="720" w:type="dxa"/>
          </w:tcPr>
          <w:p w:rsidR="005D2916" w:rsidRDefault="00056952">
            <w:pPr>
              <w:spacing w:after="40" w:line="240" w:lineRule="auto"/>
              <w:jc w:val="right"/>
            </w:pPr>
            <w:r>
              <w:rPr>
                <w:rFonts w:cs="Times New Roman"/>
                <w:sz w:val="18"/>
              </w:rPr>
              <w:t>98</w:t>
            </w:r>
          </w:p>
        </w:tc>
        <w:tc>
          <w:tcPr>
            <w:tcW w:w="3312" w:type="dxa"/>
          </w:tcPr>
          <w:p w:rsidR="005D2916" w:rsidRDefault="00056952">
            <w:pPr>
              <w:spacing w:after="40" w:line="240" w:lineRule="auto"/>
              <w:jc w:val="left"/>
            </w:pPr>
            <w:r>
              <w:rPr>
                <w:rFonts w:cs="Times New Roman"/>
                <w:sz w:val="18"/>
              </w:rPr>
              <w:t>Five synthetic sample reports drawn as PDFs</w:t>
            </w:r>
          </w:p>
        </w:tc>
        <w:tc>
          <w:tcPr>
            <w:tcW w:w="2880" w:type="dxa"/>
          </w:tcPr>
          <w:p w:rsidR="005D2916" w:rsidRDefault="00056952">
            <w:pPr>
              <w:spacing w:after="40" w:line="240" w:lineRule="auto"/>
              <w:jc w:val="left"/>
            </w:pPr>
            <w:r>
              <w:rPr>
                <w:rFonts w:ascii="Consolas" w:eastAsia="Consolas" w:hAnsi="Consolas" w:cs="Consolas"/>
                <w:sz w:val="15"/>
              </w:rPr>
              <w:t>render_pdf</w:t>
            </w:r>
            <w:r>
              <w:rPr>
                <w:rFonts w:cs="Times New Roman"/>
                <w:sz w:val="18"/>
              </w:rPr>
              <w:t xml:space="preserve">, </w:t>
            </w:r>
            <w:r>
              <w:rPr>
                <w:rFonts w:ascii="Consolas" w:eastAsia="Consolas" w:hAnsi="Consolas" w:cs="Consolas"/>
                <w:sz w:val="15"/>
              </w:rPr>
              <w:t>seed_demo_reports</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app.py</w:t>
            </w:r>
          </w:p>
        </w:tc>
        <w:tc>
          <w:tcPr>
            <w:tcW w:w="720" w:type="dxa"/>
          </w:tcPr>
          <w:p w:rsidR="005D2916" w:rsidRDefault="00056952">
            <w:pPr>
              <w:spacing w:after="40" w:line="240" w:lineRule="auto"/>
              <w:jc w:val="right"/>
            </w:pPr>
            <w:r>
              <w:rPr>
                <w:rFonts w:cs="Times New Roman"/>
                <w:sz w:val="18"/>
              </w:rPr>
              <w:t>523</w:t>
            </w:r>
          </w:p>
        </w:tc>
        <w:tc>
          <w:tcPr>
            <w:tcW w:w="3312" w:type="dxa"/>
          </w:tcPr>
          <w:p w:rsidR="005D2916" w:rsidRDefault="00056952">
            <w:pPr>
              <w:spacing w:after="40" w:line="240" w:lineRule="auto"/>
              <w:jc w:val="left"/>
            </w:pPr>
            <w:r>
              <w:rPr>
                <w:rFonts w:cs="Times New Roman"/>
                <w:sz w:val="18"/>
              </w:rPr>
              <w:t>Original Streamlit interface</w:t>
            </w:r>
          </w:p>
        </w:tc>
        <w:tc>
          <w:tcPr>
            <w:tcW w:w="2880" w:type="dxa"/>
          </w:tcPr>
          <w:p w:rsidR="005D2916" w:rsidRDefault="00056952">
            <w:pPr>
              <w:spacing w:after="40" w:line="240" w:lineRule="auto"/>
              <w:jc w:val="left"/>
            </w:pPr>
            <w:r>
              <w:rPr>
                <w:rFonts w:cs="Times New Roman"/>
                <w:sz w:val="18"/>
              </w:rPr>
              <w:t>Upload, analysis, history, trends, comparison pages</w:t>
            </w:r>
          </w:p>
        </w:tc>
      </w:tr>
      <w:tr w:rsidR="005D2916">
        <w:trPr>
          <w:cantSplit/>
          <w:jc w:val="center"/>
        </w:trPr>
        <w:tc>
          <w:tcPr>
            <w:tcW w:w="2160" w:type="dxa"/>
          </w:tcPr>
          <w:p w:rsidR="005D2916" w:rsidRDefault="00056952">
            <w:pPr>
              <w:spacing w:after="40" w:line="240" w:lineRule="auto"/>
              <w:jc w:val="left"/>
            </w:pPr>
            <w:r>
              <w:rPr>
                <w:rFonts w:ascii="Consolas" w:eastAsia="Consolas" w:hAnsi="Consolas" w:cs="Consolas"/>
                <w:sz w:val="15"/>
              </w:rPr>
              <w:t>frontend/src/pages/</w:t>
            </w:r>
          </w:p>
        </w:tc>
        <w:tc>
          <w:tcPr>
            <w:tcW w:w="720" w:type="dxa"/>
          </w:tcPr>
          <w:p w:rsidR="005D2916" w:rsidRDefault="00056952">
            <w:pPr>
              <w:spacing w:after="40" w:line="240" w:lineRule="auto"/>
              <w:jc w:val="right"/>
            </w:pPr>
            <w:r>
              <w:rPr>
                <w:rFonts w:cs="Times New Roman"/>
                <w:sz w:val="18"/>
              </w:rPr>
              <w:t>1,756</w:t>
            </w:r>
          </w:p>
        </w:tc>
        <w:tc>
          <w:tcPr>
            <w:tcW w:w="3312" w:type="dxa"/>
          </w:tcPr>
          <w:p w:rsidR="005D2916" w:rsidRDefault="00056952">
            <w:pPr>
              <w:spacing w:after="40" w:line="240" w:lineRule="auto"/>
              <w:jc w:val="left"/>
            </w:pPr>
            <w:r>
              <w:rPr>
                <w:rFonts w:cs="Times New Roman"/>
                <w:sz w:val="18"/>
              </w:rPr>
              <w:t>Eleven React pages</w:t>
            </w:r>
          </w:p>
        </w:tc>
        <w:tc>
          <w:tcPr>
            <w:tcW w:w="2880" w:type="dxa"/>
          </w:tcPr>
          <w:p w:rsidR="005D2916" w:rsidRDefault="00056952">
            <w:pPr>
              <w:spacing w:after="40" w:line="240" w:lineRule="auto"/>
              <w:jc w:val="left"/>
            </w:pPr>
            <w:r>
              <w:rPr>
                <w:rFonts w:cs="Times New Roman"/>
                <w:sz w:val="18"/>
              </w:rPr>
              <w:t>Landing, Login, Dashboard, Upload, Analysis, Reports, Trends, Compare, Insights, About, NotFound</w:t>
            </w:r>
          </w:p>
        </w:tc>
      </w:tr>
    </w:tbl>
    <w:p w:rsidR="005D2916" w:rsidRDefault="005D2916">
      <w:pPr>
        <w:spacing w:line="192" w:lineRule="auto"/>
      </w:pPr>
    </w:p>
    <w:p w:rsidR="005D2916" w:rsidRDefault="00056952">
      <w:pPr>
        <w:pStyle w:val="Heading2"/>
      </w:pPr>
      <w:bookmarkStart w:id="76" w:name="_Toc243905479"/>
      <w:r>
        <w:t>5.7 API design</w:t>
      </w:r>
      <w:bookmarkEnd w:id="76"/>
    </w:p>
    <w:p w:rsidR="005D2916" w:rsidRDefault="00056952">
      <w:r>
        <w:rPr>
          <w:rFonts w:cs="Times New Roman"/>
        </w:rPr>
        <w:t xml:space="preserve">The API is JSON over HTTP. Errors use the FastAPI body </w:t>
      </w:r>
      <w:r>
        <w:rPr>
          <w:rFonts w:ascii="Consolas" w:eastAsia="Consolas" w:hAnsi="Consolas" w:cs="Consolas"/>
          <w:sz w:val="21"/>
        </w:rPr>
        <w:t>{"detail": "message"}</w:t>
      </w:r>
      <w:r>
        <w:rPr>
          <w:rFonts w:cs="Times New Roman"/>
        </w:rPr>
        <w:t>; the interface shows the message as it is, so every message was w</w:t>
      </w:r>
      <w:r>
        <w:rPr>
          <w:rFonts w:cs="Times New Roman"/>
        </w:rPr>
        <w:t xml:space="preserve">ritten for the user: for example "Please select two different reports." The status codes are 401 for a missing, forged or expired token, 404 for an unknown report, 400 when the two reports to compare are the same, 409 when sample reports are requested for </w:t>
      </w:r>
      <w:r>
        <w:rPr>
          <w:rFonts w:cs="Times New Roman"/>
        </w:rPr>
        <w:t xml:space="preserve">a non-empty library, and 422 for a malformed request. A report that cannot be processed is </w:t>
      </w:r>
      <w:r>
        <w:rPr>
          <w:rFonts w:cs="Times New Roman"/>
          <w:b/>
        </w:rPr>
        <w:t>not</w:t>
      </w:r>
      <w:r>
        <w:rPr>
          <w:rFonts w:cs="Times New Roman"/>
        </w:rPr>
        <w:t xml:space="preserve"> an HTTP error: </w:t>
      </w:r>
      <w:r>
        <w:rPr>
          <w:rFonts w:ascii="Consolas" w:eastAsia="Consolas" w:hAnsi="Consolas" w:cs="Consolas"/>
          <w:sz w:val="21"/>
        </w:rPr>
        <w:t>POST /api/reports</w:t>
      </w:r>
      <w:r>
        <w:rPr>
          <w:rFonts w:cs="Times New Roman"/>
        </w:rPr>
        <w:t xml:space="preserve"> answers 200 with </w:t>
      </w:r>
      <w:r>
        <w:rPr>
          <w:rFonts w:ascii="Consolas" w:eastAsia="Consolas" w:hAnsi="Consolas" w:cs="Consolas"/>
          <w:sz w:val="21"/>
        </w:rPr>
        <w:t>status</w:t>
      </w:r>
      <w:r>
        <w:rPr>
          <w:rFonts w:cs="Times New Roman"/>
        </w:rPr>
        <w:t xml:space="preserve"> set to </w:t>
      </w:r>
      <w:r>
        <w:rPr>
          <w:rFonts w:ascii="Consolas" w:eastAsia="Consolas" w:hAnsi="Consolas" w:cs="Consolas"/>
          <w:sz w:val="21"/>
        </w:rPr>
        <w:t>Failed</w:t>
      </w:r>
      <w:r>
        <w:rPr>
          <w:rFonts w:cs="Times New Roman"/>
        </w:rPr>
        <w:t xml:space="preserve"> and the reason in </w:t>
      </w:r>
      <w:r>
        <w:rPr>
          <w:rFonts w:ascii="Consolas" w:eastAsia="Consolas" w:hAnsi="Consolas" w:cs="Consolas"/>
          <w:sz w:val="21"/>
        </w:rPr>
        <w:t>error</w:t>
      </w:r>
      <w:r>
        <w:rPr>
          <w:rFonts w:cs="Times New Roman"/>
        </w:rPr>
        <w:t>, because the failure is a normal outcome of a user-supplied file a</w:t>
      </w:r>
      <w:r>
        <w:rPr>
          <w:rFonts w:cs="Times New Roman"/>
        </w:rPr>
        <w:t>nd the report is kept in the list.</w:t>
      </w:r>
    </w:p>
    <w:p w:rsidR="005D2916" w:rsidRDefault="00056952">
      <w:pPr>
        <w:pStyle w:val="Caption"/>
        <w:keepNext/>
        <w:spacing w:after="80"/>
      </w:pPr>
      <w:bookmarkStart w:id="77" w:name="_Toc2439055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REST endpoints</w:t>
      </w:r>
      <w:bookmarkEnd w:id="77"/>
    </w:p>
    <w:tbl>
      <w:tblPr>
        <w:tblStyle w:val="TableGrid"/>
        <w:tblW w:w="0" w:type="auto"/>
        <w:jc w:val="center"/>
        <w:tblLook w:val="04A0" w:firstRow="1" w:lastRow="0" w:firstColumn="1" w:lastColumn="0" w:noHBand="0" w:noVBand="1"/>
      </w:tblPr>
      <w:tblGrid>
        <w:gridCol w:w="1004"/>
        <w:gridCol w:w="2281"/>
        <w:gridCol w:w="719"/>
        <w:gridCol w:w="4878"/>
      </w:tblGrid>
      <w:tr w:rsidR="005D2916">
        <w:trPr>
          <w:cantSplit/>
          <w:tblHeader/>
          <w:jc w:val="center"/>
        </w:trPr>
        <w:tc>
          <w:tcPr>
            <w:tcW w:w="1008" w:type="dxa"/>
            <w:shd w:val="clear" w:color="auto" w:fill="1B2A41"/>
          </w:tcPr>
          <w:p w:rsidR="005D2916" w:rsidRDefault="00056952">
            <w:pPr>
              <w:keepNext/>
              <w:spacing w:after="40" w:line="240" w:lineRule="auto"/>
              <w:jc w:val="center"/>
            </w:pPr>
            <w:r>
              <w:rPr>
                <w:rFonts w:cs="Times New Roman"/>
                <w:b/>
                <w:color w:val="FFFFFF"/>
                <w:sz w:val="18"/>
              </w:rPr>
              <w:t>Method</w:t>
            </w:r>
          </w:p>
        </w:tc>
        <w:tc>
          <w:tcPr>
            <w:tcW w:w="2304" w:type="dxa"/>
            <w:shd w:val="clear" w:color="auto" w:fill="1B2A41"/>
          </w:tcPr>
          <w:p w:rsidR="005D2916" w:rsidRDefault="00056952">
            <w:pPr>
              <w:keepNext/>
              <w:spacing w:after="40" w:line="240" w:lineRule="auto"/>
              <w:jc w:val="center"/>
            </w:pPr>
            <w:r>
              <w:rPr>
                <w:rFonts w:cs="Times New Roman"/>
                <w:b/>
                <w:color w:val="FFFFFF"/>
                <w:sz w:val="18"/>
              </w:rPr>
              <w:t>Path</w:t>
            </w:r>
          </w:p>
        </w:tc>
        <w:tc>
          <w:tcPr>
            <w:tcW w:w="720" w:type="dxa"/>
            <w:shd w:val="clear" w:color="auto" w:fill="1B2A41"/>
          </w:tcPr>
          <w:p w:rsidR="005D2916" w:rsidRDefault="00056952">
            <w:pPr>
              <w:keepNext/>
              <w:spacing w:after="40" w:line="240" w:lineRule="auto"/>
              <w:jc w:val="center"/>
            </w:pPr>
            <w:r>
              <w:rPr>
                <w:rFonts w:cs="Times New Roman"/>
                <w:b/>
                <w:color w:val="FFFFFF"/>
                <w:sz w:val="18"/>
              </w:rPr>
              <w:t>Token</w:t>
            </w:r>
          </w:p>
        </w:tc>
        <w:tc>
          <w:tcPr>
            <w:tcW w:w="5040" w:type="dxa"/>
            <w:shd w:val="clear" w:color="auto" w:fill="1B2A41"/>
          </w:tcPr>
          <w:p w:rsidR="005D2916" w:rsidRDefault="00056952">
            <w:pPr>
              <w:keepNext/>
              <w:spacing w:after="40" w:line="240" w:lineRule="auto"/>
              <w:jc w:val="center"/>
            </w:pPr>
            <w:r>
              <w:rPr>
                <w:rFonts w:cs="Times New Roman"/>
                <w:b/>
                <w:color w:val="FFFFFF"/>
                <w:sz w:val="18"/>
              </w:rPr>
              <w:t>Purpose</w:t>
            </w:r>
          </w:p>
        </w:tc>
      </w:tr>
      <w:tr w:rsidR="005D2916">
        <w:trPr>
          <w:cantSplit/>
          <w:jc w:val="center"/>
        </w:trPr>
        <w:tc>
          <w:tcPr>
            <w:tcW w:w="1008" w:type="dxa"/>
          </w:tcPr>
          <w:p w:rsidR="005D2916" w:rsidRDefault="00056952">
            <w:pPr>
              <w:keepNext/>
              <w:spacing w:after="40" w:line="240" w:lineRule="auto"/>
              <w:jc w:val="center"/>
            </w:pPr>
            <w:r>
              <w:rPr>
                <w:rFonts w:cs="Times New Roman"/>
                <w:sz w:val="18"/>
              </w:rPr>
              <w:t>GET</w:t>
            </w:r>
          </w:p>
        </w:tc>
        <w:tc>
          <w:tcPr>
            <w:tcW w:w="2304" w:type="dxa"/>
          </w:tcPr>
          <w:p w:rsidR="005D2916" w:rsidRDefault="00056952">
            <w:pPr>
              <w:keepNext/>
              <w:spacing w:after="40" w:line="240" w:lineRule="auto"/>
              <w:jc w:val="left"/>
            </w:pPr>
            <w:r>
              <w:rPr>
                <w:rFonts w:cs="Times New Roman"/>
                <w:sz w:val="18"/>
              </w:rPr>
              <w:t>/api/health</w:t>
            </w:r>
          </w:p>
        </w:tc>
        <w:tc>
          <w:tcPr>
            <w:tcW w:w="720" w:type="dxa"/>
          </w:tcPr>
          <w:p w:rsidR="005D2916" w:rsidRDefault="00056952">
            <w:pPr>
              <w:keepNext/>
              <w:spacing w:after="40" w:line="240" w:lineRule="auto"/>
              <w:jc w:val="center"/>
            </w:pPr>
            <w:r>
              <w:rPr>
                <w:rFonts w:cs="Times New Roman"/>
                <w:sz w:val="18"/>
              </w:rPr>
              <w:t>No</w:t>
            </w:r>
          </w:p>
        </w:tc>
        <w:tc>
          <w:tcPr>
            <w:tcW w:w="5040" w:type="dxa"/>
          </w:tcPr>
          <w:p w:rsidR="005D2916" w:rsidRDefault="00056952">
            <w:pPr>
              <w:keepNext/>
              <w:spacing w:after="40" w:line="240" w:lineRule="auto"/>
              <w:jc w:val="left"/>
            </w:pPr>
            <w:r>
              <w:rPr>
                <w:rFonts w:cs="Times New Roman"/>
                <w:sz w:val="18"/>
              </w:rPr>
              <w:t xml:space="preserve">Liveness check; returns </w:t>
            </w:r>
            <w:r>
              <w:rPr>
                <w:rFonts w:ascii="Consolas" w:eastAsia="Consolas" w:hAnsi="Consolas" w:cs="Consolas"/>
                <w:sz w:val="15"/>
              </w:rPr>
              <w:t>{"status": "ok"}</w:t>
            </w:r>
          </w:p>
        </w:tc>
      </w:tr>
      <w:tr w:rsidR="005D2916">
        <w:trPr>
          <w:cantSplit/>
          <w:jc w:val="center"/>
        </w:trPr>
        <w:tc>
          <w:tcPr>
            <w:tcW w:w="1008" w:type="dxa"/>
          </w:tcPr>
          <w:p w:rsidR="005D2916" w:rsidRDefault="00056952">
            <w:pPr>
              <w:keepNext/>
              <w:spacing w:after="40" w:line="240" w:lineRule="auto"/>
              <w:jc w:val="center"/>
            </w:pPr>
            <w:r>
              <w:rPr>
                <w:rFonts w:cs="Times New Roman"/>
                <w:sz w:val="18"/>
              </w:rPr>
              <w:t>GET</w:t>
            </w:r>
          </w:p>
        </w:tc>
        <w:tc>
          <w:tcPr>
            <w:tcW w:w="2304" w:type="dxa"/>
          </w:tcPr>
          <w:p w:rsidR="005D2916" w:rsidRDefault="00056952">
            <w:pPr>
              <w:keepNext/>
              <w:spacing w:after="40" w:line="240" w:lineRule="auto"/>
              <w:jc w:val="left"/>
            </w:pPr>
            <w:r>
              <w:rPr>
                <w:rFonts w:cs="Times New Roman"/>
                <w:sz w:val="18"/>
              </w:rPr>
              <w:t>/api/config</w:t>
            </w:r>
          </w:p>
        </w:tc>
        <w:tc>
          <w:tcPr>
            <w:tcW w:w="720" w:type="dxa"/>
          </w:tcPr>
          <w:p w:rsidR="005D2916" w:rsidRDefault="00056952">
            <w:pPr>
              <w:keepNext/>
              <w:spacing w:after="40" w:line="240" w:lineRule="auto"/>
              <w:jc w:val="center"/>
            </w:pPr>
            <w:r>
              <w:rPr>
                <w:rFonts w:cs="Times New Roman"/>
                <w:sz w:val="18"/>
              </w:rPr>
              <w:t>No</w:t>
            </w:r>
          </w:p>
        </w:tc>
        <w:tc>
          <w:tcPr>
            <w:tcW w:w="5040" w:type="dxa"/>
          </w:tcPr>
          <w:p w:rsidR="005D2916" w:rsidRDefault="00056952">
            <w:pPr>
              <w:keepNext/>
              <w:spacing w:after="40" w:line="240" w:lineRule="auto"/>
              <w:jc w:val="left"/>
            </w:pPr>
            <w:r>
              <w:rPr>
                <w:rFonts w:cs="Times New Roman"/>
                <w:sz w:val="18"/>
              </w:rPr>
              <w:t xml:space="preserve">Disclaimer, accepted extensions, dictionary names, size limit, </w:t>
            </w:r>
            <w:r>
              <w:rPr>
                <w:rFonts w:cs="Times New Roman"/>
                <w:sz w:val="18"/>
              </w:rPr>
              <w:t>LLM availability, demo e-mail and password</w:t>
            </w:r>
          </w:p>
        </w:tc>
      </w:tr>
      <w:tr w:rsidR="005D2916">
        <w:trPr>
          <w:cantSplit/>
          <w:jc w:val="center"/>
        </w:trPr>
        <w:tc>
          <w:tcPr>
            <w:tcW w:w="1008" w:type="dxa"/>
          </w:tcPr>
          <w:p w:rsidR="005D2916" w:rsidRDefault="00056952">
            <w:pPr>
              <w:spacing w:after="40" w:line="240" w:lineRule="auto"/>
              <w:jc w:val="center"/>
            </w:pPr>
            <w:r>
              <w:rPr>
                <w:rFonts w:cs="Times New Roman"/>
                <w:sz w:val="18"/>
              </w:rPr>
              <w:t>POST</w:t>
            </w:r>
          </w:p>
        </w:tc>
        <w:tc>
          <w:tcPr>
            <w:tcW w:w="2304" w:type="dxa"/>
          </w:tcPr>
          <w:p w:rsidR="005D2916" w:rsidRDefault="00056952">
            <w:pPr>
              <w:spacing w:after="40" w:line="240" w:lineRule="auto"/>
              <w:jc w:val="left"/>
            </w:pPr>
            <w:r>
              <w:rPr>
                <w:rFonts w:cs="Times New Roman"/>
                <w:sz w:val="18"/>
              </w:rPr>
              <w:t>/api/auth/login</w:t>
            </w:r>
          </w:p>
        </w:tc>
        <w:tc>
          <w:tcPr>
            <w:tcW w:w="720" w:type="dxa"/>
          </w:tcPr>
          <w:p w:rsidR="005D2916" w:rsidRDefault="00056952">
            <w:pPr>
              <w:spacing w:after="40" w:line="240" w:lineRule="auto"/>
              <w:jc w:val="center"/>
            </w:pPr>
            <w:r>
              <w:rPr>
                <w:rFonts w:cs="Times New Roman"/>
                <w:sz w:val="18"/>
              </w:rPr>
              <w:t>No</w:t>
            </w:r>
          </w:p>
        </w:tc>
        <w:tc>
          <w:tcPr>
            <w:tcW w:w="5040" w:type="dxa"/>
          </w:tcPr>
          <w:p w:rsidR="005D2916" w:rsidRDefault="00056952">
            <w:pPr>
              <w:spacing w:after="40" w:line="240" w:lineRule="auto"/>
              <w:jc w:val="left"/>
            </w:pPr>
            <w:r>
              <w:rPr>
                <w:rFonts w:cs="Times New Roman"/>
                <w:sz w:val="18"/>
              </w:rPr>
              <w:t>Checks the demo account; returns a signed token and the user</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/api/auth/me</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The signed-in user, used to restore a session</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/api/dashboard</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 xml:space="preserve">Totals and the ten most recent </w:t>
            </w:r>
            <w:r>
              <w:rPr>
                <w:rFonts w:cs="Times New Roman"/>
                <w:sz w:val="18"/>
              </w:rPr>
              <w:t>reports with test and abnormal counts</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/api/reports</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All reports, newest first, with counts</w:t>
            </w:r>
          </w:p>
        </w:tc>
      </w:tr>
      <w:tr w:rsidR="005D2916">
        <w:trPr>
          <w:cantSplit/>
          <w:jc w:val="center"/>
        </w:trPr>
        <w:tc>
          <w:tcPr>
            <w:tcW w:w="1008" w:type="dxa"/>
          </w:tcPr>
          <w:p w:rsidR="005D2916" w:rsidRDefault="00056952">
            <w:pPr>
              <w:spacing w:after="40" w:line="240" w:lineRule="auto"/>
              <w:jc w:val="center"/>
            </w:pPr>
            <w:r>
              <w:rPr>
                <w:rFonts w:cs="Times New Roman"/>
                <w:sz w:val="18"/>
              </w:rPr>
              <w:t>POST</w:t>
            </w:r>
          </w:p>
        </w:tc>
        <w:tc>
          <w:tcPr>
            <w:tcW w:w="2304" w:type="dxa"/>
          </w:tcPr>
          <w:p w:rsidR="005D2916" w:rsidRDefault="00056952">
            <w:pPr>
              <w:spacing w:after="40" w:line="240" w:lineRule="auto"/>
              <w:jc w:val="left"/>
            </w:pPr>
            <w:r>
              <w:rPr>
                <w:rFonts w:cs="Times New Roman"/>
                <w:sz w:val="18"/>
              </w:rPr>
              <w:t>/api/reports</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 xml:space="preserve">Multipart </w:t>
            </w:r>
            <w:r>
              <w:rPr>
                <w:rFonts w:ascii="Consolas" w:eastAsia="Consolas" w:hAnsi="Consolas" w:cs="Consolas"/>
                <w:sz w:val="15"/>
              </w:rPr>
              <w:t>file</w:t>
            </w:r>
            <w:r>
              <w:rPr>
                <w:rFonts w:cs="Times New Roman"/>
                <w:sz w:val="18"/>
              </w:rPr>
              <w:t xml:space="preserve"> and </w:t>
            </w:r>
            <w:r>
              <w:rPr>
                <w:rFonts w:ascii="Consolas" w:eastAsia="Consolas" w:hAnsi="Consolas" w:cs="Consolas"/>
                <w:sz w:val="15"/>
              </w:rPr>
              <w:t>use_llm</w:t>
            </w:r>
            <w:r>
              <w:rPr>
                <w:rFonts w:cs="Times New Roman"/>
                <w:sz w:val="18"/>
              </w:rPr>
              <w:t>; runs the pipeline and returns status, stages, results and insights</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/api/reports/{id}</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 xml:space="preserve">One report </w:t>
            </w:r>
            <w:r>
              <w:rPr>
                <w:rFonts w:cs="Times New Roman"/>
                <w:sz w:val="18"/>
              </w:rPr>
              <w:t>with its results, insights and the first 5,000 characters of raw text</w:t>
            </w:r>
          </w:p>
        </w:tc>
      </w:tr>
      <w:tr w:rsidR="005D2916">
        <w:trPr>
          <w:cantSplit/>
          <w:jc w:val="center"/>
        </w:trPr>
        <w:tc>
          <w:tcPr>
            <w:tcW w:w="1008" w:type="dxa"/>
          </w:tcPr>
          <w:p w:rsidR="005D2916" w:rsidRDefault="00056952">
            <w:pPr>
              <w:spacing w:after="40" w:line="240" w:lineRule="auto"/>
              <w:jc w:val="center"/>
            </w:pPr>
            <w:r>
              <w:rPr>
                <w:rFonts w:cs="Times New Roman"/>
                <w:sz w:val="18"/>
              </w:rPr>
              <w:lastRenderedPageBreak/>
              <w:t>DELETE</w:t>
            </w:r>
          </w:p>
        </w:tc>
        <w:tc>
          <w:tcPr>
            <w:tcW w:w="2304" w:type="dxa"/>
          </w:tcPr>
          <w:p w:rsidR="005D2916" w:rsidRDefault="00056952">
            <w:pPr>
              <w:spacing w:after="40" w:line="240" w:lineRule="auto"/>
              <w:jc w:val="left"/>
            </w:pPr>
            <w:r>
              <w:rPr>
                <w:rFonts w:cs="Times New Roman"/>
                <w:sz w:val="18"/>
              </w:rPr>
              <w:t>/api/reports/{id}</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Deletes the report, its results and insights</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/api/tests</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Distinct test names on file, for the trend selector</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/api/trends?test=</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 xml:space="preserve">Values of </w:t>
            </w:r>
            <w:r>
              <w:rPr>
                <w:rFonts w:cs="Times New Roman"/>
                <w:sz w:val="18"/>
              </w:rPr>
              <w:t>one test across reports in upload order, with direction</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/api/compare?a=&amp;b=</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Tests common to two reports, with the change (second minus first)</w:t>
            </w:r>
          </w:p>
        </w:tc>
      </w:tr>
      <w:tr w:rsidR="005D2916">
        <w:trPr>
          <w:cantSplit/>
          <w:jc w:val="center"/>
        </w:trPr>
        <w:tc>
          <w:tcPr>
            <w:tcW w:w="1008" w:type="dxa"/>
          </w:tcPr>
          <w:p w:rsidR="005D2916" w:rsidRDefault="00056952">
            <w:pPr>
              <w:spacing w:after="40" w:line="240" w:lineRule="auto"/>
              <w:jc w:val="center"/>
            </w:pPr>
            <w:r>
              <w:rPr>
                <w:rFonts w:cs="Times New Roman"/>
                <w:sz w:val="18"/>
              </w:rPr>
              <w:t>GET</w:t>
            </w:r>
          </w:p>
        </w:tc>
        <w:tc>
          <w:tcPr>
            <w:tcW w:w="2304" w:type="dxa"/>
          </w:tcPr>
          <w:p w:rsidR="005D2916" w:rsidRDefault="00056952">
            <w:pPr>
              <w:spacing w:after="40" w:line="240" w:lineRule="auto"/>
              <w:jc w:val="left"/>
            </w:pPr>
            <w:r>
              <w:rPr>
                <w:rFonts w:cs="Times New Roman"/>
                <w:sz w:val="18"/>
              </w:rPr>
              <w:t>/api/insights</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Every LOW or HIGH result with its insight, newest report first</w:t>
            </w:r>
          </w:p>
        </w:tc>
      </w:tr>
      <w:tr w:rsidR="005D2916">
        <w:trPr>
          <w:cantSplit/>
          <w:jc w:val="center"/>
        </w:trPr>
        <w:tc>
          <w:tcPr>
            <w:tcW w:w="1008" w:type="dxa"/>
          </w:tcPr>
          <w:p w:rsidR="005D2916" w:rsidRDefault="00056952">
            <w:pPr>
              <w:spacing w:after="40" w:line="240" w:lineRule="auto"/>
              <w:jc w:val="center"/>
            </w:pPr>
            <w:r>
              <w:rPr>
                <w:rFonts w:cs="Times New Roman"/>
                <w:sz w:val="18"/>
              </w:rPr>
              <w:t>POST</w:t>
            </w:r>
          </w:p>
        </w:tc>
        <w:tc>
          <w:tcPr>
            <w:tcW w:w="2304" w:type="dxa"/>
          </w:tcPr>
          <w:p w:rsidR="005D2916" w:rsidRDefault="00056952">
            <w:pPr>
              <w:spacing w:after="40" w:line="240" w:lineRule="auto"/>
              <w:jc w:val="left"/>
            </w:pPr>
            <w:r>
              <w:rPr>
                <w:rFonts w:cs="Times New Roman"/>
                <w:sz w:val="18"/>
              </w:rPr>
              <w:t>/api/demo/seed</w:t>
            </w:r>
          </w:p>
        </w:tc>
        <w:tc>
          <w:tcPr>
            <w:tcW w:w="720" w:type="dxa"/>
          </w:tcPr>
          <w:p w:rsidR="005D2916" w:rsidRDefault="00056952">
            <w:pPr>
              <w:spacing w:after="40" w:line="240" w:lineRule="auto"/>
              <w:jc w:val="center"/>
            </w:pPr>
            <w:r>
              <w:rPr>
                <w:rFonts w:cs="Times New Roman"/>
                <w:sz w:val="18"/>
              </w:rPr>
              <w:t>Yes</w:t>
            </w:r>
          </w:p>
        </w:tc>
        <w:tc>
          <w:tcPr>
            <w:tcW w:w="5040" w:type="dxa"/>
          </w:tcPr>
          <w:p w:rsidR="005D2916" w:rsidRDefault="00056952">
            <w:pPr>
              <w:spacing w:after="40" w:line="240" w:lineRule="auto"/>
              <w:jc w:val="left"/>
            </w:pPr>
            <w:r>
              <w:rPr>
                <w:rFonts w:cs="Times New Roman"/>
                <w:sz w:val="18"/>
              </w:rPr>
              <w:t>Loads five synthetic reports through the real pipeline, only into an empty library</w:t>
            </w:r>
          </w:p>
        </w:tc>
      </w:tr>
    </w:tbl>
    <w:p w:rsidR="005D2916" w:rsidRDefault="005D2916">
      <w:pPr>
        <w:spacing w:line="192" w:lineRule="auto"/>
      </w:pPr>
    </w:p>
    <w:p w:rsidR="005D2916" w:rsidRDefault="00056952">
      <w:pPr>
        <w:pStyle w:val="Heading2"/>
      </w:pPr>
      <w:bookmarkStart w:id="78" w:name="_Toc243905480"/>
      <w:r>
        <w:t>5.8 User interface design</w:t>
      </w:r>
      <w:bookmarkEnd w:id="78"/>
    </w:p>
    <w:p w:rsidR="005D2916" w:rsidRDefault="00056952">
      <w:r>
        <w:rPr>
          <w:rFonts w:cs="Times New Roman"/>
        </w:rPr>
        <w:t>The interface follows the Depth Studio design kit: layered dark surfaces with soft elevation, an emerald accent, the Sora, Inter and JetBrai</w:t>
      </w:r>
      <w:r>
        <w:rPr>
          <w:rFonts w:cs="Times New Roman"/>
        </w:rPr>
        <w:t>ns Mono typefaces, and a light theme chosen with a toggle whose choice is stored in the browser (</w:t>
      </w:r>
      <w:r>
        <w:rPr>
          <w:rFonts w:ascii="Consolas" w:eastAsia="Consolas" w:hAnsi="Consolas" w:cs="Consolas"/>
          <w:sz w:val="21"/>
        </w:rPr>
        <w:t>ll-theme</w:t>
      </w:r>
      <w:r>
        <w:rPr>
          <w:rFonts w:cs="Times New Roman"/>
        </w:rPr>
        <w:t xml:space="preserve">). Status carries meaning through colour </w:t>
      </w:r>
      <w:r>
        <w:rPr>
          <w:rFonts w:cs="Times New Roman"/>
          <w:b/>
        </w:rPr>
        <w:t>and</w:t>
      </w:r>
      <w:r>
        <w:rPr>
          <w:rFonts w:cs="Times New Roman"/>
        </w:rPr>
        <w:t xml:space="preserve"> text: green for Normal, amber for Low and red for High, each badge spelling the word, so colour is never t</w:t>
      </w:r>
      <w:r>
        <w:rPr>
          <w:rFonts w:cs="Times New Roman"/>
        </w:rPr>
        <w:t xml:space="preserve">he only signal. Every page repeats the reminder "Educational tool - not a medical device" in the header, and pages that show results end with the full medical disclaimer returned by </w:t>
      </w:r>
      <w:r>
        <w:rPr>
          <w:rFonts w:ascii="Consolas" w:eastAsia="Consolas" w:hAnsi="Consolas" w:cs="Consolas"/>
          <w:sz w:val="21"/>
        </w:rPr>
        <w:t>/api/config</w:t>
      </w:r>
      <w:r>
        <w:rPr>
          <w:rFonts w:cs="Times New Roman"/>
        </w:rPr>
        <w:t>.</w:t>
      </w:r>
    </w:p>
    <w:p w:rsidR="005D2916" w:rsidRDefault="00056952">
      <w:r>
        <w:rPr>
          <w:rFonts w:cs="Times New Roman"/>
        </w:rPr>
        <w:t>The shell is a fixed sidebar with eight entries and a link ba</w:t>
      </w:r>
      <w:r>
        <w:rPr>
          <w:rFonts w:cs="Times New Roman"/>
        </w:rPr>
        <w:t>ck to the landing page; on narrow screens it becomes a drawer. Routes are code-split and loaded lazily, with a skeleton shown while a page loads. Every list has an empty state that says what to do next, and the empty dashboard offers to load the sample rep</w:t>
      </w:r>
      <w:r>
        <w:rPr>
          <w:rFonts w:cs="Times New Roman"/>
        </w:rPr>
        <w:t>orts. Every request that can fail shows an error panel naming the problem (for example that the backend on port 8308 cannot be reached) with a Try again button.</w:t>
      </w:r>
    </w:p>
    <w:p w:rsidR="005D2916" w:rsidRDefault="00056952">
      <w:pPr>
        <w:pStyle w:val="Caption"/>
        <w:keepNext/>
        <w:spacing w:after="80"/>
      </w:pPr>
      <w:bookmarkStart w:id="79" w:name="_Toc2439056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Screens and the screenshots that show them (Chapter 8 and App</w:t>
      </w:r>
      <w:r>
        <w:rPr>
          <w:rFonts w:cs="Times New Roman"/>
        </w:rPr>
        <w:t>endix C)</w:t>
      </w:r>
      <w:bookmarkEnd w:id="79"/>
    </w:p>
    <w:tbl>
      <w:tblPr>
        <w:tblStyle w:val="TableGrid"/>
        <w:tblW w:w="0" w:type="auto"/>
        <w:jc w:val="center"/>
        <w:tblLook w:val="04A0" w:firstRow="1" w:lastRow="0" w:firstColumn="1" w:lastColumn="0" w:noHBand="0" w:noVBand="1"/>
      </w:tblPr>
      <w:tblGrid>
        <w:gridCol w:w="2273"/>
        <w:gridCol w:w="1056"/>
        <w:gridCol w:w="5553"/>
      </w:tblGrid>
      <w:tr w:rsidR="005D2916">
        <w:trPr>
          <w:cantSplit/>
          <w:tblHeader/>
          <w:jc w:val="center"/>
        </w:trPr>
        <w:tc>
          <w:tcPr>
            <w:tcW w:w="2304" w:type="dxa"/>
            <w:shd w:val="clear" w:color="auto" w:fill="1B2A41"/>
          </w:tcPr>
          <w:p w:rsidR="005D2916" w:rsidRDefault="00056952">
            <w:pPr>
              <w:keepNext/>
              <w:spacing w:after="40" w:line="240" w:lineRule="auto"/>
              <w:jc w:val="center"/>
            </w:pPr>
            <w:r>
              <w:rPr>
                <w:rFonts w:cs="Times New Roman"/>
                <w:b/>
                <w:color w:val="FFFFFF"/>
                <w:sz w:val="18"/>
              </w:rPr>
              <w:t>Screen and route</w:t>
            </w:r>
          </w:p>
        </w:tc>
        <w:tc>
          <w:tcPr>
            <w:tcW w:w="1008" w:type="dxa"/>
            <w:shd w:val="clear" w:color="auto" w:fill="1B2A41"/>
          </w:tcPr>
          <w:p w:rsidR="005D2916" w:rsidRDefault="00056952">
            <w:pPr>
              <w:keepNext/>
              <w:spacing w:after="40" w:line="240" w:lineRule="auto"/>
              <w:jc w:val="center"/>
            </w:pPr>
            <w:r>
              <w:rPr>
                <w:rFonts w:cs="Times New Roman"/>
                <w:b/>
                <w:color w:val="FFFFFF"/>
                <w:sz w:val="18"/>
              </w:rPr>
              <w:t>Screenshot nos.</w:t>
            </w:r>
          </w:p>
        </w:tc>
        <w:tc>
          <w:tcPr>
            <w:tcW w:w="5760" w:type="dxa"/>
            <w:shd w:val="clear" w:color="auto" w:fill="1B2A41"/>
          </w:tcPr>
          <w:p w:rsidR="005D2916" w:rsidRDefault="00056952">
            <w:pPr>
              <w:keepNext/>
              <w:spacing w:after="40" w:line="240" w:lineRule="auto"/>
              <w:jc w:val="center"/>
            </w:pPr>
            <w:r>
              <w:rPr>
                <w:rFonts w:cs="Times New Roman"/>
                <w:b/>
                <w:color w:val="FFFFFF"/>
                <w:sz w:val="18"/>
              </w:rPr>
              <w:t>Content</w:t>
            </w:r>
          </w:p>
        </w:tc>
      </w:tr>
      <w:tr w:rsidR="005D2916">
        <w:trPr>
          <w:cantSplit/>
          <w:jc w:val="center"/>
        </w:trPr>
        <w:tc>
          <w:tcPr>
            <w:tcW w:w="2304" w:type="dxa"/>
          </w:tcPr>
          <w:p w:rsidR="005D2916" w:rsidRDefault="00056952">
            <w:pPr>
              <w:keepNext/>
              <w:spacing w:after="40" w:line="240" w:lineRule="auto"/>
              <w:jc w:val="left"/>
            </w:pPr>
            <w:r>
              <w:rPr>
                <w:rFonts w:cs="Times New Roman"/>
                <w:sz w:val="18"/>
              </w:rPr>
              <w:t xml:space="preserve">Landing </w:t>
            </w:r>
            <w:r>
              <w:rPr>
                <w:rFonts w:ascii="Consolas" w:eastAsia="Consolas" w:hAnsi="Consolas" w:cs="Consolas"/>
                <w:sz w:val="15"/>
              </w:rPr>
              <w:t>/</w:t>
            </w:r>
          </w:p>
        </w:tc>
        <w:tc>
          <w:tcPr>
            <w:tcW w:w="1008" w:type="dxa"/>
          </w:tcPr>
          <w:p w:rsidR="005D2916" w:rsidRDefault="00056952">
            <w:pPr>
              <w:keepNext/>
              <w:spacing w:after="40" w:line="240" w:lineRule="auto"/>
              <w:jc w:val="left"/>
            </w:pPr>
            <w:r>
              <w:rPr>
                <w:rFonts w:cs="Times New Roman"/>
                <w:sz w:val="18"/>
              </w:rPr>
              <w:t>01, 02</w:t>
            </w:r>
          </w:p>
        </w:tc>
        <w:tc>
          <w:tcPr>
            <w:tcW w:w="5760" w:type="dxa"/>
          </w:tcPr>
          <w:p w:rsidR="005D2916" w:rsidRDefault="00056952">
            <w:pPr>
              <w:keepNext/>
              <w:spacing w:after="40" w:line="240" w:lineRule="auto"/>
              <w:jc w:val="left"/>
            </w:pPr>
            <w:r>
              <w:rPr>
                <w:rFonts w:cs="Times New Roman"/>
                <w:sz w:val="18"/>
              </w:rPr>
              <w:t>Public introduction with a three-dimensional hero scene (static image when motion is reduced), how it works, disclaimer</w:t>
            </w:r>
          </w:p>
        </w:tc>
      </w:tr>
      <w:tr w:rsidR="005D2916">
        <w:trPr>
          <w:cantSplit/>
          <w:jc w:val="center"/>
        </w:trPr>
        <w:tc>
          <w:tcPr>
            <w:tcW w:w="2304" w:type="dxa"/>
          </w:tcPr>
          <w:p w:rsidR="005D2916" w:rsidRDefault="00056952">
            <w:pPr>
              <w:keepNext/>
              <w:spacing w:after="40" w:line="240" w:lineRule="auto"/>
              <w:jc w:val="left"/>
            </w:pPr>
            <w:r>
              <w:rPr>
                <w:rFonts w:cs="Times New Roman"/>
                <w:sz w:val="18"/>
              </w:rPr>
              <w:t xml:space="preserve">Sign in </w:t>
            </w:r>
            <w:r>
              <w:rPr>
                <w:rFonts w:ascii="Consolas" w:eastAsia="Consolas" w:hAnsi="Consolas" w:cs="Consolas"/>
                <w:sz w:val="15"/>
              </w:rPr>
              <w:t>/login</w:t>
            </w:r>
          </w:p>
        </w:tc>
        <w:tc>
          <w:tcPr>
            <w:tcW w:w="1008" w:type="dxa"/>
          </w:tcPr>
          <w:p w:rsidR="005D2916" w:rsidRDefault="00056952">
            <w:pPr>
              <w:keepNext/>
              <w:spacing w:after="40" w:line="240" w:lineRule="auto"/>
              <w:jc w:val="left"/>
            </w:pPr>
            <w:r>
              <w:rPr>
                <w:rFonts w:cs="Times New Roman"/>
                <w:sz w:val="18"/>
              </w:rPr>
              <w:t>03</w:t>
            </w:r>
          </w:p>
        </w:tc>
        <w:tc>
          <w:tcPr>
            <w:tcW w:w="5760" w:type="dxa"/>
          </w:tcPr>
          <w:p w:rsidR="005D2916" w:rsidRDefault="00056952">
            <w:pPr>
              <w:keepNext/>
              <w:spacing w:after="40" w:line="240" w:lineRule="auto"/>
              <w:jc w:val="left"/>
            </w:pPr>
            <w:r>
              <w:rPr>
                <w:rFonts w:cs="Times New Roman"/>
                <w:sz w:val="18"/>
              </w:rPr>
              <w:t>Demo credentials with a one-click sign-in button</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Dashboard </w:t>
            </w:r>
            <w:r>
              <w:rPr>
                <w:rFonts w:ascii="Consolas" w:eastAsia="Consolas" w:hAnsi="Consolas" w:cs="Consolas"/>
                <w:sz w:val="15"/>
              </w:rPr>
              <w:t>/app</w:t>
            </w:r>
          </w:p>
        </w:tc>
        <w:tc>
          <w:tcPr>
            <w:tcW w:w="1008" w:type="dxa"/>
          </w:tcPr>
          <w:p w:rsidR="005D2916" w:rsidRDefault="00056952">
            <w:pPr>
              <w:spacing w:after="40" w:line="240" w:lineRule="auto"/>
              <w:jc w:val="left"/>
            </w:pPr>
            <w:r>
              <w:rPr>
                <w:rFonts w:cs="Times New Roman"/>
                <w:sz w:val="18"/>
              </w:rPr>
              <w:t>04, 13</w:t>
            </w:r>
          </w:p>
        </w:tc>
        <w:tc>
          <w:tcPr>
            <w:tcW w:w="5760" w:type="dxa"/>
          </w:tcPr>
          <w:p w:rsidR="005D2916" w:rsidRDefault="00056952">
            <w:pPr>
              <w:spacing w:after="40" w:line="240" w:lineRule="auto"/>
              <w:jc w:val="left"/>
            </w:pPr>
            <w:r>
              <w:rPr>
                <w:rFonts w:cs="Times New Roman"/>
                <w:sz w:val="18"/>
              </w:rPr>
              <w:t>Report, test, normal, abnormal and critical totals, critical alert banner, recent reports, results by status; empty state with a button to load sample reports</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Upload </w:t>
            </w:r>
            <w:r>
              <w:rPr>
                <w:rFonts w:ascii="Consolas" w:eastAsia="Consolas" w:hAnsi="Consolas" w:cs="Consolas"/>
                <w:sz w:val="15"/>
              </w:rPr>
              <w:t>/app/upload</w:t>
            </w:r>
          </w:p>
        </w:tc>
        <w:tc>
          <w:tcPr>
            <w:tcW w:w="1008" w:type="dxa"/>
          </w:tcPr>
          <w:p w:rsidR="005D2916" w:rsidRDefault="00056952">
            <w:pPr>
              <w:spacing w:after="40" w:line="240" w:lineRule="auto"/>
              <w:jc w:val="left"/>
            </w:pPr>
            <w:r>
              <w:rPr>
                <w:rFonts w:cs="Times New Roman"/>
                <w:sz w:val="18"/>
              </w:rPr>
              <w:t>05, 06</w:t>
            </w:r>
          </w:p>
        </w:tc>
        <w:tc>
          <w:tcPr>
            <w:tcW w:w="5760" w:type="dxa"/>
          </w:tcPr>
          <w:p w:rsidR="005D2916" w:rsidRDefault="00056952">
            <w:pPr>
              <w:spacing w:after="40" w:line="240" w:lineRule="auto"/>
              <w:jc w:val="left"/>
            </w:pPr>
            <w:r>
              <w:rPr>
                <w:rFonts w:cs="Times New Roman"/>
                <w:sz w:val="18"/>
              </w:rPr>
              <w:t xml:space="preserve">Drop area, accepted formats and size, optional </w:t>
            </w:r>
            <w:r>
              <w:rPr>
                <w:rFonts w:cs="Times New Roman"/>
                <w:sz w:val="18"/>
              </w:rPr>
              <w:t>LLM switch, six-step progress, results table after processing</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Analysis </w:t>
            </w:r>
            <w:r>
              <w:rPr>
                <w:rFonts w:ascii="Consolas" w:eastAsia="Consolas" w:hAnsi="Consolas" w:cs="Consolas"/>
                <w:sz w:val="15"/>
              </w:rPr>
              <w:t>/app/analysis/:id</w:t>
            </w:r>
          </w:p>
        </w:tc>
        <w:tc>
          <w:tcPr>
            <w:tcW w:w="1008" w:type="dxa"/>
          </w:tcPr>
          <w:p w:rsidR="005D2916" w:rsidRDefault="00056952">
            <w:pPr>
              <w:spacing w:after="40" w:line="240" w:lineRule="auto"/>
              <w:jc w:val="left"/>
            </w:pPr>
            <w:r>
              <w:rPr>
                <w:rFonts w:cs="Times New Roman"/>
                <w:sz w:val="18"/>
              </w:rPr>
              <w:t>07</w:t>
            </w:r>
          </w:p>
        </w:tc>
        <w:tc>
          <w:tcPr>
            <w:tcW w:w="5760" w:type="dxa"/>
          </w:tcPr>
          <w:p w:rsidR="005D2916" w:rsidRDefault="00056952">
            <w:pPr>
              <w:spacing w:after="40" w:line="240" w:lineRule="auto"/>
              <w:jc w:val="left"/>
            </w:pPr>
            <w:r>
              <w:rPr>
                <w:rFonts w:cs="Times New Roman"/>
                <w:sz w:val="18"/>
              </w:rPr>
              <w:t>Report selector, counts, filterable results table, insight cards for abnormal results, raw text, disclaimer</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My reports </w:t>
            </w:r>
            <w:r>
              <w:rPr>
                <w:rFonts w:ascii="Consolas" w:eastAsia="Consolas" w:hAnsi="Consolas" w:cs="Consolas"/>
                <w:sz w:val="15"/>
              </w:rPr>
              <w:t>/app/reports</w:t>
            </w:r>
          </w:p>
        </w:tc>
        <w:tc>
          <w:tcPr>
            <w:tcW w:w="1008" w:type="dxa"/>
          </w:tcPr>
          <w:p w:rsidR="005D2916" w:rsidRDefault="00056952">
            <w:pPr>
              <w:spacing w:after="40" w:line="240" w:lineRule="auto"/>
              <w:jc w:val="left"/>
            </w:pPr>
            <w:r>
              <w:rPr>
                <w:rFonts w:cs="Times New Roman"/>
                <w:sz w:val="18"/>
              </w:rPr>
              <w:t>08</w:t>
            </w:r>
          </w:p>
        </w:tc>
        <w:tc>
          <w:tcPr>
            <w:tcW w:w="5760" w:type="dxa"/>
          </w:tcPr>
          <w:p w:rsidR="005D2916" w:rsidRDefault="00056952">
            <w:pPr>
              <w:spacing w:after="40" w:line="240" w:lineRule="auto"/>
              <w:jc w:val="left"/>
            </w:pPr>
            <w:r>
              <w:rPr>
                <w:rFonts w:cs="Times New Roman"/>
                <w:sz w:val="18"/>
              </w:rPr>
              <w:t xml:space="preserve">Searchable list with </w:t>
            </w:r>
            <w:r>
              <w:rPr>
                <w:rFonts w:cs="Times New Roman"/>
                <w:sz w:val="18"/>
              </w:rPr>
              <w:t>status, counts, expandable results and a confirmed delete</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Trends </w:t>
            </w:r>
            <w:r>
              <w:rPr>
                <w:rFonts w:ascii="Consolas" w:eastAsia="Consolas" w:hAnsi="Consolas" w:cs="Consolas"/>
                <w:sz w:val="15"/>
              </w:rPr>
              <w:t>/app/trends</w:t>
            </w:r>
          </w:p>
        </w:tc>
        <w:tc>
          <w:tcPr>
            <w:tcW w:w="1008" w:type="dxa"/>
          </w:tcPr>
          <w:p w:rsidR="005D2916" w:rsidRDefault="00056952">
            <w:pPr>
              <w:spacing w:after="40" w:line="240" w:lineRule="auto"/>
              <w:jc w:val="left"/>
            </w:pPr>
            <w:r>
              <w:rPr>
                <w:rFonts w:cs="Times New Roman"/>
                <w:sz w:val="18"/>
              </w:rPr>
              <w:t>09</w:t>
            </w:r>
          </w:p>
        </w:tc>
        <w:tc>
          <w:tcPr>
            <w:tcW w:w="5760" w:type="dxa"/>
          </w:tcPr>
          <w:p w:rsidR="005D2916" w:rsidRDefault="00056952">
            <w:pPr>
              <w:spacing w:after="40" w:line="240" w:lineRule="auto"/>
              <w:jc w:val="left"/>
            </w:pPr>
            <w:r>
              <w:rPr>
                <w:rFonts w:cs="Times New Roman"/>
                <w:sz w:val="18"/>
              </w:rPr>
              <w:t>Test selector, line chart with reference band, direction note, table of all values</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Compare </w:t>
            </w:r>
            <w:r>
              <w:rPr>
                <w:rFonts w:ascii="Consolas" w:eastAsia="Consolas" w:hAnsi="Consolas" w:cs="Consolas"/>
                <w:sz w:val="15"/>
              </w:rPr>
              <w:t>/app/compare</w:t>
            </w:r>
          </w:p>
        </w:tc>
        <w:tc>
          <w:tcPr>
            <w:tcW w:w="1008" w:type="dxa"/>
          </w:tcPr>
          <w:p w:rsidR="005D2916" w:rsidRDefault="00056952">
            <w:pPr>
              <w:spacing w:after="40" w:line="240" w:lineRule="auto"/>
              <w:jc w:val="left"/>
            </w:pPr>
            <w:r>
              <w:rPr>
                <w:rFonts w:cs="Times New Roman"/>
                <w:sz w:val="18"/>
              </w:rPr>
              <w:t>10</w:t>
            </w:r>
          </w:p>
        </w:tc>
        <w:tc>
          <w:tcPr>
            <w:tcW w:w="5760" w:type="dxa"/>
          </w:tcPr>
          <w:p w:rsidR="005D2916" w:rsidRDefault="00056952">
            <w:pPr>
              <w:spacing w:after="40" w:line="240" w:lineRule="auto"/>
              <w:jc w:val="left"/>
            </w:pPr>
            <w:r>
              <w:rPr>
                <w:rFonts w:cs="Times New Roman"/>
                <w:sz w:val="18"/>
              </w:rPr>
              <w:t>Two report selectors, tests in common, change column, bar chart gro</w:t>
            </w:r>
            <w:r>
              <w:rPr>
                <w:rFonts w:cs="Times New Roman"/>
                <w:sz w:val="18"/>
              </w:rPr>
              <w:t>uped by unit</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Insights </w:t>
            </w:r>
            <w:r>
              <w:rPr>
                <w:rFonts w:ascii="Consolas" w:eastAsia="Consolas" w:hAnsi="Consolas" w:cs="Consolas"/>
                <w:sz w:val="15"/>
              </w:rPr>
              <w:t>/app/insights</w:t>
            </w:r>
          </w:p>
        </w:tc>
        <w:tc>
          <w:tcPr>
            <w:tcW w:w="1008" w:type="dxa"/>
          </w:tcPr>
          <w:p w:rsidR="005D2916" w:rsidRDefault="00056952">
            <w:pPr>
              <w:spacing w:after="40" w:line="240" w:lineRule="auto"/>
              <w:jc w:val="left"/>
            </w:pPr>
            <w:r>
              <w:rPr>
                <w:rFonts w:cs="Times New Roman"/>
                <w:sz w:val="18"/>
              </w:rPr>
              <w:t>11</w:t>
            </w:r>
          </w:p>
        </w:tc>
        <w:tc>
          <w:tcPr>
            <w:tcW w:w="5760" w:type="dxa"/>
          </w:tcPr>
          <w:p w:rsidR="005D2916" w:rsidRDefault="00056952">
            <w:pPr>
              <w:spacing w:after="40" w:line="240" w:lineRule="auto"/>
              <w:jc w:val="left"/>
            </w:pPr>
            <w:r>
              <w:rPr>
                <w:rFonts w:cs="Times New Roman"/>
                <w:sz w:val="18"/>
              </w:rPr>
              <w:t>Every abnormal result with its explanation, status tabs and search</w:t>
            </w:r>
          </w:p>
        </w:tc>
      </w:tr>
      <w:tr w:rsidR="005D2916">
        <w:trPr>
          <w:cantSplit/>
          <w:jc w:val="center"/>
        </w:trPr>
        <w:tc>
          <w:tcPr>
            <w:tcW w:w="2304" w:type="dxa"/>
          </w:tcPr>
          <w:p w:rsidR="005D2916" w:rsidRDefault="00056952">
            <w:pPr>
              <w:spacing w:after="40" w:line="240" w:lineRule="auto"/>
              <w:jc w:val="left"/>
            </w:pPr>
            <w:r>
              <w:rPr>
                <w:rFonts w:cs="Times New Roman"/>
                <w:sz w:val="18"/>
              </w:rPr>
              <w:t xml:space="preserve">About </w:t>
            </w:r>
            <w:r>
              <w:rPr>
                <w:rFonts w:ascii="Consolas" w:eastAsia="Consolas" w:hAnsi="Consolas" w:cs="Consolas"/>
                <w:sz w:val="15"/>
              </w:rPr>
              <w:t>/app/about</w:t>
            </w:r>
          </w:p>
        </w:tc>
        <w:tc>
          <w:tcPr>
            <w:tcW w:w="1008" w:type="dxa"/>
          </w:tcPr>
          <w:p w:rsidR="005D2916" w:rsidRDefault="00056952">
            <w:pPr>
              <w:spacing w:after="40" w:line="240" w:lineRule="auto"/>
              <w:jc w:val="left"/>
            </w:pPr>
            <w:r>
              <w:rPr>
                <w:rFonts w:cs="Times New Roman"/>
                <w:sz w:val="18"/>
              </w:rPr>
              <w:t>12</w:t>
            </w:r>
          </w:p>
        </w:tc>
        <w:tc>
          <w:tcPr>
            <w:tcW w:w="5760" w:type="dxa"/>
          </w:tcPr>
          <w:p w:rsidR="005D2916" w:rsidRDefault="00056952">
            <w:pPr>
              <w:spacing w:after="40" w:line="240" w:lineRule="auto"/>
              <w:jc w:val="left"/>
            </w:pPr>
            <w:r>
              <w:rPr>
                <w:rFonts w:cs="Times New Roman"/>
                <w:sz w:val="18"/>
              </w:rPr>
              <w:t>What the product does, pipeline, limits, disclaimer</w:t>
            </w:r>
          </w:p>
        </w:tc>
      </w:tr>
    </w:tbl>
    <w:p w:rsidR="005D2916" w:rsidRDefault="005D2916">
      <w:pPr>
        <w:spacing w:line="192" w:lineRule="auto"/>
      </w:pPr>
    </w:p>
    <w:p w:rsidR="005D2916" w:rsidRDefault="00056952">
      <w:pPr>
        <w:keepNext/>
        <w:spacing w:after="80" w:line="240" w:lineRule="auto"/>
        <w:jc w:val="center"/>
      </w:pPr>
      <w:r>
        <w:rPr>
          <w:noProof/>
        </w:rPr>
        <w:lastRenderedPageBreak/>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1"/>
                    <a:stretch>
                      <a:fillRect/>
                    </a:stretch>
                  </pic:blipFill>
                  <pic:spPr>
                    <a:xfrm>
                      <a:off x="0" y="0"/>
                      <a:ext cx="5120640" cy="3200400"/>
                    </a:xfrm>
                    <a:prstGeom prst="rect">
                      <a:avLst/>
                    </a:prstGeom>
                  </pic:spPr>
                </pic:pic>
              </a:graphicData>
            </a:graphic>
          </wp:inline>
        </w:drawing>
      </w:r>
    </w:p>
    <w:p w:rsidR="005D2916" w:rsidRDefault="00056952">
      <w:pPr>
        <w:pStyle w:val="Caption"/>
      </w:pPr>
      <w:bookmarkStart w:id="80" w:name="_Toc2439055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The dashboard: totals, a </w:t>
      </w:r>
      <w:r>
        <w:rPr>
          <w:rFonts w:cs="Times New Roman"/>
        </w:rPr>
        <w:t>critical-result banner and the six reports of the demonstration library</w:t>
      </w:r>
      <w:bookmarkEnd w:id="80"/>
    </w:p>
    <w:p w:rsidR="005D2916" w:rsidRDefault="00056952">
      <w:pPr>
        <w:keepNext/>
        <w:spacing w:after="80" w:line="240" w:lineRule="auto"/>
        <w:jc w:val="center"/>
      </w:pPr>
      <w:r>
        <w:rPr>
          <w:noProof/>
        </w:rPr>
        <w:lastRenderedPageBreak/>
        <w:drawing>
          <wp:inline distT="0" distB="0" distL="0" distR="0">
            <wp:extent cx="5120640" cy="533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_analysis.png"/>
                    <pic:cNvPicPr/>
                  </pic:nvPicPr>
                  <pic:blipFill>
                    <a:blip r:embed="rId22"/>
                    <a:stretch>
                      <a:fillRect/>
                    </a:stretch>
                  </pic:blipFill>
                  <pic:spPr>
                    <a:xfrm>
                      <a:off x="0" y="0"/>
                      <a:ext cx="5120640" cy="5334000"/>
                    </a:xfrm>
                    <a:prstGeom prst="rect">
                      <a:avLst/>
                    </a:prstGeom>
                  </pic:spPr>
                </pic:pic>
              </a:graphicData>
            </a:graphic>
          </wp:inline>
        </w:drawing>
      </w:r>
    </w:p>
    <w:p w:rsidR="005D2916" w:rsidRDefault="00056952">
      <w:pPr>
        <w:pStyle w:val="Caption"/>
      </w:pPr>
      <w:bookmarkStart w:id="81" w:name="_Toc2439055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The report analysis screen: extracted rows with status badges and insight cards (top of the page)</w:t>
      </w:r>
      <w:bookmarkEnd w:id="81"/>
    </w:p>
    <w:p w:rsidR="005D2916" w:rsidRDefault="00056952">
      <w:r>
        <w:rPr>
          <w:rFonts w:cs="Times New Roman"/>
        </w:rPr>
        <w:t>Accessibility was designed in: a skip link is th</w:t>
      </w:r>
      <w:r>
        <w:rPr>
          <w:rFonts w:cs="Times New Roman"/>
        </w:rPr>
        <w:t>e first tab stop, every control has a visible focus ring and a label, the navigation drawer closes with the Escape key, loading regions are marked busy, and motion is reduced when the operating system asks for it (the landing page then shows a static image</w:t>
      </w:r>
      <w:r>
        <w:rPr>
          <w:rFonts w:cs="Times New Roman"/>
        </w:rPr>
        <w:t xml:space="preserve"> instead of the three-dimensional scene). Chapter 7 lists the automated checks.</w:t>
      </w:r>
    </w:p>
    <w:p w:rsidR="005D2916" w:rsidRDefault="00056952">
      <w:pPr>
        <w:pStyle w:val="Heading2"/>
      </w:pPr>
      <w:bookmarkStart w:id="82" w:name="_Toc243905481"/>
      <w:r>
        <w:t>5.9 Security design</w:t>
      </w:r>
      <w:bookmarkEnd w:id="82"/>
    </w:p>
    <w:p w:rsidR="005D2916" w:rsidRDefault="00056952">
      <w:r>
        <w:rPr>
          <w:rFonts w:cs="Times New Roman"/>
        </w:rPr>
        <w:t xml:space="preserve">The product handles health data, so the design states what it protects and what it does not. Access is gated by a signed token (HMAC-SHA256, 12 hours) sent </w:t>
      </w:r>
      <w:r>
        <w:rPr>
          <w:rFonts w:cs="Times New Roman"/>
        </w:rPr>
        <w:t xml:space="preserve">in the </w:t>
      </w:r>
      <w:r>
        <w:rPr>
          <w:rFonts w:ascii="Consolas" w:eastAsia="Consolas" w:hAnsi="Consolas" w:cs="Consolas"/>
          <w:sz w:val="21"/>
        </w:rPr>
        <w:t>Authorization</w:t>
      </w:r>
      <w:r>
        <w:rPr>
          <w:rFonts w:cs="Times New Roman"/>
        </w:rPr>
        <w:t xml:space="preserve"> header; every route except health, configuration and login requires it. Uploads are limited to four extensions and 15 MB, all SQL goes through the ORM, and cross-origin requests are accepted only from the two local interface origins. T</w:t>
      </w:r>
      <w:r>
        <w:rPr>
          <w:rFonts w:cs="Times New Roman"/>
        </w:rPr>
        <w:t xml:space="preserve">he design does </w:t>
      </w:r>
      <w:r>
        <w:rPr>
          <w:rFonts w:cs="Times New Roman"/>
          <w:b/>
        </w:rPr>
        <w:t>not</w:t>
      </w:r>
      <w:r>
        <w:rPr>
          <w:rFonts w:cs="Times New Roman"/>
        </w:rPr>
        <w:t xml:space="preserve"> provide per-user data separation, HTTPS, password hashing (there is one configured demonstration </w:t>
      </w:r>
      <w:r>
        <w:rPr>
          <w:rFonts w:cs="Times New Roman"/>
        </w:rPr>
        <w:lastRenderedPageBreak/>
        <w:t>account) or an audit log, and the configuration route returns the demonstration password so that the sign-in page can offer a one-click butt</w:t>
      </w:r>
      <w:r>
        <w:rPr>
          <w:rFonts w:cs="Times New Roman"/>
        </w:rPr>
        <w:t>on. These are limits of a demonstration build; Chapter 6 gives the controls in detail and Chapter 10 the steps needed for real use.</w:t>
      </w:r>
    </w:p>
    <w:p w:rsidR="005D2916" w:rsidRDefault="00056952">
      <w:r>
        <w:br w:type="page"/>
      </w:r>
    </w:p>
    <w:p w:rsidR="005D2916" w:rsidRDefault="00056952">
      <w:pPr>
        <w:pStyle w:val="Heading1"/>
      </w:pPr>
      <w:bookmarkStart w:id="83" w:name="_Toc243905482"/>
      <w:r>
        <w:lastRenderedPageBreak/>
        <w:t>CHAPTER 6: METHODOLOGY AND SOFTWARE IMPLEMENTATION</w:t>
      </w:r>
      <w:bookmarkEnd w:id="83"/>
    </w:p>
    <w:p w:rsidR="005D2916" w:rsidRDefault="00056952">
      <w:pPr>
        <w:pStyle w:val="Heading2"/>
      </w:pPr>
      <w:bookmarkStart w:id="84" w:name="_Toc243905483"/>
      <w:r>
        <w:t>6.1 Overall methodology</w:t>
      </w:r>
      <w:bookmarkEnd w:id="84"/>
    </w:p>
    <w:p w:rsidR="005D2916" w:rsidRDefault="00056952">
      <w:r>
        <w:rPr>
          <w:rFonts w:cs="Times New Roman"/>
        </w:rPr>
        <w:t xml:space="preserve">LabLens is a pipeline of deterministic stages, </w:t>
      </w:r>
      <w:r>
        <w:rPr>
          <w:rFonts w:cs="Times New Roman"/>
        </w:rPr>
        <w:t>not a trained model. A report file enters, text comes out of it, the text is parsed into rows, each row is compared with its own reference range, and a plain-language note is attached to every abnormal row. No stage learns from data: the only fitted object</w:t>
      </w:r>
      <w:r>
        <w:rPr>
          <w:rFonts w:cs="Times New Roman"/>
        </w:rPr>
        <w:t xml:space="preserve"> is the term-weighting of a 55-name dictionary, computed when the module is loaded. This keeps every decision inspectable (a row is flagged because a number is outside a printed range) and keeps the whole system runnable on a laptop without a GPU or a down</w:t>
      </w:r>
      <w:r>
        <w:rPr>
          <w:rFonts w:cs="Times New Roman"/>
        </w:rPr>
        <w:t>load of model weights.</w:t>
      </w:r>
    </w:p>
    <w:p w:rsidR="005D2916" w:rsidRDefault="00056952">
      <w:pPr>
        <w:keepNext/>
        <w:spacing w:after="80" w:line="240" w:lineRule="auto"/>
        <w:jc w:val="center"/>
      </w:pPr>
      <w:r>
        <w:rPr>
          <w:noProof/>
        </w:rPr>
        <w:drawing>
          <wp:inline distT="0" distB="0" distL="0" distR="0">
            <wp:extent cx="5120640" cy="31146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5120640" cy="3114616"/>
                    </a:xfrm>
                    <a:prstGeom prst="rect">
                      <a:avLst/>
                    </a:prstGeom>
                  </pic:spPr>
                </pic:pic>
              </a:graphicData>
            </a:graphic>
          </wp:inline>
        </w:drawing>
      </w:r>
    </w:p>
    <w:p w:rsidR="005D2916" w:rsidRDefault="00056952">
      <w:pPr>
        <w:pStyle w:val="Caption"/>
      </w:pPr>
      <w:bookmarkStart w:id="85" w:name="_Toc2439055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Overall workflow of the LabLens pipeline</w:t>
      </w:r>
      <w:bookmarkEnd w:id="85"/>
    </w:p>
    <w:p w:rsidR="005D2916" w:rsidRDefault="00056952">
      <w:pPr>
        <w:spacing w:after="60"/>
        <w:ind w:left="720" w:hanging="432"/>
      </w:pPr>
      <w:r>
        <w:rPr>
          <w:rFonts w:cs="Times New Roman"/>
        </w:rPr>
        <w:t xml:space="preserve">1.  </w:t>
      </w:r>
      <w:r>
        <w:rPr>
          <w:rFonts w:cs="Times New Roman"/>
          <w:b/>
        </w:rPr>
        <w:t>Validate</w:t>
      </w:r>
      <w:r>
        <w:rPr>
          <w:rFonts w:cs="Times New Roman"/>
        </w:rPr>
        <w:t xml:space="preserve"> the upload: extension in {pdf, jpg, jpeg, png}, not empty, at most 15 MB (</w:t>
      </w:r>
      <w:r>
        <w:rPr>
          <w:rFonts w:ascii="Consolas" w:eastAsia="Consolas" w:hAnsi="Consolas" w:cs="Consolas"/>
          <w:sz w:val="21"/>
        </w:rPr>
        <w:t>ocr_processor.validate_file</w:t>
      </w:r>
      <w:r>
        <w:rPr>
          <w:rFonts w:cs="Times New Roman"/>
        </w:rPr>
        <w:t>).</w:t>
      </w:r>
    </w:p>
    <w:p w:rsidR="005D2916" w:rsidRDefault="00056952">
      <w:pPr>
        <w:spacing w:after="60"/>
        <w:ind w:left="720" w:hanging="432"/>
      </w:pPr>
      <w:r>
        <w:rPr>
          <w:rFonts w:cs="Times New Roman"/>
        </w:rPr>
        <w:t xml:space="preserve">2.  </w:t>
      </w:r>
      <w:r>
        <w:rPr>
          <w:rFonts w:cs="Times New Roman"/>
          <w:b/>
        </w:rPr>
        <w:t>Extract text</w:t>
      </w:r>
      <w:r>
        <w:rPr>
          <w:rFonts w:cs="Times New Roman"/>
        </w:rPr>
        <w:t xml:space="preserve">: the PDF text layer </w:t>
      </w:r>
      <w:r>
        <w:rPr>
          <w:rFonts w:cs="Times New Roman"/>
        </w:rPr>
        <w:t>for digital reports; OpenCV preprocessing and Tesseract for scanned pages and photographs.</w:t>
      </w:r>
    </w:p>
    <w:p w:rsidR="005D2916" w:rsidRDefault="00056952">
      <w:pPr>
        <w:spacing w:after="60"/>
        <w:ind w:left="720" w:hanging="432"/>
      </w:pPr>
      <w:r>
        <w:rPr>
          <w:rFonts w:cs="Times New Roman"/>
        </w:rPr>
        <w:t xml:space="preserve">3.  </w:t>
      </w:r>
      <w:r>
        <w:rPr>
          <w:rFonts w:cs="Times New Roman"/>
          <w:b/>
        </w:rPr>
        <w:t>Parse rows</w:t>
      </w:r>
      <w:r>
        <w:rPr>
          <w:rFonts w:cs="Times New Roman"/>
        </w:rPr>
        <w:t>: a line-level regular-expression parser finds the name, value, unit and reference range of each result.</w:t>
      </w:r>
    </w:p>
    <w:p w:rsidR="005D2916" w:rsidRDefault="00056952">
      <w:pPr>
        <w:spacing w:after="60"/>
        <w:ind w:left="720" w:hanging="432"/>
      </w:pPr>
      <w:r>
        <w:rPr>
          <w:rFonts w:cs="Times New Roman"/>
        </w:rPr>
        <w:t xml:space="preserve">4.  </w:t>
      </w:r>
      <w:r>
        <w:rPr>
          <w:rFonts w:cs="Times New Roman"/>
          <w:b/>
        </w:rPr>
        <w:t>Normalise names</w:t>
      </w:r>
      <w:r>
        <w:rPr>
          <w:rFonts w:cs="Times New Roman"/>
        </w:rPr>
        <w:t>: a TF-IDF character n-gram</w:t>
      </w:r>
      <w:r>
        <w:rPr>
          <w:rFonts w:cs="Times New Roman"/>
        </w:rPr>
        <w:t xml:space="preserve"> matcher snaps noisy test names to a dictionary of 55 canonical names.</w:t>
      </w:r>
    </w:p>
    <w:p w:rsidR="005D2916" w:rsidRDefault="00056952">
      <w:pPr>
        <w:spacing w:after="60"/>
        <w:ind w:left="720" w:hanging="432"/>
      </w:pPr>
      <w:r>
        <w:rPr>
          <w:rFonts w:cs="Times New Roman"/>
        </w:rPr>
        <w:t xml:space="preserve">5.  </w:t>
      </w:r>
      <w:r>
        <w:rPr>
          <w:rFonts w:cs="Times New Roman"/>
          <w:b/>
        </w:rPr>
        <w:t>Classify</w:t>
      </w:r>
      <w:r>
        <w:rPr>
          <w:rFonts w:cs="Times New Roman"/>
        </w:rPr>
        <w:t>: LOW, NORMAL, HIGH or UNKNOWN by comparison with the row's own reference range.</w:t>
      </w:r>
    </w:p>
    <w:p w:rsidR="005D2916" w:rsidRDefault="00056952">
      <w:pPr>
        <w:spacing w:after="60"/>
        <w:ind w:left="720" w:hanging="432"/>
      </w:pPr>
      <w:r>
        <w:rPr>
          <w:rFonts w:cs="Times New Roman"/>
        </w:rPr>
        <w:lastRenderedPageBreak/>
        <w:t xml:space="preserve">6.  </w:t>
      </w:r>
      <w:r>
        <w:rPr>
          <w:rFonts w:cs="Times New Roman"/>
          <w:b/>
        </w:rPr>
        <w:t>Explain</w:t>
      </w:r>
      <w:r>
        <w:rPr>
          <w:rFonts w:cs="Times New Roman"/>
        </w:rPr>
        <w:t>: a curated knowledge base (and optionally a language model) writes what the test</w:t>
      </w:r>
      <w:r>
        <w:rPr>
          <w:rFonts w:cs="Times New Roman"/>
        </w:rPr>
        <w:t xml:space="preserve"> measures, general possible causes and a suggestion to consult a clinician, for LOW and HIGH rows only.</w:t>
      </w:r>
    </w:p>
    <w:p w:rsidR="005D2916" w:rsidRDefault="00056952">
      <w:pPr>
        <w:spacing w:after="60"/>
        <w:ind w:left="720" w:hanging="432"/>
      </w:pPr>
      <w:r>
        <w:rPr>
          <w:rFonts w:cs="Times New Roman"/>
        </w:rPr>
        <w:t xml:space="preserve">7.  </w:t>
      </w:r>
      <w:r>
        <w:rPr>
          <w:rFonts w:cs="Times New Roman"/>
          <w:b/>
        </w:rPr>
        <w:t>Store and trend</w:t>
      </w:r>
      <w:r>
        <w:rPr>
          <w:rFonts w:cs="Times New Roman"/>
        </w:rPr>
        <w:t>: rows go to SQLite; later reports of the same test form a trend, and any two reports can be compared.</w:t>
      </w:r>
    </w:p>
    <w:p w:rsidR="005D2916" w:rsidRDefault="00056952">
      <w:pPr>
        <w:pStyle w:val="Heading2"/>
      </w:pPr>
      <w:bookmarkStart w:id="86" w:name="_Toc243905484"/>
      <w:r>
        <w:t xml:space="preserve">6.2 Data used for development </w:t>
      </w:r>
      <w:r>
        <w:t>and evaluation</w:t>
      </w:r>
      <w:bookmarkEnd w:id="86"/>
    </w:p>
    <w:p w:rsidR="005D2916" w:rsidRDefault="00056952">
      <w:r>
        <w:rPr>
          <w:rFonts w:cs="Times New Roman"/>
        </w:rPr>
        <w:t xml:space="preserve">The project ships no dataset, and no real patient report was available for the evaluation. All measurements therefore use </w:t>
      </w:r>
      <w:r>
        <w:rPr>
          <w:rFonts w:cs="Times New Roman"/>
          <w:b/>
        </w:rPr>
        <w:t>generated</w:t>
      </w:r>
      <w:r>
        <w:rPr>
          <w:rFonts w:cs="Times New Roman"/>
        </w:rPr>
        <w:t xml:space="preserve"> data with known ground truth, and this limit applies to every number in Chapters 7 and 8. Two generated sourc</w:t>
      </w:r>
      <w:r>
        <w:rPr>
          <w:rFonts w:cs="Times New Roman"/>
        </w:rPr>
        <w:t>es exist.</w:t>
      </w:r>
    </w:p>
    <w:p w:rsidR="005D2916" w:rsidRDefault="00056952">
      <w:r>
        <w:rPr>
          <w:rFonts w:cs="Times New Roman"/>
          <w:b/>
        </w:rPr>
        <w:t>Demonstration reports.</w:t>
      </w:r>
      <w:r>
        <w:rPr>
          <w:rFonts w:cs="Times New Roman"/>
        </w:rPr>
        <w:t xml:space="preserve"> </w:t>
      </w:r>
      <w:r>
        <w:rPr>
          <w:rFonts w:ascii="Consolas" w:eastAsia="Consolas" w:hAnsi="Consolas" w:cs="Consolas"/>
          <w:sz w:val="21"/>
        </w:rPr>
        <w:t>backend/demo_data.py</w:t>
      </w:r>
      <w:r>
        <w:rPr>
          <w:rFonts w:cs="Times New Roman"/>
        </w:rPr>
        <w:t xml:space="preserve"> draws five one-page PDFs with an embedded text layer (14 tests each, an invented patient, dates from April to October 2026) and sends them through the unchanged pipeline. They provide the data behind ev</w:t>
      </w:r>
      <w:r>
        <w:rPr>
          <w:rFonts w:cs="Times New Roman"/>
        </w:rPr>
        <w:t>ery screenshot and the latency measurements; their values are chosen so that haemoglobin rises and cholesterol falls across the five reports.</w:t>
      </w:r>
    </w:p>
    <w:p w:rsidR="005D2916" w:rsidRDefault="00056952">
      <w:r>
        <w:rPr>
          <w:rFonts w:cs="Times New Roman"/>
          <w:b/>
        </w:rPr>
        <w:t>Evaluation corpus.</w:t>
      </w:r>
      <w:r>
        <w:rPr>
          <w:rFonts w:cs="Times New Roman"/>
        </w:rPr>
        <w:t xml:space="preserve"> </w:t>
      </w:r>
      <w:r>
        <w:rPr>
          <w:rFonts w:ascii="Consolas" w:eastAsia="Consolas" w:hAnsi="Consolas" w:cs="Consolas"/>
          <w:sz w:val="21"/>
        </w:rPr>
        <w:t>scripts/run_experiments.py</w:t>
      </w:r>
      <w:r>
        <w:rPr>
          <w:rFonts w:cs="Times New Roman"/>
        </w:rPr>
        <w:t xml:space="preserve"> generates 120 PDF reports with a fixed random seed of 42: eight layo</w:t>
      </w:r>
      <w:r>
        <w:rPr>
          <w:rFonts w:cs="Times New Roman"/>
        </w:rPr>
        <w:t>uts of 15 reports. Each report lists 14 tests: 12 drawn from a pool of 40 tests that are in the dictionary and 2 drawn from a pool of 8 that are not (for example lipase and cortisol), together with header lines that look like data (a phone number, a regist</w:t>
      </w:r>
      <w:r>
        <w:rPr>
          <w:rFonts w:cs="Times New Roman"/>
        </w:rPr>
        <w:t xml:space="preserve">ration number) and a collection-date line. Values are drawn so that about 55 % lie inside the range, 25 % below and 20 % above. The corpus holds 1,680 labelled rows. The ground-truth status uses the same comparison rule as the code, so the status accuracy </w:t>
      </w:r>
      <w:r>
        <w:rPr>
          <w:rFonts w:cs="Times New Roman"/>
        </w:rPr>
        <w:t>reported later measures whether errors in parsing propagate, not whether the rule is clinically right.</w:t>
      </w:r>
    </w:p>
    <w:p w:rsidR="005D2916" w:rsidRDefault="00056952">
      <w:pPr>
        <w:pStyle w:val="Caption"/>
        <w:keepNext/>
        <w:spacing w:after="80"/>
      </w:pPr>
      <w:bookmarkStart w:id="87" w:name="_Toc2439056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Layouts of the evaluation corpus (15 reports each)</w:t>
      </w:r>
      <w:bookmarkEnd w:id="87"/>
    </w:p>
    <w:tbl>
      <w:tblPr>
        <w:tblStyle w:val="TableGrid"/>
        <w:tblW w:w="0" w:type="auto"/>
        <w:jc w:val="center"/>
        <w:tblLook w:val="04A0" w:firstRow="1" w:lastRow="0" w:firstColumn="1" w:lastColumn="0" w:noHBand="0" w:noVBand="1"/>
      </w:tblPr>
      <w:tblGrid>
        <w:gridCol w:w="1429"/>
        <w:gridCol w:w="7453"/>
      </w:tblGrid>
      <w:tr w:rsidR="005D2916">
        <w:trPr>
          <w:cantSplit/>
          <w:tblHeader/>
          <w:jc w:val="center"/>
        </w:trPr>
        <w:tc>
          <w:tcPr>
            <w:tcW w:w="1440" w:type="dxa"/>
            <w:shd w:val="clear" w:color="auto" w:fill="1B2A41"/>
          </w:tcPr>
          <w:p w:rsidR="005D2916" w:rsidRDefault="00056952">
            <w:pPr>
              <w:keepNext/>
              <w:spacing w:after="40" w:line="240" w:lineRule="auto"/>
              <w:jc w:val="center"/>
            </w:pPr>
            <w:r>
              <w:rPr>
                <w:rFonts w:cs="Times New Roman"/>
                <w:b/>
                <w:color w:val="FFFFFF"/>
                <w:sz w:val="19"/>
              </w:rPr>
              <w:t>Layout</w:t>
            </w:r>
          </w:p>
        </w:tc>
        <w:tc>
          <w:tcPr>
            <w:tcW w:w="7632" w:type="dxa"/>
            <w:shd w:val="clear" w:color="auto" w:fill="1B2A41"/>
          </w:tcPr>
          <w:p w:rsidR="005D2916" w:rsidRDefault="00056952">
            <w:pPr>
              <w:keepNext/>
              <w:spacing w:after="40" w:line="240" w:lineRule="auto"/>
              <w:jc w:val="center"/>
            </w:pPr>
            <w:r>
              <w:rPr>
                <w:rFonts w:cs="Times New Roman"/>
                <w:b/>
                <w:color w:val="FFFFFF"/>
                <w:sz w:val="19"/>
              </w:rPr>
              <w:t>Example of one row as it appears in the text layer</w:t>
            </w:r>
          </w:p>
        </w:tc>
      </w:tr>
      <w:tr w:rsidR="005D2916">
        <w:trPr>
          <w:cantSplit/>
          <w:jc w:val="center"/>
        </w:trPr>
        <w:tc>
          <w:tcPr>
            <w:tcW w:w="1440" w:type="dxa"/>
          </w:tcPr>
          <w:p w:rsidR="005D2916" w:rsidRDefault="00056952">
            <w:pPr>
              <w:keepNext/>
              <w:spacing w:after="40" w:line="240" w:lineRule="auto"/>
              <w:jc w:val="left"/>
            </w:pPr>
            <w:r>
              <w:rPr>
                <w:rFonts w:cs="Times New Roman"/>
                <w:sz w:val="19"/>
              </w:rPr>
              <w:t>plain</w:t>
            </w:r>
          </w:p>
        </w:tc>
        <w:tc>
          <w:tcPr>
            <w:tcW w:w="7632" w:type="dxa"/>
          </w:tcPr>
          <w:p w:rsidR="005D2916" w:rsidRDefault="00056952">
            <w:pPr>
              <w:keepNext/>
              <w:spacing w:after="40" w:line="240" w:lineRule="auto"/>
              <w:jc w:val="left"/>
            </w:pPr>
            <w:r>
              <w:rPr>
                <w:rFonts w:ascii="Consolas" w:eastAsia="Consolas" w:hAnsi="Consolas" w:cs="Consolas"/>
                <w:sz w:val="16"/>
              </w:rPr>
              <w:t>Hemoglobin 10.8 g/dL 12 - 16</w:t>
            </w:r>
          </w:p>
        </w:tc>
      </w:tr>
      <w:tr w:rsidR="005D2916">
        <w:trPr>
          <w:cantSplit/>
          <w:jc w:val="center"/>
        </w:trPr>
        <w:tc>
          <w:tcPr>
            <w:tcW w:w="1440" w:type="dxa"/>
          </w:tcPr>
          <w:p w:rsidR="005D2916" w:rsidRDefault="00056952">
            <w:pPr>
              <w:keepNext/>
              <w:spacing w:after="40" w:line="240" w:lineRule="auto"/>
              <w:jc w:val="left"/>
            </w:pPr>
            <w:r>
              <w:rPr>
                <w:rFonts w:cs="Times New Roman"/>
                <w:sz w:val="19"/>
              </w:rPr>
              <w:t>paren</w:t>
            </w:r>
          </w:p>
        </w:tc>
        <w:tc>
          <w:tcPr>
            <w:tcW w:w="7632" w:type="dxa"/>
          </w:tcPr>
          <w:p w:rsidR="005D2916" w:rsidRDefault="00056952">
            <w:pPr>
              <w:keepNext/>
              <w:spacing w:after="40" w:line="240" w:lineRule="auto"/>
              <w:jc w:val="left"/>
            </w:pPr>
            <w:r>
              <w:rPr>
                <w:rFonts w:ascii="Consolas" w:eastAsia="Consolas" w:hAnsi="Consolas" w:cs="Consolas"/>
                <w:sz w:val="16"/>
              </w:rPr>
              <w:t>Hemoglobin 10.8 g/dL (12 - 16)</w:t>
            </w:r>
          </w:p>
        </w:tc>
      </w:tr>
      <w:tr w:rsidR="005D2916">
        <w:trPr>
          <w:cantSplit/>
          <w:jc w:val="center"/>
        </w:trPr>
        <w:tc>
          <w:tcPr>
            <w:tcW w:w="1440" w:type="dxa"/>
          </w:tcPr>
          <w:p w:rsidR="005D2916" w:rsidRDefault="00056952">
            <w:pPr>
              <w:spacing w:after="40" w:line="240" w:lineRule="auto"/>
              <w:jc w:val="left"/>
            </w:pPr>
            <w:r>
              <w:rPr>
                <w:rFonts w:cs="Times New Roman"/>
                <w:sz w:val="19"/>
              </w:rPr>
              <w:t>flag</w:t>
            </w:r>
          </w:p>
        </w:tc>
        <w:tc>
          <w:tcPr>
            <w:tcW w:w="7632" w:type="dxa"/>
          </w:tcPr>
          <w:p w:rsidR="005D2916" w:rsidRDefault="00056952">
            <w:pPr>
              <w:spacing w:after="40" w:line="240" w:lineRule="auto"/>
              <w:jc w:val="left"/>
            </w:pPr>
            <w:r>
              <w:rPr>
                <w:rFonts w:ascii="Consolas" w:eastAsia="Consolas" w:hAnsi="Consolas" w:cs="Consolas"/>
                <w:sz w:val="16"/>
              </w:rPr>
              <w:t>Hemoglobin 10.8 L g/dL 12 - 16</w:t>
            </w:r>
            <w:r>
              <w:rPr>
                <w:rFonts w:cs="Times New Roman"/>
                <w:sz w:val="19"/>
              </w:rPr>
              <w:t xml:space="preserve"> (a flag letter after the value)</w:t>
            </w:r>
          </w:p>
        </w:tc>
      </w:tr>
      <w:tr w:rsidR="005D2916">
        <w:trPr>
          <w:cantSplit/>
          <w:jc w:val="center"/>
        </w:trPr>
        <w:tc>
          <w:tcPr>
            <w:tcW w:w="1440" w:type="dxa"/>
          </w:tcPr>
          <w:p w:rsidR="005D2916" w:rsidRDefault="00056952">
            <w:pPr>
              <w:spacing w:after="40" w:line="240" w:lineRule="auto"/>
              <w:jc w:val="left"/>
            </w:pPr>
            <w:r>
              <w:rPr>
                <w:rFonts w:cs="Times New Roman"/>
                <w:sz w:val="19"/>
              </w:rPr>
              <w:t>colon</w:t>
            </w:r>
          </w:p>
        </w:tc>
        <w:tc>
          <w:tcPr>
            <w:tcW w:w="7632" w:type="dxa"/>
          </w:tcPr>
          <w:p w:rsidR="005D2916" w:rsidRDefault="00056952">
            <w:pPr>
              <w:spacing w:after="40" w:line="240" w:lineRule="auto"/>
              <w:jc w:val="left"/>
            </w:pPr>
            <w:r>
              <w:rPr>
                <w:rFonts w:ascii="Consolas" w:eastAsia="Consolas" w:hAnsi="Consolas" w:cs="Consolas"/>
                <w:sz w:val="16"/>
              </w:rPr>
              <w:t>Hemoglobin: 10.8 g/dL   Ref: 12 - 16</w:t>
            </w:r>
          </w:p>
        </w:tc>
      </w:tr>
      <w:tr w:rsidR="005D2916">
        <w:trPr>
          <w:cantSplit/>
          <w:jc w:val="center"/>
        </w:trPr>
        <w:tc>
          <w:tcPr>
            <w:tcW w:w="1440" w:type="dxa"/>
          </w:tcPr>
          <w:p w:rsidR="005D2916" w:rsidRDefault="00056952">
            <w:pPr>
              <w:spacing w:after="40" w:line="240" w:lineRule="auto"/>
              <w:jc w:val="left"/>
            </w:pPr>
            <w:r>
              <w:rPr>
                <w:rFonts w:cs="Times New Roman"/>
                <w:sz w:val="19"/>
              </w:rPr>
              <w:t>unit_last</w:t>
            </w:r>
          </w:p>
        </w:tc>
        <w:tc>
          <w:tcPr>
            <w:tcW w:w="7632" w:type="dxa"/>
          </w:tcPr>
          <w:p w:rsidR="005D2916" w:rsidRDefault="00056952">
            <w:pPr>
              <w:spacing w:after="40" w:line="240" w:lineRule="auto"/>
              <w:jc w:val="left"/>
            </w:pPr>
            <w:r>
              <w:rPr>
                <w:rFonts w:ascii="Consolas" w:eastAsia="Consolas" w:hAnsi="Consolas" w:cs="Consolas"/>
                <w:sz w:val="16"/>
              </w:rPr>
              <w:t>Hemoglobin 10.8 12 - 16 g/dL</w:t>
            </w:r>
          </w:p>
        </w:tc>
      </w:tr>
      <w:tr w:rsidR="005D2916">
        <w:trPr>
          <w:cantSplit/>
          <w:jc w:val="center"/>
        </w:trPr>
        <w:tc>
          <w:tcPr>
            <w:tcW w:w="1440" w:type="dxa"/>
          </w:tcPr>
          <w:p w:rsidR="005D2916" w:rsidRDefault="00056952">
            <w:pPr>
              <w:spacing w:after="40" w:line="240" w:lineRule="auto"/>
              <w:jc w:val="left"/>
            </w:pPr>
            <w:r>
              <w:rPr>
                <w:rFonts w:cs="Times New Roman"/>
                <w:sz w:val="19"/>
              </w:rPr>
              <w:t>mixed_sep</w:t>
            </w:r>
          </w:p>
        </w:tc>
        <w:tc>
          <w:tcPr>
            <w:tcW w:w="7632" w:type="dxa"/>
          </w:tcPr>
          <w:p w:rsidR="005D2916" w:rsidRDefault="00056952">
            <w:pPr>
              <w:spacing w:after="40" w:line="240" w:lineRule="auto"/>
              <w:jc w:val="left"/>
            </w:pPr>
            <w:r>
              <w:rPr>
                <w:rFonts w:ascii="Consolas" w:eastAsia="Consolas" w:hAnsi="Consolas" w:cs="Consolas"/>
                <w:sz w:val="16"/>
              </w:rPr>
              <w:t xml:space="preserve">Hemoglobin 10.8 g/dL 12 </w:t>
            </w:r>
            <w:r>
              <w:rPr>
                <w:rFonts w:ascii="Consolas" w:eastAsia="Consolas" w:hAnsi="Consolas" w:cs="Consolas"/>
                <w:sz w:val="16"/>
              </w:rPr>
              <w:t>to 16</w:t>
            </w:r>
            <w:r>
              <w:rPr>
                <w:rFonts w:cs="Times New Roman"/>
                <w:sz w:val="19"/>
              </w:rPr>
              <w:t xml:space="preserve"> (separator </w:t>
            </w:r>
            <w:r>
              <w:rPr>
                <w:rFonts w:ascii="Consolas" w:eastAsia="Consolas" w:hAnsi="Consolas" w:cs="Consolas"/>
                <w:sz w:val="16"/>
              </w:rPr>
              <w:t>-</w:t>
            </w:r>
            <w:r>
              <w:rPr>
                <w:rFonts w:cs="Times New Roman"/>
                <w:sz w:val="19"/>
              </w:rPr>
              <w:t xml:space="preserve">, </w:t>
            </w:r>
            <w:r>
              <w:rPr>
                <w:rFonts w:ascii="Consolas" w:eastAsia="Consolas" w:hAnsi="Consolas" w:cs="Consolas"/>
                <w:sz w:val="16"/>
              </w:rPr>
              <w:t>to</w:t>
            </w:r>
            <w:r>
              <w:rPr>
                <w:rFonts w:cs="Times New Roman"/>
                <w:sz w:val="19"/>
              </w:rPr>
              <w:t xml:space="preserve"> or no spaces)</w:t>
            </w:r>
          </w:p>
        </w:tc>
      </w:tr>
      <w:tr w:rsidR="005D2916">
        <w:trPr>
          <w:cantSplit/>
          <w:jc w:val="center"/>
        </w:trPr>
        <w:tc>
          <w:tcPr>
            <w:tcW w:w="1440" w:type="dxa"/>
          </w:tcPr>
          <w:p w:rsidR="005D2916" w:rsidRDefault="00056952">
            <w:pPr>
              <w:spacing w:after="40" w:line="240" w:lineRule="auto"/>
              <w:jc w:val="left"/>
            </w:pPr>
            <w:r>
              <w:rPr>
                <w:rFonts w:cs="Times New Roman"/>
                <w:sz w:val="19"/>
              </w:rPr>
              <w:t>tabular</w:t>
            </w:r>
          </w:p>
        </w:tc>
        <w:tc>
          <w:tcPr>
            <w:tcW w:w="7632" w:type="dxa"/>
          </w:tcPr>
          <w:p w:rsidR="005D2916" w:rsidRDefault="00056952">
            <w:pPr>
              <w:spacing w:after="40" w:line="240" w:lineRule="auto"/>
              <w:jc w:val="left"/>
            </w:pPr>
            <w:r>
              <w:rPr>
                <w:rFonts w:cs="Times New Roman"/>
                <w:sz w:val="19"/>
              </w:rPr>
              <w:t>name, value, unit and range as four separate text cells, one per line when extracted</w:t>
            </w:r>
          </w:p>
        </w:tc>
      </w:tr>
      <w:tr w:rsidR="005D2916">
        <w:trPr>
          <w:cantSplit/>
          <w:jc w:val="center"/>
        </w:trPr>
        <w:tc>
          <w:tcPr>
            <w:tcW w:w="1440" w:type="dxa"/>
          </w:tcPr>
          <w:p w:rsidR="005D2916" w:rsidRDefault="00056952">
            <w:pPr>
              <w:spacing w:after="40" w:line="240" w:lineRule="auto"/>
              <w:jc w:val="left"/>
            </w:pPr>
            <w:r>
              <w:rPr>
                <w:rFonts w:cs="Times New Roman"/>
                <w:sz w:val="19"/>
              </w:rPr>
              <w:t>ocr_noise</w:t>
            </w:r>
          </w:p>
        </w:tc>
        <w:tc>
          <w:tcPr>
            <w:tcW w:w="7632" w:type="dxa"/>
          </w:tcPr>
          <w:p w:rsidR="005D2916" w:rsidRDefault="00056952">
            <w:pPr>
              <w:spacing w:after="40" w:line="240" w:lineRule="auto"/>
              <w:jc w:val="left"/>
            </w:pPr>
            <w:r>
              <w:rPr>
                <w:rFonts w:ascii="Consolas" w:eastAsia="Consolas" w:hAnsi="Consolas" w:cs="Consolas"/>
                <w:sz w:val="16"/>
              </w:rPr>
              <w:t>Hemogl0bin 10.8 g/dL 12 - 16</w:t>
            </w:r>
            <w:r>
              <w:rPr>
                <w:rFonts w:cs="Times New Roman"/>
                <w:sz w:val="19"/>
              </w:rPr>
              <w:t xml:space="preserve"> (10 % of name characters corrupted, simulated)</w:t>
            </w:r>
          </w:p>
        </w:tc>
      </w:tr>
    </w:tbl>
    <w:p w:rsidR="005D2916" w:rsidRDefault="005D2916">
      <w:pPr>
        <w:spacing w:line="192" w:lineRule="auto"/>
      </w:pPr>
    </w:p>
    <w:p w:rsidR="005D2916" w:rsidRDefault="00056952">
      <w:r>
        <w:rPr>
          <w:rFonts w:cs="Times New Roman"/>
        </w:rPr>
        <w:t xml:space="preserve">Two simplifications must be stated. The </w:t>
      </w:r>
      <w:r>
        <w:rPr>
          <w:rFonts w:ascii="Consolas" w:eastAsia="Consolas" w:hAnsi="Consolas" w:cs="Consolas"/>
          <w:sz w:val="21"/>
        </w:rPr>
        <w:t>ocr_noise</w:t>
      </w:r>
      <w:r>
        <w:rPr>
          <w:rFonts w:cs="Times New Roman"/>
        </w:rPr>
        <w:t xml:space="preserve"> layout corrupts characters in a </w:t>
      </w:r>
      <w:r>
        <w:rPr>
          <w:rFonts w:cs="Times New Roman"/>
          <w:b/>
        </w:rPr>
        <w:t>text-layer</w:t>
      </w:r>
      <w:r>
        <w:rPr>
          <w:rFonts w:cs="Times New Roman"/>
        </w:rPr>
        <w:t xml:space="preserve"> PDF, so it imitates the effect of OCR noise on names but does not exercise Tesseract or the OpenCV stage; and no layout of the corpus comes from a real laboratory.</w:t>
      </w:r>
      <w:r>
        <w:rPr>
          <w:rFonts w:cs="Times New Roman"/>
        </w:rPr>
        <w:t xml:space="preserve"> The performance of the OCR path on scanned reports is therefore </w:t>
      </w:r>
      <w:r>
        <w:rPr>
          <w:rFonts w:cs="Times New Roman"/>
          <w:b/>
        </w:rPr>
        <w:t>not measured</w:t>
      </w:r>
      <w:r>
        <w:rPr>
          <w:rFonts w:cs="Times New Roman"/>
        </w:rPr>
        <w:t xml:space="preserve"> (Tesseract is not installed on the test machine).</w:t>
      </w:r>
    </w:p>
    <w:p w:rsidR="005D2916" w:rsidRDefault="00056952">
      <w:pPr>
        <w:pStyle w:val="Heading2"/>
      </w:pPr>
      <w:bookmarkStart w:id="88" w:name="_Toc243905485"/>
      <w:r>
        <w:lastRenderedPageBreak/>
        <w:t>6.3 Text extraction and image preprocessing</w:t>
      </w:r>
      <w:bookmarkEnd w:id="88"/>
    </w:p>
    <w:p w:rsidR="005D2916" w:rsidRDefault="00056952">
      <w:r>
        <w:rPr>
          <w:rFonts w:cs="Times New Roman"/>
        </w:rPr>
        <w:t>For a PDF, PyMuPDF [20] reads the text layer of every page. A page whose layer holds</w:t>
      </w:r>
      <w:r>
        <w:rPr>
          <w:rFonts w:cs="Times New Roman"/>
        </w:rPr>
        <w:t xml:space="preserve"> fewer than 30 characters is treated as scanned: it is rendered at 300 dpi (zoom 300/72), preprocessed and recognised by Tesseract [13]. This is the same decision rule for a mixed document, so a report that combines digital and scanned pages is handled pag</w:t>
      </w:r>
      <w:r>
        <w:rPr>
          <w:rFonts w:cs="Times New Roman"/>
        </w:rPr>
        <w:t xml:space="preserve">e by page. A JPG or PNG upload is decoded with Pillow and goes straight to the image branch. The preprocessing parameters are those of </w:t>
      </w:r>
      <w:r>
        <w:rPr>
          <w:rFonts w:ascii="Consolas" w:eastAsia="Consolas" w:hAnsi="Consolas" w:cs="Consolas"/>
          <w:sz w:val="21"/>
        </w:rPr>
        <w:t>preprocess_image_for_ocr</w:t>
      </w:r>
      <w:r>
        <w:rPr>
          <w:rFonts w:cs="Times New Roman"/>
        </w:rPr>
        <w:t>:</w:t>
      </w:r>
    </w:p>
    <w:p w:rsidR="005D2916" w:rsidRDefault="00056952">
      <w:pPr>
        <w:pStyle w:val="Caption"/>
        <w:keepNext/>
        <w:spacing w:after="80"/>
      </w:pPr>
      <w:bookmarkStart w:id="89" w:name="_Toc2439056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Image preprocessing before Tesseract</w:t>
      </w:r>
      <w:bookmarkEnd w:id="89"/>
    </w:p>
    <w:tbl>
      <w:tblPr>
        <w:tblStyle w:val="TableGrid"/>
        <w:tblW w:w="0" w:type="auto"/>
        <w:jc w:val="center"/>
        <w:tblLook w:val="04A0" w:firstRow="1" w:lastRow="0" w:firstColumn="1" w:lastColumn="0" w:noHBand="0" w:noVBand="1"/>
      </w:tblPr>
      <w:tblGrid>
        <w:gridCol w:w="1423"/>
        <w:gridCol w:w="4091"/>
        <w:gridCol w:w="3368"/>
      </w:tblGrid>
      <w:tr w:rsidR="005D2916">
        <w:trPr>
          <w:cantSplit/>
          <w:tblHeader/>
          <w:jc w:val="center"/>
        </w:trPr>
        <w:tc>
          <w:tcPr>
            <w:tcW w:w="1440" w:type="dxa"/>
            <w:shd w:val="clear" w:color="auto" w:fill="1B2A41"/>
          </w:tcPr>
          <w:p w:rsidR="005D2916" w:rsidRDefault="00056952">
            <w:pPr>
              <w:keepNext/>
              <w:spacing w:after="40" w:line="240" w:lineRule="auto"/>
              <w:jc w:val="center"/>
            </w:pPr>
            <w:r>
              <w:rPr>
                <w:rFonts w:cs="Times New Roman"/>
                <w:b/>
                <w:color w:val="FFFFFF"/>
                <w:sz w:val="19"/>
              </w:rPr>
              <w:t>Step</w:t>
            </w:r>
          </w:p>
        </w:tc>
        <w:tc>
          <w:tcPr>
            <w:tcW w:w="4176" w:type="dxa"/>
            <w:shd w:val="clear" w:color="auto" w:fill="1B2A41"/>
          </w:tcPr>
          <w:p w:rsidR="005D2916" w:rsidRDefault="00056952">
            <w:pPr>
              <w:keepNext/>
              <w:spacing w:after="40" w:line="240" w:lineRule="auto"/>
              <w:jc w:val="center"/>
            </w:pPr>
            <w:r>
              <w:rPr>
                <w:rFonts w:cs="Times New Roman"/>
                <w:b/>
                <w:color w:val="FFFFFF"/>
                <w:sz w:val="19"/>
              </w:rPr>
              <w:t>OpenCV call and par</w:t>
            </w:r>
            <w:r>
              <w:rPr>
                <w:rFonts w:cs="Times New Roman"/>
                <w:b/>
                <w:color w:val="FFFFFF"/>
                <w:sz w:val="19"/>
              </w:rPr>
              <w:t>ameters</w:t>
            </w:r>
          </w:p>
        </w:tc>
        <w:tc>
          <w:tcPr>
            <w:tcW w:w="3456" w:type="dxa"/>
            <w:shd w:val="clear" w:color="auto" w:fill="1B2A41"/>
          </w:tcPr>
          <w:p w:rsidR="005D2916" w:rsidRDefault="00056952">
            <w:pPr>
              <w:keepNext/>
              <w:spacing w:after="40" w:line="240" w:lineRule="auto"/>
              <w:jc w:val="center"/>
            </w:pPr>
            <w:r>
              <w:rPr>
                <w:rFonts w:cs="Times New Roman"/>
                <w:b/>
                <w:color w:val="FFFFFF"/>
                <w:sz w:val="19"/>
              </w:rPr>
              <w:t>Purpose</w:t>
            </w:r>
          </w:p>
        </w:tc>
      </w:tr>
      <w:tr w:rsidR="005D2916">
        <w:trPr>
          <w:cantSplit/>
          <w:jc w:val="center"/>
        </w:trPr>
        <w:tc>
          <w:tcPr>
            <w:tcW w:w="1440" w:type="dxa"/>
          </w:tcPr>
          <w:p w:rsidR="005D2916" w:rsidRDefault="00056952">
            <w:pPr>
              <w:keepNext/>
              <w:spacing w:after="40" w:line="240" w:lineRule="auto"/>
              <w:jc w:val="left"/>
            </w:pPr>
            <w:r>
              <w:rPr>
                <w:rFonts w:cs="Times New Roman"/>
                <w:sz w:val="19"/>
              </w:rPr>
              <w:t>1 Grayscale</w:t>
            </w:r>
          </w:p>
        </w:tc>
        <w:tc>
          <w:tcPr>
            <w:tcW w:w="4176" w:type="dxa"/>
          </w:tcPr>
          <w:p w:rsidR="005D2916" w:rsidRDefault="00056952">
            <w:pPr>
              <w:keepNext/>
              <w:spacing w:after="40" w:line="240" w:lineRule="auto"/>
              <w:jc w:val="left"/>
            </w:pPr>
            <w:r>
              <w:rPr>
                <w:rFonts w:ascii="Consolas" w:eastAsia="Consolas" w:hAnsi="Consolas" w:cs="Consolas"/>
                <w:sz w:val="16"/>
              </w:rPr>
              <w:t>cvtColor</w:t>
            </w:r>
            <w:r>
              <w:rPr>
                <w:rFonts w:cs="Times New Roman"/>
                <w:sz w:val="19"/>
              </w:rPr>
              <w:t xml:space="preserve"> BGR to gray</w:t>
            </w:r>
          </w:p>
        </w:tc>
        <w:tc>
          <w:tcPr>
            <w:tcW w:w="3456" w:type="dxa"/>
          </w:tcPr>
          <w:p w:rsidR="005D2916" w:rsidRDefault="00056952">
            <w:pPr>
              <w:keepNext/>
              <w:spacing w:after="40" w:line="240" w:lineRule="auto"/>
              <w:jc w:val="left"/>
            </w:pPr>
            <w:r>
              <w:rPr>
                <w:rFonts w:cs="Times New Roman"/>
                <w:sz w:val="19"/>
              </w:rPr>
              <w:t>Colour carries no information for printed text</w:t>
            </w:r>
          </w:p>
        </w:tc>
      </w:tr>
      <w:tr w:rsidR="005D2916">
        <w:trPr>
          <w:cantSplit/>
          <w:jc w:val="center"/>
        </w:trPr>
        <w:tc>
          <w:tcPr>
            <w:tcW w:w="1440" w:type="dxa"/>
          </w:tcPr>
          <w:p w:rsidR="005D2916" w:rsidRDefault="00056952">
            <w:pPr>
              <w:keepNext/>
              <w:spacing w:after="40" w:line="240" w:lineRule="auto"/>
              <w:jc w:val="left"/>
            </w:pPr>
            <w:r>
              <w:rPr>
                <w:rFonts w:cs="Times New Roman"/>
                <w:sz w:val="19"/>
              </w:rPr>
              <w:t>2 Denoise</w:t>
            </w:r>
          </w:p>
        </w:tc>
        <w:tc>
          <w:tcPr>
            <w:tcW w:w="4176" w:type="dxa"/>
          </w:tcPr>
          <w:p w:rsidR="005D2916" w:rsidRDefault="00056952">
            <w:pPr>
              <w:keepNext/>
              <w:spacing w:after="40" w:line="240" w:lineRule="auto"/>
              <w:jc w:val="left"/>
            </w:pPr>
            <w:r>
              <w:rPr>
                <w:rFonts w:ascii="Consolas" w:eastAsia="Consolas" w:hAnsi="Consolas" w:cs="Consolas"/>
                <w:sz w:val="16"/>
              </w:rPr>
              <w:t>fastNlMeansDenoising</w:t>
            </w:r>
            <w:r>
              <w:rPr>
                <w:rFonts w:cs="Times New Roman"/>
                <w:sz w:val="19"/>
              </w:rPr>
              <w:t>, h = 10</w:t>
            </w:r>
          </w:p>
        </w:tc>
        <w:tc>
          <w:tcPr>
            <w:tcW w:w="3456" w:type="dxa"/>
          </w:tcPr>
          <w:p w:rsidR="005D2916" w:rsidRDefault="00056952">
            <w:pPr>
              <w:keepNext/>
              <w:spacing w:after="40" w:line="240" w:lineRule="auto"/>
              <w:jc w:val="left"/>
            </w:pPr>
            <w:r>
              <w:rPr>
                <w:rFonts w:cs="Times New Roman"/>
                <w:sz w:val="19"/>
              </w:rPr>
              <w:t>Removes scanner noise while keeping stroke edges</w:t>
            </w:r>
          </w:p>
        </w:tc>
      </w:tr>
      <w:tr w:rsidR="005D2916">
        <w:trPr>
          <w:cantSplit/>
          <w:jc w:val="center"/>
        </w:trPr>
        <w:tc>
          <w:tcPr>
            <w:tcW w:w="1440" w:type="dxa"/>
          </w:tcPr>
          <w:p w:rsidR="005D2916" w:rsidRDefault="00056952">
            <w:pPr>
              <w:spacing w:after="40" w:line="240" w:lineRule="auto"/>
              <w:jc w:val="left"/>
            </w:pPr>
            <w:r>
              <w:rPr>
                <w:rFonts w:cs="Times New Roman"/>
                <w:sz w:val="19"/>
              </w:rPr>
              <w:t>3 Threshold</w:t>
            </w:r>
          </w:p>
        </w:tc>
        <w:tc>
          <w:tcPr>
            <w:tcW w:w="4176" w:type="dxa"/>
          </w:tcPr>
          <w:p w:rsidR="005D2916" w:rsidRDefault="00056952">
            <w:pPr>
              <w:spacing w:after="40" w:line="240" w:lineRule="auto"/>
              <w:jc w:val="left"/>
            </w:pPr>
            <w:r>
              <w:rPr>
                <w:rFonts w:ascii="Consolas" w:eastAsia="Consolas" w:hAnsi="Consolas" w:cs="Consolas"/>
                <w:sz w:val="16"/>
              </w:rPr>
              <w:t>adaptiveThreshold</w:t>
            </w:r>
            <w:r>
              <w:rPr>
                <w:rFonts w:cs="Times New Roman"/>
                <w:sz w:val="19"/>
              </w:rPr>
              <w:t>, Gaussian, block size 31, C = 15</w:t>
            </w:r>
          </w:p>
        </w:tc>
        <w:tc>
          <w:tcPr>
            <w:tcW w:w="3456" w:type="dxa"/>
          </w:tcPr>
          <w:p w:rsidR="005D2916" w:rsidRDefault="00056952">
            <w:pPr>
              <w:spacing w:after="40" w:line="240" w:lineRule="auto"/>
              <w:jc w:val="left"/>
            </w:pPr>
            <w:r>
              <w:rPr>
                <w:rFonts w:cs="Times New Roman"/>
                <w:sz w:val="19"/>
              </w:rPr>
              <w:t xml:space="preserve">Copes </w:t>
            </w:r>
            <w:r>
              <w:rPr>
                <w:rFonts w:cs="Times New Roman"/>
                <w:sz w:val="19"/>
              </w:rPr>
              <w:t>with uneven lighting and shadows better than one global threshold</w:t>
            </w:r>
          </w:p>
        </w:tc>
      </w:tr>
      <w:tr w:rsidR="005D2916">
        <w:trPr>
          <w:cantSplit/>
          <w:jc w:val="center"/>
        </w:trPr>
        <w:tc>
          <w:tcPr>
            <w:tcW w:w="1440" w:type="dxa"/>
          </w:tcPr>
          <w:p w:rsidR="005D2916" w:rsidRDefault="00056952">
            <w:pPr>
              <w:spacing w:after="40" w:line="240" w:lineRule="auto"/>
              <w:jc w:val="left"/>
            </w:pPr>
            <w:r>
              <w:rPr>
                <w:rFonts w:cs="Times New Roman"/>
                <w:sz w:val="19"/>
              </w:rPr>
              <w:t>4 Deskew</w:t>
            </w:r>
          </w:p>
        </w:tc>
        <w:tc>
          <w:tcPr>
            <w:tcW w:w="4176" w:type="dxa"/>
          </w:tcPr>
          <w:p w:rsidR="005D2916" w:rsidRDefault="00056952">
            <w:pPr>
              <w:spacing w:after="40" w:line="240" w:lineRule="auto"/>
              <w:jc w:val="left"/>
            </w:pPr>
            <w:r>
              <w:rPr>
                <w:rFonts w:ascii="Consolas" w:eastAsia="Consolas" w:hAnsi="Consolas" w:cs="Consolas"/>
                <w:sz w:val="16"/>
              </w:rPr>
              <w:t>minAreaRect</w:t>
            </w:r>
            <w:r>
              <w:rPr>
                <w:rFonts w:cs="Times New Roman"/>
                <w:sz w:val="19"/>
              </w:rPr>
              <w:t xml:space="preserve"> of the foreground pixels, rotation by the estimated angle with cubic interpolation</w:t>
            </w:r>
          </w:p>
        </w:tc>
        <w:tc>
          <w:tcPr>
            <w:tcW w:w="3456" w:type="dxa"/>
          </w:tcPr>
          <w:p w:rsidR="005D2916" w:rsidRDefault="00056952">
            <w:pPr>
              <w:spacing w:after="40" w:line="240" w:lineRule="auto"/>
              <w:jc w:val="left"/>
            </w:pPr>
            <w:r>
              <w:rPr>
                <w:rFonts w:cs="Times New Roman"/>
                <w:sz w:val="19"/>
              </w:rPr>
              <w:t xml:space="preserve">Straightens a tilted page; skipped when fewer than 20 foreground pixels or an angle </w:t>
            </w:r>
            <w:r>
              <w:rPr>
                <w:rFonts w:cs="Times New Roman"/>
                <w:sz w:val="19"/>
              </w:rPr>
              <w:t>below 0.5 degrees</w:t>
            </w:r>
          </w:p>
        </w:tc>
      </w:tr>
      <w:tr w:rsidR="005D2916">
        <w:trPr>
          <w:cantSplit/>
          <w:jc w:val="center"/>
        </w:trPr>
        <w:tc>
          <w:tcPr>
            <w:tcW w:w="1440" w:type="dxa"/>
          </w:tcPr>
          <w:p w:rsidR="005D2916" w:rsidRDefault="00056952">
            <w:pPr>
              <w:spacing w:after="40" w:line="240" w:lineRule="auto"/>
              <w:jc w:val="left"/>
            </w:pPr>
            <w:r>
              <w:rPr>
                <w:rFonts w:cs="Times New Roman"/>
                <w:sz w:val="19"/>
              </w:rPr>
              <w:t>5 Recognise</w:t>
            </w:r>
          </w:p>
        </w:tc>
        <w:tc>
          <w:tcPr>
            <w:tcW w:w="4176" w:type="dxa"/>
          </w:tcPr>
          <w:p w:rsidR="005D2916" w:rsidRDefault="00056952">
            <w:pPr>
              <w:spacing w:after="40" w:line="240" w:lineRule="auto"/>
              <w:jc w:val="left"/>
            </w:pPr>
            <w:r>
              <w:rPr>
                <w:rFonts w:ascii="Consolas" w:eastAsia="Consolas" w:hAnsi="Consolas" w:cs="Consolas"/>
                <w:sz w:val="16"/>
              </w:rPr>
              <w:t>image_to_string</w:t>
            </w:r>
            <w:r>
              <w:rPr>
                <w:rFonts w:cs="Times New Roman"/>
                <w:sz w:val="19"/>
              </w:rPr>
              <w:t xml:space="preserve">, </w:t>
            </w:r>
            <w:r>
              <w:rPr>
                <w:rFonts w:ascii="Consolas" w:eastAsia="Consolas" w:hAnsi="Consolas" w:cs="Consolas"/>
                <w:sz w:val="16"/>
              </w:rPr>
              <w:t>--psm 6</w:t>
            </w:r>
          </w:p>
        </w:tc>
        <w:tc>
          <w:tcPr>
            <w:tcW w:w="3456" w:type="dxa"/>
          </w:tcPr>
          <w:p w:rsidR="005D2916" w:rsidRDefault="00056952">
            <w:pPr>
              <w:spacing w:after="40" w:line="240" w:lineRule="auto"/>
              <w:jc w:val="left"/>
            </w:pPr>
            <w:r>
              <w:rPr>
                <w:rFonts w:cs="Times New Roman"/>
                <w:sz w:val="19"/>
              </w:rPr>
              <w:t>Page segmentation mode 6 assumes one uniform block of text, which suits line-by-line result tables</w:t>
            </w:r>
          </w:p>
        </w:tc>
      </w:tr>
    </w:tbl>
    <w:p w:rsidR="005D2916" w:rsidRDefault="005D2916">
      <w:pPr>
        <w:spacing w:line="192" w:lineRule="auto"/>
      </w:pPr>
    </w:p>
    <w:p w:rsidR="005D2916" w:rsidRDefault="00056952">
      <w:r>
        <w:rPr>
          <w:rFonts w:cs="Times New Roman"/>
        </w:rPr>
        <w:t>Tesseract is an optional dependency. If it is missing, an image upload fails with an OCR error mess</w:t>
      </w:r>
      <w:r>
        <w:rPr>
          <w:rFonts w:cs="Times New Roman"/>
        </w:rPr>
        <w:t>age, the report is kept as Failed and digital PDFs are unaffected. The base paper [1] describes PDF parsing of the uploaded report and no image or scan branch; the survey paper [2] addresses reports photographed with a phone.</w:t>
      </w:r>
    </w:p>
    <w:p w:rsidR="005D2916" w:rsidRDefault="00056952">
      <w:pPr>
        <w:pStyle w:val="Heading2"/>
      </w:pPr>
      <w:bookmarkStart w:id="90" w:name="_Toc243905486"/>
      <w:r>
        <w:t>6.4 Row parsing</w:t>
      </w:r>
      <w:bookmarkEnd w:id="90"/>
    </w:p>
    <w:p w:rsidR="005D2916" w:rsidRDefault="00056952">
      <w:r>
        <w:rPr>
          <w:rFonts w:cs="Times New Roman"/>
        </w:rPr>
        <w:t>A laboratory r</w:t>
      </w:r>
      <w:r>
        <w:rPr>
          <w:rFonts w:cs="Times New Roman"/>
        </w:rPr>
        <w:t xml:space="preserve">eport is semi-structured: most rows follow the pattern </w:t>
      </w:r>
      <w:r>
        <w:rPr>
          <w:rFonts w:cs="Times New Roman"/>
          <w:i/>
        </w:rPr>
        <w:t>name, value, unit, range</w:t>
      </w:r>
      <w:r>
        <w:rPr>
          <w:rFonts w:cs="Times New Roman"/>
        </w:rPr>
        <w:t>. The parser therefore works line by line with regular expressions in two stages, so that the range can be written in any common way without one giant pattern having to match th</w:t>
      </w:r>
      <w:r>
        <w:rPr>
          <w:rFonts w:cs="Times New Roman"/>
        </w:rPr>
        <w:t>e whole line.</w:t>
      </w:r>
    </w:p>
    <w:p w:rsidR="005D2916" w:rsidRDefault="00056952">
      <w:r>
        <w:rPr>
          <w:rFonts w:cs="Times New Roman"/>
          <w:b/>
        </w:rPr>
        <w:t>Stage 1</w:t>
      </w:r>
      <w:r>
        <w:rPr>
          <w:rFonts w:cs="Times New Roman"/>
        </w:rPr>
        <w:t xml:space="preserve"> anchors at the start of the line: a name (a letter followed by letters, digits and </w:t>
      </w:r>
      <w:r>
        <w:rPr>
          <w:rFonts w:ascii="Consolas" w:eastAsia="Consolas" w:hAnsi="Consolas" w:cs="Consolas"/>
          <w:sz w:val="21"/>
        </w:rPr>
        <w:t>()/,.-</w:t>
      </w:r>
      <w:r>
        <w:rPr>
          <w:rFonts w:cs="Times New Roman"/>
        </w:rPr>
        <w:t xml:space="preserve"> and spaces, lazily up to 60 characters), an optional </w:t>
      </w:r>
      <w:r>
        <w:rPr>
          <w:rFonts w:ascii="Consolas" w:eastAsia="Consolas" w:hAnsi="Consolas" w:cs="Consolas"/>
          <w:sz w:val="21"/>
        </w:rPr>
        <w:t>:</w:t>
      </w:r>
      <w:r>
        <w:rPr>
          <w:rFonts w:cs="Times New Roman"/>
        </w:rPr>
        <w:t xml:space="preserve"> or </w:t>
      </w:r>
      <w:r>
        <w:rPr>
          <w:rFonts w:ascii="Consolas" w:eastAsia="Consolas" w:hAnsi="Consolas" w:cs="Consolas"/>
          <w:sz w:val="21"/>
        </w:rPr>
        <w:t>-</w:t>
      </w:r>
      <w:r>
        <w:rPr>
          <w:rFonts w:cs="Times New Roman"/>
        </w:rPr>
        <w:t>, whitespace, a signed decimal value, and an optional unit chosen from a fixed list o</w:t>
      </w:r>
      <w:r>
        <w:rPr>
          <w:rFonts w:cs="Times New Roman"/>
        </w:rPr>
        <w:t xml:space="preserve">f 23 patterns (for example </w:t>
      </w:r>
      <w:r>
        <w:rPr>
          <w:rFonts w:ascii="Consolas" w:eastAsia="Consolas" w:hAnsi="Consolas" w:cs="Consolas"/>
          <w:sz w:val="21"/>
        </w:rPr>
        <w:t>%</w:t>
      </w:r>
      <w:r>
        <w:rPr>
          <w:rFonts w:cs="Times New Roman"/>
        </w:rPr>
        <w:t xml:space="preserve">, </w:t>
      </w:r>
      <w:r>
        <w:rPr>
          <w:rFonts w:ascii="Consolas" w:eastAsia="Consolas" w:hAnsi="Consolas" w:cs="Consolas"/>
          <w:sz w:val="21"/>
        </w:rPr>
        <w:t>g/dL</w:t>
      </w:r>
      <w:r>
        <w:rPr>
          <w:rFonts w:cs="Times New Roman"/>
        </w:rPr>
        <w:t xml:space="preserve">, </w:t>
      </w:r>
      <w:r>
        <w:rPr>
          <w:rFonts w:ascii="Consolas" w:eastAsia="Consolas" w:hAnsi="Consolas" w:cs="Consolas"/>
          <w:sz w:val="21"/>
        </w:rPr>
        <w:t>mg/dL</w:t>
      </w:r>
      <w:r>
        <w:rPr>
          <w:rFonts w:cs="Times New Roman"/>
        </w:rPr>
        <w:t xml:space="preserve">, </w:t>
      </w:r>
      <w:r>
        <w:rPr>
          <w:rFonts w:ascii="Consolas" w:eastAsia="Consolas" w:hAnsi="Consolas" w:cs="Consolas"/>
          <w:sz w:val="21"/>
        </w:rPr>
        <w:t>mmol/L</w:t>
      </w:r>
      <w:r>
        <w:rPr>
          <w:rFonts w:cs="Times New Roman"/>
        </w:rPr>
        <w:t xml:space="preserve">, </w:t>
      </w:r>
      <w:r>
        <w:rPr>
          <w:rFonts w:ascii="Consolas" w:eastAsia="Consolas" w:hAnsi="Consolas" w:cs="Consolas"/>
          <w:sz w:val="21"/>
        </w:rPr>
        <w:t>IU/L</w:t>
      </w:r>
      <w:r>
        <w:rPr>
          <w:rFonts w:cs="Times New Roman"/>
        </w:rPr>
        <w:t xml:space="preserve">, </w:t>
      </w:r>
      <w:r>
        <w:rPr>
          <w:rFonts w:ascii="Consolas" w:eastAsia="Consolas" w:hAnsi="Consolas" w:cs="Consolas"/>
          <w:sz w:val="21"/>
        </w:rPr>
        <w:t>ng/mL</w:t>
      </w:r>
      <w:r>
        <w:rPr>
          <w:rFonts w:cs="Times New Roman"/>
        </w:rPr>
        <w:t xml:space="preserve">, </w:t>
      </w:r>
      <w:r>
        <w:rPr>
          <w:rFonts w:ascii="Consolas" w:eastAsia="Consolas" w:hAnsi="Consolas" w:cs="Consolas"/>
          <w:sz w:val="21"/>
        </w:rPr>
        <w:t>U/L</w:t>
      </w:r>
      <w:r>
        <w:rPr>
          <w:rFonts w:cs="Times New Roman"/>
        </w:rPr>
        <w:t xml:space="preserve">, </w:t>
      </w:r>
      <w:r>
        <w:rPr>
          <w:rFonts w:ascii="Consolas" w:eastAsia="Consolas" w:hAnsi="Consolas" w:cs="Consolas"/>
          <w:sz w:val="21"/>
        </w:rPr>
        <w:t>mEq/L</w:t>
      </w:r>
      <w:r>
        <w:rPr>
          <w:rFonts w:cs="Times New Roman"/>
        </w:rPr>
        <w:t xml:space="preserve">, </w:t>
      </w:r>
      <w:r>
        <w:rPr>
          <w:rFonts w:ascii="Consolas" w:eastAsia="Consolas" w:hAnsi="Consolas" w:cs="Consolas"/>
          <w:sz w:val="21"/>
        </w:rPr>
        <w:t>fL</w:t>
      </w:r>
      <w:r>
        <w:rPr>
          <w:rFonts w:cs="Times New Roman"/>
        </w:rPr>
        <w:t xml:space="preserve">, </w:t>
      </w:r>
      <w:r>
        <w:rPr>
          <w:rFonts w:ascii="Consolas" w:eastAsia="Consolas" w:hAnsi="Consolas" w:cs="Consolas"/>
          <w:sz w:val="21"/>
        </w:rPr>
        <w:t>pg</w:t>
      </w:r>
      <w:r>
        <w:rPr>
          <w:rFonts w:cs="Times New Roman"/>
        </w:rPr>
        <w:t xml:space="preserve">, </w:t>
      </w:r>
      <w:r>
        <w:rPr>
          <w:rFonts w:ascii="Consolas" w:eastAsia="Consolas" w:hAnsi="Consolas" w:cs="Consolas"/>
          <w:sz w:val="21"/>
        </w:rPr>
        <w:t>mm/hr</w:t>
      </w:r>
      <w:r>
        <w:rPr>
          <w:rFonts w:cs="Times New Roman"/>
        </w:rPr>
        <w:t xml:space="preserve">, </w:t>
      </w:r>
      <w:r>
        <w:rPr>
          <w:rFonts w:ascii="Consolas" w:eastAsia="Consolas" w:hAnsi="Consolas" w:cs="Consolas"/>
          <w:sz w:val="21"/>
        </w:rPr>
        <w:t>10^3/uL</w:t>
      </w:r>
      <w:r>
        <w:rPr>
          <w:rFonts w:cs="Times New Roman"/>
        </w:rPr>
        <w:t xml:space="preserve">). </w:t>
      </w:r>
      <w:r>
        <w:rPr>
          <w:rFonts w:cs="Times New Roman"/>
          <w:b/>
        </w:rPr>
        <w:t>Stage 2</w:t>
      </w:r>
      <w:r>
        <w:rPr>
          <w:rFonts w:cs="Times New Roman"/>
        </w:rPr>
        <w:t xml:space="preserve"> searches the remainder of the line for a two-sided range (</w:t>
      </w:r>
      <w:r>
        <w:rPr>
          <w:rFonts w:ascii="Consolas" w:eastAsia="Consolas" w:hAnsi="Consolas" w:cs="Consolas"/>
          <w:sz w:val="21"/>
        </w:rPr>
        <w:t>low</w:t>
      </w:r>
      <w:r>
        <w:rPr>
          <w:rFonts w:cs="Times New Roman"/>
        </w:rPr>
        <w:t xml:space="preserve"> and </w:t>
      </w:r>
      <w:r>
        <w:rPr>
          <w:rFonts w:ascii="Consolas" w:eastAsia="Consolas" w:hAnsi="Consolas" w:cs="Consolas"/>
          <w:sz w:val="21"/>
        </w:rPr>
        <w:t>high</w:t>
      </w:r>
      <w:r>
        <w:rPr>
          <w:rFonts w:cs="Times New Roman"/>
        </w:rPr>
        <w:t xml:space="preserve"> separated by </w:t>
      </w:r>
      <w:r>
        <w:rPr>
          <w:rFonts w:ascii="Consolas" w:eastAsia="Consolas" w:hAnsi="Consolas" w:cs="Consolas"/>
          <w:sz w:val="21"/>
        </w:rPr>
        <w:t>-</w:t>
      </w:r>
      <w:r>
        <w:rPr>
          <w:rFonts w:cs="Times New Roman"/>
        </w:rPr>
        <w:t xml:space="preserve">, </w:t>
      </w:r>
      <w:r>
        <w:rPr>
          <w:rFonts w:ascii="Consolas" w:eastAsia="Consolas" w:hAnsi="Consolas" w:cs="Consolas"/>
          <w:sz w:val="21"/>
        </w:rPr>
        <w:t>to</w:t>
      </w:r>
      <w:r>
        <w:rPr>
          <w:rFonts w:cs="Times New Roman"/>
        </w:rPr>
        <w:t xml:space="preserve">, an en dash or an em dash) and, failing that, for a one-sided limit: </w:t>
      </w:r>
      <w:r>
        <w:rPr>
          <w:rFonts w:ascii="Consolas" w:eastAsia="Consolas" w:hAnsi="Consolas" w:cs="Consolas"/>
          <w:sz w:val="21"/>
        </w:rPr>
        <w:t>&lt;5</w:t>
      </w:r>
      <w:r>
        <w:rPr>
          <w:rFonts w:cs="Times New Roman"/>
        </w:rPr>
        <w:t xml:space="preserve"> becomes an upper limit of 5 and </w:t>
      </w:r>
      <w:r>
        <w:rPr>
          <w:rFonts w:ascii="Consolas" w:eastAsia="Consolas" w:hAnsi="Consolas" w:cs="Consolas"/>
          <w:sz w:val="21"/>
        </w:rPr>
        <w:t>&gt;40</w:t>
      </w:r>
      <w:r>
        <w:rPr>
          <w:rFonts w:cs="Times New Roman"/>
        </w:rPr>
        <w:t xml:space="preserve"> a lower limit of 40. If no unit was found in stage 1, a unit at the very end of the remainder is accepted.</w:t>
      </w:r>
    </w:p>
    <w:p w:rsidR="005D2916" w:rsidRDefault="00056952">
      <w:pPr>
        <w:shd w:val="clear" w:color="auto" w:fill="F3F5F8"/>
        <w:spacing w:after="0" w:line="240" w:lineRule="auto"/>
        <w:ind w:left="144"/>
        <w:jc w:val="left"/>
      </w:pPr>
      <w:r>
        <w:rPr>
          <w:rFonts w:ascii="Consolas" w:eastAsia="Consolas" w:hAnsi="Consolas" w:cs="Consolas"/>
          <w:sz w:val="17"/>
        </w:rPr>
        <w:t>_NAME_VALUE_PATTERN = re.compile(</w:t>
      </w:r>
    </w:p>
    <w:p w:rsidR="005D2916" w:rsidRDefault="00056952">
      <w:pPr>
        <w:shd w:val="clear" w:color="auto" w:fill="F3F5F8"/>
        <w:spacing w:after="0" w:line="240" w:lineRule="auto"/>
        <w:ind w:left="144"/>
        <w:jc w:val="left"/>
      </w:pPr>
      <w:r>
        <w:rPr>
          <w:rFonts w:ascii="Consolas" w:eastAsia="Consolas" w:hAnsi="Consolas" w:cs="Consolas"/>
          <w:sz w:val="17"/>
        </w:rPr>
        <w:t xml:space="preserve">    r"</w:t>
      </w:r>
      <w:r>
        <w:rPr>
          <w:rFonts w:ascii="Consolas" w:eastAsia="Consolas" w:hAnsi="Consolas" w:cs="Consolas"/>
          <w:sz w:val="17"/>
        </w:rPr>
        <w:t>^\s*(?P&lt;name&gt;[A-Za-z][A-Za-z0-9()/,.\- ]{1,60}?)\s*[:\-]?\s+"</w:t>
      </w:r>
    </w:p>
    <w:p w:rsidR="005D2916" w:rsidRDefault="00056952">
      <w:pPr>
        <w:shd w:val="clear" w:color="auto" w:fill="F3F5F8"/>
        <w:spacing w:after="0" w:line="240" w:lineRule="auto"/>
        <w:ind w:left="144"/>
        <w:jc w:val="left"/>
      </w:pPr>
      <w:r>
        <w:rPr>
          <w:rFonts w:ascii="Consolas" w:eastAsia="Consolas" w:hAnsi="Consolas" w:cs="Consolas"/>
          <w:sz w:val="17"/>
        </w:rPr>
        <w:lastRenderedPageBreak/>
        <w:t xml:space="preserve">    r"(?P&lt;value&gt;-?\d+\.?\d*)\s*(?P&lt;unit&gt;" + _UNIT_RE + r")?", re.IGNORECASE)</w:t>
      </w:r>
    </w:p>
    <w:p w:rsidR="005D2916" w:rsidRDefault="00056952">
      <w:pPr>
        <w:shd w:val="clear" w:color="auto" w:fill="F3F5F8"/>
        <w:spacing w:after="0" w:line="240" w:lineRule="auto"/>
        <w:ind w:left="144"/>
        <w:jc w:val="left"/>
      </w:pPr>
      <w:r>
        <w:rPr>
          <w:rFonts w:ascii="Consolas" w:eastAsia="Consolas" w:hAnsi="Consolas" w:cs="Consolas"/>
          <w:sz w:val="17"/>
        </w:rPr>
        <w:t>_TWO_SIDED_RANGE_PATTERN = re.compile(r"(?P&lt;low&gt;-?\d+\.?\d*)\s*(?:-|to|–|—)\s*(?P&lt;high&gt;-?\d+\.?\d*)")</w:t>
      </w:r>
    </w:p>
    <w:p w:rsidR="005D2916" w:rsidRDefault="00056952">
      <w:pPr>
        <w:shd w:val="clear" w:color="auto" w:fill="F3F5F8"/>
        <w:spacing w:after="0" w:line="240" w:lineRule="auto"/>
        <w:ind w:left="144"/>
        <w:jc w:val="left"/>
      </w:pPr>
      <w:r>
        <w:rPr>
          <w:rFonts w:ascii="Consolas" w:eastAsia="Consolas" w:hAnsi="Consolas" w:cs="Consolas"/>
          <w:sz w:val="17"/>
        </w:rPr>
        <w:t>_ONE_SIDED_RANGE_PATTERN = re.compile(r"([&lt;&gt;])\s*(-?\d+\.?\d*)")</w:t>
      </w:r>
    </w:p>
    <w:p w:rsidR="005D2916" w:rsidRDefault="005D2916">
      <w:pPr>
        <w:spacing w:after="80" w:line="144" w:lineRule="auto"/>
      </w:pPr>
    </w:p>
    <w:p w:rsidR="005D2916" w:rsidRDefault="00056952">
      <w:r>
        <w:rPr>
          <w:rFonts w:cs="Times New Roman"/>
        </w:rPr>
        <w:t>Before parsing, a line is skipped if it is shorter than three characters, matches a header word on its own (patient, name, age, date, sample, result, reference, unit and similar) or contains</w:t>
      </w:r>
      <w:r>
        <w:rPr>
          <w:rFonts w:cs="Times New Roman"/>
        </w:rPr>
        <w:t xml:space="preserve"> no digit. After parsing, a row is </w:t>
      </w:r>
      <w:r>
        <w:rPr>
          <w:rFonts w:cs="Times New Roman"/>
          <w:b/>
        </w:rPr>
        <w:t>dropped</w:t>
      </w:r>
      <w:r>
        <w:rPr>
          <w:rFonts w:cs="Times New Roman"/>
        </w:rPr>
        <w:t xml:space="preserve"> if it has neither a range nor a unit, because a bare name and number is more likely a header or a phone number than a result. Each kept row receives a confidence score:</w:t>
      </w:r>
    </w:p>
    <w:p w:rsidR="005D2916" w:rsidRDefault="00056952">
      <w:pPr>
        <w:spacing w:line="276" w:lineRule="auto"/>
        <w:jc w:val="center"/>
      </w:pPr>
      <w:r>
        <w:rPr>
          <w:rFonts w:ascii="Cambria Math" w:eastAsia="Cambria Math" w:hAnsi="Cambria Math" w:cs="Cambria Math"/>
          <w:i/>
        </w:rPr>
        <w:t>c = 0.9 if both limits are present, else 0.6</w:t>
      </w:r>
      <w:r>
        <w:rPr>
          <w:rFonts w:ascii="Cambria Math" w:eastAsia="Cambria Math" w:hAnsi="Cambria Math" w:cs="Cambria Math"/>
          <w:i/>
        </w:rPr>
        <w:t>;   c ← c − 0.1 if no unit;   c ← max(c, 0.1)</w:t>
      </w:r>
      <w:r>
        <w:rPr>
          <w:rFonts w:cs="Times New Roman"/>
        </w:rPr>
        <w:t xml:space="preserve">      (1)</w:t>
      </w:r>
    </w:p>
    <w:p w:rsidR="005D2916" w:rsidRDefault="00056952">
      <w:r>
        <w:rPr>
          <w:rFonts w:cs="Times New Roman"/>
        </w:rPr>
        <w:t>The report date is the first match of three patterns (</w:t>
      </w:r>
      <w:r>
        <w:rPr>
          <w:rFonts w:ascii="Consolas" w:eastAsia="Consolas" w:hAnsi="Consolas" w:cs="Consolas"/>
          <w:sz w:val="21"/>
        </w:rPr>
        <w:t>dd/mm/yyyy</w:t>
      </w:r>
      <w:r>
        <w:rPr>
          <w:rFonts w:cs="Times New Roman"/>
        </w:rPr>
        <w:t xml:space="preserve"> and </w:t>
      </w:r>
      <w:r>
        <w:rPr>
          <w:rFonts w:ascii="Consolas" w:eastAsia="Consolas" w:hAnsi="Consolas" w:cs="Consolas"/>
          <w:sz w:val="21"/>
        </w:rPr>
        <w:t>dd-mm-yyyy</w:t>
      </w:r>
      <w:r>
        <w:rPr>
          <w:rFonts w:cs="Times New Roman"/>
        </w:rPr>
        <w:t xml:space="preserve">, </w:t>
      </w:r>
      <w:r>
        <w:rPr>
          <w:rFonts w:ascii="Consolas" w:eastAsia="Consolas" w:hAnsi="Consolas" w:cs="Consolas"/>
          <w:sz w:val="21"/>
        </w:rPr>
        <w:t>yyyy-mm-dd</w:t>
      </w:r>
      <w:r>
        <w:rPr>
          <w:rFonts w:cs="Times New Roman"/>
        </w:rPr>
        <w:t xml:space="preserve">, </w:t>
      </w:r>
      <w:r>
        <w:rPr>
          <w:rFonts w:ascii="Consolas" w:eastAsia="Consolas" w:hAnsi="Consolas" w:cs="Consolas"/>
          <w:sz w:val="21"/>
        </w:rPr>
        <w:t>dd Month yyyy</w:t>
      </w:r>
      <w:r>
        <w:rPr>
          <w:rFonts w:cs="Times New Roman"/>
        </w:rPr>
        <w:t>) that parses with one of eight formats. Finally exact duplicates (same lower-cased name, value</w:t>
      </w:r>
      <w:r>
        <w:rPr>
          <w:rFonts w:cs="Times New Roman"/>
        </w:rPr>
        <w:t xml:space="preserve"> and unit) are removed, which repairs the doubled lines that OCR sometimes produces.</w:t>
      </w:r>
    </w:p>
    <w:p w:rsidR="005D2916" w:rsidRDefault="00056952">
      <w:r>
        <w:rPr>
          <w:rFonts w:cs="Times New Roman"/>
        </w:rPr>
        <w:t xml:space="preserve">Because the parser is a set of fixed patterns, its failure modes are predictable and were found by the experiments of Chapter 7: a date such as </w:t>
      </w:r>
      <w:r>
        <w:rPr>
          <w:rFonts w:ascii="Consolas" w:eastAsia="Consolas" w:hAnsi="Consolas" w:cs="Consolas"/>
          <w:sz w:val="21"/>
        </w:rPr>
        <w:t>12-04-2026</w:t>
      </w:r>
      <w:r>
        <w:rPr>
          <w:rFonts w:cs="Times New Roman"/>
        </w:rPr>
        <w:t xml:space="preserve"> on a line that s</w:t>
      </w:r>
      <w:r>
        <w:rPr>
          <w:rFonts w:cs="Times New Roman"/>
        </w:rPr>
        <w:t xml:space="preserve">tarts with a word is read as a row with value 12 and a range of -4 to 2026; a layout in which every table cell is on its own line yields no row at all; and a unit outside the fixed list (for example </w:t>
      </w:r>
      <w:r>
        <w:rPr>
          <w:rFonts w:ascii="Consolas" w:eastAsia="Consolas" w:hAnsi="Consolas" w:cs="Consolas"/>
          <w:sz w:val="21"/>
        </w:rPr>
        <w:t>mg/L</w:t>
      </w:r>
      <w:r>
        <w:rPr>
          <w:rFonts w:cs="Times New Roman"/>
        </w:rPr>
        <w:t xml:space="preserve">, </w:t>
      </w:r>
      <w:r>
        <w:rPr>
          <w:rFonts w:ascii="Consolas" w:eastAsia="Consolas" w:hAnsi="Consolas" w:cs="Consolas"/>
          <w:sz w:val="21"/>
        </w:rPr>
        <w:t>umol/L</w:t>
      </w:r>
      <w:r>
        <w:rPr>
          <w:rFonts w:cs="Times New Roman"/>
        </w:rPr>
        <w:t xml:space="preserve"> or </w:t>
      </w:r>
      <w:r>
        <w:rPr>
          <w:rFonts w:ascii="Consolas" w:eastAsia="Consolas" w:hAnsi="Consolas" w:cs="Consolas"/>
          <w:sz w:val="21"/>
        </w:rPr>
        <w:t>ng/dL</w:t>
      </w:r>
      <w:r>
        <w:rPr>
          <w:rFonts w:cs="Times New Roman"/>
        </w:rPr>
        <w:t>) is left empty.</w:t>
      </w:r>
    </w:p>
    <w:p w:rsidR="005D2916" w:rsidRDefault="00056952">
      <w:pPr>
        <w:pStyle w:val="Heading2"/>
      </w:pPr>
      <w:bookmarkStart w:id="91" w:name="_Toc243905487"/>
      <w:r>
        <w:t>6.5 Test-name norma</w:t>
      </w:r>
      <w:r>
        <w:t>lisation</w:t>
      </w:r>
      <w:bookmarkEnd w:id="91"/>
    </w:p>
    <w:p w:rsidR="005D2916" w:rsidRDefault="00056952">
      <w:r>
        <w:rPr>
          <w:rFonts w:cs="Times New Roman"/>
        </w:rPr>
        <w:t>OCR corrupts names ("Hemogl0bin"), laboratories spell them differently ("Haemoglobin") and the same test is the key of every trend, so names are matched to a dictionary of 55 canonical names. Each name is represented by its character n-grams of le</w:t>
      </w:r>
      <w:r>
        <w:rPr>
          <w:rFonts w:cs="Times New Roman"/>
        </w:rPr>
        <w:t xml:space="preserve">ngth 2 to 4 inside word boundaries (scikit-learn </w:t>
      </w:r>
      <w:r>
        <w:rPr>
          <w:rFonts w:ascii="Consolas" w:eastAsia="Consolas" w:hAnsi="Consolas" w:cs="Consolas"/>
          <w:sz w:val="21"/>
        </w:rPr>
        <w:t>TfidfVectorizer</w:t>
      </w:r>
      <w:r>
        <w:rPr>
          <w:rFonts w:cs="Times New Roman"/>
        </w:rPr>
        <w:t xml:space="preserve"> with </w:t>
      </w:r>
      <w:r>
        <w:rPr>
          <w:rFonts w:ascii="Consolas" w:eastAsia="Consolas" w:hAnsi="Consolas" w:cs="Consolas"/>
          <w:sz w:val="21"/>
        </w:rPr>
        <w:t>analyzer="char_wb"</w:t>
      </w:r>
      <w:r>
        <w:rPr>
          <w:rFonts w:cs="Times New Roman"/>
        </w:rPr>
        <w:t xml:space="preserve"> [16]) and weighted with TF-IDF [15]. With </w:t>
      </w:r>
      <w:r>
        <w:rPr>
          <w:rFonts w:cs="Times New Roman"/>
          <w:i/>
        </w:rPr>
        <w:t>n</w:t>
      </w:r>
      <w:r>
        <w:rPr>
          <w:rFonts w:cs="Times New Roman"/>
        </w:rPr>
        <w:t xml:space="preserve"> dictionary entries and </w:t>
      </w:r>
      <w:r>
        <w:rPr>
          <w:rFonts w:cs="Times New Roman"/>
          <w:i/>
        </w:rPr>
        <w:t>df(t)</w:t>
      </w:r>
      <w:r>
        <w:rPr>
          <w:rFonts w:cs="Times New Roman"/>
        </w:rPr>
        <w:t xml:space="preserve"> the number of entries that contain n-gram </w:t>
      </w:r>
      <w:r>
        <w:rPr>
          <w:rFonts w:cs="Times New Roman"/>
          <w:i/>
        </w:rPr>
        <w:t>t</w:t>
      </w:r>
      <w:r>
        <w:rPr>
          <w:rFonts w:cs="Times New Roman"/>
        </w:rPr>
        <w:t>, the smoothed inverse document frequency and the w</w:t>
      </w:r>
      <w:r>
        <w:rPr>
          <w:rFonts w:cs="Times New Roman"/>
        </w:rPr>
        <w:t xml:space="preserve">eight of </w:t>
      </w:r>
      <w:r>
        <w:rPr>
          <w:rFonts w:cs="Times New Roman"/>
          <w:i/>
        </w:rPr>
        <w:t>t</w:t>
      </w:r>
      <w:r>
        <w:rPr>
          <w:rFonts w:cs="Times New Roman"/>
        </w:rPr>
        <w:t xml:space="preserve"> in a name </w:t>
      </w:r>
      <w:r>
        <w:rPr>
          <w:rFonts w:cs="Times New Roman"/>
          <w:i/>
        </w:rPr>
        <w:t>d</w:t>
      </w:r>
      <w:r>
        <w:rPr>
          <w:rFonts w:cs="Times New Roman"/>
        </w:rPr>
        <w:t xml:space="preserve"> are</w:t>
      </w:r>
    </w:p>
    <w:p w:rsidR="005D2916" w:rsidRDefault="00056952">
      <w:pPr>
        <w:spacing w:line="276" w:lineRule="auto"/>
        <w:jc w:val="center"/>
      </w:pPr>
      <w:r>
        <w:rPr>
          <w:rFonts w:ascii="Cambria Math" w:eastAsia="Cambria Math" w:hAnsi="Cambria Math" w:cs="Cambria Math"/>
          <w:i/>
        </w:rPr>
        <w:t>idf(t) = ln((1 + n) / (1 + df(t))) + 1,     w(t, d) = tf(t, d) · idf(t),     vectors scaled to unit length</w:t>
      </w:r>
      <w:r>
        <w:rPr>
          <w:rFonts w:cs="Times New Roman"/>
        </w:rPr>
        <w:t xml:space="preserve">      (2)</w:t>
      </w:r>
    </w:p>
    <w:p w:rsidR="005D2916" w:rsidRDefault="00056952">
      <w:r>
        <w:rPr>
          <w:rFonts w:cs="Times New Roman"/>
        </w:rPr>
        <w:t xml:space="preserve">A cleaned query name </w:t>
      </w:r>
      <w:r>
        <w:rPr>
          <w:rFonts w:cs="Times New Roman"/>
          <w:i/>
        </w:rPr>
        <w:t>q</w:t>
      </w:r>
      <w:r>
        <w:rPr>
          <w:rFonts w:cs="Times New Roman"/>
        </w:rPr>
        <w:t xml:space="preserve"> (non-alphanumeric characters removed) is compared with every dictionary vector </w:t>
      </w:r>
      <w:r>
        <w:rPr>
          <w:rFonts w:cs="Times New Roman"/>
          <w:i/>
        </w:rPr>
        <w:t>k</w:t>
      </w:r>
      <w:r>
        <w:rPr>
          <w:rFonts w:cs="Times New Roman"/>
        </w:rPr>
        <w:t xml:space="preserve"> by cosine similarity, which for unit-length vectors is the dot product, and is snapped to the best entry when the similarity reaches the threshold of 0.55:</w:t>
      </w:r>
    </w:p>
    <w:p w:rsidR="005D2916" w:rsidRDefault="00056952">
      <w:pPr>
        <w:spacing w:line="276" w:lineRule="auto"/>
        <w:jc w:val="center"/>
      </w:pPr>
      <w:r>
        <w:rPr>
          <w:rFonts w:ascii="Cambria Math" w:eastAsia="Cambria Math" w:hAnsi="Cambria Math" w:cs="Cambria Math"/>
          <w:i/>
        </w:rPr>
        <w:t>cos(q, k) = (q · k) / (‖q‖ ‖k‖);     name = K[argmax cos(q, k)] if max cos ≥ 0.55, else the cleaned</w:t>
      </w:r>
      <w:r>
        <w:rPr>
          <w:rFonts w:ascii="Cambria Math" w:eastAsia="Cambria Math" w:hAnsi="Cambria Math" w:cs="Cambria Math"/>
          <w:i/>
        </w:rPr>
        <w:t xml:space="preserve"> query</w:t>
      </w:r>
      <w:r>
        <w:rPr>
          <w:rFonts w:cs="Times New Roman"/>
        </w:rPr>
        <w:t xml:space="preserve">      (3)</w:t>
      </w:r>
    </w:p>
    <w:p w:rsidR="005D2916" w:rsidRDefault="00056952">
      <w:r>
        <w:rPr>
          <w:rFonts w:cs="Times New Roman"/>
        </w:rPr>
        <w:t xml:space="preserve">A name that matches nothing is kept, upper- or lower-case names being converted to title case, so a test outside the dictionary is still extracted. The threshold is a compromise that </w:t>
      </w:r>
      <w:r>
        <w:rPr>
          <w:rFonts w:cs="Times New Roman"/>
        </w:rPr>
        <w:lastRenderedPageBreak/>
        <w:t>the experiments make visible. At 0.55 the matcher recover</w:t>
      </w:r>
      <w:r>
        <w:rPr>
          <w:rFonts w:cs="Times New Roman"/>
        </w:rPr>
        <w:t>s 96.1%, 89.0% and 73.1% of the names at 5 %, 10 % and 20 % simulated character noise, but a simple edit-distance baseline (</w:t>
      </w:r>
      <w:r>
        <w:rPr>
          <w:rFonts w:ascii="Consolas" w:eastAsia="Consolas" w:hAnsi="Consolas" w:cs="Consolas"/>
          <w:sz w:val="21"/>
        </w:rPr>
        <w:t>difflib</w:t>
      </w:r>
      <w:r>
        <w:rPr>
          <w:rFonts w:cs="Times New Roman"/>
        </w:rPr>
        <w:t>, ratio 0.60) recovers 99.4%, 98.1% and 94.5%. Raising the threshold removes false matches of unseen names but loses noisy on</w:t>
      </w:r>
      <w:r>
        <w:rPr>
          <w:rFonts w:cs="Times New Roman"/>
        </w:rPr>
        <w:t>es:</w:t>
      </w:r>
    </w:p>
    <w:p w:rsidR="005D2916" w:rsidRDefault="00056952">
      <w:pPr>
        <w:pStyle w:val="Caption"/>
        <w:keepNext/>
        <w:spacing w:after="80"/>
      </w:pPr>
      <w:bookmarkStart w:id="92" w:name="_Toc2439056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Effect of the snap threshold (55 names x 30 noisy trials; 24 unseen names; 19 synonyms)</w:t>
      </w:r>
      <w:bookmarkEnd w:id="92"/>
    </w:p>
    <w:tbl>
      <w:tblPr>
        <w:tblStyle w:val="TableGrid"/>
        <w:tblW w:w="0" w:type="auto"/>
        <w:jc w:val="center"/>
        <w:tblLook w:val="04A0" w:firstRow="1" w:lastRow="0" w:firstColumn="1" w:lastColumn="0" w:noHBand="0" w:noVBand="1"/>
      </w:tblPr>
      <w:tblGrid>
        <w:gridCol w:w="1833"/>
        <w:gridCol w:w="1695"/>
        <w:gridCol w:w="1695"/>
        <w:gridCol w:w="1963"/>
        <w:gridCol w:w="1696"/>
      </w:tblGrid>
      <w:tr w:rsidR="005D2916">
        <w:trPr>
          <w:cantSplit/>
          <w:tblHeader/>
          <w:jc w:val="center"/>
        </w:trPr>
        <w:tc>
          <w:tcPr>
            <w:tcW w:w="1872" w:type="dxa"/>
            <w:shd w:val="clear" w:color="auto" w:fill="1B2A41"/>
          </w:tcPr>
          <w:p w:rsidR="005D2916" w:rsidRDefault="00056952">
            <w:pPr>
              <w:keepNext/>
              <w:spacing w:after="40" w:line="240" w:lineRule="auto"/>
              <w:jc w:val="center"/>
            </w:pPr>
            <w:r>
              <w:rPr>
                <w:rFonts w:cs="Times New Roman"/>
                <w:b/>
                <w:color w:val="FFFFFF"/>
                <w:sz w:val="19"/>
              </w:rPr>
              <w:t>Threshold</w:t>
            </w:r>
          </w:p>
        </w:tc>
        <w:tc>
          <w:tcPr>
            <w:tcW w:w="1728" w:type="dxa"/>
            <w:shd w:val="clear" w:color="auto" w:fill="1B2A41"/>
          </w:tcPr>
          <w:p w:rsidR="005D2916" w:rsidRDefault="00056952">
            <w:pPr>
              <w:keepNext/>
              <w:spacing w:after="40" w:line="240" w:lineRule="auto"/>
              <w:jc w:val="center"/>
            </w:pPr>
            <w:r>
              <w:rPr>
                <w:rFonts w:cs="Times New Roman"/>
                <w:b/>
                <w:color w:val="FFFFFF"/>
                <w:sz w:val="19"/>
              </w:rPr>
              <w:t>Accuracy, 10 % noise</w:t>
            </w:r>
          </w:p>
        </w:tc>
        <w:tc>
          <w:tcPr>
            <w:tcW w:w="1728" w:type="dxa"/>
            <w:shd w:val="clear" w:color="auto" w:fill="1B2A41"/>
          </w:tcPr>
          <w:p w:rsidR="005D2916" w:rsidRDefault="00056952">
            <w:pPr>
              <w:keepNext/>
              <w:spacing w:after="40" w:line="240" w:lineRule="auto"/>
              <w:jc w:val="center"/>
            </w:pPr>
            <w:r>
              <w:rPr>
                <w:rFonts w:cs="Times New Roman"/>
                <w:b/>
                <w:color w:val="FFFFFF"/>
                <w:sz w:val="19"/>
              </w:rPr>
              <w:t>Accuracy, 20 % noise</w:t>
            </w:r>
          </w:p>
        </w:tc>
        <w:tc>
          <w:tcPr>
            <w:tcW w:w="2016" w:type="dxa"/>
            <w:shd w:val="clear" w:color="auto" w:fill="1B2A41"/>
          </w:tcPr>
          <w:p w:rsidR="005D2916" w:rsidRDefault="00056952">
            <w:pPr>
              <w:keepNext/>
              <w:spacing w:after="40" w:line="240" w:lineRule="auto"/>
              <w:jc w:val="center"/>
            </w:pPr>
            <w:r>
              <w:rPr>
                <w:rFonts w:cs="Times New Roman"/>
                <w:b/>
                <w:color w:val="FFFFFF"/>
                <w:sz w:val="19"/>
              </w:rPr>
              <w:t>Unseen names wrongly snapped</w:t>
            </w:r>
          </w:p>
        </w:tc>
        <w:tc>
          <w:tcPr>
            <w:tcW w:w="1728" w:type="dxa"/>
            <w:shd w:val="clear" w:color="auto" w:fill="1B2A41"/>
          </w:tcPr>
          <w:p w:rsidR="005D2916" w:rsidRDefault="00056952">
            <w:pPr>
              <w:keepNext/>
              <w:spacing w:after="40" w:line="240" w:lineRule="auto"/>
              <w:jc w:val="center"/>
            </w:pPr>
            <w:r>
              <w:rPr>
                <w:rFonts w:cs="Times New Roman"/>
                <w:b/>
                <w:color w:val="FFFFFF"/>
                <w:sz w:val="19"/>
              </w:rPr>
              <w:t>Synonyms resolved</w:t>
            </w:r>
          </w:p>
        </w:tc>
      </w:tr>
      <w:tr w:rsidR="005D2916">
        <w:trPr>
          <w:cantSplit/>
          <w:jc w:val="center"/>
        </w:trPr>
        <w:tc>
          <w:tcPr>
            <w:tcW w:w="1872" w:type="dxa"/>
          </w:tcPr>
          <w:p w:rsidR="005D2916" w:rsidRDefault="00056952">
            <w:pPr>
              <w:keepNext/>
              <w:spacing w:after="40" w:line="240" w:lineRule="auto"/>
              <w:jc w:val="left"/>
            </w:pPr>
            <w:r>
              <w:rPr>
                <w:rFonts w:cs="Times New Roman"/>
                <w:sz w:val="19"/>
              </w:rPr>
              <w:t>0.35</w:t>
            </w:r>
          </w:p>
        </w:tc>
        <w:tc>
          <w:tcPr>
            <w:tcW w:w="1728" w:type="dxa"/>
          </w:tcPr>
          <w:p w:rsidR="005D2916" w:rsidRDefault="00056952">
            <w:pPr>
              <w:keepNext/>
              <w:spacing w:after="40" w:line="240" w:lineRule="auto"/>
              <w:jc w:val="center"/>
            </w:pPr>
            <w:r>
              <w:rPr>
                <w:rFonts w:cs="Times New Roman"/>
                <w:sz w:val="19"/>
              </w:rPr>
              <w:t>96.3%</w:t>
            </w:r>
          </w:p>
        </w:tc>
        <w:tc>
          <w:tcPr>
            <w:tcW w:w="1728" w:type="dxa"/>
          </w:tcPr>
          <w:p w:rsidR="005D2916" w:rsidRDefault="00056952">
            <w:pPr>
              <w:keepNext/>
              <w:spacing w:after="40" w:line="240" w:lineRule="auto"/>
              <w:jc w:val="center"/>
            </w:pPr>
            <w:r>
              <w:rPr>
                <w:rFonts w:cs="Times New Roman"/>
                <w:sz w:val="19"/>
              </w:rPr>
              <w:t>88.8%</w:t>
            </w:r>
          </w:p>
        </w:tc>
        <w:tc>
          <w:tcPr>
            <w:tcW w:w="2016" w:type="dxa"/>
          </w:tcPr>
          <w:p w:rsidR="005D2916" w:rsidRDefault="00056952">
            <w:pPr>
              <w:keepNext/>
              <w:spacing w:after="40" w:line="240" w:lineRule="auto"/>
              <w:jc w:val="center"/>
            </w:pPr>
            <w:r>
              <w:rPr>
                <w:rFonts w:cs="Times New Roman"/>
                <w:sz w:val="19"/>
              </w:rPr>
              <w:t>33.3%</w:t>
            </w:r>
          </w:p>
        </w:tc>
        <w:tc>
          <w:tcPr>
            <w:tcW w:w="1728" w:type="dxa"/>
          </w:tcPr>
          <w:p w:rsidR="005D2916" w:rsidRDefault="00056952">
            <w:pPr>
              <w:keepNext/>
              <w:spacing w:after="40" w:line="240" w:lineRule="auto"/>
              <w:jc w:val="center"/>
            </w:pPr>
            <w:r>
              <w:rPr>
                <w:rFonts w:cs="Times New Roman"/>
                <w:sz w:val="19"/>
              </w:rPr>
              <w:t>73.7%</w:t>
            </w:r>
          </w:p>
        </w:tc>
      </w:tr>
      <w:tr w:rsidR="005D2916">
        <w:trPr>
          <w:cantSplit/>
          <w:jc w:val="center"/>
        </w:trPr>
        <w:tc>
          <w:tcPr>
            <w:tcW w:w="1872" w:type="dxa"/>
          </w:tcPr>
          <w:p w:rsidR="005D2916" w:rsidRDefault="00056952">
            <w:pPr>
              <w:keepNext/>
              <w:spacing w:after="40" w:line="240" w:lineRule="auto"/>
              <w:jc w:val="left"/>
            </w:pPr>
            <w:r>
              <w:rPr>
                <w:rFonts w:cs="Times New Roman"/>
                <w:sz w:val="19"/>
              </w:rPr>
              <w:t>0.45</w:t>
            </w:r>
          </w:p>
        </w:tc>
        <w:tc>
          <w:tcPr>
            <w:tcW w:w="1728" w:type="dxa"/>
          </w:tcPr>
          <w:p w:rsidR="005D2916" w:rsidRDefault="00056952">
            <w:pPr>
              <w:keepNext/>
              <w:spacing w:after="40" w:line="240" w:lineRule="auto"/>
              <w:jc w:val="center"/>
            </w:pPr>
            <w:r>
              <w:rPr>
                <w:rFonts w:cs="Times New Roman"/>
                <w:sz w:val="19"/>
              </w:rPr>
              <w:t>94.3%</w:t>
            </w:r>
          </w:p>
        </w:tc>
        <w:tc>
          <w:tcPr>
            <w:tcW w:w="1728" w:type="dxa"/>
          </w:tcPr>
          <w:p w:rsidR="005D2916" w:rsidRDefault="00056952">
            <w:pPr>
              <w:keepNext/>
              <w:spacing w:after="40" w:line="240" w:lineRule="auto"/>
              <w:jc w:val="center"/>
            </w:pPr>
            <w:r>
              <w:rPr>
                <w:rFonts w:cs="Times New Roman"/>
                <w:sz w:val="19"/>
              </w:rPr>
              <w:t>82.4%</w:t>
            </w:r>
          </w:p>
        </w:tc>
        <w:tc>
          <w:tcPr>
            <w:tcW w:w="2016" w:type="dxa"/>
          </w:tcPr>
          <w:p w:rsidR="005D2916" w:rsidRDefault="00056952">
            <w:pPr>
              <w:keepNext/>
              <w:spacing w:after="40" w:line="240" w:lineRule="auto"/>
              <w:jc w:val="center"/>
            </w:pPr>
            <w:r>
              <w:rPr>
                <w:rFonts w:cs="Times New Roman"/>
                <w:sz w:val="19"/>
              </w:rPr>
              <w:t>29.2%</w:t>
            </w:r>
          </w:p>
        </w:tc>
        <w:tc>
          <w:tcPr>
            <w:tcW w:w="1728" w:type="dxa"/>
          </w:tcPr>
          <w:p w:rsidR="005D2916" w:rsidRDefault="00056952">
            <w:pPr>
              <w:keepNext/>
              <w:spacing w:after="40" w:line="240" w:lineRule="auto"/>
              <w:jc w:val="center"/>
            </w:pPr>
            <w:r>
              <w:rPr>
                <w:rFonts w:cs="Times New Roman"/>
                <w:sz w:val="19"/>
              </w:rPr>
              <w:t>73.7%</w:t>
            </w:r>
          </w:p>
        </w:tc>
      </w:tr>
      <w:tr w:rsidR="005D2916">
        <w:trPr>
          <w:cantSplit/>
          <w:jc w:val="center"/>
        </w:trPr>
        <w:tc>
          <w:tcPr>
            <w:tcW w:w="1872" w:type="dxa"/>
          </w:tcPr>
          <w:p w:rsidR="005D2916" w:rsidRDefault="00056952">
            <w:pPr>
              <w:spacing w:after="40" w:line="240" w:lineRule="auto"/>
              <w:jc w:val="left"/>
            </w:pPr>
            <w:r>
              <w:rPr>
                <w:rFonts w:cs="Times New Roman"/>
                <w:sz w:val="19"/>
              </w:rPr>
              <w:t>0.55 (shipped)</w:t>
            </w:r>
          </w:p>
        </w:tc>
        <w:tc>
          <w:tcPr>
            <w:tcW w:w="1728" w:type="dxa"/>
          </w:tcPr>
          <w:p w:rsidR="005D2916" w:rsidRDefault="00056952">
            <w:pPr>
              <w:spacing w:after="40" w:line="240" w:lineRule="auto"/>
              <w:jc w:val="center"/>
            </w:pPr>
            <w:r>
              <w:rPr>
                <w:rFonts w:cs="Times New Roman"/>
                <w:sz w:val="19"/>
              </w:rPr>
              <w:t>89.0%</w:t>
            </w:r>
          </w:p>
        </w:tc>
        <w:tc>
          <w:tcPr>
            <w:tcW w:w="1728" w:type="dxa"/>
          </w:tcPr>
          <w:p w:rsidR="005D2916" w:rsidRDefault="00056952">
            <w:pPr>
              <w:spacing w:after="40" w:line="240" w:lineRule="auto"/>
              <w:jc w:val="center"/>
            </w:pPr>
            <w:r>
              <w:rPr>
                <w:rFonts w:cs="Times New Roman"/>
                <w:sz w:val="19"/>
              </w:rPr>
              <w:t>71.8%</w:t>
            </w:r>
          </w:p>
        </w:tc>
        <w:tc>
          <w:tcPr>
            <w:tcW w:w="2016" w:type="dxa"/>
          </w:tcPr>
          <w:p w:rsidR="005D2916" w:rsidRDefault="00056952">
            <w:pPr>
              <w:spacing w:after="40" w:line="240" w:lineRule="auto"/>
              <w:jc w:val="center"/>
            </w:pPr>
            <w:r>
              <w:rPr>
                <w:rFonts w:cs="Times New Roman"/>
                <w:sz w:val="19"/>
              </w:rPr>
              <w:t>16.7%</w:t>
            </w:r>
          </w:p>
        </w:tc>
        <w:tc>
          <w:tcPr>
            <w:tcW w:w="1728" w:type="dxa"/>
          </w:tcPr>
          <w:p w:rsidR="005D2916" w:rsidRDefault="00056952">
            <w:pPr>
              <w:spacing w:after="40" w:line="240" w:lineRule="auto"/>
              <w:jc w:val="center"/>
            </w:pPr>
            <w:r>
              <w:rPr>
                <w:rFonts w:cs="Times New Roman"/>
                <w:sz w:val="19"/>
              </w:rPr>
              <w:t>52.6%</w:t>
            </w:r>
          </w:p>
        </w:tc>
      </w:tr>
      <w:tr w:rsidR="005D2916">
        <w:trPr>
          <w:cantSplit/>
          <w:jc w:val="center"/>
        </w:trPr>
        <w:tc>
          <w:tcPr>
            <w:tcW w:w="1872" w:type="dxa"/>
          </w:tcPr>
          <w:p w:rsidR="005D2916" w:rsidRDefault="00056952">
            <w:pPr>
              <w:spacing w:after="40" w:line="240" w:lineRule="auto"/>
              <w:jc w:val="left"/>
            </w:pPr>
            <w:r>
              <w:rPr>
                <w:rFonts w:cs="Times New Roman"/>
                <w:sz w:val="19"/>
              </w:rPr>
              <w:t>0.65</w:t>
            </w:r>
          </w:p>
        </w:tc>
        <w:tc>
          <w:tcPr>
            <w:tcW w:w="1728" w:type="dxa"/>
          </w:tcPr>
          <w:p w:rsidR="005D2916" w:rsidRDefault="00056952">
            <w:pPr>
              <w:spacing w:after="40" w:line="240" w:lineRule="auto"/>
              <w:jc w:val="center"/>
            </w:pPr>
            <w:r>
              <w:rPr>
                <w:rFonts w:cs="Times New Roman"/>
                <w:sz w:val="19"/>
              </w:rPr>
              <w:t>83.6%</w:t>
            </w:r>
          </w:p>
        </w:tc>
        <w:tc>
          <w:tcPr>
            <w:tcW w:w="1728" w:type="dxa"/>
          </w:tcPr>
          <w:p w:rsidR="005D2916" w:rsidRDefault="00056952">
            <w:pPr>
              <w:spacing w:after="40" w:line="240" w:lineRule="auto"/>
              <w:jc w:val="center"/>
            </w:pPr>
            <w:r>
              <w:rPr>
                <w:rFonts w:cs="Times New Roman"/>
                <w:sz w:val="19"/>
              </w:rPr>
              <w:t>59.5%</w:t>
            </w:r>
          </w:p>
        </w:tc>
        <w:tc>
          <w:tcPr>
            <w:tcW w:w="2016" w:type="dxa"/>
          </w:tcPr>
          <w:p w:rsidR="005D2916" w:rsidRDefault="00056952">
            <w:pPr>
              <w:spacing w:after="40" w:line="240" w:lineRule="auto"/>
              <w:jc w:val="center"/>
            </w:pPr>
            <w:r>
              <w:rPr>
                <w:rFonts w:cs="Times New Roman"/>
                <w:sz w:val="19"/>
              </w:rPr>
              <w:t>8.3%</w:t>
            </w:r>
          </w:p>
        </w:tc>
        <w:tc>
          <w:tcPr>
            <w:tcW w:w="1728" w:type="dxa"/>
          </w:tcPr>
          <w:p w:rsidR="005D2916" w:rsidRDefault="00056952">
            <w:pPr>
              <w:spacing w:after="40" w:line="240" w:lineRule="auto"/>
              <w:jc w:val="center"/>
            </w:pPr>
            <w:r>
              <w:rPr>
                <w:rFonts w:cs="Times New Roman"/>
                <w:sz w:val="19"/>
              </w:rPr>
              <w:t>52.6%</w:t>
            </w:r>
          </w:p>
        </w:tc>
      </w:tr>
      <w:tr w:rsidR="005D2916">
        <w:trPr>
          <w:cantSplit/>
          <w:jc w:val="center"/>
        </w:trPr>
        <w:tc>
          <w:tcPr>
            <w:tcW w:w="1872" w:type="dxa"/>
          </w:tcPr>
          <w:p w:rsidR="005D2916" w:rsidRDefault="00056952">
            <w:pPr>
              <w:spacing w:after="40" w:line="240" w:lineRule="auto"/>
              <w:jc w:val="left"/>
            </w:pPr>
            <w:r>
              <w:rPr>
                <w:rFonts w:cs="Times New Roman"/>
                <w:sz w:val="19"/>
              </w:rPr>
              <w:t>0.75</w:t>
            </w:r>
          </w:p>
        </w:tc>
        <w:tc>
          <w:tcPr>
            <w:tcW w:w="1728" w:type="dxa"/>
          </w:tcPr>
          <w:p w:rsidR="005D2916" w:rsidRDefault="00056952">
            <w:pPr>
              <w:spacing w:after="40" w:line="240" w:lineRule="auto"/>
              <w:jc w:val="center"/>
            </w:pPr>
            <w:r>
              <w:rPr>
                <w:rFonts w:cs="Times New Roman"/>
                <w:sz w:val="19"/>
              </w:rPr>
              <w:t>76.8%</w:t>
            </w:r>
          </w:p>
        </w:tc>
        <w:tc>
          <w:tcPr>
            <w:tcW w:w="1728" w:type="dxa"/>
          </w:tcPr>
          <w:p w:rsidR="005D2916" w:rsidRDefault="00056952">
            <w:pPr>
              <w:spacing w:after="40" w:line="240" w:lineRule="auto"/>
              <w:jc w:val="center"/>
            </w:pPr>
            <w:r>
              <w:rPr>
                <w:rFonts w:cs="Times New Roman"/>
                <w:sz w:val="19"/>
              </w:rPr>
              <w:t>47.1%</w:t>
            </w:r>
          </w:p>
        </w:tc>
        <w:tc>
          <w:tcPr>
            <w:tcW w:w="2016" w:type="dxa"/>
          </w:tcPr>
          <w:p w:rsidR="005D2916" w:rsidRDefault="00056952">
            <w:pPr>
              <w:spacing w:after="40" w:line="240" w:lineRule="auto"/>
              <w:jc w:val="center"/>
            </w:pPr>
            <w:r>
              <w:rPr>
                <w:rFonts w:cs="Times New Roman"/>
                <w:sz w:val="19"/>
              </w:rPr>
              <w:t>4.2%</w:t>
            </w:r>
          </w:p>
        </w:tc>
        <w:tc>
          <w:tcPr>
            <w:tcW w:w="1728" w:type="dxa"/>
          </w:tcPr>
          <w:p w:rsidR="005D2916" w:rsidRDefault="00056952">
            <w:pPr>
              <w:spacing w:after="40" w:line="240" w:lineRule="auto"/>
              <w:jc w:val="center"/>
            </w:pPr>
            <w:r>
              <w:rPr>
                <w:rFonts w:cs="Times New Roman"/>
                <w:sz w:val="19"/>
              </w:rPr>
              <w:t>47.4%</w:t>
            </w:r>
          </w:p>
        </w:tc>
      </w:tr>
    </w:tbl>
    <w:p w:rsidR="005D2916" w:rsidRDefault="005D2916">
      <w:pPr>
        <w:spacing w:line="192" w:lineRule="auto"/>
      </w:pPr>
    </w:p>
    <w:p w:rsidR="005D2916" w:rsidRDefault="00056952">
      <w:pPr>
        <w:keepNext/>
        <w:spacing w:after="80" w:line="240" w:lineRule="auto"/>
        <w:jc w:val="center"/>
      </w:pPr>
      <w:r>
        <w:rPr>
          <w:noProof/>
        </w:rPr>
        <w:drawing>
          <wp:inline distT="0" distB="0" distL="0" distR="0">
            <wp:extent cx="4754880" cy="26919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sweep.png"/>
                    <pic:cNvPicPr/>
                  </pic:nvPicPr>
                  <pic:blipFill>
                    <a:blip r:embed="rId23"/>
                    <a:stretch>
                      <a:fillRect/>
                    </a:stretch>
                  </pic:blipFill>
                  <pic:spPr>
                    <a:xfrm>
                      <a:off x="0" y="0"/>
                      <a:ext cx="4754880" cy="2691916"/>
                    </a:xfrm>
                    <a:prstGeom prst="rect">
                      <a:avLst/>
                    </a:prstGeom>
                  </pic:spPr>
                </pic:pic>
              </a:graphicData>
            </a:graphic>
          </wp:inline>
        </w:drawing>
      </w:r>
    </w:p>
    <w:p w:rsidR="005D2916" w:rsidRDefault="00056952">
      <w:pPr>
        <w:pStyle w:val="Caption"/>
      </w:pPr>
      <w:bookmarkStart w:id="93" w:name="_Toc2439055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Name-matcher accuracy, false-snap rate and synonym accuracy against the similarity </w:t>
      </w:r>
      <w:r>
        <w:rPr>
          <w:rFonts w:cs="Times New Roman"/>
        </w:rPr>
        <w:t>threshold</w:t>
      </w:r>
      <w:bookmarkEnd w:id="93"/>
    </w:p>
    <w:p w:rsidR="005D2916" w:rsidRDefault="00056952">
      <w:r>
        <w:rPr>
          <w:rFonts w:cs="Times New Roman"/>
        </w:rPr>
        <w:t>The method was kept because it needs no training data, is fast (about 0.6 ms per row) and handles inserted, missing and substituted letters; its documented weaknesses are abbreviations and synonyms ("Hb", "TLC", "LDL" are not matched at 0.55) and</w:t>
      </w:r>
      <w:r>
        <w:rPr>
          <w:rFonts w:cs="Times New Roman"/>
        </w:rPr>
        <w:t xml:space="preserve"> names that contain a dictionary name ("Sodium Bicarbonate" becomes "Sodium").</w:t>
      </w:r>
    </w:p>
    <w:p w:rsidR="005D2916" w:rsidRDefault="00056952">
      <w:pPr>
        <w:pStyle w:val="Heading2"/>
      </w:pPr>
      <w:bookmarkStart w:id="94" w:name="_Toc243905488"/>
      <w:r>
        <w:t>6.6 Result classification</w:t>
      </w:r>
      <w:bookmarkEnd w:id="94"/>
    </w:p>
    <w:p w:rsidR="005D2916" w:rsidRDefault="00056952">
      <w:r>
        <w:rPr>
          <w:rFonts w:cs="Times New Roman"/>
        </w:rPr>
        <w:t xml:space="preserve">Classification compares the value </w:t>
      </w:r>
      <w:r>
        <w:rPr>
          <w:rFonts w:cs="Times New Roman"/>
          <w:i/>
        </w:rPr>
        <w:t>v</w:t>
      </w:r>
      <w:r>
        <w:rPr>
          <w:rFonts w:cs="Times New Roman"/>
        </w:rPr>
        <w:t xml:space="preserve"> with the reference limits </w:t>
      </w:r>
      <w:r>
        <w:rPr>
          <w:rFonts w:cs="Times New Roman"/>
          <w:i/>
        </w:rPr>
        <w:t>ℓ</w:t>
      </w:r>
      <w:r>
        <w:rPr>
          <w:rFonts w:cs="Times New Roman"/>
        </w:rPr>
        <w:t xml:space="preserve"> (low) and </w:t>
      </w:r>
      <w:r>
        <w:rPr>
          <w:rFonts w:cs="Times New Roman"/>
          <w:i/>
        </w:rPr>
        <w:t>h</w:t>
      </w:r>
      <w:r>
        <w:rPr>
          <w:rFonts w:cs="Times New Roman"/>
        </w:rPr>
        <w:t xml:space="preserve"> (high) printed </w:t>
      </w:r>
      <w:r>
        <w:rPr>
          <w:rFonts w:cs="Times New Roman"/>
          <w:b/>
        </w:rPr>
        <w:t>on the same row</w:t>
      </w:r>
      <w:r>
        <w:rPr>
          <w:rFonts w:cs="Times New Roman"/>
        </w:rPr>
        <w:t xml:space="preserve">, so the result follows the laboratory's own </w:t>
      </w:r>
      <w:r>
        <w:rPr>
          <w:rFonts w:cs="Times New Roman"/>
        </w:rPr>
        <w:t>range for that patient and method instead of a generic table:</w:t>
      </w:r>
    </w:p>
    <w:p w:rsidR="005D2916" w:rsidRDefault="00056952">
      <w:pPr>
        <w:spacing w:line="276" w:lineRule="auto"/>
        <w:jc w:val="center"/>
      </w:pPr>
      <w:r>
        <w:rPr>
          <w:rFonts w:ascii="Cambria Math" w:eastAsia="Cambria Math" w:hAnsi="Cambria Math" w:cs="Cambria Math"/>
          <w:i/>
        </w:rPr>
        <w:t>status(v) = LOW if v &lt; ℓ;   HIGH if v &gt; h;   NORMAL if ℓ ≤ v ≤ h;   with only h: HIGH if v &gt; h else NORMAL;   with only ℓ: LOW if v &lt; ℓ else NORMAL;   with neither: UNKNOWN</w:t>
      </w:r>
      <w:r>
        <w:rPr>
          <w:rFonts w:cs="Times New Roman"/>
        </w:rPr>
        <w:t xml:space="preserve">      (4)</w:t>
      </w:r>
    </w:p>
    <w:p w:rsidR="005D2916" w:rsidRDefault="00056952">
      <w:r>
        <w:rPr>
          <w:rFonts w:cs="Times New Roman"/>
        </w:rPr>
        <w:lastRenderedPageBreak/>
        <w:t>The bounds a</w:t>
      </w:r>
      <w:r>
        <w:rPr>
          <w:rFonts w:cs="Times New Roman"/>
        </w:rPr>
        <w:t xml:space="preserve">re inclusive. A value of exactly 5 or 10 against a range of 5 to 10 is NORMAL, and a missing value is UNKNOWN. The dashboard separately counts a result as </w:t>
      </w:r>
      <w:r>
        <w:rPr>
          <w:rFonts w:cs="Times New Roman"/>
          <w:b/>
        </w:rPr>
        <w:t>critical</w:t>
      </w:r>
      <w:r>
        <w:rPr>
          <w:rFonts w:cs="Times New Roman"/>
        </w:rPr>
        <w:t xml:space="preserve"> when it is far outside its range, using a fixed heuristic:</w:t>
      </w:r>
    </w:p>
    <w:p w:rsidR="005D2916" w:rsidRDefault="00056952">
      <w:pPr>
        <w:spacing w:line="276" w:lineRule="auto"/>
        <w:jc w:val="center"/>
      </w:pPr>
      <w:r>
        <w:rPr>
          <w:rFonts w:ascii="Cambria Math" w:eastAsia="Cambria Math" w:hAnsi="Cambria Math" w:cs="Cambria Math"/>
          <w:i/>
        </w:rPr>
        <w:t>critical = (LOW and v &lt; 0.5 ℓ)  o</w:t>
      </w:r>
      <w:r>
        <w:rPr>
          <w:rFonts w:ascii="Cambria Math" w:eastAsia="Cambria Math" w:hAnsi="Cambria Math" w:cs="Cambria Math"/>
          <w:i/>
        </w:rPr>
        <w:t>r  (HIGH and v &gt; 1.5 h)</w:t>
      </w:r>
      <w:r>
        <w:rPr>
          <w:rFonts w:cs="Times New Roman"/>
        </w:rPr>
        <w:t xml:space="preserve">      (5)</w:t>
      </w:r>
    </w:p>
    <w:p w:rsidR="005D2916" w:rsidRDefault="00056952">
      <w:r>
        <w:rPr>
          <w:rFonts w:cs="Times New Roman"/>
        </w:rPr>
        <w:t>This is a screening heuristic for ordering attention, not a clinical severity score, and the interface says so by phrasing the alert as results "far outside the reference range".</w:t>
      </w:r>
    </w:p>
    <w:p w:rsidR="005D2916" w:rsidRDefault="00056952">
      <w:pPr>
        <w:pStyle w:val="Heading2"/>
      </w:pPr>
      <w:bookmarkStart w:id="95" w:name="_Toc243905489"/>
      <w:r>
        <w:t>6.7 Explanation generation</w:t>
      </w:r>
      <w:bookmarkEnd w:id="95"/>
    </w:p>
    <w:p w:rsidR="005D2916" w:rsidRDefault="00056952">
      <w:r>
        <w:rPr>
          <w:rFonts w:cs="Times New Roman"/>
        </w:rPr>
        <w:t>For each LOW or H</w:t>
      </w:r>
      <w:r>
        <w:rPr>
          <w:rFonts w:cs="Times New Roman"/>
        </w:rPr>
        <w:t xml:space="preserve">IGH row </w:t>
      </w:r>
      <w:r>
        <w:rPr>
          <w:rFonts w:ascii="Consolas" w:eastAsia="Consolas" w:hAnsi="Consolas" w:cs="Consolas"/>
          <w:sz w:val="21"/>
        </w:rPr>
        <w:t>ai_insights.generate_insight</w:t>
      </w:r>
      <w:r>
        <w:rPr>
          <w:rFonts w:cs="Times New Roman"/>
        </w:rPr>
        <w:t xml:space="preserve"> returns an explanation, possible causes and a recommendation. The text comes from a curated knowledge base of 17 tests (</w:t>
      </w:r>
      <w:r>
        <w:rPr>
          <w:rFonts w:ascii="Consolas" w:eastAsia="Consolas" w:hAnsi="Consolas" w:cs="Consolas"/>
          <w:sz w:val="21"/>
        </w:rPr>
        <w:t>TEST_KNOWLEDGE</w:t>
      </w:r>
      <w:r>
        <w:rPr>
          <w:rFonts w:cs="Times New Roman"/>
        </w:rPr>
        <w:t xml:space="preserve">), each entry holding what the test measures and a sentence for a low and a high </w:t>
      </w:r>
      <w:r>
        <w:rPr>
          <w:rFonts w:cs="Times New Roman"/>
        </w:rPr>
        <w:t>result, worded as "can generally be associated with". Tests outside the knowledge base get a generic sentence ("a number of general, non-specific causes"). The recommendation is always the same sentence: discuss the result with a doctor, especially if it i</w:t>
      </w:r>
      <w:r>
        <w:rPr>
          <w:rFonts w:cs="Times New Roman"/>
        </w:rPr>
        <w:t>s far outside the range, if there are symptoms or if it is a new change. The design rules are written into the module header: never diagnose, never say a value confirms a condition, always show the disclaimer.</w:t>
      </w:r>
    </w:p>
    <w:p w:rsidR="005D2916" w:rsidRDefault="00056952">
      <w:r>
        <w:rPr>
          <w:rFonts w:cs="Times New Roman"/>
        </w:rPr>
        <w:t>An optional second path rewrites the explanati</w:t>
      </w:r>
      <w:r>
        <w:rPr>
          <w:rFonts w:cs="Times New Roman"/>
        </w:rPr>
        <w:t xml:space="preserve">on in friendlier wording. When the </w:t>
      </w:r>
      <w:r>
        <w:rPr>
          <w:rFonts w:ascii="Consolas" w:eastAsia="Consolas" w:hAnsi="Consolas" w:cs="Consolas"/>
          <w:sz w:val="21"/>
        </w:rPr>
        <w:t>use_llm</w:t>
      </w:r>
      <w:r>
        <w:rPr>
          <w:rFonts w:cs="Times New Roman"/>
        </w:rPr>
        <w:t xml:space="preserve"> switch is on and </w:t>
      </w:r>
      <w:r>
        <w:rPr>
          <w:rFonts w:ascii="Consolas" w:eastAsia="Consolas" w:hAnsi="Consolas" w:cs="Consolas"/>
          <w:sz w:val="21"/>
        </w:rPr>
        <w:t>ANTHROPIC_API_KEY</w:t>
      </w:r>
      <w:r>
        <w:rPr>
          <w:rFonts w:cs="Times New Roman"/>
        </w:rPr>
        <w:t xml:space="preserve"> is set, the Anthropic Messages API [23] is called with the configured model identifier and a limit of 300 output tokens, with a prompt that asks for 3 to 4 plain sentences, forbi</w:t>
      </w:r>
      <w:r>
        <w:rPr>
          <w:rFonts w:cs="Times New Roman"/>
        </w:rPr>
        <w:t xml:space="preserve">ds diagnosis and forbids new medical facts. Any exception, including a missing key, an outage or an empty reply, silently keeps the rule-based text, so the report never fails because of the language model. No key was available during development, so </w:t>
      </w:r>
      <w:r>
        <w:rPr>
          <w:rFonts w:cs="Times New Roman"/>
          <w:b/>
        </w:rPr>
        <w:t>this p</w:t>
      </w:r>
      <w:r>
        <w:rPr>
          <w:rFonts w:cs="Times New Roman"/>
          <w:b/>
        </w:rPr>
        <w:t>ath was not executed or measured</w:t>
      </w:r>
      <w:r>
        <w:rPr>
          <w:rFonts w:cs="Times New Roman"/>
        </w:rPr>
        <w:t>.</w:t>
      </w:r>
    </w:p>
    <w:p w:rsidR="005D2916" w:rsidRDefault="00056952">
      <w:r>
        <w:rPr>
          <w:rFonts w:cs="Times New Roman"/>
        </w:rPr>
        <w:t>Coverage is limited: the knowledge base covers 17 of the 55 dictionary tests (30.9%); in the evaluation corpus 202 of 565 abnormal dictionary rows (35.8%) received test-specific text and the rest the generic sentence.</w:t>
      </w:r>
    </w:p>
    <w:p w:rsidR="005D2916" w:rsidRDefault="00056952">
      <w:pPr>
        <w:keepNext/>
        <w:spacing w:after="80" w:line="240" w:lineRule="auto"/>
        <w:jc w:val="center"/>
      </w:pPr>
      <w:r>
        <w:rPr>
          <w:noProof/>
        </w:rPr>
        <w:drawing>
          <wp:inline distT="0" distB="0" distL="0" distR="0">
            <wp:extent cx="4206240" cy="14789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ight_coverage.png"/>
                    <pic:cNvPicPr/>
                  </pic:nvPicPr>
                  <pic:blipFill>
                    <a:blip r:embed="rId24"/>
                    <a:stretch>
                      <a:fillRect/>
                    </a:stretch>
                  </pic:blipFill>
                  <pic:spPr>
                    <a:xfrm>
                      <a:off x="0" y="0"/>
                      <a:ext cx="4206240" cy="1478906"/>
                    </a:xfrm>
                    <a:prstGeom prst="rect">
                      <a:avLst/>
                    </a:prstGeom>
                  </pic:spPr>
                </pic:pic>
              </a:graphicData>
            </a:graphic>
          </wp:inline>
        </w:drawing>
      </w:r>
    </w:p>
    <w:p w:rsidR="005D2916" w:rsidRDefault="00056952">
      <w:pPr>
        <w:pStyle w:val="Caption"/>
      </w:pPr>
      <w:bookmarkStart w:id="96" w:name="_Toc2439055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Share of abnormal rows that received test-specific explanation text</w:t>
      </w:r>
      <w:bookmarkEnd w:id="96"/>
    </w:p>
    <w:p w:rsidR="005D2916" w:rsidRDefault="00056952">
      <w:pPr>
        <w:pStyle w:val="Heading2"/>
      </w:pPr>
      <w:bookmarkStart w:id="97" w:name="_Toc243905490"/>
      <w:r>
        <w:lastRenderedPageBreak/>
        <w:t>6.8 Choices against the project abstract</w:t>
      </w:r>
      <w:bookmarkEnd w:id="97"/>
    </w:p>
    <w:p w:rsidR="005D2916" w:rsidRDefault="00056952">
      <w:r>
        <w:rPr>
          <w:rFonts w:cs="Times New Roman"/>
        </w:rPr>
        <w:t>The abstract proposed PP-OCR, a conditional random field tagger and retrieval-augmented generation [1], [6], [1</w:t>
      </w:r>
      <w:r>
        <w:rPr>
          <w:rFonts w:cs="Times New Roman"/>
        </w:rPr>
        <w:t>2], [14]. The delivered system uses simpler components, and the reasons and the cost are stated here.</w:t>
      </w:r>
    </w:p>
    <w:p w:rsidR="005D2916" w:rsidRDefault="00056952">
      <w:pPr>
        <w:pStyle w:val="Caption"/>
        <w:keepNext/>
        <w:spacing w:after="80"/>
      </w:pPr>
      <w:bookmarkStart w:id="98" w:name="_Toc2439056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Proposed components and what was built</w:t>
      </w:r>
      <w:bookmarkEnd w:id="98"/>
    </w:p>
    <w:tbl>
      <w:tblPr>
        <w:tblStyle w:val="TableGrid"/>
        <w:tblW w:w="0" w:type="auto"/>
        <w:jc w:val="center"/>
        <w:tblLook w:val="04A0" w:firstRow="1" w:lastRow="0" w:firstColumn="1" w:lastColumn="0" w:noHBand="0" w:noVBand="1"/>
      </w:tblPr>
      <w:tblGrid>
        <w:gridCol w:w="2116"/>
        <w:gridCol w:w="2255"/>
        <w:gridCol w:w="2393"/>
        <w:gridCol w:w="2118"/>
      </w:tblGrid>
      <w:tr w:rsidR="005D2916">
        <w:trPr>
          <w:cantSplit/>
          <w:tblHeader/>
          <w:jc w:val="center"/>
        </w:trPr>
        <w:tc>
          <w:tcPr>
            <w:tcW w:w="2160" w:type="dxa"/>
            <w:shd w:val="clear" w:color="auto" w:fill="1B2A41"/>
          </w:tcPr>
          <w:p w:rsidR="005D2916" w:rsidRDefault="00056952">
            <w:pPr>
              <w:keepNext/>
              <w:spacing w:after="40" w:line="240" w:lineRule="auto"/>
              <w:jc w:val="center"/>
            </w:pPr>
            <w:r>
              <w:rPr>
                <w:rFonts w:cs="Times New Roman"/>
                <w:b/>
                <w:color w:val="FFFFFF"/>
                <w:sz w:val="18"/>
              </w:rPr>
              <w:t>Proposed in the abstract</w:t>
            </w:r>
          </w:p>
        </w:tc>
        <w:tc>
          <w:tcPr>
            <w:tcW w:w="2304" w:type="dxa"/>
            <w:shd w:val="clear" w:color="auto" w:fill="1B2A41"/>
          </w:tcPr>
          <w:p w:rsidR="005D2916" w:rsidRDefault="00056952">
            <w:pPr>
              <w:keepNext/>
              <w:spacing w:after="40" w:line="240" w:lineRule="auto"/>
              <w:jc w:val="center"/>
            </w:pPr>
            <w:r>
              <w:rPr>
                <w:rFonts w:cs="Times New Roman"/>
                <w:b/>
                <w:color w:val="FFFFFF"/>
                <w:sz w:val="18"/>
              </w:rPr>
              <w:t>Built</w:t>
            </w:r>
          </w:p>
        </w:tc>
        <w:tc>
          <w:tcPr>
            <w:tcW w:w="2448" w:type="dxa"/>
            <w:shd w:val="clear" w:color="auto" w:fill="1B2A41"/>
          </w:tcPr>
          <w:p w:rsidR="005D2916" w:rsidRDefault="00056952">
            <w:pPr>
              <w:keepNext/>
              <w:spacing w:after="40" w:line="240" w:lineRule="auto"/>
              <w:jc w:val="center"/>
            </w:pPr>
            <w:r>
              <w:rPr>
                <w:rFonts w:cs="Times New Roman"/>
                <w:b/>
                <w:color w:val="FFFFFF"/>
                <w:sz w:val="18"/>
              </w:rPr>
              <w:t>Reason</w:t>
            </w:r>
          </w:p>
        </w:tc>
        <w:tc>
          <w:tcPr>
            <w:tcW w:w="2160" w:type="dxa"/>
            <w:shd w:val="clear" w:color="auto" w:fill="1B2A41"/>
          </w:tcPr>
          <w:p w:rsidR="005D2916" w:rsidRDefault="00056952">
            <w:pPr>
              <w:keepNext/>
              <w:spacing w:after="40" w:line="240" w:lineRule="auto"/>
              <w:jc w:val="center"/>
            </w:pPr>
            <w:r>
              <w:rPr>
                <w:rFonts w:cs="Times New Roman"/>
                <w:b/>
                <w:color w:val="FFFFFF"/>
                <w:sz w:val="18"/>
              </w:rPr>
              <w:t>Consequence</w:t>
            </w:r>
          </w:p>
        </w:tc>
      </w:tr>
      <w:tr w:rsidR="005D2916">
        <w:trPr>
          <w:cantSplit/>
          <w:jc w:val="center"/>
        </w:trPr>
        <w:tc>
          <w:tcPr>
            <w:tcW w:w="2160" w:type="dxa"/>
          </w:tcPr>
          <w:p w:rsidR="005D2916" w:rsidRDefault="00056952">
            <w:pPr>
              <w:keepNext/>
              <w:spacing w:after="40" w:line="240" w:lineRule="auto"/>
              <w:jc w:val="left"/>
            </w:pPr>
            <w:r>
              <w:rPr>
                <w:rFonts w:cs="Times New Roman"/>
                <w:sz w:val="18"/>
              </w:rPr>
              <w:t>PP-OCR text extraction [12]</w:t>
            </w:r>
          </w:p>
        </w:tc>
        <w:tc>
          <w:tcPr>
            <w:tcW w:w="2304" w:type="dxa"/>
          </w:tcPr>
          <w:p w:rsidR="005D2916" w:rsidRDefault="00056952">
            <w:pPr>
              <w:keepNext/>
              <w:spacing w:after="40" w:line="240" w:lineRule="auto"/>
              <w:jc w:val="left"/>
            </w:pPr>
            <w:r>
              <w:rPr>
                <w:rFonts w:cs="Times New Roman"/>
                <w:sz w:val="18"/>
              </w:rPr>
              <w:t>Py</w:t>
            </w:r>
            <w:r>
              <w:rPr>
                <w:rFonts w:cs="Times New Roman"/>
                <w:sz w:val="18"/>
              </w:rPr>
              <w:t>MuPDF text layer, with OpenCV and Tesseract for scans</w:t>
            </w:r>
          </w:p>
        </w:tc>
        <w:tc>
          <w:tcPr>
            <w:tcW w:w="2448" w:type="dxa"/>
          </w:tcPr>
          <w:p w:rsidR="005D2916" w:rsidRDefault="00056952">
            <w:pPr>
              <w:keepNext/>
              <w:spacing w:after="40" w:line="240" w:lineRule="auto"/>
              <w:jc w:val="left"/>
            </w:pPr>
            <w:r>
              <w:rPr>
                <w:rFonts w:cs="Times New Roman"/>
                <w:sz w:val="18"/>
              </w:rPr>
              <w:t>Digital PDFs need no OCR; Tesseract is free, widely available and has a Python wrapper</w:t>
            </w:r>
          </w:p>
        </w:tc>
        <w:tc>
          <w:tcPr>
            <w:tcW w:w="2160" w:type="dxa"/>
          </w:tcPr>
          <w:p w:rsidR="005D2916" w:rsidRDefault="00056952">
            <w:pPr>
              <w:keepNext/>
              <w:spacing w:after="40" w:line="240" w:lineRule="auto"/>
              <w:jc w:val="left"/>
            </w:pPr>
            <w:r>
              <w:rPr>
                <w:rFonts w:cs="Times New Roman"/>
                <w:sz w:val="18"/>
              </w:rPr>
              <w:t>Scanned-image accuracy not measured; PP-OCR is untested here</w:t>
            </w:r>
          </w:p>
        </w:tc>
      </w:tr>
      <w:tr w:rsidR="005D2916">
        <w:trPr>
          <w:cantSplit/>
          <w:jc w:val="center"/>
        </w:trPr>
        <w:tc>
          <w:tcPr>
            <w:tcW w:w="2160" w:type="dxa"/>
          </w:tcPr>
          <w:p w:rsidR="005D2916" w:rsidRDefault="00056952">
            <w:pPr>
              <w:keepNext/>
              <w:spacing w:after="40" w:line="240" w:lineRule="auto"/>
              <w:jc w:val="left"/>
            </w:pPr>
            <w:r>
              <w:rPr>
                <w:rFonts w:cs="Times New Roman"/>
                <w:sz w:val="18"/>
              </w:rPr>
              <w:t>CRF-based named-entity tagging [14]</w:t>
            </w:r>
          </w:p>
        </w:tc>
        <w:tc>
          <w:tcPr>
            <w:tcW w:w="2304" w:type="dxa"/>
          </w:tcPr>
          <w:p w:rsidR="005D2916" w:rsidRDefault="00056952">
            <w:pPr>
              <w:keepNext/>
              <w:spacing w:after="40" w:line="240" w:lineRule="auto"/>
              <w:jc w:val="left"/>
            </w:pPr>
            <w:r>
              <w:rPr>
                <w:rFonts w:cs="Times New Roman"/>
                <w:sz w:val="18"/>
              </w:rPr>
              <w:t>Regular-expression row parser and TF-IDF name matcher</w:t>
            </w:r>
          </w:p>
        </w:tc>
        <w:tc>
          <w:tcPr>
            <w:tcW w:w="2448" w:type="dxa"/>
          </w:tcPr>
          <w:p w:rsidR="005D2916" w:rsidRDefault="00056952">
            <w:pPr>
              <w:keepNext/>
              <w:spacing w:after="40" w:line="240" w:lineRule="auto"/>
              <w:jc w:val="left"/>
            </w:pPr>
            <w:r>
              <w:rPr>
                <w:rFonts w:cs="Times New Roman"/>
                <w:sz w:val="18"/>
              </w:rPr>
              <w:t>No labelled lab-report corpus existed to train a tagger; the rows are tabular, so patterns are exact and inspectable</w:t>
            </w:r>
          </w:p>
        </w:tc>
        <w:tc>
          <w:tcPr>
            <w:tcW w:w="2160" w:type="dxa"/>
          </w:tcPr>
          <w:p w:rsidR="005D2916" w:rsidRDefault="00056952">
            <w:pPr>
              <w:keepNext/>
              <w:spacing w:after="40" w:line="240" w:lineRule="auto"/>
              <w:jc w:val="left"/>
            </w:pPr>
            <w:r>
              <w:rPr>
                <w:rFonts w:cs="Times New Roman"/>
                <w:sz w:val="18"/>
              </w:rPr>
              <w:t>Fails on layouts the patterns do not cover (cell-per-line tables score 0)</w:t>
            </w:r>
          </w:p>
        </w:tc>
      </w:tr>
      <w:tr w:rsidR="005D2916">
        <w:trPr>
          <w:cantSplit/>
          <w:jc w:val="center"/>
        </w:trPr>
        <w:tc>
          <w:tcPr>
            <w:tcW w:w="2160" w:type="dxa"/>
          </w:tcPr>
          <w:p w:rsidR="005D2916" w:rsidRDefault="00056952">
            <w:pPr>
              <w:spacing w:after="40" w:line="240" w:lineRule="auto"/>
              <w:jc w:val="left"/>
            </w:pPr>
            <w:r>
              <w:rPr>
                <w:rFonts w:cs="Times New Roman"/>
                <w:sz w:val="18"/>
              </w:rPr>
              <w:t>Retrieval-</w:t>
            </w:r>
            <w:r>
              <w:rPr>
                <w:rFonts w:cs="Times New Roman"/>
                <w:sz w:val="18"/>
              </w:rPr>
              <w:t>augmented explanations from trusted sources [1], [6]</w:t>
            </w:r>
          </w:p>
        </w:tc>
        <w:tc>
          <w:tcPr>
            <w:tcW w:w="2304" w:type="dxa"/>
          </w:tcPr>
          <w:p w:rsidR="005D2916" w:rsidRDefault="00056952">
            <w:pPr>
              <w:spacing w:after="40" w:line="240" w:lineRule="auto"/>
              <w:jc w:val="left"/>
            </w:pPr>
            <w:r>
              <w:rPr>
                <w:rFonts w:cs="Times New Roman"/>
                <w:sz w:val="18"/>
              </w:rPr>
              <w:t>Curated rule-based text, optional LLM rewording</w:t>
            </w:r>
          </w:p>
        </w:tc>
        <w:tc>
          <w:tcPr>
            <w:tcW w:w="2448" w:type="dxa"/>
          </w:tcPr>
          <w:p w:rsidR="005D2916" w:rsidRDefault="00056952">
            <w:pPr>
              <w:spacing w:after="40" w:line="240" w:lineRule="auto"/>
              <w:jc w:val="left"/>
            </w:pPr>
            <w:r>
              <w:rPr>
                <w:rFonts w:cs="Times New Roman"/>
                <w:sz w:val="18"/>
              </w:rPr>
              <w:t>A small vetted text is safer than free generation for health content and works offline</w:t>
            </w:r>
          </w:p>
        </w:tc>
        <w:tc>
          <w:tcPr>
            <w:tcW w:w="2160" w:type="dxa"/>
          </w:tcPr>
          <w:p w:rsidR="005D2916" w:rsidRDefault="00056952">
            <w:pPr>
              <w:spacing w:after="40" w:line="240" w:lineRule="auto"/>
              <w:jc w:val="left"/>
            </w:pPr>
            <w:r>
              <w:rPr>
                <w:rFonts w:cs="Times New Roman"/>
                <w:sz w:val="18"/>
              </w:rPr>
              <w:t>No retrieval and no citations; 31 % of dictionary tests have specifi</w:t>
            </w:r>
            <w:r>
              <w:rPr>
                <w:rFonts w:cs="Times New Roman"/>
                <w:sz w:val="18"/>
              </w:rPr>
              <w:t>c text</w:t>
            </w:r>
          </w:p>
        </w:tc>
      </w:tr>
      <w:tr w:rsidR="005D2916">
        <w:trPr>
          <w:cantSplit/>
          <w:jc w:val="center"/>
        </w:trPr>
        <w:tc>
          <w:tcPr>
            <w:tcW w:w="2160" w:type="dxa"/>
          </w:tcPr>
          <w:p w:rsidR="005D2916" w:rsidRDefault="00056952">
            <w:pPr>
              <w:spacing w:after="40" w:line="240" w:lineRule="auto"/>
              <w:jc w:val="left"/>
            </w:pPr>
            <w:r>
              <w:rPr>
                <w:rFonts w:cs="Times New Roman"/>
                <w:sz w:val="18"/>
              </w:rPr>
              <w:t>Supabase (PostgreSQL, row-level security)</w:t>
            </w:r>
          </w:p>
        </w:tc>
        <w:tc>
          <w:tcPr>
            <w:tcW w:w="2304" w:type="dxa"/>
          </w:tcPr>
          <w:p w:rsidR="005D2916" w:rsidRDefault="00056952">
            <w:pPr>
              <w:spacing w:after="40" w:line="240" w:lineRule="auto"/>
              <w:jc w:val="left"/>
            </w:pPr>
            <w:r>
              <w:rPr>
                <w:rFonts w:cs="Times New Roman"/>
                <w:sz w:val="18"/>
              </w:rPr>
              <w:t>SQLite through SQLAlchemy [19]</w:t>
            </w:r>
          </w:p>
        </w:tc>
        <w:tc>
          <w:tcPr>
            <w:tcW w:w="2448" w:type="dxa"/>
          </w:tcPr>
          <w:p w:rsidR="005D2916" w:rsidRDefault="00056952">
            <w:pPr>
              <w:spacing w:after="40" w:line="240" w:lineRule="auto"/>
              <w:jc w:val="left"/>
            </w:pPr>
            <w:r>
              <w:rPr>
                <w:rFonts w:cs="Times New Roman"/>
                <w:sz w:val="18"/>
              </w:rPr>
              <w:t>Zero set-up for a local demonstration</w:t>
            </w:r>
          </w:p>
        </w:tc>
        <w:tc>
          <w:tcPr>
            <w:tcW w:w="2160" w:type="dxa"/>
          </w:tcPr>
          <w:p w:rsidR="005D2916" w:rsidRDefault="00056952">
            <w:pPr>
              <w:spacing w:after="40" w:line="240" w:lineRule="auto"/>
              <w:jc w:val="left"/>
            </w:pPr>
            <w:r>
              <w:rPr>
                <w:rFonts w:cs="Times New Roman"/>
                <w:sz w:val="18"/>
              </w:rPr>
              <w:t>No per-user isolation</w:t>
            </w:r>
          </w:p>
        </w:tc>
      </w:tr>
      <w:tr w:rsidR="005D2916">
        <w:trPr>
          <w:cantSplit/>
          <w:jc w:val="center"/>
        </w:trPr>
        <w:tc>
          <w:tcPr>
            <w:tcW w:w="2160" w:type="dxa"/>
          </w:tcPr>
          <w:p w:rsidR="005D2916" w:rsidRDefault="00056952">
            <w:pPr>
              <w:spacing w:after="40" w:line="240" w:lineRule="auto"/>
              <w:jc w:val="left"/>
            </w:pPr>
            <w:r>
              <w:rPr>
                <w:rFonts w:cs="Times New Roman"/>
                <w:sz w:val="18"/>
              </w:rPr>
              <w:t>Serverless Cloud Functions</w:t>
            </w:r>
          </w:p>
        </w:tc>
        <w:tc>
          <w:tcPr>
            <w:tcW w:w="2304" w:type="dxa"/>
          </w:tcPr>
          <w:p w:rsidR="005D2916" w:rsidRDefault="00056952">
            <w:pPr>
              <w:spacing w:after="40" w:line="240" w:lineRule="auto"/>
              <w:jc w:val="left"/>
            </w:pPr>
            <w:r>
              <w:rPr>
                <w:rFonts w:cs="Times New Roman"/>
                <w:sz w:val="18"/>
              </w:rPr>
              <w:t>FastAPI [21] on one process</w:t>
            </w:r>
          </w:p>
        </w:tc>
        <w:tc>
          <w:tcPr>
            <w:tcW w:w="2448" w:type="dxa"/>
          </w:tcPr>
          <w:p w:rsidR="005D2916" w:rsidRDefault="00056952">
            <w:pPr>
              <w:spacing w:after="40" w:line="240" w:lineRule="auto"/>
              <w:jc w:val="left"/>
            </w:pPr>
            <w:r>
              <w:rPr>
                <w:rFonts w:cs="Times New Roman"/>
                <w:sz w:val="18"/>
              </w:rPr>
              <w:t>Runs on a laptop; same code can later be containerised</w:t>
            </w:r>
          </w:p>
        </w:tc>
        <w:tc>
          <w:tcPr>
            <w:tcW w:w="2160" w:type="dxa"/>
          </w:tcPr>
          <w:p w:rsidR="005D2916" w:rsidRDefault="00056952">
            <w:pPr>
              <w:spacing w:after="40" w:line="240" w:lineRule="auto"/>
              <w:jc w:val="left"/>
            </w:pPr>
            <w:r>
              <w:rPr>
                <w:rFonts w:cs="Times New Roman"/>
                <w:sz w:val="18"/>
              </w:rPr>
              <w:t xml:space="preserve">Not </w:t>
            </w:r>
            <w:r>
              <w:rPr>
                <w:rFonts w:cs="Times New Roman"/>
                <w:sz w:val="18"/>
              </w:rPr>
              <w:t>deployed to a cloud</w:t>
            </w:r>
          </w:p>
        </w:tc>
      </w:tr>
      <w:tr w:rsidR="005D2916">
        <w:trPr>
          <w:cantSplit/>
          <w:jc w:val="center"/>
        </w:trPr>
        <w:tc>
          <w:tcPr>
            <w:tcW w:w="2160" w:type="dxa"/>
          </w:tcPr>
          <w:p w:rsidR="005D2916" w:rsidRDefault="00056952">
            <w:pPr>
              <w:spacing w:after="40" w:line="240" w:lineRule="auto"/>
              <w:jc w:val="left"/>
            </w:pPr>
            <w:r>
              <w:rPr>
                <w:rFonts w:cs="Times New Roman"/>
                <w:sz w:val="18"/>
              </w:rPr>
              <w:t>React, Tailwind CSS, Recharts</w:t>
            </w:r>
          </w:p>
        </w:tc>
        <w:tc>
          <w:tcPr>
            <w:tcW w:w="2304" w:type="dxa"/>
          </w:tcPr>
          <w:p w:rsidR="005D2916" w:rsidRDefault="00056952">
            <w:pPr>
              <w:spacing w:after="40" w:line="240" w:lineRule="auto"/>
              <w:jc w:val="left"/>
            </w:pPr>
            <w:r>
              <w:rPr>
                <w:rFonts w:cs="Times New Roman"/>
                <w:sz w:val="18"/>
              </w:rPr>
              <w:t>React, hand-written CSS kit, Recharts [22]</w:t>
            </w:r>
          </w:p>
        </w:tc>
        <w:tc>
          <w:tcPr>
            <w:tcW w:w="2448" w:type="dxa"/>
          </w:tcPr>
          <w:p w:rsidR="005D2916" w:rsidRDefault="00056952">
            <w:pPr>
              <w:spacing w:after="40" w:line="240" w:lineRule="auto"/>
              <w:jc w:val="left"/>
            </w:pPr>
            <w:r>
              <w:rPr>
                <w:rFonts w:cs="Times New Roman"/>
                <w:sz w:val="18"/>
              </w:rPr>
              <w:t>A design kit gave consistent theming without a utility framework</w:t>
            </w:r>
          </w:p>
        </w:tc>
        <w:tc>
          <w:tcPr>
            <w:tcW w:w="2160" w:type="dxa"/>
          </w:tcPr>
          <w:p w:rsidR="005D2916" w:rsidRDefault="00056952">
            <w:pPr>
              <w:spacing w:after="40" w:line="240" w:lineRule="auto"/>
              <w:jc w:val="left"/>
            </w:pPr>
            <w:r>
              <w:rPr>
                <w:rFonts w:cs="Times New Roman"/>
                <w:sz w:val="18"/>
              </w:rPr>
              <w:t>Tailwind not used</w:t>
            </w:r>
          </w:p>
        </w:tc>
      </w:tr>
    </w:tbl>
    <w:p w:rsidR="005D2916" w:rsidRDefault="005D2916">
      <w:pPr>
        <w:spacing w:line="192" w:lineRule="auto"/>
      </w:pPr>
    </w:p>
    <w:p w:rsidR="005D2916" w:rsidRDefault="00056952">
      <w:r>
        <w:rPr>
          <w:rFonts w:cs="Times New Roman"/>
        </w:rPr>
        <w:t>On the generated corpus the delivered parser reaches a row precision of 0.963</w:t>
      </w:r>
      <w:r>
        <w:rPr>
          <w:rFonts w:cs="Times New Roman"/>
        </w:rPr>
        <w:t>, a recall of 0.874 and an F1 of 0.916; Chapter 8 breaks this down by layout and field.</w:t>
      </w:r>
    </w:p>
    <w:p w:rsidR="005D2916" w:rsidRDefault="00056952">
      <w:pPr>
        <w:pStyle w:val="Heading2"/>
      </w:pPr>
      <w:bookmarkStart w:id="99" w:name="_Toc243905491"/>
      <w:r>
        <w:t>6.9 Application architecture</w:t>
      </w:r>
      <w:bookmarkEnd w:id="99"/>
    </w:p>
    <w:p w:rsidR="005D2916" w:rsidRDefault="00056952">
      <w:r>
        <w:rPr>
          <w:rFonts w:ascii="Consolas" w:eastAsia="Consolas" w:hAnsi="Consolas" w:cs="Consolas"/>
          <w:sz w:val="21"/>
        </w:rPr>
        <w:t>backend/main.py</w:t>
      </w:r>
      <w:r>
        <w:rPr>
          <w:rFonts w:cs="Times New Roman"/>
        </w:rPr>
        <w:t xml:space="preserve"> creates the FastAPI application [21] and calls </w:t>
      </w:r>
      <w:r>
        <w:rPr>
          <w:rFonts w:ascii="Consolas" w:eastAsia="Consolas" w:hAnsi="Consolas" w:cs="Consolas"/>
          <w:sz w:val="21"/>
        </w:rPr>
        <w:t>db.init_db()</w:t>
      </w:r>
      <w:r>
        <w:rPr>
          <w:rFonts w:cs="Times New Roman"/>
        </w:rPr>
        <w:t xml:space="preserve"> at import, which creates the tables if they do not exist. It ad</w:t>
      </w:r>
      <w:r>
        <w:rPr>
          <w:rFonts w:cs="Times New Roman"/>
        </w:rPr>
        <w:t xml:space="preserve">ds the CORS middleware, defines the token helpers and the fourteen routes, and imports </w:t>
      </w:r>
      <w:r>
        <w:rPr>
          <w:rFonts w:ascii="Consolas" w:eastAsia="Consolas" w:hAnsi="Consolas" w:cs="Consolas"/>
          <w:sz w:val="21"/>
        </w:rPr>
        <w:t>process_uploaded_report</w:t>
      </w:r>
      <w:r>
        <w:rPr>
          <w:rFonts w:cs="Times New Roman"/>
        </w:rPr>
        <w:t xml:space="preserve"> from the pipeline; there is no pipeline logic in the web layer. The Streamlit application </w:t>
      </w:r>
      <w:r>
        <w:rPr>
          <w:rFonts w:ascii="Consolas" w:eastAsia="Consolas" w:hAnsi="Consolas" w:cs="Consolas"/>
          <w:sz w:val="21"/>
        </w:rPr>
        <w:t>app.py</w:t>
      </w:r>
      <w:r>
        <w:rPr>
          <w:rFonts w:cs="Times New Roman"/>
        </w:rPr>
        <w:t xml:space="preserve"> still runs against the same SQLite file. If </w:t>
      </w:r>
      <w:r>
        <w:rPr>
          <w:rFonts w:ascii="Consolas" w:eastAsia="Consolas" w:hAnsi="Consolas" w:cs="Consolas"/>
          <w:sz w:val="21"/>
        </w:rPr>
        <w:t>fron</w:t>
      </w:r>
      <w:r>
        <w:rPr>
          <w:rFonts w:ascii="Consolas" w:eastAsia="Consolas" w:hAnsi="Consolas" w:cs="Consolas"/>
          <w:sz w:val="21"/>
        </w:rPr>
        <w:t>tend/dist</w:t>
      </w:r>
      <w:r>
        <w:rPr>
          <w:rFonts w:cs="Times New Roman"/>
        </w:rPr>
        <w:t xml:space="preserve"> exists (after </w:t>
      </w:r>
      <w:r>
        <w:rPr>
          <w:rFonts w:ascii="Consolas" w:eastAsia="Consolas" w:hAnsi="Consolas" w:cs="Consolas"/>
          <w:sz w:val="21"/>
        </w:rPr>
        <w:t>npm run build</w:t>
      </w:r>
      <w:r>
        <w:rPr>
          <w:rFonts w:cs="Times New Roman"/>
        </w:rPr>
        <w:t xml:space="preserve">) the API also serves the compiled single-page application and falls back to </w:t>
      </w:r>
      <w:r>
        <w:rPr>
          <w:rFonts w:ascii="Consolas" w:eastAsia="Consolas" w:hAnsi="Consolas" w:cs="Consolas"/>
          <w:sz w:val="21"/>
        </w:rPr>
        <w:t>index.html</w:t>
      </w:r>
      <w:r>
        <w:rPr>
          <w:rFonts w:cs="Times New Roman"/>
        </w:rPr>
        <w:t xml:space="preserve"> for any non-API path, so the product can run as one process on port 8308.</w:t>
      </w:r>
    </w:p>
    <w:p w:rsidR="005D2916" w:rsidRDefault="00056952">
      <w:r>
        <w:rPr>
          <w:rFonts w:cs="Times New Roman"/>
        </w:rPr>
        <w:t>The interface is a React 18 single-page application built</w:t>
      </w:r>
      <w:r>
        <w:rPr>
          <w:rFonts w:cs="Times New Roman"/>
        </w:rPr>
        <w:t xml:space="preserve"> with Vite 5, react-router 6 and Recharts [22]. During development the Vite server on port 5308 proxies </w:t>
      </w:r>
      <w:r>
        <w:rPr>
          <w:rFonts w:ascii="Consolas" w:eastAsia="Consolas" w:hAnsi="Consolas" w:cs="Consolas"/>
          <w:sz w:val="21"/>
        </w:rPr>
        <w:t>/api</w:t>
      </w:r>
      <w:r>
        <w:rPr>
          <w:rFonts w:cs="Times New Roman"/>
        </w:rPr>
        <w:t xml:space="preserve"> to port 8308, so the browser sees one origin. Pages are loaded lazily. </w:t>
      </w:r>
      <w:r>
        <w:rPr>
          <w:rFonts w:ascii="Consolas" w:eastAsia="Consolas" w:hAnsi="Consolas" w:cs="Consolas"/>
          <w:sz w:val="21"/>
        </w:rPr>
        <w:t>lib/api.js</w:t>
      </w:r>
      <w:r>
        <w:rPr>
          <w:rFonts w:cs="Times New Roman"/>
        </w:rPr>
        <w:t xml:space="preserve"> wraps </w:t>
      </w:r>
      <w:r>
        <w:rPr>
          <w:rFonts w:ascii="Consolas" w:eastAsia="Consolas" w:hAnsi="Consolas" w:cs="Consolas"/>
          <w:sz w:val="21"/>
        </w:rPr>
        <w:t>fetch</w:t>
      </w:r>
      <w:r>
        <w:rPr>
          <w:rFonts w:cs="Times New Roman"/>
        </w:rPr>
        <w:t xml:space="preserve">, turns every error response into an </w:t>
      </w:r>
      <w:r>
        <w:rPr>
          <w:rFonts w:ascii="Consolas" w:eastAsia="Consolas" w:hAnsi="Consolas" w:cs="Consolas"/>
          <w:sz w:val="21"/>
        </w:rPr>
        <w:t>ApiError</w:t>
      </w:r>
      <w:r>
        <w:rPr>
          <w:rFonts w:cs="Times New Roman"/>
        </w:rPr>
        <w:t xml:space="preserve"> that car</w:t>
      </w:r>
      <w:r>
        <w:rPr>
          <w:rFonts w:cs="Times New Roman"/>
        </w:rPr>
        <w:t xml:space="preserve">ries the server's message, and uses an </w:t>
      </w:r>
      <w:r>
        <w:rPr>
          <w:rFonts w:ascii="Consolas" w:eastAsia="Consolas" w:hAnsi="Consolas" w:cs="Consolas"/>
          <w:sz w:val="21"/>
        </w:rPr>
        <w:t>XMLHttpRequest</w:t>
      </w:r>
      <w:r>
        <w:rPr>
          <w:rFonts w:cs="Times New Roman"/>
        </w:rPr>
        <w:t xml:space="preserve"> for uploads because </w:t>
      </w:r>
      <w:r>
        <w:rPr>
          <w:rFonts w:ascii="Consolas" w:eastAsia="Consolas" w:hAnsi="Consolas" w:cs="Consolas"/>
          <w:sz w:val="21"/>
        </w:rPr>
        <w:t>fetch</w:t>
      </w:r>
      <w:r>
        <w:rPr>
          <w:rFonts w:cs="Times New Roman"/>
        </w:rPr>
        <w:t xml:space="preserve"> cannot report upload progress. A 401 anywhere clears the stored token and returns the user to the sign-in page. A small hook, </w:t>
      </w:r>
      <w:r>
        <w:rPr>
          <w:rFonts w:ascii="Consolas" w:eastAsia="Consolas" w:hAnsi="Consolas" w:cs="Consolas"/>
          <w:sz w:val="21"/>
        </w:rPr>
        <w:t>useAsync</w:t>
      </w:r>
      <w:r>
        <w:rPr>
          <w:rFonts w:cs="Times New Roman"/>
        </w:rPr>
        <w:t>, gives every page the same loading, error</w:t>
      </w:r>
      <w:r>
        <w:rPr>
          <w:rFonts w:cs="Times New Roman"/>
        </w:rPr>
        <w:t xml:space="preserve"> and retry behaviour.</w:t>
      </w:r>
    </w:p>
    <w:p w:rsidR="005D2916" w:rsidRDefault="00056952">
      <w:r>
        <w:rPr>
          <w:rFonts w:cs="Times New Roman"/>
        </w:rPr>
        <w:lastRenderedPageBreak/>
        <w:t>The upload route runs the whole pipeline inside the request. This is simple and, for a one-page report, fast: the end-to-end pipeline including the database takes a median of 53 ms and the HTTP upload a median of 210 ms. A long scanne</w:t>
      </w:r>
      <w:r>
        <w:rPr>
          <w:rFonts w:cs="Times New Roman"/>
        </w:rPr>
        <w:t>d report would block the worker for as long as OCR takes, which is why a job queue is listed as future work.</w:t>
      </w:r>
    </w:p>
    <w:p w:rsidR="005D2916" w:rsidRDefault="00056952">
      <w:pPr>
        <w:pStyle w:val="Heading2"/>
      </w:pPr>
      <w:bookmarkStart w:id="100" w:name="_Toc243905492"/>
      <w:r>
        <w:t>6.10 API design and the upload route</w:t>
      </w:r>
      <w:bookmarkEnd w:id="100"/>
    </w:p>
    <w:p w:rsidR="005D2916" w:rsidRDefault="00056952">
      <w:r>
        <w:rPr>
          <w:rFonts w:cs="Times New Roman"/>
        </w:rPr>
        <w:t xml:space="preserve">Section 5.7 lists the routes. The upload route accepts </w:t>
      </w:r>
      <w:r>
        <w:rPr>
          <w:rFonts w:ascii="Consolas" w:eastAsia="Consolas" w:hAnsi="Consolas" w:cs="Consolas"/>
          <w:sz w:val="21"/>
        </w:rPr>
        <w:t>file</w:t>
      </w:r>
      <w:r>
        <w:rPr>
          <w:rFonts w:cs="Times New Roman"/>
        </w:rPr>
        <w:t xml:space="preserve"> and </w:t>
      </w:r>
      <w:r>
        <w:rPr>
          <w:rFonts w:ascii="Consolas" w:eastAsia="Consolas" w:hAnsi="Consolas" w:cs="Consolas"/>
          <w:sz w:val="21"/>
        </w:rPr>
        <w:t>use_llm</w:t>
      </w:r>
      <w:r>
        <w:rPr>
          <w:rFonts w:cs="Times New Roman"/>
        </w:rPr>
        <w:t>, calls the pipeline, and returns the s</w:t>
      </w:r>
      <w:r>
        <w:rPr>
          <w:rFonts w:cs="Times New Roman"/>
        </w:rPr>
        <w:t xml:space="preserve">tatus, the stages completed, the error text, the first 5,000 characters of extracted text and, for a completed report, every result with its insight. The trend route returns the points of one test in upload order and a direction: </w:t>
      </w:r>
      <w:r>
        <w:rPr>
          <w:rFonts w:cs="Times New Roman"/>
          <w:i/>
        </w:rPr>
        <w:t>increasing</w:t>
      </w:r>
      <w:r>
        <w:rPr>
          <w:rFonts w:cs="Times New Roman"/>
        </w:rPr>
        <w:t xml:space="preserve">, </w:t>
      </w:r>
      <w:r>
        <w:rPr>
          <w:rFonts w:cs="Times New Roman"/>
          <w:i/>
        </w:rPr>
        <w:t>decreasing</w:t>
      </w:r>
      <w:r>
        <w:rPr>
          <w:rFonts w:cs="Times New Roman"/>
        </w:rPr>
        <w:t xml:space="preserve"> or </w:t>
      </w:r>
      <w:r>
        <w:rPr>
          <w:rFonts w:cs="Times New Roman"/>
          <w:i/>
        </w:rPr>
        <w:t>stable</w:t>
      </w:r>
      <w:r>
        <w:rPr>
          <w:rFonts w:cs="Times New Roman"/>
        </w:rPr>
        <w:t xml:space="preserve"> by comparing only the last value with the first. The compare route intersects the test names of two reports and returns the change as the second value minus the first, rounded to two decimals.</w:t>
      </w:r>
    </w:p>
    <w:p w:rsidR="005D2916" w:rsidRDefault="00056952">
      <w:pPr>
        <w:shd w:val="clear" w:color="auto" w:fill="F3F5F8"/>
        <w:spacing w:after="0" w:line="240" w:lineRule="auto"/>
        <w:ind w:left="144"/>
        <w:jc w:val="left"/>
      </w:pPr>
      <w:r>
        <w:rPr>
          <w:rFonts w:ascii="Consolas" w:eastAsia="Consolas" w:hAnsi="Consolas" w:cs="Consolas"/>
          <w:sz w:val="17"/>
        </w:rPr>
        <w:t>@app.post("/api/reports")</w:t>
      </w:r>
    </w:p>
    <w:p w:rsidR="005D2916" w:rsidRDefault="00056952">
      <w:pPr>
        <w:shd w:val="clear" w:color="auto" w:fill="F3F5F8"/>
        <w:spacing w:after="0" w:line="240" w:lineRule="auto"/>
        <w:ind w:left="144"/>
        <w:jc w:val="left"/>
      </w:pPr>
      <w:r>
        <w:rPr>
          <w:rFonts w:ascii="Consolas" w:eastAsia="Consolas" w:hAnsi="Consolas" w:cs="Consolas"/>
          <w:sz w:val="17"/>
        </w:rPr>
        <w:t>def upload_report(file: Upload</w:t>
      </w:r>
      <w:r>
        <w:rPr>
          <w:rFonts w:ascii="Consolas" w:eastAsia="Consolas" w:hAnsi="Consolas" w:cs="Consolas"/>
          <w:sz w:val="17"/>
        </w:rPr>
        <w:t>File = File(...), use_llm: bool = Form(False), _: str = Depends(require_user)):</w:t>
      </w:r>
    </w:p>
    <w:p w:rsidR="005D2916" w:rsidRDefault="00056952">
      <w:pPr>
        <w:shd w:val="clear" w:color="auto" w:fill="F3F5F8"/>
        <w:spacing w:after="0" w:line="240" w:lineRule="auto"/>
        <w:ind w:left="144"/>
        <w:jc w:val="left"/>
      </w:pPr>
      <w:r>
        <w:rPr>
          <w:rFonts w:ascii="Consolas" w:eastAsia="Consolas" w:hAnsi="Consolas" w:cs="Consolas"/>
          <w:sz w:val="17"/>
        </w:rPr>
        <w:t xml:space="preserve">    data = file.file.read()</w:t>
      </w:r>
    </w:p>
    <w:p w:rsidR="005D2916" w:rsidRDefault="00056952">
      <w:pPr>
        <w:shd w:val="clear" w:color="auto" w:fill="F3F5F8"/>
        <w:spacing w:after="0" w:line="240" w:lineRule="auto"/>
        <w:ind w:left="144"/>
        <w:jc w:val="left"/>
      </w:pPr>
      <w:r>
        <w:rPr>
          <w:rFonts w:ascii="Consolas" w:eastAsia="Consolas" w:hAnsi="Consolas" w:cs="Consolas"/>
          <w:sz w:val="17"/>
        </w:rPr>
        <w:t xml:space="preserve">    result = process_uploaded_report(file.filename or "upload", data, use_llm_insights=use_llm)</w:t>
      </w:r>
    </w:p>
    <w:p w:rsidR="005D2916" w:rsidRDefault="00056952">
      <w:pPr>
        <w:shd w:val="clear" w:color="auto" w:fill="F3F5F8"/>
        <w:spacing w:after="0" w:line="240" w:lineRule="auto"/>
        <w:ind w:left="144"/>
        <w:jc w:val="left"/>
      </w:pPr>
      <w:r>
        <w:rPr>
          <w:rFonts w:ascii="Consolas" w:eastAsia="Consolas" w:hAnsi="Consolas" w:cs="Consolas"/>
          <w:sz w:val="17"/>
        </w:rPr>
        <w:t xml:space="preserve">    out = {"status": result.status, "report_id": result.report_id,</w:t>
      </w:r>
    </w:p>
    <w:p w:rsidR="005D2916" w:rsidRDefault="00056952">
      <w:pPr>
        <w:shd w:val="clear" w:color="auto" w:fill="F3F5F8"/>
        <w:spacing w:after="0" w:line="240" w:lineRule="auto"/>
        <w:ind w:left="144"/>
        <w:jc w:val="left"/>
      </w:pPr>
      <w:r>
        <w:rPr>
          <w:rFonts w:ascii="Consolas" w:eastAsia="Consolas" w:hAnsi="Consolas" w:cs="Consolas"/>
          <w:sz w:val="17"/>
        </w:rPr>
        <w:t xml:space="preserve">           "stages_completed": result.stages_completed, "error": result.error,</w:t>
      </w:r>
    </w:p>
    <w:p w:rsidR="005D2916" w:rsidRDefault="00056952">
      <w:pPr>
        <w:shd w:val="clear" w:color="auto" w:fill="F3F5F8"/>
        <w:spacing w:after="0" w:line="240" w:lineRule="auto"/>
        <w:ind w:left="144"/>
        <w:jc w:val="left"/>
      </w:pPr>
      <w:r>
        <w:rPr>
          <w:rFonts w:ascii="Consolas" w:eastAsia="Consolas" w:hAnsi="Consolas" w:cs="Consolas"/>
          <w:sz w:val="17"/>
        </w:rPr>
        <w:t xml:space="preserve">           "raw_text": result.raw_text[:5000], "results":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result.status == "Completed" and result.report_id is not None:</w:t>
      </w:r>
    </w:p>
    <w:p w:rsidR="005D2916" w:rsidRDefault="00056952">
      <w:pPr>
        <w:shd w:val="clear" w:color="auto" w:fill="F3F5F8"/>
        <w:spacing w:after="0" w:line="240" w:lineRule="auto"/>
        <w:ind w:left="144"/>
        <w:jc w:val="left"/>
      </w:pPr>
      <w:r>
        <w:rPr>
          <w:rFonts w:ascii="Consolas" w:eastAsia="Consolas" w:hAnsi="Consolas" w:cs="Consolas"/>
          <w:sz w:val="17"/>
        </w:rPr>
        <w:t xml:space="preserve">        out["results"] = [result_dict(r, with_insight=True) for r in db.get_results_for_report(result.report_id)]</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out</w:t>
      </w:r>
    </w:p>
    <w:p w:rsidR="005D2916" w:rsidRDefault="005D2916">
      <w:pPr>
        <w:spacing w:after="80" w:line="144" w:lineRule="auto"/>
      </w:pPr>
    </w:p>
    <w:p w:rsidR="005D2916" w:rsidRDefault="00056952">
      <w:pPr>
        <w:pStyle w:val="Heading2"/>
      </w:pPr>
      <w:bookmarkStart w:id="101" w:name="_Toc243905493"/>
      <w:r>
        <w:t>6.11 Security and error handling</w:t>
      </w:r>
      <w:bookmarkEnd w:id="101"/>
    </w:p>
    <w:p w:rsidR="005D2916" w:rsidRDefault="00056952">
      <w:pPr>
        <w:pStyle w:val="Caption"/>
        <w:keepNext/>
        <w:spacing w:after="80"/>
      </w:pPr>
      <w:bookmarkStart w:id="102" w:name="_Toc243905605"/>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23</w:t>
      </w:r>
      <w:r>
        <w:rPr>
          <w:rFonts w:cs="Times New Roman"/>
        </w:rPr>
        <w:fldChar w:fldCharType="end"/>
      </w:r>
      <w:r>
        <w:rPr>
          <w:rFonts w:cs="Times New Roman"/>
        </w:rPr>
        <w:t>: Threats, faults and the controls in the code</w:t>
      </w:r>
      <w:bookmarkEnd w:id="102"/>
    </w:p>
    <w:tbl>
      <w:tblPr>
        <w:tblStyle w:val="TableGrid"/>
        <w:tblW w:w="0" w:type="auto"/>
        <w:jc w:val="center"/>
        <w:tblLook w:val="04A0" w:firstRow="1" w:lastRow="0" w:firstColumn="1" w:lastColumn="0" w:noHBand="0" w:noVBand="1"/>
      </w:tblPr>
      <w:tblGrid>
        <w:gridCol w:w="2545"/>
        <w:gridCol w:w="6337"/>
      </w:tblGrid>
      <w:tr w:rsidR="005D2916">
        <w:trPr>
          <w:cantSplit/>
          <w:tblHeader/>
          <w:jc w:val="center"/>
        </w:trPr>
        <w:tc>
          <w:tcPr>
            <w:tcW w:w="2592" w:type="dxa"/>
            <w:shd w:val="clear" w:color="auto" w:fill="1B2A41"/>
          </w:tcPr>
          <w:p w:rsidR="005D2916" w:rsidRDefault="00056952">
            <w:pPr>
              <w:keepNext/>
              <w:spacing w:after="40" w:line="240" w:lineRule="auto"/>
              <w:jc w:val="center"/>
            </w:pPr>
            <w:r>
              <w:rPr>
                <w:rFonts w:cs="Times New Roman"/>
                <w:b/>
                <w:color w:val="FFFFFF"/>
                <w:sz w:val="19"/>
              </w:rPr>
              <w:t>Threat or fault</w:t>
            </w:r>
          </w:p>
        </w:tc>
        <w:tc>
          <w:tcPr>
            <w:tcW w:w="6480" w:type="dxa"/>
            <w:shd w:val="clear" w:color="auto" w:fill="1B2A41"/>
          </w:tcPr>
          <w:p w:rsidR="005D2916" w:rsidRDefault="00056952">
            <w:pPr>
              <w:keepNext/>
              <w:spacing w:after="40" w:line="240" w:lineRule="auto"/>
              <w:jc w:val="center"/>
            </w:pPr>
            <w:r>
              <w:rPr>
                <w:rFonts w:cs="Times New Roman"/>
                <w:b/>
                <w:color w:val="FFFFFF"/>
                <w:sz w:val="19"/>
              </w:rPr>
              <w:t>Control</w:t>
            </w:r>
          </w:p>
        </w:tc>
      </w:tr>
      <w:tr w:rsidR="005D2916">
        <w:trPr>
          <w:cantSplit/>
          <w:jc w:val="center"/>
        </w:trPr>
        <w:tc>
          <w:tcPr>
            <w:tcW w:w="2592" w:type="dxa"/>
          </w:tcPr>
          <w:p w:rsidR="005D2916" w:rsidRDefault="00056952">
            <w:pPr>
              <w:keepNext/>
              <w:spacing w:after="40" w:line="240" w:lineRule="auto"/>
              <w:jc w:val="left"/>
            </w:pPr>
            <w:r>
              <w:rPr>
                <w:rFonts w:cs="Times New Roman"/>
                <w:sz w:val="19"/>
              </w:rPr>
              <w:t>Anonymous access</w:t>
            </w:r>
          </w:p>
        </w:tc>
        <w:tc>
          <w:tcPr>
            <w:tcW w:w="6480" w:type="dxa"/>
          </w:tcPr>
          <w:p w:rsidR="005D2916" w:rsidRDefault="00056952">
            <w:pPr>
              <w:keepNext/>
              <w:spacing w:after="40" w:line="240" w:lineRule="auto"/>
              <w:jc w:val="left"/>
            </w:pPr>
            <w:r>
              <w:rPr>
                <w:rFonts w:cs="Times New Roman"/>
                <w:sz w:val="19"/>
              </w:rPr>
              <w:t xml:space="preserve">Every route except health, configuration and login depends on </w:t>
            </w:r>
            <w:r>
              <w:rPr>
                <w:rFonts w:ascii="Consolas" w:eastAsia="Consolas" w:hAnsi="Consolas" w:cs="Consolas"/>
                <w:sz w:val="16"/>
              </w:rPr>
              <w:t>require_user</w:t>
            </w:r>
            <w:r>
              <w:rPr>
                <w:rFonts w:cs="Times New Roman"/>
                <w:sz w:val="19"/>
              </w:rPr>
              <w:t>, which reads the bearer token and answers 401</w:t>
            </w:r>
          </w:p>
        </w:tc>
      </w:tr>
      <w:tr w:rsidR="005D2916">
        <w:trPr>
          <w:cantSplit/>
          <w:jc w:val="center"/>
        </w:trPr>
        <w:tc>
          <w:tcPr>
            <w:tcW w:w="2592" w:type="dxa"/>
          </w:tcPr>
          <w:p w:rsidR="005D2916" w:rsidRDefault="00056952">
            <w:pPr>
              <w:keepNext/>
              <w:spacing w:after="40" w:line="240" w:lineRule="auto"/>
              <w:jc w:val="left"/>
            </w:pPr>
            <w:r>
              <w:rPr>
                <w:rFonts w:cs="Times New Roman"/>
                <w:sz w:val="19"/>
              </w:rPr>
              <w:t>Token forgery or tampering</w:t>
            </w:r>
          </w:p>
        </w:tc>
        <w:tc>
          <w:tcPr>
            <w:tcW w:w="6480" w:type="dxa"/>
          </w:tcPr>
          <w:p w:rsidR="005D2916" w:rsidRDefault="00056952">
            <w:pPr>
              <w:keepNext/>
              <w:spacing w:after="40" w:line="240" w:lineRule="auto"/>
              <w:jc w:val="left"/>
            </w:pPr>
            <w:r>
              <w:rPr>
                <w:rFonts w:cs="Times New Roman"/>
                <w:sz w:val="19"/>
              </w:rPr>
              <w:t xml:space="preserve">Token = base64url(JSON with subject and expiry) + "." + base64url(HMAC-SHA256 of that body with </w:t>
            </w:r>
            <w:r>
              <w:rPr>
                <w:rFonts w:ascii="Consolas" w:eastAsia="Consolas" w:hAnsi="Consolas" w:cs="Consolas"/>
                <w:sz w:val="16"/>
              </w:rPr>
              <w:t>JWT_SECRET</w:t>
            </w:r>
            <w:r>
              <w:rPr>
                <w:rFonts w:cs="Times New Roman"/>
                <w:sz w:val="19"/>
              </w:rPr>
              <w:t xml:space="preserve">), compared with </w:t>
            </w:r>
            <w:r>
              <w:rPr>
                <w:rFonts w:ascii="Consolas" w:eastAsia="Consolas" w:hAnsi="Consolas" w:cs="Consolas"/>
                <w:sz w:val="16"/>
              </w:rPr>
              <w:t>hmac.compare_digest</w:t>
            </w:r>
            <w:r>
              <w:rPr>
                <w:rFonts w:cs="Times New Roman"/>
                <w:sz w:val="19"/>
              </w:rPr>
              <w:t>; expires after 12 hours</w:t>
            </w:r>
          </w:p>
        </w:tc>
      </w:tr>
      <w:tr w:rsidR="005D2916">
        <w:trPr>
          <w:cantSplit/>
          <w:jc w:val="center"/>
        </w:trPr>
        <w:tc>
          <w:tcPr>
            <w:tcW w:w="2592" w:type="dxa"/>
          </w:tcPr>
          <w:p w:rsidR="005D2916" w:rsidRDefault="00056952">
            <w:pPr>
              <w:spacing w:after="40" w:line="240" w:lineRule="auto"/>
              <w:jc w:val="left"/>
            </w:pPr>
            <w:r>
              <w:rPr>
                <w:rFonts w:cs="Times New Roman"/>
                <w:sz w:val="19"/>
              </w:rPr>
              <w:t>Credential guessing by timing</w:t>
            </w:r>
          </w:p>
        </w:tc>
        <w:tc>
          <w:tcPr>
            <w:tcW w:w="6480" w:type="dxa"/>
          </w:tcPr>
          <w:p w:rsidR="005D2916" w:rsidRDefault="00056952">
            <w:pPr>
              <w:spacing w:after="40" w:line="240" w:lineRule="auto"/>
              <w:jc w:val="left"/>
            </w:pPr>
            <w:r>
              <w:rPr>
                <w:rFonts w:cs="Times New Roman"/>
                <w:sz w:val="19"/>
              </w:rPr>
              <w:t xml:space="preserve">E-mail and password are compared with </w:t>
            </w:r>
            <w:r>
              <w:rPr>
                <w:rFonts w:ascii="Consolas" w:eastAsia="Consolas" w:hAnsi="Consolas" w:cs="Consolas"/>
                <w:sz w:val="16"/>
              </w:rPr>
              <w:t>hmac.compare_digest</w:t>
            </w:r>
          </w:p>
        </w:tc>
      </w:tr>
      <w:tr w:rsidR="005D2916">
        <w:trPr>
          <w:cantSplit/>
          <w:jc w:val="center"/>
        </w:trPr>
        <w:tc>
          <w:tcPr>
            <w:tcW w:w="2592" w:type="dxa"/>
          </w:tcPr>
          <w:p w:rsidR="005D2916" w:rsidRDefault="00056952">
            <w:pPr>
              <w:spacing w:after="40" w:line="240" w:lineRule="auto"/>
              <w:jc w:val="left"/>
            </w:pPr>
            <w:r>
              <w:rPr>
                <w:rFonts w:cs="Times New Roman"/>
                <w:sz w:val="19"/>
              </w:rPr>
              <w:t>Hostile uploads</w:t>
            </w:r>
          </w:p>
        </w:tc>
        <w:tc>
          <w:tcPr>
            <w:tcW w:w="6480" w:type="dxa"/>
          </w:tcPr>
          <w:p w:rsidR="005D2916" w:rsidRDefault="00056952">
            <w:pPr>
              <w:spacing w:after="40" w:line="240" w:lineRule="auto"/>
              <w:jc w:val="left"/>
            </w:pPr>
            <w:r>
              <w:rPr>
                <w:rFonts w:cs="Times New Roman"/>
                <w:sz w:val="19"/>
              </w:rPr>
              <w:t xml:space="preserve">Extension whitelist (pdf, jpg, jpeg, png), empty-file check and a 15 MB limit in </w:t>
            </w:r>
            <w:r>
              <w:rPr>
                <w:rFonts w:ascii="Consolas" w:eastAsia="Consolas" w:hAnsi="Consolas" w:cs="Consolas"/>
                <w:sz w:val="16"/>
              </w:rPr>
              <w:t>validate_file</w:t>
            </w:r>
            <w:r>
              <w:rPr>
                <w:rFonts w:cs="Times New Roman"/>
                <w:sz w:val="19"/>
              </w:rPr>
              <w:t xml:space="preserve">; undecodable files raise </w:t>
            </w:r>
            <w:r>
              <w:rPr>
                <w:rFonts w:ascii="Consolas" w:eastAsia="Consolas" w:hAnsi="Consolas" w:cs="Consolas"/>
                <w:sz w:val="16"/>
              </w:rPr>
              <w:t>OCRError</w:t>
            </w:r>
            <w:r>
              <w:rPr>
                <w:rFonts w:cs="Times New Roman"/>
                <w:sz w:val="19"/>
              </w:rPr>
              <w:t xml:space="preserve"> and the report is marked Failed</w:t>
            </w:r>
          </w:p>
        </w:tc>
      </w:tr>
      <w:tr w:rsidR="005D2916">
        <w:trPr>
          <w:cantSplit/>
          <w:jc w:val="center"/>
        </w:trPr>
        <w:tc>
          <w:tcPr>
            <w:tcW w:w="2592" w:type="dxa"/>
          </w:tcPr>
          <w:p w:rsidR="005D2916" w:rsidRDefault="00056952">
            <w:pPr>
              <w:spacing w:after="40" w:line="240" w:lineRule="auto"/>
              <w:jc w:val="left"/>
            </w:pPr>
            <w:r>
              <w:rPr>
                <w:rFonts w:cs="Times New Roman"/>
                <w:sz w:val="19"/>
              </w:rPr>
              <w:t>SQL injection</w:t>
            </w:r>
          </w:p>
        </w:tc>
        <w:tc>
          <w:tcPr>
            <w:tcW w:w="6480" w:type="dxa"/>
          </w:tcPr>
          <w:p w:rsidR="005D2916" w:rsidRDefault="00056952">
            <w:pPr>
              <w:spacing w:after="40" w:line="240" w:lineRule="auto"/>
              <w:jc w:val="left"/>
            </w:pPr>
            <w:r>
              <w:rPr>
                <w:rFonts w:cs="Times New Roman"/>
                <w:sz w:val="19"/>
              </w:rPr>
              <w:t>All access through the SQLAlchemy ORM with bound parameters</w:t>
            </w:r>
          </w:p>
        </w:tc>
      </w:tr>
      <w:tr w:rsidR="005D2916">
        <w:trPr>
          <w:cantSplit/>
          <w:jc w:val="center"/>
        </w:trPr>
        <w:tc>
          <w:tcPr>
            <w:tcW w:w="2592" w:type="dxa"/>
          </w:tcPr>
          <w:p w:rsidR="005D2916" w:rsidRDefault="00056952">
            <w:pPr>
              <w:spacing w:after="40" w:line="240" w:lineRule="auto"/>
              <w:jc w:val="left"/>
            </w:pPr>
            <w:r>
              <w:rPr>
                <w:rFonts w:cs="Times New Roman"/>
                <w:sz w:val="19"/>
              </w:rPr>
              <w:t>Cr</w:t>
            </w:r>
            <w:r>
              <w:rPr>
                <w:rFonts w:cs="Times New Roman"/>
                <w:sz w:val="19"/>
              </w:rPr>
              <w:t>oss-site requests</w:t>
            </w:r>
          </w:p>
        </w:tc>
        <w:tc>
          <w:tcPr>
            <w:tcW w:w="6480" w:type="dxa"/>
          </w:tcPr>
          <w:p w:rsidR="005D2916" w:rsidRDefault="00056952">
            <w:pPr>
              <w:spacing w:after="40" w:line="240" w:lineRule="auto"/>
              <w:jc w:val="left"/>
            </w:pPr>
            <w:r>
              <w:rPr>
                <w:rFonts w:cs="Times New Roman"/>
                <w:sz w:val="19"/>
              </w:rPr>
              <w:t xml:space="preserve">CORS allows only </w:t>
            </w:r>
            <w:r>
              <w:rPr>
                <w:rFonts w:ascii="Consolas" w:eastAsia="Consolas" w:hAnsi="Consolas" w:cs="Consolas"/>
                <w:sz w:val="16"/>
              </w:rPr>
              <w:t>http://localhost:5308</w:t>
            </w:r>
            <w:r>
              <w:rPr>
                <w:rFonts w:cs="Times New Roman"/>
                <w:sz w:val="19"/>
              </w:rPr>
              <w:t xml:space="preserve"> and </w:t>
            </w:r>
            <w:r>
              <w:rPr>
                <w:rFonts w:ascii="Consolas" w:eastAsia="Consolas" w:hAnsi="Consolas" w:cs="Consolas"/>
                <w:sz w:val="16"/>
              </w:rPr>
              <w:t>http://127.0.0.1:5308</w:t>
            </w:r>
          </w:p>
        </w:tc>
      </w:tr>
      <w:tr w:rsidR="005D2916">
        <w:trPr>
          <w:cantSplit/>
          <w:jc w:val="center"/>
        </w:trPr>
        <w:tc>
          <w:tcPr>
            <w:tcW w:w="2592" w:type="dxa"/>
          </w:tcPr>
          <w:p w:rsidR="005D2916" w:rsidRDefault="00056952">
            <w:pPr>
              <w:spacing w:after="40" w:line="240" w:lineRule="auto"/>
              <w:jc w:val="left"/>
            </w:pPr>
            <w:r>
              <w:rPr>
                <w:rFonts w:cs="Times New Roman"/>
                <w:sz w:val="19"/>
              </w:rPr>
              <w:t>Failure at any pipeline stage</w:t>
            </w:r>
          </w:p>
        </w:tc>
        <w:tc>
          <w:tcPr>
            <w:tcW w:w="6480" w:type="dxa"/>
          </w:tcPr>
          <w:p w:rsidR="005D2916" w:rsidRDefault="00056952">
            <w:pPr>
              <w:spacing w:after="40" w:line="240" w:lineRule="auto"/>
              <w:jc w:val="left"/>
            </w:pPr>
            <w:r>
              <w:rPr>
                <w:rFonts w:cs="Times New Roman"/>
                <w:sz w:val="19"/>
              </w:rPr>
              <w:t>The report row is created first; each stage is wrapped so that a failure sets status Failed with a readable message and keeps the raw text; an</w:t>
            </w:r>
            <w:r>
              <w:rPr>
                <w:rFonts w:cs="Times New Roman"/>
                <w:sz w:val="19"/>
              </w:rPr>
              <w:t xml:space="preserve"> insight failure only shortens the stage list</w:t>
            </w:r>
          </w:p>
        </w:tc>
      </w:tr>
      <w:tr w:rsidR="005D2916">
        <w:trPr>
          <w:cantSplit/>
          <w:jc w:val="center"/>
        </w:trPr>
        <w:tc>
          <w:tcPr>
            <w:tcW w:w="2592" w:type="dxa"/>
          </w:tcPr>
          <w:p w:rsidR="005D2916" w:rsidRDefault="00056952">
            <w:pPr>
              <w:spacing w:after="40" w:line="240" w:lineRule="auto"/>
              <w:jc w:val="left"/>
            </w:pPr>
            <w:r>
              <w:rPr>
                <w:rFonts w:cs="Times New Roman"/>
                <w:sz w:val="19"/>
              </w:rPr>
              <w:t>Secrets in source control</w:t>
            </w:r>
          </w:p>
        </w:tc>
        <w:tc>
          <w:tcPr>
            <w:tcW w:w="6480" w:type="dxa"/>
          </w:tcPr>
          <w:p w:rsidR="005D2916" w:rsidRDefault="00056952">
            <w:pPr>
              <w:spacing w:after="40" w:line="240" w:lineRule="auto"/>
              <w:jc w:val="left"/>
            </w:pPr>
            <w:r>
              <w:rPr>
                <w:rFonts w:ascii="Consolas" w:eastAsia="Consolas" w:hAnsi="Consolas" w:cs="Consolas"/>
                <w:sz w:val="16"/>
              </w:rPr>
              <w:t>.env</w:t>
            </w:r>
            <w:r>
              <w:rPr>
                <w:rFonts w:cs="Times New Roman"/>
                <w:sz w:val="19"/>
              </w:rPr>
              <w:t xml:space="preserve"> is ignored by git; </w:t>
            </w:r>
            <w:r>
              <w:rPr>
                <w:rFonts w:ascii="Consolas" w:eastAsia="Consolas" w:hAnsi="Consolas" w:cs="Consolas"/>
                <w:sz w:val="16"/>
              </w:rPr>
              <w:t>.env.example</w:t>
            </w:r>
            <w:r>
              <w:rPr>
                <w:rFonts w:cs="Times New Roman"/>
                <w:sz w:val="19"/>
              </w:rPr>
              <w:t xml:space="preserve"> documents </w:t>
            </w:r>
            <w:r>
              <w:rPr>
                <w:rFonts w:ascii="Consolas" w:eastAsia="Consolas" w:hAnsi="Consolas" w:cs="Consolas"/>
                <w:sz w:val="16"/>
              </w:rPr>
              <w:t>JWT_SECRET</w:t>
            </w:r>
            <w:r>
              <w:rPr>
                <w:rFonts w:cs="Times New Roman"/>
                <w:sz w:val="19"/>
              </w:rPr>
              <w:t>, the ports and the optional API key</w:t>
            </w:r>
          </w:p>
        </w:tc>
      </w:tr>
      <w:tr w:rsidR="005D2916">
        <w:trPr>
          <w:cantSplit/>
          <w:jc w:val="center"/>
        </w:trPr>
        <w:tc>
          <w:tcPr>
            <w:tcW w:w="2592" w:type="dxa"/>
          </w:tcPr>
          <w:p w:rsidR="005D2916" w:rsidRDefault="00056952">
            <w:pPr>
              <w:spacing w:after="40" w:line="240" w:lineRule="auto"/>
              <w:jc w:val="left"/>
            </w:pPr>
            <w:r>
              <w:rPr>
                <w:rFonts w:cs="Times New Roman"/>
                <w:sz w:val="19"/>
              </w:rPr>
              <w:t>Missing optional services</w:t>
            </w:r>
          </w:p>
        </w:tc>
        <w:tc>
          <w:tcPr>
            <w:tcW w:w="6480" w:type="dxa"/>
          </w:tcPr>
          <w:p w:rsidR="005D2916" w:rsidRDefault="00056952">
            <w:pPr>
              <w:spacing w:after="40" w:line="240" w:lineRule="auto"/>
              <w:jc w:val="left"/>
            </w:pPr>
            <w:r>
              <w:rPr>
                <w:rFonts w:cs="Times New Roman"/>
                <w:sz w:val="19"/>
              </w:rPr>
              <w:t xml:space="preserve">No Tesseract: a clear message for images, PDFs unaffected. No </w:t>
            </w:r>
            <w:r>
              <w:rPr>
                <w:rFonts w:cs="Times New Roman"/>
                <w:sz w:val="19"/>
              </w:rPr>
              <w:t>API key: the LLM switch is disabled and rule-based text is used</w:t>
            </w:r>
          </w:p>
        </w:tc>
      </w:tr>
    </w:tbl>
    <w:p w:rsidR="005D2916" w:rsidRDefault="005D2916">
      <w:pPr>
        <w:spacing w:line="192" w:lineRule="auto"/>
      </w:pPr>
    </w:p>
    <w:p w:rsidR="005D2916" w:rsidRDefault="00056952">
      <w:r>
        <w:rPr>
          <w:rFonts w:cs="Times New Roman"/>
        </w:rPr>
        <w:lastRenderedPageBreak/>
        <w:t xml:space="preserve">Weaknesses that remain: the token is kept in the browser's </w:t>
      </w:r>
      <w:r>
        <w:rPr>
          <w:rFonts w:ascii="Consolas" w:eastAsia="Consolas" w:hAnsi="Consolas" w:cs="Consolas"/>
          <w:sz w:val="21"/>
        </w:rPr>
        <w:t>localStorage</w:t>
      </w:r>
      <w:r>
        <w:rPr>
          <w:rFonts w:cs="Times New Roman"/>
        </w:rPr>
        <w:t xml:space="preserve">, which a script injected into the page could read; the default signing secret is a published placeholder until </w:t>
      </w:r>
      <w:r>
        <w:rPr>
          <w:rFonts w:ascii="Consolas" w:eastAsia="Consolas" w:hAnsi="Consolas" w:cs="Consolas"/>
          <w:sz w:val="21"/>
        </w:rPr>
        <w:t>.env</w:t>
      </w:r>
      <w:r>
        <w:rPr>
          <w:rFonts w:cs="Times New Roman"/>
        </w:rPr>
        <w:t xml:space="preserve"> is</w:t>
      </w:r>
      <w:r>
        <w:rPr>
          <w:rFonts w:cs="Times New Roman"/>
        </w:rPr>
        <w:t xml:space="preserve"> edited; there is one shared account and one shared library; the configuration route returns the demonstration password for the sign-in page; and traffic is plain HTTP on the local machine.</w:t>
      </w:r>
    </w:p>
    <w:p w:rsidR="005D2916" w:rsidRDefault="00056952">
      <w:pPr>
        <w:pStyle w:val="Heading2"/>
      </w:pPr>
      <w:bookmarkStart w:id="103" w:name="_Toc243905494"/>
      <w:r>
        <w:t>6.12 Installation and execution</w:t>
      </w:r>
      <w:bookmarkEnd w:id="103"/>
    </w:p>
    <w:p w:rsidR="005D2916" w:rsidRDefault="00056952">
      <w:r>
        <w:rPr>
          <w:rFonts w:ascii="Consolas" w:eastAsia="Consolas" w:hAnsi="Consolas" w:cs="Consolas"/>
          <w:sz w:val="21"/>
        </w:rPr>
        <w:t>run.bat</w:t>
      </w:r>
      <w:r>
        <w:rPr>
          <w:rFonts w:cs="Times New Roman"/>
        </w:rPr>
        <w:t xml:space="preserve"> reads </w:t>
      </w:r>
      <w:r>
        <w:rPr>
          <w:rFonts w:ascii="Consolas" w:eastAsia="Consolas" w:hAnsi="Consolas" w:cs="Consolas"/>
          <w:sz w:val="21"/>
        </w:rPr>
        <w:t>BACKEND_PORT</w:t>
      </w:r>
      <w:r>
        <w:rPr>
          <w:rFonts w:cs="Times New Roman"/>
        </w:rPr>
        <w:t xml:space="preserve"> (8308) </w:t>
      </w:r>
      <w:r>
        <w:rPr>
          <w:rFonts w:cs="Times New Roman"/>
        </w:rPr>
        <w:t xml:space="preserve">and </w:t>
      </w:r>
      <w:r>
        <w:rPr>
          <w:rFonts w:ascii="Consolas" w:eastAsia="Consolas" w:hAnsi="Consolas" w:cs="Consolas"/>
          <w:sz w:val="21"/>
        </w:rPr>
        <w:t>FRONTEND_PORT</w:t>
      </w:r>
      <w:r>
        <w:rPr>
          <w:rFonts w:cs="Times New Roman"/>
        </w:rPr>
        <w:t xml:space="preserve"> (5308) from </w:t>
      </w:r>
      <w:r>
        <w:rPr>
          <w:rFonts w:ascii="Consolas" w:eastAsia="Consolas" w:hAnsi="Consolas" w:cs="Consolas"/>
          <w:sz w:val="21"/>
        </w:rPr>
        <w:t>.env</w:t>
      </w:r>
      <w:r>
        <w:rPr>
          <w:rFonts w:cs="Times New Roman"/>
        </w:rPr>
        <w:t xml:space="preserve">, checks that Python and Node.js are on the path, creates </w:t>
      </w:r>
      <w:r>
        <w:rPr>
          <w:rFonts w:ascii="Consolas" w:eastAsia="Consolas" w:hAnsi="Consolas" w:cs="Consolas"/>
          <w:sz w:val="21"/>
        </w:rPr>
        <w:t>backend\.venv</w:t>
      </w:r>
      <w:r>
        <w:rPr>
          <w:rFonts w:cs="Times New Roman"/>
        </w:rPr>
        <w:t xml:space="preserve"> and installs </w:t>
      </w:r>
      <w:r>
        <w:rPr>
          <w:rFonts w:ascii="Consolas" w:eastAsia="Consolas" w:hAnsi="Consolas" w:cs="Consolas"/>
          <w:sz w:val="21"/>
        </w:rPr>
        <w:t>backend\requirements.txt</w:t>
      </w:r>
      <w:r>
        <w:rPr>
          <w:rFonts w:cs="Times New Roman"/>
        </w:rPr>
        <w:t xml:space="preserve"> when the environment is missing or cannot import the required packages,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w:t>
      </w:r>
      <w:r>
        <w:rPr>
          <w:rFonts w:cs="Times New Roman"/>
        </w:rPr>
        <w:t xml:space="preserve">e, warns if Tesseract is absent, starts the API with uvicorn and the interface with </w:t>
      </w:r>
      <w:r>
        <w:rPr>
          <w:rFonts w:ascii="Consolas" w:eastAsia="Consolas" w:hAnsi="Consolas" w:cs="Consolas"/>
          <w:sz w:val="21"/>
        </w:rPr>
        <w:t>npm run dev</w:t>
      </w:r>
      <w:r>
        <w:rPr>
          <w:rFonts w:cs="Times New Roman"/>
        </w:rPr>
        <w:t>, and opens the browser. Closing the two console windows stops the product. Appendix B gives the manual commands and the troubleshooting table.</w:t>
      </w:r>
    </w:p>
    <w:p w:rsidR="005D2916" w:rsidRDefault="00056952">
      <w:r>
        <w:br w:type="page"/>
      </w:r>
    </w:p>
    <w:p w:rsidR="005D2916" w:rsidRDefault="00056952">
      <w:pPr>
        <w:pStyle w:val="Heading1"/>
      </w:pPr>
      <w:bookmarkStart w:id="104" w:name="_Toc243905495"/>
      <w:r>
        <w:lastRenderedPageBreak/>
        <w:t>CHAPTER 7: SYST</w:t>
      </w:r>
      <w:r>
        <w:t>EM TESTING</w:t>
      </w:r>
      <w:bookmarkEnd w:id="104"/>
    </w:p>
    <w:p w:rsidR="005D2916" w:rsidRDefault="00056952">
      <w:pPr>
        <w:pStyle w:val="Heading2"/>
      </w:pPr>
      <w:bookmarkStart w:id="105" w:name="_Toc243905496"/>
      <w:r>
        <w:t>7.1 Testing strategy</w:t>
      </w:r>
      <w:bookmarkEnd w:id="105"/>
    </w:p>
    <w:p w:rsidR="005D2916" w:rsidRDefault="00056952">
      <w:r>
        <w:rPr>
          <w:rFonts w:cs="Times New Roman"/>
        </w:rPr>
        <w:t>The pipeline is a chain of pure functions around one database, so the strategy is to test each stage on its own with small inputs, then the chain with the database, then the HTTP layer, and finally the running product in a b</w:t>
      </w:r>
      <w:r>
        <w:rPr>
          <w:rFonts w:cs="Times New Roman"/>
        </w:rPr>
        <w:t xml:space="preserve">rowser. Every test that touches storage points SQLAlchemy at a temporary SQLite file, so the real library in </w:t>
      </w:r>
      <w:r>
        <w:rPr>
          <w:rFonts w:ascii="Consolas" w:eastAsia="Consolas" w:hAnsi="Consolas" w:cs="Consolas"/>
          <w:sz w:val="21"/>
        </w:rPr>
        <w:t>data/medical_lab.db</w:t>
      </w:r>
      <w:r>
        <w:rPr>
          <w:rFonts w:cs="Times New Roman"/>
        </w:rPr>
        <w:t xml:space="preserve"> is never read or changed. Input documents are generated on the fly as PDFs with PyMuPDF, which keeps the tests free of any real</w:t>
      </w:r>
      <w:r>
        <w:rPr>
          <w:rFonts w:cs="Times New Roman"/>
        </w:rPr>
        <w:t xml:space="preserve"> patient data.</w:t>
      </w:r>
    </w:p>
    <w:p w:rsidR="005D2916" w:rsidRDefault="00056952">
      <w:pPr>
        <w:pStyle w:val="Caption"/>
        <w:keepNext/>
        <w:spacing w:after="80"/>
      </w:pPr>
      <w:bookmarkStart w:id="106" w:name="_Toc2439056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Test layers</w:t>
      </w:r>
      <w:bookmarkEnd w:id="106"/>
    </w:p>
    <w:tbl>
      <w:tblPr>
        <w:tblStyle w:val="TableGrid"/>
        <w:tblW w:w="0" w:type="auto"/>
        <w:jc w:val="center"/>
        <w:tblLook w:val="04A0" w:firstRow="1" w:lastRow="0" w:firstColumn="1" w:lastColumn="0" w:noHBand="0" w:noVBand="1"/>
      </w:tblPr>
      <w:tblGrid>
        <w:gridCol w:w="1908"/>
        <w:gridCol w:w="2361"/>
        <w:gridCol w:w="3069"/>
        <w:gridCol w:w="1544"/>
      </w:tblGrid>
      <w:tr w:rsidR="005D2916">
        <w:trPr>
          <w:cantSplit/>
          <w:tblHeader/>
          <w:jc w:val="center"/>
        </w:trPr>
        <w:tc>
          <w:tcPr>
            <w:tcW w:w="2016" w:type="dxa"/>
            <w:shd w:val="clear" w:color="auto" w:fill="1B2A41"/>
          </w:tcPr>
          <w:p w:rsidR="005D2916" w:rsidRDefault="00056952">
            <w:pPr>
              <w:keepNext/>
              <w:spacing w:after="40" w:line="240" w:lineRule="auto"/>
              <w:jc w:val="center"/>
            </w:pPr>
            <w:r>
              <w:rPr>
                <w:rFonts w:cs="Times New Roman"/>
                <w:b/>
                <w:color w:val="FFFFFF"/>
                <w:sz w:val="18"/>
              </w:rPr>
              <w:t>Layer</w:t>
            </w:r>
          </w:p>
        </w:tc>
        <w:tc>
          <w:tcPr>
            <w:tcW w:w="2160" w:type="dxa"/>
            <w:shd w:val="clear" w:color="auto" w:fill="1B2A41"/>
          </w:tcPr>
          <w:p w:rsidR="005D2916" w:rsidRDefault="00056952">
            <w:pPr>
              <w:keepNext/>
              <w:spacing w:after="40" w:line="240" w:lineRule="auto"/>
              <w:jc w:val="center"/>
            </w:pPr>
            <w:r>
              <w:rPr>
                <w:rFonts w:cs="Times New Roman"/>
                <w:b/>
                <w:color w:val="FFFFFF"/>
                <w:sz w:val="18"/>
              </w:rPr>
              <w:t>Tool</w:t>
            </w:r>
          </w:p>
        </w:tc>
        <w:tc>
          <w:tcPr>
            <w:tcW w:w="3312" w:type="dxa"/>
            <w:shd w:val="clear" w:color="auto" w:fill="1B2A41"/>
          </w:tcPr>
          <w:p w:rsidR="005D2916" w:rsidRDefault="00056952">
            <w:pPr>
              <w:keepNext/>
              <w:spacing w:after="40" w:line="240" w:lineRule="auto"/>
              <w:jc w:val="center"/>
            </w:pPr>
            <w:r>
              <w:rPr>
                <w:rFonts w:cs="Times New Roman"/>
                <w:b/>
                <w:color w:val="FFFFFF"/>
                <w:sz w:val="18"/>
              </w:rPr>
              <w:t>Scope</w:t>
            </w:r>
          </w:p>
        </w:tc>
        <w:tc>
          <w:tcPr>
            <w:tcW w:w="1584" w:type="dxa"/>
            <w:shd w:val="clear" w:color="auto" w:fill="1B2A41"/>
          </w:tcPr>
          <w:p w:rsidR="005D2916" w:rsidRDefault="00056952">
            <w:pPr>
              <w:keepNext/>
              <w:spacing w:after="40" w:line="240" w:lineRule="auto"/>
              <w:jc w:val="center"/>
            </w:pPr>
            <w:r>
              <w:rPr>
                <w:rFonts w:cs="Times New Roman"/>
                <w:b/>
                <w:color w:val="FFFFFF"/>
                <w:sz w:val="18"/>
              </w:rPr>
              <w:t>Result</w:t>
            </w:r>
          </w:p>
        </w:tc>
      </w:tr>
      <w:tr w:rsidR="005D2916">
        <w:trPr>
          <w:cantSplit/>
          <w:jc w:val="center"/>
        </w:trPr>
        <w:tc>
          <w:tcPr>
            <w:tcW w:w="2016" w:type="dxa"/>
          </w:tcPr>
          <w:p w:rsidR="005D2916" w:rsidRDefault="00056952">
            <w:pPr>
              <w:keepNext/>
              <w:spacing w:after="40" w:line="240" w:lineRule="auto"/>
              <w:jc w:val="left"/>
            </w:pPr>
            <w:r>
              <w:rPr>
                <w:rFonts w:cs="Times New Roman"/>
                <w:sz w:val="18"/>
              </w:rPr>
              <w:t>Unit and integration</w:t>
            </w:r>
          </w:p>
        </w:tc>
        <w:tc>
          <w:tcPr>
            <w:tcW w:w="2160" w:type="dxa"/>
          </w:tcPr>
          <w:p w:rsidR="005D2916" w:rsidRDefault="00056952">
            <w:pPr>
              <w:keepNext/>
              <w:spacing w:after="40" w:line="240" w:lineRule="auto"/>
              <w:jc w:val="left"/>
            </w:pPr>
            <w:r>
              <w:rPr>
                <w:rFonts w:cs="Times New Roman"/>
                <w:sz w:val="18"/>
              </w:rPr>
              <w:t>pytest (</w:t>
            </w:r>
            <w:r>
              <w:rPr>
                <w:rFonts w:ascii="Consolas" w:eastAsia="Consolas" w:hAnsi="Consolas" w:cs="Consolas"/>
                <w:sz w:val="15"/>
              </w:rPr>
              <w:t>tests/test_lablens.py</w:t>
            </w:r>
            <w:r>
              <w:rPr>
                <w:rFonts w:cs="Times New Roman"/>
                <w:sz w:val="18"/>
              </w:rPr>
              <w:t>)</w:t>
            </w:r>
          </w:p>
        </w:tc>
        <w:tc>
          <w:tcPr>
            <w:tcW w:w="3312" w:type="dxa"/>
          </w:tcPr>
          <w:p w:rsidR="005D2916" w:rsidRDefault="00056952">
            <w:pPr>
              <w:keepNext/>
              <w:spacing w:after="40" w:line="240" w:lineRule="auto"/>
              <w:jc w:val="left"/>
            </w:pPr>
            <w:r>
              <w:rPr>
                <w:rFonts w:cs="Times New Roman"/>
                <w:sz w:val="18"/>
              </w:rPr>
              <w:t>status rule, parser, name matcher, upload validation, explanations, pipeline with database</w:t>
            </w:r>
          </w:p>
        </w:tc>
        <w:tc>
          <w:tcPr>
            <w:tcW w:w="1584" w:type="dxa"/>
          </w:tcPr>
          <w:p w:rsidR="005D2916" w:rsidRDefault="00056952">
            <w:pPr>
              <w:keepNext/>
              <w:spacing w:after="40" w:line="240" w:lineRule="auto"/>
              <w:jc w:val="left"/>
            </w:pPr>
            <w:r>
              <w:rPr>
                <w:rFonts w:cs="Times New Roman"/>
                <w:sz w:val="18"/>
              </w:rPr>
              <w:t>31 passed</w:t>
            </w:r>
          </w:p>
        </w:tc>
      </w:tr>
      <w:tr w:rsidR="005D2916">
        <w:trPr>
          <w:cantSplit/>
          <w:jc w:val="center"/>
        </w:trPr>
        <w:tc>
          <w:tcPr>
            <w:tcW w:w="2016" w:type="dxa"/>
          </w:tcPr>
          <w:p w:rsidR="005D2916" w:rsidRDefault="00056952">
            <w:pPr>
              <w:keepNext/>
              <w:spacing w:after="40" w:line="240" w:lineRule="auto"/>
              <w:jc w:val="left"/>
            </w:pPr>
            <w:r>
              <w:rPr>
                <w:rFonts w:cs="Times New Roman"/>
                <w:sz w:val="18"/>
              </w:rPr>
              <w:t>HTTP API</w:t>
            </w:r>
          </w:p>
        </w:tc>
        <w:tc>
          <w:tcPr>
            <w:tcW w:w="2160" w:type="dxa"/>
          </w:tcPr>
          <w:p w:rsidR="005D2916" w:rsidRDefault="00056952">
            <w:pPr>
              <w:keepNext/>
              <w:spacing w:after="40" w:line="240" w:lineRule="auto"/>
              <w:jc w:val="left"/>
            </w:pPr>
            <w:r>
              <w:rPr>
                <w:rFonts w:cs="Times New Roman"/>
                <w:sz w:val="18"/>
              </w:rPr>
              <w:t xml:space="preserve">pytest </w:t>
            </w:r>
            <w:r>
              <w:rPr>
                <w:rFonts w:cs="Times New Roman"/>
                <w:sz w:val="18"/>
              </w:rPr>
              <w:t>with the FastAPI test client</w:t>
            </w:r>
          </w:p>
        </w:tc>
        <w:tc>
          <w:tcPr>
            <w:tcW w:w="3312" w:type="dxa"/>
          </w:tcPr>
          <w:p w:rsidR="005D2916" w:rsidRDefault="00056952">
            <w:pPr>
              <w:keepNext/>
              <w:spacing w:after="40" w:line="240" w:lineRule="auto"/>
              <w:jc w:val="left"/>
            </w:pPr>
            <w:r>
              <w:rPr>
                <w:rFonts w:cs="Times New Roman"/>
                <w:sz w:val="18"/>
              </w:rPr>
              <w:t>authentication, upload, detail, trend, compare, insights, sample seeding</w:t>
            </w:r>
          </w:p>
        </w:tc>
        <w:tc>
          <w:tcPr>
            <w:tcW w:w="1584" w:type="dxa"/>
          </w:tcPr>
          <w:p w:rsidR="005D2916" w:rsidRDefault="00056952">
            <w:pPr>
              <w:keepNext/>
              <w:spacing w:after="40" w:line="240" w:lineRule="auto"/>
              <w:jc w:val="left"/>
            </w:pPr>
            <w:r>
              <w:rPr>
                <w:rFonts w:cs="Times New Roman"/>
                <w:sz w:val="18"/>
              </w:rPr>
              <w:t>5 passed</w:t>
            </w:r>
          </w:p>
        </w:tc>
      </w:tr>
      <w:tr w:rsidR="005D2916">
        <w:trPr>
          <w:cantSplit/>
          <w:jc w:val="center"/>
        </w:trPr>
        <w:tc>
          <w:tcPr>
            <w:tcW w:w="2016" w:type="dxa"/>
          </w:tcPr>
          <w:p w:rsidR="005D2916" w:rsidRDefault="00056952">
            <w:pPr>
              <w:spacing w:after="40" w:line="240" w:lineRule="auto"/>
              <w:jc w:val="left"/>
            </w:pPr>
            <w:r>
              <w:rPr>
                <w:rFonts w:cs="Times New Roman"/>
                <w:sz w:val="18"/>
              </w:rPr>
              <w:t>Randomised property check</w:t>
            </w:r>
          </w:p>
        </w:tc>
        <w:tc>
          <w:tcPr>
            <w:tcW w:w="2160" w:type="dxa"/>
          </w:tcPr>
          <w:p w:rsidR="005D2916" w:rsidRDefault="00056952">
            <w:pPr>
              <w:spacing w:after="40" w:line="240" w:lineRule="auto"/>
              <w:jc w:val="left"/>
            </w:pPr>
            <w:r>
              <w:rPr>
                <w:rFonts w:ascii="Consolas" w:eastAsia="Consolas" w:hAnsi="Consolas" w:cs="Consolas"/>
                <w:sz w:val="15"/>
              </w:rPr>
              <w:t>scripts/run_experiments.py</w:t>
            </w:r>
          </w:p>
        </w:tc>
        <w:tc>
          <w:tcPr>
            <w:tcW w:w="3312" w:type="dxa"/>
          </w:tcPr>
          <w:p w:rsidR="005D2916" w:rsidRDefault="00056952">
            <w:pPr>
              <w:spacing w:after="40" w:line="240" w:lineRule="auto"/>
              <w:jc w:val="left"/>
            </w:pPr>
            <w:r>
              <w:rPr>
                <w:rFonts w:cs="Times New Roman"/>
                <w:sz w:val="18"/>
              </w:rPr>
              <w:t>20,000 random value and range combinations against an independently written rule</w:t>
            </w:r>
          </w:p>
        </w:tc>
        <w:tc>
          <w:tcPr>
            <w:tcW w:w="1584" w:type="dxa"/>
          </w:tcPr>
          <w:p w:rsidR="005D2916" w:rsidRDefault="00056952">
            <w:pPr>
              <w:spacing w:after="40" w:line="240" w:lineRule="auto"/>
              <w:jc w:val="left"/>
            </w:pPr>
            <w:r>
              <w:rPr>
                <w:rFonts w:cs="Times New Roman"/>
                <w:sz w:val="18"/>
              </w:rPr>
              <w:t xml:space="preserve">0 </w:t>
            </w:r>
            <w:r>
              <w:rPr>
                <w:rFonts w:cs="Times New Roman"/>
                <w:sz w:val="18"/>
              </w:rPr>
              <w:t>disagreements</w:t>
            </w:r>
          </w:p>
        </w:tc>
      </w:tr>
      <w:tr w:rsidR="005D2916">
        <w:trPr>
          <w:cantSplit/>
          <w:jc w:val="center"/>
        </w:trPr>
        <w:tc>
          <w:tcPr>
            <w:tcW w:w="2016" w:type="dxa"/>
          </w:tcPr>
          <w:p w:rsidR="005D2916" w:rsidRDefault="00056952">
            <w:pPr>
              <w:spacing w:after="40" w:line="240" w:lineRule="auto"/>
              <w:jc w:val="left"/>
            </w:pPr>
            <w:r>
              <w:rPr>
                <w:rFonts w:cs="Times New Roman"/>
                <w:sz w:val="18"/>
              </w:rPr>
              <w:t>End-to-end smoke test</w:t>
            </w:r>
          </w:p>
        </w:tc>
        <w:tc>
          <w:tcPr>
            <w:tcW w:w="2160" w:type="dxa"/>
          </w:tcPr>
          <w:p w:rsidR="005D2916" w:rsidRDefault="00056952">
            <w:pPr>
              <w:spacing w:after="40" w:line="240" w:lineRule="auto"/>
              <w:jc w:val="left"/>
            </w:pPr>
            <w:r>
              <w:rPr>
                <w:rFonts w:ascii="Consolas" w:eastAsia="Consolas" w:hAnsi="Consolas" w:cs="Consolas"/>
                <w:sz w:val="15"/>
              </w:rPr>
              <w:t>scripts/smoke_test.py</w:t>
            </w:r>
          </w:p>
        </w:tc>
        <w:tc>
          <w:tcPr>
            <w:tcW w:w="3312" w:type="dxa"/>
          </w:tcPr>
          <w:p w:rsidR="005D2916" w:rsidRDefault="00056952">
            <w:pPr>
              <w:spacing w:after="40" w:line="240" w:lineRule="auto"/>
              <w:jc w:val="left"/>
            </w:pPr>
            <w:r>
              <w:rPr>
                <w:rFonts w:cs="Times New Roman"/>
                <w:sz w:val="18"/>
              </w:rPr>
              <w:t>temporary copy of the product served on a spare port; API flow, then a browser flow</w:t>
            </w:r>
          </w:p>
        </w:tc>
        <w:tc>
          <w:tcPr>
            <w:tcW w:w="1584" w:type="dxa"/>
          </w:tcPr>
          <w:p w:rsidR="005D2916" w:rsidRDefault="00056952">
            <w:pPr>
              <w:spacing w:after="40" w:line="240" w:lineRule="auto"/>
              <w:jc w:val="left"/>
            </w:pPr>
            <w:r>
              <w:rPr>
                <w:rFonts w:cs="Times New Roman"/>
                <w:sz w:val="18"/>
              </w:rPr>
              <w:t>24 API and 7 browser checks passed</w:t>
            </w:r>
          </w:p>
        </w:tc>
      </w:tr>
      <w:tr w:rsidR="005D2916">
        <w:trPr>
          <w:cantSplit/>
          <w:jc w:val="center"/>
        </w:trPr>
        <w:tc>
          <w:tcPr>
            <w:tcW w:w="2016" w:type="dxa"/>
          </w:tcPr>
          <w:p w:rsidR="005D2916" w:rsidRDefault="00056952">
            <w:pPr>
              <w:spacing w:after="40" w:line="240" w:lineRule="auto"/>
              <w:jc w:val="left"/>
            </w:pPr>
            <w:r>
              <w:rPr>
                <w:rFonts w:cs="Times New Roman"/>
                <w:sz w:val="18"/>
              </w:rPr>
              <w:t>Corpus experiments</w:t>
            </w:r>
          </w:p>
        </w:tc>
        <w:tc>
          <w:tcPr>
            <w:tcW w:w="2160" w:type="dxa"/>
          </w:tcPr>
          <w:p w:rsidR="005D2916" w:rsidRDefault="00056952">
            <w:pPr>
              <w:spacing w:after="40" w:line="240" w:lineRule="auto"/>
              <w:jc w:val="left"/>
            </w:pPr>
            <w:r>
              <w:rPr>
                <w:rFonts w:ascii="Consolas" w:eastAsia="Consolas" w:hAnsi="Consolas" w:cs="Consolas"/>
                <w:sz w:val="15"/>
              </w:rPr>
              <w:t>scripts/run_experiments.py</w:t>
            </w:r>
          </w:p>
        </w:tc>
        <w:tc>
          <w:tcPr>
            <w:tcW w:w="3312" w:type="dxa"/>
          </w:tcPr>
          <w:p w:rsidR="005D2916" w:rsidRDefault="00056952">
            <w:pPr>
              <w:spacing w:after="40" w:line="240" w:lineRule="auto"/>
              <w:jc w:val="left"/>
            </w:pPr>
            <w:r>
              <w:rPr>
                <w:rFonts w:cs="Times New Roman"/>
                <w:sz w:val="18"/>
              </w:rPr>
              <w:t>120 generated reports in 8 layo</w:t>
            </w:r>
            <w:r>
              <w:rPr>
                <w:rFonts w:cs="Times New Roman"/>
                <w:sz w:val="18"/>
              </w:rPr>
              <w:t>uts, 1,680 labelled rows</w:t>
            </w:r>
          </w:p>
        </w:tc>
        <w:tc>
          <w:tcPr>
            <w:tcW w:w="1584" w:type="dxa"/>
          </w:tcPr>
          <w:p w:rsidR="005D2916" w:rsidRDefault="00056952">
            <w:pPr>
              <w:spacing w:after="40" w:line="240" w:lineRule="auto"/>
              <w:jc w:val="left"/>
            </w:pPr>
            <w:r>
              <w:rPr>
                <w:rFonts w:cs="Times New Roman"/>
                <w:sz w:val="18"/>
              </w:rPr>
              <w:t>Chapter 8</w:t>
            </w:r>
          </w:p>
        </w:tc>
      </w:tr>
      <w:tr w:rsidR="005D2916">
        <w:trPr>
          <w:cantSplit/>
          <w:jc w:val="center"/>
        </w:trPr>
        <w:tc>
          <w:tcPr>
            <w:tcW w:w="2016" w:type="dxa"/>
          </w:tcPr>
          <w:p w:rsidR="005D2916" w:rsidRDefault="00056952">
            <w:pPr>
              <w:spacing w:after="40" w:line="240" w:lineRule="auto"/>
              <w:jc w:val="left"/>
            </w:pPr>
            <w:r>
              <w:rPr>
                <w:rFonts w:cs="Times New Roman"/>
                <w:sz w:val="18"/>
              </w:rPr>
              <w:t>Interface checks</w:t>
            </w:r>
          </w:p>
        </w:tc>
        <w:tc>
          <w:tcPr>
            <w:tcW w:w="2160" w:type="dxa"/>
          </w:tcPr>
          <w:p w:rsidR="005D2916" w:rsidRDefault="00056952">
            <w:pPr>
              <w:spacing w:after="40" w:line="240" w:lineRule="auto"/>
              <w:jc w:val="left"/>
            </w:pPr>
            <w:r>
              <w:rPr>
                <w:rFonts w:ascii="Consolas" w:eastAsia="Consolas" w:hAnsi="Consolas" w:cs="Consolas"/>
                <w:sz w:val="15"/>
              </w:rPr>
              <w:t>scripts/ui_check.py</w:t>
            </w:r>
            <w:r>
              <w:rPr>
                <w:rFonts w:cs="Times New Roman"/>
                <w:sz w:val="18"/>
              </w:rPr>
              <w:t xml:space="preserve"> (Playwright)</w:t>
            </w:r>
          </w:p>
        </w:tc>
        <w:tc>
          <w:tcPr>
            <w:tcW w:w="3312" w:type="dxa"/>
          </w:tcPr>
          <w:p w:rsidR="005D2916" w:rsidRDefault="00056952">
            <w:pPr>
              <w:spacing w:after="40" w:line="240" w:lineRule="auto"/>
              <w:jc w:val="left"/>
            </w:pPr>
            <w:r>
              <w:rPr>
                <w:rFonts w:cs="Times New Roman"/>
                <w:sz w:val="18"/>
              </w:rPr>
              <w:t>three widths, two themes, drawer, keyboard, reduced motion, error states</w:t>
            </w:r>
          </w:p>
        </w:tc>
        <w:tc>
          <w:tcPr>
            <w:tcW w:w="1584" w:type="dxa"/>
          </w:tcPr>
          <w:p w:rsidR="005D2916" w:rsidRDefault="00056952">
            <w:pPr>
              <w:spacing w:after="40" w:line="240" w:lineRule="auto"/>
              <w:jc w:val="left"/>
            </w:pPr>
            <w:r>
              <w:rPr>
                <w:rFonts w:cs="Times New Roman"/>
                <w:sz w:val="18"/>
              </w:rPr>
              <w:t>script provided; not re-run for this report</w:t>
            </w:r>
          </w:p>
        </w:tc>
      </w:tr>
    </w:tbl>
    <w:p w:rsidR="005D2916" w:rsidRDefault="005D2916">
      <w:pPr>
        <w:spacing w:line="192" w:lineRule="auto"/>
      </w:pPr>
    </w:p>
    <w:p w:rsidR="005D2916" w:rsidRDefault="00056952">
      <w:pPr>
        <w:pStyle w:val="Heading2"/>
      </w:pPr>
      <w:bookmarkStart w:id="107" w:name="_Toc243905497"/>
      <w:r>
        <w:t>7.2 Unit and integration tests</w:t>
      </w:r>
      <w:bookmarkEnd w:id="107"/>
    </w:p>
    <w:p w:rsidR="005D2916" w:rsidRDefault="00056952">
      <w:r>
        <w:rPr>
          <w:rFonts w:ascii="Consolas" w:eastAsia="Consolas" w:hAnsi="Consolas" w:cs="Consolas"/>
          <w:sz w:val="21"/>
        </w:rPr>
        <w:t xml:space="preserve">python -m pytest </w:t>
      </w:r>
      <w:r>
        <w:rPr>
          <w:rFonts w:ascii="Consolas" w:eastAsia="Consolas" w:hAnsi="Consolas" w:cs="Consolas"/>
          <w:sz w:val="21"/>
        </w:rPr>
        <w:t>tests -q</w:t>
      </w:r>
      <w:r>
        <w:rPr>
          <w:rFonts w:cs="Times New Roman"/>
        </w:rPr>
        <w:t xml:space="preserve"> collects 36 tests and all pass in about 3 seconds. They are written against behaviour that the interface depends on, not against implementation details, and each group is listed below.</w:t>
      </w:r>
    </w:p>
    <w:p w:rsidR="005D2916" w:rsidRDefault="00056952">
      <w:pPr>
        <w:pStyle w:val="Caption"/>
        <w:keepNext/>
        <w:spacing w:after="80"/>
      </w:pPr>
      <w:bookmarkStart w:id="108" w:name="_Toc2439056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Groups of the 36 automated t</w:t>
      </w:r>
      <w:r>
        <w:rPr>
          <w:rFonts w:cs="Times New Roman"/>
        </w:rPr>
        <w:t>ests</w:t>
      </w:r>
      <w:bookmarkEnd w:id="108"/>
    </w:p>
    <w:tbl>
      <w:tblPr>
        <w:tblStyle w:val="TableGrid"/>
        <w:tblW w:w="0" w:type="auto"/>
        <w:jc w:val="center"/>
        <w:tblLook w:val="04A0" w:firstRow="1" w:lastRow="0" w:firstColumn="1" w:lastColumn="0" w:noHBand="0" w:noVBand="1"/>
      </w:tblPr>
      <w:tblGrid>
        <w:gridCol w:w="2124"/>
        <w:gridCol w:w="5903"/>
        <w:gridCol w:w="855"/>
      </w:tblGrid>
      <w:tr w:rsidR="005D2916">
        <w:trPr>
          <w:cantSplit/>
          <w:tblHeader/>
          <w:jc w:val="center"/>
        </w:trPr>
        <w:tc>
          <w:tcPr>
            <w:tcW w:w="2160" w:type="dxa"/>
            <w:shd w:val="clear" w:color="auto" w:fill="1B2A41"/>
          </w:tcPr>
          <w:p w:rsidR="005D2916" w:rsidRDefault="00056952">
            <w:pPr>
              <w:keepNext/>
              <w:spacing w:after="40" w:line="240" w:lineRule="auto"/>
              <w:jc w:val="center"/>
            </w:pPr>
            <w:r>
              <w:rPr>
                <w:rFonts w:cs="Times New Roman"/>
                <w:b/>
                <w:color w:val="FFFFFF"/>
                <w:sz w:val="18"/>
              </w:rPr>
              <w:t>Group</w:t>
            </w:r>
          </w:p>
        </w:tc>
        <w:tc>
          <w:tcPr>
            <w:tcW w:w="6048" w:type="dxa"/>
            <w:shd w:val="clear" w:color="auto" w:fill="1B2A41"/>
          </w:tcPr>
          <w:p w:rsidR="005D2916" w:rsidRDefault="00056952">
            <w:pPr>
              <w:keepNext/>
              <w:spacing w:after="40" w:line="240" w:lineRule="auto"/>
              <w:jc w:val="center"/>
            </w:pPr>
            <w:r>
              <w:rPr>
                <w:rFonts w:cs="Times New Roman"/>
                <w:b/>
                <w:color w:val="FFFFFF"/>
                <w:sz w:val="18"/>
              </w:rPr>
              <w:t>What is checked</w:t>
            </w:r>
          </w:p>
        </w:tc>
        <w:tc>
          <w:tcPr>
            <w:tcW w:w="864" w:type="dxa"/>
            <w:shd w:val="clear" w:color="auto" w:fill="1B2A41"/>
          </w:tcPr>
          <w:p w:rsidR="005D2916" w:rsidRDefault="00056952">
            <w:pPr>
              <w:keepNext/>
              <w:spacing w:after="40" w:line="240" w:lineRule="auto"/>
              <w:jc w:val="center"/>
            </w:pPr>
            <w:r>
              <w:rPr>
                <w:rFonts w:cs="Times New Roman"/>
                <w:b/>
                <w:color w:val="FFFFFF"/>
                <w:sz w:val="18"/>
              </w:rPr>
              <w:t>Tests</w:t>
            </w:r>
          </w:p>
        </w:tc>
      </w:tr>
      <w:tr w:rsidR="005D2916">
        <w:trPr>
          <w:cantSplit/>
          <w:jc w:val="center"/>
        </w:trPr>
        <w:tc>
          <w:tcPr>
            <w:tcW w:w="2160" w:type="dxa"/>
          </w:tcPr>
          <w:p w:rsidR="005D2916" w:rsidRDefault="00056952">
            <w:pPr>
              <w:keepNext/>
              <w:spacing w:after="40" w:line="240" w:lineRule="auto"/>
              <w:jc w:val="left"/>
            </w:pPr>
            <w:r>
              <w:rPr>
                <w:rFonts w:cs="Times New Roman"/>
                <w:sz w:val="18"/>
              </w:rPr>
              <w:t>Status rule</w:t>
            </w:r>
          </w:p>
        </w:tc>
        <w:tc>
          <w:tcPr>
            <w:tcW w:w="6048" w:type="dxa"/>
          </w:tcPr>
          <w:p w:rsidR="005D2916" w:rsidRDefault="00056952">
            <w:pPr>
              <w:keepNext/>
              <w:spacing w:after="40" w:line="240" w:lineRule="auto"/>
              <w:jc w:val="left"/>
            </w:pPr>
            <w:r>
              <w:rPr>
                <w:rFonts w:ascii="Consolas" w:eastAsia="Consolas" w:hAnsi="Consolas" w:cs="Consolas"/>
                <w:sz w:val="15"/>
              </w:rPr>
              <w:t>classify_result</w:t>
            </w:r>
            <w:r>
              <w:rPr>
                <w:rFonts w:cs="Times New Roman"/>
                <w:sz w:val="18"/>
              </w:rPr>
              <w:t xml:space="preserve"> at the boundaries (5 and 10 inside 5-10, 4.99, 10.01), one-sided limits, missing value or range; </w:t>
            </w:r>
            <w:r>
              <w:rPr>
                <w:rFonts w:ascii="Consolas" w:eastAsia="Consolas" w:hAnsi="Consolas" w:cs="Consolas"/>
                <w:sz w:val="15"/>
              </w:rPr>
              <w:t>summarize_statuses</w:t>
            </w:r>
          </w:p>
        </w:tc>
        <w:tc>
          <w:tcPr>
            <w:tcW w:w="864" w:type="dxa"/>
          </w:tcPr>
          <w:p w:rsidR="005D2916" w:rsidRDefault="00056952">
            <w:pPr>
              <w:keepNext/>
              <w:spacing w:after="40" w:line="240" w:lineRule="auto"/>
              <w:jc w:val="center"/>
            </w:pPr>
            <w:r>
              <w:rPr>
                <w:rFonts w:cs="Times New Roman"/>
                <w:sz w:val="18"/>
              </w:rPr>
              <w:t>11</w:t>
            </w:r>
          </w:p>
        </w:tc>
      </w:tr>
      <w:tr w:rsidR="005D2916">
        <w:trPr>
          <w:cantSplit/>
          <w:jc w:val="center"/>
        </w:trPr>
        <w:tc>
          <w:tcPr>
            <w:tcW w:w="2160" w:type="dxa"/>
          </w:tcPr>
          <w:p w:rsidR="005D2916" w:rsidRDefault="00056952">
            <w:pPr>
              <w:keepNext/>
              <w:spacing w:after="40" w:line="240" w:lineRule="auto"/>
              <w:jc w:val="left"/>
            </w:pPr>
            <w:r>
              <w:rPr>
                <w:rFonts w:cs="Times New Roman"/>
                <w:sz w:val="18"/>
              </w:rPr>
              <w:t>Row parsing</w:t>
            </w:r>
          </w:p>
        </w:tc>
        <w:tc>
          <w:tcPr>
            <w:tcW w:w="6048" w:type="dxa"/>
          </w:tcPr>
          <w:p w:rsidR="005D2916" w:rsidRDefault="00056952">
            <w:pPr>
              <w:keepNext/>
              <w:spacing w:after="40" w:line="240" w:lineRule="auto"/>
              <w:jc w:val="left"/>
            </w:pPr>
            <w:r>
              <w:rPr>
                <w:rFonts w:cs="Times New Roman"/>
                <w:sz w:val="18"/>
              </w:rPr>
              <w:t>two-sided range, one-sided limits (</w:t>
            </w:r>
            <w:r>
              <w:rPr>
                <w:rFonts w:ascii="Consolas" w:eastAsia="Consolas" w:hAnsi="Consolas" w:cs="Consolas"/>
                <w:sz w:val="15"/>
              </w:rPr>
              <w:t>&lt;100</w:t>
            </w:r>
            <w:r>
              <w:rPr>
                <w:rFonts w:cs="Times New Roman"/>
                <w:sz w:val="18"/>
              </w:rPr>
              <w:t xml:space="preserve">, </w:t>
            </w:r>
            <w:r>
              <w:rPr>
                <w:rFonts w:ascii="Consolas" w:eastAsia="Consolas" w:hAnsi="Consolas" w:cs="Consolas"/>
                <w:sz w:val="15"/>
              </w:rPr>
              <w:t>&gt;40</w:t>
            </w:r>
            <w:r>
              <w:rPr>
                <w:rFonts w:cs="Times New Roman"/>
                <w:sz w:val="18"/>
              </w:rPr>
              <w:t xml:space="preserve">), header lines </w:t>
            </w:r>
            <w:r>
              <w:rPr>
                <w:rFonts w:cs="Times New Roman"/>
                <w:sz w:val="18"/>
              </w:rPr>
              <w:t>skipped, duplicate rows dropped, report date, patient-name label</w:t>
            </w:r>
          </w:p>
        </w:tc>
        <w:tc>
          <w:tcPr>
            <w:tcW w:w="864" w:type="dxa"/>
          </w:tcPr>
          <w:p w:rsidR="005D2916" w:rsidRDefault="00056952">
            <w:pPr>
              <w:keepNext/>
              <w:spacing w:after="40" w:line="240" w:lineRule="auto"/>
              <w:jc w:val="center"/>
            </w:pPr>
            <w:r>
              <w:rPr>
                <w:rFonts w:cs="Times New Roman"/>
                <w:sz w:val="18"/>
              </w:rPr>
              <w:t>6</w:t>
            </w:r>
          </w:p>
        </w:tc>
      </w:tr>
      <w:tr w:rsidR="005D2916">
        <w:trPr>
          <w:cantSplit/>
          <w:jc w:val="center"/>
        </w:trPr>
        <w:tc>
          <w:tcPr>
            <w:tcW w:w="2160" w:type="dxa"/>
          </w:tcPr>
          <w:p w:rsidR="005D2916" w:rsidRDefault="00056952">
            <w:pPr>
              <w:spacing w:after="40" w:line="240" w:lineRule="auto"/>
              <w:jc w:val="left"/>
            </w:pPr>
            <w:r>
              <w:rPr>
                <w:rFonts w:cs="Times New Roman"/>
                <w:sz w:val="18"/>
              </w:rPr>
              <w:t>Name matching</w:t>
            </w:r>
          </w:p>
        </w:tc>
        <w:tc>
          <w:tcPr>
            <w:tcW w:w="6048" w:type="dxa"/>
          </w:tcPr>
          <w:p w:rsidR="005D2916" w:rsidRDefault="00056952">
            <w:pPr>
              <w:spacing w:after="40" w:line="240" w:lineRule="auto"/>
              <w:jc w:val="left"/>
            </w:pPr>
            <w:r>
              <w:rPr>
                <w:rFonts w:cs="Times New Roman"/>
                <w:sz w:val="18"/>
              </w:rPr>
              <w:t>OCR-style noise ("Haemogl0bin") snapped to Hemoglobin; an unseen name kept in title case</w:t>
            </w:r>
          </w:p>
        </w:tc>
        <w:tc>
          <w:tcPr>
            <w:tcW w:w="864" w:type="dxa"/>
          </w:tcPr>
          <w:p w:rsidR="005D2916" w:rsidRDefault="00056952">
            <w:pPr>
              <w:spacing w:after="40" w:line="240" w:lineRule="auto"/>
              <w:jc w:val="center"/>
            </w:pPr>
            <w:r>
              <w:rPr>
                <w:rFonts w:cs="Times New Roman"/>
                <w:sz w:val="18"/>
              </w:rPr>
              <w:t>2</w:t>
            </w:r>
          </w:p>
        </w:tc>
      </w:tr>
      <w:tr w:rsidR="005D2916">
        <w:trPr>
          <w:cantSplit/>
          <w:jc w:val="center"/>
        </w:trPr>
        <w:tc>
          <w:tcPr>
            <w:tcW w:w="2160" w:type="dxa"/>
          </w:tcPr>
          <w:p w:rsidR="005D2916" w:rsidRDefault="00056952">
            <w:pPr>
              <w:spacing w:after="40" w:line="240" w:lineRule="auto"/>
              <w:jc w:val="left"/>
            </w:pPr>
            <w:r>
              <w:rPr>
                <w:rFonts w:cs="Times New Roman"/>
                <w:sz w:val="18"/>
              </w:rPr>
              <w:t>Upload validation and OCR entry</w:t>
            </w:r>
          </w:p>
        </w:tc>
        <w:tc>
          <w:tcPr>
            <w:tcW w:w="6048" w:type="dxa"/>
          </w:tcPr>
          <w:p w:rsidR="005D2916" w:rsidRDefault="00056952">
            <w:pPr>
              <w:spacing w:after="40" w:line="240" w:lineRule="auto"/>
              <w:jc w:val="left"/>
            </w:pPr>
            <w:r>
              <w:rPr>
                <w:rFonts w:cs="Times New Roman"/>
                <w:sz w:val="18"/>
              </w:rPr>
              <w:t xml:space="preserve">text layer of a generated PDF read, unsupported </w:t>
            </w:r>
            <w:r>
              <w:rPr>
                <w:rFonts w:cs="Times New Roman"/>
                <w:sz w:val="18"/>
              </w:rPr>
              <w:t>extension, empty file, oversize file, corrupt PDF</w:t>
            </w:r>
          </w:p>
        </w:tc>
        <w:tc>
          <w:tcPr>
            <w:tcW w:w="864" w:type="dxa"/>
          </w:tcPr>
          <w:p w:rsidR="005D2916" w:rsidRDefault="00056952">
            <w:pPr>
              <w:spacing w:after="40" w:line="240" w:lineRule="auto"/>
              <w:jc w:val="center"/>
            </w:pPr>
            <w:r>
              <w:rPr>
                <w:rFonts w:cs="Times New Roman"/>
                <w:sz w:val="18"/>
              </w:rPr>
              <w:t>5</w:t>
            </w:r>
          </w:p>
        </w:tc>
      </w:tr>
      <w:tr w:rsidR="005D2916">
        <w:trPr>
          <w:cantSplit/>
          <w:jc w:val="center"/>
        </w:trPr>
        <w:tc>
          <w:tcPr>
            <w:tcW w:w="2160" w:type="dxa"/>
          </w:tcPr>
          <w:p w:rsidR="005D2916" w:rsidRDefault="00056952">
            <w:pPr>
              <w:spacing w:after="40" w:line="240" w:lineRule="auto"/>
              <w:jc w:val="left"/>
            </w:pPr>
            <w:r>
              <w:rPr>
                <w:rFonts w:cs="Times New Roman"/>
                <w:sz w:val="18"/>
              </w:rPr>
              <w:t>Explanations</w:t>
            </w:r>
          </w:p>
        </w:tc>
        <w:tc>
          <w:tcPr>
            <w:tcW w:w="6048" w:type="dxa"/>
          </w:tcPr>
          <w:p w:rsidR="005D2916" w:rsidRDefault="00056952">
            <w:pPr>
              <w:spacing w:after="40" w:line="240" w:lineRule="auto"/>
              <w:jc w:val="left"/>
            </w:pPr>
            <w:r>
              <w:rPr>
                <w:rFonts w:cs="Times New Roman"/>
                <w:sz w:val="18"/>
              </w:rPr>
              <w:t>disclaimer present and wording non-diagnostic, generic text for an unseen test, fall-back when no API key is set</w:t>
            </w:r>
          </w:p>
        </w:tc>
        <w:tc>
          <w:tcPr>
            <w:tcW w:w="864" w:type="dxa"/>
          </w:tcPr>
          <w:p w:rsidR="005D2916" w:rsidRDefault="00056952">
            <w:pPr>
              <w:spacing w:after="40" w:line="240" w:lineRule="auto"/>
              <w:jc w:val="center"/>
            </w:pPr>
            <w:r>
              <w:rPr>
                <w:rFonts w:cs="Times New Roman"/>
                <w:sz w:val="18"/>
              </w:rPr>
              <w:t>3</w:t>
            </w:r>
          </w:p>
        </w:tc>
      </w:tr>
      <w:tr w:rsidR="005D2916">
        <w:trPr>
          <w:cantSplit/>
          <w:jc w:val="center"/>
        </w:trPr>
        <w:tc>
          <w:tcPr>
            <w:tcW w:w="2160" w:type="dxa"/>
          </w:tcPr>
          <w:p w:rsidR="005D2916" w:rsidRDefault="00056952">
            <w:pPr>
              <w:spacing w:after="40" w:line="240" w:lineRule="auto"/>
              <w:jc w:val="left"/>
            </w:pPr>
            <w:r>
              <w:rPr>
                <w:rFonts w:cs="Times New Roman"/>
                <w:sz w:val="18"/>
              </w:rPr>
              <w:t>Pipeline and database</w:t>
            </w:r>
          </w:p>
        </w:tc>
        <w:tc>
          <w:tcPr>
            <w:tcW w:w="6048" w:type="dxa"/>
          </w:tcPr>
          <w:p w:rsidR="005D2916" w:rsidRDefault="00056952">
            <w:pPr>
              <w:spacing w:after="40" w:line="240" w:lineRule="auto"/>
              <w:jc w:val="left"/>
            </w:pPr>
            <w:r>
              <w:rPr>
                <w:rFonts w:cs="Times New Roman"/>
                <w:sz w:val="18"/>
              </w:rPr>
              <w:t>full pipeline stores LOW/NORMAL/HIGH correctly and a</w:t>
            </w:r>
            <w:r>
              <w:rPr>
                <w:rFonts w:cs="Times New Roman"/>
                <w:sz w:val="18"/>
              </w:rPr>
              <w:t>n insight for every abnormal row; unreadable report marked Failed; cascade delete; dashboard totals and the critical heuristic</w:t>
            </w:r>
          </w:p>
        </w:tc>
        <w:tc>
          <w:tcPr>
            <w:tcW w:w="864" w:type="dxa"/>
          </w:tcPr>
          <w:p w:rsidR="005D2916" w:rsidRDefault="00056952">
            <w:pPr>
              <w:spacing w:after="40" w:line="240" w:lineRule="auto"/>
              <w:jc w:val="center"/>
            </w:pPr>
            <w:r>
              <w:rPr>
                <w:rFonts w:cs="Times New Roman"/>
                <w:sz w:val="18"/>
              </w:rPr>
              <w:t>4</w:t>
            </w:r>
          </w:p>
        </w:tc>
      </w:tr>
      <w:tr w:rsidR="005D2916">
        <w:trPr>
          <w:cantSplit/>
          <w:jc w:val="center"/>
        </w:trPr>
        <w:tc>
          <w:tcPr>
            <w:tcW w:w="2160" w:type="dxa"/>
          </w:tcPr>
          <w:p w:rsidR="005D2916" w:rsidRDefault="00056952">
            <w:pPr>
              <w:spacing w:after="40" w:line="240" w:lineRule="auto"/>
              <w:jc w:val="left"/>
            </w:pPr>
            <w:r>
              <w:rPr>
                <w:rFonts w:cs="Times New Roman"/>
                <w:sz w:val="18"/>
              </w:rPr>
              <w:lastRenderedPageBreak/>
              <w:t>HTTP API</w:t>
            </w:r>
          </w:p>
        </w:tc>
        <w:tc>
          <w:tcPr>
            <w:tcW w:w="6048" w:type="dxa"/>
          </w:tcPr>
          <w:p w:rsidR="005D2916" w:rsidRDefault="00056952">
            <w:pPr>
              <w:spacing w:after="40" w:line="240" w:lineRule="auto"/>
              <w:jc w:val="left"/>
            </w:pPr>
            <w:r>
              <w:rPr>
                <w:rFonts w:cs="Times New Roman"/>
                <w:sz w:val="18"/>
              </w:rPr>
              <w:t>login required and wrong password refused; tampered token refused; upload, detail, trend, compare and insights end to</w:t>
            </w:r>
            <w:r>
              <w:rPr>
                <w:rFonts w:cs="Times New Roman"/>
                <w:sz w:val="18"/>
              </w:rPr>
              <w:t xml:space="preserve"> end; bad upload and missing report; sample seeding only into an empty library</w:t>
            </w:r>
          </w:p>
        </w:tc>
        <w:tc>
          <w:tcPr>
            <w:tcW w:w="864" w:type="dxa"/>
          </w:tcPr>
          <w:p w:rsidR="005D2916" w:rsidRDefault="00056952">
            <w:pPr>
              <w:spacing w:after="40" w:line="240" w:lineRule="auto"/>
              <w:jc w:val="center"/>
            </w:pPr>
            <w:r>
              <w:rPr>
                <w:rFonts w:cs="Times New Roman"/>
                <w:sz w:val="18"/>
              </w:rPr>
              <w:t>5</w:t>
            </w:r>
          </w:p>
        </w:tc>
      </w:tr>
    </w:tbl>
    <w:p w:rsidR="005D2916" w:rsidRDefault="005D2916">
      <w:pPr>
        <w:spacing w:line="192" w:lineRule="auto"/>
      </w:pPr>
    </w:p>
    <w:p w:rsidR="005D2916" w:rsidRDefault="00056952">
      <w:r>
        <w:rPr>
          <w:rFonts w:cs="Times New Roman"/>
        </w:rPr>
        <w:t>One test expectation was wrong and was corrected. The dashboard test first expected one critical result for a report with a creatinine of 2.4 mg/dL; the run reported two, because the LDL cholesterol of 152 mg/dL is also above 1.5 times its upper limit of 1</w:t>
      </w:r>
      <w:r>
        <w:rPr>
          <w:rFonts w:cs="Times New Roman"/>
        </w:rPr>
        <w:t xml:space="preserve">00. The expectation was changed to two and the reason written beside it. A second finding concerns the test data, not the product: an en dash written into a generated PDF with the built-in font came back from text extraction as a middle dot, so the </w:t>
      </w:r>
      <w:r>
        <w:rPr>
          <w:rFonts w:ascii="Consolas" w:eastAsia="Consolas" w:hAnsi="Consolas" w:cs="Consolas"/>
          <w:sz w:val="21"/>
        </w:rPr>
        <w:t>mixed_s</w:t>
      </w:r>
      <w:r>
        <w:rPr>
          <w:rFonts w:ascii="Consolas" w:eastAsia="Consolas" w:hAnsi="Consolas" w:cs="Consolas"/>
          <w:sz w:val="21"/>
        </w:rPr>
        <w:t>ep</w:t>
      </w:r>
      <w:r>
        <w:rPr>
          <w:rFonts w:cs="Times New Roman"/>
        </w:rPr>
        <w:t xml:space="preserve"> layout uses a hyphen, the word </w:t>
      </w:r>
      <w:r>
        <w:rPr>
          <w:rFonts w:ascii="Consolas" w:eastAsia="Consolas" w:hAnsi="Consolas" w:cs="Consolas"/>
          <w:sz w:val="21"/>
        </w:rPr>
        <w:t>to</w:t>
      </w:r>
      <w:r>
        <w:rPr>
          <w:rFonts w:cs="Times New Roman"/>
        </w:rPr>
        <w:t xml:space="preserve"> or no spaces. The parser's en-dash and em-dash patterns were therefore never exercised on a real file.</w:t>
      </w:r>
    </w:p>
    <w:p w:rsidR="005D2916" w:rsidRDefault="00056952">
      <w:pPr>
        <w:pStyle w:val="Heading2"/>
      </w:pPr>
      <w:bookmarkStart w:id="109" w:name="_Toc243905498"/>
      <w:r>
        <w:t>7.3 API and smoke tests</w:t>
      </w:r>
      <w:bookmarkEnd w:id="109"/>
    </w:p>
    <w:p w:rsidR="005D2916" w:rsidRDefault="00056952">
      <w:r>
        <w:rPr>
          <w:rFonts w:cs="Times New Roman"/>
        </w:rPr>
        <w:t xml:space="preserve">The smoke test copies the product modules into a temporary folder, starts its own server on </w:t>
      </w:r>
      <w:r>
        <w:rPr>
          <w:rFonts w:cs="Times New Roman"/>
        </w:rPr>
        <w:t>port 8398 and never touches the real database. Its API part makes 24 checks in the order below, and it prints "All smoke checks passed." when all pass.</w:t>
      </w:r>
    </w:p>
    <w:p w:rsidR="005D2916" w:rsidRDefault="00056952">
      <w:pPr>
        <w:pStyle w:val="Caption"/>
        <w:keepNext/>
        <w:spacing w:after="80"/>
      </w:pPr>
      <w:bookmarkStart w:id="110" w:name="_Toc2439056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Smoke-test checks</w:t>
      </w:r>
      <w:bookmarkEnd w:id="110"/>
    </w:p>
    <w:tbl>
      <w:tblPr>
        <w:tblStyle w:val="TableGrid"/>
        <w:tblW w:w="0" w:type="auto"/>
        <w:jc w:val="center"/>
        <w:tblLook w:val="04A0" w:firstRow="1" w:lastRow="0" w:firstColumn="1" w:lastColumn="0" w:noHBand="0" w:noVBand="1"/>
      </w:tblPr>
      <w:tblGrid>
        <w:gridCol w:w="2273"/>
        <w:gridCol w:w="6609"/>
      </w:tblGrid>
      <w:tr w:rsidR="005D2916">
        <w:trPr>
          <w:cantSplit/>
          <w:tblHeader/>
          <w:jc w:val="center"/>
        </w:trPr>
        <w:tc>
          <w:tcPr>
            <w:tcW w:w="2304" w:type="dxa"/>
            <w:shd w:val="clear" w:color="auto" w:fill="1B2A41"/>
          </w:tcPr>
          <w:p w:rsidR="005D2916" w:rsidRDefault="00056952">
            <w:pPr>
              <w:keepNext/>
              <w:spacing w:after="40" w:line="240" w:lineRule="auto"/>
              <w:jc w:val="center"/>
            </w:pPr>
            <w:r>
              <w:rPr>
                <w:rFonts w:cs="Times New Roman"/>
                <w:b/>
                <w:color w:val="FFFFFF"/>
                <w:sz w:val="19"/>
              </w:rPr>
              <w:t>Area</w:t>
            </w:r>
          </w:p>
        </w:tc>
        <w:tc>
          <w:tcPr>
            <w:tcW w:w="6768" w:type="dxa"/>
            <w:shd w:val="clear" w:color="auto" w:fill="1B2A41"/>
          </w:tcPr>
          <w:p w:rsidR="005D2916" w:rsidRDefault="00056952">
            <w:pPr>
              <w:keepNext/>
              <w:spacing w:after="40" w:line="240" w:lineRule="auto"/>
              <w:jc w:val="center"/>
            </w:pPr>
            <w:r>
              <w:rPr>
                <w:rFonts w:cs="Times New Roman"/>
                <w:b/>
                <w:color w:val="FFFFFF"/>
                <w:sz w:val="19"/>
              </w:rPr>
              <w:t>Checks</w:t>
            </w:r>
          </w:p>
        </w:tc>
      </w:tr>
      <w:tr w:rsidR="005D2916">
        <w:trPr>
          <w:cantSplit/>
          <w:jc w:val="center"/>
        </w:trPr>
        <w:tc>
          <w:tcPr>
            <w:tcW w:w="2304" w:type="dxa"/>
          </w:tcPr>
          <w:p w:rsidR="005D2916" w:rsidRDefault="00056952">
            <w:pPr>
              <w:keepNext/>
              <w:spacing w:after="40" w:line="240" w:lineRule="auto"/>
              <w:jc w:val="left"/>
            </w:pPr>
            <w:r>
              <w:rPr>
                <w:rFonts w:cs="Times New Roman"/>
                <w:sz w:val="19"/>
              </w:rPr>
              <w:t>Service and configuration</w:t>
            </w:r>
          </w:p>
        </w:tc>
        <w:tc>
          <w:tcPr>
            <w:tcW w:w="6768" w:type="dxa"/>
          </w:tcPr>
          <w:p w:rsidR="005D2916" w:rsidRDefault="00056952">
            <w:pPr>
              <w:keepNext/>
              <w:spacing w:after="40" w:line="240" w:lineRule="auto"/>
              <w:jc w:val="left"/>
            </w:pPr>
            <w:r>
              <w:rPr>
                <w:rFonts w:cs="Times New Roman"/>
                <w:sz w:val="19"/>
              </w:rPr>
              <w:t>health; confi</w:t>
            </w:r>
            <w:r>
              <w:rPr>
                <w:rFonts w:cs="Times New Roman"/>
                <w:sz w:val="19"/>
              </w:rPr>
              <w:t>guration holds the disclaimer and formats</w:t>
            </w:r>
          </w:p>
        </w:tc>
      </w:tr>
      <w:tr w:rsidR="005D2916">
        <w:trPr>
          <w:cantSplit/>
          <w:jc w:val="center"/>
        </w:trPr>
        <w:tc>
          <w:tcPr>
            <w:tcW w:w="2304" w:type="dxa"/>
          </w:tcPr>
          <w:p w:rsidR="005D2916" w:rsidRDefault="00056952">
            <w:pPr>
              <w:keepNext/>
              <w:spacing w:after="40" w:line="240" w:lineRule="auto"/>
              <w:jc w:val="left"/>
            </w:pPr>
            <w:r>
              <w:rPr>
                <w:rFonts w:cs="Times New Roman"/>
                <w:sz w:val="19"/>
              </w:rPr>
              <w:t>Access control</w:t>
            </w:r>
          </w:p>
        </w:tc>
        <w:tc>
          <w:tcPr>
            <w:tcW w:w="6768" w:type="dxa"/>
          </w:tcPr>
          <w:p w:rsidR="005D2916" w:rsidRDefault="00056952">
            <w:pPr>
              <w:keepNext/>
              <w:spacing w:after="40" w:line="240" w:lineRule="auto"/>
              <w:jc w:val="left"/>
            </w:pPr>
            <w:r>
              <w:rPr>
                <w:rFonts w:cs="Times New Roman"/>
                <w:sz w:val="19"/>
              </w:rPr>
              <w:t>protected route refuses an anonymous call; wrong password refused; demo login; current user</w:t>
            </w:r>
          </w:p>
        </w:tc>
      </w:tr>
      <w:tr w:rsidR="005D2916">
        <w:trPr>
          <w:cantSplit/>
          <w:jc w:val="center"/>
        </w:trPr>
        <w:tc>
          <w:tcPr>
            <w:tcW w:w="2304" w:type="dxa"/>
          </w:tcPr>
          <w:p w:rsidR="005D2916" w:rsidRDefault="00056952">
            <w:pPr>
              <w:spacing w:after="40" w:line="240" w:lineRule="auto"/>
              <w:jc w:val="left"/>
            </w:pPr>
            <w:r>
              <w:rPr>
                <w:rFonts w:cs="Times New Roman"/>
                <w:sz w:val="19"/>
              </w:rPr>
              <w:t>Empty library</w:t>
            </w:r>
          </w:p>
        </w:tc>
        <w:tc>
          <w:tcPr>
            <w:tcW w:w="6768" w:type="dxa"/>
          </w:tcPr>
          <w:p w:rsidR="005D2916" w:rsidRDefault="00056952">
            <w:pPr>
              <w:spacing w:after="40" w:line="240" w:lineRule="auto"/>
              <w:jc w:val="left"/>
            </w:pPr>
            <w:r>
              <w:rPr>
                <w:rFonts w:cs="Times New Roman"/>
                <w:sz w:val="19"/>
              </w:rPr>
              <w:t>empty dashboard; trend and compare empty states</w:t>
            </w:r>
          </w:p>
        </w:tc>
      </w:tr>
      <w:tr w:rsidR="005D2916">
        <w:trPr>
          <w:cantSplit/>
          <w:jc w:val="center"/>
        </w:trPr>
        <w:tc>
          <w:tcPr>
            <w:tcW w:w="2304" w:type="dxa"/>
          </w:tcPr>
          <w:p w:rsidR="005D2916" w:rsidRDefault="00056952">
            <w:pPr>
              <w:spacing w:after="40" w:line="240" w:lineRule="auto"/>
              <w:jc w:val="left"/>
            </w:pPr>
            <w:r>
              <w:rPr>
                <w:rFonts w:cs="Times New Roman"/>
                <w:sz w:val="19"/>
              </w:rPr>
              <w:t>Sample data</w:t>
            </w:r>
          </w:p>
        </w:tc>
        <w:tc>
          <w:tcPr>
            <w:tcW w:w="6768" w:type="dxa"/>
          </w:tcPr>
          <w:p w:rsidR="005D2916" w:rsidRDefault="00056952">
            <w:pPr>
              <w:spacing w:after="40" w:line="240" w:lineRule="auto"/>
              <w:jc w:val="left"/>
            </w:pPr>
            <w:r>
              <w:rPr>
                <w:rFonts w:cs="Times New Roman"/>
                <w:sz w:val="19"/>
              </w:rPr>
              <w:t xml:space="preserve">five sample reports seeded </w:t>
            </w:r>
            <w:r>
              <w:rPr>
                <w:rFonts w:cs="Times New Roman"/>
                <w:sz w:val="19"/>
              </w:rPr>
              <w:t>through the real pipeline; seeding twice refused</w:t>
            </w:r>
          </w:p>
        </w:tc>
      </w:tr>
      <w:tr w:rsidR="005D2916">
        <w:trPr>
          <w:cantSplit/>
          <w:jc w:val="center"/>
        </w:trPr>
        <w:tc>
          <w:tcPr>
            <w:tcW w:w="2304" w:type="dxa"/>
          </w:tcPr>
          <w:p w:rsidR="005D2916" w:rsidRDefault="00056952">
            <w:pPr>
              <w:spacing w:after="40" w:line="240" w:lineRule="auto"/>
              <w:jc w:val="left"/>
            </w:pPr>
            <w:r>
              <w:rPr>
                <w:rFonts w:cs="Times New Roman"/>
                <w:sz w:val="19"/>
              </w:rPr>
              <w:t>Reading</w:t>
            </w:r>
          </w:p>
        </w:tc>
        <w:tc>
          <w:tcPr>
            <w:tcW w:w="6768" w:type="dxa"/>
          </w:tcPr>
          <w:p w:rsidR="005D2916" w:rsidRDefault="00056952">
            <w:pPr>
              <w:spacing w:after="40" w:line="240" w:lineRule="auto"/>
              <w:jc w:val="left"/>
            </w:pPr>
            <w:r>
              <w:rPr>
                <w:rFonts w:cs="Times New Roman"/>
                <w:sz w:val="19"/>
              </w:rPr>
              <w:t>dashboard totals; report list newest first; report detail with insights; unknown report gives 404</w:t>
            </w:r>
          </w:p>
        </w:tc>
      </w:tr>
      <w:tr w:rsidR="005D2916">
        <w:trPr>
          <w:cantSplit/>
          <w:jc w:val="center"/>
        </w:trPr>
        <w:tc>
          <w:tcPr>
            <w:tcW w:w="2304" w:type="dxa"/>
          </w:tcPr>
          <w:p w:rsidR="005D2916" w:rsidRDefault="00056952">
            <w:pPr>
              <w:spacing w:after="40" w:line="240" w:lineRule="auto"/>
              <w:jc w:val="left"/>
            </w:pPr>
            <w:r>
              <w:rPr>
                <w:rFonts w:cs="Times New Roman"/>
                <w:sz w:val="19"/>
              </w:rPr>
              <w:t>Analysis</w:t>
            </w:r>
          </w:p>
        </w:tc>
        <w:tc>
          <w:tcPr>
            <w:tcW w:w="6768" w:type="dxa"/>
          </w:tcPr>
          <w:p w:rsidR="005D2916" w:rsidRDefault="00056952">
            <w:pPr>
              <w:spacing w:after="40" w:line="240" w:lineRule="auto"/>
              <w:jc w:val="left"/>
            </w:pPr>
            <w:r>
              <w:rPr>
                <w:rFonts w:cs="Times New Roman"/>
                <w:sz w:val="19"/>
              </w:rPr>
              <w:t>trend ordered by upload and increasing; comparison change equals second minus first; compa</w:t>
            </w:r>
            <w:r>
              <w:rPr>
                <w:rFonts w:cs="Times New Roman"/>
                <w:sz w:val="19"/>
              </w:rPr>
              <w:t>ring a report with itself refused; insights cover every abnormal result</w:t>
            </w:r>
          </w:p>
        </w:tc>
      </w:tr>
      <w:tr w:rsidR="005D2916">
        <w:trPr>
          <w:cantSplit/>
          <w:jc w:val="center"/>
        </w:trPr>
        <w:tc>
          <w:tcPr>
            <w:tcW w:w="2304" w:type="dxa"/>
          </w:tcPr>
          <w:p w:rsidR="005D2916" w:rsidRDefault="00056952">
            <w:pPr>
              <w:spacing w:after="40" w:line="240" w:lineRule="auto"/>
              <w:jc w:val="left"/>
            </w:pPr>
            <w:r>
              <w:rPr>
                <w:rFonts w:cs="Times New Roman"/>
                <w:sz w:val="19"/>
              </w:rPr>
              <w:t>Upload and failure</w:t>
            </w:r>
          </w:p>
        </w:tc>
        <w:tc>
          <w:tcPr>
            <w:tcW w:w="6768" w:type="dxa"/>
          </w:tcPr>
          <w:p w:rsidR="005D2916" w:rsidRDefault="00056952">
            <w:pPr>
              <w:spacing w:after="40" w:line="240" w:lineRule="auto"/>
              <w:jc w:val="left"/>
            </w:pPr>
            <w:r>
              <w:rPr>
                <w:rFonts w:cs="Times New Roman"/>
                <w:sz w:val="19"/>
              </w:rPr>
              <w:t>PDF upload processed; unsupported file, empty file give readable errors; a failed report keeps its error message</w:t>
            </w:r>
          </w:p>
        </w:tc>
      </w:tr>
      <w:tr w:rsidR="005D2916">
        <w:trPr>
          <w:cantSplit/>
          <w:jc w:val="center"/>
        </w:trPr>
        <w:tc>
          <w:tcPr>
            <w:tcW w:w="2304" w:type="dxa"/>
          </w:tcPr>
          <w:p w:rsidR="005D2916" w:rsidRDefault="00056952">
            <w:pPr>
              <w:spacing w:after="40" w:line="240" w:lineRule="auto"/>
              <w:jc w:val="left"/>
            </w:pPr>
            <w:r>
              <w:rPr>
                <w:rFonts w:cs="Times New Roman"/>
                <w:sz w:val="19"/>
              </w:rPr>
              <w:t>Deletion</w:t>
            </w:r>
          </w:p>
        </w:tc>
        <w:tc>
          <w:tcPr>
            <w:tcW w:w="6768" w:type="dxa"/>
          </w:tcPr>
          <w:p w:rsidR="005D2916" w:rsidRDefault="00056952">
            <w:pPr>
              <w:spacing w:after="40" w:line="240" w:lineRule="auto"/>
              <w:jc w:val="left"/>
            </w:pPr>
            <w:r>
              <w:rPr>
                <w:rFonts w:cs="Times New Roman"/>
                <w:sz w:val="19"/>
              </w:rPr>
              <w:t>delete; deleting twice gives 404</w:t>
            </w:r>
          </w:p>
        </w:tc>
      </w:tr>
      <w:tr w:rsidR="005D2916">
        <w:trPr>
          <w:cantSplit/>
          <w:jc w:val="center"/>
        </w:trPr>
        <w:tc>
          <w:tcPr>
            <w:tcW w:w="2304" w:type="dxa"/>
          </w:tcPr>
          <w:p w:rsidR="005D2916" w:rsidRDefault="00056952">
            <w:pPr>
              <w:spacing w:after="40" w:line="240" w:lineRule="auto"/>
              <w:jc w:val="left"/>
            </w:pPr>
            <w:r>
              <w:rPr>
                <w:rFonts w:cs="Times New Roman"/>
                <w:sz w:val="19"/>
              </w:rPr>
              <w:t>Browser</w:t>
            </w:r>
            <w:r>
              <w:rPr>
                <w:rFonts w:cs="Times New Roman"/>
                <w:sz w:val="19"/>
              </w:rPr>
              <w:t xml:space="preserve"> (7 checks)</w:t>
            </w:r>
          </w:p>
        </w:tc>
        <w:tc>
          <w:tcPr>
            <w:tcW w:w="6768" w:type="dxa"/>
          </w:tcPr>
          <w:p w:rsidR="005D2916" w:rsidRDefault="00056952">
            <w:pPr>
              <w:spacing w:after="40" w:line="240" w:lineRule="auto"/>
              <w:jc w:val="left"/>
            </w:pPr>
            <w:r>
              <w:rPr>
                <w:rFonts w:cs="Times New Roman"/>
                <w:sz w:val="19"/>
              </w:rPr>
              <w:t>an anonymous visit is sent to the sign-in page; the trend chart renders from the API; the comparison chart renders; insight cards render; a wrong file type is rejected in the browser; Escape closes the delete dialog; no console errors</w:t>
            </w:r>
          </w:p>
        </w:tc>
      </w:tr>
    </w:tbl>
    <w:p w:rsidR="005D2916" w:rsidRDefault="005D2916">
      <w:pPr>
        <w:spacing w:line="192" w:lineRule="auto"/>
      </w:pPr>
    </w:p>
    <w:p w:rsidR="005D2916" w:rsidRDefault="00056952">
      <w:pPr>
        <w:pStyle w:val="Heading2"/>
      </w:pPr>
      <w:bookmarkStart w:id="111" w:name="_Toc243905499"/>
      <w:r>
        <w:t>7.4 Ran</w:t>
      </w:r>
      <w:r>
        <w:t>domised check of the status rule</w:t>
      </w:r>
      <w:bookmarkEnd w:id="111"/>
    </w:p>
    <w:p w:rsidR="005D2916" w:rsidRDefault="00056952">
      <w:r>
        <w:rPr>
          <w:rFonts w:cs="Times New Roman"/>
        </w:rPr>
        <w:t>The rule that decides LOW, NORMAL and HIGH is the core of the product, so it was checked beyond hand-picked cases. 20,000 random combinations of a value and a range were generated, with each limit independently present or a</w:t>
      </w:r>
      <w:r>
        <w:rPr>
          <w:rFonts w:cs="Times New Roman"/>
        </w:rPr>
        <w:t xml:space="preserve">bsent and values from -5 to 250, and the status from </w:t>
      </w:r>
      <w:r>
        <w:rPr>
          <w:rFonts w:ascii="Consolas" w:eastAsia="Consolas" w:hAnsi="Consolas" w:cs="Consolas"/>
          <w:sz w:val="21"/>
        </w:rPr>
        <w:t>classify_result</w:t>
      </w:r>
      <w:r>
        <w:rPr>
          <w:rFonts w:cs="Times New Roman"/>
        </w:rPr>
        <w:t xml:space="preserve"> was compared with an independently written rule. There were 0 disagreements. The boundaries behave as documented: with a range of 5 to 10, the values 5 and 10 are NORMAL, 4.99 is LOW and </w:t>
      </w:r>
      <w:r>
        <w:rPr>
          <w:rFonts w:cs="Times New Roman"/>
        </w:rPr>
        <w:t xml:space="preserve">10.01 is HIGH. This shows </w:t>
      </w:r>
      <w:r>
        <w:rPr>
          <w:rFonts w:cs="Times New Roman"/>
        </w:rPr>
        <w:lastRenderedPageBreak/>
        <w:t>that the code implements the stated rule; it does not show that the rule is clinically sufficient.</w:t>
      </w:r>
    </w:p>
    <w:p w:rsidR="005D2916" w:rsidRDefault="00056952">
      <w:pPr>
        <w:pStyle w:val="Heading2"/>
      </w:pPr>
      <w:bookmarkStart w:id="112" w:name="_Toc243905500"/>
      <w:r>
        <w:t>7.5 Validation on the generated corpus</w:t>
      </w:r>
      <w:bookmarkEnd w:id="112"/>
    </w:p>
    <w:p w:rsidR="005D2916" w:rsidRDefault="00056952">
      <w:r>
        <w:rPr>
          <w:rFonts w:cs="Times New Roman"/>
        </w:rPr>
        <w:t>Chapter 8 reports the full results. For testing purposes the corpus acts as a regression sui</w:t>
      </w:r>
      <w:r>
        <w:rPr>
          <w:rFonts w:cs="Times New Roman"/>
        </w:rPr>
        <w:t>te with known answers: of 1,680 labelled rows the parser returns 1,525 rows with a precision of 0.963 and a recall of 0.874; of the rows it finds, the range is right in 99.9% and the status in 99.9%. Only 72.9% of all labelled rows are completely right (na</w:t>
      </w:r>
      <w:r>
        <w:rPr>
          <w:rFonts w:cs="Times New Roman"/>
        </w:rPr>
        <w:t>me, unit, range and status together) because of the defects below.</w:t>
      </w:r>
    </w:p>
    <w:p w:rsidR="005D2916" w:rsidRDefault="00056952">
      <w:pPr>
        <w:pStyle w:val="Heading2"/>
      </w:pPr>
      <w:bookmarkStart w:id="113" w:name="_Toc243905501"/>
      <w:r>
        <w:t>7.6 Edge cases and defects found</w:t>
      </w:r>
      <w:bookmarkEnd w:id="113"/>
    </w:p>
    <w:p w:rsidR="005D2916" w:rsidRDefault="00056952">
      <w:r>
        <w:rPr>
          <w:rFonts w:cs="Times New Roman"/>
        </w:rPr>
        <w:t xml:space="preserve">The experiments exposed five defects in the product. They are reported here as test findings; the product code was </w:t>
      </w:r>
      <w:r>
        <w:rPr>
          <w:rFonts w:cs="Times New Roman"/>
          <w:b/>
        </w:rPr>
        <w:t>not</w:t>
      </w:r>
      <w:r>
        <w:rPr>
          <w:rFonts w:cs="Times New Roman"/>
        </w:rPr>
        <w:t xml:space="preserve"> changed during the documentation work</w:t>
      </w:r>
      <w:r>
        <w:rPr>
          <w:rFonts w:cs="Times New Roman"/>
        </w:rPr>
        <w:t>, so each one is still present and is listed as a limitation in Chapter 10.</w:t>
      </w:r>
    </w:p>
    <w:p w:rsidR="005D2916" w:rsidRDefault="00056952">
      <w:pPr>
        <w:pStyle w:val="Caption"/>
        <w:keepNext/>
        <w:spacing w:after="80"/>
      </w:pPr>
      <w:bookmarkStart w:id="114" w:name="_Toc2439056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Defects found by testing</w:t>
      </w:r>
      <w:bookmarkEnd w:id="114"/>
    </w:p>
    <w:tbl>
      <w:tblPr>
        <w:tblStyle w:val="TableGrid"/>
        <w:tblW w:w="0" w:type="auto"/>
        <w:jc w:val="center"/>
        <w:tblLook w:val="04A0" w:firstRow="1" w:lastRow="0" w:firstColumn="1" w:lastColumn="0" w:noHBand="0" w:noVBand="1"/>
      </w:tblPr>
      <w:tblGrid>
        <w:gridCol w:w="572"/>
        <w:gridCol w:w="2953"/>
        <w:gridCol w:w="3374"/>
        <w:gridCol w:w="1983"/>
      </w:tblGrid>
      <w:tr w:rsidR="005D2916">
        <w:trPr>
          <w:cantSplit/>
          <w:tblHeader/>
          <w:jc w:val="center"/>
        </w:trPr>
        <w:tc>
          <w:tcPr>
            <w:tcW w:w="576" w:type="dxa"/>
            <w:shd w:val="clear" w:color="auto" w:fill="1B2A41"/>
          </w:tcPr>
          <w:p w:rsidR="005D2916" w:rsidRDefault="00056952">
            <w:pPr>
              <w:keepNext/>
              <w:spacing w:after="40" w:line="240" w:lineRule="auto"/>
              <w:jc w:val="center"/>
            </w:pPr>
            <w:r>
              <w:rPr>
                <w:rFonts w:cs="Times New Roman"/>
                <w:b/>
                <w:color w:val="FFFFFF"/>
                <w:sz w:val="17"/>
              </w:rPr>
              <w:t>No.</w:t>
            </w:r>
          </w:p>
        </w:tc>
        <w:tc>
          <w:tcPr>
            <w:tcW w:w="3024" w:type="dxa"/>
            <w:shd w:val="clear" w:color="auto" w:fill="1B2A41"/>
          </w:tcPr>
          <w:p w:rsidR="005D2916" w:rsidRDefault="00056952">
            <w:pPr>
              <w:keepNext/>
              <w:spacing w:after="40" w:line="240" w:lineRule="auto"/>
              <w:jc w:val="center"/>
            </w:pPr>
            <w:r>
              <w:rPr>
                <w:rFonts w:cs="Times New Roman"/>
                <w:b/>
                <w:color w:val="FFFFFF"/>
                <w:sz w:val="17"/>
              </w:rPr>
              <w:t>Defect</w:t>
            </w:r>
          </w:p>
        </w:tc>
        <w:tc>
          <w:tcPr>
            <w:tcW w:w="3456" w:type="dxa"/>
            <w:shd w:val="clear" w:color="auto" w:fill="1B2A41"/>
          </w:tcPr>
          <w:p w:rsidR="005D2916" w:rsidRDefault="00056952">
            <w:pPr>
              <w:keepNext/>
              <w:spacing w:after="40" w:line="240" w:lineRule="auto"/>
              <w:jc w:val="center"/>
            </w:pPr>
            <w:r>
              <w:rPr>
                <w:rFonts w:cs="Times New Roman"/>
                <w:b/>
                <w:color w:val="FFFFFF"/>
                <w:sz w:val="17"/>
              </w:rPr>
              <w:t>Evidence</w:t>
            </w:r>
          </w:p>
        </w:tc>
        <w:tc>
          <w:tcPr>
            <w:tcW w:w="2016" w:type="dxa"/>
            <w:shd w:val="clear" w:color="auto" w:fill="1B2A41"/>
          </w:tcPr>
          <w:p w:rsidR="005D2916" w:rsidRDefault="00056952">
            <w:pPr>
              <w:keepNext/>
              <w:spacing w:after="40" w:line="240" w:lineRule="auto"/>
              <w:jc w:val="center"/>
            </w:pPr>
            <w:r>
              <w:rPr>
                <w:rFonts w:cs="Times New Roman"/>
                <w:b/>
                <w:color w:val="FFFFFF"/>
                <w:sz w:val="17"/>
              </w:rPr>
              <w:t>Effect</w:t>
            </w:r>
          </w:p>
        </w:tc>
      </w:tr>
      <w:tr w:rsidR="005D2916">
        <w:trPr>
          <w:cantSplit/>
          <w:jc w:val="center"/>
        </w:trPr>
        <w:tc>
          <w:tcPr>
            <w:tcW w:w="576" w:type="dxa"/>
          </w:tcPr>
          <w:p w:rsidR="005D2916" w:rsidRDefault="00056952">
            <w:pPr>
              <w:keepNext/>
              <w:spacing w:after="40" w:line="240" w:lineRule="auto"/>
              <w:jc w:val="left"/>
            </w:pPr>
            <w:r>
              <w:rPr>
                <w:rFonts w:cs="Times New Roman"/>
                <w:sz w:val="17"/>
              </w:rPr>
              <w:t>D1</w:t>
            </w:r>
          </w:p>
        </w:tc>
        <w:tc>
          <w:tcPr>
            <w:tcW w:w="3024" w:type="dxa"/>
          </w:tcPr>
          <w:p w:rsidR="005D2916" w:rsidRDefault="00056952">
            <w:pPr>
              <w:keepNext/>
              <w:spacing w:after="40" w:line="240" w:lineRule="auto"/>
              <w:jc w:val="left"/>
            </w:pPr>
            <w:r>
              <w:rPr>
                <w:rFonts w:cs="Times New Roman"/>
                <w:sz w:val="17"/>
              </w:rPr>
              <w:t xml:space="preserve">A collection date written </w:t>
            </w:r>
            <w:r>
              <w:rPr>
                <w:rFonts w:ascii="Consolas" w:eastAsia="Consolas" w:hAnsi="Consolas" w:cs="Consolas"/>
                <w:sz w:val="14"/>
              </w:rPr>
              <w:t>dd-mm-yyyy</w:t>
            </w:r>
            <w:r>
              <w:rPr>
                <w:rFonts w:cs="Times New Roman"/>
                <w:sz w:val="17"/>
              </w:rPr>
              <w:t xml:space="preserve"> on a line that starts with a word is parsed as a result row ("Sample Collected", value 12, range -4 to 2026)</w:t>
            </w:r>
          </w:p>
        </w:tc>
        <w:tc>
          <w:tcPr>
            <w:tcW w:w="3456" w:type="dxa"/>
          </w:tcPr>
          <w:p w:rsidR="005D2916" w:rsidRDefault="00056952">
            <w:pPr>
              <w:keepNext/>
              <w:spacing w:after="40" w:line="240" w:lineRule="auto"/>
              <w:jc w:val="left"/>
            </w:pPr>
            <w:r>
              <w:rPr>
                <w:rFonts w:cs="Times New Roman"/>
                <w:sz w:val="17"/>
              </w:rPr>
              <w:t xml:space="preserve">read as a row in all 56 reports that carry a </w:t>
            </w:r>
            <w:r>
              <w:rPr>
                <w:rFonts w:ascii="Consolas" w:eastAsia="Consolas" w:hAnsi="Consolas" w:cs="Consolas"/>
                <w:sz w:val="14"/>
              </w:rPr>
              <w:t>dd-mm-yyyy</w:t>
            </w:r>
            <w:r>
              <w:rPr>
                <w:rFonts w:cs="Times New Roman"/>
                <w:sz w:val="17"/>
              </w:rPr>
              <w:t xml:space="preserve"> date (the </w:t>
            </w:r>
            <w:r>
              <w:rPr>
                <w:rFonts w:ascii="Consolas" w:eastAsia="Consolas" w:hAnsi="Consolas" w:cs="Consolas"/>
                <w:sz w:val="14"/>
              </w:rPr>
              <w:t>dd/mm/yyyy</w:t>
            </w:r>
            <w:r>
              <w:rPr>
                <w:rFonts w:cs="Times New Roman"/>
                <w:sz w:val="17"/>
              </w:rPr>
              <w:t xml:space="preserve"> form is dropped because it has no range or unit); the 57 false-positive rows are 55 date-line rows plus 2 others (in one report the date value 12 equalled a real RDW value of 12, so the date row was matched to RDW and the real RDW row counted as extra; th</w:t>
            </w:r>
            <w:r>
              <w:rPr>
                <w:rFonts w:cs="Times New Roman"/>
                <w:sz w:val="17"/>
              </w:rPr>
              <w:t>e other is a mis-read name row)</w:t>
            </w:r>
          </w:p>
        </w:tc>
        <w:tc>
          <w:tcPr>
            <w:tcW w:w="2016" w:type="dxa"/>
          </w:tcPr>
          <w:p w:rsidR="005D2916" w:rsidRDefault="00056952">
            <w:pPr>
              <w:keepNext/>
              <w:spacing w:after="40" w:line="240" w:lineRule="auto"/>
              <w:jc w:val="left"/>
            </w:pPr>
            <w:r>
              <w:rPr>
                <w:rFonts w:cs="Times New Roman"/>
                <w:sz w:val="17"/>
              </w:rPr>
              <w:t>A meaningless row appears with status NORMAL and pollutes the test list</w:t>
            </w:r>
          </w:p>
        </w:tc>
      </w:tr>
      <w:tr w:rsidR="005D2916">
        <w:trPr>
          <w:cantSplit/>
          <w:jc w:val="center"/>
        </w:trPr>
        <w:tc>
          <w:tcPr>
            <w:tcW w:w="576" w:type="dxa"/>
          </w:tcPr>
          <w:p w:rsidR="005D2916" w:rsidRDefault="00056952">
            <w:pPr>
              <w:keepNext/>
              <w:spacing w:after="40" w:line="240" w:lineRule="auto"/>
              <w:jc w:val="left"/>
            </w:pPr>
            <w:r>
              <w:rPr>
                <w:rFonts w:cs="Times New Roman"/>
                <w:sz w:val="17"/>
              </w:rPr>
              <w:t>D2</w:t>
            </w:r>
          </w:p>
        </w:tc>
        <w:tc>
          <w:tcPr>
            <w:tcW w:w="3024" w:type="dxa"/>
          </w:tcPr>
          <w:p w:rsidR="005D2916" w:rsidRDefault="00056952">
            <w:pPr>
              <w:keepNext/>
              <w:spacing w:after="40" w:line="240" w:lineRule="auto"/>
              <w:jc w:val="left"/>
            </w:pPr>
            <w:r>
              <w:rPr>
                <w:rFonts w:cs="Times New Roman"/>
                <w:sz w:val="17"/>
              </w:rPr>
              <w:t>A table whose cells are extracted one per line yields no row</w:t>
            </w:r>
          </w:p>
        </w:tc>
        <w:tc>
          <w:tcPr>
            <w:tcW w:w="3456" w:type="dxa"/>
          </w:tcPr>
          <w:p w:rsidR="005D2916" w:rsidRDefault="00056952">
            <w:pPr>
              <w:keepNext/>
              <w:spacing w:after="40" w:line="240" w:lineRule="auto"/>
              <w:jc w:val="left"/>
            </w:pPr>
            <w:r>
              <w:rPr>
                <w:rFonts w:ascii="Consolas" w:eastAsia="Consolas" w:hAnsi="Consolas" w:cs="Consolas"/>
                <w:sz w:val="14"/>
              </w:rPr>
              <w:t>tabular</w:t>
            </w:r>
            <w:r>
              <w:rPr>
                <w:rFonts w:cs="Times New Roman"/>
                <w:sz w:val="17"/>
              </w:rPr>
              <w:t xml:space="preserve"> layout: precision 0.000, recall 0.000; 212 missed rows in all, 210 of them from</w:t>
            </w:r>
            <w:r>
              <w:rPr>
                <w:rFonts w:cs="Times New Roman"/>
                <w:sz w:val="17"/>
              </w:rPr>
              <w:t xml:space="preserve"> this layout</w:t>
            </w:r>
          </w:p>
        </w:tc>
        <w:tc>
          <w:tcPr>
            <w:tcW w:w="2016" w:type="dxa"/>
          </w:tcPr>
          <w:p w:rsidR="005D2916" w:rsidRDefault="00056952">
            <w:pPr>
              <w:keepNext/>
              <w:spacing w:after="40" w:line="240" w:lineRule="auto"/>
              <w:jc w:val="left"/>
            </w:pPr>
            <w:r>
              <w:rPr>
                <w:rFonts w:cs="Times New Roman"/>
                <w:sz w:val="17"/>
              </w:rPr>
              <w:t>The report is marked Failed ("no recognizable lab test rows")</w:t>
            </w:r>
          </w:p>
        </w:tc>
      </w:tr>
      <w:tr w:rsidR="005D2916">
        <w:trPr>
          <w:cantSplit/>
          <w:jc w:val="center"/>
        </w:trPr>
        <w:tc>
          <w:tcPr>
            <w:tcW w:w="576" w:type="dxa"/>
          </w:tcPr>
          <w:p w:rsidR="005D2916" w:rsidRDefault="00056952">
            <w:pPr>
              <w:spacing w:after="40" w:line="240" w:lineRule="auto"/>
              <w:jc w:val="left"/>
            </w:pPr>
            <w:r>
              <w:rPr>
                <w:rFonts w:cs="Times New Roman"/>
                <w:sz w:val="17"/>
              </w:rPr>
              <w:t>D3</w:t>
            </w:r>
          </w:p>
        </w:tc>
        <w:tc>
          <w:tcPr>
            <w:tcW w:w="3024" w:type="dxa"/>
          </w:tcPr>
          <w:p w:rsidR="005D2916" w:rsidRDefault="00056952">
            <w:pPr>
              <w:spacing w:after="40" w:line="240" w:lineRule="auto"/>
              <w:jc w:val="left"/>
            </w:pPr>
            <w:r>
              <w:rPr>
                <w:rFonts w:cs="Times New Roman"/>
                <w:sz w:val="17"/>
              </w:rPr>
              <w:t>The unit list is incomplete and a flag letter between value and unit hides the unit</w:t>
            </w:r>
          </w:p>
        </w:tc>
        <w:tc>
          <w:tcPr>
            <w:tcW w:w="3456" w:type="dxa"/>
          </w:tcPr>
          <w:p w:rsidR="005D2916" w:rsidRDefault="00056952">
            <w:pPr>
              <w:spacing w:after="40" w:line="240" w:lineRule="auto"/>
              <w:jc w:val="left"/>
            </w:pPr>
            <w:r>
              <w:rPr>
                <w:rFonts w:cs="Times New Roman"/>
                <w:sz w:val="17"/>
              </w:rPr>
              <w:t xml:space="preserve">189 unit errors; unit accuracy 57.6% in the </w:t>
            </w:r>
            <w:r>
              <w:rPr>
                <w:rFonts w:ascii="Consolas" w:eastAsia="Consolas" w:hAnsi="Consolas" w:cs="Consolas"/>
                <w:sz w:val="14"/>
              </w:rPr>
              <w:t>flag</w:t>
            </w:r>
            <w:r>
              <w:rPr>
                <w:rFonts w:cs="Times New Roman"/>
                <w:sz w:val="17"/>
              </w:rPr>
              <w:t xml:space="preserve"> layout against 93.8% in </w:t>
            </w:r>
            <w:r>
              <w:rPr>
                <w:rFonts w:ascii="Consolas" w:eastAsia="Consolas" w:hAnsi="Consolas" w:cs="Consolas"/>
                <w:sz w:val="14"/>
              </w:rPr>
              <w:t>plain</w:t>
            </w:r>
            <w:r>
              <w:rPr>
                <w:rFonts w:cs="Times New Roman"/>
                <w:sz w:val="17"/>
              </w:rPr>
              <w:t xml:space="preserve">; missed units </w:t>
            </w:r>
            <w:r>
              <w:rPr>
                <w:rFonts w:cs="Times New Roman"/>
                <w:sz w:val="17"/>
              </w:rPr>
              <w:t>include mg/L, umol/L, ng/dL, uIU/mL</w:t>
            </w:r>
          </w:p>
        </w:tc>
        <w:tc>
          <w:tcPr>
            <w:tcW w:w="2016" w:type="dxa"/>
          </w:tcPr>
          <w:p w:rsidR="005D2916" w:rsidRDefault="00056952">
            <w:pPr>
              <w:spacing w:after="40" w:line="240" w:lineRule="auto"/>
              <w:jc w:val="left"/>
            </w:pPr>
            <w:r>
              <w:rPr>
                <w:rFonts w:cs="Times New Roman"/>
                <w:sz w:val="17"/>
              </w:rPr>
              <w:t>Unit shown empty; range and status are still right</w:t>
            </w:r>
          </w:p>
        </w:tc>
      </w:tr>
      <w:tr w:rsidR="005D2916">
        <w:trPr>
          <w:cantSplit/>
          <w:jc w:val="center"/>
        </w:trPr>
        <w:tc>
          <w:tcPr>
            <w:tcW w:w="576" w:type="dxa"/>
          </w:tcPr>
          <w:p w:rsidR="005D2916" w:rsidRDefault="00056952">
            <w:pPr>
              <w:spacing w:after="40" w:line="240" w:lineRule="auto"/>
              <w:jc w:val="left"/>
            </w:pPr>
            <w:r>
              <w:rPr>
                <w:rFonts w:cs="Times New Roman"/>
                <w:sz w:val="17"/>
              </w:rPr>
              <w:t>D4</w:t>
            </w:r>
          </w:p>
        </w:tc>
        <w:tc>
          <w:tcPr>
            <w:tcW w:w="3024" w:type="dxa"/>
          </w:tcPr>
          <w:p w:rsidR="005D2916" w:rsidRDefault="00056952">
            <w:pPr>
              <w:spacing w:after="40" w:line="240" w:lineRule="auto"/>
              <w:jc w:val="left"/>
            </w:pPr>
            <w:r>
              <w:rPr>
                <w:rFonts w:cs="Times New Roman"/>
                <w:sz w:val="17"/>
              </w:rPr>
              <w:t>A name that contains a dictionary name is snapped to it</w:t>
            </w:r>
          </w:p>
        </w:tc>
        <w:tc>
          <w:tcPr>
            <w:tcW w:w="3456" w:type="dxa"/>
          </w:tcPr>
          <w:p w:rsidR="005D2916" w:rsidRDefault="00056952">
            <w:pPr>
              <w:spacing w:after="40" w:line="240" w:lineRule="auto"/>
              <w:jc w:val="left"/>
            </w:pPr>
            <w:r>
              <w:rPr>
                <w:rFonts w:cs="Times New Roman"/>
                <w:sz w:val="17"/>
              </w:rPr>
              <w:t>"Sodium Bicarbonate" becomes "Sodium"; 64 name errors; unseen-test name accuracy 77.1% against 98.7% for dict</w:t>
            </w:r>
            <w:r>
              <w:rPr>
                <w:rFonts w:cs="Times New Roman"/>
                <w:sz w:val="17"/>
              </w:rPr>
              <w:t>ionary tests</w:t>
            </w:r>
          </w:p>
        </w:tc>
        <w:tc>
          <w:tcPr>
            <w:tcW w:w="2016" w:type="dxa"/>
          </w:tcPr>
          <w:p w:rsidR="005D2916" w:rsidRDefault="00056952">
            <w:pPr>
              <w:spacing w:after="40" w:line="240" w:lineRule="auto"/>
              <w:jc w:val="left"/>
            </w:pPr>
            <w:r>
              <w:rPr>
                <w:rFonts w:cs="Times New Roman"/>
                <w:sz w:val="17"/>
              </w:rPr>
              <w:t>Wrong test name, so the row joins the wrong trend</w:t>
            </w:r>
          </w:p>
        </w:tc>
      </w:tr>
      <w:tr w:rsidR="005D2916">
        <w:trPr>
          <w:cantSplit/>
          <w:jc w:val="center"/>
        </w:trPr>
        <w:tc>
          <w:tcPr>
            <w:tcW w:w="576" w:type="dxa"/>
          </w:tcPr>
          <w:p w:rsidR="005D2916" w:rsidRDefault="00056952">
            <w:pPr>
              <w:spacing w:after="40" w:line="240" w:lineRule="auto"/>
              <w:jc w:val="left"/>
            </w:pPr>
            <w:r>
              <w:rPr>
                <w:rFonts w:cs="Times New Roman"/>
                <w:sz w:val="17"/>
              </w:rPr>
              <w:t>D5</w:t>
            </w:r>
          </w:p>
        </w:tc>
        <w:tc>
          <w:tcPr>
            <w:tcW w:w="3024" w:type="dxa"/>
          </w:tcPr>
          <w:p w:rsidR="005D2916" w:rsidRDefault="00056952">
            <w:pPr>
              <w:spacing w:after="40" w:line="240" w:lineRule="auto"/>
              <w:jc w:val="left"/>
            </w:pPr>
            <w:r>
              <w:rPr>
                <w:rFonts w:cs="Times New Roman"/>
                <w:sz w:val="17"/>
              </w:rPr>
              <w:t>Heavy name noise defeats the matcher</w:t>
            </w:r>
          </w:p>
        </w:tc>
        <w:tc>
          <w:tcPr>
            <w:tcW w:w="3456" w:type="dxa"/>
          </w:tcPr>
          <w:p w:rsidR="005D2916" w:rsidRDefault="00056952">
            <w:pPr>
              <w:spacing w:after="40" w:line="240" w:lineRule="auto"/>
              <w:jc w:val="left"/>
            </w:pPr>
            <w:r>
              <w:rPr>
                <w:rFonts w:ascii="Consolas" w:eastAsia="Consolas" w:hAnsi="Consolas" w:cs="Consolas"/>
                <w:sz w:val="14"/>
              </w:rPr>
              <w:t>ocr_noise</w:t>
            </w:r>
            <w:r>
              <w:rPr>
                <w:rFonts w:cs="Times New Roman"/>
                <w:sz w:val="17"/>
              </w:rPr>
              <w:t xml:space="preserve"> layout: name accuracy 82.2%; at 20 % character noise 73.1% against 94.5% for an edit-distance baseline</w:t>
            </w:r>
          </w:p>
        </w:tc>
        <w:tc>
          <w:tcPr>
            <w:tcW w:w="2016" w:type="dxa"/>
          </w:tcPr>
          <w:p w:rsidR="005D2916" w:rsidRDefault="00056952">
            <w:pPr>
              <w:spacing w:after="40" w:line="240" w:lineRule="auto"/>
              <w:jc w:val="left"/>
            </w:pPr>
            <w:r>
              <w:rPr>
                <w:rFonts w:cs="Times New Roman"/>
                <w:sz w:val="17"/>
              </w:rPr>
              <w:t xml:space="preserve">Corrupted names stay unmatched or snap </w:t>
            </w:r>
            <w:r>
              <w:rPr>
                <w:rFonts w:cs="Times New Roman"/>
                <w:sz w:val="17"/>
              </w:rPr>
              <w:t>to a wrong test</w:t>
            </w:r>
          </w:p>
        </w:tc>
      </w:tr>
    </w:tbl>
    <w:p w:rsidR="005D2916" w:rsidRDefault="005D2916">
      <w:pPr>
        <w:spacing w:line="192" w:lineRule="auto"/>
      </w:pPr>
    </w:p>
    <w:p w:rsidR="005D2916" w:rsidRDefault="00056952">
      <w:r>
        <w:rPr>
          <w:rFonts w:cs="Times New Roman"/>
        </w:rPr>
        <w:t>Other edge cases that were tested and handled correctly: a value of exactly a range limit (NORMAL), a result with only an upper or only a lower limit, a result with neither (UNKNOWN), duplicate lines, an empty or oversize file, an unsuppo</w:t>
      </w:r>
      <w:r>
        <w:rPr>
          <w:rFonts w:cs="Times New Roman"/>
        </w:rPr>
        <w:t>rted extension, a corrupt PDF (Failed with a message), a PDF without any lab row (Failed with a message), deleting a report that was already deleted (404) and comparing a report with itself (400).</w:t>
      </w:r>
    </w:p>
    <w:p w:rsidR="005D2916" w:rsidRDefault="00056952">
      <w:pPr>
        <w:keepNext/>
        <w:spacing w:after="80" w:line="240" w:lineRule="auto"/>
        <w:jc w:val="center"/>
      </w:pPr>
      <w:r>
        <w:rPr>
          <w:noProof/>
        </w:rPr>
        <w:lastRenderedPageBreak/>
        <w:drawing>
          <wp:inline distT="0" distB="0" distL="0" distR="0">
            <wp:extent cx="4572000" cy="20440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ailure_kinds.png"/>
                    <pic:cNvPicPr/>
                  </pic:nvPicPr>
                  <pic:blipFill>
                    <a:blip r:embed="rId25"/>
                    <a:stretch>
                      <a:fillRect/>
                    </a:stretch>
                  </pic:blipFill>
                  <pic:spPr>
                    <a:xfrm>
                      <a:off x="0" y="0"/>
                      <a:ext cx="4572000" cy="2044051"/>
                    </a:xfrm>
                    <a:prstGeom prst="rect">
                      <a:avLst/>
                    </a:prstGeom>
                  </pic:spPr>
                </pic:pic>
              </a:graphicData>
            </a:graphic>
          </wp:inline>
        </w:drawing>
      </w:r>
    </w:p>
    <w:p w:rsidR="005D2916" w:rsidRDefault="00056952">
      <w:pPr>
        <w:pStyle w:val="Caption"/>
      </w:pPr>
      <w:bookmarkStart w:id="115" w:name="_Toc2439055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Kinds of extraction e</w:t>
      </w:r>
      <w:r>
        <w:rPr>
          <w:rFonts w:cs="Times New Roman"/>
        </w:rPr>
        <w:t>rror found on the generated corpus</w:t>
      </w:r>
      <w:bookmarkEnd w:id="115"/>
    </w:p>
    <w:p w:rsidR="005D2916" w:rsidRDefault="00056952">
      <w:pPr>
        <w:pStyle w:val="Heading2"/>
      </w:pPr>
      <w:bookmarkStart w:id="116" w:name="_Toc243905502"/>
      <w:r>
        <w:t>7.7 Performance testing</w:t>
      </w:r>
      <w:bookmarkEnd w:id="116"/>
    </w:p>
    <w:p w:rsidR="005D2916" w:rsidRDefault="00056952">
      <w:r>
        <w:rPr>
          <w:rFonts w:cs="Times New Roman"/>
        </w:rPr>
        <w:t>Timings were taken on the development machine (Intel Core i5-12500 (6 cores / 12 threads), 15.7 GB RAM, Windows 11, no GPU) with a one-page, 14-row text PDF of 4,356 bytes. Stage times are medians of 100 runs; the end-to-end pipeline, which includes the SQ</w:t>
      </w:r>
      <w:r>
        <w:rPr>
          <w:rFonts w:cs="Times New Roman"/>
        </w:rPr>
        <w:t xml:space="preserve">Lite writes, is the median of 40 runs. HTTP timings use </w:t>
      </w:r>
      <w:r>
        <w:rPr>
          <w:rFonts w:ascii="Consolas" w:eastAsia="Consolas" w:hAnsi="Consolas" w:cs="Consolas"/>
          <w:sz w:val="21"/>
        </w:rPr>
        <w:t>127.0.0.1</w:t>
      </w:r>
      <w:r>
        <w:rPr>
          <w:rFonts w:cs="Times New Roman"/>
        </w:rPr>
        <w:t xml:space="preserve">, because a hostname lookup of </w:t>
      </w:r>
      <w:r>
        <w:rPr>
          <w:rFonts w:ascii="Consolas" w:eastAsia="Consolas" w:hAnsi="Consolas" w:cs="Consolas"/>
          <w:sz w:val="21"/>
        </w:rPr>
        <w:t>localhost</w:t>
      </w:r>
      <w:r>
        <w:rPr>
          <w:rFonts w:cs="Times New Roman"/>
        </w:rPr>
        <w:t xml:space="preserve"> adds seconds on this machine.</w:t>
      </w:r>
    </w:p>
    <w:p w:rsidR="005D2916" w:rsidRDefault="00056952">
      <w:pPr>
        <w:pStyle w:val="Caption"/>
        <w:keepNext/>
        <w:spacing w:after="80"/>
      </w:pPr>
      <w:bookmarkStart w:id="117" w:name="_Toc2439056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Pipeline stage latency (14-row report)</w:t>
      </w:r>
      <w:bookmarkEnd w:id="117"/>
    </w:p>
    <w:tbl>
      <w:tblPr>
        <w:tblStyle w:val="TableGrid"/>
        <w:tblW w:w="0" w:type="auto"/>
        <w:jc w:val="center"/>
        <w:tblLook w:val="04A0" w:firstRow="1" w:lastRow="0" w:firstColumn="1" w:lastColumn="0" w:noHBand="0" w:noVBand="1"/>
      </w:tblPr>
      <w:tblGrid>
        <w:gridCol w:w="3648"/>
        <w:gridCol w:w="1693"/>
        <w:gridCol w:w="2116"/>
        <w:gridCol w:w="1425"/>
      </w:tblGrid>
      <w:tr w:rsidR="005D2916">
        <w:trPr>
          <w:cantSplit/>
          <w:tblHeader/>
          <w:jc w:val="center"/>
        </w:trPr>
        <w:tc>
          <w:tcPr>
            <w:tcW w:w="3744" w:type="dxa"/>
            <w:shd w:val="clear" w:color="auto" w:fill="1B2A41"/>
          </w:tcPr>
          <w:p w:rsidR="005D2916" w:rsidRDefault="00056952">
            <w:pPr>
              <w:keepNext/>
              <w:spacing w:after="40" w:line="240" w:lineRule="auto"/>
              <w:jc w:val="center"/>
            </w:pPr>
            <w:r>
              <w:rPr>
                <w:rFonts w:cs="Times New Roman"/>
                <w:b/>
                <w:color w:val="FFFFFF"/>
                <w:sz w:val="19"/>
              </w:rPr>
              <w:t>Stage</w:t>
            </w:r>
          </w:p>
        </w:tc>
        <w:tc>
          <w:tcPr>
            <w:tcW w:w="1728" w:type="dxa"/>
            <w:shd w:val="clear" w:color="auto" w:fill="1B2A41"/>
          </w:tcPr>
          <w:p w:rsidR="005D2916" w:rsidRDefault="00056952">
            <w:pPr>
              <w:keepNext/>
              <w:spacing w:after="40" w:line="240" w:lineRule="auto"/>
              <w:jc w:val="center"/>
            </w:pPr>
            <w:r>
              <w:rPr>
                <w:rFonts w:cs="Times New Roman"/>
                <w:b/>
                <w:color w:val="FFFFFF"/>
                <w:sz w:val="19"/>
              </w:rPr>
              <w:t>Median (ms)</w:t>
            </w:r>
          </w:p>
        </w:tc>
        <w:tc>
          <w:tcPr>
            <w:tcW w:w="2160" w:type="dxa"/>
            <w:shd w:val="clear" w:color="auto" w:fill="1B2A41"/>
          </w:tcPr>
          <w:p w:rsidR="005D2916" w:rsidRDefault="00056952">
            <w:pPr>
              <w:keepNext/>
              <w:spacing w:after="40" w:line="240" w:lineRule="auto"/>
              <w:jc w:val="center"/>
            </w:pPr>
            <w:r>
              <w:rPr>
                <w:rFonts w:cs="Times New Roman"/>
                <w:b/>
                <w:color w:val="FFFFFF"/>
                <w:sz w:val="19"/>
              </w:rPr>
              <w:t>95th percentile (ms)</w:t>
            </w:r>
          </w:p>
        </w:tc>
        <w:tc>
          <w:tcPr>
            <w:tcW w:w="1440" w:type="dxa"/>
            <w:shd w:val="clear" w:color="auto" w:fill="1B2A41"/>
          </w:tcPr>
          <w:p w:rsidR="005D2916" w:rsidRDefault="00056952">
            <w:pPr>
              <w:keepNext/>
              <w:spacing w:after="40" w:line="240" w:lineRule="auto"/>
              <w:jc w:val="center"/>
            </w:pPr>
            <w:r>
              <w:rPr>
                <w:rFonts w:cs="Times New Roman"/>
                <w:b/>
                <w:color w:val="FFFFFF"/>
                <w:sz w:val="19"/>
              </w:rPr>
              <w:t xml:space="preserve">Maximum </w:t>
            </w:r>
            <w:r>
              <w:rPr>
                <w:rFonts w:cs="Times New Roman"/>
                <w:b/>
                <w:color w:val="FFFFFF"/>
                <w:sz w:val="19"/>
              </w:rPr>
              <w:t>(ms)</w:t>
            </w:r>
          </w:p>
        </w:tc>
      </w:tr>
      <w:tr w:rsidR="005D2916">
        <w:trPr>
          <w:cantSplit/>
          <w:jc w:val="center"/>
        </w:trPr>
        <w:tc>
          <w:tcPr>
            <w:tcW w:w="3744" w:type="dxa"/>
          </w:tcPr>
          <w:p w:rsidR="005D2916" w:rsidRDefault="00056952">
            <w:pPr>
              <w:keepNext/>
              <w:spacing w:after="40" w:line="240" w:lineRule="auto"/>
              <w:jc w:val="left"/>
            </w:pPr>
            <w:r>
              <w:rPr>
                <w:rFonts w:cs="Times New Roman"/>
                <w:sz w:val="19"/>
              </w:rPr>
              <w:t>PDF text layer (PyMuPDF)</w:t>
            </w:r>
          </w:p>
        </w:tc>
        <w:tc>
          <w:tcPr>
            <w:tcW w:w="1728" w:type="dxa"/>
          </w:tcPr>
          <w:p w:rsidR="005D2916" w:rsidRDefault="00056952">
            <w:pPr>
              <w:keepNext/>
              <w:spacing w:after="40" w:line="240" w:lineRule="auto"/>
              <w:jc w:val="right"/>
            </w:pPr>
            <w:r>
              <w:rPr>
                <w:rFonts w:cs="Times New Roman"/>
                <w:sz w:val="19"/>
              </w:rPr>
              <w:t>1.37</w:t>
            </w:r>
          </w:p>
        </w:tc>
        <w:tc>
          <w:tcPr>
            <w:tcW w:w="2160" w:type="dxa"/>
          </w:tcPr>
          <w:p w:rsidR="005D2916" w:rsidRDefault="00056952">
            <w:pPr>
              <w:keepNext/>
              <w:spacing w:after="40" w:line="240" w:lineRule="auto"/>
              <w:jc w:val="right"/>
            </w:pPr>
            <w:r>
              <w:rPr>
                <w:rFonts w:cs="Times New Roman"/>
                <w:sz w:val="19"/>
              </w:rPr>
              <w:t>1.56</w:t>
            </w:r>
          </w:p>
        </w:tc>
        <w:tc>
          <w:tcPr>
            <w:tcW w:w="1440" w:type="dxa"/>
          </w:tcPr>
          <w:p w:rsidR="005D2916" w:rsidRDefault="00056952">
            <w:pPr>
              <w:keepNext/>
              <w:spacing w:after="40" w:line="240" w:lineRule="auto"/>
              <w:jc w:val="right"/>
            </w:pPr>
            <w:r>
              <w:rPr>
                <w:rFonts w:cs="Times New Roman"/>
                <w:sz w:val="19"/>
              </w:rPr>
              <w:t>1.93</w:t>
            </w:r>
          </w:p>
        </w:tc>
      </w:tr>
      <w:tr w:rsidR="005D2916">
        <w:trPr>
          <w:cantSplit/>
          <w:jc w:val="center"/>
        </w:trPr>
        <w:tc>
          <w:tcPr>
            <w:tcW w:w="3744" w:type="dxa"/>
          </w:tcPr>
          <w:p w:rsidR="005D2916" w:rsidRDefault="00056952">
            <w:pPr>
              <w:keepNext/>
              <w:spacing w:after="40" w:line="240" w:lineRule="auto"/>
              <w:jc w:val="left"/>
            </w:pPr>
            <w:r>
              <w:rPr>
                <w:rFonts w:cs="Times New Roman"/>
                <w:sz w:val="19"/>
              </w:rPr>
              <w:t>Row parsing and name matching</w:t>
            </w:r>
          </w:p>
        </w:tc>
        <w:tc>
          <w:tcPr>
            <w:tcW w:w="1728" w:type="dxa"/>
          </w:tcPr>
          <w:p w:rsidR="005D2916" w:rsidRDefault="00056952">
            <w:pPr>
              <w:keepNext/>
              <w:spacing w:after="40" w:line="240" w:lineRule="auto"/>
              <w:jc w:val="right"/>
            </w:pPr>
            <w:r>
              <w:rPr>
                <w:rFonts w:cs="Times New Roman"/>
                <w:sz w:val="19"/>
              </w:rPr>
              <w:t>7.16</w:t>
            </w:r>
          </w:p>
        </w:tc>
        <w:tc>
          <w:tcPr>
            <w:tcW w:w="2160" w:type="dxa"/>
          </w:tcPr>
          <w:p w:rsidR="005D2916" w:rsidRDefault="00056952">
            <w:pPr>
              <w:keepNext/>
              <w:spacing w:after="40" w:line="240" w:lineRule="auto"/>
              <w:jc w:val="right"/>
            </w:pPr>
            <w:r>
              <w:rPr>
                <w:rFonts w:cs="Times New Roman"/>
                <w:sz w:val="19"/>
              </w:rPr>
              <w:t>10.13</w:t>
            </w:r>
          </w:p>
        </w:tc>
        <w:tc>
          <w:tcPr>
            <w:tcW w:w="1440" w:type="dxa"/>
          </w:tcPr>
          <w:p w:rsidR="005D2916" w:rsidRDefault="00056952">
            <w:pPr>
              <w:keepNext/>
              <w:spacing w:after="40" w:line="240" w:lineRule="auto"/>
              <w:jc w:val="right"/>
            </w:pPr>
            <w:r>
              <w:rPr>
                <w:rFonts w:cs="Times New Roman"/>
                <w:sz w:val="19"/>
              </w:rPr>
              <w:t>11.43</w:t>
            </w:r>
          </w:p>
        </w:tc>
      </w:tr>
      <w:tr w:rsidR="005D2916">
        <w:trPr>
          <w:cantSplit/>
          <w:jc w:val="center"/>
        </w:trPr>
        <w:tc>
          <w:tcPr>
            <w:tcW w:w="3744" w:type="dxa"/>
          </w:tcPr>
          <w:p w:rsidR="005D2916" w:rsidRDefault="00056952">
            <w:pPr>
              <w:spacing w:after="40" w:line="240" w:lineRule="auto"/>
              <w:jc w:val="left"/>
            </w:pPr>
            <w:r>
              <w:rPr>
                <w:rFonts w:cs="Times New Roman"/>
                <w:sz w:val="19"/>
              </w:rPr>
              <w:t>Classification</w:t>
            </w:r>
          </w:p>
        </w:tc>
        <w:tc>
          <w:tcPr>
            <w:tcW w:w="1728" w:type="dxa"/>
          </w:tcPr>
          <w:p w:rsidR="005D2916" w:rsidRDefault="00056952">
            <w:pPr>
              <w:spacing w:after="40" w:line="240" w:lineRule="auto"/>
              <w:jc w:val="right"/>
            </w:pPr>
            <w:r>
              <w:rPr>
                <w:rFonts w:cs="Times New Roman"/>
                <w:sz w:val="19"/>
              </w:rPr>
              <w:t>0.02</w:t>
            </w:r>
          </w:p>
        </w:tc>
        <w:tc>
          <w:tcPr>
            <w:tcW w:w="2160" w:type="dxa"/>
          </w:tcPr>
          <w:p w:rsidR="005D2916" w:rsidRDefault="00056952">
            <w:pPr>
              <w:spacing w:after="40" w:line="240" w:lineRule="auto"/>
              <w:jc w:val="right"/>
            </w:pPr>
            <w:r>
              <w:rPr>
                <w:rFonts w:cs="Times New Roman"/>
                <w:sz w:val="19"/>
              </w:rPr>
              <w:t>0.02</w:t>
            </w:r>
          </w:p>
        </w:tc>
        <w:tc>
          <w:tcPr>
            <w:tcW w:w="1440" w:type="dxa"/>
          </w:tcPr>
          <w:p w:rsidR="005D2916" w:rsidRDefault="00056952">
            <w:pPr>
              <w:spacing w:after="40" w:line="240" w:lineRule="auto"/>
              <w:jc w:val="right"/>
            </w:pPr>
            <w:r>
              <w:rPr>
                <w:rFonts w:cs="Times New Roman"/>
                <w:sz w:val="19"/>
              </w:rPr>
              <w:t>0.03</w:t>
            </w:r>
          </w:p>
        </w:tc>
      </w:tr>
      <w:tr w:rsidR="005D2916">
        <w:trPr>
          <w:cantSplit/>
          <w:jc w:val="center"/>
        </w:trPr>
        <w:tc>
          <w:tcPr>
            <w:tcW w:w="3744" w:type="dxa"/>
          </w:tcPr>
          <w:p w:rsidR="005D2916" w:rsidRDefault="00056952">
            <w:pPr>
              <w:spacing w:after="40" w:line="240" w:lineRule="auto"/>
              <w:jc w:val="left"/>
            </w:pPr>
            <w:r>
              <w:rPr>
                <w:rFonts w:cs="Times New Roman"/>
                <w:sz w:val="19"/>
              </w:rPr>
              <w:t>Explanations for all abnormal rows</w:t>
            </w:r>
          </w:p>
        </w:tc>
        <w:tc>
          <w:tcPr>
            <w:tcW w:w="1728" w:type="dxa"/>
          </w:tcPr>
          <w:p w:rsidR="005D2916" w:rsidRDefault="00056952">
            <w:pPr>
              <w:spacing w:after="40" w:line="240" w:lineRule="auto"/>
              <w:jc w:val="right"/>
            </w:pPr>
            <w:r>
              <w:rPr>
                <w:rFonts w:cs="Times New Roman"/>
                <w:sz w:val="19"/>
              </w:rPr>
              <w:t>0.01</w:t>
            </w:r>
          </w:p>
        </w:tc>
        <w:tc>
          <w:tcPr>
            <w:tcW w:w="2160" w:type="dxa"/>
          </w:tcPr>
          <w:p w:rsidR="005D2916" w:rsidRDefault="00056952">
            <w:pPr>
              <w:spacing w:after="40" w:line="240" w:lineRule="auto"/>
              <w:jc w:val="right"/>
            </w:pPr>
            <w:r>
              <w:rPr>
                <w:rFonts w:cs="Times New Roman"/>
                <w:sz w:val="19"/>
              </w:rPr>
              <w:t>0.01</w:t>
            </w:r>
          </w:p>
        </w:tc>
        <w:tc>
          <w:tcPr>
            <w:tcW w:w="1440" w:type="dxa"/>
          </w:tcPr>
          <w:p w:rsidR="005D2916" w:rsidRDefault="00056952">
            <w:pPr>
              <w:spacing w:after="40" w:line="240" w:lineRule="auto"/>
              <w:jc w:val="right"/>
            </w:pPr>
            <w:r>
              <w:rPr>
                <w:rFonts w:cs="Times New Roman"/>
                <w:sz w:val="19"/>
              </w:rPr>
              <w:t>0.04</w:t>
            </w:r>
          </w:p>
        </w:tc>
      </w:tr>
      <w:tr w:rsidR="005D2916">
        <w:trPr>
          <w:cantSplit/>
          <w:jc w:val="center"/>
        </w:trPr>
        <w:tc>
          <w:tcPr>
            <w:tcW w:w="3744" w:type="dxa"/>
          </w:tcPr>
          <w:p w:rsidR="005D2916" w:rsidRDefault="00056952">
            <w:pPr>
              <w:spacing w:after="40" w:line="240" w:lineRule="auto"/>
              <w:jc w:val="left"/>
            </w:pPr>
            <w:r>
              <w:rPr>
                <w:rFonts w:cs="Times New Roman"/>
                <w:sz w:val="19"/>
              </w:rPr>
              <w:t>End to end with database writes</w:t>
            </w:r>
          </w:p>
        </w:tc>
        <w:tc>
          <w:tcPr>
            <w:tcW w:w="1728" w:type="dxa"/>
          </w:tcPr>
          <w:p w:rsidR="005D2916" w:rsidRDefault="00056952">
            <w:pPr>
              <w:spacing w:after="40" w:line="240" w:lineRule="auto"/>
              <w:jc w:val="right"/>
            </w:pPr>
            <w:r>
              <w:rPr>
                <w:rFonts w:cs="Times New Roman"/>
                <w:sz w:val="19"/>
              </w:rPr>
              <w:t>52.7</w:t>
            </w:r>
          </w:p>
        </w:tc>
        <w:tc>
          <w:tcPr>
            <w:tcW w:w="2160" w:type="dxa"/>
          </w:tcPr>
          <w:p w:rsidR="005D2916" w:rsidRDefault="00056952">
            <w:pPr>
              <w:spacing w:after="40" w:line="240" w:lineRule="auto"/>
              <w:jc w:val="right"/>
            </w:pPr>
            <w:r>
              <w:rPr>
                <w:rFonts w:cs="Times New Roman"/>
                <w:sz w:val="19"/>
              </w:rPr>
              <w:t>61.0</w:t>
            </w:r>
          </w:p>
        </w:tc>
        <w:tc>
          <w:tcPr>
            <w:tcW w:w="1440" w:type="dxa"/>
          </w:tcPr>
          <w:p w:rsidR="005D2916" w:rsidRDefault="00056952">
            <w:pPr>
              <w:spacing w:after="40" w:line="240" w:lineRule="auto"/>
              <w:jc w:val="right"/>
            </w:pPr>
            <w:r>
              <w:rPr>
                <w:rFonts w:cs="Times New Roman"/>
                <w:sz w:val="19"/>
              </w:rPr>
              <w:t>85.4</w:t>
            </w:r>
          </w:p>
        </w:tc>
      </w:tr>
    </w:tbl>
    <w:p w:rsidR="005D2916" w:rsidRDefault="005D2916">
      <w:pPr>
        <w:spacing w:line="192" w:lineRule="auto"/>
      </w:pPr>
    </w:p>
    <w:p w:rsidR="005D2916" w:rsidRDefault="00056952">
      <w:r>
        <w:rPr>
          <w:rFonts w:cs="Times New Roman"/>
        </w:rPr>
        <w:t>Parsing time grows linearly with the number of rows: 7.9 ms for 14 rows, 29.3 ms for 50, 58.1 ms for 100 and 113.0 ms for 200, about 0.6 ms per row, mostly the TF-IDF transform of the name. The abstract asks for less than 10 seconds per report; for a digit</w:t>
      </w:r>
      <w:r>
        <w:rPr>
          <w:rFonts w:cs="Times New Roman"/>
        </w:rPr>
        <w:t xml:space="preserve">al PDF the pipeline needs a median of 53 ms, so the target is met by a wide margin. For scanned images the time depends on Tesseract and was </w:t>
      </w:r>
      <w:r>
        <w:rPr>
          <w:rFonts w:cs="Times New Roman"/>
          <w:b/>
        </w:rPr>
        <w:t>not measured</w:t>
      </w:r>
      <w:r>
        <w:rPr>
          <w:rFonts w:cs="Times New Roman"/>
        </w:rPr>
        <w:t>.</w:t>
      </w:r>
    </w:p>
    <w:p w:rsidR="005D2916" w:rsidRDefault="00056952">
      <w:pPr>
        <w:keepNext/>
        <w:spacing w:after="80" w:line="240" w:lineRule="auto"/>
        <w:jc w:val="center"/>
      </w:pPr>
      <w:r>
        <w:rPr>
          <w:noProof/>
        </w:rPr>
        <w:lastRenderedPageBreak/>
        <w:drawing>
          <wp:inline distT="0" distB="0" distL="0" distR="0">
            <wp:extent cx="4572000" cy="2428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stages.png"/>
                    <pic:cNvPicPr/>
                  </pic:nvPicPr>
                  <pic:blipFill>
                    <a:blip r:embed="rId26"/>
                    <a:stretch>
                      <a:fillRect/>
                    </a:stretch>
                  </pic:blipFill>
                  <pic:spPr>
                    <a:xfrm>
                      <a:off x="0" y="0"/>
                      <a:ext cx="4572000" cy="2428875"/>
                    </a:xfrm>
                    <a:prstGeom prst="rect">
                      <a:avLst/>
                    </a:prstGeom>
                  </pic:spPr>
                </pic:pic>
              </a:graphicData>
            </a:graphic>
          </wp:inline>
        </w:drawing>
      </w:r>
    </w:p>
    <w:p w:rsidR="005D2916" w:rsidRDefault="00056952">
      <w:pPr>
        <w:pStyle w:val="Caption"/>
      </w:pPr>
      <w:bookmarkStart w:id="118" w:name="_Toc2439055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Median latency of each pipeline stage</w:t>
      </w:r>
      <w:bookmarkEnd w:id="118"/>
    </w:p>
    <w:p w:rsidR="005D2916" w:rsidRDefault="00056952">
      <w:pPr>
        <w:pStyle w:val="Caption"/>
        <w:keepNext/>
        <w:spacing w:after="80"/>
      </w:pPr>
      <w:bookmarkStart w:id="119" w:name="_Toc243905611"/>
      <w:r>
        <w:rPr>
          <w:rFonts w:cs="Times New Roman"/>
        </w:rPr>
        <w:t xml:space="preserve">Table </w:t>
      </w:r>
      <w:r>
        <w:rPr>
          <w:rFonts w:cs="Times New Roman"/>
        </w:rPr>
        <w:fldChar w:fldCharType="begin"/>
      </w:r>
      <w:r>
        <w:rPr>
          <w:rFonts w:cs="Times New Roman"/>
        </w:rPr>
        <w:instrText xml:space="preserve"> SEQ Table \* ARABI</w:instrText>
      </w:r>
      <w:r>
        <w:rPr>
          <w:rFonts w:cs="Times New Roman"/>
        </w:rPr>
        <w:instrText xml:space="preserve">C </w:instrText>
      </w:r>
      <w:r>
        <w:rPr>
          <w:rFonts w:cs="Times New Roman"/>
        </w:rPr>
        <w:fldChar w:fldCharType="separate"/>
      </w:r>
      <w:r>
        <w:rPr>
          <w:rFonts w:cs="Times New Roman"/>
          <w:noProof/>
        </w:rPr>
        <w:t>29</w:t>
      </w:r>
      <w:r>
        <w:rPr>
          <w:rFonts w:cs="Times New Roman"/>
        </w:rPr>
        <w:fldChar w:fldCharType="end"/>
      </w:r>
      <w:r>
        <w:rPr>
          <w:rFonts w:cs="Times New Roman"/>
        </w:rPr>
        <w:t>: HTTP endpoint latency on 127.0.0.1</w:t>
      </w:r>
      <w:bookmarkEnd w:id="119"/>
    </w:p>
    <w:tbl>
      <w:tblPr>
        <w:tblStyle w:val="TableGrid"/>
        <w:tblW w:w="0" w:type="auto"/>
        <w:jc w:val="center"/>
        <w:tblLook w:val="04A0" w:firstRow="1" w:lastRow="0" w:firstColumn="1" w:lastColumn="0" w:noHBand="0" w:noVBand="1"/>
      </w:tblPr>
      <w:tblGrid>
        <w:gridCol w:w="3936"/>
        <w:gridCol w:w="1695"/>
        <w:gridCol w:w="2118"/>
        <w:gridCol w:w="1133"/>
      </w:tblGrid>
      <w:tr w:rsidR="005D2916">
        <w:trPr>
          <w:cantSplit/>
          <w:tblHeader/>
          <w:jc w:val="center"/>
        </w:trPr>
        <w:tc>
          <w:tcPr>
            <w:tcW w:w="4032" w:type="dxa"/>
            <w:shd w:val="clear" w:color="auto" w:fill="1B2A41"/>
          </w:tcPr>
          <w:p w:rsidR="005D2916" w:rsidRDefault="00056952">
            <w:pPr>
              <w:keepNext/>
              <w:spacing w:after="40" w:line="240" w:lineRule="auto"/>
              <w:jc w:val="center"/>
            </w:pPr>
            <w:r>
              <w:rPr>
                <w:rFonts w:cs="Times New Roman"/>
                <w:b/>
                <w:color w:val="FFFFFF"/>
                <w:sz w:val="19"/>
              </w:rPr>
              <w:t>Endpoint</w:t>
            </w:r>
          </w:p>
        </w:tc>
        <w:tc>
          <w:tcPr>
            <w:tcW w:w="1728" w:type="dxa"/>
            <w:shd w:val="clear" w:color="auto" w:fill="1B2A41"/>
          </w:tcPr>
          <w:p w:rsidR="005D2916" w:rsidRDefault="00056952">
            <w:pPr>
              <w:keepNext/>
              <w:spacing w:after="40" w:line="240" w:lineRule="auto"/>
              <w:jc w:val="center"/>
            </w:pPr>
            <w:r>
              <w:rPr>
                <w:rFonts w:cs="Times New Roman"/>
                <w:b/>
                <w:color w:val="FFFFFF"/>
                <w:sz w:val="19"/>
              </w:rPr>
              <w:t>Median (ms)</w:t>
            </w:r>
          </w:p>
        </w:tc>
        <w:tc>
          <w:tcPr>
            <w:tcW w:w="2160" w:type="dxa"/>
            <w:shd w:val="clear" w:color="auto" w:fill="1B2A41"/>
          </w:tcPr>
          <w:p w:rsidR="005D2916" w:rsidRDefault="00056952">
            <w:pPr>
              <w:keepNext/>
              <w:spacing w:after="40" w:line="240" w:lineRule="auto"/>
              <w:jc w:val="center"/>
            </w:pPr>
            <w:r>
              <w:rPr>
                <w:rFonts w:cs="Times New Roman"/>
                <w:b/>
                <w:color w:val="FFFFFF"/>
                <w:sz w:val="19"/>
              </w:rPr>
              <w:t>95th percentile (ms)</w:t>
            </w:r>
          </w:p>
        </w:tc>
        <w:tc>
          <w:tcPr>
            <w:tcW w:w="1152" w:type="dxa"/>
            <w:shd w:val="clear" w:color="auto" w:fill="1B2A41"/>
          </w:tcPr>
          <w:p w:rsidR="005D2916" w:rsidRDefault="00056952">
            <w:pPr>
              <w:keepNext/>
              <w:spacing w:after="40" w:line="240" w:lineRule="auto"/>
              <w:jc w:val="center"/>
            </w:pPr>
            <w:r>
              <w:rPr>
                <w:rFonts w:cs="Times New Roman"/>
                <w:b/>
                <w:color w:val="FFFFFF"/>
                <w:sz w:val="19"/>
              </w:rPr>
              <w:t>Runs</w:t>
            </w:r>
          </w:p>
        </w:tc>
      </w:tr>
      <w:tr w:rsidR="005D2916">
        <w:trPr>
          <w:cantSplit/>
          <w:jc w:val="center"/>
        </w:trPr>
        <w:tc>
          <w:tcPr>
            <w:tcW w:w="4032" w:type="dxa"/>
          </w:tcPr>
          <w:p w:rsidR="005D2916" w:rsidRDefault="00056952">
            <w:pPr>
              <w:keepNext/>
              <w:spacing w:after="40" w:line="240" w:lineRule="auto"/>
              <w:jc w:val="left"/>
            </w:pPr>
            <w:r>
              <w:rPr>
                <w:rFonts w:cs="Times New Roman"/>
                <w:sz w:val="19"/>
              </w:rPr>
              <w:t>GET /api/health</w:t>
            </w:r>
          </w:p>
        </w:tc>
        <w:tc>
          <w:tcPr>
            <w:tcW w:w="1728" w:type="dxa"/>
          </w:tcPr>
          <w:p w:rsidR="005D2916" w:rsidRDefault="00056952">
            <w:pPr>
              <w:keepNext/>
              <w:spacing w:after="40" w:line="240" w:lineRule="auto"/>
              <w:jc w:val="right"/>
            </w:pPr>
            <w:r>
              <w:rPr>
                <w:rFonts w:cs="Times New Roman"/>
                <w:sz w:val="19"/>
              </w:rPr>
              <w:t>0.9</w:t>
            </w:r>
          </w:p>
        </w:tc>
        <w:tc>
          <w:tcPr>
            <w:tcW w:w="2160" w:type="dxa"/>
          </w:tcPr>
          <w:p w:rsidR="005D2916" w:rsidRDefault="00056952">
            <w:pPr>
              <w:keepNext/>
              <w:spacing w:after="40" w:line="240" w:lineRule="auto"/>
              <w:jc w:val="right"/>
            </w:pPr>
            <w:r>
              <w:rPr>
                <w:rFonts w:cs="Times New Roman"/>
                <w:sz w:val="19"/>
              </w:rPr>
              <w:t>1.2</w:t>
            </w:r>
          </w:p>
        </w:tc>
        <w:tc>
          <w:tcPr>
            <w:tcW w:w="1152" w:type="dxa"/>
          </w:tcPr>
          <w:p w:rsidR="005D2916" w:rsidRDefault="00056952">
            <w:pPr>
              <w:keepNext/>
              <w:spacing w:after="40" w:line="240" w:lineRule="auto"/>
              <w:jc w:val="right"/>
            </w:pPr>
            <w:r>
              <w:rPr>
                <w:rFonts w:cs="Times New Roman"/>
                <w:sz w:val="19"/>
              </w:rPr>
              <w:t>100</w:t>
            </w:r>
          </w:p>
        </w:tc>
      </w:tr>
      <w:tr w:rsidR="005D2916">
        <w:trPr>
          <w:cantSplit/>
          <w:jc w:val="center"/>
        </w:trPr>
        <w:tc>
          <w:tcPr>
            <w:tcW w:w="4032" w:type="dxa"/>
          </w:tcPr>
          <w:p w:rsidR="005D2916" w:rsidRDefault="00056952">
            <w:pPr>
              <w:keepNext/>
              <w:spacing w:after="40" w:line="240" w:lineRule="auto"/>
              <w:jc w:val="left"/>
            </w:pPr>
            <w:r>
              <w:rPr>
                <w:rFonts w:cs="Times New Roman"/>
                <w:sz w:val="19"/>
              </w:rPr>
              <w:t>POST /api/auth/login</w:t>
            </w:r>
          </w:p>
        </w:tc>
        <w:tc>
          <w:tcPr>
            <w:tcW w:w="1728" w:type="dxa"/>
          </w:tcPr>
          <w:p w:rsidR="005D2916" w:rsidRDefault="00056952">
            <w:pPr>
              <w:keepNext/>
              <w:spacing w:after="40" w:line="240" w:lineRule="auto"/>
              <w:jc w:val="right"/>
            </w:pPr>
            <w:r>
              <w:rPr>
                <w:rFonts w:cs="Times New Roman"/>
                <w:sz w:val="19"/>
              </w:rPr>
              <w:t>1.0</w:t>
            </w:r>
          </w:p>
        </w:tc>
        <w:tc>
          <w:tcPr>
            <w:tcW w:w="2160" w:type="dxa"/>
          </w:tcPr>
          <w:p w:rsidR="005D2916" w:rsidRDefault="00056952">
            <w:pPr>
              <w:keepNext/>
              <w:spacing w:after="40" w:line="240" w:lineRule="auto"/>
              <w:jc w:val="right"/>
            </w:pPr>
            <w:r>
              <w:rPr>
                <w:rFonts w:cs="Times New Roman"/>
                <w:sz w:val="19"/>
              </w:rPr>
              <w:t>1.2</w:t>
            </w:r>
          </w:p>
        </w:tc>
        <w:tc>
          <w:tcPr>
            <w:tcW w:w="1152" w:type="dxa"/>
          </w:tcPr>
          <w:p w:rsidR="005D2916" w:rsidRDefault="00056952">
            <w:pPr>
              <w:keepNext/>
              <w:spacing w:after="40" w:line="240" w:lineRule="auto"/>
              <w:jc w:val="right"/>
            </w:pPr>
            <w:r>
              <w:rPr>
                <w:rFonts w:cs="Times New Roman"/>
                <w:sz w:val="19"/>
              </w:rPr>
              <w:t>100</w:t>
            </w:r>
          </w:p>
        </w:tc>
      </w:tr>
      <w:tr w:rsidR="005D2916">
        <w:trPr>
          <w:cantSplit/>
          <w:jc w:val="center"/>
        </w:trPr>
        <w:tc>
          <w:tcPr>
            <w:tcW w:w="4032" w:type="dxa"/>
          </w:tcPr>
          <w:p w:rsidR="005D2916" w:rsidRDefault="00056952">
            <w:pPr>
              <w:spacing w:after="40" w:line="240" w:lineRule="auto"/>
              <w:jc w:val="left"/>
            </w:pPr>
            <w:r>
              <w:rPr>
                <w:rFonts w:cs="Times New Roman"/>
                <w:sz w:val="19"/>
              </w:rPr>
              <w:t>GET /api/dashboard</w:t>
            </w:r>
          </w:p>
        </w:tc>
        <w:tc>
          <w:tcPr>
            <w:tcW w:w="1728" w:type="dxa"/>
          </w:tcPr>
          <w:p w:rsidR="005D2916" w:rsidRDefault="00056952">
            <w:pPr>
              <w:spacing w:after="40" w:line="240" w:lineRule="auto"/>
              <w:jc w:val="right"/>
            </w:pPr>
            <w:r>
              <w:rPr>
                <w:rFonts w:cs="Times New Roman"/>
                <w:sz w:val="19"/>
              </w:rPr>
              <w:t>4.7</w:t>
            </w:r>
          </w:p>
        </w:tc>
        <w:tc>
          <w:tcPr>
            <w:tcW w:w="2160" w:type="dxa"/>
          </w:tcPr>
          <w:p w:rsidR="005D2916" w:rsidRDefault="00056952">
            <w:pPr>
              <w:spacing w:after="40" w:line="240" w:lineRule="auto"/>
              <w:jc w:val="right"/>
            </w:pPr>
            <w:r>
              <w:rPr>
                <w:rFonts w:cs="Times New Roman"/>
                <w:sz w:val="19"/>
              </w:rPr>
              <w:t>5.8</w:t>
            </w:r>
          </w:p>
        </w:tc>
        <w:tc>
          <w:tcPr>
            <w:tcW w:w="1152" w:type="dxa"/>
          </w:tcPr>
          <w:p w:rsidR="005D2916" w:rsidRDefault="00056952">
            <w:pPr>
              <w:spacing w:after="40" w:line="240" w:lineRule="auto"/>
              <w:jc w:val="right"/>
            </w:pPr>
            <w:r>
              <w:rPr>
                <w:rFonts w:cs="Times New Roman"/>
                <w:sz w:val="19"/>
              </w:rPr>
              <w:t>100</w:t>
            </w:r>
          </w:p>
        </w:tc>
      </w:tr>
      <w:tr w:rsidR="005D2916">
        <w:trPr>
          <w:cantSplit/>
          <w:jc w:val="center"/>
        </w:trPr>
        <w:tc>
          <w:tcPr>
            <w:tcW w:w="4032" w:type="dxa"/>
          </w:tcPr>
          <w:p w:rsidR="005D2916" w:rsidRDefault="00056952">
            <w:pPr>
              <w:spacing w:after="40" w:line="240" w:lineRule="auto"/>
              <w:jc w:val="left"/>
            </w:pPr>
            <w:r>
              <w:rPr>
                <w:rFonts w:cs="Times New Roman"/>
                <w:sz w:val="19"/>
              </w:rPr>
              <w:t>GET /api/reports</w:t>
            </w:r>
          </w:p>
        </w:tc>
        <w:tc>
          <w:tcPr>
            <w:tcW w:w="1728" w:type="dxa"/>
          </w:tcPr>
          <w:p w:rsidR="005D2916" w:rsidRDefault="00056952">
            <w:pPr>
              <w:spacing w:after="40" w:line="240" w:lineRule="auto"/>
              <w:jc w:val="right"/>
            </w:pPr>
            <w:r>
              <w:rPr>
                <w:rFonts w:cs="Times New Roman"/>
                <w:sz w:val="19"/>
              </w:rPr>
              <w:t>2.9</w:t>
            </w:r>
          </w:p>
        </w:tc>
        <w:tc>
          <w:tcPr>
            <w:tcW w:w="2160" w:type="dxa"/>
          </w:tcPr>
          <w:p w:rsidR="005D2916" w:rsidRDefault="00056952">
            <w:pPr>
              <w:spacing w:after="40" w:line="240" w:lineRule="auto"/>
              <w:jc w:val="right"/>
            </w:pPr>
            <w:r>
              <w:rPr>
                <w:rFonts w:cs="Times New Roman"/>
                <w:sz w:val="19"/>
              </w:rPr>
              <w:t>3.2</w:t>
            </w:r>
          </w:p>
        </w:tc>
        <w:tc>
          <w:tcPr>
            <w:tcW w:w="1152" w:type="dxa"/>
          </w:tcPr>
          <w:p w:rsidR="005D2916" w:rsidRDefault="00056952">
            <w:pPr>
              <w:spacing w:after="40" w:line="240" w:lineRule="auto"/>
              <w:jc w:val="right"/>
            </w:pPr>
            <w:r>
              <w:rPr>
                <w:rFonts w:cs="Times New Roman"/>
                <w:sz w:val="19"/>
              </w:rPr>
              <w:t>100</w:t>
            </w:r>
          </w:p>
        </w:tc>
      </w:tr>
      <w:tr w:rsidR="005D2916">
        <w:trPr>
          <w:cantSplit/>
          <w:jc w:val="center"/>
        </w:trPr>
        <w:tc>
          <w:tcPr>
            <w:tcW w:w="4032" w:type="dxa"/>
          </w:tcPr>
          <w:p w:rsidR="005D2916" w:rsidRDefault="00056952">
            <w:pPr>
              <w:spacing w:after="40" w:line="240" w:lineRule="auto"/>
              <w:jc w:val="left"/>
            </w:pPr>
            <w:r>
              <w:rPr>
                <w:rFonts w:cs="Times New Roman"/>
                <w:sz w:val="19"/>
              </w:rPr>
              <w:t>GET /api/reports/{id}</w:t>
            </w:r>
          </w:p>
        </w:tc>
        <w:tc>
          <w:tcPr>
            <w:tcW w:w="1728" w:type="dxa"/>
          </w:tcPr>
          <w:p w:rsidR="005D2916" w:rsidRDefault="00056952">
            <w:pPr>
              <w:spacing w:after="40" w:line="240" w:lineRule="auto"/>
              <w:jc w:val="right"/>
            </w:pPr>
            <w:r>
              <w:rPr>
                <w:rFonts w:cs="Times New Roman"/>
                <w:sz w:val="19"/>
              </w:rPr>
              <w:t>7.2</w:t>
            </w:r>
          </w:p>
        </w:tc>
        <w:tc>
          <w:tcPr>
            <w:tcW w:w="2160" w:type="dxa"/>
          </w:tcPr>
          <w:p w:rsidR="005D2916" w:rsidRDefault="00056952">
            <w:pPr>
              <w:spacing w:after="40" w:line="240" w:lineRule="auto"/>
              <w:jc w:val="right"/>
            </w:pPr>
            <w:r>
              <w:rPr>
                <w:rFonts w:cs="Times New Roman"/>
                <w:sz w:val="19"/>
              </w:rPr>
              <w:t>8.5</w:t>
            </w:r>
          </w:p>
        </w:tc>
        <w:tc>
          <w:tcPr>
            <w:tcW w:w="1152" w:type="dxa"/>
          </w:tcPr>
          <w:p w:rsidR="005D2916" w:rsidRDefault="00056952">
            <w:pPr>
              <w:spacing w:after="40" w:line="240" w:lineRule="auto"/>
              <w:jc w:val="right"/>
            </w:pPr>
            <w:r>
              <w:rPr>
                <w:rFonts w:cs="Times New Roman"/>
                <w:sz w:val="19"/>
              </w:rPr>
              <w:t>100</w:t>
            </w:r>
          </w:p>
        </w:tc>
      </w:tr>
      <w:tr w:rsidR="005D2916">
        <w:trPr>
          <w:cantSplit/>
          <w:jc w:val="center"/>
        </w:trPr>
        <w:tc>
          <w:tcPr>
            <w:tcW w:w="4032" w:type="dxa"/>
          </w:tcPr>
          <w:p w:rsidR="005D2916" w:rsidRDefault="00056952">
            <w:pPr>
              <w:spacing w:after="40" w:line="240" w:lineRule="auto"/>
              <w:jc w:val="left"/>
            </w:pPr>
            <w:r>
              <w:rPr>
                <w:rFonts w:cs="Times New Roman"/>
                <w:sz w:val="19"/>
              </w:rPr>
              <w:t xml:space="preserve">GET </w:t>
            </w:r>
            <w:r>
              <w:rPr>
                <w:rFonts w:cs="Times New Roman"/>
                <w:sz w:val="19"/>
              </w:rPr>
              <w:t>/api/trends</w:t>
            </w:r>
          </w:p>
        </w:tc>
        <w:tc>
          <w:tcPr>
            <w:tcW w:w="1728" w:type="dxa"/>
          </w:tcPr>
          <w:p w:rsidR="005D2916" w:rsidRDefault="00056952">
            <w:pPr>
              <w:spacing w:after="40" w:line="240" w:lineRule="auto"/>
              <w:jc w:val="right"/>
            </w:pPr>
            <w:r>
              <w:rPr>
                <w:rFonts w:cs="Times New Roman"/>
                <w:sz w:val="19"/>
              </w:rPr>
              <w:t>2.1</w:t>
            </w:r>
          </w:p>
        </w:tc>
        <w:tc>
          <w:tcPr>
            <w:tcW w:w="2160" w:type="dxa"/>
          </w:tcPr>
          <w:p w:rsidR="005D2916" w:rsidRDefault="00056952">
            <w:pPr>
              <w:spacing w:after="40" w:line="240" w:lineRule="auto"/>
              <w:jc w:val="right"/>
            </w:pPr>
            <w:r>
              <w:rPr>
                <w:rFonts w:cs="Times New Roman"/>
                <w:sz w:val="19"/>
              </w:rPr>
              <w:t>2.5</w:t>
            </w:r>
          </w:p>
        </w:tc>
        <w:tc>
          <w:tcPr>
            <w:tcW w:w="1152" w:type="dxa"/>
          </w:tcPr>
          <w:p w:rsidR="005D2916" w:rsidRDefault="00056952">
            <w:pPr>
              <w:spacing w:after="40" w:line="240" w:lineRule="auto"/>
              <w:jc w:val="right"/>
            </w:pPr>
            <w:r>
              <w:rPr>
                <w:rFonts w:cs="Times New Roman"/>
                <w:sz w:val="19"/>
              </w:rPr>
              <w:t>100</w:t>
            </w:r>
          </w:p>
        </w:tc>
      </w:tr>
      <w:tr w:rsidR="005D2916">
        <w:trPr>
          <w:cantSplit/>
          <w:jc w:val="center"/>
        </w:trPr>
        <w:tc>
          <w:tcPr>
            <w:tcW w:w="4032" w:type="dxa"/>
          </w:tcPr>
          <w:p w:rsidR="005D2916" w:rsidRDefault="00056952">
            <w:pPr>
              <w:spacing w:after="40" w:line="240" w:lineRule="auto"/>
              <w:jc w:val="left"/>
            </w:pPr>
            <w:r>
              <w:rPr>
                <w:rFonts w:cs="Times New Roman"/>
                <w:sz w:val="19"/>
              </w:rPr>
              <w:t>GET /api/compare</w:t>
            </w:r>
          </w:p>
        </w:tc>
        <w:tc>
          <w:tcPr>
            <w:tcW w:w="1728" w:type="dxa"/>
          </w:tcPr>
          <w:p w:rsidR="005D2916" w:rsidRDefault="00056952">
            <w:pPr>
              <w:spacing w:after="40" w:line="240" w:lineRule="auto"/>
              <w:jc w:val="right"/>
            </w:pPr>
            <w:r>
              <w:rPr>
                <w:rFonts w:cs="Times New Roman"/>
                <w:sz w:val="19"/>
              </w:rPr>
              <w:t>4.4</w:t>
            </w:r>
          </w:p>
        </w:tc>
        <w:tc>
          <w:tcPr>
            <w:tcW w:w="2160" w:type="dxa"/>
          </w:tcPr>
          <w:p w:rsidR="005D2916" w:rsidRDefault="00056952">
            <w:pPr>
              <w:spacing w:after="40" w:line="240" w:lineRule="auto"/>
              <w:jc w:val="right"/>
            </w:pPr>
            <w:r>
              <w:rPr>
                <w:rFonts w:cs="Times New Roman"/>
                <w:sz w:val="19"/>
              </w:rPr>
              <w:t>5.1</w:t>
            </w:r>
          </w:p>
        </w:tc>
        <w:tc>
          <w:tcPr>
            <w:tcW w:w="1152" w:type="dxa"/>
          </w:tcPr>
          <w:p w:rsidR="005D2916" w:rsidRDefault="00056952">
            <w:pPr>
              <w:spacing w:after="40" w:line="240" w:lineRule="auto"/>
              <w:jc w:val="right"/>
            </w:pPr>
            <w:r>
              <w:rPr>
                <w:rFonts w:cs="Times New Roman"/>
                <w:sz w:val="19"/>
              </w:rPr>
              <w:t>100</w:t>
            </w:r>
          </w:p>
        </w:tc>
      </w:tr>
      <w:tr w:rsidR="005D2916">
        <w:trPr>
          <w:cantSplit/>
          <w:jc w:val="center"/>
        </w:trPr>
        <w:tc>
          <w:tcPr>
            <w:tcW w:w="4032" w:type="dxa"/>
          </w:tcPr>
          <w:p w:rsidR="005D2916" w:rsidRDefault="00056952">
            <w:pPr>
              <w:spacing w:after="40" w:line="240" w:lineRule="auto"/>
              <w:jc w:val="left"/>
            </w:pPr>
            <w:r>
              <w:rPr>
                <w:rFonts w:cs="Times New Roman"/>
                <w:sz w:val="19"/>
              </w:rPr>
              <w:t>GET /api/insights</w:t>
            </w:r>
          </w:p>
        </w:tc>
        <w:tc>
          <w:tcPr>
            <w:tcW w:w="1728" w:type="dxa"/>
          </w:tcPr>
          <w:p w:rsidR="005D2916" w:rsidRDefault="00056952">
            <w:pPr>
              <w:spacing w:after="40" w:line="240" w:lineRule="auto"/>
              <w:jc w:val="right"/>
            </w:pPr>
            <w:r>
              <w:rPr>
                <w:rFonts w:cs="Times New Roman"/>
                <w:sz w:val="19"/>
              </w:rPr>
              <w:t>16.4</w:t>
            </w:r>
          </w:p>
        </w:tc>
        <w:tc>
          <w:tcPr>
            <w:tcW w:w="2160" w:type="dxa"/>
          </w:tcPr>
          <w:p w:rsidR="005D2916" w:rsidRDefault="00056952">
            <w:pPr>
              <w:spacing w:after="40" w:line="240" w:lineRule="auto"/>
              <w:jc w:val="right"/>
            </w:pPr>
            <w:r>
              <w:rPr>
                <w:rFonts w:cs="Times New Roman"/>
                <w:sz w:val="19"/>
              </w:rPr>
              <w:t>19.2</w:t>
            </w:r>
          </w:p>
        </w:tc>
        <w:tc>
          <w:tcPr>
            <w:tcW w:w="1152" w:type="dxa"/>
          </w:tcPr>
          <w:p w:rsidR="005D2916" w:rsidRDefault="00056952">
            <w:pPr>
              <w:spacing w:after="40" w:line="240" w:lineRule="auto"/>
              <w:jc w:val="right"/>
            </w:pPr>
            <w:r>
              <w:rPr>
                <w:rFonts w:cs="Times New Roman"/>
                <w:sz w:val="19"/>
              </w:rPr>
              <w:t>100</w:t>
            </w:r>
          </w:p>
        </w:tc>
      </w:tr>
      <w:tr w:rsidR="005D2916">
        <w:trPr>
          <w:cantSplit/>
          <w:jc w:val="center"/>
        </w:trPr>
        <w:tc>
          <w:tcPr>
            <w:tcW w:w="4032" w:type="dxa"/>
          </w:tcPr>
          <w:p w:rsidR="005D2916" w:rsidRDefault="00056952">
            <w:pPr>
              <w:spacing w:after="40" w:line="240" w:lineRule="auto"/>
              <w:jc w:val="left"/>
            </w:pPr>
            <w:r>
              <w:rPr>
                <w:rFonts w:cs="Times New Roman"/>
                <w:sz w:val="19"/>
              </w:rPr>
              <w:t>POST /api/reports (PDF upload)</w:t>
            </w:r>
          </w:p>
        </w:tc>
        <w:tc>
          <w:tcPr>
            <w:tcW w:w="1728" w:type="dxa"/>
          </w:tcPr>
          <w:p w:rsidR="005D2916" w:rsidRDefault="00056952">
            <w:pPr>
              <w:spacing w:after="40" w:line="240" w:lineRule="auto"/>
              <w:jc w:val="right"/>
            </w:pPr>
            <w:r>
              <w:rPr>
                <w:rFonts w:cs="Times New Roman"/>
                <w:sz w:val="19"/>
              </w:rPr>
              <w:t>209.8</w:t>
            </w:r>
          </w:p>
        </w:tc>
        <w:tc>
          <w:tcPr>
            <w:tcW w:w="2160" w:type="dxa"/>
          </w:tcPr>
          <w:p w:rsidR="005D2916" w:rsidRDefault="00056952">
            <w:pPr>
              <w:spacing w:after="40" w:line="240" w:lineRule="auto"/>
              <w:jc w:val="right"/>
            </w:pPr>
            <w:r>
              <w:rPr>
                <w:rFonts w:cs="Times New Roman"/>
                <w:sz w:val="19"/>
              </w:rPr>
              <w:t>414.2</w:t>
            </w:r>
          </w:p>
        </w:tc>
        <w:tc>
          <w:tcPr>
            <w:tcW w:w="1152" w:type="dxa"/>
          </w:tcPr>
          <w:p w:rsidR="005D2916" w:rsidRDefault="00056952">
            <w:pPr>
              <w:spacing w:after="40" w:line="240" w:lineRule="auto"/>
              <w:jc w:val="right"/>
            </w:pPr>
            <w:r>
              <w:rPr>
                <w:rFonts w:cs="Times New Roman"/>
                <w:sz w:val="19"/>
              </w:rPr>
              <w:t>30</w:t>
            </w:r>
          </w:p>
        </w:tc>
      </w:tr>
    </w:tbl>
    <w:p w:rsidR="005D2916" w:rsidRDefault="005D2916">
      <w:pPr>
        <w:spacing w:line="192" w:lineRule="auto"/>
      </w:pPr>
    </w:p>
    <w:p w:rsidR="005D2916" w:rsidRDefault="00056952">
      <w:r>
        <w:rPr>
          <w:rFonts w:cs="Times New Roman"/>
        </w:rPr>
        <w:t>Reads take between 0.9 and 16.4 ms; the upload, which runs the pipeline, takes a median of 210 ms. The insights route is</w:t>
      </w:r>
      <w:r>
        <w:rPr>
          <w:rFonts w:cs="Times New Roman"/>
        </w:rPr>
        <w:t xml:space="preserve"> the slowest read because it loads every abnormal result and its insight one query at a time. Loading the five sample reports takes 1.05 s. No test with many simultaneous users was run.</w:t>
      </w:r>
    </w:p>
    <w:p w:rsidR="005D2916" w:rsidRDefault="00056952">
      <w:pPr>
        <w:pStyle w:val="Heading2"/>
      </w:pPr>
      <w:bookmarkStart w:id="120" w:name="_Toc243905503"/>
      <w:r>
        <w:t>7.8 Security tests</w:t>
      </w:r>
      <w:bookmarkEnd w:id="120"/>
    </w:p>
    <w:p w:rsidR="005D2916" w:rsidRDefault="00056952">
      <w:pPr>
        <w:pStyle w:val="Caption"/>
        <w:keepNext/>
        <w:spacing w:after="80"/>
      </w:pPr>
      <w:bookmarkStart w:id="121" w:name="_Toc2439056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Security checks</w:t>
      </w:r>
      <w:bookmarkEnd w:id="121"/>
    </w:p>
    <w:tbl>
      <w:tblPr>
        <w:tblStyle w:val="TableGrid"/>
        <w:tblW w:w="0" w:type="auto"/>
        <w:jc w:val="center"/>
        <w:tblLook w:val="04A0" w:firstRow="1" w:lastRow="0" w:firstColumn="1" w:lastColumn="0" w:noHBand="0" w:noVBand="1"/>
      </w:tblPr>
      <w:tblGrid>
        <w:gridCol w:w="4215"/>
        <w:gridCol w:w="2829"/>
        <w:gridCol w:w="1838"/>
      </w:tblGrid>
      <w:tr w:rsidR="005D2916">
        <w:trPr>
          <w:cantSplit/>
          <w:tblHeader/>
          <w:jc w:val="center"/>
        </w:trPr>
        <w:tc>
          <w:tcPr>
            <w:tcW w:w="4320" w:type="dxa"/>
            <w:shd w:val="clear" w:color="auto" w:fill="1B2A41"/>
          </w:tcPr>
          <w:p w:rsidR="005D2916" w:rsidRDefault="00056952">
            <w:pPr>
              <w:keepNext/>
              <w:spacing w:after="40" w:line="240" w:lineRule="auto"/>
              <w:jc w:val="center"/>
            </w:pPr>
            <w:r>
              <w:rPr>
                <w:rFonts w:cs="Times New Roman"/>
                <w:b/>
                <w:color w:val="FFFFFF"/>
                <w:sz w:val="19"/>
              </w:rPr>
              <w:t>C</w:t>
            </w:r>
            <w:r>
              <w:rPr>
                <w:rFonts w:cs="Times New Roman"/>
                <w:b/>
                <w:color w:val="FFFFFF"/>
                <w:sz w:val="19"/>
              </w:rPr>
              <w:t>heck</w:t>
            </w:r>
          </w:p>
        </w:tc>
        <w:tc>
          <w:tcPr>
            <w:tcW w:w="2880" w:type="dxa"/>
            <w:shd w:val="clear" w:color="auto" w:fill="1B2A41"/>
          </w:tcPr>
          <w:p w:rsidR="005D2916" w:rsidRDefault="00056952">
            <w:pPr>
              <w:keepNext/>
              <w:spacing w:after="40" w:line="240" w:lineRule="auto"/>
              <w:jc w:val="center"/>
            </w:pPr>
            <w:r>
              <w:rPr>
                <w:rFonts w:cs="Times New Roman"/>
                <w:b/>
                <w:color w:val="FFFFFF"/>
                <w:sz w:val="19"/>
              </w:rPr>
              <w:t>Expected</w:t>
            </w:r>
          </w:p>
        </w:tc>
        <w:tc>
          <w:tcPr>
            <w:tcW w:w="1872" w:type="dxa"/>
            <w:shd w:val="clear" w:color="auto" w:fill="1B2A41"/>
          </w:tcPr>
          <w:p w:rsidR="005D2916" w:rsidRDefault="00056952">
            <w:pPr>
              <w:keepNext/>
              <w:spacing w:after="40" w:line="240" w:lineRule="auto"/>
              <w:jc w:val="center"/>
            </w:pPr>
            <w:r>
              <w:rPr>
                <w:rFonts w:cs="Times New Roman"/>
                <w:b/>
                <w:color w:val="FFFFFF"/>
                <w:sz w:val="19"/>
              </w:rPr>
              <w:t>Result</w:t>
            </w:r>
          </w:p>
        </w:tc>
      </w:tr>
      <w:tr w:rsidR="005D2916">
        <w:trPr>
          <w:cantSplit/>
          <w:jc w:val="center"/>
        </w:trPr>
        <w:tc>
          <w:tcPr>
            <w:tcW w:w="4320" w:type="dxa"/>
          </w:tcPr>
          <w:p w:rsidR="005D2916" w:rsidRDefault="00056952">
            <w:pPr>
              <w:keepNext/>
              <w:spacing w:after="40" w:line="240" w:lineRule="auto"/>
              <w:jc w:val="left"/>
            </w:pPr>
            <w:r>
              <w:rPr>
                <w:rFonts w:cs="Times New Roman"/>
                <w:sz w:val="19"/>
              </w:rPr>
              <w:t>Call a protected route with no token</w:t>
            </w:r>
          </w:p>
        </w:tc>
        <w:tc>
          <w:tcPr>
            <w:tcW w:w="2880" w:type="dxa"/>
          </w:tcPr>
          <w:p w:rsidR="005D2916" w:rsidRDefault="00056952">
            <w:pPr>
              <w:keepNext/>
              <w:spacing w:after="40" w:line="240" w:lineRule="auto"/>
              <w:jc w:val="left"/>
            </w:pPr>
            <w:r>
              <w:rPr>
                <w:rFonts w:cs="Times New Roman"/>
                <w:sz w:val="19"/>
              </w:rPr>
              <w:t>401</w:t>
            </w:r>
          </w:p>
        </w:tc>
        <w:tc>
          <w:tcPr>
            <w:tcW w:w="1872" w:type="dxa"/>
          </w:tcPr>
          <w:p w:rsidR="005D2916" w:rsidRDefault="00056952">
            <w:pPr>
              <w:keepNext/>
              <w:spacing w:after="40" w:line="240" w:lineRule="auto"/>
              <w:jc w:val="left"/>
            </w:pPr>
            <w:r>
              <w:rPr>
                <w:rFonts w:cs="Times New Roman"/>
                <w:sz w:val="19"/>
              </w:rPr>
              <w:t>Passed (pytest and smoke test)</w:t>
            </w:r>
          </w:p>
        </w:tc>
      </w:tr>
      <w:tr w:rsidR="005D2916">
        <w:trPr>
          <w:cantSplit/>
          <w:jc w:val="center"/>
        </w:trPr>
        <w:tc>
          <w:tcPr>
            <w:tcW w:w="4320" w:type="dxa"/>
          </w:tcPr>
          <w:p w:rsidR="005D2916" w:rsidRDefault="00056952">
            <w:pPr>
              <w:keepNext/>
              <w:spacing w:after="40" w:line="240" w:lineRule="auto"/>
              <w:jc w:val="left"/>
            </w:pPr>
            <w:r>
              <w:rPr>
                <w:rFonts w:cs="Times New Roman"/>
                <w:sz w:val="19"/>
              </w:rPr>
              <w:t>Call a protected route with the last characters of a valid token changed</w:t>
            </w:r>
          </w:p>
        </w:tc>
        <w:tc>
          <w:tcPr>
            <w:tcW w:w="2880" w:type="dxa"/>
          </w:tcPr>
          <w:p w:rsidR="005D2916" w:rsidRDefault="00056952">
            <w:pPr>
              <w:keepNext/>
              <w:spacing w:after="40" w:line="240" w:lineRule="auto"/>
              <w:jc w:val="left"/>
            </w:pPr>
            <w:r>
              <w:rPr>
                <w:rFonts w:cs="Times New Roman"/>
                <w:sz w:val="19"/>
              </w:rPr>
              <w:t>401</w:t>
            </w:r>
          </w:p>
        </w:tc>
        <w:tc>
          <w:tcPr>
            <w:tcW w:w="1872" w:type="dxa"/>
          </w:tcPr>
          <w:p w:rsidR="005D2916" w:rsidRDefault="00056952">
            <w:pPr>
              <w:keepNext/>
              <w:spacing w:after="40" w:line="240" w:lineRule="auto"/>
              <w:jc w:val="left"/>
            </w:pPr>
            <w:r>
              <w:rPr>
                <w:rFonts w:cs="Times New Roman"/>
                <w:sz w:val="19"/>
              </w:rPr>
              <w:t>Passed (pytest)</w:t>
            </w:r>
          </w:p>
        </w:tc>
      </w:tr>
      <w:tr w:rsidR="005D2916">
        <w:trPr>
          <w:cantSplit/>
          <w:jc w:val="center"/>
        </w:trPr>
        <w:tc>
          <w:tcPr>
            <w:tcW w:w="4320" w:type="dxa"/>
          </w:tcPr>
          <w:p w:rsidR="005D2916" w:rsidRDefault="00056952">
            <w:pPr>
              <w:spacing w:after="40" w:line="240" w:lineRule="auto"/>
              <w:jc w:val="left"/>
            </w:pPr>
            <w:r>
              <w:rPr>
                <w:rFonts w:cs="Times New Roman"/>
                <w:sz w:val="19"/>
              </w:rPr>
              <w:t>Sign in with a wrong password</w:t>
            </w:r>
          </w:p>
        </w:tc>
        <w:tc>
          <w:tcPr>
            <w:tcW w:w="2880" w:type="dxa"/>
          </w:tcPr>
          <w:p w:rsidR="005D2916" w:rsidRDefault="00056952">
            <w:pPr>
              <w:spacing w:after="40" w:line="240" w:lineRule="auto"/>
              <w:jc w:val="left"/>
            </w:pPr>
            <w:r>
              <w:rPr>
                <w:rFonts w:cs="Times New Roman"/>
                <w:sz w:val="19"/>
              </w:rPr>
              <w:t>401 and a message</w:t>
            </w:r>
          </w:p>
        </w:tc>
        <w:tc>
          <w:tcPr>
            <w:tcW w:w="1872" w:type="dxa"/>
          </w:tcPr>
          <w:p w:rsidR="005D2916" w:rsidRDefault="00056952">
            <w:pPr>
              <w:spacing w:after="40" w:line="240" w:lineRule="auto"/>
              <w:jc w:val="left"/>
            </w:pPr>
            <w:r>
              <w:rPr>
                <w:rFonts w:cs="Times New Roman"/>
                <w:sz w:val="19"/>
              </w:rPr>
              <w:t xml:space="preserve">Passed (pytest and </w:t>
            </w:r>
            <w:r>
              <w:rPr>
                <w:rFonts w:cs="Times New Roman"/>
                <w:sz w:val="19"/>
              </w:rPr>
              <w:t>smoke test)</w:t>
            </w:r>
          </w:p>
        </w:tc>
      </w:tr>
      <w:tr w:rsidR="005D2916">
        <w:trPr>
          <w:cantSplit/>
          <w:jc w:val="center"/>
        </w:trPr>
        <w:tc>
          <w:tcPr>
            <w:tcW w:w="4320" w:type="dxa"/>
          </w:tcPr>
          <w:p w:rsidR="005D2916" w:rsidRDefault="00056952">
            <w:pPr>
              <w:spacing w:after="40" w:line="240" w:lineRule="auto"/>
              <w:jc w:val="left"/>
            </w:pPr>
            <w:r>
              <w:rPr>
                <w:rFonts w:cs="Times New Roman"/>
                <w:sz w:val="19"/>
              </w:rPr>
              <w:t xml:space="preserve">Upload a </w:t>
            </w:r>
            <w:r>
              <w:rPr>
                <w:rFonts w:ascii="Consolas" w:eastAsia="Consolas" w:hAnsi="Consolas" w:cs="Consolas"/>
                <w:sz w:val="16"/>
              </w:rPr>
              <w:t>.txt</w:t>
            </w:r>
            <w:r>
              <w:rPr>
                <w:rFonts w:cs="Times New Roman"/>
                <w:sz w:val="19"/>
              </w:rPr>
              <w:t xml:space="preserve"> file</w:t>
            </w:r>
          </w:p>
        </w:tc>
        <w:tc>
          <w:tcPr>
            <w:tcW w:w="2880" w:type="dxa"/>
          </w:tcPr>
          <w:p w:rsidR="005D2916" w:rsidRDefault="00056952">
            <w:pPr>
              <w:spacing w:after="40" w:line="240" w:lineRule="auto"/>
              <w:jc w:val="left"/>
            </w:pPr>
            <w:r>
              <w:rPr>
                <w:rFonts w:cs="Times New Roman"/>
                <w:sz w:val="19"/>
              </w:rPr>
              <w:t>Failed report with the message "Unsupported file format"</w:t>
            </w:r>
          </w:p>
        </w:tc>
        <w:tc>
          <w:tcPr>
            <w:tcW w:w="1872" w:type="dxa"/>
          </w:tcPr>
          <w:p w:rsidR="005D2916" w:rsidRDefault="00056952">
            <w:pPr>
              <w:spacing w:after="40" w:line="240" w:lineRule="auto"/>
              <w:jc w:val="left"/>
            </w:pPr>
            <w:r>
              <w:rPr>
                <w:rFonts w:cs="Times New Roman"/>
                <w:sz w:val="19"/>
              </w:rPr>
              <w:t>Passed</w:t>
            </w:r>
          </w:p>
        </w:tc>
      </w:tr>
      <w:tr w:rsidR="005D2916">
        <w:trPr>
          <w:cantSplit/>
          <w:jc w:val="center"/>
        </w:trPr>
        <w:tc>
          <w:tcPr>
            <w:tcW w:w="4320" w:type="dxa"/>
          </w:tcPr>
          <w:p w:rsidR="005D2916" w:rsidRDefault="00056952">
            <w:pPr>
              <w:spacing w:after="40" w:line="240" w:lineRule="auto"/>
              <w:jc w:val="left"/>
            </w:pPr>
            <w:r>
              <w:rPr>
                <w:rFonts w:cs="Times New Roman"/>
                <w:sz w:val="19"/>
              </w:rPr>
              <w:t>Upload an empty file and a file above 15 MB</w:t>
            </w:r>
          </w:p>
        </w:tc>
        <w:tc>
          <w:tcPr>
            <w:tcW w:w="2880" w:type="dxa"/>
          </w:tcPr>
          <w:p w:rsidR="005D2916" w:rsidRDefault="00056952">
            <w:pPr>
              <w:spacing w:after="40" w:line="240" w:lineRule="auto"/>
              <w:jc w:val="left"/>
            </w:pPr>
            <w:r>
              <w:rPr>
                <w:rFonts w:cs="Times New Roman"/>
                <w:sz w:val="19"/>
              </w:rPr>
              <w:t>Readable error, nothing stored as results</w:t>
            </w:r>
          </w:p>
        </w:tc>
        <w:tc>
          <w:tcPr>
            <w:tcW w:w="1872" w:type="dxa"/>
          </w:tcPr>
          <w:p w:rsidR="005D2916" w:rsidRDefault="00056952">
            <w:pPr>
              <w:spacing w:after="40" w:line="240" w:lineRule="auto"/>
              <w:jc w:val="left"/>
            </w:pPr>
            <w:r>
              <w:rPr>
                <w:rFonts w:cs="Times New Roman"/>
                <w:sz w:val="19"/>
              </w:rPr>
              <w:t>Passed</w:t>
            </w:r>
          </w:p>
        </w:tc>
      </w:tr>
      <w:tr w:rsidR="005D2916">
        <w:trPr>
          <w:cantSplit/>
          <w:jc w:val="center"/>
        </w:trPr>
        <w:tc>
          <w:tcPr>
            <w:tcW w:w="4320" w:type="dxa"/>
          </w:tcPr>
          <w:p w:rsidR="005D2916" w:rsidRDefault="00056952">
            <w:pPr>
              <w:spacing w:after="40" w:line="240" w:lineRule="auto"/>
              <w:jc w:val="left"/>
            </w:pPr>
            <w:r>
              <w:rPr>
                <w:rFonts w:cs="Times New Roman"/>
                <w:sz w:val="19"/>
              </w:rPr>
              <w:t>Upload a corrupt PDF</w:t>
            </w:r>
          </w:p>
        </w:tc>
        <w:tc>
          <w:tcPr>
            <w:tcW w:w="2880" w:type="dxa"/>
          </w:tcPr>
          <w:p w:rsidR="005D2916" w:rsidRDefault="00056952">
            <w:pPr>
              <w:spacing w:after="40" w:line="240" w:lineRule="auto"/>
              <w:jc w:val="left"/>
            </w:pPr>
            <w:r>
              <w:rPr>
                <w:rFonts w:cs="Times New Roman"/>
                <w:sz w:val="19"/>
              </w:rPr>
              <w:t>Failed report, no crash</w:t>
            </w:r>
          </w:p>
        </w:tc>
        <w:tc>
          <w:tcPr>
            <w:tcW w:w="1872" w:type="dxa"/>
          </w:tcPr>
          <w:p w:rsidR="005D2916" w:rsidRDefault="00056952">
            <w:pPr>
              <w:spacing w:after="40" w:line="240" w:lineRule="auto"/>
              <w:jc w:val="left"/>
            </w:pPr>
            <w:r>
              <w:rPr>
                <w:rFonts w:cs="Times New Roman"/>
                <w:sz w:val="19"/>
              </w:rPr>
              <w:t>Passed</w:t>
            </w:r>
          </w:p>
        </w:tc>
      </w:tr>
      <w:tr w:rsidR="005D2916">
        <w:trPr>
          <w:cantSplit/>
          <w:jc w:val="center"/>
        </w:trPr>
        <w:tc>
          <w:tcPr>
            <w:tcW w:w="4320" w:type="dxa"/>
          </w:tcPr>
          <w:p w:rsidR="005D2916" w:rsidRDefault="00056952">
            <w:pPr>
              <w:spacing w:after="40" w:line="240" w:lineRule="auto"/>
              <w:jc w:val="left"/>
            </w:pPr>
            <w:r>
              <w:rPr>
                <w:rFonts w:cs="Times New Roman"/>
                <w:sz w:val="19"/>
              </w:rPr>
              <w:t xml:space="preserve">Read or </w:t>
            </w:r>
            <w:r>
              <w:rPr>
                <w:rFonts w:cs="Times New Roman"/>
                <w:sz w:val="19"/>
              </w:rPr>
              <w:t>delete a report that does not exist</w:t>
            </w:r>
          </w:p>
        </w:tc>
        <w:tc>
          <w:tcPr>
            <w:tcW w:w="2880" w:type="dxa"/>
          </w:tcPr>
          <w:p w:rsidR="005D2916" w:rsidRDefault="00056952">
            <w:pPr>
              <w:spacing w:after="40" w:line="240" w:lineRule="auto"/>
              <w:jc w:val="left"/>
            </w:pPr>
            <w:r>
              <w:rPr>
                <w:rFonts w:cs="Times New Roman"/>
                <w:sz w:val="19"/>
              </w:rPr>
              <w:t>404 with a message</w:t>
            </w:r>
          </w:p>
        </w:tc>
        <w:tc>
          <w:tcPr>
            <w:tcW w:w="1872" w:type="dxa"/>
          </w:tcPr>
          <w:p w:rsidR="005D2916" w:rsidRDefault="00056952">
            <w:pPr>
              <w:spacing w:after="40" w:line="240" w:lineRule="auto"/>
              <w:jc w:val="left"/>
            </w:pPr>
            <w:r>
              <w:rPr>
                <w:rFonts w:cs="Times New Roman"/>
                <w:sz w:val="19"/>
              </w:rPr>
              <w:t>Passed</w:t>
            </w:r>
          </w:p>
        </w:tc>
      </w:tr>
    </w:tbl>
    <w:p w:rsidR="005D2916" w:rsidRDefault="005D2916">
      <w:pPr>
        <w:spacing w:line="192" w:lineRule="auto"/>
      </w:pPr>
    </w:p>
    <w:p w:rsidR="005D2916" w:rsidRDefault="00056952">
      <w:r>
        <w:rPr>
          <w:rFonts w:cs="Times New Roman"/>
        </w:rPr>
        <w:lastRenderedPageBreak/>
        <w:t>These tests cover the controls of Section 6.11. They are functional checks of the code paths, not a penetration test, and expiry of the token after 12 hours was not exercised by a test.</w:t>
      </w:r>
    </w:p>
    <w:p w:rsidR="005D2916" w:rsidRDefault="00056952">
      <w:pPr>
        <w:pStyle w:val="Heading2"/>
      </w:pPr>
      <w:bookmarkStart w:id="122" w:name="_Toc243905504"/>
      <w:r>
        <w:t>7.9 In</w:t>
      </w:r>
      <w:r>
        <w:t>terface checks</w:t>
      </w:r>
      <w:bookmarkEnd w:id="122"/>
    </w:p>
    <w:p w:rsidR="005D2916" w:rsidRDefault="00056952">
      <w:r>
        <w:rPr>
          <w:rFonts w:cs="Times New Roman"/>
        </w:rPr>
        <w:t xml:space="preserve">The browser part of the smoke test was run and passed (Section 7.3). The separate script </w:t>
      </w:r>
      <w:r>
        <w:rPr>
          <w:rFonts w:ascii="Consolas" w:eastAsia="Consolas" w:hAnsi="Consolas" w:cs="Consolas"/>
          <w:sz w:val="21"/>
        </w:rPr>
        <w:t>scripts/ui_check.py</w:t>
      </w:r>
      <w:r>
        <w:rPr>
          <w:rFonts w:cs="Times New Roman"/>
        </w:rPr>
        <w:t xml:space="preserve"> drives the running product in Playwright and checks that no page overflows horizontally at 360, 768 and 1440 pixels in both themes; </w:t>
      </w:r>
      <w:r>
        <w:rPr>
          <w:rFonts w:cs="Times New Roman"/>
        </w:rPr>
        <w:t xml:space="preserve">that the navigation drawer opens, closes with Escape and closes after a link is chosen; that the light theme survives a reload through </w:t>
      </w:r>
      <w:r>
        <w:rPr>
          <w:rFonts w:ascii="Consolas" w:eastAsia="Consolas" w:hAnsi="Consolas" w:cs="Consolas"/>
          <w:sz w:val="21"/>
        </w:rPr>
        <w:t>localStorage</w:t>
      </w:r>
      <w:r>
        <w:rPr>
          <w:rFonts w:cs="Times New Roman"/>
        </w:rPr>
        <w:t>; that the landing page shows a static hero and no WebGL canvas when reduced motion is requested; that the fi</w:t>
      </w:r>
      <w:r>
        <w:rPr>
          <w:rFonts w:cs="Times New Roman"/>
        </w:rPr>
        <w:t xml:space="preserve">rst tab stop is the skip link, a focused control has a visible ring and every input has a label; and that a stopped backend produces an error message with a Try again button that recovers. The script was written during the interface build; it was </w:t>
      </w:r>
      <w:r>
        <w:rPr>
          <w:rFonts w:cs="Times New Roman"/>
          <w:b/>
        </w:rPr>
        <w:t>not re-ru</w:t>
      </w:r>
      <w:r>
        <w:rPr>
          <w:rFonts w:cs="Times New Roman"/>
          <w:b/>
        </w:rPr>
        <w:t>n</w:t>
      </w:r>
      <w:r>
        <w:rPr>
          <w:rFonts w:cs="Times New Roman"/>
        </w:rPr>
        <w:t xml:space="preserve"> while preparing this report, so its results are not quoted.</w:t>
      </w:r>
    </w:p>
    <w:p w:rsidR="005D2916" w:rsidRDefault="00056952">
      <w:pPr>
        <w:pStyle w:val="Heading2"/>
      </w:pPr>
      <w:bookmarkStart w:id="123" w:name="_Toc243905505"/>
      <w:r>
        <w:t>7.10 User acceptance</w:t>
      </w:r>
      <w:bookmarkEnd w:id="123"/>
    </w:p>
    <w:p w:rsidR="005D2916" w:rsidRDefault="00056952">
      <w:r>
        <w:rPr>
          <w:rFonts w:cs="Times New Roman"/>
        </w:rPr>
        <w:t>No acceptance test with real users, patients or clinicians was carried out. The interface was exercised only by the developers. A usability study with people who do not know</w:t>
      </w:r>
      <w:r>
        <w:rPr>
          <w:rFonts w:cs="Times New Roman"/>
        </w:rPr>
        <w:t xml:space="preserve"> laboratory reports, and a review of the explanation texts by a clinician, are the most important missing evidence and are listed as future work.</w:t>
      </w:r>
    </w:p>
    <w:p w:rsidR="005D2916" w:rsidRDefault="00056952">
      <w:pPr>
        <w:pStyle w:val="Heading2"/>
      </w:pPr>
      <w:bookmarkStart w:id="124" w:name="_Toc243905506"/>
      <w:r>
        <w:t>7.11 Limits of the testing</w:t>
      </w:r>
      <w:bookmarkEnd w:id="124"/>
    </w:p>
    <w:p w:rsidR="005D2916" w:rsidRDefault="00056952">
      <w:pPr>
        <w:spacing w:after="60"/>
        <w:ind w:left="720" w:hanging="360"/>
      </w:pPr>
      <w:r>
        <w:rPr>
          <w:rFonts w:cs="Times New Roman"/>
        </w:rPr>
        <w:t xml:space="preserve">•  </w:t>
      </w:r>
      <w:r>
        <w:rPr>
          <w:rFonts w:cs="Times New Roman"/>
          <w:b/>
        </w:rPr>
        <w:t>Synthetic data.</w:t>
      </w:r>
      <w:r>
        <w:rPr>
          <w:rFonts w:cs="Times New Roman"/>
        </w:rPr>
        <w:t xml:space="preserve"> All reports are generated or invented; no real laboratory report</w:t>
      </w:r>
      <w:r>
        <w:rPr>
          <w:rFonts w:cs="Times New Roman"/>
        </w:rPr>
        <w:t>, and no manually labelled set of real reports, was tested, so the extraction figures describe the parser on the layouts the generator can produce, not on reports in general.</w:t>
      </w:r>
    </w:p>
    <w:p w:rsidR="005D2916" w:rsidRDefault="00056952">
      <w:pPr>
        <w:spacing w:after="60"/>
        <w:ind w:left="720" w:hanging="360"/>
      </w:pPr>
      <w:r>
        <w:rPr>
          <w:rFonts w:cs="Times New Roman"/>
        </w:rPr>
        <w:t xml:space="preserve">•  </w:t>
      </w:r>
      <w:r>
        <w:rPr>
          <w:rFonts w:cs="Times New Roman"/>
          <w:b/>
        </w:rPr>
        <w:t>OCR path untested.</w:t>
      </w:r>
      <w:r>
        <w:rPr>
          <w:rFonts w:cs="Times New Roman"/>
        </w:rPr>
        <w:t xml:space="preserve"> Tesseract is not installed on the test machine, so scanned images and scanned PDFs, and the OpenCV preprocessing in front of them, were not run end to end.</w:t>
      </w:r>
    </w:p>
    <w:p w:rsidR="005D2916" w:rsidRDefault="00056952">
      <w:pPr>
        <w:spacing w:after="60"/>
        <w:ind w:left="720" w:hanging="360"/>
      </w:pPr>
      <w:r>
        <w:rPr>
          <w:rFonts w:cs="Times New Roman"/>
        </w:rPr>
        <w:t xml:space="preserve">•  </w:t>
      </w:r>
      <w:r>
        <w:rPr>
          <w:rFonts w:cs="Times New Roman"/>
          <w:b/>
        </w:rPr>
        <w:t>Language-model path untested.</w:t>
      </w:r>
      <w:r>
        <w:rPr>
          <w:rFonts w:cs="Times New Roman"/>
        </w:rPr>
        <w:t xml:space="preserve"> No API key was available, so the optional rewording of explanation</w:t>
      </w:r>
      <w:r>
        <w:rPr>
          <w:rFonts w:cs="Times New Roman"/>
        </w:rPr>
        <w:t>s was never exercised.</w:t>
      </w:r>
    </w:p>
    <w:p w:rsidR="005D2916" w:rsidRDefault="00056952">
      <w:pPr>
        <w:spacing w:after="60"/>
        <w:ind w:left="720" w:hanging="360"/>
      </w:pPr>
      <w:r>
        <w:rPr>
          <w:rFonts w:cs="Times New Roman"/>
        </w:rPr>
        <w:t xml:space="preserve">•  </w:t>
      </w:r>
      <w:r>
        <w:rPr>
          <w:rFonts w:cs="Times New Roman"/>
          <w:b/>
        </w:rPr>
        <w:t>Ground truth shares the rule.</w:t>
      </w:r>
      <w:r>
        <w:rPr>
          <w:rFonts w:cs="Times New Roman"/>
        </w:rPr>
        <w:t xml:space="preserve"> The expected status of a corpus row is computed with the same comparison as the code, so status accuracy shows propagation of parsing errors only.</w:t>
      </w:r>
    </w:p>
    <w:p w:rsidR="005D2916" w:rsidRDefault="00056952">
      <w:pPr>
        <w:spacing w:after="60"/>
        <w:ind w:left="720" w:hanging="360"/>
      </w:pPr>
      <w:r>
        <w:rPr>
          <w:rFonts w:cs="Times New Roman"/>
        </w:rPr>
        <w:t xml:space="preserve">•  </w:t>
      </w:r>
      <w:r>
        <w:rPr>
          <w:rFonts w:cs="Times New Roman"/>
          <w:b/>
        </w:rPr>
        <w:t>One machine, one user.</w:t>
      </w:r>
      <w:r>
        <w:rPr>
          <w:rFonts w:cs="Times New Roman"/>
        </w:rPr>
        <w:t xml:space="preserve"> Timings are from one comput</w:t>
      </w:r>
      <w:r>
        <w:rPr>
          <w:rFonts w:cs="Times New Roman"/>
        </w:rPr>
        <w:t>er with no other load; concurrent access and a large database were not tested.</w:t>
      </w:r>
    </w:p>
    <w:p w:rsidR="005D2916" w:rsidRDefault="00056952">
      <w:pPr>
        <w:spacing w:after="60"/>
        <w:ind w:left="720" w:hanging="360"/>
      </w:pPr>
      <w:r>
        <w:rPr>
          <w:rFonts w:cs="Times New Roman"/>
        </w:rPr>
        <w:lastRenderedPageBreak/>
        <w:t xml:space="preserve">•  </w:t>
      </w:r>
      <w:r>
        <w:rPr>
          <w:rFonts w:cs="Times New Roman"/>
          <w:b/>
        </w:rPr>
        <w:t>No clinical validation.</w:t>
      </w:r>
      <w:r>
        <w:rPr>
          <w:rFonts w:cs="Times New Roman"/>
        </w:rPr>
        <w:t xml:space="preserve"> The tests show that the software does what its rules say; they say nothing about whether the explanations are medically adequate.</w:t>
      </w:r>
    </w:p>
    <w:p w:rsidR="005D2916" w:rsidRDefault="00056952">
      <w:r>
        <w:br w:type="page"/>
      </w:r>
    </w:p>
    <w:p w:rsidR="005D2916" w:rsidRDefault="00056952">
      <w:pPr>
        <w:pStyle w:val="Heading1"/>
      </w:pPr>
      <w:bookmarkStart w:id="125" w:name="_Toc243905507"/>
      <w:r>
        <w:lastRenderedPageBreak/>
        <w:t>CHAPTER 8: RESULTS</w:t>
      </w:r>
      <w:r>
        <w:t xml:space="preserve"> AND OUTPUT SCREENS</w:t>
      </w:r>
      <w:bookmarkEnd w:id="125"/>
    </w:p>
    <w:p w:rsidR="005D2916" w:rsidRDefault="00056952">
      <w:pPr>
        <w:pStyle w:val="Heading2"/>
      </w:pPr>
      <w:bookmarkStart w:id="126" w:name="_Toc243905508"/>
      <w:r>
        <w:t>8.1 Output screens</w:t>
      </w:r>
      <w:bookmarkEnd w:id="126"/>
    </w:p>
    <w:p w:rsidR="005D2916" w:rsidRDefault="00056952">
      <w:r>
        <w:rPr>
          <w:rFonts w:cs="Times New Roman"/>
        </w:rPr>
        <w:t xml:space="preserve">The screens in this section are captures of the running application at 1440 x 900 pixels, taken by </w:t>
      </w:r>
      <w:r>
        <w:rPr>
          <w:rFonts w:ascii="Consolas" w:eastAsia="Consolas" w:hAnsi="Consolas" w:cs="Consolas"/>
          <w:sz w:val="21"/>
        </w:rPr>
        <w:t>scripts/capture_screens.py</w:t>
      </w:r>
      <w:r>
        <w:rPr>
          <w:rFonts w:cs="Times New Roman"/>
        </w:rPr>
        <w:t xml:space="preserve"> in a real browser. Every report in the library was produced by the unchanged extraction pip</w:t>
      </w:r>
      <w:r>
        <w:rPr>
          <w:rFonts w:cs="Times New Roman"/>
        </w:rPr>
        <w:t xml:space="preserve">eline: five synthetic sample reports (invented patient, invented values, dated April to October 2026) were rendered as PDFs with a text layer and uploaded through the same code path as a genuine file, and a sixth PDF, </w:t>
      </w:r>
      <w:r>
        <w:rPr>
          <w:rFonts w:ascii="Consolas" w:eastAsia="Consolas" w:hAnsi="Consolas" w:cs="Consolas"/>
          <w:sz w:val="21"/>
        </w:rPr>
        <w:t>Quarterly_Panel_Oct2026.pdf</w:t>
      </w:r>
      <w:r>
        <w:rPr>
          <w:rFonts w:cs="Times New Roman"/>
        </w:rPr>
        <w:t>, was uploa</w:t>
      </w:r>
      <w:r>
        <w:rPr>
          <w:rFonts w:cs="Times New Roman"/>
        </w:rPr>
        <w:t xml:space="preserve">ded through the Upload screen. </w:t>
      </w:r>
      <w:r>
        <w:rPr>
          <w:rFonts w:cs="Times New Roman"/>
          <w:b/>
        </w:rPr>
        <w:t>All values on these screens are synthetic</w:t>
      </w:r>
      <w:r>
        <w:rPr>
          <w:rFonts w:cs="Times New Roman"/>
        </w:rPr>
        <w:t>; no real patient data was available or used.</w:t>
      </w:r>
    </w:p>
    <w:p w:rsidR="005D2916" w:rsidRDefault="00056952">
      <w:r>
        <w:rPr>
          <w:rFonts w:cs="Times New Roman"/>
        </w:rPr>
        <w:t>The dashboard screen summarises the library: 6 reports, 82 extracted tests, 54 normal and 28 abnormal results, and 2 critical alerts. A re</w:t>
      </w:r>
      <w:r>
        <w:rPr>
          <w:rFonts w:cs="Times New Roman"/>
        </w:rPr>
        <w:t xml:space="preserve">sult is critical under a simple rule in </w:t>
      </w:r>
      <w:r>
        <w:rPr>
          <w:rFonts w:ascii="Consolas" w:eastAsia="Consolas" w:hAnsi="Consolas" w:cs="Consolas"/>
          <w:sz w:val="21"/>
        </w:rPr>
        <w:t>database.get_dashboard_stats</w:t>
      </w:r>
      <w:r>
        <w:rPr>
          <w:rFonts w:cs="Times New Roman"/>
        </w:rPr>
        <w:t>: LOW below half the lower limit, or HIGH above one and a half times the upper limit.</w:t>
      </w:r>
    </w:p>
    <w:p w:rsidR="005D2916" w:rsidRDefault="00056952">
      <w:pPr>
        <w:keepNext/>
        <w:spacing w:after="80" w:line="240" w:lineRule="auto"/>
        <w:jc w:val="center"/>
      </w:pPr>
      <w:r>
        <w:rPr>
          <w:noProof/>
        </w:rPr>
        <w:drawing>
          <wp:inline distT="0" distB="0" distL="0" distR="0">
            <wp:extent cx="4572000" cy="285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1"/>
                    <a:stretch>
                      <a:fillRect/>
                    </a:stretch>
                  </pic:blipFill>
                  <pic:spPr>
                    <a:xfrm>
                      <a:off x="0" y="0"/>
                      <a:ext cx="4572000" cy="2857500"/>
                    </a:xfrm>
                    <a:prstGeom prst="rect">
                      <a:avLst/>
                    </a:prstGeom>
                  </pic:spPr>
                </pic:pic>
              </a:graphicData>
            </a:graphic>
          </wp:inline>
        </w:drawing>
      </w:r>
    </w:p>
    <w:p w:rsidR="005D2916" w:rsidRDefault="00056952">
      <w:pPr>
        <w:pStyle w:val="Caption"/>
      </w:pPr>
      <w:bookmarkStart w:id="127" w:name="_Toc2439055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Dashboard: totals across the library, a critical-result banner, </w:t>
      </w:r>
      <w:r>
        <w:rPr>
          <w:rFonts w:cs="Times New Roman"/>
        </w:rPr>
        <w:t>the recent-reports table and the status split</w:t>
      </w:r>
      <w:bookmarkEnd w:id="127"/>
    </w:p>
    <w:p w:rsidR="005D2916" w:rsidRDefault="00056952">
      <w:r>
        <w:rPr>
          <w:rFonts w:cs="Times New Roman"/>
        </w:rPr>
        <w:t xml:space="preserve">The next screen is the Upload screen after </w:t>
      </w:r>
      <w:r>
        <w:rPr>
          <w:rFonts w:ascii="Consolas" w:eastAsia="Consolas" w:hAnsi="Consolas" w:cs="Consolas"/>
          <w:sz w:val="21"/>
        </w:rPr>
        <w:t>Quarterly_Panel_Oct2026.pdf</w:t>
      </w:r>
      <w:r>
        <w:rPr>
          <w:rFonts w:cs="Times New Roman"/>
        </w:rPr>
        <w:t xml:space="preserve"> (4.2 KB) was processed. The six pipeline stages are ticked and the table lists the 14 extracted tests with value, unit, reference range and</w:t>
      </w:r>
      <w:r>
        <w:rPr>
          <w:rFonts w:cs="Times New Roman"/>
        </w:rPr>
        <w:t xml:space="preserve"> status. The LLM switch is disabled because no </w:t>
      </w:r>
      <w:r>
        <w:rPr>
          <w:rFonts w:ascii="Consolas" w:eastAsia="Consolas" w:hAnsi="Consolas" w:cs="Consolas"/>
          <w:sz w:val="21"/>
        </w:rPr>
        <w:t>ANTHROPIC_API_KEY</w:t>
      </w:r>
      <w:r>
        <w:rPr>
          <w:rFonts w:cs="Times New Roman"/>
        </w:rPr>
        <w:t xml:space="preserve"> is configured.</w:t>
      </w:r>
    </w:p>
    <w:p w:rsidR="005D2916" w:rsidRDefault="00056952">
      <w:pPr>
        <w:keepNext/>
        <w:spacing w:after="80" w:line="240" w:lineRule="auto"/>
        <w:jc w:val="center"/>
      </w:pPr>
      <w:r>
        <w:rPr>
          <w:noProof/>
        </w:rPr>
        <w:lastRenderedPageBreak/>
        <w:drawing>
          <wp:inline distT="0" distB="0" distL="0" distR="0">
            <wp:extent cx="3566457" cy="457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load_done.png"/>
                    <pic:cNvPicPr/>
                  </pic:nvPicPr>
                  <pic:blipFill>
                    <a:blip r:embed="rId27"/>
                    <a:stretch>
                      <a:fillRect/>
                    </a:stretch>
                  </pic:blipFill>
                  <pic:spPr>
                    <a:xfrm>
                      <a:off x="0" y="0"/>
                      <a:ext cx="3566457" cy="4572000"/>
                    </a:xfrm>
                    <a:prstGeom prst="rect">
                      <a:avLst/>
                    </a:prstGeom>
                  </pic:spPr>
                </pic:pic>
              </a:graphicData>
            </a:graphic>
          </wp:inline>
        </w:drawing>
      </w:r>
    </w:p>
    <w:p w:rsidR="005D2916" w:rsidRDefault="00056952">
      <w:pPr>
        <w:pStyle w:val="Caption"/>
      </w:pPr>
      <w:bookmarkStart w:id="128" w:name="_Toc2439055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Upload screen after a successful run: stage tracker, extracted and classified results, and a link to the full analysis</w:t>
      </w:r>
      <w:bookmarkEnd w:id="128"/>
    </w:p>
    <w:p w:rsidR="005D2916" w:rsidRDefault="00056952">
      <w:r>
        <w:rPr>
          <w:rFonts w:cs="Times New Roman"/>
        </w:rPr>
        <w:t>The report analysis</w:t>
      </w:r>
      <w:r>
        <w:rPr>
          <w:rFonts w:cs="Times New Roman"/>
        </w:rPr>
        <w:t xml:space="preserve"> screen below is for </w:t>
      </w:r>
      <w:r>
        <w:rPr>
          <w:rFonts w:ascii="Consolas" w:eastAsia="Consolas" w:hAnsi="Consolas" w:cs="Consolas"/>
          <w:sz w:val="21"/>
        </w:rPr>
        <w:t>Health_Checkup_Aug2026.pdf</w:t>
      </w:r>
      <w:r>
        <w:rPr>
          <w:rFonts w:cs="Times New Roman"/>
        </w:rPr>
        <w:t xml:space="preserve">: 14 tests, 5 normal and 9 abnormal. Each abnormal row has a card: what the test measures, possible general causes and a suggestion to consult a professional. Potassium has no specific text, so its card shows </w:t>
      </w:r>
      <w:r>
        <w:rPr>
          <w:rFonts w:cs="Times New Roman"/>
        </w:rPr>
        <w:t>the generic wording.</w:t>
      </w:r>
    </w:p>
    <w:p w:rsidR="005D2916" w:rsidRDefault="00056952">
      <w:pPr>
        <w:keepNext/>
        <w:spacing w:after="80" w:line="240" w:lineRule="auto"/>
        <w:jc w:val="center"/>
      </w:pPr>
      <w:r>
        <w:rPr>
          <w:noProof/>
        </w:rPr>
        <w:lastRenderedPageBreak/>
        <w:drawing>
          <wp:inline distT="0" distB="0" distL="0" distR="0">
            <wp:extent cx="3872752" cy="4571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_analysis.png"/>
                    <pic:cNvPicPr/>
                  </pic:nvPicPr>
                  <pic:blipFill>
                    <a:blip r:embed="rId28"/>
                    <a:stretch>
                      <a:fillRect/>
                    </a:stretch>
                  </pic:blipFill>
                  <pic:spPr>
                    <a:xfrm>
                      <a:off x="0" y="0"/>
                      <a:ext cx="3872752" cy="4571999"/>
                    </a:xfrm>
                    <a:prstGeom prst="rect">
                      <a:avLst/>
                    </a:prstGeom>
                  </pic:spPr>
                </pic:pic>
              </a:graphicData>
            </a:graphic>
          </wp:inline>
        </w:drawing>
      </w:r>
    </w:p>
    <w:p w:rsidR="005D2916" w:rsidRDefault="00056952">
      <w:pPr>
        <w:pStyle w:val="Caption"/>
      </w:pPr>
      <w:bookmarkStart w:id="129" w:name="_Toc2439055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Report analysis: result table with status badges and health-insight cards for abnormal results (top of the page)</w:t>
      </w:r>
      <w:bookmarkEnd w:id="129"/>
    </w:p>
    <w:p w:rsidR="005D2916" w:rsidRDefault="00056952">
      <w:pPr>
        <w:keepNext/>
        <w:spacing w:after="80" w:line="240" w:lineRule="auto"/>
        <w:jc w:val="center"/>
      </w:pPr>
      <w:r>
        <w:rPr>
          <w:noProof/>
        </w:rPr>
        <w:drawing>
          <wp:inline distT="0" distB="0" distL="0" distR="0">
            <wp:extent cx="4572000" cy="2857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y_reports.png"/>
                    <pic:cNvPicPr/>
                  </pic:nvPicPr>
                  <pic:blipFill>
                    <a:blip r:embed="rId29"/>
                    <a:stretch>
                      <a:fillRect/>
                    </a:stretch>
                  </pic:blipFill>
                  <pic:spPr>
                    <a:xfrm>
                      <a:off x="0" y="0"/>
                      <a:ext cx="4572000" cy="2857500"/>
                    </a:xfrm>
                    <a:prstGeom prst="rect">
                      <a:avLst/>
                    </a:prstGeom>
                  </pic:spPr>
                </pic:pic>
              </a:graphicData>
            </a:graphic>
          </wp:inline>
        </w:drawing>
      </w:r>
    </w:p>
    <w:p w:rsidR="005D2916" w:rsidRDefault="00056952">
      <w:pPr>
        <w:pStyle w:val="Caption"/>
      </w:pPr>
      <w:bookmarkStart w:id="130" w:name="_Toc2439055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My reports: upload history with status, expand</w:t>
      </w:r>
      <w:r>
        <w:rPr>
          <w:rFonts w:cs="Times New Roman"/>
        </w:rPr>
        <w:t>able result tables, a search box and delete buttons</w:t>
      </w:r>
      <w:bookmarkEnd w:id="130"/>
    </w:p>
    <w:p w:rsidR="005D2916" w:rsidRDefault="00056952">
      <w:r>
        <w:rPr>
          <w:rFonts w:cs="Times New Roman"/>
        </w:rPr>
        <w:lastRenderedPageBreak/>
        <w:t>The trend screen for haemoglobin across the six reports: 10.8, 11.2, 11.9, 12.6, 13.1 and 13.1 g/dL, drawn against the shaded reference band 12 to 16 g/dL. The first three points are LOW and the last thre</w:t>
      </w:r>
      <w:r>
        <w:rPr>
          <w:rFonts w:cs="Times New Roman"/>
        </w:rPr>
        <w:t>e NORMAL; the pattern note (increasing) uses the first and last value only.</w:t>
      </w:r>
    </w:p>
    <w:p w:rsidR="005D2916" w:rsidRDefault="00056952">
      <w:pPr>
        <w:keepNext/>
        <w:spacing w:after="80" w:line="240" w:lineRule="auto"/>
        <w:jc w:val="center"/>
      </w:pPr>
      <w:r>
        <w:rPr>
          <w:noProof/>
        </w:rPr>
        <w:drawing>
          <wp:inline distT="0" distB="0" distL="0" distR="0">
            <wp:extent cx="4572000" cy="4406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health_trends.png"/>
                    <pic:cNvPicPr/>
                  </pic:nvPicPr>
                  <pic:blipFill>
                    <a:blip r:embed="rId30"/>
                    <a:stretch>
                      <a:fillRect/>
                    </a:stretch>
                  </pic:blipFill>
                  <pic:spPr>
                    <a:xfrm>
                      <a:off x="0" y="0"/>
                      <a:ext cx="4572000" cy="4406900"/>
                    </a:xfrm>
                    <a:prstGeom prst="rect">
                      <a:avLst/>
                    </a:prstGeom>
                  </pic:spPr>
                </pic:pic>
              </a:graphicData>
            </a:graphic>
          </wp:inline>
        </w:drawing>
      </w:r>
    </w:p>
    <w:p w:rsidR="005D2916" w:rsidRDefault="00056952">
      <w:pPr>
        <w:pStyle w:val="Caption"/>
      </w:pPr>
      <w:bookmarkStart w:id="131" w:name="_Toc2439055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Health trends: one test across all reports, with the reference band, the pattern note and a sortable table</w:t>
      </w:r>
      <w:bookmarkEnd w:id="131"/>
    </w:p>
    <w:p w:rsidR="005D2916" w:rsidRDefault="00056952">
      <w:r>
        <w:rPr>
          <w:rFonts w:cs="Times New Roman"/>
        </w:rPr>
        <w:t xml:space="preserve">The compare screen puts report 1 (April) beside report 5 (October). 14 tests are common to both. Changes are report 2 minus report 1: LDL cholesterol falls by 56 mg/dL, haemoglobin rises by 2.3 g/dL and vitamin D rises by 24 ng/mL. </w:t>
      </w:r>
    </w:p>
    <w:p w:rsidR="005D2916" w:rsidRDefault="00056952">
      <w:pPr>
        <w:keepNext/>
        <w:spacing w:after="80" w:line="240" w:lineRule="auto"/>
        <w:jc w:val="center"/>
      </w:pPr>
      <w:r>
        <w:rPr>
          <w:noProof/>
        </w:rPr>
        <w:lastRenderedPageBreak/>
        <w:drawing>
          <wp:inline distT="0" distB="0" distL="0" distR="0">
            <wp:extent cx="3897975" cy="457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pare_reports.png"/>
                    <pic:cNvPicPr/>
                  </pic:nvPicPr>
                  <pic:blipFill>
                    <a:blip r:embed="rId31"/>
                    <a:stretch>
                      <a:fillRect/>
                    </a:stretch>
                  </pic:blipFill>
                  <pic:spPr>
                    <a:xfrm>
                      <a:off x="0" y="0"/>
                      <a:ext cx="3897975" cy="4572000"/>
                    </a:xfrm>
                    <a:prstGeom prst="rect">
                      <a:avLst/>
                    </a:prstGeom>
                  </pic:spPr>
                </pic:pic>
              </a:graphicData>
            </a:graphic>
          </wp:inline>
        </w:drawing>
      </w:r>
    </w:p>
    <w:p w:rsidR="005D2916" w:rsidRDefault="00056952">
      <w:pPr>
        <w:pStyle w:val="Caption"/>
      </w:pPr>
      <w:bookmarkStart w:id="132" w:name="_Toc243905571"/>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23</w:t>
      </w:r>
      <w:r>
        <w:rPr>
          <w:rFonts w:cs="Times New Roman"/>
        </w:rPr>
        <w:fldChar w:fldCharType="end"/>
      </w:r>
      <w:r>
        <w:rPr>
          <w:rFonts w:cs="Times New Roman"/>
        </w:rPr>
        <w:t>: Compare reports: tests in common, status in each report, signed change and unit-grouped bar charts</w:t>
      </w:r>
      <w:bookmarkEnd w:id="132"/>
    </w:p>
    <w:p w:rsidR="005D2916" w:rsidRDefault="00056952">
      <w:pPr>
        <w:keepNext/>
        <w:spacing w:after="80" w:line="240" w:lineRule="auto"/>
        <w:jc w:val="center"/>
      </w:pPr>
      <w:r>
        <w:rPr>
          <w:noProof/>
        </w:rPr>
        <w:lastRenderedPageBreak/>
        <w:drawing>
          <wp:inline distT="0" distB="0" distL="0" distR="0">
            <wp:extent cx="4389120" cy="457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ealth_insights.png"/>
                    <pic:cNvPicPr/>
                  </pic:nvPicPr>
                  <pic:blipFill>
                    <a:blip r:embed="rId32"/>
                    <a:stretch>
                      <a:fillRect/>
                    </a:stretch>
                  </pic:blipFill>
                  <pic:spPr>
                    <a:xfrm>
                      <a:off x="0" y="0"/>
                      <a:ext cx="4389120" cy="4572000"/>
                    </a:xfrm>
                    <a:prstGeom prst="rect">
                      <a:avLst/>
                    </a:prstGeom>
                  </pic:spPr>
                </pic:pic>
              </a:graphicData>
            </a:graphic>
          </wp:inline>
        </w:drawing>
      </w:r>
    </w:p>
    <w:p w:rsidR="005D2916" w:rsidRDefault="00056952">
      <w:pPr>
        <w:pStyle w:val="Caption"/>
      </w:pPr>
      <w:bookmarkStart w:id="133" w:name="_Toc2439055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Health insights: every explanation for every abnormal result in the library, with a Low / High filter an</w:t>
      </w:r>
      <w:r>
        <w:rPr>
          <w:rFonts w:cs="Times New Roman"/>
        </w:rPr>
        <w:t>d a search box (top of the page)</w:t>
      </w:r>
      <w:bookmarkEnd w:id="133"/>
    </w:p>
    <w:p w:rsidR="005D2916" w:rsidRDefault="00056952">
      <w:pPr>
        <w:pStyle w:val="Heading2"/>
      </w:pPr>
      <w:bookmarkStart w:id="134" w:name="_Toc243905509"/>
      <w:r>
        <w:t>8.2 Experimental setup and protocol</w:t>
      </w:r>
      <w:bookmarkEnd w:id="134"/>
    </w:p>
    <w:p w:rsidR="005D2916" w:rsidRDefault="00056952">
      <w:r>
        <w:rPr>
          <w:rFonts w:cs="Times New Roman"/>
        </w:rPr>
        <w:t xml:space="preserve">The project did not ship any evaluation data, and no real laboratory report was available for labelling. The measurements below are therefore made on a </w:t>
      </w:r>
      <w:r>
        <w:rPr>
          <w:rFonts w:cs="Times New Roman"/>
          <w:b/>
        </w:rPr>
        <w:t xml:space="preserve">generated corpus with known ground </w:t>
      </w:r>
      <w:r>
        <w:rPr>
          <w:rFonts w:cs="Times New Roman"/>
          <w:b/>
        </w:rPr>
        <w:t>truth</w:t>
      </w:r>
      <w:r>
        <w:rPr>
          <w:rFonts w:cs="Times New Roman"/>
        </w:rPr>
        <w:t xml:space="preserve">, built by </w:t>
      </w:r>
      <w:r>
        <w:rPr>
          <w:rFonts w:ascii="Consolas" w:eastAsia="Consolas" w:hAnsi="Consolas" w:cs="Consolas"/>
          <w:sz w:val="21"/>
        </w:rPr>
        <w:t>scripts/run_experiments.py</w:t>
      </w:r>
      <w:r>
        <w:rPr>
          <w:rFonts w:cs="Times New Roman"/>
        </w:rPr>
        <w:t xml:space="preserve"> (random seed 42) and pushed through the unchanged </w:t>
      </w:r>
      <w:r>
        <w:rPr>
          <w:rFonts w:ascii="Consolas" w:eastAsia="Consolas" w:hAnsi="Consolas" w:cs="Consolas"/>
          <w:sz w:val="21"/>
        </w:rPr>
        <w:t>ocr_processor</w:t>
      </w:r>
      <w:r>
        <w:rPr>
          <w:rFonts w:cs="Times New Roman"/>
        </w:rPr>
        <w:t xml:space="preserve">, </w:t>
      </w:r>
      <w:r>
        <w:rPr>
          <w:rFonts w:ascii="Consolas" w:eastAsia="Consolas" w:hAnsi="Consolas" w:cs="Consolas"/>
          <w:sz w:val="21"/>
        </w:rPr>
        <w:t>ner_processor</w:t>
      </w:r>
      <w:r>
        <w:rPr>
          <w:rFonts w:cs="Times New Roman"/>
        </w:rPr>
        <w:t xml:space="preserve">, </w:t>
      </w:r>
      <w:r>
        <w:rPr>
          <w:rFonts w:ascii="Consolas" w:eastAsia="Consolas" w:hAnsi="Consolas" w:cs="Consolas"/>
          <w:sz w:val="21"/>
        </w:rPr>
        <w:t>result_analyzer</w:t>
      </w:r>
      <w:r>
        <w:rPr>
          <w:rFonts w:cs="Times New Roman"/>
        </w:rPr>
        <w:t xml:space="preserve"> and </w:t>
      </w:r>
      <w:r>
        <w:rPr>
          <w:rFonts w:ascii="Consolas" w:eastAsia="Consolas" w:hAnsi="Consolas" w:cs="Consolas"/>
          <w:sz w:val="21"/>
        </w:rPr>
        <w:t>ai_insights</w:t>
      </w:r>
      <w:r>
        <w:rPr>
          <w:rFonts w:cs="Times New Roman"/>
        </w:rPr>
        <w:t xml:space="preserve"> modules. The corpus is not real patient data and the labels are not manual annotations; Section 8.12 </w:t>
      </w:r>
      <w:r>
        <w:rPr>
          <w:rFonts w:cs="Times New Roman"/>
        </w:rPr>
        <w:t>explains what this means for the conclusions.</w:t>
      </w:r>
    </w:p>
    <w:p w:rsidR="005D2916" w:rsidRDefault="00056952">
      <w:pPr>
        <w:pStyle w:val="Caption"/>
        <w:keepNext/>
        <w:spacing w:after="80"/>
      </w:pPr>
      <w:bookmarkStart w:id="135" w:name="_Toc2439056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Evaluation corpus</w:t>
      </w:r>
      <w:bookmarkEnd w:id="135"/>
    </w:p>
    <w:tbl>
      <w:tblPr>
        <w:tblStyle w:val="TableGrid"/>
        <w:tblW w:w="0" w:type="auto"/>
        <w:jc w:val="center"/>
        <w:tblLook w:val="04A0" w:firstRow="1" w:lastRow="0" w:firstColumn="1" w:lastColumn="0" w:noHBand="0" w:noVBand="1"/>
      </w:tblPr>
      <w:tblGrid>
        <w:gridCol w:w="2016"/>
        <w:gridCol w:w="6624"/>
      </w:tblGrid>
      <w:tr w:rsidR="005D2916">
        <w:trPr>
          <w:cantSplit/>
          <w:tblHeader/>
          <w:jc w:val="center"/>
        </w:trPr>
        <w:tc>
          <w:tcPr>
            <w:tcW w:w="2016" w:type="dxa"/>
            <w:shd w:val="clear" w:color="auto" w:fill="1B2A41"/>
          </w:tcPr>
          <w:p w:rsidR="005D2916" w:rsidRDefault="00056952">
            <w:pPr>
              <w:keepNext/>
              <w:spacing w:after="40" w:line="240" w:lineRule="auto"/>
              <w:jc w:val="center"/>
            </w:pPr>
            <w:r>
              <w:rPr>
                <w:rFonts w:cs="Times New Roman"/>
                <w:b/>
                <w:color w:val="FFFFFF"/>
                <w:sz w:val="20"/>
              </w:rPr>
              <w:t>Property</w:t>
            </w:r>
          </w:p>
        </w:tc>
        <w:tc>
          <w:tcPr>
            <w:tcW w:w="6624" w:type="dxa"/>
            <w:shd w:val="clear" w:color="auto" w:fill="1B2A41"/>
          </w:tcPr>
          <w:p w:rsidR="005D2916" w:rsidRDefault="00056952">
            <w:pPr>
              <w:keepNext/>
              <w:spacing w:after="40" w:line="240" w:lineRule="auto"/>
              <w:jc w:val="center"/>
            </w:pPr>
            <w:r>
              <w:rPr>
                <w:rFonts w:cs="Times New Roman"/>
                <w:b/>
                <w:color w:val="FFFFFF"/>
                <w:sz w:val="20"/>
              </w:rPr>
              <w:t>Value</w:t>
            </w:r>
          </w:p>
        </w:tc>
      </w:tr>
      <w:tr w:rsidR="005D2916">
        <w:trPr>
          <w:cantSplit/>
          <w:jc w:val="center"/>
        </w:trPr>
        <w:tc>
          <w:tcPr>
            <w:tcW w:w="2016" w:type="dxa"/>
          </w:tcPr>
          <w:p w:rsidR="005D2916" w:rsidRDefault="00056952">
            <w:pPr>
              <w:keepNext/>
              <w:spacing w:after="40" w:line="240" w:lineRule="auto"/>
              <w:jc w:val="left"/>
            </w:pPr>
            <w:r>
              <w:rPr>
                <w:rFonts w:cs="Times New Roman"/>
                <w:sz w:val="20"/>
              </w:rPr>
              <w:t>Reports</w:t>
            </w:r>
          </w:p>
        </w:tc>
        <w:tc>
          <w:tcPr>
            <w:tcW w:w="6624" w:type="dxa"/>
          </w:tcPr>
          <w:p w:rsidR="005D2916" w:rsidRDefault="00056952">
            <w:pPr>
              <w:keepNext/>
              <w:spacing w:after="40" w:line="240" w:lineRule="auto"/>
              <w:jc w:val="left"/>
            </w:pPr>
            <w:r>
              <w:rPr>
                <w:rFonts w:cs="Times New Roman"/>
                <w:sz w:val="20"/>
              </w:rPr>
              <w:t>120 PDFs with a text layer, rendered with PyMuPDF (8 layouts x 15 reports)</w:t>
            </w:r>
          </w:p>
        </w:tc>
      </w:tr>
      <w:tr w:rsidR="005D2916">
        <w:trPr>
          <w:cantSplit/>
          <w:jc w:val="center"/>
        </w:trPr>
        <w:tc>
          <w:tcPr>
            <w:tcW w:w="2016" w:type="dxa"/>
          </w:tcPr>
          <w:p w:rsidR="005D2916" w:rsidRDefault="00056952">
            <w:pPr>
              <w:keepNext/>
              <w:spacing w:after="40" w:line="240" w:lineRule="auto"/>
              <w:jc w:val="left"/>
            </w:pPr>
            <w:r>
              <w:rPr>
                <w:rFonts w:cs="Times New Roman"/>
                <w:sz w:val="20"/>
              </w:rPr>
              <w:t>Rows per report</w:t>
            </w:r>
          </w:p>
        </w:tc>
        <w:tc>
          <w:tcPr>
            <w:tcW w:w="6624" w:type="dxa"/>
          </w:tcPr>
          <w:p w:rsidR="005D2916" w:rsidRDefault="00056952">
            <w:pPr>
              <w:keepNext/>
              <w:spacing w:after="40" w:line="240" w:lineRule="auto"/>
              <w:jc w:val="left"/>
            </w:pPr>
            <w:r>
              <w:rPr>
                <w:rFonts w:cs="Times New Roman"/>
                <w:sz w:val="20"/>
              </w:rPr>
              <w:t xml:space="preserve">14: 12 tests from a 40-test pool covered </w:t>
            </w:r>
            <w:r>
              <w:rPr>
                <w:rFonts w:cs="Times New Roman"/>
                <w:sz w:val="20"/>
              </w:rPr>
              <w:t>by the name dictionary, plus 2 tests from an 8-test pool that is not in the dictionary</w:t>
            </w:r>
          </w:p>
        </w:tc>
      </w:tr>
      <w:tr w:rsidR="005D2916">
        <w:trPr>
          <w:cantSplit/>
          <w:jc w:val="center"/>
        </w:trPr>
        <w:tc>
          <w:tcPr>
            <w:tcW w:w="2016" w:type="dxa"/>
          </w:tcPr>
          <w:p w:rsidR="005D2916" w:rsidRDefault="00056952">
            <w:pPr>
              <w:spacing w:after="40" w:line="240" w:lineRule="auto"/>
              <w:jc w:val="left"/>
            </w:pPr>
            <w:r>
              <w:rPr>
                <w:rFonts w:cs="Times New Roman"/>
                <w:sz w:val="20"/>
              </w:rPr>
              <w:t>Ground-truth rows</w:t>
            </w:r>
          </w:p>
        </w:tc>
        <w:tc>
          <w:tcPr>
            <w:tcW w:w="6624" w:type="dxa"/>
          </w:tcPr>
          <w:p w:rsidR="005D2916" w:rsidRDefault="00056952">
            <w:pPr>
              <w:spacing w:after="40" w:line="240" w:lineRule="auto"/>
              <w:jc w:val="left"/>
            </w:pPr>
            <w:r>
              <w:rPr>
                <w:rFonts w:cs="Times New Roman"/>
                <w:sz w:val="20"/>
              </w:rPr>
              <w:t>1,680</w:t>
            </w:r>
          </w:p>
        </w:tc>
      </w:tr>
      <w:tr w:rsidR="005D2916">
        <w:trPr>
          <w:cantSplit/>
          <w:jc w:val="center"/>
        </w:trPr>
        <w:tc>
          <w:tcPr>
            <w:tcW w:w="2016" w:type="dxa"/>
          </w:tcPr>
          <w:p w:rsidR="005D2916" w:rsidRDefault="00056952">
            <w:pPr>
              <w:spacing w:after="40" w:line="240" w:lineRule="auto"/>
              <w:jc w:val="left"/>
            </w:pPr>
            <w:r>
              <w:rPr>
                <w:rFonts w:cs="Times New Roman"/>
                <w:sz w:val="20"/>
              </w:rPr>
              <w:t>Values</w:t>
            </w:r>
          </w:p>
        </w:tc>
        <w:tc>
          <w:tcPr>
            <w:tcW w:w="6624" w:type="dxa"/>
          </w:tcPr>
          <w:p w:rsidR="005D2916" w:rsidRDefault="00056952">
            <w:pPr>
              <w:spacing w:after="40" w:line="240" w:lineRule="auto"/>
              <w:jc w:val="left"/>
            </w:pPr>
            <w:r>
              <w:rPr>
                <w:rFonts w:cs="Times New Roman"/>
                <w:sz w:val="20"/>
              </w:rPr>
              <w:t>about 55% inside the range, 25% below, 20% above; one-sided limits (&lt;, &gt;) for LDL, HDL, triglycerides, CRP and PSA</w:t>
            </w:r>
          </w:p>
        </w:tc>
      </w:tr>
      <w:tr w:rsidR="005D2916">
        <w:trPr>
          <w:cantSplit/>
          <w:jc w:val="center"/>
        </w:trPr>
        <w:tc>
          <w:tcPr>
            <w:tcW w:w="2016" w:type="dxa"/>
          </w:tcPr>
          <w:p w:rsidR="005D2916" w:rsidRDefault="00056952">
            <w:pPr>
              <w:spacing w:after="40" w:line="240" w:lineRule="auto"/>
              <w:jc w:val="left"/>
            </w:pPr>
            <w:r>
              <w:rPr>
                <w:rFonts w:cs="Times New Roman"/>
                <w:sz w:val="20"/>
              </w:rPr>
              <w:t>Distractors</w:t>
            </w:r>
          </w:p>
        </w:tc>
        <w:tc>
          <w:tcPr>
            <w:tcW w:w="6624" w:type="dxa"/>
          </w:tcPr>
          <w:p w:rsidR="005D2916" w:rsidRDefault="00056952">
            <w:pPr>
              <w:spacing w:after="40" w:line="240" w:lineRule="auto"/>
              <w:jc w:val="left"/>
            </w:pPr>
            <w:r>
              <w:rPr>
                <w:rFonts w:cs="Times New Roman"/>
                <w:sz w:val="20"/>
              </w:rPr>
              <w:t>two head</w:t>
            </w:r>
            <w:r>
              <w:rPr>
                <w:rFonts w:cs="Times New Roman"/>
                <w:sz w:val="20"/>
              </w:rPr>
              <w:t xml:space="preserve">er lines per report drawn from five (patient name, age/sex, registration number, referring doctor, phone) and a </w:t>
            </w:r>
            <w:r>
              <w:rPr>
                <w:rFonts w:ascii="Consolas" w:eastAsia="Consolas" w:hAnsi="Consolas" w:cs="Consolas"/>
                <w:sz w:val="17"/>
              </w:rPr>
              <w:t>Sample Collected</w:t>
            </w:r>
            <w:r>
              <w:rPr>
                <w:rFonts w:cs="Times New Roman"/>
                <w:sz w:val="20"/>
              </w:rPr>
              <w:t xml:space="preserve"> date line</w:t>
            </w:r>
          </w:p>
        </w:tc>
      </w:tr>
      <w:tr w:rsidR="005D2916">
        <w:trPr>
          <w:cantSplit/>
          <w:jc w:val="center"/>
        </w:trPr>
        <w:tc>
          <w:tcPr>
            <w:tcW w:w="2016" w:type="dxa"/>
          </w:tcPr>
          <w:p w:rsidR="005D2916" w:rsidRDefault="00056952">
            <w:pPr>
              <w:spacing w:after="40" w:line="240" w:lineRule="auto"/>
              <w:jc w:val="left"/>
            </w:pPr>
            <w:r>
              <w:rPr>
                <w:rFonts w:cs="Times New Roman"/>
                <w:sz w:val="20"/>
              </w:rPr>
              <w:lastRenderedPageBreak/>
              <w:t>Layouts</w:t>
            </w:r>
          </w:p>
        </w:tc>
        <w:tc>
          <w:tcPr>
            <w:tcW w:w="6624" w:type="dxa"/>
          </w:tcPr>
          <w:p w:rsidR="005D2916" w:rsidRDefault="00056952">
            <w:pPr>
              <w:spacing w:after="40" w:line="240" w:lineRule="auto"/>
              <w:jc w:val="left"/>
            </w:pPr>
            <w:r>
              <w:rPr>
                <w:rFonts w:cs="Times New Roman"/>
                <w:sz w:val="20"/>
              </w:rPr>
              <w:t xml:space="preserve">plain, range in brackets, L/H flag column, colon with </w:t>
            </w:r>
            <w:r>
              <w:rPr>
                <w:rFonts w:ascii="Consolas" w:eastAsia="Consolas" w:hAnsi="Consolas" w:cs="Consolas"/>
                <w:sz w:val="17"/>
              </w:rPr>
              <w:t>Ref:</w:t>
            </w:r>
            <w:r>
              <w:rPr>
                <w:rFonts w:cs="Times New Roman"/>
                <w:sz w:val="20"/>
              </w:rPr>
              <w:t>, unit after range, mixed range separators (</w:t>
            </w:r>
            <w:r>
              <w:rPr>
                <w:rFonts w:ascii="Consolas" w:eastAsia="Consolas" w:hAnsi="Consolas" w:cs="Consolas"/>
                <w:sz w:val="17"/>
              </w:rPr>
              <w:t>-</w:t>
            </w:r>
            <w:r>
              <w:rPr>
                <w:rFonts w:cs="Times New Roman"/>
                <w:sz w:val="20"/>
              </w:rPr>
              <w:t xml:space="preserve">, </w:t>
            </w:r>
            <w:r>
              <w:rPr>
                <w:rFonts w:ascii="Consolas" w:eastAsia="Consolas" w:hAnsi="Consolas" w:cs="Consolas"/>
                <w:sz w:val="17"/>
              </w:rPr>
              <w:t>to</w:t>
            </w:r>
            <w:r>
              <w:rPr>
                <w:rFonts w:cs="Times New Roman"/>
                <w:sz w:val="20"/>
              </w:rPr>
              <w:t xml:space="preserve">, </w:t>
            </w:r>
            <w:r>
              <w:rPr>
                <w:rFonts w:ascii="Consolas" w:eastAsia="Consolas" w:hAnsi="Consolas" w:cs="Consolas"/>
                <w:sz w:val="17"/>
              </w:rPr>
              <w:t>-</w:t>
            </w:r>
            <w:r>
              <w:rPr>
                <w:rFonts w:cs="Times New Roman"/>
                <w:sz w:val="20"/>
              </w:rPr>
              <w:t xml:space="preserve"> without spaces), one cell per line (table), noisy test names</w:t>
            </w:r>
          </w:p>
        </w:tc>
      </w:tr>
      <w:tr w:rsidR="005D2916">
        <w:trPr>
          <w:cantSplit/>
          <w:jc w:val="center"/>
        </w:trPr>
        <w:tc>
          <w:tcPr>
            <w:tcW w:w="2016" w:type="dxa"/>
          </w:tcPr>
          <w:p w:rsidR="005D2916" w:rsidRDefault="00056952">
            <w:pPr>
              <w:spacing w:after="40" w:line="240" w:lineRule="auto"/>
              <w:jc w:val="left"/>
            </w:pPr>
            <w:r>
              <w:rPr>
                <w:rFonts w:cs="Times New Roman"/>
                <w:sz w:val="20"/>
              </w:rPr>
              <w:t>Scope</w:t>
            </w:r>
          </w:p>
        </w:tc>
        <w:tc>
          <w:tcPr>
            <w:tcW w:w="6624" w:type="dxa"/>
          </w:tcPr>
          <w:p w:rsidR="005D2916" w:rsidRDefault="00056952">
            <w:pPr>
              <w:spacing w:after="40" w:line="240" w:lineRule="auto"/>
              <w:jc w:val="left"/>
            </w:pPr>
            <w:r>
              <w:rPr>
                <w:rFonts w:cs="Times New Roman"/>
                <w:sz w:val="20"/>
              </w:rPr>
              <w:t>text-layer PDFs only: no scanned page, no photograph, so the OpenCV and Tesseract path is not exercised</w:t>
            </w:r>
          </w:p>
        </w:tc>
      </w:tr>
    </w:tbl>
    <w:p w:rsidR="005D2916" w:rsidRDefault="005D2916">
      <w:pPr>
        <w:spacing w:line="192" w:lineRule="auto"/>
      </w:pPr>
    </w:p>
    <w:p w:rsidR="005D2916" w:rsidRDefault="00056952">
      <w:pPr>
        <w:pStyle w:val="Caption"/>
        <w:keepNext/>
        <w:spacing w:after="80"/>
      </w:pPr>
      <w:bookmarkStart w:id="136" w:name="_Toc2439056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Measurement environment</w:t>
      </w:r>
      <w:bookmarkEnd w:id="136"/>
    </w:p>
    <w:tbl>
      <w:tblPr>
        <w:tblStyle w:val="TableGrid"/>
        <w:tblW w:w="0" w:type="auto"/>
        <w:jc w:val="center"/>
        <w:tblLook w:val="04A0" w:firstRow="1" w:lastRow="0" w:firstColumn="1" w:lastColumn="0" w:noHBand="0" w:noVBand="1"/>
      </w:tblPr>
      <w:tblGrid>
        <w:gridCol w:w="2304"/>
        <w:gridCol w:w="6336"/>
      </w:tblGrid>
      <w:tr w:rsidR="005D2916">
        <w:trPr>
          <w:cantSplit/>
          <w:tblHeader/>
          <w:jc w:val="center"/>
        </w:trPr>
        <w:tc>
          <w:tcPr>
            <w:tcW w:w="2304" w:type="dxa"/>
            <w:shd w:val="clear" w:color="auto" w:fill="1B2A41"/>
          </w:tcPr>
          <w:p w:rsidR="005D2916" w:rsidRDefault="00056952">
            <w:pPr>
              <w:keepNext/>
              <w:spacing w:after="40" w:line="240" w:lineRule="auto"/>
              <w:jc w:val="center"/>
            </w:pPr>
            <w:r>
              <w:rPr>
                <w:rFonts w:cs="Times New Roman"/>
                <w:b/>
                <w:color w:val="FFFFFF"/>
                <w:sz w:val="20"/>
              </w:rPr>
              <w:t>Item</w:t>
            </w:r>
          </w:p>
        </w:tc>
        <w:tc>
          <w:tcPr>
            <w:tcW w:w="6336" w:type="dxa"/>
            <w:shd w:val="clear" w:color="auto" w:fill="1B2A41"/>
          </w:tcPr>
          <w:p w:rsidR="005D2916" w:rsidRDefault="00056952">
            <w:pPr>
              <w:keepNext/>
              <w:spacing w:after="40" w:line="240" w:lineRule="auto"/>
              <w:jc w:val="center"/>
            </w:pPr>
            <w:r>
              <w:rPr>
                <w:rFonts w:cs="Times New Roman"/>
                <w:b/>
                <w:color w:val="FFFFFF"/>
                <w:sz w:val="20"/>
              </w:rPr>
              <w:t>Value</w:t>
            </w:r>
          </w:p>
        </w:tc>
      </w:tr>
      <w:tr w:rsidR="005D2916">
        <w:trPr>
          <w:cantSplit/>
          <w:jc w:val="center"/>
        </w:trPr>
        <w:tc>
          <w:tcPr>
            <w:tcW w:w="2304" w:type="dxa"/>
          </w:tcPr>
          <w:p w:rsidR="005D2916" w:rsidRDefault="00056952">
            <w:pPr>
              <w:keepNext/>
              <w:spacing w:after="40" w:line="240" w:lineRule="auto"/>
              <w:jc w:val="left"/>
            </w:pPr>
            <w:r>
              <w:rPr>
                <w:rFonts w:cs="Times New Roman"/>
                <w:sz w:val="20"/>
              </w:rPr>
              <w:t>Processor / memory</w:t>
            </w:r>
          </w:p>
        </w:tc>
        <w:tc>
          <w:tcPr>
            <w:tcW w:w="6336" w:type="dxa"/>
          </w:tcPr>
          <w:p w:rsidR="005D2916" w:rsidRDefault="00056952">
            <w:pPr>
              <w:keepNext/>
              <w:spacing w:after="40" w:line="240" w:lineRule="auto"/>
              <w:jc w:val="left"/>
            </w:pPr>
            <w:r>
              <w:rPr>
                <w:rFonts w:cs="Times New Roman"/>
                <w:sz w:val="20"/>
              </w:rPr>
              <w:t>Intel Core i5-12500 (6 cores / 12 threads), 15.7 GB RAM, no GPU</w:t>
            </w:r>
          </w:p>
        </w:tc>
      </w:tr>
      <w:tr w:rsidR="005D2916">
        <w:trPr>
          <w:cantSplit/>
          <w:jc w:val="center"/>
        </w:trPr>
        <w:tc>
          <w:tcPr>
            <w:tcW w:w="2304" w:type="dxa"/>
          </w:tcPr>
          <w:p w:rsidR="005D2916" w:rsidRDefault="00056952">
            <w:pPr>
              <w:keepNext/>
              <w:spacing w:after="40" w:line="240" w:lineRule="auto"/>
              <w:jc w:val="left"/>
            </w:pPr>
            <w:r>
              <w:rPr>
                <w:rFonts w:cs="Times New Roman"/>
                <w:sz w:val="20"/>
              </w:rPr>
              <w:t>Operating system</w:t>
            </w:r>
          </w:p>
        </w:tc>
        <w:tc>
          <w:tcPr>
            <w:tcW w:w="6336" w:type="dxa"/>
          </w:tcPr>
          <w:p w:rsidR="005D2916" w:rsidRDefault="00056952">
            <w:pPr>
              <w:keepNext/>
              <w:spacing w:after="40" w:line="240" w:lineRule="auto"/>
              <w:jc w:val="left"/>
            </w:pPr>
            <w:r>
              <w:rPr>
                <w:rFonts w:cs="Times New Roman"/>
                <w:sz w:val="20"/>
              </w:rPr>
              <w:t>Windows 11 Pro</w:t>
            </w:r>
          </w:p>
        </w:tc>
      </w:tr>
      <w:tr w:rsidR="005D2916">
        <w:trPr>
          <w:cantSplit/>
          <w:jc w:val="center"/>
        </w:trPr>
        <w:tc>
          <w:tcPr>
            <w:tcW w:w="2304" w:type="dxa"/>
          </w:tcPr>
          <w:p w:rsidR="005D2916" w:rsidRDefault="00056952">
            <w:pPr>
              <w:spacing w:after="40" w:line="240" w:lineRule="auto"/>
              <w:jc w:val="left"/>
            </w:pPr>
            <w:r>
              <w:rPr>
                <w:rFonts w:cs="Times New Roman"/>
                <w:sz w:val="20"/>
              </w:rPr>
              <w:t>Python and libraries</w:t>
            </w:r>
          </w:p>
        </w:tc>
        <w:tc>
          <w:tcPr>
            <w:tcW w:w="6336" w:type="dxa"/>
          </w:tcPr>
          <w:p w:rsidR="005D2916" w:rsidRDefault="00056952">
            <w:pPr>
              <w:spacing w:after="40" w:line="240" w:lineRule="auto"/>
              <w:jc w:val="left"/>
            </w:pPr>
            <w:r>
              <w:rPr>
                <w:rFonts w:cs="Times New Roman"/>
                <w:sz w:val="20"/>
              </w:rPr>
              <w:t>Python 3.11.9, scikit-learn 1.5.0, PyMuPDF 1.28.2, OpenCV 4.11.0, SQLAlchemy 2.0.30, FastAPI 0.143.3, uvicorn 0.54.0</w:t>
            </w:r>
          </w:p>
        </w:tc>
      </w:tr>
      <w:tr w:rsidR="005D2916">
        <w:trPr>
          <w:cantSplit/>
          <w:jc w:val="center"/>
        </w:trPr>
        <w:tc>
          <w:tcPr>
            <w:tcW w:w="2304" w:type="dxa"/>
          </w:tcPr>
          <w:p w:rsidR="005D2916" w:rsidRDefault="00056952">
            <w:pPr>
              <w:spacing w:after="40" w:line="240" w:lineRule="auto"/>
              <w:jc w:val="left"/>
            </w:pPr>
            <w:r>
              <w:rPr>
                <w:rFonts w:cs="Times New Roman"/>
                <w:sz w:val="20"/>
              </w:rPr>
              <w:t>Front end</w:t>
            </w:r>
          </w:p>
        </w:tc>
        <w:tc>
          <w:tcPr>
            <w:tcW w:w="6336" w:type="dxa"/>
          </w:tcPr>
          <w:p w:rsidR="005D2916" w:rsidRDefault="00056952">
            <w:pPr>
              <w:spacing w:after="40" w:line="240" w:lineRule="auto"/>
              <w:jc w:val="left"/>
            </w:pPr>
            <w:r>
              <w:rPr>
                <w:rFonts w:cs="Times New Roman"/>
                <w:sz w:val="20"/>
              </w:rPr>
              <w:t>Node 24.19.0, React 18.3.1, Vite 5.4.21, Recharts 2.15.4</w:t>
            </w:r>
          </w:p>
        </w:tc>
      </w:tr>
      <w:tr w:rsidR="005D2916">
        <w:trPr>
          <w:cantSplit/>
          <w:jc w:val="center"/>
        </w:trPr>
        <w:tc>
          <w:tcPr>
            <w:tcW w:w="2304" w:type="dxa"/>
          </w:tcPr>
          <w:p w:rsidR="005D2916" w:rsidRDefault="00056952">
            <w:pPr>
              <w:spacing w:after="40" w:line="240" w:lineRule="auto"/>
              <w:jc w:val="left"/>
            </w:pPr>
            <w:r>
              <w:rPr>
                <w:rFonts w:cs="Times New Roman"/>
                <w:sz w:val="20"/>
              </w:rPr>
              <w:t>Database</w:t>
            </w:r>
          </w:p>
        </w:tc>
        <w:tc>
          <w:tcPr>
            <w:tcW w:w="6336" w:type="dxa"/>
          </w:tcPr>
          <w:p w:rsidR="005D2916" w:rsidRDefault="00056952">
            <w:pPr>
              <w:spacing w:after="40" w:line="240" w:lineRule="auto"/>
              <w:jc w:val="left"/>
            </w:pPr>
            <w:r>
              <w:rPr>
                <w:rFonts w:cs="Times New Roman"/>
                <w:sz w:val="20"/>
              </w:rPr>
              <w:t xml:space="preserve">temporary SQLite file for every run; </w:t>
            </w:r>
            <w:r>
              <w:rPr>
                <w:rFonts w:ascii="Consolas" w:eastAsia="Consolas" w:hAnsi="Consolas" w:cs="Consolas"/>
                <w:sz w:val="17"/>
              </w:rPr>
              <w:t>data/medical_lab.db</w:t>
            </w:r>
            <w:r>
              <w:rPr>
                <w:rFonts w:cs="Times New Roman"/>
                <w:sz w:val="20"/>
              </w:rPr>
              <w:t xml:space="preserve"> is never touched</w:t>
            </w:r>
          </w:p>
        </w:tc>
      </w:tr>
    </w:tbl>
    <w:p w:rsidR="005D2916" w:rsidRDefault="005D2916">
      <w:pPr>
        <w:spacing w:line="192" w:lineRule="auto"/>
      </w:pPr>
    </w:p>
    <w:p w:rsidR="005D2916" w:rsidRDefault="00056952">
      <w:pPr>
        <w:pStyle w:val="Heading3"/>
      </w:pPr>
      <w:r>
        <w:t>Scoring</w:t>
      </w:r>
    </w:p>
    <w:p w:rsidR="005D2916" w:rsidRDefault="00056952">
      <w:r>
        <w:rPr>
          <w:rFonts w:cs="Times New Roman"/>
        </w:rPr>
        <w:t>For every ground-truth row the scorer takes the first unused predicted row whose value equals t</w:t>
      </w:r>
      <w:r>
        <w:rPr>
          <w:rFonts w:cs="Times New Roman"/>
        </w:rPr>
        <w:t xml:space="preserve">he true value. That row is a detection. A detected row is then compared field by field: the test name (case-insensitive), the unit (after mapping the micro sign to </w:t>
      </w:r>
      <w:r>
        <w:rPr>
          <w:rFonts w:ascii="Consolas" w:eastAsia="Consolas" w:hAnsi="Consolas" w:cs="Consolas"/>
          <w:sz w:val="21"/>
        </w:rPr>
        <w:t>u</w:t>
      </w:r>
      <w:r>
        <w:rPr>
          <w:rFonts w:cs="Times New Roman"/>
        </w:rPr>
        <w:t xml:space="preserve"> and lower-casing), both range limits, and the status. A predicted row that is never matche</w:t>
      </w:r>
      <w:r>
        <w:rPr>
          <w:rFonts w:cs="Times New Roman"/>
        </w:rPr>
        <w:t>d is a false positive. With TP the detected rows, P the predicted rows and G the ground-truth rows:</w:t>
      </w:r>
    </w:p>
    <w:p w:rsidR="005D2916" w:rsidRDefault="00056952">
      <w:pPr>
        <w:spacing w:line="276" w:lineRule="auto"/>
        <w:jc w:val="center"/>
      </w:pPr>
      <w:r>
        <w:rPr>
          <w:rFonts w:ascii="Cambria Math" w:eastAsia="Cambria Math" w:hAnsi="Cambria Math" w:cs="Cambria Math"/>
          <w:i/>
        </w:rPr>
        <w:t>precision = TP / P,    recall = TP / G,    F1 = 2 x precision x recall / (precision + recall)</w:t>
      </w:r>
      <w:r>
        <w:rPr>
          <w:rFonts w:cs="Times New Roman"/>
        </w:rPr>
        <w:t xml:space="preserve">      (6)</w:t>
      </w:r>
    </w:p>
    <w:p w:rsidR="005D2916" w:rsidRDefault="00056952">
      <w:pPr>
        <w:spacing w:line="276" w:lineRule="auto"/>
        <w:jc w:val="center"/>
      </w:pPr>
      <w:r>
        <w:rPr>
          <w:rFonts w:ascii="Cambria Math" w:eastAsia="Cambria Math" w:hAnsi="Cambria Math" w:cs="Cambria Math"/>
          <w:i/>
        </w:rPr>
        <w:t>exact-row rate = (rows detected with name, unit, rang</w:t>
      </w:r>
      <w:r>
        <w:rPr>
          <w:rFonts w:ascii="Cambria Math" w:eastAsia="Cambria Math" w:hAnsi="Cambria Math" w:cs="Cambria Math"/>
          <w:i/>
        </w:rPr>
        <w:t>e and status all correct) / G</w:t>
      </w:r>
      <w:r>
        <w:rPr>
          <w:rFonts w:cs="Times New Roman"/>
        </w:rPr>
        <w:t xml:space="preserve">      (7)</w:t>
      </w:r>
    </w:p>
    <w:p w:rsidR="005D2916" w:rsidRDefault="00056952">
      <w:r>
        <w:rPr>
          <w:rFonts w:cs="Times New Roman"/>
        </w:rPr>
        <w:t>Field accuracies are quoted over detected rows. The exact-row rate is the strictest figure because it is taken over all ground-truth rows, so a missed row counts against it.</w:t>
      </w:r>
    </w:p>
    <w:p w:rsidR="005D2916" w:rsidRDefault="00056952">
      <w:pPr>
        <w:pStyle w:val="Heading2"/>
      </w:pPr>
      <w:bookmarkStart w:id="137" w:name="_Toc243905510"/>
      <w:r>
        <w:t>8.3 Field extraction</w:t>
      </w:r>
      <w:bookmarkEnd w:id="137"/>
    </w:p>
    <w:p w:rsidR="005D2916" w:rsidRDefault="00056952">
      <w:r>
        <w:rPr>
          <w:rFonts w:cs="Times New Roman"/>
        </w:rPr>
        <w:t xml:space="preserve">Across all 120 reports the parser predicted 1,525 rows for 1,680 true rows. Row precision is </w:t>
      </w:r>
      <w:r>
        <w:rPr>
          <w:rFonts w:cs="Times New Roman"/>
          <w:b/>
        </w:rPr>
        <w:t>0.963</w:t>
      </w:r>
      <w:r>
        <w:rPr>
          <w:rFonts w:cs="Times New Roman"/>
        </w:rPr>
        <w:t xml:space="preserve">, recall </w:t>
      </w:r>
      <w:r>
        <w:rPr>
          <w:rFonts w:cs="Times New Roman"/>
          <w:b/>
        </w:rPr>
        <w:t>0.874</w:t>
      </w:r>
      <w:r>
        <w:rPr>
          <w:rFonts w:cs="Times New Roman"/>
        </w:rPr>
        <w:t xml:space="preserve"> and F1 </w:t>
      </w:r>
      <w:r>
        <w:rPr>
          <w:rFonts w:cs="Times New Roman"/>
          <w:b/>
        </w:rPr>
        <w:t>0.916</w:t>
      </w:r>
      <w:r>
        <w:rPr>
          <w:rFonts w:cs="Times New Roman"/>
        </w:rPr>
        <w:t>. Among detected rows the range limits are almost always right (</w:t>
      </w:r>
      <w:r>
        <w:rPr>
          <w:rFonts w:cs="Times New Roman"/>
          <w:b/>
        </w:rPr>
        <w:t>99.9%</w:t>
      </w:r>
      <w:r>
        <w:rPr>
          <w:rFonts w:cs="Times New Roman"/>
        </w:rPr>
        <w:t>) and so is the derived status (</w:t>
      </w:r>
      <w:r>
        <w:rPr>
          <w:rFonts w:cs="Times New Roman"/>
          <w:b/>
        </w:rPr>
        <w:t>99.9%</w:t>
      </w:r>
      <w:r>
        <w:rPr>
          <w:rFonts w:cs="Times New Roman"/>
        </w:rPr>
        <w:t>); the test name is right</w:t>
      </w:r>
      <w:r>
        <w:rPr>
          <w:rFonts w:cs="Times New Roman"/>
        </w:rPr>
        <w:t xml:space="preserve"> in 95.6% and the unit in 87.1%. Only </w:t>
      </w:r>
      <w:r>
        <w:rPr>
          <w:rFonts w:cs="Times New Roman"/>
          <w:b/>
        </w:rPr>
        <w:t>72.9%</w:t>
      </w:r>
      <w:r>
        <w:rPr>
          <w:rFonts w:cs="Times New Roman"/>
        </w:rPr>
        <w:t xml:space="preserve"> of all true rows come out with all four fields correct.</w:t>
      </w:r>
    </w:p>
    <w:p w:rsidR="005D2916" w:rsidRDefault="00056952">
      <w:pPr>
        <w:pStyle w:val="Caption"/>
        <w:keepNext/>
        <w:spacing w:after="80"/>
      </w:pPr>
      <w:bookmarkStart w:id="138" w:name="_Toc2439056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Extraction results by layout</w:t>
      </w:r>
      <w:bookmarkEnd w:id="138"/>
    </w:p>
    <w:tbl>
      <w:tblPr>
        <w:tblStyle w:val="TableGrid"/>
        <w:tblW w:w="0" w:type="auto"/>
        <w:jc w:val="center"/>
        <w:tblLook w:val="04A0" w:firstRow="1" w:lastRow="0" w:firstColumn="1" w:lastColumn="0" w:noHBand="0" w:noVBand="1"/>
      </w:tblPr>
      <w:tblGrid>
        <w:gridCol w:w="2232"/>
        <w:gridCol w:w="1008"/>
        <w:gridCol w:w="893"/>
        <w:gridCol w:w="792"/>
        <w:gridCol w:w="864"/>
        <w:gridCol w:w="792"/>
        <w:gridCol w:w="864"/>
        <w:gridCol w:w="1008"/>
      </w:tblGrid>
      <w:tr w:rsidR="005D2916">
        <w:trPr>
          <w:cantSplit/>
          <w:tblHeader/>
          <w:jc w:val="center"/>
        </w:trPr>
        <w:tc>
          <w:tcPr>
            <w:tcW w:w="2232" w:type="dxa"/>
            <w:shd w:val="clear" w:color="auto" w:fill="1B2A41"/>
          </w:tcPr>
          <w:p w:rsidR="005D2916" w:rsidRDefault="00056952">
            <w:pPr>
              <w:keepNext/>
              <w:spacing w:after="40" w:line="240" w:lineRule="auto"/>
              <w:jc w:val="center"/>
            </w:pPr>
            <w:r>
              <w:rPr>
                <w:rFonts w:cs="Times New Roman"/>
                <w:b/>
                <w:color w:val="FFFFFF"/>
                <w:sz w:val="19"/>
              </w:rPr>
              <w:t>Layout</w:t>
            </w:r>
          </w:p>
        </w:tc>
        <w:tc>
          <w:tcPr>
            <w:tcW w:w="1008" w:type="dxa"/>
            <w:shd w:val="clear" w:color="auto" w:fill="1B2A41"/>
          </w:tcPr>
          <w:p w:rsidR="005D2916" w:rsidRDefault="00056952">
            <w:pPr>
              <w:keepNext/>
              <w:spacing w:after="40" w:line="240" w:lineRule="auto"/>
              <w:jc w:val="center"/>
            </w:pPr>
            <w:r>
              <w:rPr>
                <w:rFonts w:cs="Times New Roman"/>
                <w:b/>
                <w:color w:val="FFFFFF"/>
                <w:sz w:val="19"/>
              </w:rPr>
              <w:t>Precision</w:t>
            </w:r>
          </w:p>
        </w:tc>
        <w:tc>
          <w:tcPr>
            <w:tcW w:w="893" w:type="dxa"/>
            <w:shd w:val="clear" w:color="auto" w:fill="1B2A41"/>
          </w:tcPr>
          <w:p w:rsidR="005D2916" w:rsidRDefault="00056952">
            <w:pPr>
              <w:keepNext/>
              <w:spacing w:after="40" w:line="240" w:lineRule="auto"/>
              <w:jc w:val="center"/>
            </w:pPr>
            <w:r>
              <w:rPr>
                <w:rFonts w:cs="Times New Roman"/>
                <w:b/>
                <w:color w:val="FFFFFF"/>
                <w:sz w:val="19"/>
              </w:rPr>
              <w:t>Recall</w:t>
            </w:r>
          </w:p>
        </w:tc>
        <w:tc>
          <w:tcPr>
            <w:tcW w:w="792" w:type="dxa"/>
            <w:shd w:val="clear" w:color="auto" w:fill="1B2A41"/>
          </w:tcPr>
          <w:p w:rsidR="005D2916" w:rsidRDefault="00056952">
            <w:pPr>
              <w:keepNext/>
              <w:spacing w:after="40" w:line="240" w:lineRule="auto"/>
              <w:jc w:val="center"/>
            </w:pPr>
            <w:r>
              <w:rPr>
                <w:rFonts w:cs="Times New Roman"/>
                <w:b/>
                <w:color w:val="FFFFFF"/>
                <w:sz w:val="19"/>
              </w:rPr>
              <w:t>F1</w:t>
            </w:r>
          </w:p>
        </w:tc>
        <w:tc>
          <w:tcPr>
            <w:tcW w:w="864" w:type="dxa"/>
            <w:shd w:val="clear" w:color="auto" w:fill="1B2A41"/>
          </w:tcPr>
          <w:p w:rsidR="005D2916" w:rsidRDefault="00056952">
            <w:pPr>
              <w:keepNext/>
              <w:spacing w:after="40" w:line="240" w:lineRule="auto"/>
              <w:jc w:val="center"/>
            </w:pPr>
            <w:r>
              <w:rPr>
                <w:rFonts w:cs="Times New Roman"/>
                <w:b/>
                <w:color w:val="FFFFFF"/>
                <w:sz w:val="19"/>
              </w:rPr>
              <w:t>Name</w:t>
            </w:r>
          </w:p>
        </w:tc>
        <w:tc>
          <w:tcPr>
            <w:tcW w:w="792" w:type="dxa"/>
            <w:shd w:val="clear" w:color="auto" w:fill="1B2A41"/>
          </w:tcPr>
          <w:p w:rsidR="005D2916" w:rsidRDefault="00056952">
            <w:pPr>
              <w:keepNext/>
              <w:spacing w:after="40" w:line="240" w:lineRule="auto"/>
              <w:jc w:val="center"/>
            </w:pPr>
            <w:r>
              <w:rPr>
                <w:rFonts w:cs="Times New Roman"/>
                <w:b/>
                <w:color w:val="FFFFFF"/>
                <w:sz w:val="19"/>
              </w:rPr>
              <w:t>Unit</w:t>
            </w:r>
          </w:p>
        </w:tc>
        <w:tc>
          <w:tcPr>
            <w:tcW w:w="864" w:type="dxa"/>
            <w:shd w:val="clear" w:color="auto" w:fill="1B2A41"/>
          </w:tcPr>
          <w:p w:rsidR="005D2916" w:rsidRDefault="00056952">
            <w:pPr>
              <w:keepNext/>
              <w:spacing w:after="40" w:line="240" w:lineRule="auto"/>
              <w:jc w:val="center"/>
            </w:pPr>
            <w:r>
              <w:rPr>
                <w:rFonts w:cs="Times New Roman"/>
                <w:b/>
                <w:color w:val="FFFFFF"/>
                <w:sz w:val="19"/>
              </w:rPr>
              <w:t>Range</w:t>
            </w:r>
          </w:p>
        </w:tc>
        <w:tc>
          <w:tcPr>
            <w:tcW w:w="1008" w:type="dxa"/>
            <w:shd w:val="clear" w:color="auto" w:fill="1B2A41"/>
          </w:tcPr>
          <w:p w:rsidR="005D2916" w:rsidRDefault="00056952">
            <w:pPr>
              <w:keepNext/>
              <w:spacing w:after="40" w:line="240" w:lineRule="auto"/>
              <w:jc w:val="center"/>
            </w:pPr>
            <w:r>
              <w:rPr>
                <w:rFonts w:cs="Times New Roman"/>
                <w:b/>
                <w:color w:val="FFFFFF"/>
                <w:sz w:val="19"/>
              </w:rPr>
              <w:t>Exact row</w:t>
            </w:r>
          </w:p>
        </w:tc>
      </w:tr>
      <w:tr w:rsidR="005D2916">
        <w:trPr>
          <w:cantSplit/>
          <w:jc w:val="center"/>
        </w:trPr>
        <w:tc>
          <w:tcPr>
            <w:tcW w:w="2232" w:type="dxa"/>
          </w:tcPr>
          <w:p w:rsidR="005D2916" w:rsidRDefault="00056952">
            <w:pPr>
              <w:keepNext/>
              <w:spacing w:after="40" w:line="240" w:lineRule="auto"/>
              <w:jc w:val="left"/>
            </w:pPr>
            <w:r>
              <w:rPr>
                <w:rFonts w:cs="Times New Roman"/>
                <w:sz w:val="19"/>
              </w:rPr>
              <w:t>plain</w:t>
            </w:r>
          </w:p>
        </w:tc>
        <w:tc>
          <w:tcPr>
            <w:tcW w:w="1008" w:type="dxa"/>
          </w:tcPr>
          <w:p w:rsidR="005D2916" w:rsidRDefault="00056952">
            <w:pPr>
              <w:keepNext/>
              <w:spacing w:after="40" w:line="240" w:lineRule="auto"/>
              <w:jc w:val="center"/>
            </w:pPr>
            <w:r>
              <w:rPr>
                <w:rFonts w:cs="Times New Roman"/>
                <w:sz w:val="19"/>
              </w:rPr>
              <w:t>0.968</w:t>
            </w:r>
          </w:p>
        </w:tc>
        <w:tc>
          <w:tcPr>
            <w:tcW w:w="893" w:type="dxa"/>
          </w:tcPr>
          <w:p w:rsidR="005D2916" w:rsidRDefault="00056952">
            <w:pPr>
              <w:keepNext/>
              <w:spacing w:after="40" w:line="240" w:lineRule="auto"/>
              <w:jc w:val="center"/>
            </w:pPr>
            <w:r>
              <w:rPr>
                <w:rFonts w:cs="Times New Roman"/>
                <w:sz w:val="19"/>
              </w:rPr>
              <w:t>1.000</w:t>
            </w:r>
          </w:p>
        </w:tc>
        <w:tc>
          <w:tcPr>
            <w:tcW w:w="792" w:type="dxa"/>
          </w:tcPr>
          <w:p w:rsidR="005D2916" w:rsidRDefault="00056952">
            <w:pPr>
              <w:keepNext/>
              <w:spacing w:after="40" w:line="240" w:lineRule="auto"/>
              <w:jc w:val="center"/>
            </w:pPr>
            <w:r>
              <w:rPr>
                <w:rFonts w:cs="Times New Roman"/>
                <w:sz w:val="19"/>
              </w:rPr>
              <w:t>0.984</w:t>
            </w:r>
          </w:p>
        </w:tc>
        <w:tc>
          <w:tcPr>
            <w:tcW w:w="864" w:type="dxa"/>
          </w:tcPr>
          <w:p w:rsidR="005D2916" w:rsidRDefault="00056952">
            <w:pPr>
              <w:keepNext/>
              <w:spacing w:after="40" w:line="240" w:lineRule="auto"/>
              <w:jc w:val="center"/>
            </w:pPr>
            <w:r>
              <w:rPr>
                <w:rFonts w:cs="Times New Roman"/>
                <w:sz w:val="19"/>
              </w:rPr>
              <w:t>0.991</w:t>
            </w:r>
          </w:p>
        </w:tc>
        <w:tc>
          <w:tcPr>
            <w:tcW w:w="792" w:type="dxa"/>
          </w:tcPr>
          <w:p w:rsidR="005D2916" w:rsidRDefault="00056952">
            <w:pPr>
              <w:keepNext/>
              <w:spacing w:after="40" w:line="240" w:lineRule="auto"/>
              <w:jc w:val="center"/>
            </w:pPr>
            <w:r>
              <w:rPr>
                <w:rFonts w:cs="Times New Roman"/>
                <w:sz w:val="19"/>
              </w:rPr>
              <w:t>0.938</w:t>
            </w:r>
          </w:p>
        </w:tc>
        <w:tc>
          <w:tcPr>
            <w:tcW w:w="864" w:type="dxa"/>
          </w:tcPr>
          <w:p w:rsidR="005D2916" w:rsidRDefault="00056952">
            <w:pPr>
              <w:keepNext/>
              <w:spacing w:after="40" w:line="240" w:lineRule="auto"/>
              <w:jc w:val="center"/>
            </w:pPr>
            <w:r>
              <w:rPr>
                <w:rFonts w:cs="Times New Roman"/>
                <w:sz w:val="19"/>
              </w:rPr>
              <w:t>1.000</w:t>
            </w:r>
          </w:p>
        </w:tc>
        <w:tc>
          <w:tcPr>
            <w:tcW w:w="1008" w:type="dxa"/>
          </w:tcPr>
          <w:p w:rsidR="005D2916" w:rsidRDefault="00056952">
            <w:pPr>
              <w:keepNext/>
              <w:spacing w:after="40" w:line="240" w:lineRule="auto"/>
              <w:jc w:val="center"/>
            </w:pPr>
            <w:r>
              <w:rPr>
                <w:rFonts w:cs="Times New Roman"/>
                <w:sz w:val="19"/>
              </w:rPr>
              <w:t>0.929</w:t>
            </w:r>
          </w:p>
        </w:tc>
      </w:tr>
      <w:tr w:rsidR="005D2916">
        <w:trPr>
          <w:cantSplit/>
          <w:jc w:val="center"/>
        </w:trPr>
        <w:tc>
          <w:tcPr>
            <w:tcW w:w="2232" w:type="dxa"/>
          </w:tcPr>
          <w:p w:rsidR="005D2916" w:rsidRDefault="00056952">
            <w:pPr>
              <w:keepNext/>
              <w:spacing w:after="40" w:line="240" w:lineRule="auto"/>
              <w:jc w:val="left"/>
            </w:pPr>
            <w:r>
              <w:rPr>
                <w:rFonts w:cs="Times New Roman"/>
                <w:sz w:val="19"/>
              </w:rPr>
              <w:t>range in brackets</w:t>
            </w:r>
          </w:p>
        </w:tc>
        <w:tc>
          <w:tcPr>
            <w:tcW w:w="1008" w:type="dxa"/>
          </w:tcPr>
          <w:p w:rsidR="005D2916" w:rsidRDefault="00056952">
            <w:pPr>
              <w:keepNext/>
              <w:spacing w:after="40" w:line="240" w:lineRule="auto"/>
              <w:jc w:val="center"/>
            </w:pPr>
            <w:r>
              <w:rPr>
                <w:rFonts w:cs="Times New Roman"/>
                <w:sz w:val="19"/>
              </w:rPr>
              <w:t>0.968</w:t>
            </w:r>
          </w:p>
        </w:tc>
        <w:tc>
          <w:tcPr>
            <w:tcW w:w="893" w:type="dxa"/>
          </w:tcPr>
          <w:p w:rsidR="005D2916" w:rsidRDefault="00056952">
            <w:pPr>
              <w:keepNext/>
              <w:spacing w:after="40" w:line="240" w:lineRule="auto"/>
              <w:jc w:val="center"/>
            </w:pPr>
            <w:r>
              <w:rPr>
                <w:rFonts w:cs="Times New Roman"/>
                <w:sz w:val="19"/>
              </w:rPr>
              <w:t>1.000</w:t>
            </w:r>
          </w:p>
        </w:tc>
        <w:tc>
          <w:tcPr>
            <w:tcW w:w="792" w:type="dxa"/>
          </w:tcPr>
          <w:p w:rsidR="005D2916" w:rsidRDefault="00056952">
            <w:pPr>
              <w:keepNext/>
              <w:spacing w:after="40" w:line="240" w:lineRule="auto"/>
              <w:jc w:val="center"/>
            </w:pPr>
            <w:r>
              <w:rPr>
                <w:rFonts w:cs="Times New Roman"/>
                <w:sz w:val="19"/>
              </w:rPr>
              <w:t>0.984</w:t>
            </w:r>
          </w:p>
        </w:tc>
        <w:tc>
          <w:tcPr>
            <w:tcW w:w="864" w:type="dxa"/>
          </w:tcPr>
          <w:p w:rsidR="005D2916" w:rsidRDefault="00056952">
            <w:pPr>
              <w:keepNext/>
              <w:spacing w:after="40" w:line="240" w:lineRule="auto"/>
              <w:jc w:val="center"/>
            </w:pPr>
            <w:r>
              <w:rPr>
                <w:rFonts w:cs="Times New Roman"/>
                <w:sz w:val="19"/>
              </w:rPr>
              <w:t>0.981</w:t>
            </w:r>
          </w:p>
        </w:tc>
        <w:tc>
          <w:tcPr>
            <w:tcW w:w="792" w:type="dxa"/>
          </w:tcPr>
          <w:p w:rsidR="005D2916" w:rsidRDefault="00056952">
            <w:pPr>
              <w:keepNext/>
              <w:spacing w:after="40" w:line="240" w:lineRule="auto"/>
              <w:jc w:val="center"/>
            </w:pPr>
            <w:r>
              <w:rPr>
                <w:rFonts w:cs="Times New Roman"/>
                <w:sz w:val="19"/>
              </w:rPr>
              <w:t>0.881</w:t>
            </w:r>
          </w:p>
        </w:tc>
        <w:tc>
          <w:tcPr>
            <w:tcW w:w="864" w:type="dxa"/>
          </w:tcPr>
          <w:p w:rsidR="005D2916" w:rsidRDefault="00056952">
            <w:pPr>
              <w:keepNext/>
              <w:spacing w:after="40" w:line="240" w:lineRule="auto"/>
              <w:jc w:val="center"/>
            </w:pPr>
            <w:r>
              <w:rPr>
                <w:rFonts w:cs="Times New Roman"/>
                <w:sz w:val="19"/>
              </w:rPr>
              <w:t>0.995</w:t>
            </w:r>
          </w:p>
        </w:tc>
        <w:tc>
          <w:tcPr>
            <w:tcW w:w="1008" w:type="dxa"/>
          </w:tcPr>
          <w:p w:rsidR="005D2916" w:rsidRDefault="00056952">
            <w:pPr>
              <w:keepNext/>
              <w:spacing w:after="40" w:line="240" w:lineRule="auto"/>
              <w:jc w:val="center"/>
            </w:pPr>
            <w:r>
              <w:rPr>
                <w:rFonts w:cs="Times New Roman"/>
                <w:sz w:val="19"/>
              </w:rPr>
              <w:t>0.867</w:t>
            </w:r>
          </w:p>
        </w:tc>
      </w:tr>
      <w:tr w:rsidR="005D2916">
        <w:trPr>
          <w:cantSplit/>
          <w:jc w:val="center"/>
        </w:trPr>
        <w:tc>
          <w:tcPr>
            <w:tcW w:w="2232" w:type="dxa"/>
          </w:tcPr>
          <w:p w:rsidR="005D2916" w:rsidRDefault="00056952">
            <w:pPr>
              <w:spacing w:after="40" w:line="240" w:lineRule="auto"/>
              <w:jc w:val="left"/>
            </w:pPr>
            <w:r>
              <w:rPr>
                <w:rFonts w:cs="Times New Roman"/>
                <w:sz w:val="19"/>
              </w:rPr>
              <w:t>L/H flag column</w:t>
            </w:r>
          </w:p>
        </w:tc>
        <w:tc>
          <w:tcPr>
            <w:tcW w:w="1008" w:type="dxa"/>
          </w:tcPr>
          <w:p w:rsidR="005D2916" w:rsidRDefault="00056952">
            <w:pPr>
              <w:spacing w:after="40" w:line="240" w:lineRule="auto"/>
              <w:jc w:val="center"/>
            </w:pPr>
            <w:r>
              <w:rPr>
                <w:rFonts w:cs="Times New Roman"/>
                <w:sz w:val="19"/>
              </w:rPr>
              <w:t>0.968</w:t>
            </w:r>
          </w:p>
        </w:tc>
        <w:tc>
          <w:tcPr>
            <w:tcW w:w="893" w:type="dxa"/>
          </w:tcPr>
          <w:p w:rsidR="005D2916" w:rsidRDefault="00056952">
            <w:pPr>
              <w:spacing w:after="40" w:line="240" w:lineRule="auto"/>
              <w:jc w:val="center"/>
            </w:pPr>
            <w:r>
              <w:rPr>
                <w:rFonts w:cs="Times New Roman"/>
                <w:sz w:val="19"/>
              </w:rPr>
              <w:t>1.000</w:t>
            </w:r>
          </w:p>
        </w:tc>
        <w:tc>
          <w:tcPr>
            <w:tcW w:w="792" w:type="dxa"/>
          </w:tcPr>
          <w:p w:rsidR="005D2916" w:rsidRDefault="00056952">
            <w:pPr>
              <w:spacing w:after="40" w:line="240" w:lineRule="auto"/>
              <w:jc w:val="center"/>
            </w:pPr>
            <w:r>
              <w:rPr>
                <w:rFonts w:cs="Times New Roman"/>
                <w:sz w:val="19"/>
              </w:rPr>
              <w:t>0.984</w:t>
            </w:r>
          </w:p>
        </w:tc>
        <w:tc>
          <w:tcPr>
            <w:tcW w:w="864" w:type="dxa"/>
          </w:tcPr>
          <w:p w:rsidR="005D2916" w:rsidRDefault="00056952">
            <w:pPr>
              <w:spacing w:after="40" w:line="240" w:lineRule="auto"/>
              <w:jc w:val="center"/>
            </w:pPr>
            <w:r>
              <w:rPr>
                <w:rFonts w:cs="Times New Roman"/>
                <w:sz w:val="19"/>
              </w:rPr>
              <w:t>0.976</w:t>
            </w:r>
          </w:p>
        </w:tc>
        <w:tc>
          <w:tcPr>
            <w:tcW w:w="792" w:type="dxa"/>
          </w:tcPr>
          <w:p w:rsidR="005D2916" w:rsidRDefault="00056952">
            <w:pPr>
              <w:spacing w:after="40" w:line="240" w:lineRule="auto"/>
              <w:jc w:val="center"/>
            </w:pPr>
            <w:r>
              <w:rPr>
                <w:rFonts w:cs="Times New Roman"/>
                <w:sz w:val="19"/>
              </w:rPr>
              <w:t>0.576</w:t>
            </w:r>
          </w:p>
        </w:tc>
        <w:tc>
          <w:tcPr>
            <w:tcW w:w="864" w:type="dxa"/>
          </w:tcPr>
          <w:p w:rsidR="005D2916" w:rsidRDefault="00056952">
            <w:pPr>
              <w:spacing w:after="40" w:line="240" w:lineRule="auto"/>
              <w:jc w:val="center"/>
            </w:pPr>
            <w:r>
              <w:rPr>
                <w:rFonts w:cs="Times New Roman"/>
                <w:sz w:val="19"/>
              </w:rPr>
              <w:t>1.000</w:t>
            </w:r>
          </w:p>
        </w:tc>
        <w:tc>
          <w:tcPr>
            <w:tcW w:w="1008" w:type="dxa"/>
          </w:tcPr>
          <w:p w:rsidR="005D2916" w:rsidRDefault="00056952">
            <w:pPr>
              <w:spacing w:after="40" w:line="240" w:lineRule="auto"/>
              <w:jc w:val="center"/>
            </w:pPr>
            <w:r>
              <w:rPr>
                <w:rFonts w:cs="Times New Roman"/>
                <w:sz w:val="19"/>
              </w:rPr>
              <w:t>0.562</w:t>
            </w:r>
          </w:p>
        </w:tc>
      </w:tr>
      <w:tr w:rsidR="005D2916">
        <w:trPr>
          <w:cantSplit/>
          <w:jc w:val="center"/>
        </w:trPr>
        <w:tc>
          <w:tcPr>
            <w:tcW w:w="2232" w:type="dxa"/>
          </w:tcPr>
          <w:p w:rsidR="005D2916" w:rsidRDefault="00056952">
            <w:pPr>
              <w:spacing w:after="40" w:line="240" w:lineRule="auto"/>
              <w:jc w:val="left"/>
            </w:pPr>
            <w:r>
              <w:rPr>
                <w:rFonts w:cs="Times New Roman"/>
                <w:sz w:val="19"/>
              </w:rPr>
              <w:t>colon + Ref:</w:t>
            </w:r>
          </w:p>
        </w:tc>
        <w:tc>
          <w:tcPr>
            <w:tcW w:w="1008" w:type="dxa"/>
          </w:tcPr>
          <w:p w:rsidR="005D2916" w:rsidRDefault="00056952">
            <w:pPr>
              <w:spacing w:after="40" w:line="240" w:lineRule="auto"/>
              <w:jc w:val="center"/>
            </w:pPr>
            <w:r>
              <w:rPr>
                <w:rFonts w:cs="Times New Roman"/>
                <w:sz w:val="19"/>
              </w:rPr>
              <w:t>0.968</w:t>
            </w:r>
          </w:p>
        </w:tc>
        <w:tc>
          <w:tcPr>
            <w:tcW w:w="893" w:type="dxa"/>
          </w:tcPr>
          <w:p w:rsidR="005D2916" w:rsidRDefault="00056952">
            <w:pPr>
              <w:spacing w:after="40" w:line="240" w:lineRule="auto"/>
              <w:jc w:val="center"/>
            </w:pPr>
            <w:r>
              <w:rPr>
                <w:rFonts w:cs="Times New Roman"/>
                <w:sz w:val="19"/>
              </w:rPr>
              <w:t>1.000</w:t>
            </w:r>
          </w:p>
        </w:tc>
        <w:tc>
          <w:tcPr>
            <w:tcW w:w="792" w:type="dxa"/>
          </w:tcPr>
          <w:p w:rsidR="005D2916" w:rsidRDefault="00056952">
            <w:pPr>
              <w:spacing w:after="40" w:line="240" w:lineRule="auto"/>
              <w:jc w:val="center"/>
            </w:pPr>
            <w:r>
              <w:rPr>
                <w:rFonts w:cs="Times New Roman"/>
                <w:sz w:val="19"/>
              </w:rPr>
              <w:t>0.984</w:t>
            </w:r>
          </w:p>
        </w:tc>
        <w:tc>
          <w:tcPr>
            <w:tcW w:w="864" w:type="dxa"/>
          </w:tcPr>
          <w:p w:rsidR="005D2916" w:rsidRDefault="00056952">
            <w:pPr>
              <w:spacing w:after="40" w:line="240" w:lineRule="auto"/>
              <w:jc w:val="center"/>
            </w:pPr>
            <w:r>
              <w:rPr>
                <w:rFonts w:cs="Times New Roman"/>
                <w:sz w:val="19"/>
              </w:rPr>
              <w:t>0.976</w:t>
            </w:r>
          </w:p>
        </w:tc>
        <w:tc>
          <w:tcPr>
            <w:tcW w:w="792" w:type="dxa"/>
          </w:tcPr>
          <w:p w:rsidR="005D2916" w:rsidRDefault="00056952">
            <w:pPr>
              <w:spacing w:after="40" w:line="240" w:lineRule="auto"/>
              <w:jc w:val="center"/>
            </w:pPr>
            <w:r>
              <w:rPr>
                <w:rFonts w:cs="Times New Roman"/>
                <w:sz w:val="19"/>
              </w:rPr>
              <w:t>0.909</w:t>
            </w:r>
          </w:p>
        </w:tc>
        <w:tc>
          <w:tcPr>
            <w:tcW w:w="864" w:type="dxa"/>
          </w:tcPr>
          <w:p w:rsidR="005D2916" w:rsidRDefault="00056952">
            <w:pPr>
              <w:spacing w:after="40" w:line="240" w:lineRule="auto"/>
              <w:jc w:val="center"/>
            </w:pPr>
            <w:r>
              <w:rPr>
                <w:rFonts w:cs="Times New Roman"/>
                <w:sz w:val="19"/>
              </w:rPr>
              <w:t>1.000</w:t>
            </w:r>
          </w:p>
        </w:tc>
        <w:tc>
          <w:tcPr>
            <w:tcW w:w="1008" w:type="dxa"/>
          </w:tcPr>
          <w:p w:rsidR="005D2916" w:rsidRDefault="00056952">
            <w:pPr>
              <w:spacing w:after="40" w:line="240" w:lineRule="auto"/>
              <w:jc w:val="center"/>
            </w:pPr>
            <w:r>
              <w:rPr>
                <w:rFonts w:cs="Times New Roman"/>
                <w:sz w:val="19"/>
              </w:rPr>
              <w:t>0.886</w:t>
            </w:r>
          </w:p>
        </w:tc>
      </w:tr>
      <w:tr w:rsidR="005D2916">
        <w:trPr>
          <w:cantSplit/>
          <w:jc w:val="center"/>
        </w:trPr>
        <w:tc>
          <w:tcPr>
            <w:tcW w:w="2232" w:type="dxa"/>
          </w:tcPr>
          <w:p w:rsidR="005D2916" w:rsidRDefault="00056952">
            <w:pPr>
              <w:spacing w:after="40" w:line="240" w:lineRule="auto"/>
              <w:jc w:val="left"/>
            </w:pPr>
            <w:r>
              <w:rPr>
                <w:rFonts w:cs="Times New Roman"/>
                <w:sz w:val="19"/>
              </w:rPr>
              <w:lastRenderedPageBreak/>
              <w:t>unit after range</w:t>
            </w:r>
          </w:p>
        </w:tc>
        <w:tc>
          <w:tcPr>
            <w:tcW w:w="1008" w:type="dxa"/>
          </w:tcPr>
          <w:p w:rsidR="005D2916" w:rsidRDefault="00056952">
            <w:pPr>
              <w:spacing w:after="40" w:line="240" w:lineRule="auto"/>
              <w:jc w:val="center"/>
            </w:pPr>
            <w:r>
              <w:rPr>
                <w:rFonts w:cs="Times New Roman"/>
                <w:sz w:val="19"/>
              </w:rPr>
              <w:t>0.968</w:t>
            </w:r>
          </w:p>
        </w:tc>
        <w:tc>
          <w:tcPr>
            <w:tcW w:w="893" w:type="dxa"/>
          </w:tcPr>
          <w:p w:rsidR="005D2916" w:rsidRDefault="00056952">
            <w:pPr>
              <w:spacing w:after="40" w:line="240" w:lineRule="auto"/>
              <w:jc w:val="center"/>
            </w:pPr>
            <w:r>
              <w:rPr>
                <w:rFonts w:cs="Times New Roman"/>
                <w:sz w:val="19"/>
              </w:rPr>
              <w:t>1.000</w:t>
            </w:r>
          </w:p>
        </w:tc>
        <w:tc>
          <w:tcPr>
            <w:tcW w:w="792" w:type="dxa"/>
          </w:tcPr>
          <w:p w:rsidR="005D2916" w:rsidRDefault="00056952">
            <w:pPr>
              <w:spacing w:after="40" w:line="240" w:lineRule="auto"/>
              <w:jc w:val="center"/>
            </w:pPr>
            <w:r>
              <w:rPr>
                <w:rFonts w:cs="Times New Roman"/>
                <w:sz w:val="19"/>
              </w:rPr>
              <w:t>0.984</w:t>
            </w:r>
          </w:p>
        </w:tc>
        <w:tc>
          <w:tcPr>
            <w:tcW w:w="864" w:type="dxa"/>
          </w:tcPr>
          <w:p w:rsidR="005D2916" w:rsidRDefault="00056952">
            <w:pPr>
              <w:spacing w:after="40" w:line="240" w:lineRule="auto"/>
              <w:jc w:val="center"/>
            </w:pPr>
            <w:r>
              <w:rPr>
                <w:rFonts w:cs="Times New Roman"/>
                <w:sz w:val="19"/>
              </w:rPr>
              <w:t>0.971</w:t>
            </w:r>
          </w:p>
        </w:tc>
        <w:tc>
          <w:tcPr>
            <w:tcW w:w="792" w:type="dxa"/>
          </w:tcPr>
          <w:p w:rsidR="005D2916" w:rsidRDefault="00056952">
            <w:pPr>
              <w:spacing w:after="40" w:line="240" w:lineRule="auto"/>
              <w:jc w:val="center"/>
            </w:pPr>
            <w:r>
              <w:rPr>
                <w:rFonts w:cs="Times New Roman"/>
                <w:sz w:val="19"/>
              </w:rPr>
              <w:t>0.943</w:t>
            </w:r>
          </w:p>
        </w:tc>
        <w:tc>
          <w:tcPr>
            <w:tcW w:w="864" w:type="dxa"/>
          </w:tcPr>
          <w:p w:rsidR="005D2916" w:rsidRDefault="00056952">
            <w:pPr>
              <w:spacing w:after="40" w:line="240" w:lineRule="auto"/>
              <w:jc w:val="center"/>
            </w:pPr>
            <w:r>
              <w:rPr>
                <w:rFonts w:cs="Times New Roman"/>
                <w:sz w:val="19"/>
              </w:rPr>
              <w:t>1.000</w:t>
            </w:r>
          </w:p>
        </w:tc>
        <w:tc>
          <w:tcPr>
            <w:tcW w:w="1008" w:type="dxa"/>
          </w:tcPr>
          <w:p w:rsidR="005D2916" w:rsidRDefault="00056952">
            <w:pPr>
              <w:spacing w:after="40" w:line="240" w:lineRule="auto"/>
              <w:jc w:val="center"/>
            </w:pPr>
            <w:r>
              <w:rPr>
                <w:rFonts w:cs="Times New Roman"/>
                <w:sz w:val="19"/>
              </w:rPr>
              <w:t>0.914</w:t>
            </w:r>
          </w:p>
        </w:tc>
      </w:tr>
      <w:tr w:rsidR="005D2916">
        <w:trPr>
          <w:cantSplit/>
          <w:jc w:val="center"/>
        </w:trPr>
        <w:tc>
          <w:tcPr>
            <w:tcW w:w="2232" w:type="dxa"/>
          </w:tcPr>
          <w:p w:rsidR="005D2916" w:rsidRDefault="00056952">
            <w:pPr>
              <w:spacing w:after="40" w:line="240" w:lineRule="auto"/>
              <w:jc w:val="left"/>
            </w:pPr>
            <w:r>
              <w:rPr>
                <w:rFonts w:cs="Times New Roman"/>
                <w:sz w:val="19"/>
              </w:rPr>
              <w:t xml:space="preserve">mixed </w:t>
            </w:r>
            <w:r>
              <w:rPr>
                <w:rFonts w:cs="Times New Roman"/>
                <w:sz w:val="19"/>
              </w:rPr>
              <w:t>range separators</w:t>
            </w:r>
          </w:p>
        </w:tc>
        <w:tc>
          <w:tcPr>
            <w:tcW w:w="1008" w:type="dxa"/>
          </w:tcPr>
          <w:p w:rsidR="005D2916" w:rsidRDefault="00056952">
            <w:pPr>
              <w:spacing w:after="40" w:line="240" w:lineRule="auto"/>
              <w:jc w:val="center"/>
            </w:pPr>
            <w:r>
              <w:rPr>
                <w:rFonts w:cs="Times New Roman"/>
                <w:sz w:val="19"/>
              </w:rPr>
              <w:t>0.968</w:t>
            </w:r>
          </w:p>
        </w:tc>
        <w:tc>
          <w:tcPr>
            <w:tcW w:w="893" w:type="dxa"/>
          </w:tcPr>
          <w:p w:rsidR="005D2916" w:rsidRDefault="00056952">
            <w:pPr>
              <w:spacing w:after="40" w:line="240" w:lineRule="auto"/>
              <w:jc w:val="center"/>
            </w:pPr>
            <w:r>
              <w:rPr>
                <w:rFonts w:cs="Times New Roman"/>
                <w:sz w:val="19"/>
              </w:rPr>
              <w:t>1.000</w:t>
            </w:r>
          </w:p>
        </w:tc>
        <w:tc>
          <w:tcPr>
            <w:tcW w:w="792" w:type="dxa"/>
          </w:tcPr>
          <w:p w:rsidR="005D2916" w:rsidRDefault="00056952">
            <w:pPr>
              <w:spacing w:after="40" w:line="240" w:lineRule="auto"/>
              <w:jc w:val="center"/>
            </w:pPr>
            <w:r>
              <w:rPr>
                <w:rFonts w:cs="Times New Roman"/>
                <w:sz w:val="19"/>
              </w:rPr>
              <w:t>0.984</w:t>
            </w:r>
          </w:p>
        </w:tc>
        <w:tc>
          <w:tcPr>
            <w:tcW w:w="864" w:type="dxa"/>
          </w:tcPr>
          <w:p w:rsidR="005D2916" w:rsidRDefault="00056952">
            <w:pPr>
              <w:spacing w:after="40" w:line="240" w:lineRule="auto"/>
              <w:jc w:val="center"/>
            </w:pPr>
            <w:r>
              <w:rPr>
                <w:rFonts w:cs="Times New Roman"/>
                <w:sz w:val="19"/>
              </w:rPr>
              <w:t>0.976</w:t>
            </w:r>
          </w:p>
        </w:tc>
        <w:tc>
          <w:tcPr>
            <w:tcW w:w="792" w:type="dxa"/>
          </w:tcPr>
          <w:p w:rsidR="005D2916" w:rsidRDefault="00056952">
            <w:pPr>
              <w:spacing w:after="40" w:line="240" w:lineRule="auto"/>
              <w:jc w:val="center"/>
            </w:pPr>
            <w:r>
              <w:rPr>
                <w:rFonts w:cs="Times New Roman"/>
                <w:sz w:val="19"/>
              </w:rPr>
              <w:t>0.933</w:t>
            </w:r>
          </w:p>
        </w:tc>
        <w:tc>
          <w:tcPr>
            <w:tcW w:w="864" w:type="dxa"/>
          </w:tcPr>
          <w:p w:rsidR="005D2916" w:rsidRDefault="00056952">
            <w:pPr>
              <w:spacing w:after="40" w:line="240" w:lineRule="auto"/>
              <w:jc w:val="center"/>
            </w:pPr>
            <w:r>
              <w:rPr>
                <w:rFonts w:cs="Times New Roman"/>
                <w:sz w:val="19"/>
              </w:rPr>
              <w:t>1.000</w:t>
            </w:r>
          </w:p>
        </w:tc>
        <w:tc>
          <w:tcPr>
            <w:tcW w:w="1008" w:type="dxa"/>
          </w:tcPr>
          <w:p w:rsidR="005D2916" w:rsidRDefault="00056952">
            <w:pPr>
              <w:spacing w:after="40" w:line="240" w:lineRule="auto"/>
              <w:jc w:val="center"/>
            </w:pPr>
            <w:r>
              <w:rPr>
                <w:rFonts w:cs="Times New Roman"/>
                <w:sz w:val="19"/>
              </w:rPr>
              <w:t>0.909</w:t>
            </w:r>
          </w:p>
        </w:tc>
      </w:tr>
      <w:tr w:rsidR="005D2916">
        <w:trPr>
          <w:cantSplit/>
          <w:jc w:val="center"/>
        </w:trPr>
        <w:tc>
          <w:tcPr>
            <w:tcW w:w="2232" w:type="dxa"/>
          </w:tcPr>
          <w:p w:rsidR="005D2916" w:rsidRDefault="00056952">
            <w:pPr>
              <w:spacing w:after="40" w:line="240" w:lineRule="auto"/>
              <w:jc w:val="left"/>
            </w:pPr>
            <w:r>
              <w:rPr>
                <w:rFonts w:cs="Times New Roman"/>
                <w:sz w:val="19"/>
              </w:rPr>
              <w:t>one cell per line</w:t>
            </w:r>
          </w:p>
        </w:tc>
        <w:tc>
          <w:tcPr>
            <w:tcW w:w="1008" w:type="dxa"/>
          </w:tcPr>
          <w:p w:rsidR="005D2916" w:rsidRDefault="00056952">
            <w:pPr>
              <w:spacing w:after="40" w:line="240" w:lineRule="auto"/>
              <w:jc w:val="center"/>
            </w:pPr>
            <w:r>
              <w:rPr>
                <w:rFonts w:cs="Times New Roman"/>
                <w:sz w:val="19"/>
              </w:rPr>
              <w:t>0.000</w:t>
            </w:r>
          </w:p>
        </w:tc>
        <w:tc>
          <w:tcPr>
            <w:tcW w:w="893" w:type="dxa"/>
          </w:tcPr>
          <w:p w:rsidR="005D2916" w:rsidRDefault="00056952">
            <w:pPr>
              <w:spacing w:after="40" w:line="240" w:lineRule="auto"/>
              <w:jc w:val="center"/>
            </w:pPr>
            <w:r>
              <w:rPr>
                <w:rFonts w:cs="Times New Roman"/>
                <w:sz w:val="19"/>
              </w:rPr>
              <w:t>0.000</w:t>
            </w:r>
          </w:p>
        </w:tc>
        <w:tc>
          <w:tcPr>
            <w:tcW w:w="792" w:type="dxa"/>
          </w:tcPr>
          <w:p w:rsidR="005D2916" w:rsidRDefault="00056952">
            <w:pPr>
              <w:spacing w:after="40" w:line="240" w:lineRule="auto"/>
              <w:jc w:val="center"/>
            </w:pPr>
            <w:r>
              <w:rPr>
                <w:rFonts w:cs="Times New Roman"/>
                <w:sz w:val="19"/>
              </w:rPr>
              <w:t>0.000</w:t>
            </w:r>
          </w:p>
        </w:tc>
        <w:tc>
          <w:tcPr>
            <w:tcW w:w="864" w:type="dxa"/>
          </w:tcPr>
          <w:p w:rsidR="005D2916" w:rsidRDefault="00056952">
            <w:pPr>
              <w:spacing w:after="40" w:line="240" w:lineRule="auto"/>
              <w:jc w:val="center"/>
            </w:pPr>
            <w:r>
              <w:rPr>
                <w:rFonts w:cs="Times New Roman"/>
                <w:sz w:val="19"/>
              </w:rPr>
              <w:t>n/a</w:t>
            </w:r>
          </w:p>
        </w:tc>
        <w:tc>
          <w:tcPr>
            <w:tcW w:w="792" w:type="dxa"/>
          </w:tcPr>
          <w:p w:rsidR="005D2916" w:rsidRDefault="00056952">
            <w:pPr>
              <w:spacing w:after="40" w:line="240" w:lineRule="auto"/>
              <w:jc w:val="center"/>
            </w:pPr>
            <w:r>
              <w:rPr>
                <w:rFonts w:cs="Times New Roman"/>
                <w:sz w:val="19"/>
              </w:rPr>
              <w:t>n/a</w:t>
            </w:r>
          </w:p>
        </w:tc>
        <w:tc>
          <w:tcPr>
            <w:tcW w:w="864" w:type="dxa"/>
          </w:tcPr>
          <w:p w:rsidR="005D2916" w:rsidRDefault="00056952">
            <w:pPr>
              <w:spacing w:after="40" w:line="240" w:lineRule="auto"/>
              <w:jc w:val="center"/>
            </w:pPr>
            <w:r>
              <w:rPr>
                <w:rFonts w:cs="Times New Roman"/>
                <w:sz w:val="19"/>
              </w:rPr>
              <w:t>n/a</w:t>
            </w:r>
          </w:p>
        </w:tc>
        <w:tc>
          <w:tcPr>
            <w:tcW w:w="1008" w:type="dxa"/>
          </w:tcPr>
          <w:p w:rsidR="005D2916" w:rsidRDefault="00056952">
            <w:pPr>
              <w:spacing w:after="40" w:line="240" w:lineRule="auto"/>
              <w:jc w:val="center"/>
            </w:pPr>
            <w:r>
              <w:rPr>
                <w:rFonts w:cs="Times New Roman"/>
                <w:sz w:val="19"/>
              </w:rPr>
              <w:t>0.000</w:t>
            </w:r>
          </w:p>
        </w:tc>
      </w:tr>
      <w:tr w:rsidR="005D2916">
        <w:trPr>
          <w:cantSplit/>
          <w:jc w:val="center"/>
        </w:trPr>
        <w:tc>
          <w:tcPr>
            <w:tcW w:w="2232" w:type="dxa"/>
          </w:tcPr>
          <w:p w:rsidR="005D2916" w:rsidRDefault="00056952">
            <w:pPr>
              <w:spacing w:after="40" w:line="240" w:lineRule="auto"/>
              <w:jc w:val="left"/>
            </w:pPr>
            <w:r>
              <w:rPr>
                <w:rFonts w:cs="Times New Roman"/>
                <w:sz w:val="19"/>
              </w:rPr>
              <w:t>noisy test names</w:t>
            </w:r>
          </w:p>
        </w:tc>
        <w:tc>
          <w:tcPr>
            <w:tcW w:w="1008" w:type="dxa"/>
          </w:tcPr>
          <w:p w:rsidR="005D2916" w:rsidRDefault="00056952">
            <w:pPr>
              <w:spacing w:after="40" w:line="240" w:lineRule="auto"/>
              <w:jc w:val="center"/>
            </w:pPr>
            <w:r>
              <w:rPr>
                <w:rFonts w:cs="Times New Roman"/>
                <w:sz w:val="19"/>
              </w:rPr>
              <w:t>0.963</w:t>
            </w:r>
          </w:p>
        </w:tc>
        <w:tc>
          <w:tcPr>
            <w:tcW w:w="893" w:type="dxa"/>
          </w:tcPr>
          <w:p w:rsidR="005D2916" w:rsidRDefault="00056952">
            <w:pPr>
              <w:spacing w:after="40" w:line="240" w:lineRule="auto"/>
              <w:jc w:val="center"/>
            </w:pPr>
            <w:r>
              <w:rPr>
                <w:rFonts w:cs="Times New Roman"/>
                <w:sz w:val="19"/>
              </w:rPr>
              <w:t>0.991</w:t>
            </w:r>
          </w:p>
        </w:tc>
        <w:tc>
          <w:tcPr>
            <w:tcW w:w="792" w:type="dxa"/>
          </w:tcPr>
          <w:p w:rsidR="005D2916" w:rsidRDefault="00056952">
            <w:pPr>
              <w:spacing w:after="40" w:line="240" w:lineRule="auto"/>
              <w:jc w:val="center"/>
            </w:pPr>
            <w:r>
              <w:rPr>
                <w:rFonts w:cs="Times New Roman"/>
                <w:sz w:val="19"/>
              </w:rPr>
              <w:t>0.977</w:t>
            </w:r>
          </w:p>
        </w:tc>
        <w:tc>
          <w:tcPr>
            <w:tcW w:w="864" w:type="dxa"/>
          </w:tcPr>
          <w:p w:rsidR="005D2916" w:rsidRDefault="00056952">
            <w:pPr>
              <w:spacing w:after="40" w:line="240" w:lineRule="auto"/>
              <w:jc w:val="center"/>
            </w:pPr>
            <w:r>
              <w:rPr>
                <w:rFonts w:cs="Times New Roman"/>
                <w:sz w:val="19"/>
              </w:rPr>
              <w:t>0.822</w:t>
            </w:r>
          </w:p>
        </w:tc>
        <w:tc>
          <w:tcPr>
            <w:tcW w:w="792" w:type="dxa"/>
          </w:tcPr>
          <w:p w:rsidR="005D2916" w:rsidRDefault="00056952">
            <w:pPr>
              <w:spacing w:after="40" w:line="240" w:lineRule="auto"/>
              <w:jc w:val="center"/>
            </w:pPr>
            <w:r>
              <w:rPr>
                <w:rFonts w:cs="Times New Roman"/>
                <w:sz w:val="19"/>
              </w:rPr>
              <w:t>0.918</w:t>
            </w:r>
          </w:p>
        </w:tc>
        <w:tc>
          <w:tcPr>
            <w:tcW w:w="864" w:type="dxa"/>
          </w:tcPr>
          <w:p w:rsidR="005D2916" w:rsidRDefault="00056952">
            <w:pPr>
              <w:spacing w:after="40" w:line="240" w:lineRule="auto"/>
              <w:jc w:val="center"/>
            </w:pPr>
            <w:r>
              <w:rPr>
                <w:rFonts w:cs="Times New Roman"/>
                <w:sz w:val="19"/>
              </w:rPr>
              <w:t>0.995</w:t>
            </w:r>
          </w:p>
        </w:tc>
        <w:tc>
          <w:tcPr>
            <w:tcW w:w="1008" w:type="dxa"/>
          </w:tcPr>
          <w:p w:rsidR="005D2916" w:rsidRDefault="00056952">
            <w:pPr>
              <w:spacing w:after="40" w:line="240" w:lineRule="auto"/>
              <w:jc w:val="center"/>
            </w:pPr>
            <w:r>
              <w:rPr>
                <w:rFonts w:cs="Times New Roman"/>
                <w:sz w:val="19"/>
              </w:rPr>
              <w:t>0.767</w:t>
            </w:r>
          </w:p>
        </w:tc>
      </w:tr>
      <w:tr w:rsidR="005D2916">
        <w:trPr>
          <w:cantSplit/>
          <w:jc w:val="center"/>
        </w:trPr>
        <w:tc>
          <w:tcPr>
            <w:tcW w:w="2232" w:type="dxa"/>
          </w:tcPr>
          <w:p w:rsidR="005D2916" w:rsidRDefault="00056952">
            <w:pPr>
              <w:spacing w:after="40" w:line="240" w:lineRule="auto"/>
              <w:jc w:val="left"/>
            </w:pPr>
            <w:r>
              <w:rPr>
                <w:rFonts w:cs="Times New Roman"/>
                <w:b/>
                <w:sz w:val="19"/>
              </w:rPr>
              <w:t>All 120 reports</w:t>
            </w:r>
          </w:p>
        </w:tc>
        <w:tc>
          <w:tcPr>
            <w:tcW w:w="1008" w:type="dxa"/>
          </w:tcPr>
          <w:p w:rsidR="005D2916" w:rsidRDefault="00056952">
            <w:pPr>
              <w:spacing w:after="40" w:line="240" w:lineRule="auto"/>
              <w:jc w:val="center"/>
            </w:pPr>
            <w:r>
              <w:rPr>
                <w:rFonts w:cs="Times New Roman"/>
                <w:b/>
                <w:sz w:val="19"/>
              </w:rPr>
              <w:t>0.963</w:t>
            </w:r>
          </w:p>
        </w:tc>
        <w:tc>
          <w:tcPr>
            <w:tcW w:w="893" w:type="dxa"/>
          </w:tcPr>
          <w:p w:rsidR="005D2916" w:rsidRDefault="00056952">
            <w:pPr>
              <w:spacing w:after="40" w:line="240" w:lineRule="auto"/>
              <w:jc w:val="center"/>
            </w:pPr>
            <w:r>
              <w:rPr>
                <w:rFonts w:cs="Times New Roman"/>
                <w:b/>
                <w:sz w:val="19"/>
              </w:rPr>
              <w:t>0.874</w:t>
            </w:r>
          </w:p>
        </w:tc>
        <w:tc>
          <w:tcPr>
            <w:tcW w:w="792" w:type="dxa"/>
          </w:tcPr>
          <w:p w:rsidR="005D2916" w:rsidRDefault="00056952">
            <w:pPr>
              <w:spacing w:after="40" w:line="240" w:lineRule="auto"/>
              <w:jc w:val="center"/>
            </w:pPr>
            <w:r>
              <w:rPr>
                <w:rFonts w:cs="Times New Roman"/>
                <w:b/>
                <w:sz w:val="19"/>
              </w:rPr>
              <w:t>0.916</w:t>
            </w:r>
          </w:p>
        </w:tc>
        <w:tc>
          <w:tcPr>
            <w:tcW w:w="864" w:type="dxa"/>
          </w:tcPr>
          <w:p w:rsidR="005D2916" w:rsidRDefault="00056952">
            <w:pPr>
              <w:spacing w:after="40" w:line="240" w:lineRule="auto"/>
              <w:jc w:val="center"/>
            </w:pPr>
            <w:r>
              <w:rPr>
                <w:rFonts w:cs="Times New Roman"/>
                <w:b/>
                <w:sz w:val="19"/>
              </w:rPr>
              <w:t>0.956</w:t>
            </w:r>
          </w:p>
        </w:tc>
        <w:tc>
          <w:tcPr>
            <w:tcW w:w="792" w:type="dxa"/>
          </w:tcPr>
          <w:p w:rsidR="005D2916" w:rsidRDefault="00056952">
            <w:pPr>
              <w:spacing w:after="40" w:line="240" w:lineRule="auto"/>
              <w:jc w:val="center"/>
            </w:pPr>
            <w:r>
              <w:rPr>
                <w:rFonts w:cs="Times New Roman"/>
                <w:b/>
                <w:sz w:val="19"/>
              </w:rPr>
              <w:t>0.871</w:t>
            </w:r>
          </w:p>
        </w:tc>
        <w:tc>
          <w:tcPr>
            <w:tcW w:w="864" w:type="dxa"/>
          </w:tcPr>
          <w:p w:rsidR="005D2916" w:rsidRDefault="00056952">
            <w:pPr>
              <w:spacing w:after="40" w:line="240" w:lineRule="auto"/>
              <w:jc w:val="center"/>
            </w:pPr>
            <w:r>
              <w:rPr>
                <w:rFonts w:cs="Times New Roman"/>
                <w:b/>
                <w:sz w:val="19"/>
              </w:rPr>
              <w:t>0.999</w:t>
            </w:r>
          </w:p>
        </w:tc>
        <w:tc>
          <w:tcPr>
            <w:tcW w:w="1008" w:type="dxa"/>
          </w:tcPr>
          <w:p w:rsidR="005D2916" w:rsidRDefault="00056952">
            <w:pPr>
              <w:spacing w:after="40" w:line="240" w:lineRule="auto"/>
              <w:jc w:val="center"/>
            </w:pPr>
            <w:r>
              <w:rPr>
                <w:rFonts w:cs="Times New Roman"/>
                <w:b/>
                <w:sz w:val="19"/>
              </w:rPr>
              <w:t>0.729</w:t>
            </w:r>
          </w:p>
        </w:tc>
      </w:tr>
    </w:tbl>
    <w:p w:rsidR="005D2916" w:rsidRDefault="005D2916">
      <w:pPr>
        <w:spacing w:line="192" w:lineRule="auto"/>
      </w:pPr>
    </w:p>
    <w:p w:rsidR="005D2916" w:rsidRDefault="00056952">
      <w:pPr>
        <w:keepNext/>
        <w:spacing w:after="80" w:line="240" w:lineRule="auto"/>
        <w:jc w:val="center"/>
      </w:pPr>
      <w:r>
        <w:rPr>
          <w:noProof/>
        </w:rPr>
        <w:drawing>
          <wp:inline distT="0" distB="0" distL="0" distR="0">
            <wp:extent cx="5120640" cy="226111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traction_by_layout.png"/>
                    <pic:cNvPicPr/>
                  </pic:nvPicPr>
                  <pic:blipFill>
                    <a:blip r:embed="rId33"/>
                    <a:stretch>
                      <a:fillRect/>
                    </a:stretch>
                  </pic:blipFill>
                  <pic:spPr>
                    <a:xfrm>
                      <a:off x="0" y="0"/>
                      <a:ext cx="5120640" cy="2261114"/>
                    </a:xfrm>
                    <a:prstGeom prst="rect">
                      <a:avLst/>
                    </a:prstGeom>
                  </pic:spPr>
                </pic:pic>
              </a:graphicData>
            </a:graphic>
          </wp:inline>
        </w:drawing>
      </w:r>
    </w:p>
    <w:p w:rsidR="005D2916" w:rsidRDefault="00056952">
      <w:pPr>
        <w:pStyle w:val="Caption"/>
      </w:pPr>
      <w:bookmarkStart w:id="139" w:name="_Toc2439055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Extraction quality for each report layout (generated corpus, text-layer PDFs)</w:t>
      </w:r>
      <w:bookmarkEnd w:id="139"/>
    </w:p>
    <w:p w:rsidR="005D2916" w:rsidRDefault="00056952">
      <w:r>
        <w:rPr>
          <w:rFonts w:cs="Times New Roman"/>
        </w:rPr>
        <w:t>Three things stand out.</w:t>
      </w:r>
    </w:p>
    <w:p w:rsidR="005D2916" w:rsidRDefault="00056952">
      <w:pPr>
        <w:spacing w:after="60"/>
        <w:ind w:left="720" w:hanging="432"/>
      </w:pPr>
      <w:r>
        <w:rPr>
          <w:rFonts w:cs="Times New Roman"/>
        </w:rPr>
        <w:t xml:space="preserve">1.  </w:t>
      </w:r>
      <w:r>
        <w:rPr>
          <w:rFonts w:cs="Times New Roman"/>
          <w:b/>
        </w:rPr>
        <w:t>The cell-per-line table layout is not supported at all.</w:t>
      </w:r>
      <w:r>
        <w:rPr>
          <w:rFonts w:cs="Times New Roman"/>
        </w:rPr>
        <w:t xml:space="preserve"> When a PDF stores each cell as a separate text object, PyMuPDF returns one cell per line (</w:t>
      </w:r>
      <w:r>
        <w:rPr>
          <w:rFonts w:ascii="Consolas" w:eastAsia="Consolas" w:hAnsi="Consolas" w:cs="Consolas"/>
          <w:sz w:val="21"/>
        </w:rPr>
        <w:t>ESR</w:t>
      </w:r>
      <w:r>
        <w:rPr>
          <w:rFonts w:cs="Times New Roman"/>
        </w:rPr>
        <w:t xml:space="preserve">, </w:t>
      </w:r>
      <w:r>
        <w:rPr>
          <w:rFonts w:ascii="Consolas" w:eastAsia="Consolas" w:hAnsi="Consolas" w:cs="Consolas"/>
          <w:sz w:val="21"/>
        </w:rPr>
        <w:t>13.3</w:t>
      </w:r>
      <w:r>
        <w:rPr>
          <w:rFonts w:cs="Times New Roman"/>
        </w:rPr>
        <w:t xml:space="preserve">, </w:t>
      </w:r>
      <w:r>
        <w:rPr>
          <w:rFonts w:ascii="Consolas" w:eastAsia="Consolas" w:hAnsi="Consolas" w:cs="Consolas"/>
          <w:sz w:val="21"/>
        </w:rPr>
        <w:t>mm/hr</w:t>
      </w:r>
      <w:r>
        <w:rPr>
          <w:rFonts w:cs="Times New Roman"/>
        </w:rPr>
        <w:t xml:space="preserve">, </w:t>
      </w:r>
      <w:r>
        <w:rPr>
          <w:rFonts w:ascii="Consolas" w:eastAsia="Consolas" w:hAnsi="Consolas" w:cs="Consolas"/>
          <w:sz w:val="21"/>
        </w:rPr>
        <w:t>0 - 20</w:t>
      </w:r>
      <w:r>
        <w:rPr>
          <w:rFonts w:cs="Times New Roman"/>
        </w:rPr>
        <w:t>), and the line parser, which needs a name, a value and a range on one line, finds nothing. All 210 rows of the 15 tabular reports were misse</w:t>
      </w:r>
      <w:r>
        <w:rPr>
          <w:rFonts w:cs="Times New Roman"/>
        </w:rPr>
        <w:t>d. 212 rows were missed in total, so the other layouts together lose only 2. Because predicted rows for this layout number exactly 7, which is the number of dash-dated reports, 7 of the 15 reports would 'complete' with a single bogus row (next point) and t</w:t>
      </w:r>
      <w:r>
        <w:rPr>
          <w:rFonts w:cs="Times New Roman"/>
        </w:rPr>
        <w:t>he other 8 would be marked Failed with the message that no recognizable rows were found; the first case is the worse one because nothing signals the failure.</w:t>
      </w:r>
    </w:p>
    <w:p w:rsidR="005D2916" w:rsidRDefault="00056952">
      <w:pPr>
        <w:spacing w:after="60"/>
        <w:ind w:left="720" w:hanging="432"/>
      </w:pPr>
      <w:r>
        <w:rPr>
          <w:rFonts w:cs="Times New Roman"/>
        </w:rPr>
        <w:t xml:space="preserve">2.  </w:t>
      </w:r>
      <w:r>
        <w:rPr>
          <w:rFonts w:cs="Times New Roman"/>
          <w:b/>
        </w:rPr>
        <w:t>A dash-formatted date is read as a test result.</w:t>
      </w:r>
      <w:r>
        <w:rPr>
          <w:rFonts w:cs="Times New Roman"/>
        </w:rPr>
        <w:t xml:space="preserve"> A line such as </w:t>
      </w:r>
      <w:r>
        <w:rPr>
          <w:rFonts w:ascii="Consolas" w:eastAsia="Consolas" w:hAnsi="Consolas" w:cs="Consolas"/>
          <w:sz w:val="21"/>
        </w:rPr>
        <w:t>Sample Collected: 12-04-2026 10</w:t>
      </w:r>
      <w:r>
        <w:rPr>
          <w:rFonts w:ascii="Consolas" w:eastAsia="Consolas" w:hAnsi="Consolas" w:cs="Consolas"/>
          <w:sz w:val="21"/>
        </w:rPr>
        <w:t>:30</w:t>
      </w:r>
      <w:r>
        <w:rPr>
          <w:rFonts w:cs="Times New Roman"/>
        </w:rPr>
        <w:t xml:space="preserve"> matches the name-value pattern (name </w:t>
      </w:r>
      <w:r>
        <w:rPr>
          <w:rFonts w:ascii="Consolas" w:eastAsia="Consolas" w:hAnsi="Consolas" w:cs="Consolas"/>
          <w:sz w:val="21"/>
        </w:rPr>
        <w:t>Sample Collected</w:t>
      </w:r>
      <w:r>
        <w:rPr>
          <w:rFonts w:cs="Times New Roman"/>
        </w:rPr>
        <w:t>, value 12) and the range pattern (</w:t>
      </w:r>
      <w:r>
        <w:rPr>
          <w:rFonts w:ascii="Consolas" w:eastAsia="Consolas" w:hAnsi="Consolas" w:cs="Consolas"/>
          <w:sz w:val="21"/>
        </w:rPr>
        <w:t>-04-2026</w:t>
      </w:r>
      <w:r>
        <w:rPr>
          <w:rFonts w:cs="Times New Roman"/>
        </w:rPr>
        <w:t xml:space="preserve">, read as -4 to 2026), so a row named </w:t>
      </w:r>
      <w:r>
        <w:rPr>
          <w:rFonts w:ascii="Consolas" w:eastAsia="Consolas" w:hAnsi="Consolas" w:cs="Consolas"/>
          <w:sz w:val="21"/>
        </w:rPr>
        <w:t>Sample Collected</w:t>
      </w:r>
      <w:r>
        <w:rPr>
          <w:rFonts w:cs="Times New Roman"/>
        </w:rPr>
        <w:t xml:space="preserve"> with range -4 to 2026 is created. This happened in every one of the 56 reports whose date used dashes</w:t>
      </w:r>
      <w:r>
        <w:rPr>
          <w:rFonts w:cs="Times New Roman"/>
        </w:rPr>
        <w:t xml:space="preserve"> (7 per layout, 8 layouts). The 57 false-positive rows are 55 of these date rows plus two others: in </w:t>
      </w:r>
      <w:r>
        <w:rPr>
          <w:rFonts w:ascii="Consolas" w:eastAsia="Consolas" w:hAnsi="Consolas" w:cs="Consolas"/>
          <w:sz w:val="21"/>
        </w:rPr>
        <w:t>paren_03</w:t>
      </w:r>
      <w:r>
        <w:rPr>
          <w:rFonts w:cs="Times New Roman"/>
        </w:rPr>
        <w:t xml:space="preserve"> the date value 12 equalled a real RDW result of 12, so the scorer matched the date row to RDW and counted the genuine RDW row as the extra one, an</w:t>
      </w:r>
      <w:r>
        <w:rPr>
          <w:rFonts w:cs="Times New Roman"/>
        </w:rPr>
        <w:t xml:space="preserve">d in </w:t>
      </w:r>
      <w:r>
        <w:rPr>
          <w:rFonts w:ascii="Consolas" w:eastAsia="Consolas" w:hAnsi="Consolas" w:cs="Consolas"/>
          <w:sz w:val="21"/>
        </w:rPr>
        <w:t>ocr_noise_03</w:t>
      </w:r>
      <w:r>
        <w:rPr>
          <w:rFonts w:cs="Times New Roman"/>
        </w:rPr>
        <w:t xml:space="preserve"> a mis-read name produced a row that matched no true result. The row is classified NORMAL, so it is harmless to the status counts but it inflates the </w:t>
      </w:r>
      <w:r>
        <w:rPr>
          <w:rFonts w:cs="Times New Roman"/>
        </w:rPr>
        <w:lastRenderedPageBreak/>
        <w:t>test count on the dashboard. The slash-formatted dates (</w:t>
      </w:r>
      <w:r>
        <w:rPr>
          <w:rFonts w:ascii="Consolas" w:eastAsia="Consolas" w:hAnsi="Consolas" w:cs="Consolas"/>
          <w:sz w:val="21"/>
        </w:rPr>
        <w:t>12/04/2026</w:t>
      </w:r>
      <w:r>
        <w:rPr>
          <w:rFonts w:cs="Times New Roman"/>
        </w:rPr>
        <w:t>) were rejected because</w:t>
      </w:r>
      <w:r>
        <w:rPr>
          <w:rFonts w:cs="Times New Roman"/>
        </w:rPr>
        <w:t xml:space="preserve"> they contain neither a unit nor a range.</w:t>
      </w:r>
    </w:p>
    <w:p w:rsidR="005D2916" w:rsidRDefault="00056952">
      <w:pPr>
        <w:spacing w:after="60"/>
        <w:ind w:left="720" w:hanging="432"/>
      </w:pPr>
      <w:r>
        <w:rPr>
          <w:rFonts w:cs="Times New Roman"/>
        </w:rPr>
        <w:t xml:space="preserve">3.  </w:t>
      </w:r>
      <w:r>
        <w:rPr>
          <w:rFonts w:cs="Times New Roman"/>
          <w:b/>
        </w:rPr>
        <w:t>The unit list is incomplete and a flag letter hides the unit.</w:t>
      </w:r>
      <w:r>
        <w:rPr>
          <w:rFonts w:cs="Times New Roman"/>
        </w:rPr>
        <w:t xml:space="preserve"> The unit expression has a fixed list (</w:t>
      </w:r>
      <w:r>
        <w:rPr>
          <w:rFonts w:ascii="Consolas" w:eastAsia="Consolas" w:hAnsi="Consolas" w:cs="Consolas"/>
          <w:sz w:val="21"/>
        </w:rPr>
        <w:t>g/dL</w:t>
      </w:r>
      <w:r>
        <w:rPr>
          <w:rFonts w:cs="Times New Roman"/>
        </w:rPr>
        <w:t xml:space="preserve">, </w:t>
      </w:r>
      <w:r>
        <w:rPr>
          <w:rFonts w:ascii="Consolas" w:eastAsia="Consolas" w:hAnsi="Consolas" w:cs="Consolas"/>
          <w:sz w:val="21"/>
        </w:rPr>
        <w:t>mg/dL</w:t>
      </w:r>
      <w:r>
        <w:rPr>
          <w:rFonts w:cs="Times New Roman"/>
        </w:rPr>
        <w:t xml:space="preserve">, </w:t>
      </w:r>
      <w:r>
        <w:rPr>
          <w:rFonts w:ascii="Consolas" w:eastAsia="Consolas" w:hAnsi="Consolas" w:cs="Consolas"/>
          <w:sz w:val="21"/>
        </w:rPr>
        <w:t>U/L</w:t>
      </w:r>
      <w:r>
        <w:rPr>
          <w:rFonts w:cs="Times New Roman"/>
        </w:rPr>
        <w:t xml:space="preserve">, </w:t>
      </w:r>
      <w:r>
        <w:rPr>
          <w:rFonts w:ascii="Consolas" w:eastAsia="Consolas" w:hAnsi="Consolas" w:cs="Consolas"/>
          <w:sz w:val="21"/>
        </w:rPr>
        <w:t>mEq/L</w:t>
      </w:r>
      <w:r>
        <w:rPr>
          <w:rFonts w:cs="Times New Roman"/>
        </w:rPr>
        <w:t>, ...). Units outside it (</w:t>
      </w:r>
      <w:r>
        <w:rPr>
          <w:rFonts w:ascii="Consolas" w:eastAsia="Consolas" w:hAnsi="Consolas" w:cs="Consolas"/>
          <w:sz w:val="21"/>
        </w:rPr>
        <w:t>uIU/mL</w:t>
      </w:r>
      <w:r>
        <w:rPr>
          <w:rFonts w:cs="Times New Roman"/>
        </w:rPr>
        <w:t xml:space="preserve">, </w:t>
      </w:r>
      <w:r>
        <w:rPr>
          <w:rFonts w:ascii="Consolas" w:eastAsia="Consolas" w:hAnsi="Consolas" w:cs="Consolas"/>
          <w:sz w:val="21"/>
        </w:rPr>
        <w:t>mg/L</w:t>
      </w:r>
      <w:r>
        <w:rPr>
          <w:rFonts w:cs="Times New Roman"/>
        </w:rPr>
        <w:t xml:space="preserve">, </w:t>
      </w:r>
      <w:r>
        <w:rPr>
          <w:rFonts w:ascii="Consolas" w:eastAsia="Consolas" w:hAnsi="Consolas" w:cs="Consolas"/>
          <w:sz w:val="21"/>
        </w:rPr>
        <w:t>umol/L</w:t>
      </w:r>
      <w:r>
        <w:rPr>
          <w:rFonts w:cs="Times New Roman"/>
        </w:rPr>
        <w:t xml:space="preserve">, </w:t>
      </w:r>
      <w:r>
        <w:rPr>
          <w:rFonts w:ascii="Consolas" w:eastAsia="Consolas" w:hAnsi="Consolas" w:cs="Consolas"/>
          <w:sz w:val="21"/>
        </w:rPr>
        <w:t>ng/dL</w:t>
      </w:r>
      <w:r>
        <w:rPr>
          <w:rFonts w:cs="Times New Roman"/>
        </w:rPr>
        <w:t xml:space="preserve">) are dropped, and a one-letter </w:t>
      </w:r>
      <w:r>
        <w:rPr>
          <w:rFonts w:cs="Times New Roman"/>
        </w:rPr>
        <w:t>flag between value and unit (</w:t>
      </w:r>
      <w:r>
        <w:rPr>
          <w:rFonts w:ascii="Consolas" w:eastAsia="Consolas" w:hAnsi="Consolas" w:cs="Consolas"/>
          <w:sz w:val="21"/>
        </w:rPr>
        <w:t>Sodium 134 L mEq/L</w:t>
      </w:r>
      <w:r>
        <w:rPr>
          <w:rFonts w:cs="Times New Roman"/>
        </w:rPr>
        <w:t>) stops the unit from being read, which is why unit accuracy in the flag layout is only 57.6%. 179 rows have a wrong unit and nothing else wrong; the value, range and status of those rows are still correct, so</w:t>
      </w:r>
      <w:r>
        <w:rPr>
          <w:rFonts w:cs="Times New Roman"/>
        </w:rPr>
        <w:t xml:space="preserve"> the clinical flag survives.</w:t>
      </w:r>
    </w:p>
    <w:p w:rsidR="005D2916" w:rsidRDefault="00056952">
      <w:r>
        <w:rPr>
          <w:rFonts w:cs="Times New Roman"/>
        </w:rPr>
        <w:t>The remaining field errors are name errors: 62 rows, most of them a test outside the dictionary (</w:t>
      </w:r>
      <w:r>
        <w:rPr>
          <w:rFonts w:ascii="Consolas" w:eastAsia="Consolas" w:hAnsi="Consolas" w:cs="Consolas"/>
          <w:sz w:val="21"/>
        </w:rPr>
        <w:t>Sodium Bicarbonate</w:t>
      </w:r>
      <w:r>
        <w:rPr>
          <w:rFonts w:cs="Times New Roman"/>
        </w:rPr>
        <w:t xml:space="preserve">) that was renamed </w:t>
      </w:r>
      <w:r>
        <w:rPr>
          <w:rFonts w:ascii="Consolas" w:eastAsia="Consolas" w:hAnsi="Consolas" w:cs="Consolas"/>
          <w:sz w:val="21"/>
        </w:rPr>
        <w:t>Sodium</w:t>
      </w:r>
      <w:r>
        <w:rPr>
          <w:rFonts w:cs="Times New Roman"/>
        </w:rPr>
        <w:t>, the rest noisy names that were not repaired. On the 12 dictionary tests per report th</w:t>
      </w:r>
      <w:r>
        <w:rPr>
          <w:rFonts w:cs="Times New Roman"/>
        </w:rPr>
        <w:t>e name is correct in 98.7% of detected rows; on the 2 unseen tests it is correct in only 77.1%.</w:t>
      </w:r>
    </w:p>
    <w:p w:rsidR="005D2916" w:rsidRDefault="00056952">
      <w:pPr>
        <w:pStyle w:val="Heading2"/>
      </w:pPr>
      <w:bookmarkStart w:id="140" w:name="_Toc243905511"/>
      <w:r>
        <w:t>8.4 Test-name normalisation</w:t>
      </w:r>
      <w:bookmarkEnd w:id="140"/>
    </w:p>
    <w:p w:rsidR="005D2916" w:rsidRDefault="00056952">
      <w:r>
        <w:rPr>
          <w:rFonts w:cs="Times New Roman"/>
        </w:rPr>
        <w:t>The matcher snaps a noisy test name to one of the 55 dictionary names when the TF-IDF cosine similarity (character 2- to 4-grams) is</w:t>
      </w:r>
      <w:r>
        <w:rPr>
          <w:rFonts w:cs="Times New Roman"/>
        </w:rPr>
        <w:t xml:space="preserve"> at least 0.55. To isolate this component, every dictionary name was corrupted 30 times at several per-character noise rates (a character is replaced by a look-alike, dropped, or has a letter inserted) and the corrected name was compared with the true one.</w:t>
      </w:r>
      <w:r>
        <w:rPr>
          <w:rFonts w:cs="Times New Roman"/>
        </w:rPr>
        <w:t xml:space="preserve"> The standard-library </w:t>
      </w:r>
      <w:r>
        <w:rPr>
          <w:rFonts w:ascii="Consolas" w:eastAsia="Consolas" w:hAnsi="Consolas" w:cs="Consolas"/>
          <w:sz w:val="21"/>
        </w:rPr>
        <w:t>difflib</w:t>
      </w:r>
      <w:r>
        <w:rPr>
          <w:rFonts w:cs="Times New Roman"/>
        </w:rPr>
        <w:t xml:space="preserve"> ratio matcher (threshold 0.60) and plain exact matching are included as baselines.</w:t>
      </w:r>
    </w:p>
    <w:p w:rsidR="005D2916" w:rsidRDefault="00056952">
      <w:pPr>
        <w:pStyle w:val="Caption"/>
        <w:keepNext/>
        <w:spacing w:after="80"/>
      </w:pPr>
      <w:bookmarkStart w:id="141" w:name="_Toc2439056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Name accuracy under simulated OCR noise</w:t>
      </w:r>
      <w:bookmarkEnd w:id="141"/>
    </w:p>
    <w:tbl>
      <w:tblPr>
        <w:tblStyle w:val="TableGrid"/>
        <w:tblW w:w="0" w:type="auto"/>
        <w:jc w:val="center"/>
        <w:tblLook w:val="04A0" w:firstRow="1" w:lastRow="0" w:firstColumn="1" w:lastColumn="0" w:noHBand="0" w:noVBand="1"/>
      </w:tblPr>
      <w:tblGrid>
        <w:gridCol w:w="2160"/>
        <w:gridCol w:w="2448"/>
        <w:gridCol w:w="2160"/>
        <w:gridCol w:w="1728"/>
      </w:tblGrid>
      <w:tr w:rsidR="005D2916">
        <w:trPr>
          <w:cantSplit/>
          <w:tblHeader/>
          <w:jc w:val="center"/>
        </w:trPr>
        <w:tc>
          <w:tcPr>
            <w:tcW w:w="2160" w:type="dxa"/>
            <w:shd w:val="clear" w:color="auto" w:fill="1B2A41"/>
          </w:tcPr>
          <w:p w:rsidR="005D2916" w:rsidRDefault="00056952">
            <w:pPr>
              <w:keepNext/>
              <w:spacing w:after="40" w:line="240" w:lineRule="auto"/>
              <w:jc w:val="center"/>
            </w:pPr>
            <w:r>
              <w:rPr>
                <w:rFonts w:cs="Times New Roman"/>
                <w:b/>
                <w:color w:val="FFFFFF"/>
                <w:sz w:val="21"/>
              </w:rPr>
              <w:t>Per-character noise</w:t>
            </w:r>
          </w:p>
        </w:tc>
        <w:tc>
          <w:tcPr>
            <w:tcW w:w="2448" w:type="dxa"/>
            <w:shd w:val="clear" w:color="auto" w:fill="1B2A41"/>
          </w:tcPr>
          <w:p w:rsidR="005D2916" w:rsidRDefault="00056952">
            <w:pPr>
              <w:keepNext/>
              <w:spacing w:after="40" w:line="240" w:lineRule="auto"/>
              <w:jc w:val="center"/>
            </w:pPr>
            <w:r>
              <w:rPr>
                <w:rFonts w:cs="Times New Roman"/>
                <w:b/>
                <w:color w:val="FFFFFF"/>
                <w:sz w:val="21"/>
              </w:rPr>
              <w:t>TF-IDF (shipped, 0.55)</w:t>
            </w:r>
          </w:p>
        </w:tc>
        <w:tc>
          <w:tcPr>
            <w:tcW w:w="2160" w:type="dxa"/>
            <w:shd w:val="clear" w:color="auto" w:fill="1B2A41"/>
          </w:tcPr>
          <w:p w:rsidR="005D2916" w:rsidRDefault="00056952">
            <w:pPr>
              <w:keepNext/>
              <w:spacing w:after="40" w:line="240" w:lineRule="auto"/>
              <w:jc w:val="center"/>
            </w:pPr>
            <w:r>
              <w:rPr>
                <w:rFonts w:cs="Times New Roman"/>
                <w:b/>
                <w:color w:val="FFFFFF"/>
                <w:sz w:val="21"/>
              </w:rPr>
              <w:t>difflib ratio (0.60)</w:t>
            </w:r>
          </w:p>
        </w:tc>
        <w:tc>
          <w:tcPr>
            <w:tcW w:w="1728" w:type="dxa"/>
            <w:shd w:val="clear" w:color="auto" w:fill="1B2A41"/>
          </w:tcPr>
          <w:p w:rsidR="005D2916" w:rsidRDefault="00056952">
            <w:pPr>
              <w:keepNext/>
              <w:spacing w:after="40" w:line="240" w:lineRule="auto"/>
              <w:jc w:val="center"/>
            </w:pPr>
            <w:r>
              <w:rPr>
                <w:rFonts w:cs="Times New Roman"/>
                <w:b/>
                <w:color w:val="FFFFFF"/>
                <w:sz w:val="21"/>
              </w:rPr>
              <w:t>Exact</w:t>
            </w:r>
            <w:r>
              <w:rPr>
                <w:rFonts w:cs="Times New Roman"/>
                <w:b/>
                <w:color w:val="FFFFFF"/>
                <w:sz w:val="21"/>
              </w:rPr>
              <w:t xml:space="preserve"> match</w:t>
            </w:r>
          </w:p>
        </w:tc>
      </w:tr>
      <w:tr w:rsidR="005D2916">
        <w:trPr>
          <w:cantSplit/>
          <w:jc w:val="center"/>
        </w:trPr>
        <w:tc>
          <w:tcPr>
            <w:tcW w:w="2160" w:type="dxa"/>
          </w:tcPr>
          <w:p w:rsidR="005D2916" w:rsidRDefault="00056952">
            <w:pPr>
              <w:keepNext/>
              <w:spacing w:after="40" w:line="240" w:lineRule="auto"/>
              <w:jc w:val="center"/>
            </w:pPr>
            <w:r>
              <w:rPr>
                <w:rFonts w:cs="Times New Roman"/>
                <w:sz w:val="21"/>
              </w:rPr>
              <w:t>0%</w:t>
            </w:r>
          </w:p>
        </w:tc>
        <w:tc>
          <w:tcPr>
            <w:tcW w:w="2448" w:type="dxa"/>
          </w:tcPr>
          <w:p w:rsidR="005D2916" w:rsidRDefault="00056952">
            <w:pPr>
              <w:keepNext/>
              <w:spacing w:after="40" w:line="240" w:lineRule="auto"/>
              <w:jc w:val="center"/>
            </w:pPr>
            <w:r>
              <w:rPr>
                <w:rFonts w:cs="Times New Roman"/>
                <w:sz w:val="21"/>
              </w:rPr>
              <w:t>1.000</w:t>
            </w:r>
          </w:p>
        </w:tc>
        <w:tc>
          <w:tcPr>
            <w:tcW w:w="2160" w:type="dxa"/>
          </w:tcPr>
          <w:p w:rsidR="005D2916" w:rsidRDefault="00056952">
            <w:pPr>
              <w:keepNext/>
              <w:spacing w:after="40" w:line="240" w:lineRule="auto"/>
              <w:jc w:val="center"/>
            </w:pPr>
            <w:r>
              <w:rPr>
                <w:rFonts w:cs="Times New Roman"/>
                <w:sz w:val="21"/>
              </w:rPr>
              <w:t>1.000</w:t>
            </w:r>
          </w:p>
        </w:tc>
        <w:tc>
          <w:tcPr>
            <w:tcW w:w="1728" w:type="dxa"/>
          </w:tcPr>
          <w:p w:rsidR="005D2916" w:rsidRDefault="00056952">
            <w:pPr>
              <w:keepNext/>
              <w:spacing w:after="40" w:line="240" w:lineRule="auto"/>
              <w:jc w:val="center"/>
            </w:pPr>
            <w:r>
              <w:rPr>
                <w:rFonts w:cs="Times New Roman"/>
                <w:sz w:val="21"/>
              </w:rPr>
              <w:t>1.000</w:t>
            </w:r>
          </w:p>
        </w:tc>
      </w:tr>
      <w:tr w:rsidR="005D2916">
        <w:trPr>
          <w:cantSplit/>
          <w:jc w:val="center"/>
        </w:trPr>
        <w:tc>
          <w:tcPr>
            <w:tcW w:w="2160" w:type="dxa"/>
          </w:tcPr>
          <w:p w:rsidR="005D2916" w:rsidRDefault="00056952">
            <w:pPr>
              <w:keepNext/>
              <w:spacing w:after="40" w:line="240" w:lineRule="auto"/>
              <w:jc w:val="center"/>
            </w:pPr>
            <w:r>
              <w:rPr>
                <w:rFonts w:cs="Times New Roman"/>
                <w:sz w:val="21"/>
              </w:rPr>
              <w:t>5%</w:t>
            </w:r>
          </w:p>
        </w:tc>
        <w:tc>
          <w:tcPr>
            <w:tcW w:w="2448" w:type="dxa"/>
          </w:tcPr>
          <w:p w:rsidR="005D2916" w:rsidRDefault="00056952">
            <w:pPr>
              <w:keepNext/>
              <w:spacing w:after="40" w:line="240" w:lineRule="auto"/>
              <w:jc w:val="center"/>
            </w:pPr>
            <w:r>
              <w:rPr>
                <w:rFonts w:cs="Times New Roman"/>
                <w:sz w:val="21"/>
              </w:rPr>
              <w:t>0.961</w:t>
            </w:r>
          </w:p>
        </w:tc>
        <w:tc>
          <w:tcPr>
            <w:tcW w:w="2160" w:type="dxa"/>
          </w:tcPr>
          <w:p w:rsidR="005D2916" w:rsidRDefault="00056952">
            <w:pPr>
              <w:keepNext/>
              <w:spacing w:after="40" w:line="240" w:lineRule="auto"/>
              <w:jc w:val="center"/>
            </w:pPr>
            <w:r>
              <w:rPr>
                <w:rFonts w:cs="Times New Roman"/>
                <w:sz w:val="21"/>
              </w:rPr>
              <w:t>0.994</w:t>
            </w:r>
          </w:p>
        </w:tc>
        <w:tc>
          <w:tcPr>
            <w:tcW w:w="1728" w:type="dxa"/>
          </w:tcPr>
          <w:p w:rsidR="005D2916" w:rsidRDefault="00056952">
            <w:pPr>
              <w:keepNext/>
              <w:spacing w:after="40" w:line="240" w:lineRule="auto"/>
              <w:jc w:val="center"/>
            </w:pPr>
            <w:r>
              <w:rPr>
                <w:rFonts w:cs="Times New Roman"/>
                <w:sz w:val="21"/>
              </w:rPr>
              <w:t>0.686</w:t>
            </w:r>
          </w:p>
        </w:tc>
      </w:tr>
      <w:tr w:rsidR="005D2916">
        <w:trPr>
          <w:cantSplit/>
          <w:jc w:val="center"/>
        </w:trPr>
        <w:tc>
          <w:tcPr>
            <w:tcW w:w="2160" w:type="dxa"/>
          </w:tcPr>
          <w:p w:rsidR="005D2916" w:rsidRDefault="00056952">
            <w:pPr>
              <w:spacing w:after="40" w:line="240" w:lineRule="auto"/>
              <w:jc w:val="center"/>
            </w:pPr>
            <w:r>
              <w:rPr>
                <w:rFonts w:cs="Times New Roman"/>
                <w:sz w:val="21"/>
              </w:rPr>
              <w:t>10%</w:t>
            </w:r>
          </w:p>
        </w:tc>
        <w:tc>
          <w:tcPr>
            <w:tcW w:w="2448" w:type="dxa"/>
          </w:tcPr>
          <w:p w:rsidR="005D2916" w:rsidRDefault="00056952">
            <w:pPr>
              <w:spacing w:after="40" w:line="240" w:lineRule="auto"/>
              <w:jc w:val="center"/>
            </w:pPr>
            <w:r>
              <w:rPr>
                <w:rFonts w:cs="Times New Roman"/>
                <w:sz w:val="21"/>
              </w:rPr>
              <w:t>0.890</w:t>
            </w:r>
          </w:p>
        </w:tc>
        <w:tc>
          <w:tcPr>
            <w:tcW w:w="2160" w:type="dxa"/>
          </w:tcPr>
          <w:p w:rsidR="005D2916" w:rsidRDefault="00056952">
            <w:pPr>
              <w:spacing w:after="40" w:line="240" w:lineRule="auto"/>
              <w:jc w:val="center"/>
            </w:pPr>
            <w:r>
              <w:rPr>
                <w:rFonts w:cs="Times New Roman"/>
                <w:sz w:val="21"/>
              </w:rPr>
              <w:t>0.981</w:t>
            </w:r>
          </w:p>
        </w:tc>
        <w:tc>
          <w:tcPr>
            <w:tcW w:w="1728" w:type="dxa"/>
          </w:tcPr>
          <w:p w:rsidR="005D2916" w:rsidRDefault="00056952">
            <w:pPr>
              <w:spacing w:after="40" w:line="240" w:lineRule="auto"/>
              <w:jc w:val="center"/>
            </w:pPr>
            <w:r>
              <w:rPr>
                <w:rFonts w:cs="Times New Roman"/>
                <w:sz w:val="21"/>
              </w:rPr>
              <w:t>0.493</w:t>
            </w:r>
          </w:p>
        </w:tc>
      </w:tr>
      <w:tr w:rsidR="005D2916">
        <w:trPr>
          <w:cantSplit/>
          <w:jc w:val="center"/>
        </w:trPr>
        <w:tc>
          <w:tcPr>
            <w:tcW w:w="2160" w:type="dxa"/>
          </w:tcPr>
          <w:p w:rsidR="005D2916" w:rsidRDefault="00056952">
            <w:pPr>
              <w:spacing w:after="40" w:line="240" w:lineRule="auto"/>
              <w:jc w:val="center"/>
            </w:pPr>
            <w:r>
              <w:rPr>
                <w:rFonts w:cs="Times New Roman"/>
                <w:sz w:val="21"/>
              </w:rPr>
              <w:t>20%</w:t>
            </w:r>
          </w:p>
        </w:tc>
        <w:tc>
          <w:tcPr>
            <w:tcW w:w="2448" w:type="dxa"/>
          </w:tcPr>
          <w:p w:rsidR="005D2916" w:rsidRDefault="00056952">
            <w:pPr>
              <w:spacing w:after="40" w:line="240" w:lineRule="auto"/>
              <w:jc w:val="center"/>
            </w:pPr>
            <w:r>
              <w:rPr>
                <w:rFonts w:cs="Times New Roman"/>
                <w:sz w:val="21"/>
              </w:rPr>
              <w:t>0.731</w:t>
            </w:r>
          </w:p>
        </w:tc>
        <w:tc>
          <w:tcPr>
            <w:tcW w:w="2160" w:type="dxa"/>
          </w:tcPr>
          <w:p w:rsidR="005D2916" w:rsidRDefault="00056952">
            <w:pPr>
              <w:spacing w:after="40" w:line="240" w:lineRule="auto"/>
              <w:jc w:val="center"/>
            </w:pPr>
            <w:r>
              <w:rPr>
                <w:rFonts w:cs="Times New Roman"/>
                <w:sz w:val="21"/>
              </w:rPr>
              <w:t>0.946</w:t>
            </w:r>
          </w:p>
        </w:tc>
        <w:tc>
          <w:tcPr>
            <w:tcW w:w="1728" w:type="dxa"/>
          </w:tcPr>
          <w:p w:rsidR="005D2916" w:rsidRDefault="00056952">
            <w:pPr>
              <w:spacing w:after="40" w:line="240" w:lineRule="auto"/>
              <w:jc w:val="center"/>
            </w:pPr>
            <w:r>
              <w:rPr>
                <w:rFonts w:cs="Times New Roman"/>
                <w:sz w:val="21"/>
              </w:rPr>
              <w:t>0.237</w:t>
            </w:r>
          </w:p>
        </w:tc>
      </w:tr>
    </w:tbl>
    <w:p w:rsidR="005D2916" w:rsidRDefault="005D2916">
      <w:pPr>
        <w:spacing w:line="192" w:lineRule="auto"/>
      </w:pPr>
    </w:p>
    <w:p w:rsidR="005D2916" w:rsidRDefault="00056952">
      <w:pPr>
        <w:keepNext/>
        <w:spacing w:after="80" w:line="240" w:lineRule="auto"/>
        <w:jc w:val="center"/>
      </w:pPr>
      <w:r>
        <w:rPr>
          <w:noProof/>
        </w:rPr>
        <w:lastRenderedPageBreak/>
        <w:drawing>
          <wp:inline distT="0" distB="0" distL="0" distR="0">
            <wp:extent cx="4389120" cy="26365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ame_noise.png"/>
                    <pic:cNvPicPr/>
                  </pic:nvPicPr>
                  <pic:blipFill>
                    <a:blip r:embed="rId34"/>
                    <a:stretch>
                      <a:fillRect/>
                    </a:stretch>
                  </pic:blipFill>
                  <pic:spPr>
                    <a:xfrm>
                      <a:off x="0" y="0"/>
                      <a:ext cx="4389120" cy="2636538"/>
                    </a:xfrm>
                    <a:prstGeom prst="rect">
                      <a:avLst/>
                    </a:prstGeom>
                  </pic:spPr>
                </pic:pic>
              </a:graphicData>
            </a:graphic>
          </wp:inline>
        </w:drawing>
      </w:r>
    </w:p>
    <w:p w:rsidR="005D2916" w:rsidRDefault="00056952">
      <w:pPr>
        <w:pStyle w:val="Caption"/>
      </w:pPr>
      <w:bookmarkStart w:id="142" w:name="_Toc2439055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Name accuracy against simulated noise for the shipped matcher and two baselines</w:t>
      </w:r>
      <w:bookmarkEnd w:id="142"/>
    </w:p>
    <w:p w:rsidR="005D2916" w:rsidRDefault="00056952">
      <w:r>
        <w:rPr>
          <w:rFonts w:cs="Times New Roman"/>
        </w:rPr>
        <w:t xml:space="preserve">The result is not flattering to the shipped design. Both fuzzy matchers are far better than exact matching, but the </w:t>
      </w:r>
      <w:r>
        <w:rPr>
          <w:rFonts w:ascii="Consolas" w:eastAsia="Consolas" w:hAnsi="Consolas" w:cs="Consolas"/>
          <w:sz w:val="21"/>
        </w:rPr>
        <w:t>difflib</w:t>
      </w:r>
      <w:r>
        <w:rPr>
          <w:rFonts w:cs="Times New Roman"/>
        </w:rPr>
        <w:t xml:space="preserve"> baseline is more accurate than the TF-IDF matcher at every non-zero noise rate (0.981 against 0.890 at 10% noise and 0.946 against 0</w:t>
      </w:r>
      <w:r>
        <w:rPr>
          <w:rFonts w:cs="Times New Roman"/>
        </w:rPr>
        <w:t>.731 at 20%). The TF-IDF choice was not tested against this baseline when it was made; its advantage is only that the dictionary vectors are computed once.</w:t>
      </w:r>
    </w:p>
    <w:p w:rsidR="005D2916" w:rsidRDefault="00056952">
      <w:pPr>
        <w:pStyle w:val="Heading3"/>
      </w:pPr>
      <w:r>
        <w:t>Threshold analysis</w:t>
      </w:r>
    </w:p>
    <w:p w:rsidR="005D2916" w:rsidRDefault="00056952">
      <w:pPr>
        <w:pStyle w:val="Caption"/>
        <w:keepNext/>
        <w:spacing w:after="80"/>
      </w:pPr>
      <w:bookmarkStart w:id="143" w:name="_Toc2439056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Effect of the cosine threshold (TF-IDF matcher)</w:t>
      </w:r>
      <w:bookmarkEnd w:id="143"/>
    </w:p>
    <w:tbl>
      <w:tblPr>
        <w:tblStyle w:val="TableGrid"/>
        <w:tblW w:w="0" w:type="auto"/>
        <w:jc w:val="center"/>
        <w:tblLook w:val="04A0" w:firstRow="1" w:lastRow="0" w:firstColumn="1" w:lastColumn="0" w:noHBand="0" w:noVBand="1"/>
      </w:tblPr>
      <w:tblGrid>
        <w:gridCol w:w="1872"/>
        <w:gridCol w:w="1800"/>
        <w:gridCol w:w="1800"/>
        <w:gridCol w:w="1872"/>
        <w:gridCol w:w="1440"/>
      </w:tblGrid>
      <w:tr w:rsidR="005D2916">
        <w:trPr>
          <w:cantSplit/>
          <w:tblHeader/>
          <w:jc w:val="center"/>
        </w:trPr>
        <w:tc>
          <w:tcPr>
            <w:tcW w:w="1872" w:type="dxa"/>
            <w:shd w:val="clear" w:color="auto" w:fill="1B2A41"/>
          </w:tcPr>
          <w:p w:rsidR="005D2916" w:rsidRDefault="00056952">
            <w:pPr>
              <w:keepNext/>
              <w:spacing w:after="40" w:line="240" w:lineRule="auto"/>
              <w:jc w:val="center"/>
            </w:pPr>
            <w:r>
              <w:rPr>
                <w:rFonts w:cs="Times New Roman"/>
                <w:b/>
                <w:color w:val="FFFFFF"/>
                <w:sz w:val="20"/>
              </w:rPr>
              <w:t>Threshold</w:t>
            </w:r>
          </w:p>
        </w:tc>
        <w:tc>
          <w:tcPr>
            <w:tcW w:w="1800" w:type="dxa"/>
            <w:shd w:val="clear" w:color="auto" w:fill="1B2A41"/>
          </w:tcPr>
          <w:p w:rsidR="005D2916" w:rsidRDefault="00056952">
            <w:pPr>
              <w:keepNext/>
              <w:spacing w:after="40" w:line="240" w:lineRule="auto"/>
              <w:jc w:val="center"/>
            </w:pPr>
            <w:r>
              <w:rPr>
                <w:rFonts w:cs="Times New Roman"/>
                <w:b/>
                <w:color w:val="FFFFFF"/>
                <w:sz w:val="20"/>
              </w:rPr>
              <w:t>Accuracy at 10% noise</w:t>
            </w:r>
          </w:p>
        </w:tc>
        <w:tc>
          <w:tcPr>
            <w:tcW w:w="1800" w:type="dxa"/>
            <w:shd w:val="clear" w:color="auto" w:fill="1B2A41"/>
          </w:tcPr>
          <w:p w:rsidR="005D2916" w:rsidRDefault="00056952">
            <w:pPr>
              <w:keepNext/>
              <w:spacing w:after="40" w:line="240" w:lineRule="auto"/>
              <w:jc w:val="center"/>
            </w:pPr>
            <w:r>
              <w:rPr>
                <w:rFonts w:cs="Times New Roman"/>
                <w:b/>
                <w:color w:val="FFFFFF"/>
                <w:sz w:val="20"/>
              </w:rPr>
              <w:t>Accuracy at 20% noise</w:t>
            </w:r>
          </w:p>
        </w:tc>
        <w:tc>
          <w:tcPr>
            <w:tcW w:w="1872" w:type="dxa"/>
            <w:shd w:val="clear" w:color="auto" w:fill="1B2A41"/>
          </w:tcPr>
          <w:p w:rsidR="005D2916" w:rsidRDefault="00056952">
            <w:pPr>
              <w:keepNext/>
              <w:spacing w:after="40" w:line="240" w:lineRule="auto"/>
              <w:jc w:val="center"/>
            </w:pPr>
            <w:r>
              <w:rPr>
                <w:rFonts w:cs="Times New Roman"/>
                <w:b/>
                <w:color w:val="FFFFFF"/>
                <w:sz w:val="20"/>
              </w:rPr>
              <w:t>Unseen names wrongly snapped</w:t>
            </w:r>
          </w:p>
        </w:tc>
        <w:tc>
          <w:tcPr>
            <w:tcW w:w="1440" w:type="dxa"/>
            <w:shd w:val="clear" w:color="auto" w:fill="1B2A41"/>
          </w:tcPr>
          <w:p w:rsidR="005D2916" w:rsidRDefault="00056952">
            <w:pPr>
              <w:keepNext/>
              <w:spacing w:after="40" w:line="240" w:lineRule="auto"/>
              <w:jc w:val="center"/>
            </w:pPr>
            <w:r>
              <w:rPr>
                <w:rFonts w:cs="Times New Roman"/>
                <w:b/>
                <w:color w:val="FFFFFF"/>
                <w:sz w:val="20"/>
              </w:rPr>
              <w:t>Synonym accuracy</w:t>
            </w:r>
          </w:p>
        </w:tc>
      </w:tr>
      <w:tr w:rsidR="005D2916">
        <w:trPr>
          <w:cantSplit/>
          <w:jc w:val="center"/>
        </w:trPr>
        <w:tc>
          <w:tcPr>
            <w:tcW w:w="1872" w:type="dxa"/>
          </w:tcPr>
          <w:p w:rsidR="005D2916" w:rsidRDefault="00056952">
            <w:pPr>
              <w:keepNext/>
              <w:spacing w:after="40" w:line="240" w:lineRule="auto"/>
              <w:jc w:val="center"/>
            </w:pPr>
            <w:r>
              <w:rPr>
                <w:rFonts w:cs="Times New Roman"/>
                <w:sz w:val="20"/>
              </w:rPr>
              <w:t>0.30</w:t>
            </w:r>
          </w:p>
        </w:tc>
        <w:tc>
          <w:tcPr>
            <w:tcW w:w="1800" w:type="dxa"/>
          </w:tcPr>
          <w:p w:rsidR="005D2916" w:rsidRDefault="00056952">
            <w:pPr>
              <w:keepNext/>
              <w:spacing w:after="40" w:line="240" w:lineRule="auto"/>
              <w:jc w:val="center"/>
            </w:pPr>
            <w:r>
              <w:rPr>
                <w:rFonts w:cs="Times New Roman"/>
                <w:sz w:val="20"/>
              </w:rPr>
              <w:t>0.965</w:t>
            </w:r>
          </w:p>
        </w:tc>
        <w:tc>
          <w:tcPr>
            <w:tcW w:w="1800" w:type="dxa"/>
          </w:tcPr>
          <w:p w:rsidR="005D2916" w:rsidRDefault="00056952">
            <w:pPr>
              <w:keepNext/>
              <w:spacing w:after="40" w:line="240" w:lineRule="auto"/>
              <w:jc w:val="center"/>
            </w:pPr>
            <w:r>
              <w:rPr>
                <w:rFonts w:cs="Times New Roman"/>
                <w:sz w:val="20"/>
              </w:rPr>
              <w:t>0.907</w:t>
            </w:r>
          </w:p>
        </w:tc>
        <w:tc>
          <w:tcPr>
            <w:tcW w:w="1872" w:type="dxa"/>
          </w:tcPr>
          <w:p w:rsidR="005D2916" w:rsidRDefault="00056952">
            <w:pPr>
              <w:keepNext/>
              <w:spacing w:after="40" w:line="240" w:lineRule="auto"/>
              <w:jc w:val="center"/>
            </w:pPr>
            <w:r>
              <w:rPr>
                <w:rFonts w:cs="Times New Roman"/>
                <w:sz w:val="20"/>
              </w:rPr>
              <w:t>0.542</w:t>
            </w:r>
          </w:p>
        </w:tc>
        <w:tc>
          <w:tcPr>
            <w:tcW w:w="1440" w:type="dxa"/>
          </w:tcPr>
          <w:p w:rsidR="005D2916" w:rsidRDefault="00056952">
            <w:pPr>
              <w:keepNext/>
              <w:spacing w:after="40" w:line="240" w:lineRule="auto"/>
              <w:jc w:val="center"/>
            </w:pPr>
            <w:r>
              <w:rPr>
                <w:rFonts w:cs="Times New Roman"/>
                <w:sz w:val="20"/>
              </w:rPr>
              <w:t>0.737</w:t>
            </w:r>
          </w:p>
        </w:tc>
      </w:tr>
      <w:tr w:rsidR="005D2916">
        <w:trPr>
          <w:cantSplit/>
          <w:jc w:val="center"/>
        </w:trPr>
        <w:tc>
          <w:tcPr>
            <w:tcW w:w="1872" w:type="dxa"/>
          </w:tcPr>
          <w:p w:rsidR="005D2916" w:rsidRDefault="00056952">
            <w:pPr>
              <w:keepNext/>
              <w:spacing w:after="40" w:line="240" w:lineRule="auto"/>
              <w:jc w:val="center"/>
            </w:pPr>
            <w:r>
              <w:rPr>
                <w:rFonts w:cs="Times New Roman"/>
                <w:sz w:val="20"/>
              </w:rPr>
              <w:t>0.40</w:t>
            </w:r>
          </w:p>
        </w:tc>
        <w:tc>
          <w:tcPr>
            <w:tcW w:w="1800" w:type="dxa"/>
          </w:tcPr>
          <w:p w:rsidR="005D2916" w:rsidRDefault="00056952">
            <w:pPr>
              <w:keepNext/>
              <w:spacing w:after="40" w:line="240" w:lineRule="auto"/>
              <w:jc w:val="center"/>
            </w:pPr>
            <w:r>
              <w:rPr>
                <w:rFonts w:cs="Times New Roman"/>
                <w:sz w:val="20"/>
              </w:rPr>
              <w:t>0.953</w:t>
            </w:r>
          </w:p>
        </w:tc>
        <w:tc>
          <w:tcPr>
            <w:tcW w:w="1800" w:type="dxa"/>
          </w:tcPr>
          <w:p w:rsidR="005D2916" w:rsidRDefault="00056952">
            <w:pPr>
              <w:keepNext/>
              <w:spacing w:after="40" w:line="240" w:lineRule="auto"/>
              <w:jc w:val="center"/>
            </w:pPr>
            <w:r>
              <w:rPr>
                <w:rFonts w:cs="Times New Roman"/>
                <w:sz w:val="20"/>
              </w:rPr>
              <w:t>0.862</w:t>
            </w:r>
          </w:p>
        </w:tc>
        <w:tc>
          <w:tcPr>
            <w:tcW w:w="1872" w:type="dxa"/>
          </w:tcPr>
          <w:p w:rsidR="005D2916" w:rsidRDefault="00056952">
            <w:pPr>
              <w:keepNext/>
              <w:spacing w:after="40" w:line="240" w:lineRule="auto"/>
              <w:jc w:val="center"/>
            </w:pPr>
            <w:r>
              <w:rPr>
                <w:rFonts w:cs="Times New Roman"/>
                <w:sz w:val="20"/>
              </w:rPr>
              <w:t>0.292</w:t>
            </w:r>
          </w:p>
        </w:tc>
        <w:tc>
          <w:tcPr>
            <w:tcW w:w="1440" w:type="dxa"/>
          </w:tcPr>
          <w:p w:rsidR="005D2916" w:rsidRDefault="00056952">
            <w:pPr>
              <w:keepNext/>
              <w:spacing w:after="40" w:line="240" w:lineRule="auto"/>
              <w:jc w:val="center"/>
            </w:pPr>
            <w:r>
              <w:rPr>
                <w:rFonts w:cs="Times New Roman"/>
                <w:sz w:val="20"/>
              </w:rPr>
              <w:t>0.737</w:t>
            </w:r>
          </w:p>
        </w:tc>
      </w:tr>
      <w:tr w:rsidR="005D2916">
        <w:trPr>
          <w:cantSplit/>
          <w:jc w:val="center"/>
        </w:trPr>
        <w:tc>
          <w:tcPr>
            <w:tcW w:w="1872" w:type="dxa"/>
          </w:tcPr>
          <w:p w:rsidR="005D2916" w:rsidRDefault="00056952">
            <w:pPr>
              <w:spacing w:after="40" w:line="240" w:lineRule="auto"/>
              <w:jc w:val="center"/>
            </w:pPr>
            <w:r>
              <w:rPr>
                <w:rFonts w:cs="Times New Roman"/>
                <w:sz w:val="20"/>
              </w:rPr>
              <w:t>0.50</w:t>
            </w:r>
          </w:p>
        </w:tc>
        <w:tc>
          <w:tcPr>
            <w:tcW w:w="1800" w:type="dxa"/>
          </w:tcPr>
          <w:p w:rsidR="005D2916" w:rsidRDefault="00056952">
            <w:pPr>
              <w:spacing w:after="40" w:line="240" w:lineRule="auto"/>
              <w:jc w:val="center"/>
            </w:pPr>
            <w:r>
              <w:rPr>
                <w:rFonts w:cs="Times New Roman"/>
                <w:sz w:val="20"/>
              </w:rPr>
              <w:t>0.916</w:t>
            </w:r>
          </w:p>
        </w:tc>
        <w:tc>
          <w:tcPr>
            <w:tcW w:w="1800" w:type="dxa"/>
          </w:tcPr>
          <w:p w:rsidR="005D2916" w:rsidRDefault="00056952">
            <w:pPr>
              <w:spacing w:after="40" w:line="240" w:lineRule="auto"/>
              <w:jc w:val="center"/>
            </w:pPr>
            <w:r>
              <w:rPr>
                <w:rFonts w:cs="Times New Roman"/>
                <w:sz w:val="20"/>
              </w:rPr>
              <w:t>0.783</w:t>
            </w:r>
          </w:p>
        </w:tc>
        <w:tc>
          <w:tcPr>
            <w:tcW w:w="1872" w:type="dxa"/>
          </w:tcPr>
          <w:p w:rsidR="005D2916" w:rsidRDefault="00056952">
            <w:pPr>
              <w:spacing w:after="40" w:line="240" w:lineRule="auto"/>
              <w:jc w:val="center"/>
            </w:pPr>
            <w:r>
              <w:rPr>
                <w:rFonts w:cs="Times New Roman"/>
                <w:sz w:val="20"/>
              </w:rPr>
              <w:t>0.208</w:t>
            </w:r>
          </w:p>
        </w:tc>
        <w:tc>
          <w:tcPr>
            <w:tcW w:w="1440" w:type="dxa"/>
          </w:tcPr>
          <w:p w:rsidR="005D2916" w:rsidRDefault="00056952">
            <w:pPr>
              <w:spacing w:after="40" w:line="240" w:lineRule="auto"/>
              <w:jc w:val="center"/>
            </w:pPr>
            <w:r>
              <w:rPr>
                <w:rFonts w:cs="Times New Roman"/>
                <w:sz w:val="20"/>
              </w:rPr>
              <w:t>0.684</w:t>
            </w:r>
          </w:p>
        </w:tc>
      </w:tr>
      <w:tr w:rsidR="005D2916">
        <w:trPr>
          <w:cantSplit/>
          <w:jc w:val="center"/>
        </w:trPr>
        <w:tc>
          <w:tcPr>
            <w:tcW w:w="1872" w:type="dxa"/>
          </w:tcPr>
          <w:p w:rsidR="005D2916" w:rsidRDefault="00056952">
            <w:pPr>
              <w:spacing w:after="40" w:line="240" w:lineRule="auto"/>
              <w:jc w:val="center"/>
            </w:pPr>
            <w:r>
              <w:rPr>
                <w:rFonts w:cs="Times New Roman"/>
                <w:sz w:val="20"/>
              </w:rPr>
              <w:t>0.55 (shipped)</w:t>
            </w:r>
          </w:p>
        </w:tc>
        <w:tc>
          <w:tcPr>
            <w:tcW w:w="1800" w:type="dxa"/>
          </w:tcPr>
          <w:p w:rsidR="005D2916" w:rsidRDefault="00056952">
            <w:pPr>
              <w:spacing w:after="40" w:line="240" w:lineRule="auto"/>
              <w:jc w:val="center"/>
            </w:pPr>
            <w:r>
              <w:rPr>
                <w:rFonts w:cs="Times New Roman"/>
                <w:sz w:val="20"/>
              </w:rPr>
              <w:t>0.890</w:t>
            </w:r>
          </w:p>
        </w:tc>
        <w:tc>
          <w:tcPr>
            <w:tcW w:w="1800" w:type="dxa"/>
          </w:tcPr>
          <w:p w:rsidR="005D2916" w:rsidRDefault="00056952">
            <w:pPr>
              <w:spacing w:after="40" w:line="240" w:lineRule="auto"/>
              <w:jc w:val="center"/>
            </w:pPr>
            <w:r>
              <w:rPr>
                <w:rFonts w:cs="Times New Roman"/>
                <w:sz w:val="20"/>
              </w:rPr>
              <w:t>0.718</w:t>
            </w:r>
          </w:p>
        </w:tc>
        <w:tc>
          <w:tcPr>
            <w:tcW w:w="1872" w:type="dxa"/>
          </w:tcPr>
          <w:p w:rsidR="005D2916" w:rsidRDefault="00056952">
            <w:pPr>
              <w:spacing w:after="40" w:line="240" w:lineRule="auto"/>
              <w:jc w:val="center"/>
            </w:pPr>
            <w:r>
              <w:rPr>
                <w:rFonts w:cs="Times New Roman"/>
                <w:sz w:val="20"/>
              </w:rPr>
              <w:t>0.167</w:t>
            </w:r>
          </w:p>
        </w:tc>
        <w:tc>
          <w:tcPr>
            <w:tcW w:w="1440" w:type="dxa"/>
          </w:tcPr>
          <w:p w:rsidR="005D2916" w:rsidRDefault="00056952">
            <w:pPr>
              <w:spacing w:after="40" w:line="240" w:lineRule="auto"/>
              <w:jc w:val="center"/>
            </w:pPr>
            <w:r>
              <w:rPr>
                <w:rFonts w:cs="Times New Roman"/>
                <w:sz w:val="20"/>
              </w:rPr>
              <w:t>0.526</w:t>
            </w:r>
          </w:p>
        </w:tc>
      </w:tr>
      <w:tr w:rsidR="005D2916">
        <w:trPr>
          <w:cantSplit/>
          <w:jc w:val="center"/>
        </w:trPr>
        <w:tc>
          <w:tcPr>
            <w:tcW w:w="1872" w:type="dxa"/>
          </w:tcPr>
          <w:p w:rsidR="005D2916" w:rsidRDefault="00056952">
            <w:pPr>
              <w:spacing w:after="40" w:line="240" w:lineRule="auto"/>
              <w:jc w:val="center"/>
            </w:pPr>
            <w:r>
              <w:rPr>
                <w:rFonts w:cs="Times New Roman"/>
                <w:sz w:val="20"/>
              </w:rPr>
              <w:t>0.60</w:t>
            </w:r>
          </w:p>
        </w:tc>
        <w:tc>
          <w:tcPr>
            <w:tcW w:w="1800" w:type="dxa"/>
          </w:tcPr>
          <w:p w:rsidR="005D2916" w:rsidRDefault="00056952">
            <w:pPr>
              <w:spacing w:after="40" w:line="240" w:lineRule="auto"/>
              <w:jc w:val="center"/>
            </w:pPr>
            <w:r>
              <w:rPr>
                <w:rFonts w:cs="Times New Roman"/>
                <w:sz w:val="20"/>
              </w:rPr>
              <w:t>0.869</w:t>
            </w:r>
          </w:p>
        </w:tc>
        <w:tc>
          <w:tcPr>
            <w:tcW w:w="1800" w:type="dxa"/>
          </w:tcPr>
          <w:p w:rsidR="005D2916" w:rsidRDefault="00056952">
            <w:pPr>
              <w:spacing w:after="40" w:line="240" w:lineRule="auto"/>
              <w:jc w:val="center"/>
            </w:pPr>
            <w:r>
              <w:rPr>
                <w:rFonts w:cs="Times New Roman"/>
                <w:sz w:val="20"/>
              </w:rPr>
              <w:t>0.667</w:t>
            </w:r>
          </w:p>
        </w:tc>
        <w:tc>
          <w:tcPr>
            <w:tcW w:w="1872" w:type="dxa"/>
          </w:tcPr>
          <w:p w:rsidR="005D2916" w:rsidRDefault="00056952">
            <w:pPr>
              <w:spacing w:after="40" w:line="240" w:lineRule="auto"/>
              <w:jc w:val="center"/>
            </w:pPr>
            <w:r>
              <w:rPr>
                <w:rFonts w:cs="Times New Roman"/>
                <w:sz w:val="20"/>
              </w:rPr>
              <w:t>0.167</w:t>
            </w:r>
          </w:p>
        </w:tc>
        <w:tc>
          <w:tcPr>
            <w:tcW w:w="1440" w:type="dxa"/>
          </w:tcPr>
          <w:p w:rsidR="005D2916" w:rsidRDefault="00056952">
            <w:pPr>
              <w:spacing w:after="40" w:line="240" w:lineRule="auto"/>
              <w:jc w:val="center"/>
            </w:pPr>
            <w:r>
              <w:rPr>
                <w:rFonts w:cs="Times New Roman"/>
                <w:sz w:val="20"/>
              </w:rPr>
              <w:t>0.526</w:t>
            </w:r>
          </w:p>
        </w:tc>
      </w:tr>
      <w:tr w:rsidR="005D2916">
        <w:trPr>
          <w:cantSplit/>
          <w:jc w:val="center"/>
        </w:trPr>
        <w:tc>
          <w:tcPr>
            <w:tcW w:w="1872" w:type="dxa"/>
          </w:tcPr>
          <w:p w:rsidR="005D2916" w:rsidRDefault="00056952">
            <w:pPr>
              <w:spacing w:after="40" w:line="240" w:lineRule="auto"/>
              <w:jc w:val="center"/>
            </w:pPr>
            <w:r>
              <w:rPr>
                <w:rFonts w:cs="Times New Roman"/>
                <w:sz w:val="20"/>
              </w:rPr>
              <w:t>0.70</w:t>
            </w:r>
          </w:p>
        </w:tc>
        <w:tc>
          <w:tcPr>
            <w:tcW w:w="1800" w:type="dxa"/>
          </w:tcPr>
          <w:p w:rsidR="005D2916" w:rsidRDefault="00056952">
            <w:pPr>
              <w:spacing w:after="40" w:line="240" w:lineRule="auto"/>
              <w:jc w:val="center"/>
            </w:pPr>
            <w:r>
              <w:rPr>
                <w:rFonts w:cs="Times New Roman"/>
                <w:sz w:val="20"/>
              </w:rPr>
              <w:t>0.810</w:t>
            </w:r>
          </w:p>
        </w:tc>
        <w:tc>
          <w:tcPr>
            <w:tcW w:w="1800" w:type="dxa"/>
          </w:tcPr>
          <w:p w:rsidR="005D2916" w:rsidRDefault="00056952">
            <w:pPr>
              <w:spacing w:after="40" w:line="240" w:lineRule="auto"/>
              <w:jc w:val="center"/>
            </w:pPr>
            <w:r>
              <w:rPr>
                <w:rFonts w:cs="Times New Roman"/>
                <w:sz w:val="20"/>
              </w:rPr>
              <w:t>0.531</w:t>
            </w:r>
          </w:p>
        </w:tc>
        <w:tc>
          <w:tcPr>
            <w:tcW w:w="1872" w:type="dxa"/>
          </w:tcPr>
          <w:p w:rsidR="005D2916" w:rsidRDefault="00056952">
            <w:pPr>
              <w:spacing w:after="40" w:line="240" w:lineRule="auto"/>
              <w:jc w:val="center"/>
            </w:pPr>
            <w:r>
              <w:rPr>
                <w:rFonts w:cs="Times New Roman"/>
                <w:sz w:val="20"/>
              </w:rPr>
              <w:t>0.042</w:t>
            </w:r>
          </w:p>
        </w:tc>
        <w:tc>
          <w:tcPr>
            <w:tcW w:w="1440" w:type="dxa"/>
          </w:tcPr>
          <w:p w:rsidR="005D2916" w:rsidRDefault="00056952">
            <w:pPr>
              <w:spacing w:after="40" w:line="240" w:lineRule="auto"/>
              <w:jc w:val="center"/>
            </w:pPr>
            <w:r>
              <w:rPr>
                <w:rFonts w:cs="Times New Roman"/>
                <w:sz w:val="20"/>
              </w:rPr>
              <w:t>0.526</w:t>
            </w:r>
          </w:p>
        </w:tc>
      </w:tr>
      <w:tr w:rsidR="005D2916">
        <w:trPr>
          <w:cantSplit/>
          <w:jc w:val="center"/>
        </w:trPr>
        <w:tc>
          <w:tcPr>
            <w:tcW w:w="1872" w:type="dxa"/>
          </w:tcPr>
          <w:p w:rsidR="005D2916" w:rsidRDefault="00056952">
            <w:pPr>
              <w:spacing w:after="40" w:line="240" w:lineRule="auto"/>
              <w:jc w:val="center"/>
            </w:pPr>
            <w:r>
              <w:rPr>
                <w:rFonts w:cs="Times New Roman"/>
                <w:sz w:val="20"/>
              </w:rPr>
              <w:t>0.80</w:t>
            </w:r>
          </w:p>
        </w:tc>
        <w:tc>
          <w:tcPr>
            <w:tcW w:w="1800" w:type="dxa"/>
          </w:tcPr>
          <w:p w:rsidR="005D2916" w:rsidRDefault="00056952">
            <w:pPr>
              <w:spacing w:after="40" w:line="240" w:lineRule="auto"/>
              <w:jc w:val="center"/>
            </w:pPr>
            <w:r>
              <w:rPr>
                <w:rFonts w:cs="Times New Roman"/>
                <w:sz w:val="20"/>
              </w:rPr>
              <w:t>0.698</w:t>
            </w:r>
          </w:p>
        </w:tc>
        <w:tc>
          <w:tcPr>
            <w:tcW w:w="1800" w:type="dxa"/>
          </w:tcPr>
          <w:p w:rsidR="005D2916" w:rsidRDefault="00056952">
            <w:pPr>
              <w:spacing w:after="40" w:line="240" w:lineRule="auto"/>
              <w:jc w:val="center"/>
            </w:pPr>
            <w:r>
              <w:rPr>
                <w:rFonts w:cs="Times New Roman"/>
                <w:sz w:val="20"/>
              </w:rPr>
              <w:t>0.398</w:t>
            </w:r>
          </w:p>
        </w:tc>
        <w:tc>
          <w:tcPr>
            <w:tcW w:w="1872" w:type="dxa"/>
          </w:tcPr>
          <w:p w:rsidR="005D2916" w:rsidRDefault="00056952">
            <w:pPr>
              <w:spacing w:after="40" w:line="240" w:lineRule="auto"/>
              <w:jc w:val="center"/>
            </w:pPr>
            <w:r>
              <w:rPr>
                <w:rFonts w:cs="Times New Roman"/>
                <w:sz w:val="20"/>
              </w:rPr>
              <w:t>0.000</w:t>
            </w:r>
          </w:p>
        </w:tc>
        <w:tc>
          <w:tcPr>
            <w:tcW w:w="1440" w:type="dxa"/>
          </w:tcPr>
          <w:p w:rsidR="005D2916" w:rsidRDefault="00056952">
            <w:pPr>
              <w:spacing w:after="40" w:line="240" w:lineRule="auto"/>
              <w:jc w:val="center"/>
            </w:pPr>
            <w:r>
              <w:rPr>
                <w:rFonts w:cs="Times New Roman"/>
                <w:sz w:val="20"/>
              </w:rPr>
              <w:t>0.474</w:t>
            </w:r>
          </w:p>
        </w:tc>
      </w:tr>
    </w:tbl>
    <w:p w:rsidR="005D2916" w:rsidRDefault="005D2916">
      <w:pPr>
        <w:spacing w:line="192" w:lineRule="auto"/>
      </w:pPr>
    </w:p>
    <w:p w:rsidR="005D2916" w:rsidRDefault="00056952">
      <w:pPr>
        <w:keepNext/>
        <w:spacing w:after="80" w:line="240" w:lineRule="auto"/>
        <w:jc w:val="center"/>
      </w:pPr>
      <w:r>
        <w:rPr>
          <w:noProof/>
        </w:rPr>
        <w:lastRenderedPageBreak/>
        <w:drawing>
          <wp:inline distT="0" distB="0" distL="0" distR="0">
            <wp:extent cx="4480560" cy="25366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shold_sweep.png"/>
                    <pic:cNvPicPr/>
                  </pic:nvPicPr>
                  <pic:blipFill>
                    <a:blip r:embed="rId23"/>
                    <a:stretch>
                      <a:fillRect/>
                    </a:stretch>
                  </pic:blipFill>
                  <pic:spPr>
                    <a:xfrm>
                      <a:off x="0" y="0"/>
                      <a:ext cx="4480560" cy="2536613"/>
                    </a:xfrm>
                    <a:prstGeom prst="rect">
                      <a:avLst/>
                    </a:prstGeom>
                  </pic:spPr>
                </pic:pic>
              </a:graphicData>
            </a:graphic>
          </wp:inline>
        </w:drawing>
      </w:r>
    </w:p>
    <w:p w:rsidR="005D2916" w:rsidRDefault="00056952">
      <w:pPr>
        <w:pStyle w:val="Caption"/>
      </w:pPr>
      <w:bookmarkStart w:id="144" w:name="_Toc2439055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Trade-off between correcting noisy names and wrongly renaming unseen names as the threshold moves</w:t>
      </w:r>
      <w:bookmarkEnd w:id="144"/>
    </w:p>
    <w:p w:rsidR="005D2916" w:rsidRDefault="00056952">
      <w:r>
        <w:rPr>
          <w:rFonts w:cs="Times New Roman"/>
        </w:rPr>
        <w:t>Lowering the threshold recovers more noisy names but</w:t>
      </w:r>
      <w:r>
        <w:rPr>
          <w:rFonts w:cs="Times New Roman"/>
        </w:rPr>
        <w:t xml:space="preserve"> renames more tests the dictionary does not know; raising it does the opposite. The shipped 0.55 lies in the middle: it wrongly renames 16.7% of the 24 unseen names and recovers 71.8% of names at 20% noise. No threshold removes both problems, because the s</w:t>
      </w:r>
      <w:r>
        <w:rPr>
          <w:rFonts w:cs="Times New Roman"/>
        </w:rPr>
        <w:t>core cannot distinguish a corrupted known name from a different real name that shares letters.</w:t>
      </w:r>
    </w:p>
    <w:p w:rsidR="005D2916" w:rsidRDefault="00056952">
      <w:pPr>
        <w:pStyle w:val="Heading3"/>
      </w:pPr>
      <w:r>
        <w:t>Synonyms and unseen names</w:t>
      </w:r>
    </w:p>
    <w:p w:rsidR="005D2916" w:rsidRDefault="00056952">
      <w:r>
        <w:rPr>
          <w:rFonts w:cs="Times New Roman"/>
        </w:rPr>
        <w:t>A dictionary built from character n-grams does not know abbreviations. Of 19 common synonyms, 10 were mapped correctly at the shipped t</w:t>
      </w:r>
      <w:r>
        <w:rPr>
          <w:rFonts w:cs="Times New Roman"/>
        </w:rPr>
        <w:t xml:space="preserve">hreshold (Haemoglobin, Platelets, SGPT (ALT), Serum Creatinine, Cholesterol Total, Triglyceride, and others) and 9 were not: </w:t>
      </w:r>
      <w:r>
        <w:rPr>
          <w:rFonts w:ascii="Consolas" w:eastAsia="Consolas" w:hAnsi="Consolas" w:cs="Consolas"/>
          <w:sz w:val="21"/>
        </w:rPr>
        <w:t>Hb</w:t>
      </w:r>
      <w:r>
        <w:rPr>
          <w:rFonts w:cs="Times New Roman"/>
        </w:rPr>
        <w:t xml:space="preserve">, </w:t>
      </w:r>
      <w:r>
        <w:rPr>
          <w:rFonts w:ascii="Consolas" w:eastAsia="Consolas" w:hAnsi="Consolas" w:cs="Consolas"/>
          <w:sz w:val="21"/>
        </w:rPr>
        <w:t>Hgb</w:t>
      </w:r>
      <w:r>
        <w:rPr>
          <w:rFonts w:cs="Times New Roman"/>
        </w:rPr>
        <w:t xml:space="preserve">, </w:t>
      </w:r>
      <w:r>
        <w:rPr>
          <w:rFonts w:ascii="Consolas" w:eastAsia="Consolas" w:hAnsi="Consolas" w:cs="Consolas"/>
          <w:sz w:val="21"/>
        </w:rPr>
        <w:t>Blood Sugar Fasting</w:t>
      </w:r>
      <w:r>
        <w:rPr>
          <w:rFonts w:cs="Times New Roman"/>
        </w:rPr>
        <w:t xml:space="preserve">, </w:t>
      </w:r>
      <w:r>
        <w:rPr>
          <w:rFonts w:ascii="Consolas" w:eastAsia="Consolas" w:hAnsi="Consolas" w:cs="Consolas"/>
          <w:sz w:val="21"/>
        </w:rPr>
        <w:t>Total Leucocyte Count</w:t>
      </w:r>
      <w:r>
        <w:rPr>
          <w:rFonts w:cs="Times New Roman"/>
        </w:rPr>
        <w:t xml:space="preserve">, </w:t>
      </w:r>
      <w:r>
        <w:rPr>
          <w:rFonts w:ascii="Consolas" w:eastAsia="Consolas" w:hAnsi="Consolas" w:cs="Consolas"/>
          <w:sz w:val="21"/>
        </w:rPr>
        <w:t>TLC</w:t>
      </w:r>
      <w:r>
        <w:rPr>
          <w:rFonts w:cs="Times New Roman"/>
        </w:rPr>
        <w:t xml:space="preserve">, </w:t>
      </w:r>
      <w:r>
        <w:rPr>
          <w:rFonts w:ascii="Consolas" w:eastAsia="Consolas" w:hAnsi="Consolas" w:cs="Consolas"/>
          <w:sz w:val="21"/>
        </w:rPr>
        <w:t>LDL</w:t>
      </w:r>
      <w:r>
        <w:rPr>
          <w:rFonts w:cs="Times New Roman"/>
        </w:rPr>
        <w:t xml:space="preserve">, </w:t>
      </w:r>
      <w:r>
        <w:rPr>
          <w:rFonts w:ascii="Consolas" w:eastAsia="Consolas" w:hAnsi="Consolas" w:cs="Consolas"/>
          <w:sz w:val="21"/>
        </w:rPr>
        <w:t>HDL</w:t>
      </w:r>
      <w:r>
        <w:rPr>
          <w:rFonts w:cs="Times New Roman"/>
        </w:rPr>
        <w:t xml:space="preserve">, </w:t>
      </w:r>
      <w:r>
        <w:rPr>
          <w:rFonts w:ascii="Consolas" w:eastAsia="Consolas" w:hAnsi="Consolas" w:cs="Consolas"/>
          <w:sz w:val="21"/>
        </w:rPr>
        <w:t>Glycosylated Hemoglobin</w:t>
      </w:r>
      <w:r>
        <w:rPr>
          <w:rFonts w:cs="Times New Roman"/>
        </w:rPr>
        <w:t xml:space="preserve">. </w:t>
      </w:r>
      <w:r>
        <w:rPr>
          <w:rFonts w:ascii="Consolas" w:eastAsia="Consolas" w:hAnsi="Consolas" w:cs="Consolas"/>
          <w:sz w:val="21"/>
        </w:rPr>
        <w:t>Glycosylated Hemoglobin</w:t>
      </w:r>
      <w:r>
        <w:rPr>
          <w:rFonts w:cs="Times New Roman"/>
        </w:rPr>
        <w:t xml:space="preserve"> was mapped to </w:t>
      </w:r>
      <w:r>
        <w:rPr>
          <w:rFonts w:ascii="Consolas" w:eastAsia="Consolas" w:hAnsi="Consolas" w:cs="Consolas"/>
          <w:sz w:val="21"/>
        </w:rPr>
        <w:t>Hemoglobin</w:t>
      </w:r>
      <w:r>
        <w:rPr>
          <w:rFonts w:cs="Times New Roman"/>
        </w:rPr>
        <w:t xml:space="preserve">, which is a different test. Unseen names that were wrongly renamed: </w:t>
      </w:r>
      <w:r>
        <w:rPr>
          <w:rFonts w:ascii="Consolas" w:eastAsia="Consolas" w:hAnsi="Consolas" w:cs="Consolas"/>
          <w:sz w:val="21"/>
        </w:rPr>
        <w:t>Sodium Bicarbonate</w:t>
      </w:r>
      <w:r>
        <w:rPr>
          <w:rFonts w:cs="Times New Roman"/>
        </w:rPr>
        <w:t xml:space="preserve"> to </w:t>
      </w:r>
      <w:r>
        <w:rPr>
          <w:rFonts w:ascii="Consolas" w:eastAsia="Consolas" w:hAnsi="Consolas" w:cs="Consolas"/>
          <w:sz w:val="21"/>
        </w:rPr>
        <w:t>Sodium</w:t>
      </w:r>
      <w:r>
        <w:rPr>
          <w:rFonts w:cs="Times New Roman"/>
        </w:rPr>
        <w:t xml:space="preserve">, </w:t>
      </w:r>
      <w:r>
        <w:rPr>
          <w:rFonts w:ascii="Consolas" w:eastAsia="Consolas" w:hAnsi="Consolas" w:cs="Consolas"/>
          <w:sz w:val="21"/>
        </w:rPr>
        <w:t>Lipoprotein (a)</w:t>
      </w:r>
      <w:r>
        <w:rPr>
          <w:rFonts w:cs="Times New Roman"/>
        </w:rPr>
        <w:t xml:space="preserve"> to </w:t>
      </w:r>
      <w:r>
        <w:rPr>
          <w:rFonts w:ascii="Consolas" w:eastAsia="Consolas" w:hAnsi="Consolas" w:cs="Consolas"/>
          <w:sz w:val="21"/>
        </w:rPr>
        <w:t>Total Protein</w:t>
      </w:r>
      <w:r>
        <w:rPr>
          <w:rFonts w:cs="Times New Roman"/>
        </w:rPr>
        <w:t xml:space="preserve">, </w:t>
      </w:r>
      <w:r>
        <w:rPr>
          <w:rFonts w:ascii="Consolas" w:eastAsia="Consolas" w:hAnsi="Consolas" w:cs="Consolas"/>
          <w:sz w:val="21"/>
        </w:rPr>
        <w:t>Apolipoprotein B</w:t>
      </w:r>
      <w:r>
        <w:rPr>
          <w:rFonts w:cs="Times New Roman"/>
        </w:rPr>
        <w:t xml:space="preserve"> to </w:t>
      </w:r>
      <w:r>
        <w:rPr>
          <w:rFonts w:ascii="Consolas" w:eastAsia="Consolas" w:hAnsi="Consolas" w:cs="Consolas"/>
          <w:sz w:val="21"/>
        </w:rPr>
        <w:t>Total Protein</w:t>
      </w:r>
      <w:r>
        <w:rPr>
          <w:rFonts w:cs="Times New Roman"/>
        </w:rPr>
        <w:t xml:space="preserve">, </w:t>
      </w:r>
      <w:r>
        <w:rPr>
          <w:rFonts w:ascii="Consolas" w:eastAsia="Consolas" w:hAnsi="Consolas" w:cs="Consolas"/>
          <w:sz w:val="21"/>
        </w:rPr>
        <w:t>Insulin Fasting</w:t>
      </w:r>
      <w:r>
        <w:rPr>
          <w:rFonts w:cs="Times New Roman"/>
        </w:rPr>
        <w:t xml:space="preserve"> to </w:t>
      </w:r>
      <w:r>
        <w:rPr>
          <w:rFonts w:ascii="Consolas" w:eastAsia="Consolas" w:hAnsi="Consolas" w:cs="Consolas"/>
          <w:sz w:val="21"/>
        </w:rPr>
        <w:t>Fasting Glucose</w:t>
      </w:r>
      <w:r>
        <w:rPr>
          <w:rFonts w:cs="Times New Roman"/>
        </w:rPr>
        <w:t xml:space="preserve">. A renamed test is dangerous in this product because the trend screen groups results by name: </w:t>
      </w:r>
      <w:r>
        <w:rPr>
          <w:rFonts w:ascii="Consolas" w:eastAsia="Consolas" w:hAnsi="Consolas" w:cs="Consolas"/>
          <w:sz w:val="21"/>
        </w:rPr>
        <w:t>Sodium Bicarbonate</w:t>
      </w:r>
      <w:r>
        <w:rPr>
          <w:rFonts w:cs="Times New Roman"/>
        </w:rPr>
        <w:t xml:space="preserve"> values would be plotted on the </w:t>
      </w:r>
      <w:r>
        <w:rPr>
          <w:rFonts w:ascii="Consolas" w:eastAsia="Consolas" w:hAnsi="Consolas" w:cs="Consolas"/>
          <w:sz w:val="21"/>
        </w:rPr>
        <w:t>Sodium</w:t>
      </w:r>
      <w:r>
        <w:rPr>
          <w:rFonts w:cs="Times New Roman"/>
        </w:rPr>
        <w:t xml:space="preserve"> trend.</w:t>
      </w:r>
    </w:p>
    <w:p w:rsidR="005D2916" w:rsidRDefault="00056952">
      <w:pPr>
        <w:pStyle w:val="Heading2"/>
      </w:pPr>
      <w:bookmarkStart w:id="145" w:name="_Toc243905512"/>
      <w:r>
        <w:t>8.5 Classification</w:t>
      </w:r>
      <w:bookmarkEnd w:id="145"/>
    </w:p>
    <w:p w:rsidR="005D2916" w:rsidRDefault="00056952">
      <w:r>
        <w:rPr>
          <w:rFonts w:ascii="Consolas" w:eastAsia="Consolas" w:hAnsi="Consolas" w:cs="Consolas"/>
          <w:sz w:val="21"/>
        </w:rPr>
        <w:t>classify_result</w:t>
      </w:r>
      <w:r>
        <w:rPr>
          <w:rFonts w:cs="Times New Roman"/>
        </w:rPr>
        <w:t xml:space="preserve"> was checked against an independently written reference rule on</w:t>
      </w:r>
      <w:r>
        <w:rPr>
          <w:rFonts w:cs="Times New Roman"/>
        </w:rPr>
        <w:t xml:space="preserve"> 20,000 random cases (two-sided, one-sided and missing limits, negative values included): </w:t>
      </w:r>
      <w:r>
        <w:rPr>
          <w:rFonts w:cs="Times New Roman"/>
          <w:b/>
        </w:rPr>
        <w:t>0 disagreements</w:t>
      </w:r>
      <w:r>
        <w:rPr>
          <w:rFonts w:cs="Times New Roman"/>
        </w:rPr>
        <w:t xml:space="preserve">. The boundaries are inclusive: a value equal to either limit is NORMAL (5 and 10 in a 5-10 range both give NORMAL), 4.99 is LOW and 10.01 is HIGH. In </w:t>
      </w:r>
      <w:r>
        <w:rPr>
          <w:rFonts w:cs="Times New Roman"/>
        </w:rPr>
        <w:t xml:space="preserve">the extraction experiment the status was correct for 99.93% of detected rows; the few errors come from rows whose range was misread, not from the rule. Because the ground truth </w:t>
      </w:r>
      <w:r>
        <w:rPr>
          <w:rFonts w:cs="Times New Roman"/>
        </w:rPr>
        <w:lastRenderedPageBreak/>
        <w:t>uses the same rule, this is a check that the status is propagated correctly, no</w:t>
      </w:r>
      <w:r>
        <w:rPr>
          <w:rFonts w:cs="Times New Roman"/>
        </w:rPr>
        <w:t>t a clinical validation.</w:t>
      </w:r>
    </w:p>
    <w:p w:rsidR="005D2916" w:rsidRDefault="00056952">
      <w:pPr>
        <w:pStyle w:val="Heading2"/>
      </w:pPr>
      <w:bookmarkStart w:id="146" w:name="_Toc243905513"/>
      <w:r>
        <w:t>8.6 Health insights</w:t>
      </w:r>
      <w:bookmarkEnd w:id="146"/>
    </w:p>
    <w:p w:rsidR="005D2916" w:rsidRDefault="00056952">
      <w:r>
        <w:rPr>
          <w:rFonts w:cs="Times New Roman"/>
        </w:rPr>
        <w:t>The explanation text comes from a curated knowledge base with 17 test entries, which covers 17 of the 55 tests in the name dictionary (30.9%). In the evaluation corpus 202 of 565 abnormal dictionary rows (35.8%)</w:t>
      </w:r>
      <w:r>
        <w:rPr>
          <w:rFonts w:cs="Times New Roman"/>
        </w:rPr>
        <w:t xml:space="preserve"> received test-specific text; the rest received the generic wording (</w:t>
      </w:r>
      <w:r>
        <w:rPr>
          <w:rFonts w:ascii="Consolas" w:eastAsia="Consolas" w:hAnsi="Consolas" w:cs="Consolas"/>
          <w:sz w:val="21"/>
        </w:rPr>
        <w:t>A result above the reference range can have a number of general, non-specific causes</w:t>
      </w:r>
      <w:r>
        <w:rPr>
          <w:rFonts w:cs="Times New Roman"/>
        </w:rPr>
        <w:t>), as the Potassium card in the analysis screen shows. Every card carries the same suggestion to consul</w:t>
      </w:r>
      <w:r>
        <w:rPr>
          <w:rFonts w:cs="Times New Roman"/>
        </w:rPr>
        <w:t>t a professional and the disclaimer; none names a disease. The optional LLM rewrite could not be exercised because no API key was configured, so its quality and latency are not reported.</w:t>
      </w:r>
    </w:p>
    <w:p w:rsidR="005D2916" w:rsidRDefault="00056952">
      <w:pPr>
        <w:keepNext/>
        <w:spacing w:after="80" w:line="240" w:lineRule="auto"/>
        <w:jc w:val="center"/>
      </w:pPr>
      <w:r>
        <w:rPr>
          <w:noProof/>
        </w:rPr>
        <w:drawing>
          <wp:inline distT="0" distB="0" distL="0" distR="0">
            <wp:extent cx="4206240" cy="147890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sight_coverage.png"/>
                    <pic:cNvPicPr/>
                  </pic:nvPicPr>
                  <pic:blipFill>
                    <a:blip r:embed="rId24"/>
                    <a:stretch>
                      <a:fillRect/>
                    </a:stretch>
                  </pic:blipFill>
                  <pic:spPr>
                    <a:xfrm>
                      <a:off x="0" y="0"/>
                      <a:ext cx="4206240" cy="1478906"/>
                    </a:xfrm>
                    <a:prstGeom prst="rect">
                      <a:avLst/>
                    </a:prstGeom>
                  </pic:spPr>
                </pic:pic>
              </a:graphicData>
            </a:graphic>
          </wp:inline>
        </w:drawing>
      </w:r>
    </w:p>
    <w:p w:rsidR="005D2916" w:rsidRDefault="00056952">
      <w:pPr>
        <w:pStyle w:val="Caption"/>
      </w:pPr>
      <w:bookmarkStart w:id="147" w:name="_Toc2439055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Share of abnormal results that </w:t>
      </w:r>
      <w:r>
        <w:rPr>
          <w:rFonts w:cs="Times New Roman"/>
        </w:rPr>
        <w:t>receive test-specific explanation text</w:t>
      </w:r>
      <w:bookmarkEnd w:id="147"/>
    </w:p>
    <w:p w:rsidR="005D2916" w:rsidRDefault="00056952">
      <w:pPr>
        <w:pStyle w:val="Heading2"/>
      </w:pPr>
      <w:bookmarkStart w:id="148" w:name="_Toc243905514"/>
      <w:r>
        <w:t>8.7 Performance</w:t>
      </w:r>
      <w:bookmarkEnd w:id="148"/>
    </w:p>
    <w:p w:rsidR="005D2916" w:rsidRDefault="00056952">
      <w:r>
        <w:rPr>
          <w:rFonts w:cs="Times New Roman"/>
        </w:rPr>
        <w:t>Timings use a 14-row, one-page text-layer PDF of 4,356 bytes. Each stage was repeated 100 times (the end-to-end run 40 times) in one Python process on the machine described in Section 8.2.</w:t>
      </w:r>
    </w:p>
    <w:p w:rsidR="005D2916" w:rsidRDefault="00056952">
      <w:pPr>
        <w:pStyle w:val="Caption"/>
        <w:keepNext/>
        <w:spacing w:after="80"/>
      </w:pPr>
      <w:bookmarkStart w:id="149" w:name="_Toc243905618"/>
      <w:r>
        <w:rPr>
          <w:rFonts w:cs="Times New Roman"/>
        </w:rPr>
        <w:t xml:space="preserve">Table </w:t>
      </w:r>
      <w:r>
        <w:rPr>
          <w:rFonts w:cs="Times New Roman"/>
        </w:rPr>
        <w:fldChar w:fldCharType="begin"/>
      </w:r>
      <w:r>
        <w:rPr>
          <w:rFonts w:cs="Times New Roman"/>
        </w:rPr>
        <w:instrText xml:space="preserve"> SEQ T</w:instrText>
      </w:r>
      <w:r>
        <w:rPr>
          <w:rFonts w:cs="Times New Roman"/>
        </w:rPr>
        <w:instrText xml:space="preserve">able \* ARABIC </w:instrText>
      </w:r>
      <w:r>
        <w:rPr>
          <w:rFonts w:cs="Times New Roman"/>
        </w:rPr>
        <w:fldChar w:fldCharType="separate"/>
      </w:r>
      <w:r>
        <w:rPr>
          <w:rFonts w:cs="Times New Roman"/>
          <w:noProof/>
        </w:rPr>
        <w:t>36</w:t>
      </w:r>
      <w:r>
        <w:rPr>
          <w:rFonts w:cs="Times New Roman"/>
        </w:rPr>
        <w:fldChar w:fldCharType="end"/>
      </w:r>
      <w:r>
        <w:rPr>
          <w:rFonts w:cs="Times New Roman"/>
        </w:rPr>
        <w:t>: Latency of the pipeline stages</w:t>
      </w:r>
      <w:bookmarkEnd w:id="149"/>
    </w:p>
    <w:tbl>
      <w:tblPr>
        <w:tblStyle w:val="TableGrid"/>
        <w:tblW w:w="0" w:type="auto"/>
        <w:jc w:val="center"/>
        <w:tblLook w:val="04A0" w:firstRow="1" w:lastRow="0" w:firstColumn="1" w:lastColumn="0" w:noHBand="0" w:noVBand="1"/>
      </w:tblPr>
      <w:tblGrid>
        <w:gridCol w:w="3456"/>
        <w:gridCol w:w="1152"/>
        <w:gridCol w:w="1080"/>
        <w:gridCol w:w="1008"/>
        <w:gridCol w:w="1080"/>
        <w:gridCol w:w="864"/>
      </w:tblGrid>
      <w:tr w:rsidR="005D2916">
        <w:trPr>
          <w:cantSplit/>
          <w:tblHeader/>
          <w:jc w:val="center"/>
        </w:trPr>
        <w:tc>
          <w:tcPr>
            <w:tcW w:w="3456" w:type="dxa"/>
            <w:shd w:val="clear" w:color="auto" w:fill="1B2A41"/>
          </w:tcPr>
          <w:p w:rsidR="005D2916" w:rsidRDefault="00056952">
            <w:pPr>
              <w:keepNext/>
              <w:spacing w:after="40" w:line="240" w:lineRule="auto"/>
              <w:jc w:val="center"/>
            </w:pPr>
            <w:r>
              <w:rPr>
                <w:rFonts w:cs="Times New Roman"/>
                <w:b/>
                <w:color w:val="FFFFFF"/>
                <w:sz w:val="20"/>
              </w:rPr>
              <w:t>Stage</w:t>
            </w:r>
          </w:p>
        </w:tc>
        <w:tc>
          <w:tcPr>
            <w:tcW w:w="1152" w:type="dxa"/>
            <w:shd w:val="clear" w:color="auto" w:fill="1B2A41"/>
          </w:tcPr>
          <w:p w:rsidR="005D2916" w:rsidRDefault="00056952">
            <w:pPr>
              <w:keepNext/>
              <w:spacing w:after="40" w:line="240" w:lineRule="auto"/>
              <w:jc w:val="center"/>
            </w:pPr>
            <w:r>
              <w:rPr>
                <w:rFonts w:cs="Times New Roman"/>
                <w:b/>
                <w:color w:val="FFFFFF"/>
                <w:sz w:val="20"/>
              </w:rPr>
              <w:t>Median (ms)</w:t>
            </w:r>
          </w:p>
        </w:tc>
        <w:tc>
          <w:tcPr>
            <w:tcW w:w="1080" w:type="dxa"/>
            <w:shd w:val="clear" w:color="auto" w:fill="1B2A41"/>
          </w:tcPr>
          <w:p w:rsidR="005D2916" w:rsidRDefault="00056952">
            <w:pPr>
              <w:keepNext/>
              <w:spacing w:after="40" w:line="240" w:lineRule="auto"/>
              <w:jc w:val="center"/>
            </w:pPr>
            <w:r>
              <w:rPr>
                <w:rFonts w:cs="Times New Roman"/>
                <w:b/>
                <w:color w:val="FFFFFF"/>
                <w:sz w:val="20"/>
              </w:rPr>
              <w:t>Mean (ms)</w:t>
            </w:r>
          </w:p>
        </w:tc>
        <w:tc>
          <w:tcPr>
            <w:tcW w:w="1008" w:type="dxa"/>
            <w:shd w:val="clear" w:color="auto" w:fill="1B2A41"/>
          </w:tcPr>
          <w:p w:rsidR="005D2916" w:rsidRDefault="00056952">
            <w:pPr>
              <w:keepNext/>
              <w:spacing w:after="40" w:line="240" w:lineRule="auto"/>
              <w:jc w:val="center"/>
            </w:pPr>
            <w:r>
              <w:rPr>
                <w:rFonts w:cs="Times New Roman"/>
                <w:b/>
                <w:color w:val="FFFFFF"/>
                <w:sz w:val="20"/>
              </w:rPr>
              <w:t>p95 (ms)</w:t>
            </w:r>
          </w:p>
        </w:tc>
        <w:tc>
          <w:tcPr>
            <w:tcW w:w="1080" w:type="dxa"/>
            <w:shd w:val="clear" w:color="auto" w:fill="1B2A41"/>
          </w:tcPr>
          <w:p w:rsidR="005D2916" w:rsidRDefault="00056952">
            <w:pPr>
              <w:keepNext/>
              <w:spacing w:after="40" w:line="240" w:lineRule="auto"/>
              <w:jc w:val="center"/>
            </w:pPr>
            <w:r>
              <w:rPr>
                <w:rFonts w:cs="Times New Roman"/>
                <w:b/>
                <w:color w:val="FFFFFF"/>
                <w:sz w:val="20"/>
              </w:rPr>
              <w:t>Max (ms)</w:t>
            </w:r>
          </w:p>
        </w:tc>
        <w:tc>
          <w:tcPr>
            <w:tcW w:w="864" w:type="dxa"/>
            <w:shd w:val="clear" w:color="auto" w:fill="1B2A41"/>
          </w:tcPr>
          <w:p w:rsidR="005D2916" w:rsidRDefault="00056952">
            <w:pPr>
              <w:keepNext/>
              <w:spacing w:after="40" w:line="240" w:lineRule="auto"/>
              <w:jc w:val="center"/>
            </w:pPr>
            <w:r>
              <w:rPr>
                <w:rFonts w:cs="Times New Roman"/>
                <w:b/>
                <w:color w:val="FFFFFF"/>
                <w:sz w:val="20"/>
              </w:rPr>
              <w:t>Runs</w:t>
            </w:r>
          </w:p>
        </w:tc>
      </w:tr>
      <w:tr w:rsidR="005D2916">
        <w:trPr>
          <w:cantSplit/>
          <w:jc w:val="center"/>
        </w:trPr>
        <w:tc>
          <w:tcPr>
            <w:tcW w:w="3456" w:type="dxa"/>
          </w:tcPr>
          <w:p w:rsidR="005D2916" w:rsidRDefault="00056952">
            <w:pPr>
              <w:keepNext/>
              <w:spacing w:after="40" w:line="240" w:lineRule="auto"/>
              <w:jc w:val="left"/>
            </w:pPr>
            <w:r>
              <w:rPr>
                <w:rFonts w:cs="Times New Roman"/>
                <w:sz w:val="20"/>
              </w:rPr>
              <w:t>PDF text layer (PyMuPDF)</w:t>
            </w:r>
          </w:p>
        </w:tc>
        <w:tc>
          <w:tcPr>
            <w:tcW w:w="1152" w:type="dxa"/>
          </w:tcPr>
          <w:p w:rsidR="005D2916" w:rsidRDefault="00056952">
            <w:pPr>
              <w:keepNext/>
              <w:spacing w:after="40" w:line="240" w:lineRule="auto"/>
              <w:jc w:val="center"/>
            </w:pPr>
            <w:r>
              <w:rPr>
                <w:rFonts w:cs="Times New Roman"/>
                <w:sz w:val="20"/>
              </w:rPr>
              <w:t>1.37</w:t>
            </w:r>
          </w:p>
        </w:tc>
        <w:tc>
          <w:tcPr>
            <w:tcW w:w="1080" w:type="dxa"/>
          </w:tcPr>
          <w:p w:rsidR="005D2916" w:rsidRDefault="00056952">
            <w:pPr>
              <w:keepNext/>
              <w:spacing w:after="40" w:line="240" w:lineRule="auto"/>
              <w:jc w:val="center"/>
            </w:pPr>
            <w:r>
              <w:rPr>
                <w:rFonts w:cs="Times New Roman"/>
                <w:sz w:val="20"/>
              </w:rPr>
              <w:t>1.26</w:t>
            </w:r>
          </w:p>
        </w:tc>
        <w:tc>
          <w:tcPr>
            <w:tcW w:w="1008" w:type="dxa"/>
          </w:tcPr>
          <w:p w:rsidR="005D2916" w:rsidRDefault="00056952">
            <w:pPr>
              <w:keepNext/>
              <w:spacing w:after="40" w:line="240" w:lineRule="auto"/>
              <w:jc w:val="center"/>
            </w:pPr>
            <w:r>
              <w:rPr>
                <w:rFonts w:cs="Times New Roman"/>
                <w:sz w:val="20"/>
              </w:rPr>
              <w:t>1.56</w:t>
            </w:r>
          </w:p>
        </w:tc>
        <w:tc>
          <w:tcPr>
            <w:tcW w:w="1080" w:type="dxa"/>
          </w:tcPr>
          <w:p w:rsidR="005D2916" w:rsidRDefault="00056952">
            <w:pPr>
              <w:keepNext/>
              <w:spacing w:after="40" w:line="240" w:lineRule="auto"/>
              <w:jc w:val="center"/>
            </w:pPr>
            <w:r>
              <w:rPr>
                <w:rFonts w:cs="Times New Roman"/>
                <w:sz w:val="20"/>
              </w:rPr>
              <w:t>1.93</w:t>
            </w:r>
          </w:p>
        </w:tc>
        <w:tc>
          <w:tcPr>
            <w:tcW w:w="864" w:type="dxa"/>
          </w:tcPr>
          <w:p w:rsidR="005D2916" w:rsidRDefault="00056952">
            <w:pPr>
              <w:keepNext/>
              <w:spacing w:after="40" w:line="240" w:lineRule="auto"/>
              <w:jc w:val="center"/>
            </w:pPr>
            <w:r>
              <w:rPr>
                <w:rFonts w:cs="Times New Roman"/>
                <w:sz w:val="20"/>
              </w:rPr>
              <w:t>100</w:t>
            </w:r>
          </w:p>
        </w:tc>
      </w:tr>
      <w:tr w:rsidR="005D2916">
        <w:trPr>
          <w:cantSplit/>
          <w:jc w:val="center"/>
        </w:trPr>
        <w:tc>
          <w:tcPr>
            <w:tcW w:w="3456" w:type="dxa"/>
          </w:tcPr>
          <w:p w:rsidR="005D2916" w:rsidRDefault="00056952">
            <w:pPr>
              <w:keepNext/>
              <w:spacing w:after="40" w:line="240" w:lineRule="auto"/>
              <w:jc w:val="left"/>
            </w:pPr>
            <w:r>
              <w:rPr>
                <w:rFonts w:cs="Times New Roman"/>
                <w:sz w:val="20"/>
              </w:rPr>
              <w:t>Field extraction (14 rows)</w:t>
            </w:r>
          </w:p>
        </w:tc>
        <w:tc>
          <w:tcPr>
            <w:tcW w:w="1152" w:type="dxa"/>
          </w:tcPr>
          <w:p w:rsidR="005D2916" w:rsidRDefault="00056952">
            <w:pPr>
              <w:keepNext/>
              <w:spacing w:after="40" w:line="240" w:lineRule="auto"/>
              <w:jc w:val="center"/>
            </w:pPr>
            <w:r>
              <w:rPr>
                <w:rFonts w:cs="Times New Roman"/>
                <w:sz w:val="20"/>
              </w:rPr>
              <w:t>7.16</w:t>
            </w:r>
          </w:p>
        </w:tc>
        <w:tc>
          <w:tcPr>
            <w:tcW w:w="1080" w:type="dxa"/>
          </w:tcPr>
          <w:p w:rsidR="005D2916" w:rsidRDefault="00056952">
            <w:pPr>
              <w:keepNext/>
              <w:spacing w:after="40" w:line="240" w:lineRule="auto"/>
              <w:jc w:val="center"/>
            </w:pPr>
            <w:r>
              <w:rPr>
                <w:rFonts w:cs="Times New Roman"/>
                <w:sz w:val="20"/>
              </w:rPr>
              <w:t>7.55</w:t>
            </w:r>
          </w:p>
        </w:tc>
        <w:tc>
          <w:tcPr>
            <w:tcW w:w="1008" w:type="dxa"/>
          </w:tcPr>
          <w:p w:rsidR="005D2916" w:rsidRDefault="00056952">
            <w:pPr>
              <w:keepNext/>
              <w:spacing w:after="40" w:line="240" w:lineRule="auto"/>
              <w:jc w:val="center"/>
            </w:pPr>
            <w:r>
              <w:rPr>
                <w:rFonts w:cs="Times New Roman"/>
                <w:sz w:val="20"/>
              </w:rPr>
              <w:t>10.13</w:t>
            </w:r>
          </w:p>
        </w:tc>
        <w:tc>
          <w:tcPr>
            <w:tcW w:w="1080" w:type="dxa"/>
          </w:tcPr>
          <w:p w:rsidR="005D2916" w:rsidRDefault="00056952">
            <w:pPr>
              <w:keepNext/>
              <w:spacing w:after="40" w:line="240" w:lineRule="auto"/>
              <w:jc w:val="center"/>
            </w:pPr>
            <w:r>
              <w:rPr>
                <w:rFonts w:cs="Times New Roman"/>
                <w:sz w:val="20"/>
              </w:rPr>
              <w:t>11.43</w:t>
            </w:r>
          </w:p>
        </w:tc>
        <w:tc>
          <w:tcPr>
            <w:tcW w:w="864" w:type="dxa"/>
          </w:tcPr>
          <w:p w:rsidR="005D2916" w:rsidRDefault="00056952">
            <w:pPr>
              <w:keepNext/>
              <w:spacing w:after="40" w:line="240" w:lineRule="auto"/>
              <w:jc w:val="center"/>
            </w:pPr>
            <w:r>
              <w:rPr>
                <w:rFonts w:cs="Times New Roman"/>
                <w:sz w:val="20"/>
              </w:rPr>
              <w:t>100</w:t>
            </w:r>
          </w:p>
        </w:tc>
      </w:tr>
      <w:tr w:rsidR="005D2916">
        <w:trPr>
          <w:cantSplit/>
          <w:jc w:val="center"/>
        </w:trPr>
        <w:tc>
          <w:tcPr>
            <w:tcW w:w="3456" w:type="dxa"/>
          </w:tcPr>
          <w:p w:rsidR="005D2916" w:rsidRDefault="00056952">
            <w:pPr>
              <w:spacing w:after="40" w:line="240" w:lineRule="auto"/>
              <w:jc w:val="left"/>
            </w:pPr>
            <w:r>
              <w:rPr>
                <w:rFonts w:cs="Times New Roman"/>
                <w:sz w:val="20"/>
              </w:rPr>
              <w:t>Classification</w:t>
            </w:r>
          </w:p>
        </w:tc>
        <w:tc>
          <w:tcPr>
            <w:tcW w:w="1152" w:type="dxa"/>
          </w:tcPr>
          <w:p w:rsidR="005D2916" w:rsidRDefault="00056952">
            <w:pPr>
              <w:spacing w:after="40" w:line="240" w:lineRule="auto"/>
              <w:jc w:val="center"/>
            </w:pPr>
            <w:r>
              <w:rPr>
                <w:rFonts w:cs="Times New Roman"/>
                <w:sz w:val="20"/>
              </w:rPr>
              <w:t>0.02</w:t>
            </w:r>
          </w:p>
        </w:tc>
        <w:tc>
          <w:tcPr>
            <w:tcW w:w="1080" w:type="dxa"/>
          </w:tcPr>
          <w:p w:rsidR="005D2916" w:rsidRDefault="00056952">
            <w:pPr>
              <w:spacing w:after="40" w:line="240" w:lineRule="auto"/>
              <w:jc w:val="center"/>
            </w:pPr>
            <w:r>
              <w:rPr>
                <w:rFonts w:cs="Times New Roman"/>
                <w:sz w:val="20"/>
              </w:rPr>
              <w:t>0.02</w:t>
            </w:r>
          </w:p>
        </w:tc>
        <w:tc>
          <w:tcPr>
            <w:tcW w:w="1008" w:type="dxa"/>
          </w:tcPr>
          <w:p w:rsidR="005D2916" w:rsidRDefault="00056952">
            <w:pPr>
              <w:spacing w:after="40" w:line="240" w:lineRule="auto"/>
              <w:jc w:val="center"/>
            </w:pPr>
            <w:r>
              <w:rPr>
                <w:rFonts w:cs="Times New Roman"/>
                <w:sz w:val="20"/>
              </w:rPr>
              <w:t>0.02</w:t>
            </w:r>
          </w:p>
        </w:tc>
        <w:tc>
          <w:tcPr>
            <w:tcW w:w="1080" w:type="dxa"/>
          </w:tcPr>
          <w:p w:rsidR="005D2916" w:rsidRDefault="00056952">
            <w:pPr>
              <w:spacing w:after="40" w:line="240" w:lineRule="auto"/>
              <w:jc w:val="center"/>
            </w:pPr>
            <w:r>
              <w:rPr>
                <w:rFonts w:cs="Times New Roman"/>
                <w:sz w:val="20"/>
              </w:rPr>
              <w:t>0.03</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456" w:type="dxa"/>
          </w:tcPr>
          <w:p w:rsidR="005D2916" w:rsidRDefault="00056952">
            <w:pPr>
              <w:spacing w:after="40" w:line="240" w:lineRule="auto"/>
              <w:jc w:val="left"/>
            </w:pPr>
            <w:r>
              <w:rPr>
                <w:rFonts w:cs="Times New Roman"/>
                <w:sz w:val="20"/>
              </w:rPr>
              <w:t>Insight</w:t>
            </w:r>
            <w:r>
              <w:rPr>
                <w:rFonts w:cs="Times New Roman"/>
                <w:sz w:val="20"/>
              </w:rPr>
              <w:t xml:space="preserve"> generation, all abnormal rows</w:t>
            </w:r>
          </w:p>
        </w:tc>
        <w:tc>
          <w:tcPr>
            <w:tcW w:w="1152" w:type="dxa"/>
          </w:tcPr>
          <w:p w:rsidR="005D2916" w:rsidRDefault="00056952">
            <w:pPr>
              <w:spacing w:after="40" w:line="240" w:lineRule="auto"/>
              <w:jc w:val="center"/>
            </w:pPr>
            <w:r>
              <w:rPr>
                <w:rFonts w:cs="Times New Roman"/>
                <w:sz w:val="20"/>
              </w:rPr>
              <w:t>0.01</w:t>
            </w:r>
          </w:p>
        </w:tc>
        <w:tc>
          <w:tcPr>
            <w:tcW w:w="1080" w:type="dxa"/>
          </w:tcPr>
          <w:p w:rsidR="005D2916" w:rsidRDefault="00056952">
            <w:pPr>
              <w:spacing w:after="40" w:line="240" w:lineRule="auto"/>
              <w:jc w:val="center"/>
            </w:pPr>
            <w:r>
              <w:rPr>
                <w:rFonts w:cs="Times New Roman"/>
                <w:sz w:val="20"/>
              </w:rPr>
              <w:t>0.01</w:t>
            </w:r>
          </w:p>
        </w:tc>
        <w:tc>
          <w:tcPr>
            <w:tcW w:w="1008" w:type="dxa"/>
          </w:tcPr>
          <w:p w:rsidR="005D2916" w:rsidRDefault="00056952">
            <w:pPr>
              <w:spacing w:after="40" w:line="240" w:lineRule="auto"/>
              <w:jc w:val="center"/>
            </w:pPr>
            <w:r>
              <w:rPr>
                <w:rFonts w:cs="Times New Roman"/>
                <w:sz w:val="20"/>
              </w:rPr>
              <w:t>0.01</w:t>
            </w:r>
          </w:p>
        </w:tc>
        <w:tc>
          <w:tcPr>
            <w:tcW w:w="1080" w:type="dxa"/>
          </w:tcPr>
          <w:p w:rsidR="005D2916" w:rsidRDefault="00056952">
            <w:pPr>
              <w:spacing w:after="40" w:line="240" w:lineRule="auto"/>
              <w:jc w:val="center"/>
            </w:pPr>
            <w:r>
              <w:rPr>
                <w:rFonts w:cs="Times New Roman"/>
                <w:sz w:val="20"/>
              </w:rPr>
              <w:t>0.04</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456" w:type="dxa"/>
          </w:tcPr>
          <w:p w:rsidR="005D2916" w:rsidRDefault="00056952">
            <w:pPr>
              <w:spacing w:after="40" w:line="240" w:lineRule="auto"/>
              <w:jc w:val="left"/>
            </w:pPr>
            <w:r>
              <w:rPr>
                <w:rFonts w:cs="Times New Roman"/>
                <w:b/>
                <w:sz w:val="20"/>
              </w:rPr>
              <w:t>End to end, with SQLite writes</w:t>
            </w:r>
          </w:p>
        </w:tc>
        <w:tc>
          <w:tcPr>
            <w:tcW w:w="1152" w:type="dxa"/>
          </w:tcPr>
          <w:p w:rsidR="005D2916" w:rsidRDefault="00056952">
            <w:pPr>
              <w:spacing w:after="40" w:line="240" w:lineRule="auto"/>
              <w:jc w:val="center"/>
            </w:pPr>
            <w:r>
              <w:rPr>
                <w:rFonts w:cs="Times New Roman"/>
                <w:sz w:val="20"/>
              </w:rPr>
              <w:t>52.71</w:t>
            </w:r>
          </w:p>
        </w:tc>
        <w:tc>
          <w:tcPr>
            <w:tcW w:w="1080" w:type="dxa"/>
          </w:tcPr>
          <w:p w:rsidR="005D2916" w:rsidRDefault="00056952">
            <w:pPr>
              <w:spacing w:after="40" w:line="240" w:lineRule="auto"/>
              <w:jc w:val="center"/>
            </w:pPr>
            <w:r>
              <w:rPr>
                <w:rFonts w:cs="Times New Roman"/>
                <w:sz w:val="20"/>
              </w:rPr>
              <w:t>53.70</w:t>
            </w:r>
          </w:p>
        </w:tc>
        <w:tc>
          <w:tcPr>
            <w:tcW w:w="1008" w:type="dxa"/>
          </w:tcPr>
          <w:p w:rsidR="005D2916" w:rsidRDefault="00056952">
            <w:pPr>
              <w:spacing w:after="40" w:line="240" w:lineRule="auto"/>
              <w:jc w:val="center"/>
            </w:pPr>
            <w:r>
              <w:rPr>
                <w:rFonts w:cs="Times New Roman"/>
                <w:sz w:val="20"/>
              </w:rPr>
              <w:t>60.96</w:t>
            </w:r>
          </w:p>
        </w:tc>
        <w:tc>
          <w:tcPr>
            <w:tcW w:w="1080" w:type="dxa"/>
          </w:tcPr>
          <w:p w:rsidR="005D2916" w:rsidRDefault="00056952">
            <w:pPr>
              <w:spacing w:after="40" w:line="240" w:lineRule="auto"/>
              <w:jc w:val="center"/>
            </w:pPr>
            <w:r>
              <w:rPr>
                <w:rFonts w:cs="Times New Roman"/>
                <w:sz w:val="20"/>
              </w:rPr>
              <w:t>85.36</w:t>
            </w:r>
          </w:p>
        </w:tc>
        <w:tc>
          <w:tcPr>
            <w:tcW w:w="864" w:type="dxa"/>
          </w:tcPr>
          <w:p w:rsidR="005D2916" w:rsidRDefault="00056952">
            <w:pPr>
              <w:spacing w:after="40" w:line="240" w:lineRule="auto"/>
              <w:jc w:val="center"/>
            </w:pPr>
            <w:r>
              <w:rPr>
                <w:rFonts w:cs="Times New Roman"/>
                <w:sz w:val="20"/>
              </w:rPr>
              <w:t>40</w:t>
            </w:r>
          </w:p>
        </w:tc>
      </w:tr>
    </w:tbl>
    <w:p w:rsidR="005D2916" w:rsidRDefault="005D2916">
      <w:pPr>
        <w:spacing w:line="192" w:lineRule="auto"/>
      </w:pPr>
    </w:p>
    <w:p w:rsidR="005D2916" w:rsidRDefault="00056952">
      <w:pPr>
        <w:keepNext/>
        <w:spacing w:after="80" w:line="240" w:lineRule="auto"/>
        <w:jc w:val="center"/>
      </w:pPr>
      <w:r>
        <w:rPr>
          <w:noProof/>
        </w:rPr>
        <w:lastRenderedPageBreak/>
        <w:drawing>
          <wp:inline distT="0" distB="0" distL="0" distR="0">
            <wp:extent cx="4206240" cy="22345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_stages.png"/>
                    <pic:cNvPicPr/>
                  </pic:nvPicPr>
                  <pic:blipFill>
                    <a:blip r:embed="rId26"/>
                    <a:stretch>
                      <a:fillRect/>
                    </a:stretch>
                  </pic:blipFill>
                  <pic:spPr>
                    <a:xfrm>
                      <a:off x="0" y="0"/>
                      <a:ext cx="4206240" cy="2234565"/>
                    </a:xfrm>
                    <a:prstGeom prst="rect">
                      <a:avLst/>
                    </a:prstGeom>
                  </pic:spPr>
                </pic:pic>
              </a:graphicData>
            </a:graphic>
          </wp:inline>
        </w:drawing>
      </w:r>
    </w:p>
    <w:p w:rsidR="005D2916" w:rsidRDefault="00056952">
      <w:pPr>
        <w:pStyle w:val="Caption"/>
      </w:pPr>
      <w:bookmarkStart w:id="150" w:name="_Toc2439055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Median latency of each pipeline stage for a 14-row report</w:t>
      </w:r>
      <w:bookmarkEnd w:id="150"/>
    </w:p>
    <w:p w:rsidR="005D2916" w:rsidRDefault="00056952">
      <w:r>
        <w:rPr>
          <w:rFonts w:cs="Times New Roman"/>
        </w:rPr>
        <w:t xml:space="preserve">A report is processed end to end in a median of </w:t>
      </w:r>
      <w:r>
        <w:rPr>
          <w:rFonts w:cs="Times New Roman"/>
          <w:b/>
        </w:rPr>
        <w:t>52.7 ms</w:t>
      </w:r>
      <w:r>
        <w:rPr>
          <w:rFonts w:cs="Times New Roman"/>
        </w:rPr>
        <w:t>, far below the 10-second target stated in the project abstract. That target concerns scanned reports processed with OCR, which could not be timed here; the figure above is for text-layer PDFs only. Fi</w:t>
      </w:r>
      <w:r>
        <w:rPr>
          <w:rFonts w:cs="Times New Roman"/>
        </w:rPr>
        <w:t>eld extraction dominates the extraction work and grows linearly with the number of rows: 7.9 ms for 14 rows, 29.3 ms for 50, 58.1 ms for 100 and 113.0 ms for 200, which is about 0.6 ms per row (the TF-IDF transform for each name).</w:t>
      </w:r>
    </w:p>
    <w:p w:rsidR="005D2916" w:rsidRDefault="00056952">
      <w:pPr>
        <w:pStyle w:val="Caption"/>
        <w:keepNext/>
        <w:spacing w:after="80"/>
      </w:pPr>
      <w:bookmarkStart w:id="151" w:name="_Toc243905619"/>
      <w:r>
        <w:rPr>
          <w:rFonts w:cs="Times New Roman"/>
        </w:rPr>
        <w:t xml:space="preserve">Table </w:t>
      </w:r>
      <w:r>
        <w:rPr>
          <w:rFonts w:cs="Times New Roman"/>
        </w:rPr>
        <w:fldChar w:fldCharType="begin"/>
      </w:r>
      <w:r>
        <w:rPr>
          <w:rFonts w:cs="Times New Roman"/>
        </w:rPr>
        <w:instrText xml:space="preserve"> SEQ Table \* ARABI</w:instrText>
      </w:r>
      <w:r>
        <w:rPr>
          <w:rFonts w:cs="Times New Roman"/>
        </w:rPr>
        <w:instrText xml:space="preserve">C </w:instrText>
      </w:r>
      <w:r>
        <w:rPr>
          <w:rFonts w:cs="Times New Roman"/>
        </w:rPr>
        <w:fldChar w:fldCharType="separate"/>
      </w:r>
      <w:r>
        <w:rPr>
          <w:rFonts w:cs="Times New Roman"/>
          <w:noProof/>
        </w:rPr>
        <w:t>37</w:t>
      </w:r>
      <w:r>
        <w:rPr>
          <w:rFonts w:cs="Times New Roman"/>
        </w:rPr>
        <w:fldChar w:fldCharType="end"/>
      </w:r>
      <w:r>
        <w:rPr>
          <w:rFonts w:cs="Times New Roman"/>
        </w:rPr>
        <w:t>: API latency on 127.0.0.1 (FastAPI, uvicorn, SQLite)</w:t>
      </w:r>
      <w:bookmarkEnd w:id="151"/>
    </w:p>
    <w:tbl>
      <w:tblPr>
        <w:tblStyle w:val="TableGrid"/>
        <w:tblW w:w="0" w:type="auto"/>
        <w:jc w:val="center"/>
        <w:tblLook w:val="04A0" w:firstRow="1" w:lastRow="0" w:firstColumn="1" w:lastColumn="0" w:noHBand="0" w:noVBand="1"/>
      </w:tblPr>
      <w:tblGrid>
        <w:gridCol w:w="3888"/>
        <w:gridCol w:w="1296"/>
        <w:gridCol w:w="1152"/>
        <w:gridCol w:w="1152"/>
        <w:gridCol w:w="864"/>
      </w:tblGrid>
      <w:tr w:rsidR="005D2916">
        <w:trPr>
          <w:cantSplit/>
          <w:tblHeader/>
          <w:jc w:val="center"/>
        </w:trPr>
        <w:tc>
          <w:tcPr>
            <w:tcW w:w="3888" w:type="dxa"/>
            <w:shd w:val="clear" w:color="auto" w:fill="1B2A41"/>
          </w:tcPr>
          <w:p w:rsidR="005D2916" w:rsidRDefault="00056952">
            <w:pPr>
              <w:keepNext/>
              <w:spacing w:after="40" w:line="240" w:lineRule="auto"/>
              <w:jc w:val="center"/>
            </w:pPr>
            <w:r>
              <w:rPr>
                <w:rFonts w:cs="Times New Roman"/>
                <w:b/>
                <w:color w:val="FFFFFF"/>
                <w:sz w:val="20"/>
              </w:rPr>
              <w:t>Endpoint</w:t>
            </w:r>
          </w:p>
        </w:tc>
        <w:tc>
          <w:tcPr>
            <w:tcW w:w="1296" w:type="dxa"/>
            <w:shd w:val="clear" w:color="auto" w:fill="1B2A41"/>
          </w:tcPr>
          <w:p w:rsidR="005D2916" w:rsidRDefault="00056952">
            <w:pPr>
              <w:keepNext/>
              <w:spacing w:after="40" w:line="240" w:lineRule="auto"/>
              <w:jc w:val="center"/>
            </w:pPr>
            <w:r>
              <w:rPr>
                <w:rFonts w:cs="Times New Roman"/>
                <w:b/>
                <w:color w:val="FFFFFF"/>
                <w:sz w:val="20"/>
              </w:rPr>
              <w:t>Median (ms)</w:t>
            </w:r>
          </w:p>
        </w:tc>
        <w:tc>
          <w:tcPr>
            <w:tcW w:w="1152" w:type="dxa"/>
            <w:shd w:val="clear" w:color="auto" w:fill="1B2A41"/>
          </w:tcPr>
          <w:p w:rsidR="005D2916" w:rsidRDefault="00056952">
            <w:pPr>
              <w:keepNext/>
              <w:spacing w:after="40" w:line="240" w:lineRule="auto"/>
              <w:jc w:val="center"/>
            </w:pPr>
            <w:r>
              <w:rPr>
                <w:rFonts w:cs="Times New Roman"/>
                <w:b/>
                <w:color w:val="FFFFFF"/>
                <w:sz w:val="20"/>
              </w:rPr>
              <w:t>p95 (ms)</w:t>
            </w:r>
          </w:p>
        </w:tc>
        <w:tc>
          <w:tcPr>
            <w:tcW w:w="1152" w:type="dxa"/>
            <w:shd w:val="clear" w:color="auto" w:fill="1B2A41"/>
          </w:tcPr>
          <w:p w:rsidR="005D2916" w:rsidRDefault="00056952">
            <w:pPr>
              <w:keepNext/>
              <w:spacing w:after="40" w:line="240" w:lineRule="auto"/>
              <w:jc w:val="center"/>
            </w:pPr>
            <w:r>
              <w:rPr>
                <w:rFonts w:cs="Times New Roman"/>
                <w:b/>
                <w:color w:val="FFFFFF"/>
                <w:sz w:val="20"/>
              </w:rPr>
              <w:t>Max (ms)</w:t>
            </w:r>
          </w:p>
        </w:tc>
        <w:tc>
          <w:tcPr>
            <w:tcW w:w="864" w:type="dxa"/>
            <w:shd w:val="clear" w:color="auto" w:fill="1B2A41"/>
          </w:tcPr>
          <w:p w:rsidR="005D2916" w:rsidRDefault="00056952">
            <w:pPr>
              <w:keepNext/>
              <w:spacing w:after="40" w:line="240" w:lineRule="auto"/>
              <w:jc w:val="center"/>
            </w:pPr>
            <w:r>
              <w:rPr>
                <w:rFonts w:cs="Times New Roman"/>
                <w:b/>
                <w:color w:val="FFFFFF"/>
                <w:sz w:val="20"/>
              </w:rPr>
              <w:t>Runs</w:t>
            </w:r>
          </w:p>
        </w:tc>
      </w:tr>
      <w:tr w:rsidR="005D2916">
        <w:trPr>
          <w:cantSplit/>
          <w:jc w:val="center"/>
        </w:trPr>
        <w:tc>
          <w:tcPr>
            <w:tcW w:w="3888" w:type="dxa"/>
          </w:tcPr>
          <w:p w:rsidR="005D2916" w:rsidRDefault="00056952">
            <w:pPr>
              <w:keepNext/>
              <w:spacing w:after="40" w:line="240" w:lineRule="auto"/>
              <w:jc w:val="left"/>
            </w:pPr>
            <w:r>
              <w:rPr>
                <w:rFonts w:cs="Times New Roman"/>
                <w:sz w:val="20"/>
              </w:rPr>
              <w:t>GET /api/health</w:t>
            </w:r>
          </w:p>
        </w:tc>
        <w:tc>
          <w:tcPr>
            <w:tcW w:w="1296" w:type="dxa"/>
          </w:tcPr>
          <w:p w:rsidR="005D2916" w:rsidRDefault="00056952">
            <w:pPr>
              <w:keepNext/>
              <w:spacing w:after="40" w:line="240" w:lineRule="auto"/>
              <w:jc w:val="center"/>
            </w:pPr>
            <w:r>
              <w:rPr>
                <w:rFonts w:cs="Times New Roman"/>
                <w:sz w:val="20"/>
              </w:rPr>
              <w:t>0.9</w:t>
            </w:r>
          </w:p>
        </w:tc>
        <w:tc>
          <w:tcPr>
            <w:tcW w:w="1152" w:type="dxa"/>
          </w:tcPr>
          <w:p w:rsidR="005D2916" w:rsidRDefault="00056952">
            <w:pPr>
              <w:keepNext/>
              <w:spacing w:after="40" w:line="240" w:lineRule="auto"/>
              <w:jc w:val="center"/>
            </w:pPr>
            <w:r>
              <w:rPr>
                <w:rFonts w:cs="Times New Roman"/>
                <w:sz w:val="20"/>
              </w:rPr>
              <w:t>1.2</w:t>
            </w:r>
          </w:p>
        </w:tc>
        <w:tc>
          <w:tcPr>
            <w:tcW w:w="1152" w:type="dxa"/>
          </w:tcPr>
          <w:p w:rsidR="005D2916" w:rsidRDefault="00056952">
            <w:pPr>
              <w:keepNext/>
              <w:spacing w:after="40" w:line="240" w:lineRule="auto"/>
              <w:jc w:val="center"/>
            </w:pPr>
            <w:r>
              <w:rPr>
                <w:rFonts w:cs="Times New Roman"/>
                <w:sz w:val="20"/>
              </w:rPr>
              <w:t>1.8</w:t>
            </w:r>
          </w:p>
        </w:tc>
        <w:tc>
          <w:tcPr>
            <w:tcW w:w="864" w:type="dxa"/>
          </w:tcPr>
          <w:p w:rsidR="005D2916" w:rsidRDefault="00056952">
            <w:pPr>
              <w:keepNext/>
              <w:spacing w:after="40" w:line="240" w:lineRule="auto"/>
              <w:jc w:val="center"/>
            </w:pPr>
            <w:r>
              <w:rPr>
                <w:rFonts w:cs="Times New Roman"/>
                <w:sz w:val="20"/>
              </w:rPr>
              <w:t>100</w:t>
            </w:r>
          </w:p>
        </w:tc>
      </w:tr>
      <w:tr w:rsidR="005D2916">
        <w:trPr>
          <w:cantSplit/>
          <w:jc w:val="center"/>
        </w:trPr>
        <w:tc>
          <w:tcPr>
            <w:tcW w:w="3888" w:type="dxa"/>
          </w:tcPr>
          <w:p w:rsidR="005D2916" w:rsidRDefault="00056952">
            <w:pPr>
              <w:keepNext/>
              <w:spacing w:after="40" w:line="240" w:lineRule="auto"/>
              <w:jc w:val="left"/>
            </w:pPr>
            <w:r>
              <w:rPr>
                <w:rFonts w:cs="Times New Roman"/>
                <w:sz w:val="20"/>
              </w:rPr>
              <w:t>POST /api/auth/login</w:t>
            </w:r>
          </w:p>
        </w:tc>
        <w:tc>
          <w:tcPr>
            <w:tcW w:w="1296" w:type="dxa"/>
          </w:tcPr>
          <w:p w:rsidR="005D2916" w:rsidRDefault="00056952">
            <w:pPr>
              <w:keepNext/>
              <w:spacing w:after="40" w:line="240" w:lineRule="auto"/>
              <w:jc w:val="center"/>
            </w:pPr>
            <w:r>
              <w:rPr>
                <w:rFonts w:cs="Times New Roman"/>
                <w:sz w:val="20"/>
              </w:rPr>
              <w:t>1.0</w:t>
            </w:r>
          </w:p>
        </w:tc>
        <w:tc>
          <w:tcPr>
            <w:tcW w:w="1152" w:type="dxa"/>
          </w:tcPr>
          <w:p w:rsidR="005D2916" w:rsidRDefault="00056952">
            <w:pPr>
              <w:keepNext/>
              <w:spacing w:after="40" w:line="240" w:lineRule="auto"/>
              <w:jc w:val="center"/>
            </w:pPr>
            <w:r>
              <w:rPr>
                <w:rFonts w:cs="Times New Roman"/>
                <w:sz w:val="20"/>
              </w:rPr>
              <w:t>1.2</w:t>
            </w:r>
          </w:p>
        </w:tc>
        <w:tc>
          <w:tcPr>
            <w:tcW w:w="1152" w:type="dxa"/>
          </w:tcPr>
          <w:p w:rsidR="005D2916" w:rsidRDefault="00056952">
            <w:pPr>
              <w:keepNext/>
              <w:spacing w:after="40" w:line="240" w:lineRule="auto"/>
              <w:jc w:val="center"/>
            </w:pPr>
            <w:r>
              <w:rPr>
                <w:rFonts w:cs="Times New Roman"/>
                <w:sz w:val="20"/>
              </w:rPr>
              <w:t>1.6</w:t>
            </w:r>
          </w:p>
        </w:tc>
        <w:tc>
          <w:tcPr>
            <w:tcW w:w="864" w:type="dxa"/>
          </w:tcPr>
          <w:p w:rsidR="005D2916" w:rsidRDefault="00056952">
            <w:pPr>
              <w:keepNext/>
              <w:spacing w:after="40" w:line="240" w:lineRule="auto"/>
              <w:jc w:val="center"/>
            </w:pPr>
            <w:r>
              <w:rPr>
                <w:rFonts w:cs="Times New Roman"/>
                <w:sz w:val="20"/>
              </w:rPr>
              <w:t>100</w:t>
            </w:r>
          </w:p>
        </w:tc>
      </w:tr>
      <w:tr w:rsidR="005D2916">
        <w:trPr>
          <w:cantSplit/>
          <w:jc w:val="center"/>
        </w:trPr>
        <w:tc>
          <w:tcPr>
            <w:tcW w:w="3888" w:type="dxa"/>
          </w:tcPr>
          <w:p w:rsidR="005D2916" w:rsidRDefault="00056952">
            <w:pPr>
              <w:spacing w:after="40" w:line="240" w:lineRule="auto"/>
              <w:jc w:val="left"/>
            </w:pPr>
            <w:r>
              <w:rPr>
                <w:rFonts w:cs="Times New Roman"/>
                <w:sz w:val="20"/>
              </w:rPr>
              <w:t>GET /api/dashboard</w:t>
            </w:r>
          </w:p>
        </w:tc>
        <w:tc>
          <w:tcPr>
            <w:tcW w:w="1296" w:type="dxa"/>
          </w:tcPr>
          <w:p w:rsidR="005D2916" w:rsidRDefault="00056952">
            <w:pPr>
              <w:spacing w:after="40" w:line="240" w:lineRule="auto"/>
              <w:jc w:val="center"/>
            </w:pPr>
            <w:r>
              <w:rPr>
                <w:rFonts w:cs="Times New Roman"/>
                <w:sz w:val="20"/>
              </w:rPr>
              <w:t>4.7</w:t>
            </w:r>
          </w:p>
        </w:tc>
        <w:tc>
          <w:tcPr>
            <w:tcW w:w="1152" w:type="dxa"/>
          </w:tcPr>
          <w:p w:rsidR="005D2916" w:rsidRDefault="00056952">
            <w:pPr>
              <w:spacing w:after="40" w:line="240" w:lineRule="auto"/>
              <w:jc w:val="center"/>
            </w:pPr>
            <w:r>
              <w:rPr>
                <w:rFonts w:cs="Times New Roman"/>
                <w:sz w:val="20"/>
              </w:rPr>
              <w:t>5.8</w:t>
            </w:r>
          </w:p>
        </w:tc>
        <w:tc>
          <w:tcPr>
            <w:tcW w:w="1152" w:type="dxa"/>
          </w:tcPr>
          <w:p w:rsidR="005D2916" w:rsidRDefault="00056952">
            <w:pPr>
              <w:spacing w:after="40" w:line="240" w:lineRule="auto"/>
              <w:jc w:val="center"/>
            </w:pPr>
            <w:r>
              <w:rPr>
                <w:rFonts w:cs="Times New Roman"/>
                <w:sz w:val="20"/>
              </w:rPr>
              <w:t>41.6</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888" w:type="dxa"/>
          </w:tcPr>
          <w:p w:rsidR="005D2916" w:rsidRDefault="00056952">
            <w:pPr>
              <w:spacing w:after="40" w:line="240" w:lineRule="auto"/>
              <w:jc w:val="left"/>
            </w:pPr>
            <w:r>
              <w:rPr>
                <w:rFonts w:cs="Times New Roman"/>
                <w:sz w:val="20"/>
              </w:rPr>
              <w:t>GET /api/reports</w:t>
            </w:r>
          </w:p>
        </w:tc>
        <w:tc>
          <w:tcPr>
            <w:tcW w:w="1296" w:type="dxa"/>
          </w:tcPr>
          <w:p w:rsidR="005D2916" w:rsidRDefault="00056952">
            <w:pPr>
              <w:spacing w:after="40" w:line="240" w:lineRule="auto"/>
              <w:jc w:val="center"/>
            </w:pPr>
            <w:r>
              <w:rPr>
                <w:rFonts w:cs="Times New Roman"/>
                <w:sz w:val="20"/>
              </w:rPr>
              <w:t>2.9</w:t>
            </w:r>
          </w:p>
        </w:tc>
        <w:tc>
          <w:tcPr>
            <w:tcW w:w="1152" w:type="dxa"/>
          </w:tcPr>
          <w:p w:rsidR="005D2916" w:rsidRDefault="00056952">
            <w:pPr>
              <w:spacing w:after="40" w:line="240" w:lineRule="auto"/>
              <w:jc w:val="center"/>
            </w:pPr>
            <w:r>
              <w:rPr>
                <w:rFonts w:cs="Times New Roman"/>
                <w:sz w:val="20"/>
              </w:rPr>
              <w:t>3.2</w:t>
            </w:r>
          </w:p>
        </w:tc>
        <w:tc>
          <w:tcPr>
            <w:tcW w:w="1152" w:type="dxa"/>
          </w:tcPr>
          <w:p w:rsidR="005D2916" w:rsidRDefault="00056952">
            <w:pPr>
              <w:spacing w:after="40" w:line="240" w:lineRule="auto"/>
              <w:jc w:val="center"/>
            </w:pPr>
            <w:r>
              <w:rPr>
                <w:rFonts w:cs="Times New Roman"/>
                <w:sz w:val="20"/>
              </w:rPr>
              <w:t>4.1</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888" w:type="dxa"/>
          </w:tcPr>
          <w:p w:rsidR="005D2916" w:rsidRDefault="00056952">
            <w:pPr>
              <w:spacing w:after="40" w:line="240" w:lineRule="auto"/>
              <w:jc w:val="left"/>
            </w:pPr>
            <w:r>
              <w:rPr>
                <w:rFonts w:cs="Times New Roman"/>
                <w:sz w:val="20"/>
              </w:rPr>
              <w:t xml:space="preserve">GET </w:t>
            </w:r>
            <w:r>
              <w:rPr>
                <w:rFonts w:cs="Times New Roman"/>
                <w:sz w:val="20"/>
              </w:rPr>
              <w:t>/api/reports/{id}</w:t>
            </w:r>
          </w:p>
        </w:tc>
        <w:tc>
          <w:tcPr>
            <w:tcW w:w="1296" w:type="dxa"/>
          </w:tcPr>
          <w:p w:rsidR="005D2916" w:rsidRDefault="00056952">
            <w:pPr>
              <w:spacing w:after="40" w:line="240" w:lineRule="auto"/>
              <w:jc w:val="center"/>
            </w:pPr>
            <w:r>
              <w:rPr>
                <w:rFonts w:cs="Times New Roman"/>
                <w:sz w:val="20"/>
              </w:rPr>
              <w:t>7.2</w:t>
            </w:r>
          </w:p>
        </w:tc>
        <w:tc>
          <w:tcPr>
            <w:tcW w:w="1152" w:type="dxa"/>
          </w:tcPr>
          <w:p w:rsidR="005D2916" w:rsidRDefault="00056952">
            <w:pPr>
              <w:spacing w:after="40" w:line="240" w:lineRule="auto"/>
              <w:jc w:val="center"/>
            </w:pPr>
            <w:r>
              <w:rPr>
                <w:rFonts w:cs="Times New Roman"/>
                <w:sz w:val="20"/>
              </w:rPr>
              <w:t>8.5</w:t>
            </w:r>
          </w:p>
        </w:tc>
        <w:tc>
          <w:tcPr>
            <w:tcW w:w="1152" w:type="dxa"/>
          </w:tcPr>
          <w:p w:rsidR="005D2916" w:rsidRDefault="00056952">
            <w:pPr>
              <w:spacing w:after="40" w:line="240" w:lineRule="auto"/>
              <w:jc w:val="center"/>
            </w:pPr>
            <w:r>
              <w:rPr>
                <w:rFonts w:cs="Times New Roman"/>
                <w:sz w:val="20"/>
              </w:rPr>
              <w:t>10.1</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888" w:type="dxa"/>
          </w:tcPr>
          <w:p w:rsidR="005D2916" w:rsidRDefault="00056952">
            <w:pPr>
              <w:spacing w:after="40" w:line="240" w:lineRule="auto"/>
              <w:jc w:val="left"/>
            </w:pPr>
            <w:r>
              <w:rPr>
                <w:rFonts w:cs="Times New Roman"/>
                <w:sz w:val="20"/>
              </w:rPr>
              <w:t>GET /api/trends</w:t>
            </w:r>
          </w:p>
        </w:tc>
        <w:tc>
          <w:tcPr>
            <w:tcW w:w="1296" w:type="dxa"/>
          </w:tcPr>
          <w:p w:rsidR="005D2916" w:rsidRDefault="00056952">
            <w:pPr>
              <w:spacing w:after="40" w:line="240" w:lineRule="auto"/>
              <w:jc w:val="center"/>
            </w:pPr>
            <w:r>
              <w:rPr>
                <w:rFonts w:cs="Times New Roman"/>
                <w:sz w:val="20"/>
              </w:rPr>
              <w:t>2.1</w:t>
            </w:r>
          </w:p>
        </w:tc>
        <w:tc>
          <w:tcPr>
            <w:tcW w:w="1152" w:type="dxa"/>
          </w:tcPr>
          <w:p w:rsidR="005D2916" w:rsidRDefault="00056952">
            <w:pPr>
              <w:spacing w:after="40" w:line="240" w:lineRule="auto"/>
              <w:jc w:val="center"/>
            </w:pPr>
            <w:r>
              <w:rPr>
                <w:rFonts w:cs="Times New Roman"/>
                <w:sz w:val="20"/>
              </w:rPr>
              <w:t>2.5</w:t>
            </w:r>
          </w:p>
        </w:tc>
        <w:tc>
          <w:tcPr>
            <w:tcW w:w="1152" w:type="dxa"/>
          </w:tcPr>
          <w:p w:rsidR="005D2916" w:rsidRDefault="00056952">
            <w:pPr>
              <w:spacing w:after="40" w:line="240" w:lineRule="auto"/>
              <w:jc w:val="center"/>
            </w:pPr>
            <w:r>
              <w:rPr>
                <w:rFonts w:cs="Times New Roman"/>
                <w:sz w:val="20"/>
              </w:rPr>
              <w:t>3.2</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888" w:type="dxa"/>
          </w:tcPr>
          <w:p w:rsidR="005D2916" w:rsidRDefault="00056952">
            <w:pPr>
              <w:spacing w:after="40" w:line="240" w:lineRule="auto"/>
              <w:jc w:val="left"/>
            </w:pPr>
            <w:r>
              <w:rPr>
                <w:rFonts w:cs="Times New Roman"/>
                <w:sz w:val="20"/>
              </w:rPr>
              <w:t>GET /api/compare</w:t>
            </w:r>
          </w:p>
        </w:tc>
        <w:tc>
          <w:tcPr>
            <w:tcW w:w="1296" w:type="dxa"/>
          </w:tcPr>
          <w:p w:rsidR="005D2916" w:rsidRDefault="00056952">
            <w:pPr>
              <w:spacing w:after="40" w:line="240" w:lineRule="auto"/>
              <w:jc w:val="center"/>
            </w:pPr>
            <w:r>
              <w:rPr>
                <w:rFonts w:cs="Times New Roman"/>
                <w:sz w:val="20"/>
              </w:rPr>
              <w:t>4.4</w:t>
            </w:r>
          </w:p>
        </w:tc>
        <w:tc>
          <w:tcPr>
            <w:tcW w:w="1152" w:type="dxa"/>
          </w:tcPr>
          <w:p w:rsidR="005D2916" w:rsidRDefault="00056952">
            <w:pPr>
              <w:spacing w:after="40" w:line="240" w:lineRule="auto"/>
              <w:jc w:val="center"/>
            </w:pPr>
            <w:r>
              <w:rPr>
                <w:rFonts w:cs="Times New Roman"/>
                <w:sz w:val="20"/>
              </w:rPr>
              <w:t>5.1</w:t>
            </w:r>
          </w:p>
        </w:tc>
        <w:tc>
          <w:tcPr>
            <w:tcW w:w="1152" w:type="dxa"/>
          </w:tcPr>
          <w:p w:rsidR="005D2916" w:rsidRDefault="00056952">
            <w:pPr>
              <w:spacing w:after="40" w:line="240" w:lineRule="auto"/>
              <w:jc w:val="center"/>
            </w:pPr>
            <w:r>
              <w:rPr>
                <w:rFonts w:cs="Times New Roman"/>
                <w:sz w:val="20"/>
              </w:rPr>
              <w:t>6.0</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888" w:type="dxa"/>
          </w:tcPr>
          <w:p w:rsidR="005D2916" w:rsidRDefault="00056952">
            <w:pPr>
              <w:spacing w:after="40" w:line="240" w:lineRule="auto"/>
              <w:jc w:val="left"/>
            </w:pPr>
            <w:r>
              <w:rPr>
                <w:rFonts w:cs="Times New Roman"/>
                <w:sz w:val="20"/>
              </w:rPr>
              <w:t>GET /api/insights</w:t>
            </w:r>
          </w:p>
        </w:tc>
        <w:tc>
          <w:tcPr>
            <w:tcW w:w="1296" w:type="dxa"/>
          </w:tcPr>
          <w:p w:rsidR="005D2916" w:rsidRDefault="00056952">
            <w:pPr>
              <w:spacing w:after="40" w:line="240" w:lineRule="auto"/>
              <w:jc w:val="center"/>
            </w:pPr>
            <w:r>
              <w:rPr>
                <w:rFonts w:cs="Times New Roman"/>
                <w:sz w:val="20"/>
              </w:rPr>
              <w:t>16.4</w:t>
            </w:r>
          </w:p>
        </w:tc>
        <w:tc>
          <w:tcPr>
            <w:tcW w:w="1152" w:type="dxa"/>
          </w:tcPr>
          <w:p w:rsidR="005D2916" w:rsidRDefault="00056952">
            <w:pPr>
              <w:spacing w:after="40" w:line="240" w:lineRule="auto"/>
              <w:jc w:val="center"/>
            </w:pPr>
            <w:r>
              <w:rPr>
                <w:rFonts w:cs="Times New Roman"/>
                <w:sz w:val="20"/>
              </w:rPr>
              <w:t>19.2</w:t>
            </w:r>
          </w:p>
        </w:tc>
        <w:tc>
          <w:tcPr>
            <w:tcW w:w="1152" w:type="dxa"/>
          </w:tcPr>
          <w:p w:rsidR="005D2916" w:rsidRDefault="00056952">
            <w:pPr>
              <w:spacing w:after="40" w:line="240" w:lineRule="auto"/>
              <w:jc w:val="center"/>
            </w:pPr>
            <w:r>
              <w:rPr>
                <w:rFonts w:cs="Times New Roman"/>
                <w:sz w:val="20"/>
              </w:rPr>
              <w:t>23.7</w:t>
            </w:r>
          </w:p>
        </w:tc>
        <w:tc>
          <w:tcPr>
            <w:tcW w:w="864" w:type="dxa"/>
          </w:tcPr>
          <w:p w:rsidR="005D2916" w:rsidRDefault="00056952">
            <w:pPr>
              <w:spacing w:after="40" w:line="240" w:lineRule="auto"/>
              <w:jc w:val="center"/>
            </w:pPr>
            <w:r>
              <w:rPr>
                <w:rFonts w:cs="Times New Roman"/>
                <w:sz w:val="20"/>
              </w:rPr>
              <w:t>100</w:t>
            </w:r>
          </w:p>
        </w:tc>
      </w:tr>
      <w:tr w:rsidR="005D2916">
        <w:trPr>
          <w:cantSplit/>
          <w:jc w:val="center"/>
        </w:trPr>
        <w:tc>
          <w:tcPr>
            <w:tcW w:w="3888" w:type="dxa"/>
          </w:tcPr>
          <w:p w:rsidR="005D2916" w:rsidRDefault="00056952">
            <w:pPr>
              <w:spacing w:after="40" w:line="240" w:lineRule="auto"/>
              <w:jc w:val="left"/>
            </w:pPr>
            <w:r>
              <w:rPr>
                <w:rFonts w:cs="Times New Roman"/>
                <w:sz w:val="20"/>
              </w:rPr>
              <w:t>POST /api/reports (PDF upload)</w:t>
            </w:r>
          </w:p>
        </w:tc>
        <w:tc>
          <w:tcPr>
            <w:tcW w:w="1296" w:type="dxa"/>
          </w:tcPr>
          <w:p w:rsidR="005D2916" w:rsidRDefault="00056952">
            <w:pPr>
              <w:spacing w:after="40" w:line="240" w:lineRule="auto"/>
              <w:jc w:val="center"/>
            </w:pPr>
            <w:r>
              <w:rPr>
                <w:rFonts w:cs="Times New Roman"/>
                <w:sz w:val="20"/>
              </w:rPr>
              <w:t>209.8</w:t>
            </w:r>
          </w:p>
        </w:tc>
        <w:tc>
          <w:tcPr>
            <w:tcW w:w="1152" w:type="dxa"/>
          </w:tcPr>
          <w:p w:rsidR="005D2916" w:rsidRDefault="00056952">
            <w:pPr>
              <w:spacing w:after="40" w:line="240" w:lineRule="auto"/>
              <w:jc w:val="center"/>
            </w:pPr>
            <w:r>
              <w:rPr>
                <w:rFonts w:cs="Times New Roman"/>
                <w:sz w:val="20"/>
              </w:rPr>
              <w:t>414.2</w:t>
            </w:r>
          </w:p>
        </w:tc>
        <w:tc>
          <w:tcPr>
            <w:tcW w:w="1152" w:type="dxa"/>
          </w:tcPr>
          <w:p w:rsidR="005D2916" w:rsidRDefault="00056952">
            <w:pPr>
              <w:spacing w:after="40" w:line="240" w:lineRule="auto"/>
              <w:jc w:val="center"/>
            </w:pPr>
            <w:r>
              <w:rPr>
                <w:rFonts w:cs="Times New Roman"/>
                <w:sz w:val="20"/>
              </w:rPr>
              <w:t>585.8</w:t>
            </w:r>
          </w:p>
        </w:tc>
        <w:tc>
          <w:tcPr>
            <w:tcW w:w="864" w:type="dxa"/>
          </w:tcPr>
          <w:p w:rsidR="005D2916" w:rsidRDefault="00056952">
            <w:pPr>
              <w:spacing w:after="40" w:line="240" w:lineRule="auto"/>
              <w:jc w:val="center"/>
            </w:pPr>
            <w:r>
              <w:rPr>
                <w:rFonts w:cs="Times New Roman"/>
                <w:sz w:val="20"/>
              </w:rPr>
              <w:t>30</w:t>
            </w:r>
          </w:p>
        </w:tc>
      </w:tr>
    </w:tbl>
    <w:p w:rsidR="005D2916" w:rsidRDefault="005D2916">
      <w:pPr>
        <w:spacing w:line="192" w:lineRule="auto"/>
      </w:pPr>
    </w:p>
    <w:p w:rsidR="005D2916" w:rsidRDefault="00056952">
      <w:r>
        <w:rPr>
          <w:rFonts w:cs="Times New Roman"/>
        </w:rPr>
        <w:t>Reads take under 17 ms; the slowest read is the library-wide insights list (16.4 ms), which loads every abnormal result with its explanation. A PDF upload takes a median of 210 ms (p95 414 ms), of which about 53 ms is the pipeline itself; the rest is reque</w:t>
      </w:r>
      <w:r>
        <w:rPr>
          <w:rFonts w:cs="Times New Roman"/>
        </w:rPr>
        <w:t xml:space="preserve">st parsing, the multipart upload and response building. Seeding the five sample reports takes 1.05 s. Calls must use </w:t>
      </w:r>
      <w:r>
        <w:rPr>
          <w:rFonts w:ascii="Consolas" w:eastAsia="Consolas" w:hAnsi="Consolas" w:cs="Consolas"/>
          <w:sz w:val="21"/>
        </w:rPr>
        <w:t>127.0.0.1</w:t>
      </w:r>
      <w:r>
        <w:rPr>
          <w:rFonts w:cs="Times New Roman"/>
        </w:rPr>
        <w:t xml:space="preserve">: on the test machine </w:t>
      </w:r>
      <w:r>
        <w:rPr>
          <w:rFonts w:ascii="Consolas" w:eastAsia="Consolas" w:hAnsi="Consolas" w:cs="Consolas"/>
          <w:sz w:val="21"/>
        </w:rPr>
        <w:t>localhost</w:t>
      </w:r>
      <w:r>
        <w:rPr>
          <w:rFonts w:cs="Times New Roman"/>
        </w:rPr>
        <w:t xml:space="preserve"> added about two seconds per call. Many simultaneous users were not tested.</w:t>
      </w:r>
    </w:p>
    <w:p w:rsidR="005D2916" w:rsidRDefault="00056952">
      <w:pPr>
        <w:pStyle w:val="Heading2"/>
      </w:pPr>
      <w:bookmarkStart w:id="152" w:name="_Toc243905515"/>
      <w:r>
        <w:lastRenderedPageBreak/>
        <w:t>8.8 Test results</w:t>
      </w:r>
      <w:bookmarkEnd w:id="152"/>
    </w:p>
    <w:p w:rsidR="005D2916" w:rsidRDefault="00056952">
      <w:pPr>
        <w:pStyle w:val="Caption"/>
        <w:keepNext/>
        <w:spacing w:after="80"/>
      </w:pPr>
      <w:bookmarkStart w:id="153" w:name="_Toc2439056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Automated test runs</w:t>
      </w:r>
      <w:bookmarkEnd w:id="153"/>
    </w:p>
    <w:tbl>
      <w:tblPr>
        <w:tblStyle w:val="TableGrid"/>
        <w:tblW w:w="0" w:type="auto"/>
        <w:jc w:val="center"/>
        <w:tblLook w:val="04A0" w:firstRow="1" w:lastRow="0" w:firstColumn="1" w:lastColumn="0" w:noHBand="0" w:noVBand="1"/>
      </w:tblPr>
      <w:tblGrid>
        <w:gridCol w:w="3024"/>
        <w:gridCol w:w="2448"/>
        <w:gridCol w:w="3168"/>
      </w:tblGrid>
      <w:tr w:rsidR="005D2916">
        <w:trPr>
          <w:cantSplit/>
          <w:tblHeader/>
          <w:jc w:val="center"/>
        </w:trPr>
        <w:tc>
          <w:tcPr>
            <w:tcW w:w="3024" w:type="dxa"/>
            <w:shd w:val="clear" w:color="auto" w:fill="1B2A41"/>
          </w:tcPr>
          <w:p w:rsidR="005D2916" w:rsidRDefault="00056952">
            <w:pPr>
              <w:keepNext/>
              <w:spacing w:after="40" w:line="240" w:lineRule="auto"/>
              <w:jc w:val="center"/>
            </w:pPr>
            <w:r>
              <w:rPr>
                <w:rFonts w:cs="Times New Roman"/>
                <w:b/>
                <w:color w:val="FFFFFF"/>
                <w:sz w:val="20"/>
              </w:rPr>
              <w:t>Suite</w:t>
            </w:r>
          </w:p>
        </w:tc>
        <w:tc>
          <w:tcPr>
            <w:tcW w:w="2448" w:type="dxa"/>
            <w:shd w:val="clear" w:color="auto" w:fill="1B2A41"/>
          </w:tcPr>
          <w:p w:rsidR="005D2916" w:rsidRDefault="00056952">
            <w:pPr>
              <w:keepNext/>
              <w:spacing w:after="40" w:line="240" w:lineRule="auto"/>
              <w:jc w:val="center"/>
            </w:pPr>
            <w:r>
              <w:rPr>
                <w:rFonts w:cs="Times New Roman"/>
                <w:b/>
                <w:color w:val="FFFFFF"/>
                <w:sz w:val="20"/>
              </w:rPr>
              <w:t>Command</w:t>
            </w:r>
          </w:p>
        </w:tc>
        <w:tc>
          <w:tcPr>
            <w:tcW w:w="3168" w:type="dxa"/>
            <w:shd w:val="clear" w:color="auto" w:fill="1B2A41"/>
          </w:tcPr>
          <w:p w:rsidR="005D2916" w:rsidRDefault="00056952">
            <w:pPr>
              <w:keepNext/>
              <w:spacing w:after="40" w:line="240" w:lineRule="auto"/>
              <w:jc w:val="center"/>
            </w:pPr>
            <w:r>
              <w:rPr>
                <w:rFonts w:cs="Times New Roman"/>
                <w:b/>
                <w:color w:val="FFFFFF"/>
                <w:sz w:val="20"/>
              </w:rPr>
              <w:t>Result</w:t>
            </w:r>
          </w:p>
        </w:tc>
      </w:tr>
      <w:tr w:rsidR="005D2916">
        <w:trPr>
          <w:cantSplit/>
          <w:jc w:val="center"/>
        </w:trPr>
        <w:tc>
          <w:tcPr>
            <w:tcW w:w="3024" w:type="dxa"/>
          </w:tcPr>
          <w:p w:rsidR="005D2916" w:rsidRDefault="00056952">
            <w:pPr>
              <w:keepNext/>
              <w:spacing w:after="40" w:line="240" w:lineRule="auto"/>
              <w:jc w:val="left"/>
            </w:pPr>
            <w:r>
              <w:rPr>
                <w:rFonts w:cs="Times New Roman"/>
                <w:sz w:val="20"/>
              </w:rPr>
              <w:t>Unit and API tests (</w:t>
            </w:r>
            <w:r>
              <w:rPr>
                <w:rFonts w:ascii="Consolas" w:eastAsia="Consolas" w:hAnsi="Consolas" w:cs="Consolas"/>
                <w:sz w:val="17"/>
              </w:rPr>
              <w:t>tests/test_lablens.py</w:t>
            </w:r>
            <w:r>
              <w:rPr>
                <w:rFonts w:cs="Times New Roman"/>
                <w:sz w:val="20"/>
              </w:rPr>
              <w:t>)</w:t>
            </w:r>
          </w:p>
        </w:tc>
        <w:tc>
          <w:tcPr>
            <w:tcW w:w="2448" w:type="dxa"/>
          </w:tcPr>
          <w:p w:rsidR="005D2916" w:rsidRDefault="00056952">
            <w:pPr>
              <w:keepNext/>
              <w:spacing w:after="40" w:line="240" w:lineRule="auto"/>
              <w:jc w:val="left"/>
            </w:pPr>
            <w:r>
              <w:rPr>
                <w:rFonts w:ascii="Consolas" w:eastAsia="Consolas" w:hAnsi="Consolas" w:cs="Consolas"/>
                <w:sz w:val="17"/>
              </w:rPr>
              <w:t>python -m pytest tests -q</w:t>
            </w:r>
          </w:p>
        </w:tc>
        <w:tc>
          <w:tcPr>
            <w:tcW w:w="3168" w:type="dxa"/>
          </w:tcPr>
          <w:p w:rsidR="005D2916" w:rsidRDefault="00056952">
            <w:pPr>
              <w:keepNext/>
              <w:spacing w:after="40" w:line="240" w:lineRule="auto"/>
              <w:jc w:val="left"/>
            </w:pPr>
            <w:r>
              <w:rPr>
                <w:rFonts w:cs="Times New Roman"/>
                <w:b/>
                <w:sz w:val="20"/>
              </w:rPr>
              <w:t>36 passed</w:t>
            </w:r>
            <w:r>
              <w:rPr>
                <w:rFonts w:cs="Times New Roman"/>
                <w:sz w:val="20"/>
              </w:rPr>
              <w:t>, 0 failed, 3.2 s</w:t>
            </w:r>
          </w:p>
        </w:tc>
      </w:tr>
      <w:tr w:rsidR="005D2916">
        <w:trPr>
          <w:cantSplit/>
          <w:jc w:val="center"/>
        </w:trPr>
        <w:tc>
          <w:tcPr>
            <w:tcW w:w="3024" w:type="dxa"/>
          </w:tcPr>
          <w:p w:rsidR="005D2916" w:rsidRDefault="00056952">
            <w:pPr>
              <w:keepNext/>
              <w:spacing w:after="40" w:line="240" w:lineRule="auto"/>
              <w:jc w:val="left"/>
            </w:pPr>
            <w:r>
              <w:rPr>
                <w:rFonts w:cs="Times New Roman"/>
                <w:sz w:val="20"/>
              </w:rPr>
              <w:t>End-to-end smoke test (</w:t>
            </w:r>
            <w:r>
              <w:rPr>
                <w:rFonts w:ascii="Consolas" w:eastAsia="Consolas" w:hAnsi="Consolas" w:cs="Consolas"/>
                <w:sz w:val="17"/>
              </w:rPr>
              <w:t>scripts/smoke_test.py</w:t>
            </w:r>
            <w:r>
              <w:rPr>
                <w:rFonts w:cs="Times New Roman"/>
                <w:sz w:val="20"/>
              </w:rPr>
              <w:t>)</w:t>
            </w:r>
          </w:p>
        </w:tc>
        <w:tc>
          <w:tcPr>
            <w:tcW w:w="2448" w:type="dxa"/>
          </w:tcPr>
          <w:p w:rsidR="005D2916" w:rsidRDefault="00056952">
            <w:pPr>
              <w:keepNext/>
              <w:spacing w:after="40" w:line="240" w:lineRule="auto"/>
              <w:jc w:val="left"/>
            </w:pPr>
            <w:r>
              <w:rPr>
                <w:rFonts w:ascii="Consolas" w:eastAsia="Consolas" w:hAnsi="Consolas" w:cs="Consolas"/>
                <w:sz w:val="17"/>
              </w:rPr>
              <w:t>python scripts/smoke_test.py</w:t>
            </w:r>
          </w:p>
        </w:tc>
        <w:tc>
          <w:tcPr>
            <w:tcW w:w="3168" w:type="dxa"/>
          </w:tcPr>
          <w:p w:rsidR="005D2916" w:rsidRDefault="00056952">
            <w:pPr>
              <w:keepNext/>
              <w:spacing w:after="40" w:line="240" w:lineRule="auto"/>
              <w:jc w:val="left"/>
            </w:pPr>
            <w:r>
              <w:rPr>
                <w:rFonts w:cs="Times New Roman"/>
                <w:b/>
                <w:sz w:val="20"/>
              </w:rPr>
              <w:t xml:space="preserve">24 API checks </w:t>
            </w:r>
            <w:r>
              <w:rPr>
                <w:rFonts w:cs="Times New Roman"/>
                <w:b/>
                <w:sz w:val="20"/>
              </w:rPr>
              <w:t>and 7 browser checks passed</w:t>
            </w:r>
            <w:r>
              <w:rPr>
                <w:rFonts w:cs="Times New Roman"/>
                <w:sz w:val="20"/>
              </w:rPr>
              <w:t>: "All smoke checks passed."</w:t>
            </w:r>
          </w:p>
        </w:tc>
      </w:tr>
      <w:tr w:rsidR="005D2916">
        <w:trPr>
          <w:cantSplit/>
          <w:jc w:val="center"/>
        </w:trPr>
        <w:tc>
          <w:tcPr>
            <w:tcW w:w="3024" w:type="dxa"/>
          </w:tcPr>
          <w:p w:rsidR="005D2916" w:rsidRDefault="00056952">
            <w:pPr>
              <w:spacing w:after="40" w:line="240" w:lineRule="auto"/>
              <w:jc w:val="left"/>
            </w:pPr>
            <w:r>
              <w:rPr>
                <w:rFonts w:cs="Times New Roman"/>
                <w:sz w:val="20"/>
              </w:rPr>
              <w:t>UI check (</w:t>
            </w:r>
            <w:r>
              <w:rPr>
                <w:rFonts w:ascii="Consolas" w:eastAsia="Consolas" w:hAnsi="Consolas" w:cs="Consolas"/>
                <w:sz w:val="17"/>
              </w:rPr>
              <w:t>scripts/ui_check.py</w:t>
            </w:r>
            <w:r>
              <w:rPr>
                <w:rFonts w:cs="Times New Roman"/>
                <w:sz w:val="20"/>
              </w:rPr>
              <w:t>)</w:t>
            </w:r>
          </w:p>
        </w:tc>
        <w:tc>
          <w:tcPr>
            <w:tcW w:w="2448" w:type="dxa"/>
          </w:tcPr>
          <w:p w:rsidR="005D2916" w:rsidRDefault="00056952">
            <w:pPr>
              <w:spacing w:after="40" w:line="240" w:lineRule="auto"/>
              <w:jc w:val="left"/>
            </w:pPr>
            <w:r>
              <w:rPr>
                <w:rFonts w:ascii="Consolas" w:eastAsia="Consolas" w:hAnsi="Consolas" w:cs="Consolas"/>
                <w:sz w:val="17"/>
              </w:rPr>
              <w:t>python scripts/ui_check.py</w:t>
            </w:r>
          </w:p>
        </w:tc>
        <w:tc>
          <w:tcPr>
            <w:tcW w:w="3168" w:type="dxa"/>
          </w:tcPr>
          <w:p w:rsidR="005D2916" w:rsidRDefault="00056952">
            <w:pPr>
              <w:spacing w:after="40" w:line="240" w:lineRule="auto"/>
              <w:jc w:val="left"/>
            </w:pPr>
            <w:r>
              <w:rPr>
                <w:rFonts w:cs="Times New Roman"/>
                <w:sz w:val="20"/>
              </w:rPr>
              <w:t xml:space="preserve">script exists (360, 768 and 1440 px, light and dark theme, drawer, keyboard, reduced motion); </w:t>
            </w:r>
            <w:r>
              <w:rPr>
                <w:rFonts w:cs="Times New Roman"/>
                <w:b/>
                <w:sz w:val="20"/>
              </w:rPr>
              <w:t>not re-run</w:t>
            </w:r>
            <w:r>
              <w:rPr>
                <w:rFonts w:cs="Times New Roman"/>
                <w:sz w:val="20"/>
              </w:rPr>
              <w:t xml:space="preserve"> for this report</w:t>
            </w:r>
          </w:p>
        </w:tc>
      </w:tr>
    </w:tbl>
    <w:p w:rsidR="005D2916" w:rsidRDefault="005D2916">
      <w:pPr>
        <w:spacing w:line="192" w:lineRule="auto"/>
      </w:pPr>
    </w:p>
    <w:p w:rsidR="005D2916" w:rsidRDefault="00056952">
      <w:r>
        <w:rPr>
          <w:rFonts w:cs="Times New Roman"/>
        </w:rPr>
        <w:t>The 36 pytest case</w:t>
      </w:r>
      <w:r>
        <w:rPr>
          <w:rFonts w:cs="Times New Roman"/>
        </w:rPr>
        <w:t xml:space="preserve">s cover classification boundaries, line extraction, name normalisation, input validation, insight wording and fallback, the full pipeline with persistence, failed reports, cascading delete, dashboard statistics and the API (authentication, tampered token, </w:t>
      </w:r>
      <w:r>
        <w:rPr>
          <w:rFonts w:cs="Times New Roman"/>
        </w:rPr>
        <w:t>upload, trend, compare, insights, seeding), all on a temporary SQLite file. The smoke test starts its own server on a spare port against a copy of the code; its browser part checks the login redirect, the charts, the insight cards, rejection of a wrong fil</w:t>
      </w:r>
      <w:r>
        <w:rPr>
          <w:rFonts w:cs="Times New Roman"/>
        </w:rPr>
        <w:t>e type and the absence of console errors. Chapter 7 describes the strategy.</w:t>
      </w:r>
    </w:p>
    <w:p w:rsidR="005D2916" w:rsidRDefault="00056952">
      <w:pPr>
        <w:pStyle w:val="Heading2"/>
      </w:pPr>
      <w:bookmarkStart w:id="154" w:name="_Toc243905516"/>
      <w:r>
        <w:t>8.9 Success and failure cases</w:t>
      </w:r>
      <w:bookmarkEnd w:id="154"/>
    </w:p>
    <w:p w:rsidR="005D2916" w:rsidRDefault="00056952">
      <w:pPr>
        <w:pStyle w:val="Heading3"/>
      </w:pPr>
      <w:r>
        <w:t>A success: a plain single-line report</w:t>
      </w:r>
    </w:p>
    <w:p w:rsidR="005D2916" w:rsidRDefault="00056952">
      <w:r>
        <w:rPr>
          <w:rFonts w:cs="Times New Roman"/>
        </w:rPr>
        <w:t xml:space="preserve">For the sample report </w:t>
      </w:r>
      <w:r>
        <w:rPr>
          <w:rFonts w:ascii="Consolas" w:eastAsia="Consolas" w:hAnsi="Consolas" w:cs="Consolas"/>
          <w:sz w:val="21"/>
        </w:rPr>
        <w:t>Health_Checkup_Aug2026.pdf</w:t>
      </w:r>
      <w:r>
        <w:rPr>
          <w:rFonts w:cs="Times New Roman"/>
        </w:rPr>
        <w:t xml:space="preserve"> the text layer contains one line per test, for example </w:t>
      </w:r>
      <w:r>
        <w:rPr>
          <w:rFonts w:ascii="Consolas" w:eastAsia="Consolas" w:hAnsi="Consolas" w:cs="Consolas"/>
          <w:sz w:val="21"/>
        </w:rPr>
        <w:t>Hemoglobin 11.9 g/dL 12 - 16</w:t>
      </w:r>
      <w:r>
        <w:rPr>
          <w:rFonts w:cs="Times New Roman"/>
        </w:rPr>
        <w:t xml:space="preserve"> and </w:t>
      </w:r>
      <w:r>
        <w:rPr>
          <w:rFonts w:ascii="Consolas" w:eastAsia="Consolas" w:hAnsi="Consolas" w:cs="Consolas"/>
          <w:sz w:val="21"/>
        </w:rPr>
        <w:t>LDL Cholesterol 128 mg/dL &lt;100</w:t>
      </w:r>
      <w:r>
        <w:rPr>
          <w:rFonts w:cs="Times New Roman"/>
        </w:rPr>
        <w:t xml:space="preserve">. All 14 rows were extracted with name, unit and range, 9 were classified abnormal (haemoglobin LOW, WBC count HIGH, HbA1c HIGH, total cholesterol HIGH, LDL HIGH, triglycerides HIGH, potassium </w:t>
      </w:r>
      <w:r>
        <w:rPr>
          <w:rFonts w:cs="Times New Roman"/>
        </w:rPr>
        <w:t>HIGH, TSH HIGH, vitamin D LOW) and each received an explanation card (see the report analysis screen in Section 8.1). On the generated corpus the plain layout reached recall 1.000 and F1 0.984, the remaining precision loss being the date row.</w:t>
      </w:r>
    </w:p>
    <w:p w:rsidR="005D2916" w:rsidRDefault="00056952">
      <w:pPr>
        <w:pStyle w:val="Heading3"/>
      </w:pPr>
      <w:r>
        <w:t>Failures with</w:t>
      </w:r>
      <w:r>
        <w:t xml:space="preserve"> real examples</w:t>
      </w:r>
    </w:p>
    <w:p w:rsidR="005D2916" w:rsidRDefault="00056952">
      <w:pPr>
        <w:pStyle w:val="Caption"/>
        <w:keepNext/>
        <w:spacing w:after="80"/>
      </w:pPr>
      <w:bookmarkStart w:id="155" w:name="_Toc2439056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Failure cases found in the evaluation</w:t>
      </w:r>
      <w:bookmarkEnd w:id="155"/>
    </w:p>
    <w:tbl>
      <w:tblPr>
        <w:tblStyle w:val="TableGrid"/>
        <w:tblW w:w="0" w:type="auto"/>
        <w:jc w:val="center"/>
        <w:tblLook w:val="04A0" w:firstRow="1" w:lastRow="0" w:firstColumn="1" w:lastColumn="0" w:noHBand="0" w:noVBand="1"/>
      </w:tblPr>
      <w:tblGrid>
        <w:gridCol w:w="1368"/>
        <w:gridCol w:w="2736"/>
        <w:gridCol w:w="2448"/>
        <w:gridCol w:w="2088"/>
      </w:tblGrid>
      <w:tr w:rsidR="005D2916">
        <w:trPr>
          <w:cantSplit/>
          <w:tblHeader/>
          <w:jc w:val="center"/>
        </w:trPr>
        <w:tc>
          <w:tcPr>
            <w:tcW w:w="1368" w:type="dxa"/>
            <w:shd w:val="clear" w:color="auto" w:fill="1B2A41"/>
          </w:tcPr>
          <w:p w:rsidR="005D2916" w:rsidRDefault="00056952">
            <w:pPr>
              <w:keepNext/>
              <w:spacing w:after="40" w:line="240" w:lineRule="auto"/>
              <w:jc w:val="center"/>
            </w:pPr>
            <w:r>
              <w:rPr>
                <w:rFonts w:cs="Times New Roman"/>
                <w:b/>
                <w:color w:val="FFFFFF"/>
                <w:sz w:val="18"/>
              </w:rPr>
              <w:t>Report</w:t>
            </w:r>
          </w:p>
        </w:tc>
        <w:tc>
          <w:tcPr>
            <w:tcW w:w="2736" w:type="dxa"/>
            <w:shd w:val="clear" w:color="auto" w:fill="1B2A41"/>
          </w:tcPr>
          <w:p w:rsidR="005D2916" w:rsidRDefault="00056952">
            <w:pPr>
              <w:keepNext/>
              <w:spacing w:after="40" w:line="240" w:lineRule="auto"/>
              <w:jc w:val="center"/>
            </w:pPr>
            <w:r>
              <w:rPr>
                <w:rFonts w:cs="Times New Roman"/>
                <w:b/>
                <w:color w:val="FFFFFF"/>
                <w:sz w:val="18"/>
              </w:rPr>
              <w:t>Text in the report</w:t>
            </w:r>
          </w:p>
        </w:tc>
        <w:tc>
          <w:tcPr>
            <w:tcW w:w="2448" w:type="dxa"/>
            <w:shd w:val="clear" w:color="auto" w:fill="1B2A41"/>
          </w:tcPr>
          <w:p w:rsidR="005D2916" w:rsidRDefault="00056952">
            <w:pPr>
              <w:keepNext/>
              <w:spacing w:after="40" w:line="240" w:lineRule="auto"/>
              <w:jc w:val="center"/>
            </w:pPr>
            <w:r>
              <w:rPr>
                <w:rFonts w:cs="Times New Roman"/>
                <w:b/>
                <w:color w:val="FFFFFF"/>
                <w:sz w:val="18"/>
              </w:rPr>
              <w:t>What the system produced</w:t>
            </w:r>
          </w:p>
        </w:tc>
        <w:tc>
          <w:tcPr>
            <w:tcW w:w="2088" w:type="dxa"/>
            <w:shd w:val="clear" w:color="auto" w:fill="1B2A41"/>
          </w:tcPr>
          <w:p w:rsidR="005D2916" w:rsidRDefault="00056952">
            <w:pPr>
              <w:keepNext/>
              <w:spacing w:after="40" w:line="240" w:lineRule="auto"/>
              <w:jc w:val="center"/>
            </w:pPr>
            <w:r>
              <w:rPr>
                <w:rFonts w:cs="Times New Roman"/>
                <w:b/>
                <w:color w:val="FFFFFF"/>
                <w:sz w:val="18"/>
              </w:rPr>
              <w:t>Cause</w:t>
            </w:r>
          </w:p>
        </w:tc>
      </w:tr>
      <w:tr w:rsidR="005D2916">
        <w:trPr>
          <w:cantSplit/>
          <w:jc w:val="center"/>
        </w:trPr>
        <w:tc>
          <w:tcPr>
            <w:tcW w:w="1368" w:type="dxa"/>
          </w:tcPr>
          <w:p w:rsidR="005D2916" w:rsidRDefault="00056952">
            <w:pPr>
              <w:keepNext/>
              <w:spacing w:after="40" w:line="240" w:lineRule="auto"/>
              <w:jc w:val="left"/>
            </w:pPr>
            <w:r>
              <w:rPr>
                <w:rFonts w:cs="Times New Roman"/>
                <w:sz w:val="18"/>
              </w:rPr>
              <w:t>tabular_00</w:t>
            </w:r>
          </w:p>
        </w:tc>
        <w:tc>
          <w:tcPr>
            <w:tcW w:w="2736" w:type="dxa"/>
          </w:tcPr>
          <w:p w:rsidR="005D2916" w:rsidRDefault="00056952">
            <w:pPr>
              <w:keepNext/>
              <w:spacing w:after="40" w:line="240" w:lineRule="auto"/>
              <w:jc w:val="left"/>
            </w:pPr>
            <w:r>
              <w:rPr>
                <w:rFonts w:ascii="Consolas" w:eastAsia="Consolas" w:hAnsi="Consolas" w:cs="Consolas"/>
                <w:sz w:val="15"/>
              </w:rPr>
              <w:t>ESR</w:t>
            </w:r>
            <w:r>
              <w:rPr>
                <w:rFonts w:cs="Times New Roman"/>
                <w:sz w:val="18"/>
              </w:rPr>
              <w:t xml:space="preserve"> / </w:t>
            </w:r>
            <w:r>
              <w:rPr>
                <w:rFonts w:ascii="Consolas" w:eastAsia="Consolas" w:hAnsi="Consolas" w:cs="Consolas"/>
                <w:sz w:val="15"/>
              </w:rPr>
              <w:t>13.3</w:t>
            </w:r>
            <w:r>
              <w:rPr>
                <w:rFonts w:cs="Times New Roman"/>
                <w:sz w:val="18"/>
              </w:rPr>
              <w:t xml:space="preserve"> / </w:t>
            </w:r>
            <w:r>
              <w:rPr>
                <w:rFonts w:ascii="Consolas" w:eastAsia="Consolas" w:hAnsi="Consolas" w:cs="Consolas"/>
                <w:sz w:val="15"/>
              </w:rPr>
              <w:t>mm/hr</w:t>
            </w:r>
            <w:r>
              <w:rPr>
                <w:rFonts w:cs="Times New Roman"/>
                <w:sz w:val="18"/>
              </w:rPr>
              <w:t xml:space="preserve"> / </w:t>
            </w:r>
            <w:r>
              <w:rPr>
                <w:rFonts w:ascii="Consolas" w:eastAsia="Consolas" w:hAnsi="Consolas" w:cs="Consolas"/>
                <w:sz w:val="15"/>
              </w:rPr>
              <w:t>0 - 20</w:t>
            </w:r>
            <w:r>
              <w:rPr>
                <w:rFonts w:cs="Times New Roman"/>
                <w:sz w:val="18"/>
              </w:rPr>
              <w:t xml:space="preserve"> on four separate lines</w:t>
            </w:r>
          </w:p>
        </w:tc>
        <w:tc>
          <w:tcPr>
            <w:tcW w:w="2448" w:type="dxa"/>
          </w:tcPr>
          <w:p w:rsidR="005D2916" w:rsidRDefault="00056952">
            <w:pPr>
              <w:keepNext/>
              <w:spacing w:after="40" w:line="240" w:lineRule="auto"/>
              <w:jc w:val="left"/>
            </w:pPr>
            <w:r>
              <w:rPr>
                <w:rFonts w:cs="Times New Roman"/>
                <w:sz w:val="18"/>
              </w:rPr>
              <w:t>no row; 14 of 14 rows missed</w:t>
            </w:r>
          </w:p>
        </w:tc>
        <w:tc>
          <w:tcPr>
            <w:tcW w:w="2088" w:type="dxa"/>
          </w:tcPr>
          <w:p w:rsidR="005D2916" w:rsidRDefault="00056952">
            <w:pPr>
              <w:keepNext/>
              <w:spacing w:after="40" w:line="240" w:lineRule="auto"/>
              <w:jc w:val="left"/>
            </w:pPr>
            <w:r>
              <w:rPr>
                <w:rFonts w:cs="Times New Roman"/>
                <w:sz w:val="18"/>
              </w:rPr>
              <w:t xml:space="preserve">line parser needs </w:t>
            </w:r>
            <w:r>
              <w:rPr>
                <w:rFonts w:cs="Times New Roman"/>
                <w:sz w:val="18"/>
              </w:rPr>
              <w:t>the whole row on one line</w:t>
            </w:r>
          </w:p>
        </w:tc>
      </w:tr>
      <w:tr w:rsidR="005D2916">
        <w:trPr>
          <w:cantSplit/>
          <w:jc w:val="center"/>
        </w:trPr>
        <w:tc>
          <w:tcPr>
            <w:tcW w:w="1368" w:type="dxa"/>
          </w:tcPr>
          <w:p w:rsidR="005D2916" w:rsidRDefault="00056952">
            <w:pPr>
              <w:keepNext/>
              <w:spacing w:after="40" w:line="240" w:lineRule="auto"/>
              <w:jc w:val="left"/>
            </w:pPr>
            <w:r>
              <w:rPr>
                <w:rFonts w:cs="Times New Roman"/>
                <w:sz w:val="18"/>
              </w:rPr>
              <w:t>paren_03</w:t>
            </w:r>
          </w:p>
        </w:tc>
        <w:tc>
          <w:tcPr>
            <w:tcW w:w="2736" w:type="dxa"/>
          </w:tcPr>
          <w:p w:rsidR="005D2916" w:rsidRDefault="00056952">
            <w:pPr>
              <w:keepNext/>
              <w:spacing w:after="40" w:line="240" w:lineRule="auto"/>
              <w:jc w:val="left"/>
            </w:pPr>
            <w:r>
              <w:rPr>
                <w:rFonts w:ascii="Consolas" w:eastAsia="Consolas" w:hAnsi="Consolas" w:cs="Consolas"/>
                <w:sz w:val="15"/>
              </w:rPr>
              <w:t>Sample Collected: 12-04-2026 10:30</w:t>
            </w:r>
            <w:r>
              <w:rPr>
                <w:rFonts w:cs="Times New Roman"/>
                <w:sz w:val="18"/>
              </w:rPr>
              <w:t xml:space="preserve"> (and a real </w:t>
            </w:r>
            <w:r>
              <w:rPr>
                <w:rFonts w:ascii="Consolas" w:eastAsia="Consolas" w:hAnsi="Consolas" w:cs="Consolas"/>
                <w:sz w:val="15"/>
              </w:rPr>
              <w:t>RDW 12 % 11.5 - 14.5</w:t>
            </w:r>
            <w:r>
              <w:rPr>
                <w:rFonts w:cs="Times New Roman"/>
                <w:sz w:val="18"/>
              </w:rPr>
              <w:t>)</w:t>
            </w:r>
          </w:p>
        </w:tc>
        <w:tc>
          <w:tcPr>
            <w:tcW w:w="2448" w:type="dxa"/>
          </w:tcPr>
          <w:p w:rsidR="005D2916" w:rsidRDefault="00056952">
            <w:pPr>
              <w:keepNext/>
              <w:spacing w:after="40" w:line="240" w:lineRule="auto"/>
              <w:jc w:val="left"/>
            </w:pPr>
            <w:r>
              <w:rPr>
                <w:rFonts w:cs="Times New Roman"/>
                <w:sz w:val="18"/>
              </w:rPr>
              <w:t xml:space="preserve">test </w:t>
            </w:r>
            <w:r>
              <w:rPr>
                <w:rFonts w:ascii="Consolas" w:eastAsia="Consolas" w:hAnsi="Consolas" w:cs="Consolas"/>
                <w:sz w:val="15"/>
              </w:rPr>
              <w:t>Sample Collected</w:t>
            </w:r>
            <w:r>
              <w:rPr>
                <w:rFonts w:cs="Times New Roman"/>
                <w:sz w:val="18"/>
              </w:rPr>
              <w:t>, value 12, range -4 to 2026, NORMAL</w:t>
            </w:r>
          </w:p>
        </w:tc>
        <w:tc>
          <w:tcPr>
            <w:tcW w:w="2088" w:type="dxa"/>
          </w:tcPr>
          <w:p w:rsidR="005D2916" w:rsidRDefault="00056952">
            <w:pPr>
              <w:keepNext/>
              <w:spacing w:after="40" w:line="240" w:lineRule="auto"/>
              <w:jc w:val="left"/>
            </w:pPr>
            <w:r>
              <w:rPr>
                <w:rFonts w:cs="Times New Roman"/>
                <w:sz w:val="18"/>
              </w:rPr>
              <w:t xml:space="preserve">date matches the value and range patterns; its value equals the RDW result, so the scorer </w:t>
            </w:r>
            <w:r>
              <w:rPr>
                <w:rFonts w:cs="Times New Roman"/>
                <w:sz w:val="18"/>
              </w:rPr>
              <w:t>pairs the two</w:t>
            </w:r>
          </w:p>
        </w:tc>
      </w:tr>
      <w:tr w:rsidR="005D2916">
        <w:trPr>
          <w:cantSplit/>
          <w:jc w:val="center"/>
        </w:trPr>
        <w:tc>
          <w:tcPr>
            <w:tcW w:w="1368" w:type="dxa"/>
          </w:tcPr>
          <w:p w:rsidR="005D2916" w:rsidRDefault="00056952">
            <w:pPr>
              <w:spacing w:after="40" w:line="240" w:lineRule="auto"/>
              <w:jc w:val="left"/>
            </w:pPr>
            <w:r>
              <w:rPr>
                <w:rFonts w:cs="Times New Roman"/>
                <w:sz w:val="18"/>
              </w:rPr>
              <w:t>plain_11</w:t>
            </w:r>
          </w:p>
        </w:tc>
        <w:tc>
          <w:tcPr>
            <w:tcW w:w="2736" w:type="dxa"/>
          </w:tcPr>
          <w:p w:rsidR="005D2916" w:rsidRDefault="00056952">
            <w:pPr>
              <w:spacing w:after="40" w:line="240" w:lineRule="auto"/>
              <w:jc w:val="left"/>
            </w:pPr>
            <w:r>
              <w:rPr>
                <w:rFonts w:ascii="Consolas" w:eastAsia="Consolas" w:hAnsi="Consolas" w:cs="Consolas"/>
                <w:sz w:val="15"/>
              </w:rPr>
              <w:t>Sodium Bicarbonate 27.3 mEq/L 22 - 29</w:t>
            </w:r>
          </w:p>
        </w:tc>
        <w:tc>
          <w:tcPr>
            <w:tcW w:w="2448" w:type="dxa"/>
          </w:tcPr>
          <w:p w:rsidR="005D2916" w:rsidRDefault="00056952">
            <w:pPr>
              <w:spacing w:after="40" w:line="240" w:lineRule="auto"/>
              <w:jc w:val="left"/>
            </w:pPr>
            <w:r>
              <w:rPr>
                <w:rFonts w:cs="Times New Roman"/>
                <w:sz w:val="18"/>
              </w:rPr>
              <w:t xml:space="preserve">test </w:t>
            </w:r>
            <w:r>
              <w:rPr>
                <w:rFonts w:ascii="Consolas" w:eastAsia="Consolas" w:hAnsi="Consolas" w:cs="Consolas"/>
                <w:sz w:val="15"/>
              </w:rPr>
              <w:t>Sodium</w:t>
            </w:r>
            <w:r>
              <w:rPr>
                <w:rFonts w:cs="Times New Roman"/>
                <w:sz w:val="18"/>
              </w:rPr>
              <w:t>, same value and range</w:t>
            </w:r>
          </w:p>
        </w:tc>
        <w:tc>
          <w:tcPr>
            <w:tcW w:w="2088" w:type="dxa"/>
          </w:tcPr>
          <w:p w:rsidR="005D2916" w:rsidRDefault="00056952">
            <w:pPr>
              <w:spacing w:after="40" w:line="240" w:lineRule="auto"/>
              <w:jc w:val="left"/>
            </w:pPr>
            <w:r>
              <w:rPr>
                <w:rFonts w:cs="Times New Roman"/>
                <w:sz w:val="18"/>
              </w:rPr>
              <w:t>name not in dictionary; cosine above 0.55</w:t>
            </w:r>
          </w:p>
        </w:tc>
      </w:tr>
      <w:tr w:rsidR="005D2916">
        <w:trPr>
          <w:cantSplit/>
          <w:jc w:val="center"/>
        </w:trPr>
        <w:tc>
          <w:tcPr>
            <w:tcW w:w="1368" w:type="dxa"/>
          </w:tcPr>
          <w:p w:rsidR="005D2916" w:rsidRDefault="00056952">
            <w:pPr>
              <w:spacing w:after="40" w:line="240" w:lineRule="auto"/>
              <w:jc w:val="left"/>
            </w:pPr>
            <w:r>
              <w:rPr>
                <w:rFonts w:cs="Times New Roman"/>
                <w:sz w:val="18"/>
              </w:rPr>
              <w:lastRenderedPageBreak/>
              <w:t>flag_12</w:t>
            </w:r>
          </w:p>
        </w:tc>
        <w:tc>
          <w:tcPr>
            <w:tcW w:w="2736" w:type="dxa"/>
          </w:tcPr>
          <w:p w:rsidR="005D2916" w:rsidRDefault="00056952">
            <w:pPr>
              <w:spacing w:after="40" w:line="240" w:lineRule="auto"/>
              <w:jc w:val="left"/>
            </w:pPr>
            <w:r>
              <w:rPr>
                <w:rFonts w:ascii="Consolas" w:eastAsia="Consolas" w:hAnsi="Consolas" w:cs="Consolas"/>
                <w:sz w:val="15"/>
              </w:rPr>
              <w:t>Sodium Bicarbonate 19.6 L mEq/L 22 - 29</w:t>
            </w:r>
          </w:p>
        </w:tc>
        <w:tc>
          <w:tcPr>
            <w:tcW w:w="2448" w:type="dxa"/>
          </w:tcPr>
          <w:p w:rsidR="005D2916" w:rsidRDefault="00056952">
            <w:pPr>
              <w:spacing w:after="40" w:line="240" w:lineRule="auto"/>
              <w:jc w:val="left"/>
            </w:pPr>
            <w:r>
              <w:rPr>
                <w:rFonts w:cs="Times New Roman"/>
                <w:sz w:val="18"/>
              </w:rPr>
              <w:t xml:space="preserve">test </w:t>
            </w:r>
            <w:r>
              <w:rPr>
                <w:rFonts w:ascii="Consolas" w:eastAsia="Consolas" w:hAnsi="Consolas" w:cs="Consolas"/>
                <w:sz w:val="15"/>
              </w:rPr>
              <w:t>Sodium</w:t>
            </w:r>
            <w:r>
              <w:rPr>
                <w:rFonts w:cs="Times New Roman"/>
                <w:sz w:val="18"/>
              </w:rPr>
              <w:t>, unit missing, status LOW</w:t>
            </w:r>
          </w:p>
        </w:tc>
        <w:tc>
          <w:tcPr>
            <w:tcW w:w="2088" w:type="dxa"/>
          </w:tcPr>
          <w:p w:rsidR="005D2916" w:rsidRDefault="00056952">
            <w:pPr>
              <w:spacing w:after="40" w:line="240" w:lineRule="auto"/>
              <w:jc w:val="left"/>
            </w:pPr>
            <w:r>
              <w:rPr>
                <w:rFonts w:cs="Times New Roman"/>
                <w:sz w:val="18"/>
              </w:rPr>
              <w:t>as above, and the flag letter h</w:t>
            </w:r>
            <w:r>
              <w:rPr>
                <w:rFonts w:cs="Times New Roman"/>
                <w:sz w:val="18"/>
              </w:rPr>
              <w:t>ides the unit</w:t>
            </w:r>
          </w:p>
        </w:tc>
      </w:tr>
      <w:tr w:rsidR="005D2916">
        <w:trPr>
          <w:cantSplit/>
          <w:jc w:val="center"/>
        </w:trPr>
        <w:tc>
          <w:tcPr>
            <w:tcW w:w="1368" w:type="dxa"/>
          </w:tcPr>
          <w:p w:rsidR="005D2916" w:rsidRDefault="00056952">
            <w:pPr>
              <w:spacing w:after="40" w:line="240" w:lineRule="auto"/>
              <w:jc w:val="left"/>
            </w:pPr>
            <w:r>
              <w:rPr>
                <w:rFonts w:cs="Times New Roman"/>
                <w:sz w:val="18"/>
              </w:rPr>
              <w:t>plain_03</w:t>
            </w:r>
          </w:p>
        </w:tc>
        <w:tc>
          <w:tcPr>
            <w:tcW w:w="2736" w:type="dxa"/>
          </w:tcPr>
          <w:p w:rsidR="005D2916" w:rsidRDefault="00056952">
            <w:pPr>
              <w:spacing w:after="40" w:line="240" w:lineRule="auto"/>
              <w:jc w:val="left"/>
            </w:pPr>
            <w:r>
              <w:rPr>
                <w:rFonts w:ascii="Consolas" w:eastAsia="Consolas" w:hAnsi="Consolas" w:cs="Consolas"/>
                <w:sz w:val="15"/>
              </w:rPr>
              <w:t>Free T4 0.9 ng/dL 0.8 - 1.8</w:t>
            </w:r>
          </w:p>
        </w:tc>
        <w:tc>
          <w:tcPr>
            <w:tcW w:w="2448" w:type="dxa"/>
          </w:tcPr>
          <w:p w:rsidR="005D2916" w:rsidRDefault="00056952">
            <w:pPr>
              <w:spacing w:after="40" w:line="240" w:lineRule="auto"/>
              <w:jc w:val="left"/>
            </w:pPr>
            <w:r>
              <w:rPr>
                <w:rFonts w:cs="Times New Roman"/>
                <w:sz w:val="18"/>
              </w:rPr>
              <w:t>unit missing</w:t>
            </w:r>
          </w:p>
        </w:tc>
        <w:tc>
          <w:tcPr>
            <w:tcW w:w="2088" w:type="dxa"/>
          </w:tcPr>
          <w:p w:rsidR="005D2916" w:rsidRDefault="00056952">
            <w:pPr>
              <w:spacing w:after="40" w:line="240" w:lineRule="auto"/>
              <w:jc w:val="left"/>
            </w:pPr>
            <w:r>
              <w:rPr>
                <w:rFonts w:ascii="Consolas" w:eastAsia="Consolas" w:hAnsi="Consolas" w:cs="Consolas"/>
                <w:sz w:val="15"/>
              </w:rPr>
              <w:t>ng/dL</w:t>
            </w:r>
            <w:r>
              <w:rPr>
                <w:rFonts w:cs="Times New Roman"/>
                <w:sz w:val="18"/>
              </w:rPr>
              <w:t xml:space="preserve"> not in the unit list</w:t>
            </w:r>
          </w:p>
        </w:tc>
      </w:tr>
      <w:tr w:rsidR="005D2916">
        <w:trPr>
          <w:cantSplit/>
          <w:jc w:val="center"/>
        </w:trPr>
        <w:tc>
          <w:tcPr>
            <w:tcW w:w="1368" w:type="dxa"/>
          </w:tcPr>
          <w:p w:rsidR="005D2916" w:rsidRDefault="00056952">
            <w:pPr>
              <w:spacing w:after="40" w:line="240" w:lineRule="auto"/>
              <w:jc w:val="left"/>
            </w:pPr>
            <w:r>
              <w:rPr>
                <w:rFonts w:cs="Times New Roman"/>
                <w:sz w:val="18"/>
              </w:rPr>
              <w:t>plain_04</w:t>
            </w:r>
          </w:p>
        </w:tc>
        <w:tc>
          <w:tcPr>
            <w:tcW w:w="2736" w:type="dxa"/>
          </w:tcPr>
          <w:p w:rsidR="005D2916" w:rsidRDefault="00056952">
            <w:pPr>
              <w:spacing w:after="40" w:line="240" w:lineRule="auto"/>
              <w:jc w:val="left"/>
            </w:pPr>
            <w:r>
              <w:rPr>
                <w:rFonts w:ascii="Consolas" w:eastAsia="Consolas" w:hAnsi="Consolas" w:cs="Consolas"/>
                <w:sz w:val="15"/>
              </w:rPr>
              <w:t>TSH 2.5 uIU/mL 0.4 - 4</w:t>
            </w:r>
          </w:p>
        </w:tc>
        <w:tc>
          <w:tcPr>
            <w:tcW w:w="2448" w:type="dxa"/>
          </w:tcPr>
          <w:p w:rsidR="005D2916" w:rsidRDefault="00056952">
            <w:pPr>
              <w:spacing w:after="40" w:line="240" w:lineRule="auto"/>
              <w:jc w:val="left"/>
            </w:pPr>
            <w:r>
              <w:rPr>
                <w:rFonts w:cs="Times New Roman"/>
                <w:sz w:val="18"/>
              </w:rPr>
              <w:t>unit missing</w:t>
            </w:r>
          </w:p>
        </w:tc>
        <w:tc>
          <w:tcPr>
            <w:tcW w:w="2088" w:type="dxa"/>
          </w:tcPr>
          <w:p w:rsidR="005D2916" w:rsidRDefault="00056952">
            <w:pPr>
              <w:spacing w:after="40" w:line="240" w:lineRule="auto"/>
              <w:jc w:val="left"/>
            </w:pPr>
            <w:r>
              <w:rPr>
                <w:rFonts w:ascii="Consolas" w:eastAsia="Consolas" w:hAnsi="Consolas" w:cs="Consolas"/>
                <w:sz w:val="15"/>
              </w:rPr>
              <w:t>uIU/mL</w:t>
            </w:r>
            <w:r>
              <w:rPr>
                <w:rFonts w:cs="Times New Roman"/>
                <w:sz w:val="18"/>
              </w:rPr>
              <w:t xml:space="preserve"> not in the unit list</w:t>
            </w:r>
          </w:p>
        </w:tc>
      </w:tr>
      <w:tr w:rsidR="005D2916">
        <w:trPr>
          <w:cantSplit/>
          <w:jc w:val="center"/>
        </w:trPr>
        <w:tc>
          <w:tcPr>
            <w:tcW w:w="1368" w:type="dxa"/>
          </w:tcPr>
          <w:p w:rsidR="005D2916" w:rsidRDefault="00056952">
            <w:pPr>
              <w:spacing w:after="40" w:line="240" w:lineRule="auto"/>
              <w:jc w:val="left"/>
            </w:pPr>
            <w:r>
              <w:rPr>
                <w:rFonts w:cs="Times New Roman"/>
                <w:sz w:val="18"/>
              </w:rPr>
              <w:t>ocr_noise_00</w:t>
            </w:r>
          </w:p>
        </w:tc>
        <w:tc>
          <w:tcPr>
            <w:tcW w:w="2736" w:type="dxa"/>
          </w:tcPr>
          <w:p w:rsidR="005D2916" w:rsidRDefault="00056952">
            <w:pPr>
              <w:spacing w:after="40" w:line="240" w:lineRule="auto"/>
              <w:jc w:val="left"/>
            </w:pPr>
            <w:r>
              <w:rPr>
                <w:rFonts w:ascii="Consolas" w:eastAsia="Consolas" w:hAnsi="Consolas" w:cs="Consolas"/>
                <w:sz w:val="15"/>
              </w:rPr>
              <w:t>CR 4.4 mg/L &lt;5</w:t>
            </w:r>
            <w:r>
              <w:rPr>
                <w:rFonts w:cs="Times New Roman"/>
                <w:sz w:val="18"/>
              </w:rPr>
              <w:t xml:space="preserve"> (true name CRP)</w:t>
            </w:r>
          </w:p>
        </w:tc>
        <w:tc>
          <w:tcPr>
            <w:tcW w:w="2448" w:type="dxa"/>
          </w:tcPr>
          <w:p w:rsidR="005D2916" w:rsidRDefault="00056952">
            <w:pPr>
              <w:spacing w:after="40" w:line="240" w:lineRule="auto"/>
              <w:jc w:val="left"/>
            </w:pPr>
            <w:r>
              <w:rPr>
                <w:rFonts w:cs="Times New Roman"/>
                <w:sz w:val="18"/>
              </w:rPr>
              <w:t xml:space="preserve">test </w:t>
            </w:r>
            <w:r>
              <w:rPr>
                <w:rFonts w:ascii="Consolas" w:eastAsia="Consolas" w:hAnsi="Consolas" w:cs="Consolas"/>
                <w:sz w:val="15"/>
              </w:rPr>
              <w:t>Cr</w:t>
            </w:r>
            <w:r>
              <w:rPr>
                <w:rFonts w:cs="Times New Roman"/>
                <w:sz w:val="18"/>
              </w:rPr>
              <w:t>, unit missing</w:t>
            </w:r>
          </w:p>
        </w:tc>
        <w:tc>
          <w:tcPr>
            <w:tcW w:w="2088" w:type="dxa"/>
          </w:tcPr>
          <w:p w:rsidR="005D2916" w:rsidRDefault="00056952">
            <w:pPr>
              <w:spacing w:after="40" w:line="240" w:lineRule="auto"/>
              <w:jc w:val="left"/>
            </w:pPr>
            <w:r>
              <w:rPr>
                <w:rFonts w:cs="Times New Roman"/>
                <w:sz w:val="18"/>
              </w:rPr>
              <w:t xml:space="preserve">too far from </w:t>
            </w:r>
            <w:r>
              <w:rPr>
                <w:rFonts w:ascii="Consolas" w:eastAsia="Consolas" w:hAnsi="Consolas" w:cs="Consolas"/>
                <w:sz w:val="15"/>
              </w:rPr>
              <w:t>CRP</w:t>
            </w:r>
            <w:r>
              <w:rPr>
                <w:rFonts w:cs="Times New Roman"/>
                <w:sz w:val="18"/>
              </w:rPr>
              <w:t xml:space="preserve"> to snap; </w:t>
            </w:r>
            <w:r>
              <w:rPr>
                <w:rFonts w:ascii="Consolas" w:eastAsia="Consolas" w:hAnsi="Consolas" w:cs="Consolas"/>
                <w:sz w:val="15"/>
              </w:rPr>
              <w:t>mg/L</w:t>
            </w:r>
            <w:r>
              <w:rPr>
                <w:rFonts w:cs="Times New Roman"/>
                <w:sz w:val="18"/>
              </w:rPr>
              <w:t xml:space="preserve"> not in the unit list</w:t>
            </w:r>
          </w:p>
        </w:tc>
      </w:tr>
      <w:tr w:rsidR="005D2916">
        <w:trPr>
          <w:cantSplit/>
          <w:jc w:val="center"/>
        </w:trPr>
        <w:tc>
          <w:tcPr>
            <w:tcW w:w="1368" w:type="dxa"/>
          </w:tcPr>
          <w:p w:rsidR="005D2916" w:rsidRDefault="00056952">
            <w:pPr>
              <w:spacing w:after="40" w:line="240" w:lineRule="auto"/>
              <w:jc w:val="left"/>
            </w:pPr>
            <w:r>
              <w:rPr>
                <w:rFonts w:cs="Times New Roman"/>
                <w:sz w:val="18"/>
              </w:rPr>
              <w:t>ocr_noise_03</w:t>
            </w:r>
          </w:p>
        </w:tc>
        <w:tc>
          <w:tcPr>
            <w:tcW w:w="2736" w:type="dxa"/>
          </w:tcPr>
          <w:p w:rsidR="005D2916" w:rsidRDefault="00056952">
            <w:pPr>
              <w:spacing w:after="40" w:line="240" w:lineRule="auto"/>
              <w:jc w:val="left"/>
            </w:pPr>
            <w:r>
              <w:rPr>
                <w:rFonts w:cs="Times New Roman"/>
                <w:sz w:val="18"/>
              </w:rPr>
              <w:t xml:space="preserve">a garbled </w:t>
            </w:r>
            <w:r>
              <w:rPr>
                <w:rFonts w:ascii="Consolas" w:eastAsia="Consolas" w:hAnsi="Consolas" w:cs="Consolas"/>
                <w:sz w:val="15"/>
              </w:rPr>
              <w:t>Free T4</w:t>
            </w:r>
            <w:r>
              <w:rPr>
                <w:rFonts w:cs="Times New Roman"/>
                <w:sz w:val="18"/>
              </w:rPr>
              <w:t xml:space="preserve"> row</w:t>
            </w:r>
          </w:p>
        </w:tc>
        <w:tc>
          <w:tcPr>
            <w:tcW w:w="2448" w:type="dxa"/>
          </w:tcPr>
          <w:p w:rsidR="005D2916" w:rsidRDefault="00056952">
            <w:pPr>
              <w:spacing w:after="40" w:line="240" w:lineRule="auto"/>
              <w:jc w:val="left"/>
            </w:pPr>
            <w:r>
              <w:rPr>
                <w:rFonts w:cs="Times New Roman"/>
                <w:sz w:val="18"/>
              </w:rPr>
              <w:t xml:space="preserve">test </w:t>
            </w:r>
            <w:r>
              <w:rPr>
                <w:rFonts w:ascii="Consolas" w:eastAsia="Consolas" w:hAnsi="Consolas" w:cs="Consolas"/>
                <w:sz w:val="15"/>
              </w:rPr>
              <w:t>Bilirubin Total</w:t>
            </w:r>
            <w:r>
              <w:rPr>
                <w:rFonts w:cs="Times New Roman"/>
                <w:sz w:val="18"/>
              </w:rPr>
              <w:t>, NORMAL</w:t>
            </w:r>
          </w:p>
        </w:tc>
        <w:tc>
          <w:tcPr>
            <w:tcW w:w="2088" w:type="dxa"/>
          </w:tcPr>
          <w:p w:rsidR="005D2916" w:rsidRDefault="00056952">
            <w:pPr>
              <w:spacing w:after="40" w:line="240" w:lineRule="auto"/>
              <w:jc w:val="left"/>
            </w:pPr>
            <w:r>
              <w:rPr>
                <w:rFonts w:cs="Times New Roman"/>
                <w:sz w:val="18"/>
              </w:rPr>
              <w:t>wrong dictionary entry above the threshold</w:t>
            </w:r>
          </w:p>
        </w:tc>
      </w:tr>
    </w:tbl>
    <w:p w:rsidR="005D2916" w:rsidRDefault="005D2916">
      <w:pPr>
        <w:spacing w:line="192" w:lineRule="auto"/>
      </w:pPr>
    </w:p>
    <w:p w:rsidR="005D2916" w:rsidRDefault="00056952">
      <w:r>
        <w:rPr>
          <w:rFonts w:cs="Times New Roman"/>
        </w:rPr>
        <w:t>The last row is the most serious kind of error: a different test with a plausible range and a NORMAL status. T</w:t>
      </w:r>
      <w:r>
        <w:rPr>
          <w:rFonts w:cs="Times New Roman"/>
        </w:rPr>
        <w:t>he status itself is rarely wrong when the range is read correctly; the errors that matter are those that attach a result to the wrong test name, because trends and comparisons are keyed on the name.</w:t>
      </w:r>
    </w:p>
    <w:p w:rsidR="005D2916" w:rsidRDefault="00056952">
      <w:pPr>
        <w:pStyle w:val="Heading2"/>
      </w:pPr>
      <w:bookmarkStart w:id="156" w:name="_Toc243905517"/>
      <w:r>
        <w:t>8.10 Comparison with the base paper</w:t>
      </w:r>
      <w:bookmarkEnd w:id="156"/>
    </w:p>
    <w:p w:rsidR="005D2916" w:rsidRDefault="00056952">
      <w:r>
        <w:rPr>
          <w:rFonts w:cs="Times New Roman"/>
        </w:rPr>
        <w:t>The base paper [1] (K</w:t>
      </w:r>
      <w:r>
        <w:rPr>
          <w:rFonts w:cs="Times New Roman"/>
        </w:rPr>
        <w:t>arhade, Verma, Gadaokar and Mahajan, 2025) builds a question-answering assistant: a user uploads a blood test report and asks a question, and a LLaMA-3 8B model with retrieval over a knowledge base of 20 medical books and 383 video transcripts (ChromaDB, c</w:t>
      </w:r>
      <w:r>
        <w:rPr>
          <w:rFonts w:cs="Times New Roman"/>
        </w:rPr>
        <w:t>hunks of 1,024 characters with 100 overlap, top-3 retrieval) answers about metabolic syndrome. It reports no extraction accuracy, no latency and no trend analysis (personalisation over time is listed as future scope). Its only quantitative result is a rati</w:t>
      </w:r>
      <w:r>
        <w:rPr>
          <w:rFonts w:cs="Times New Roman"/>
        </w:rPr>
        <w:t xml:space="preserve">ng of 20 generated responses from 1 to 100 on correctness, clarity, helpfulness and completeness by GPT-4 under human monitoring. </w:t>
      </w:r>
      <w:r>
        <w:rPr>
          <w:rFonts w:cs="Times New Roman"/>
          <w:b/>
        </w:rPr>
        <w:t>The two evaluations measure different things on different data and cannot be compared numerically.</w:t>
      </w:r>
    </w:p>
    <w:p w:rsidR="005D2916" w:rsidRDefault="00056952">
      <w:pPr>
        <w:pStyle w:val="Caption"/>
        <w:keepNext/>
        <w:spacing w:after="80"/>
      </w:pPr>
      <w:bookmarkStart w:id="157" w:name="_Toc2439056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LabLens against the base paper</w:t>
      </w:r>
      <w:bookmarkEnd w:id="157"/>
    </w:p>
    <w:tbl>
      <w:tblPr>
        <w:tblStyle w:val="TableGrid"/>
        <w:tblW w:w="0" w:type="auto"/>
        <w:jc w:val="center"/>
        <w:tblLook w:val="04A0" w:firstRow="1" w:lastRow="0" w:firstColumn="1" w:lastColumn="0" w:noHBand="0" w:noVBand="1"/>
      </w:tblPr>
      <w:tblGrid>
        <w:gridCol w:w="1584"/>
        <w:gridCol w:w="3456"/>
        <w:gridCol w:w="3600"/>
      </w:tblGrid>
      <w:tr w:rsidR="005D2916">
        <w:trPr>
          <w:cantSplit/>
          <w:tblHeader/>
          <w:jc w:val="center"/>
        </w:trPr>
        <w:tc>
          <w:tcPr>
            <w:tcW w:w="1584" w:type="dxa"/>
            <w:shd w:val="clear" w:color="auto" w:fill="1B2A41"/>
          </w:tcPr>
          <w:p w:rsidR="005D2916" w:rsidRDefault="00056952">
            <w:pPr>
              <w:keepNext/>
              <w:spacing w:after="40" w:line="240" w:lineRule="auto"/>
              <w:jc w:val="center"/>
            </w:pPr>
            <w:r>
              <w:rPr>
                <w:rFonts w:cs="Times New Roman"/>
                <w:b/>
                <w:color w:val="FFFFFF"/>
                <w:sz w:val="19"/>
              </w:rPr>
              <w:t>Aspect</w:t>
            </w:r>
          </w:p>
        </w:tc>
        <w:tc>
          <w:tcPr>
            <w:tcW w:w="3456" w:type="dxa"/>
            <w:shd w:val="clear" w:color="auto" w:fill="1B2A41"/>
          </w:tcPr>
          <w:p w:rsidR="005D2916" w:rsidRDefault="00056952">
            <w:pPr>
              <w:keepNext/>
              <w:spacing w:after="40" w:line="240" w:lineRule="auto"/>
              <w:jc w:val="center"/>
            </w:pPr>
            <w:r>
              <w:rPr>
                <w:rFonts w:cs="Times New Roman"/>
                <w:b/>
                <w:color w:val="FFFFFF"/>
                <w:sz w:val="19"/>
              </w:rPr>
              <w:t>Base paper [1]</w:t>
            </w:r>
          </w:p>
        </w:tc>
        <w:tc>
          <w:tcPr>
            <w:tcW w:w="3600" w:type="dxa"/>
            <w:shd w:val="clear" w:color="auto" w:fill="1B2A41"/>
          </w:tcPr>
          <w:p w:rsidR="005D2916" w:rsidRDefault="00056952">
            <w:pPr>
              <w:keepNext/>
              <w:spacing w:after="40" w:line="240" w:lineRule="auto"/>
              <w:jc w:val="center"/>
            </w:pPr>
            <w:r>
              <w:rPr>
                <w:rFonts w:cs="Times New Roman"/>
                <w:b/>
                <w:color w:val="FFFFFF"/>
                <w:sz w:val="19"/>
              </w:rPr>
              <w:t>LabLens (this project)</w:t>
            </w:r>
          </w:p>
        </w:tc>
      </w:tr>
      <w:tr w:rsidR="005D2916">
        <w:trPr>
          <w:cantSplit/>
          <w:jc w:val="center"/>
        </w:trPr>
        <w:tc>
          <w:tcPr>
            <w:tcW w:w="1584" w:type="dxa"/>
          </w:tcPr>
          <w:p w:rsidR="005D2916" w:rsidRDefault="00056952">
            <w:pPr>
              <w:keepNext/>
              <w:spacing w:after="40" w:line="240" w:lineRule="auto"/>
              <w:jc w:val="left"/>
            </w:pPr>
            <w:r>
              <w:rPr>
                <w:rFonts w:cs="Times New Roman"/>
                <w:sz w:val="19"/>
              </w:rPr>
              <w:t>Task</w:t>
            </w:r>
          </w:p>
        </w:tc>
        <w:tc>
          <w:tcPr>
            <w:tcW w:w="3456" w:type="dxa"/>
          </w:tcPr>
          <w:p w:rsidR="005D2916" w:rsidRDefault="00056952">
            <w:pPr>
              <w:keepNext/>
              <w:spacing w:after="40" w:line="240" w:lineRule="auto"/>
              <w:jc w:val="left"/>
            </w:pPr>
            <w:r>
              <w:rPr>
                <w:rFonts w:cs="Times New Roman"/>
                <w:sz w:val="19"/>
              </w:rPr>
              <w:t>answer questions about a blood report for metabolic syndrome</w:t>
            </w:r>
          </w:p>
        </w:tc>
        <w:tc>
          <w:tcPr>
            <w:tcW w:w="3600" w:type="dxa"/>
          </w:tcPr>
          <w:p w:rsidR="005D2916" w:rsidRDefault="00056952">
            <w:pPr>
              <w:keepNext/>
              <w:spacing w:after="40" w:line="240" w:lineRule="auto"/>
              <w:jc w:val="left"/>
            </w:pPr>
            <w:r>
              <w:rPr>
                <w:rFonts w:cs="Times New Roman"/>
                <w:sz w:val="19"/>
              </w:rPr>
              <w:t>read any lab report, flag results, explain, track and compare</w:t>
            </w:r>
          </w:p>
        </w:tc>
      </w:tr>
      <w:tr w:rsidR="005D2916">
        <w:trPr>
          <w:cantSplit/>
          <w:jc w:val="center"/>
        </w:trPr>
        <w:tc>
          <w:tcPr>
            <w:tcW w:w="1584" w:type="dxa"/>
          </w:tcPr>
          <w:p w:rsidR="005D2916" w:rsidRDefault="00056952">
            <w:pPr>
              <w:keepNext/>
              <w:spacing w:after="40" w:line="240" w:lineRule="auto"/>
              <w:jc w:val="left"/>
            </w:pPr>
            <w:r>
              <w:rPr>
                <w:rFonts w:cs="Times New Roman"/>
                <w:sz w:val="19"/>
              </w:rPr>
              <w:t>Parameters</w:t>
            </w:r>
          </w:p>
        </w:tc>
        <w:tc>
          <w:tcPr>
            <w:tcW w:w="3456" w:type="dxa"/>
          </w:tcPr>
          <w:p w:rsidR="005D2916" w:rsidRDefault="00056952">
            <w:pPr>
              <w:keepNext/>
              <w:spacing w:after="40" w:line="240" w:lineRule="auto"/>
              <w:jc w:val="left"/>
            </w:pPr>
            <w:r>
              <w:rPr>
                <w:rFonts w:cs="Times New Roman"/>
                <w:sz w:val="19"/>
              </w:rPr>
              <w:t>33 metabolic-syndrome parameters</w:t>
            </w:r>
          </w:p>
        </w:tc>
        <w:tc>
          <w:tcPr>
            <w:tcW w:w="3600" w:type="dxa"/>
          </w:tcPr>
          <w:p w:rsidR="005D2916" w:rsidRDefault="00056952">
            <w:pPr>
              <w:keepNext/>
              <w:spacing w:after="40" w:line="240" w:lineRule="auto"/>
              <w:jc w:val="left"/>
            </w:pPr>
            <w:r>
              <w:rPr>
                <w:rFonts w:cs="Times New Roman"/>
                <w:sz w:val="19"/>
              </w:rPr>
              <w:t>55-name dictionary; unseen names are kept as read</w:t>
            </w:r>
          </w:p>
        </w:tc>
      </w:tr>
      <w:tr w:rsidR="005D2916">
        <w:trPr>
          <w:cantSplit/>
          <w:jc w:val="center"/>
        </w:trPr>
        <w:tc>
          <w:tcPr>
            <w:tcW w:w="1584" w:type="dxa"/>
          </w:tcPr>
          <w:p w:rsidR="005D2916" w:rsidRDefault="00056952">
            <w:pPr>
              <w:spacing w:after="40" w:line="240" w:lineRule="auto"/>
              <w:jc w:val="left"/>
            </w:pPr>
            <w:r>
              <w:rPr>
                <w:rFonts w:cs="Times New Roman"/>
                <w:sz w:val="19"/>
              </w:rPr>
              <w:t>Explanation</w:t>
            </w:r>
          </w:p>
        </w:tc>
        <w:tc>
          <w:tcPr>
            <w:tcW w:w="3456" w:type="dxa"/>
          </w:tcPr>
          <w:p w:rsidR="005D2916" w:rsidRDefault="00056952">
            <w:pPr>
              <w:spacing w:after="40" w:line="240" w:lineRule="auto"/>
              <w:jc w:val="left"/>
            </w:pPr>
            <w:r>
              <w:rPr>
                <w:rFonts w:cs="Times New Roman"/>
                <w:sz w:val="19"/>
              </w:rPr>
              <w:t>retrieval-augmented LLaMA-3 8B; sources cited</w:t>
            </w:r>
          </w:p>
        </w:tc>
        <w:tc>
          <w:tcPr>
            <w:tcW w:w="3600" w:type="dxa"/>
          </w:tcPr>
          <w:p w:rsidR="005D2916" w:rsidRDefault="00056952">
            <w:pPr>
              <w:spacing w:after="40" w:line="240" w:lineRule="auto"/>
              <w:jc w:val="left"/>
            </w:pPr>
            <w:r>
              <w:rPr>
                <w:rFonts w:cs="Times New Roman"/>
                <w:sz w:val="19"/>
              </w:rPr>
              <w:t>curated rules (17 tests) with generic fallback; optional LLM rewrite; no retrieval, no citations</w:t>
            </w:r>
          </w:p>
        </w:tc>
      </w:tr>
      <w:tr w:rsidR="005D2916">
        <w:trPr>
          <w:cantSplit/>
          <w:jc w:val="center"/>
        </w:trPr>
        <w:tc>
          <w:tcPr>
            <w:tcW w:w="1584" w:type="dxa"/>
          </w:tcPr>
          <w:p w:rsidR="005D2916" w:rsidRDefault="00056952">
            <w:pPr>
              <w:spacing w:after="40" w:line="240" w:lineRule="auto"/>
              <w:jc w:val="left"/>
            </w:pPr>
            <w:r>
              <w:rPr>
                <w:rFonts w:cs="Times New Roman"/>
                <w:sz w:val="19"/>
              </w:rPr>
              <w:t>Input handling</w:t>
            </w:r>
          </w:p>
        </w:tc>
        <w:tc>
          <w:tcPr>
            <w:tcW w:w="3456" w:type="dxa"/>
          </w:tcPr>
          <w:p w:rsidR="005D2916" w:rsidRDefault="00056952">
            <w:pPr>
              <w:spacing w:after="40" w:line="240" w:lineRule="auto"/>
              <w:jc w:val="left"/>
            </w:pPr>
            <w:r>
              <w:rPr>
                <w:rFonts w:cs="Times New Roman"/>
                <w:sz w:val="19"/>
              </w:rPr>
              <w:t>PDF text parsing</w:t>
            </w:r>
          </w:p>
        </w:tc>
        <w:tc>
          <w:tcPr>
            <w:tcW w:w="3600" w:type="dxa"/>
          </w:tcPr>
          <w:p w:rsidR="005D2916" w:rsidRDefault="00056952">
            <w:pPr>
              <w:spacing w:after="40" w:line="240" w:lineRule="auto"/>
              <w:jc w:val="left"/>
            </w:pPr>
            <w:r>
              <w:rPr>
                <w:rFonts w:cs="Times New Roman"/>
                <w:sz w:val="19"/>
              </w:rPr>
              <w:t xml:space="preserve">PDF text layer, </w:t>
            </w:r>
            <w:r>
              <w:rPr>
                <w:rFonts w:cs="Times New Roman"/>
                <w:sz w:val="19"/>
              </w:rPr>
              <w:t>OpenCV + Tesseract path for scans and photos (not measured here)</w:t>
            </w:r>
          </w:p>
        </w:tc>
      </w:tr>
      <w:tr w:rsidR="005D2916">
        <w:trPr>
          <w:cantSplit/>
          <w:jc w:val="center"/>
        </w:trPr>
        <w:tc>
          <w:tcPr>
            <w:tcW w:w="1584" w:type="dxa"/>
          </w:tcPr>
          <w:p w:rsidR="005D2916" w:rsidRDefault="00056952">
            <w:pPr>
              <w:spacing w:after="40" w:line="240" w:lineRule="auto"/>
              <w:jc w:val="left"/>
            </w:pPr>
            <w:r>
              <w:rPr>
                <w:rFonts w:cs="Times New Roman"/>
                <w:sz w:val="19"/>
              </w:rPr>
              <w:t>Trends over time</w:t>
            </w:r>
          </w:p>
        </w:tc>
        <w:tc>
          <w:tcPr>
            <w:tcW w:w="3456" w:type="dxa"/>
          </w:tcPr>
          <w:p w:rsidR="005D2916" w:rsidRDefault="00056952">
            <w:pPr>
              <w:spacing w:after="40" w:line="240" w:lineRule="auto"/>
              <w:jc w:val="left"/>
            </w:pPr>
            <w:r>
              <w:rPr>
                <w:rFonts w:cs="Times New Roman"/>
                <w:sz w:val="19"/>
              </w:rPr>
              <w:t>future scope</w:t>
            </w:r>
          </w:p>
        </w:tc>
        <w:tc>
          <w:tcPr>
            <w:tcW w:w="3600" w:type="dxa"/>
          </w:tcPr>
          <w:p w:rsidR="005D2916" w:rsidRDefault="00056952">
            <w:pPr>
              <w:spacing w:after="40" w:line="240" w:lineRule="auto"/>
              <w:jc w:val="left"/>
            </w:pPr>
            <w:r>
              <w:rPr>
                <w:rFonts w:cs="Times New Roman"/>
                <w:sz w:val="19"/>
              </w:rPr>
              <w:t>implemented: trend chart, report comparison</w:t>
            </w:r>
          </w:p>
        </w:tc>
      </w:tr>
      <w:tr w:rsidR="005D2916">
        <w:trPr>
          <w:cantSplit/>
          <w:jc w:val="center"/>
        </w:trPr>
        <w:tc>
          <w:tcPr>
            <w:tcW w:w="1584" w:type="dxa"/>
          </w:tcPr>
          <w:p w:rsidR="005D2916" w:rsidRDefault="00056952">
            <w:pPr>
              <w:spacing w:after="40" w:line="240" w:lineRule="auto"/>
              <w:jc w:val="left"/>
            </w:pPr>
            <w:r>
              <w:rPr>
                <w:rFonts w:cs="Times New Roman"/>
                <w:sz w:val="19"/>
              </w:rPr>
              <w:t>Evaluation data</w:t>
            </w:r>
          </w:p>
        </w:tc>
        <w:tc>
          <w:tcPr>
            <w:tcW w:w="3456" w:type="dxa"/>
          </w:tcPr>
          <w:p w:rsidR="005D2916" w:rsidRDefault="00056952">
            <w:pPr>
              <w:spacing w:after="40" w:line="240" w:lineRule="auto"/>
              <w:jc w:val="left"/>
            </w:pPr>
            <w:r>
              <w:rPr>
                <w:rFonts w:cs="Times New Roman"/>
                <w:sz w:val="19"/>
              </w:rPr>
              <w:t>20 responses, rated by GPT-4</w:t>
            </w:r>
          </w:p>
        </w:tc>
        <w:tc>
          <w:tcPr>
            <w:tcW w:w="3600" w:type="dxa"/>
          </w:tcPr>
          <w:p w:rsidR="005D2916" w:rsidRDefault="00056952">
            <w:pPr>
              <w:spacing w:after="40" w:line="240" w:lineRule="auto"/>
              <w:jc w:val="left"/>
            </w:pPr>
            <w:r>
              <w:rPr>
                <w:rFonts w:cs="Times New Roman"/>
                <w:sz w:val="19"/>
              </w:rPr>
              <w:t>1,680 generated rows in 120 synthetic PDFs, known ground truth</w:t>
            </w:r>
          </w:p>
        </w:tc>
      </w:tr>
      <w:tr w:rsidR="005D2916">
        <w:trPr>
          <w:cantSplit/>
          <w:jc w:val="center"/>
        </w:trPr>
        <w:tc>
          <w:tcPr>
            <w:tcW w:w="1584" w:type="dxa"/>
          </w:tcPr>
          <w:p w:rsidR="005D2916" w:rsidRDefault="00056952">
            <w:pPr>
              <w:spacing w:after="40" w:line="240" w:lineRule="auto"/>
              <w:jc w:val="left"/>
            </w:pPr>
            <w:r>
              <w:rPr>
                <w:rFonts w:cs="Times New Roman"/>
                <w:sz w:val="19"/>
              </w:rPr>
              <w:t>Report</w:t>
            </w:r>
            <w:r>
              <w:rPr>
                <w:rFonts w:cs="Times New Roman"/>
                <w:sz w:val="19"/>
              </w:rPr>
              <w:t>ed result</w:t>
            </w:r>
          </w:p>
        </w:tc>
        <w:tc>
          <w:tcPr>
            <w:tcW w:w="3456" w:type="dxa"/>
          </w:tcPr>
          <w:p w:rsidR="005D2916" w:rsidRDefault="00056952">
            <w:pPr>
              <w:spacing w:after="40" w:line="240" w:lineRule="auto"/>
              <w:jc w:val="left"/>
            </w:pPr>
            <w:r>
              <w:rPr>
                <w:rFonts w:cs="Times New Roman"/>
                <w:sz w:val="19"/>
              </w:rPr>
              <w:t>mean ratings 92.4 / 89.7 / 91.1 / 88.9 (correctness, clarity, helpfulness, completeness)</w:t>
            </w:r>
          </w:p>
        </w:tc>
        <w:tc>
          <w:tcPr>
            <w:tcW w:w="3600" w:type="dxa"/>
          </w:tcPr>
          <w:p w:rsidR="005D2916" w:rsidRDefault="00056952">
            <w:pPr>
              <w:spacing w:after="40" w:line="240" w:lineRule="auto"/>
              <w:jc w:val="left"/>
            </w:pPr>
            <w:r>
              <w:rPr>
                <w:rFonts w:cs="Times New Roman"/>
                <w:sz w:val="19"/>
              </w:rPr>
              <w:t>row F1 0.916, status accuracy 99.9%, 52.7 ms per report</w:t>
            </w:r>
          </w:p>
        </w:tc>
      </w:tr>
    </w:tbl>
    <w:p w:rsidR="005D2916" w:rsidRDefault="005D2916">
      <w:pPr>
        <w:spacing w:line="192" w:lineRule="auto"/>
      </w:pPr>
    </w:p>
    <w:p w:rsidR="005D2916" w:rsidRDefault="00056952">
      <w:r>
        <w:rPr>
          <w:rFonts w:cs="Times New Roman"/>
        </w:rPr>
        <w:t>One discrepancy in the base paper is worth recording. Its conclusion states mean scores of 92.4, 89.7, 91.1 and 88.9, but averaging the 20 rows of its own Table 4 gives 94.0, 94.9, 90.1 and 88.65. We use neither set as a benchmark. LabLens explanations wer</w:t>
      </w:r>
      <w:r>
        <w:rPr>
          <w:rFonts w:cs="Times New Roman"/>
        </w:rPr>
        <w:t xml:space="preserve">e not rated </w:t>
      </w:r>
      <w:r>
        <w:rPr>
          <w:rFonts w:cs="Times New Roman"/>
        </w:rPr>
        <w:lastRenderedPageBreak/>
        <w:t xml:space="preserve">by any model or person, so nothing in this chapter says whether they are </w:t>
      </w:r>
      <w:r>
        <w:rPr>
          <w:rFonts w:cs="Times New Roman"/>
          <w:i/>
        </w:rPr>
        <w:t>good</w:t>
      </w:r>
      <w:r>
        <w:rPr>
          <w:rFonts w:cs="Times New Roman"/>
        </w:rPr>
        <w:t>; they are deterministic and conservative by construction, and their coverage is limited (Section 8.6).</w:t>
      </w:r>
    </w:p>
    <w:p w:rsidR="005D2916" w:rsidRDefault="00056952">
      <w:pPr>
        <w:pStyle w:val="Heading2"/>
      </w:pPr>
      <w:bookmarkStart w:id="158" w:name="_Toc243905518"/>
      <w:r>
        <w:t>8.11 Objectives against outcomes</w:t>
      </w:r>
      <w:bookmarkEnd w:id="158"/>
    </w:p>
    <w:p w:rsidR="005D2916" w:rsidRDefault="00056952">
      <w:pPr>
        <w:pStyle w:val="Caption"/>
        <w:keepNext/>
        <w:spacing w:after="80"/>
      </w:pPr>
      <w:bookmarkStart w:id="159" w:name="_Toc2439056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Objectives of the project and what was achieved</w:t>
      </w:r>
      <w:bookmarkEnd w:id="159"/>
    </w:p>
    <w:tbl>
      <w:tblPr>
        <w:tblStyle w:val="TableGrid"/>
        <w:tblW w:w="0" w:type="auto"/>
        <w:jc w:val="center"/>
        <w:tblLook w:val="04A0" w:firstRow="1" w:lastRow="0" w:firstColumn="1" w:lastColumn="0" w:noHBand="0" w:noVBand="1"/>
      </w:tblPr>
      <w:tblGrid>
        <w:gridCol w:w="576"/>
        <w:gridCol w:w="2448"/>
        <w:gridCol w:w="4176"/>
        <w:gridCol w:w="1440"/>
      </w:tblGrid>
      <w:tr w:rsidR="005D2916">
        <w:trPr>
          <w:cantSplit/>
          <w:tblHeader/>
          <w:jc w:val="center"/>
        </w:trPr>
        <w:tc>
          <w:tcPr>
            <w:tcW w:w="576" w:type="dxa"/>
            <w:shd w:val="clear" w:color="auto" w:fill="1B2A41"/>
          </w:tcPr>
          <w:p w:rsidR="005D2916" w:rsidRDefault="00056952">
            <w:pPr>
              <w:keepNext/>
              <w:spacing w:after="40" w:line="240" w:lineRule="auto"/>
              <w:jc w:val="center"/>
            </w:pPr>
            <w:r>
              <w:rPr>
                <w:rFonts w:cs="Times New Roman"/>
                <w:b/>
                <w:color w:val="FFFFFF"/>
                <w:sz w:val="18"/>
              </w:rPr>
              <w:t>No.</w:t>
            </w:r>
          </w:p>
        </w:tc>
        <w:tc>
          <w:tcPr>
            <w:tcW w:w="2448" w:type="dxa"/>
            <w:shd w:val="clear" w:color="auto" w:fill="1B2A41"/>
          </w:tcPr>
          <w:p w:rsidR="005D2916" w:rsidRDefault="00056952">
            <w:pPr>
              <w:keepNext/>
              <w:spacing w:after="40" w:line="240" w:lineRule="auto"/>
              <w:jc w:val="center"/>
            </w:pPr>
            <w:r>
              <w:rPr>
                <w:rFonts w:cs="Times New Roman"/>
                <w:b/>
                <w:color w:val="FFFFFF"/>
                <w:sz w:val="18"/>
              </w:rPr>
              <w:t>Objective</w:t>
            </w:r>
          </w:p>
        </w:tc>
        <w:tc>
          <w:tcPr>
            <w:tcW w:w="4176" w:type="dxa"/>
            <w:shd w:val="clear" w:color="auto" w:fill="1B2A41"/>
          </w:tcPr>
          <w:p w:rsidR="005D2916" w:rsidRDefault="00056952">
            <w:pPr>
              <w:keepNext/>
              <w:spacing w:after="40" w:line="240" w:lineRule="auto"/>
              <w:jc w:val="center"/>
            </w:pPr>
            <w:r>
              <w:rPr>
                <w:rFonts w:cs="Times New Roman"/>
                <w:b/>
                <w:color w:val="FFFFFF"/>
                <w:sz w:val="18"/>
              </w:rPr>
              <w:t>Outcome</w:t>
            </w:r>
          </w:p>
        </w:tc>
        <w:tc>
          <w:tcPr>
            <w:tcW w:w="1440" w:type="dxa"/>
            <w:shd w:val="clear" w:color="auto" w:fill="1B2A41"/>
          </w:tcPr>
          <w:p w:rsidR="005D2916" w:rsidRDefault="00056952">
            <w:pPr>
              <w:keepNext/>
              <w:spacing w:after="40" w:line="240" w:lineRule="auto"/>
              <w:jc w:val="center"/>
            </w:pPr>
            <w:r>
              <w:rPr>
                <w:rFonts w:cs="Times New Roman"/>
                <w:b/>
                <w:color w:val="FFFFFF"/>
                <w:sz w:val="18"/>
              </w:rPr>
              <w:t>Evidence</w:t>
            </w:r>
          </w:p>
        </w:tc>
      </w:tr>
      <w:tr w:rsidR="005D2916">
        <w:trPr>
          <w:cantSplit/>
          <w:jc w:val="center"/>
        </w:trPr>
        <w:tc>
          <w:tcPr>
            <w:tcW w:w="576" w:type="dxa"/>
          </w:tcPr>
          <w:p w:rsidR="005D2916" w:rsidRDefault="00056952">
            <w:pPr>
              <w:keepNext/>
              <w:spacing w:after="40" w:line="240" w:lineRule="auto"/>
              <w:jc w:val="center"/>
            </w:pPr>
            <w:r>
              <w:rPr>
                <w:rFonts w:cs="Times New Roman"/>
                <w:sz w:val="18"/>
              </w:rPr>
              <w:t>1</w:t>
            </w:r>
          </w:p>
        </w:tc>
        <w:tc>
          <w:tcPr>
            <w:tcW w:w="2448" w:type="dxa"/>
          </w:tcPr>
          <w:p w:rsidR="005D2916" w:rsidRDefault="00056952">
            <w:pPr>
              <w:keepNext/>
              <w:spacing w:after="40" w:line="240" w:lineRule="auto"/>
              <w:jc w:val="left"/>
            </w:pPr>
            <w:r>
              <w:rPr>
                <w:rFonts w:cs="Times New Roman"/>
                <w:sz w:val="18"/>
              </w:rPr>
              <w:t>Accept PDF or scanned image and extract text with high-speed OCR</w:t>
            </w:r>
          </w:p>
        </w:tc>
        <w:tc>
          <w:tcPr>
            <w:tcW w:w="4176" w:type="dxa"/>
          </w:tcPr>
          <w:p w:rsidR="005D2916" w:rsidRDefault="00056952">
            <w:pPr>
              <w:keepNext/>
              <w:spacing w:after="40" w:line="240" w:lineRule="auto"/>
              <w:jc w:val="left"/>
            </w:pPr>
            <w:r>
              <w:rPr>
                <w:rFonts w:cs="Times New Roman"/>
                <w:b/>
                <w:sz w:val="18"/>
              </w:rPr>
              <w:t>Partly met.</w:t>
            </w:r>
            <w:r>
              <w:rPr>
                <w:rFonts w:cs="Times New Roman"/>
                <w:sz w:val="18"/>
              </w:rPr>
              <w:t xml:space="preserve"> Text-layer PDFs work (median 1.4 ms for a one-page report). The OpenCV + Tesseract path for scans and photos is implemented but could not be run or measured here (Tesseract is not installed). PP-OCR is not used.</w:t>
            </w:r>
          </w:p>
        </w:tc>
        <w:tc>
          <w:tcPr>
            <w:tcW w:w="1440" w:type="dxa"/>
          </w:tcPr>
          <w:p w:rsidR="005D2916" w:rsidRDefault="00056952">
            <w:pPr>
              <w:keepNext/>
              <w:spacing w:after="40" w:line="240" w:lineRule="auto"/>
              <w:jc w:val="left"/>
            </w:pPr>
            <w:r>
              <w:rPr>
                <w:rFonts w:cs="Times New Roman"/>
                <w:sz w:val="18"/>
              </w:rPr>
              <w:t>Section 8.7; code review</w:t>
            </w:r>
          </w:p>
        </w:tc>
      </w:tr>
      <w:tr w:rsidR="005D2916">
        <w:trPr>
          <w:cantSplit/>
          <w:jc w:val="center"/>
        </w:trPr>
        <w:tc>
          <w:tcPr>
            <w:tcW w:w="576" w:type="dxa"/>
          </w:tcPr>
          <w:p w:rsidR="005D2916" w:rsidRDefault="00056952">
            <w:pPr>
              <w:keepNext/>
              <w:spacing w:after="40" w:line="240" w:lineRule="auto"/>
              <w:jc w:val="center"/>
            </w:pPr>
            <w:r>
              <w:rPr>
                <w:rFonts w:cs="Times New Roman"/>
                <w:sz w:val="18"/>
              </w:rPr>
              <w:t>2</w:t>
            </w:r>
          </w:p>
        </w:tc>
        <w:tc>
          <w:tcPr>
            <w:tcW w:w="2448" w:type="dxa"/>
          </w:tcPr>
          <w:p w:rsidR="005D2916" w:rsidRDefault="00056952">
            <w:pPr>
              <w:keepNext/>
              <w:spacing w:after="40" w:line="240" w:lineRule="auto"/>
              <w:jc w:val="left"/>
            </w:pPr>
            <w:r>
              <w:rPr>
                <w:rFonts w:cs="Times New Roman"/>
                <w:sz w:val="18"/>
              </w:rPr>
              <w:t>Identify test n</w:t>
            </w:r>
            <w:r>
              <w:rPr>
                <w:rFonts w:cs="Times New Roman"/>
                <w:sz w:val="18"/>
              </w:rPr>
              <w:t>ame, value, unit and reference range with NER</w:t>
            </w:r>
          </w:p>
        </w:tc>
        <w:tc>
          <w:tcPr>
            <w:tcW w:w="4176" w:type="dxa"/>
          </w:tcPr>
          <w:p w:rsidR="005D2916" w:rsidRDefault="00056952">
            <w:pPr>
              <w:keepNext/>
              <w:spacing w:after="40" w:line="240" w:lineRule="auto"/>
              <w:jc w:val="left"/>
            </w:pPr>
            <w:r>
              <w:rPr>
                <w:rFonts w:cs="Times New Roman"/>
                <w:b/>
                <w:sz w:val="18"/>
              </w:rPr>
              <w:t>Partly met.</w:t>
            </w:r>
            <w:r>
              <w:rPr>
                <w:rFonts w:cs="Times New Roman"/>
                <w:sz w:val="18"/>
              </w:rPr>
              <w:t xml:space="preserve"> A regex line parser with a TF-IDF name matcher, not a trained NER or CRF model. Row F1 0.916 on the generated corpus; 0 on cell-per-line tables.</w:t>
            </w:r>
          </w:p>
        </w:tc>
        <w:tc>
          <w:tcPr>
            <w:tcW w:w="1440" w:type="dxa"/>
          </w:tcPr>
          <w:p w:rsidR="005D2916" w:rsidRDefault="00056952">
            <w:pPr>
              <w:keepNext/>
              <w:spacing w:after="40" w:line="240" w:lineRule="auto"/>
              <w:jc w:val="left"/>
            </w:pPr>
            <w:r>
              <w:rPr>
                <w:rFonts w:cs="Times New Roman"/>
                <w:sz w:val="18"/>
              </w:rPr>
              <w:t>Sections 8.3, 8.4</w:t>
            </w:r>
          </w:p>
        </w:tc>
      </w:tr>
      <w:tr w:rsidR="005D2916">
        <w:trPr>
          <w:cantSplit/>
          <w:jc w:val="center"/>
        </w:trPr>
        <w:tc>
          <w:tcPr>
            <w:tcW w:w="576" w:type="dxa"/>
          </w:tcPr>
          <w:p w:rsidR="005D2916" w:rsidRDefault="00056952">
            <w:pPr>
              <w:spacing w:after="40" w:line="240" w:lineRule="auto"/>
              <w:jc w:val="center"/>
            </w:pPr>
            <w:r>
              <w:rPr>
                <w:rFonts w:cs="Times New Roman"/>
                <w:sz w:val="18"/>
              </w:rPr>
              <w:t>3</w:t>
            </w:r>
          </w:p>
        </w:tc>
        <w:tc>
          <w:tcPr>
            <w:tcW w:w="2448" w:type="dxa"/>
          </w:tcPr>
          <w:p w:rsidR="005D2916" w:rsidRDefault="00056952">
            <w:pPr>
              <w:spacing w:after="40" w:line="240" w:lineRule="auto"/>
              <w:jc w:val="left"/>
            </w:pPr>
            <w:r>
              <w:rPr>
                <w:rFonts w:cs="Times New Roman"/>
                <w:sz w:val="18"/>
              </w:rPr>
              <w:t xml:space="preserve">Compare each value with its </w:t>
            </w:r>
            <w:r>
              <w:rPr>
                <w:rFonts w:cs="Times New Roman"/>
                <w:sz w:val="18"/>
              </w:rPr>
              <w:t>range and flag abnormal results</w:t>
            </w:r>
          </w:p>
        </w:tc>
        <w:tc>
          <w:tcPr>
            <w:tcW w:w="4176" w:type="dxa"/>
          </w:tcPr>
          <w:p w:rsidR="005D2916" w:rsidRDefault="00056952">
            <w:pPr>
              <w:spacing w:after="40" w:line="240" w:lineRule="auto"/>
              <w:jc w:val="left"/>
            </w:pPr>
            <w:r>
              <w:rPr>
                <w:rFonts w:cs="Times New Roman"/>
                <w:b/>
                <w:sz w:val="18"/>
              </w:rPr>
              <w:t>Met.</w:t>
            </w:r>
            <w:r>
              <w:rPr>
                <w:rFonts w:cs="Times New Roman"/>
                <w:sz w:val="18"/>
              </w:rPr>
              <w:t xml:space="preserve"> Rule verified on 20,000 random cases with 0 disagreements; status accuracy 99.93% on detected rows.</w:t>
            </w:r>
          </w:p>
        </w:tc>
        <w:tc>
          <w:tcPr>
            <w:tcW w:w="1440" w:type="dxa"/>
          </w:tcPr>
          <w:p w:rsidR="005D2916" w:rsidRDefault="00056952">
            <w:pPr>
              <w:spacing w:after="40" w:line="240" w:lineRule="auto"/>
              <w:jc w:val="left"/>
            </w:pPr>
            <w:r>
              <w:rPr>
                <w:rFonts w:cs="Times New Roman"/>
                <w:sz w:val="18"/>
              </w:rPr>
              <w:t>Section 8.5</w:t>
            </w:r>
          </w:p>
        </w:tc>
      </w:tr>
      <w:tr w:rsidR="005D2916">
        <w:trPr>
          <w:cantSplit/>
          <w:jc w:val="center"/>
        </w:trPr>
        <w:tc>
          <w:tcPr>
            <w:tcW w:w="576" w:type="dxa"/>
          </w:tcPr>
          <w:p w:rsidR="005D2916" w:rsidRDefault="00056952">
            <w:pPr>
              <w:spacing w:after="40" w:line="240" w:lineRule="auto"/>
              <w:jc w:val="center"/>
            </w:pPr>
            <w:r>
              <w:rPr>
                <w:rFonts w:cs="Times New Roman"/>
                <w:sz w:val="18"/>
              </w:rPr>
              <w:t>4</w:t>
            </w:r>
          </w:p>
        </w:tc>
        <w:tc>
          <w:tcPr>
            <w:tcW w:w="2448" w:type="dxa"/>
          </w:tcPr>
          <w:p w:rsidR="005D2916" w:rsidRDefault="00056952">
            <w:pPr>
              <w:spacing w:after="40" w:line="240" w:lineRule="auto"/>
              <w:jc w:val="left"/>
            </w:pPr>
            <w:r>
              <w:rPr>
                <w:rFonts w:cs="Times New Roman"/>
                <w:sz w:val="18"/>
              </w:rPr>
              <w:t>Plain-language explanations grounded in trusted sources</w:t>
            </w:r>
          </w:p>
        </w:tc>
        <w:tc>
          <w:tcPr>
            <w:tcW w:w="4176" w:type="dxa"/>
          </w:tcPr>
          <w:p w:rsidR="005D2916" w:rsidRDefault="00056952">
            <w:pPr>
              <w:spacing w:after="40" w:line="240" w:lineRule="auto"/>
              <w:jc w:val="left"/>
            </w:pPr>
            <w:r>
              <w:rPr>
                <w:rFonts w:cs="Times New Roman"/>
                <w:b/>
                <w:sz w:val="18"/>
              </w:rPr>
              <w:t>Partly met.</w:t>
            </w:r>
            <w:r>
              <w:rPr>
                <w:rFonts w:cs="Times New Roman"/>
                <w:sz w:val="18"/>
              </w:rPr>
              <w:t xml:space="preserve"> Curated, non-diagnostic text for 17 </w:t>
            </w:r>
            <w:r>
              <w:rPr>
                <w:rFonts w:cs="Times New Roman"/>
                <w:sz w:val="18"/>
              </w:rPr>
              <w:t>of 55 tests, generic otherwise. There is no retrieval and no citation of sources; the optional LLM rewrite is untested.</w:t>
            </w:r>
          </w:p>
        </w:tc>
        <w:tc>
          <w:tcPr>
            <w:tcW w:w="1440" w:type="dxa"/>
          </w:tcPr>
          <w:p w:rsidR="005D2916" w:rsidRDefault="00056952">
            <w:pPr>
              <w:spacing w:after="40" w:line="240" w:lineRule="auto"/>
              <w:jc w:val="left"/>
            </w:pPr>
            <w:r>
              <w:rPr>
                <w:rFonts w:cs="Times New Roman"/>
                <w:sz w:val="18"/>
              </w:rPr>
              <w:t>Section 8.6</w:t>
            </w:r>
          </w:p>
        </w:tc>
      </w:tr>
      <w:tr w:rsidR="005D2916">
        <w:trPr>
          <w:cantSplit/>
          <w:jc w:val="center"/>
        </w:trPr>
        <w:tc>
          <w:tcPr>
            <w:tcW w:w="576" w:type="dxa"/>
          </w:tcPr>
          <w:p w:rsidR="005D2916" w:rsidRDefault="00056952">
            <w:pPr>
              <w:spacing w:after="40" w:line="240" w:lineRule="auto"/>
              <w:jc w:val="center"/>
            </w:pPr>
            <w:r>
              <w:rPr>
                <w:rFonts w:cs="Times New Roman"/>
                <w:sz w:val="18"/>
              </w:rPr>
              <w:t>5</w:t>
            </w:r>
          </w:p>
        </w:tc>
        <w:tc>
          <w:tcPr>
            <w:tcW w:w="2448" w:type="dxa"/>
          </w:tcPr>
          <w:p w:rsidR="005D2916" w:rsidRDefault="00056952">
            <w:pPr>
              <w:spacing w:after="40" w:line="240" w:lineRule="auto"/>
              <w:jc w:val="left"/>
            </w:pPr>
            <w:r>
              <w:rPr>
                <w:rFonts w:cs="Times New Roman"/>
                <w:sz w:val="18"/>
              </w:rPr>
              <w:t>Track parameters across reports to show trends</w:t>
            </w:r>
          </w:p>
        </w:tc>
        <w:tc>
          <w:tcPr>
            <w:tcW w:w="4176" w:type="dxa"/>
          </w:tcPr>
          <w:p w:rsidR="005D2916" w:rsidRDefault="00056952">
            <w:pPr>
              <w:spacing w:after="40" w:line="240" w:lineRule="auto"/>
              <w:jc w:val="left"/>
            </w:pPr>
            <w:r>
              <w:rPr>
                <w:rFonts w:cs="Times New Roman"/>
                <w:b/>
                <w:sz w:val="18"/>
              </w:rPr>
              <w:t>Met.</w:t>
            </w:r>
            <w:r>
              <w:rPr>
                <w:rFonts w:cs="Times New Roman"/>
                <w:sz w:val="18"/>
              </w:rPr>
              <w:t xml:space="preserve"> Trend chart with reference band, pattern note, and two-report compari</w:t>
            </w:r>
            <w:r>
              <w:rPr>
                <w:rFonts w:cs="Times New Roman"/>
                <w:sz w:val="18"/>
              </w:rPr>
              <w:t>son. The pattern uses only the first and last value, and the x-axis is upload date.</w:t>
            </w:r>
          </w:p>
        </w:tc>
        <w:tc>
          <w:tcPr>
            <w:tcW w:w="1440" w:type="dxa"/>
          </w:tcPr>
          <w:p w:rsidR="005D2916" w:rsidRDefault="00056952">
            <w:pPr>
              <w:spacing w:after="40" w:line="240" w:lineRule="auto"/>
              <w:jc w:val="left"/>
            </w:pPr>
            <w:r>
              <w:rPr>
                <w:rFonts w:cs="Times New Roman"/>
                <w:sz w:val="18"/>
              </w:rPr>
              <w:t>Section 8.1 (trend and compare screens)</w:t>
            </w:r>
          </w:p>
        </w:tc>
      </w:tr>
      <w:tr w:rsidR="005D2916">
        <w:trPr>
          <w:cantSplit/>
          <w:jc w:val="center"/>
        </w:trPr>
        <w:tc>
          <w:tcPr>
            <w:tcW w:w="576" w:type="dxa"/>
          </w:tcPr>
          <w:p w:rsidR="005D2916" w:rsidRDefault="00056952">
            <w:pPr>
              <w:spacing w:after="40" w:line="240" w:lineRule="auto"/>
              <w:jc w:val="center"/>
            </w:pPr>
            <w:r>
              <w:rPr>
                <w:rFonts w:cs="Times New Roman"/>
                <w:sz w:val="18"/>
              </w:rPr>
              <w:t>6</w:t>
            </w:r>
          </w:p>
        </w:tc>
        <w:tc>
          <w:tcPr>
            <w:tcW w:w="2448" w:type="dxa"/>
          </w:tcPr>
          <w:p w:rsidR="005D2916" w:rsidRDefault="00056952">
            <w:pPr>
              <w:spacing w:after="40" w:line="240" w:lineRule="auto"/>
              <w:jc w:val="left"/>
            </w:pPr>
            <w:r>
              <w:rPr>
                <w:rFonts w:cs="Times New Roman"/>
                <w:sz w:val="18"/>
              </w:rPr>
              <w:t>Present results in a dashboard and evaluate extraction accuracy against manually labelled reports</w:t>
            </w:r>
          </w:p>
        </w:tc>
        <w:tc>
          <w:tcPr>
            <w:tcW w:w="4176" w:type="dxa"/>
          </w:tcPr>
          <w:p w:rsidR="005D2916" w:rsidRDefault="00056952">
            <w:pPr>
              <w:spacing w:after="40" w:line="240" w:lineRule="auto"/>
              <w:jc w:val="left"/>
            </w:pPr>
            <w:r>
              <w:rPr>
                <w:rFonts w:cs="Times New Roman"/>
                <w:b/>
                <w:sz w:val="18"/>
              </w:rPr>
              <w:t>Dashboard met; evaluation not m</w:t>
            </w:r>
            <w:r>
              <w:rPr>
                <w:rFonts w:cs="Times New Roman"/>
                <w:b/>
                <w:sz w:val="18"/>
              </w:rPr>
              <w:t>et as stated.</w:t>
            </w:r>
            <w:r>
              <w:rPr>
                <w:rFonts w:cs="Times New Roman"/>
                <w:sz w:val="18"/>
              </w:rPr>
              <w:t xml:space="preserve"> The evaluation used generated, not manually labelled, real reports.</w:t>
            </w:r>
          </w:p>
        </w:tc>
        <w:tc>
          <w:tcPr>
            <w:tcW w:w="1440" w:type="dxa"/>
          </w:tcPr>
          <w:p w:rsidR="005D2916" w:rsidRDefault="00056952">
            <w:pPr>
              <w:spacing w:after="40" w:line="240" w:lineRule="auto"/>
              <w:jc w:val="left"/>
            </w:pPr>
            <w:r>
              <w:rPr>
                <w:rFonts w:cs="Times New Roman"/>
                <w:sz w:val="18"/>
              </w:rPr>
              <w:t>Section 8.1 (dashboard); Section 8.2</w:t>
            </w:r>
          </w:p>
        </w:tc>
      </w:tr>
    </w:tbl>
    <w:p w:rsidR="005D2916" w:rsidRDefault="005D2916">
      <w:pPr>
        <w:spacing w:line="192" w:lineRule="auto"/>
      </w:pPr>
    </w:p>
    <w:p w:rsidR="005D2916" w:rsidRDefault="00056952">
      <w:pPr>
        <w:pStyle w:val="Heading2"/>
      </w:pPr>
      <w:bookmarkStart w:id="160" w:name="_Toc243905519"/>
      <w:r>
        <w:t>8.12 What these results do and do not show</w:t>
      </w:r>
      <w:bookmarkEnd w:id="160"/>
    </w:p>
    <w:p w:rsidR="005D2916" w:rsidRDefault="00056952">
      <w:pPr>
        <w:spacing w:after="60"/>
        <w:ind w:left="720" w:hanging="360"/>
      </w:pPr>
      <w:r>
        <w:rPr>
          <w:rFonts w:cs="Times New Roman"/>
        </w:rPr>
        <w:t xml:space="preserve">•  </w:t>
      </w:r>
      <w:r>
        <w:rPr>
          <w:rFonts w:cs="Times New Roman"/>
          <w:b/>
        </w:rPr>
        <w:t>The corpus is synthetic and was written by the same team that wrote the parser.</w:t>
      </w:r>
      <w:r>
        <w:rPr>
          <w:rFonts w:cs="Times New Roman"/>
        </w:rPr>
        <w:t xml:space="preserve"> The layouts are plausible, but they are the layouts the authors thought of. Real reports will contain multi-line cells, merged columns, footnotes and scanning artefacts that the corpus lacks, so the F1 values above are likely to be optimistic for real doc</w:t>
      </w:r>
      <w:r>
        <w:rPr>
          <w:rFonts w:cs="Times New Roman"/>
        </w:rPr>
        <w:t>uments.</w:t>
      </w:r>
    </w:p>
    <w:p w:rsidR="005D2916" w:rsidRDefault="00056952">
      <w:pPr>
        <w:spacing w:after="60"/>
        <w:ind w:left="720" w:hanging="360"/>
      </w:pPr>
      <w:r>
        <w:rPr>
          <w:rFonts w:cs="Times New Roman"/>
        </w:rPr>
        <w:t xml:space="preserve">•  </w:t>
      </w:r>
      <w:r>
        <w:rPr>
          <w:rFonts w:cs="Times New Roman"/>
          <w:b/>
        </w:rPr>
        <w:t>Status accuracy is nearly circular.</w:t>
      </w:r>
      <w:r>
        <w:rPr>
          <w:rFonts w:cs="Times New Roman"/>
        </w:rPr>
        <w:t xml:space="preserve"> The ground-truth status is computed with the same rule as the system, so 99.9% shows that ranges are propagated correctly, not that the flags agree with a clinician.</w:t>
      </w:r>
    </w:p>
    <w:p w:rsidR="005D2916" w:rsidRDefault="00056952">
      <w:pPr>
        <w:spacing w:after="60"/>
        <w:ind w:left="720" w:hanging="360"/>
      </w:pPr>
      <w:r>
        <w:rPr>
          <w:rFonts w:cs="Times New Roman"/>
        </w:rPr>
        <w:t xml:space="preserve">•  </w:t>
      </w:r>
      <w:r>
        <w:rPr>
          <w:rFonts w:cs="Times New Roman"/>
          <w:b/>
        </w:rPr>
        <w:t>Scanned reports were not evaluated.</w:t>
      </w:r>
      <w:r>
        <w:rPr>
          <w:rFonts w:cs="Times New Roman"/>
        </w:rPr>
        <w:t xml:space="preserve"> The </w:t>
      </w:r>
      <w:r>
        <w:rPr>
          <w:rFonts w:cs="Times New Roman"/>
        </w:rPr>
        <w:t>project's central promise of reading photographs and scans rests on Tesseract and OpenCV code that was not run for this report.</w:t>
      </w:r>
    </w:p>
    <w:p w:rsidR="005D2916" w:rsidRDefault="00056952">
      <w:pPr>
        <w:spacing w:after="60"/>
        <w:ind w:left="720" w:hanging="360"/>
      </w:pPr>
      <w:r>
        <w:rPr>
          <w:rFonts w:cs="Times New Roman"/>
        </w:rPr>
        <w:t xml:space="preserve">•  </w:t>
      </w:r>
      <w:r>
        <w:rPr>
          <w:rFonts w:cs="Times New Roman"/>
          <w:b/>
        </w:rPr>
        <w:t>The name-noise experiment is simulated</w:t>
      </w:r>
      <w:r>
        <w:rPr>
          <w:rFonts w:cs="Times New Roman"/>
        </w:rPr>
        <w:t xml:space="preserve">, and </w:t>
      </w:r>
      <w:r>
        <w:rPr>
          <w:rFonts w:cs="Times New Roman"/>
          <w:b/>
        </w:rPr>
        <w:t>explanation quality was not rated</w:t>
      </w:r>
      <w:r>
        <w:rPr>
          <w:rFonts w:cs="Times New Roman"/>
        </w:rPr>
        <w:t>: coverage was counted, helpfulness and correctn</w:t>
      </w:r>
      <w:r>
        <w:rPr>
          <w:rFonts w:cs="Times New Roman"/>
        </w:rPr>
        <w:t>ess were not.</w:t>
      </w:r>
    </w:p>
    <w:p w:rsidR="005D2916" w:rsidRDefault="00056952">
      <w:pPr>
        <w:spacing w:after="60"/>
        <w:ind w:left="720" w:hanging="360"/>
      </w:pPr>
      <w:r>
        <w:rPr>
          <w:rFonts w:cs="Times New Roman"/>
        </w:rPr>
        <w:t xml:space="preserve">•  </w:t>
      </w:r>
      <w:r>
        <w:rPr>
          <w:rFonts w:cs="Times New Roman"/>
          <w:b/>
        </w:rPr>
        <w:t>All timings are for a single user on one desktop processor</w:t>
      </w:r>
      <w:r>
        <w:rPr>
          <w:rFonts w:cs="Times New Roman"/>
        </w:rPr>
        <w:t xml:space="preserve"> with text-layer PDFs.</w:t>
      </w:r>
    </w:p>
    <w:p w:rsidR="005D2916" w:rsidRDefault="00056952">
      <w:r>
        <w:rPr>
          <w:rFonts w:cs="Times New Roman"/>
        </w:rPr>
        <w:lastRenderedPageBreak/>
        <w:t>What the results do show is that the downstream stages (classification, storage, trends, comparison, API and interface) behave correctly and quickly, and that</w:t>
      </w:r>
      <w:r>
        <w:rPr>
          <w:rFonts w:cs="Times New Roman"/>
        </w:rPr>
        <w:t xml:space="preserve"> the extraction stage is dependable for single-line layouts but brittle in three specific, fixable ways listed in Section 8.3.</w:t>
      </w:r>
    </w:p>
    <w:p w:rsidR="005D2916" w:rsidRDefault="00056952">
      <w:r>
        <w:br w:type="page"/>
      </w:r>
    </w:p>
    <w:p w:rsidR="005D2916" w:rsidRDefault="00056952">
      <w:pPr>
        <w:pStyle w:val="Heading1"/>
      </w:pPr>
      <w:bookmarkStart w:id="161" w:name="_Toc243905520"/>
      <w:r>
        <w:lastRenderedPageBreak/>
        <w:t>CHAPTER 9: CONCLUSION</w:t>
      </w:r>
      <w:bookmarkEnd w:id="161"/>
    </w:p>
    <w:p w:rsidR="005D2916" w:rsidRDefault="00056952">
      <w:pPr>
        <w:pStyle w:val="Heading2"/>
      </w:pPr>
      <w:bookmarkStart w:id="162" w:name="_Toc243905521"/>
      <w:r>
        <w:t>9.1 Summary</w:t>
      </w:r>
      <w:bookmarkEnd w:id="162"/>
    </w:p>
    <w:p w:rsidR="005D2916" w:rsidRDefault="00056952">
      <w:r>
        <w:rPr>
          <w:rFonts w:cs="Times New Roman"/>
        </w:rPr>
        <w:t>The project set out to turn a laboratory report into something a patient can read. It deliver</w:t>
      </w:r>
      <w:r>
        <w:rPr>
          <w:rFonts w:cs="Times New Roman"/>
        </w:rPr>
        <w:t>s a working system in which an uploaded PDF or image is read, its test rows are extracted, each result is compared with the reference range printed beside it, abnormal results receive a plain-language and non-diagnostic explanation, and everything is store</w:t>
      </w:r>
      <w:r>
        <w:rPr>
          <w:rFonts w:cs="Times New Roman"/>
        </w:rPr>
        <w:t>d so that values can be followed over time and two reports compared. A FastAPI service, a React interface, the original Streamlit application, an automated test suite and a reproducible evaluation harness complete the work.</w:t>
      </w:r>
    </w:p>
    <w:p w:rsidR="005D2916" w:rsidRDefault="00056952">
      <w:pPr>
        <w:pStyle w:val="Heading2"/>
      </w:pPr>
      <w:bookmarkStart w:id="163" w:name="_Toc243905522"/>
      <w:r>
        <w:t>9.2 Objectives achieved</w:t>
      </w:r>
      <w:bookmarkEnd w:id="163"/>
    </w:p>
    <w:p w:rsidR="005D2916" w:rsidRDefault="00056952">
      <w:r>
        <w:rPr>
          <w:rFonts w:cs="Times New Roman"/>
        </w:rPr>
        <w:t xml:space="preserve">Two of </w:t>
      </w:r>
      <w:r>
        <w:rPr>
          <w:rFonts w:cs="Times New Roman"/>
        </w:rPr>
        <w:t>the six objectives were fully met: flagging abnormal results (objective 3) and tracking parameters across reports (objective 5). Four were met in part. Text extraction works for digital PDFs, but the scanned-image path could not be run (objective 1). Field</w:t>
      </w:r>
      <w:r>
        <w:rPr>
          <w:rFonts w:cs="Times New Roman"/>
        </w:rPr>
        <w:t xml:space="preserve"> extraction is a regex-and-TF-IDF parser, not the trained NER model the abstract names (objective 2). Explanations are curated rules for 17 tests without retrieval or citations (objective 4). The dashboard exists, but extraction accuracy was measured on ge</w:t>
      </w:r>
      <w:r>
        <w:rPr>
          <w:rFonts w:cs="Times New Roman"/>
        </w:rPr>
        <w:t>nerated reports, not on manually labelled real ones (objective 6). Section 8.11 gives the evidence.</w:t>
      </w:r>
    </w:p>
    <w:p w:rsidR="005D2916" w:rsidRDefault="00056952">
      <w:pPr>
        <w:pStyle w:val="Heading2"/>
      </w:pPr>
      <w:bookmarkStart w:id="164" w:name="_Toc243905523"/>
      <w:r>
        <w:t>9.3 Key findings</w:t>
      </w:r>
      <w:bookmarkEnd w:id="164"/>
    </w:p>
    <w:p w:rsidR="005D2916" w:rsidRDefault="00056952">
      <w:pPr>
        <w:spacing w:after="60"/>
        <w:ind w:left="720" w:hanging="360"/>
      </w:pPr>
      <w:r>
        <w:rPr>
          <w:rFonts w:cs="Times New Roman"/>
        </w:rPr>
        <w:t>•  On single-line layouts the parser extracts rows well (F1 about 0.98) and, once a row is read, the range and status are almost always rig</w:t>
      </w:r>
      <w:r>
        <w:rPr>
          <w:rFonts w:cs="Times New Roman"/>
        </w:rPr>
        <w:t>ht (99.9% and 99.9%); over all eight layouts of the generated corpus the F1 is 0.916.</w:t>
      </w:r>
    </w:p>
    <w:p w:rsidR="005D2916" w:rsidRDefault="00056952">
      <w:pPr>
        <w:spacing w:after="60"/>
        <w:ind w:left="720" w:hanging="360"/>
      </w:pPr>
      <w:r>
        <w:rPr>
          <w:rFonts w:cs="Times New Roman"/>
        </w:rPr>
        <w:t>•  The weak points are specific and fixable: cell-per-line tables (recall 0), a hyphenated date read as a test, a short unit list, and names outside the dictionary that a</w:t>
      </w:r>
      <w:r>
        <w:rPr>
          <w:rFonts w:cs="Times New Roman"/>
        </w:rPr>
        <w:t>re renamed.</w:t>
      </w:r>
    </w:p>
    <w:p w:rsidR="005D2916" w:rsidRDefault="00056952">
      <w:pPr>
        <w:spacing w:after="60"/>
        <w:ind w:left="720" w:hanging="360"/>
      </w:pPr>
      <w:r>
        <w:rPr>
          <w:rFonts w:cs="Times New Roman"/>
        </w:rPr>
        <w:t xml:space="preserve">•  A plain </w:t>
      </w:r>
      <w:r>
        <w:rPr>
          <w:rFonts w:ascii="Consolas" w:eastAsia="Consolas" w:hAnsi="Consolas" w:cs="Consolas"/>
          <w:sz w:val="21"/>
        </w:rPr>
        <w:t>difflib</w:t>
      </w:r>
      <w:r>
        <w:rPr>
          <w:rFonts w:cs="Times New Roman"/>
        </w:rPr>
        <w:t xml:space="preserve"> matcher beat the shipped TF-IDF matcher on noisy names (0.981 against 0.890 at 10% noise), so the choice of TF-IDF is not justified by accuracy.</w:t>
      </w:r>
    </w:p>
    <w:p w:rsidR="005D2916" w:rsidRDefault="00056952">
      <w:pPr>
        <w:spacing w:after="60"/>
        <w:ind w:left="720" w:hanging="360"/>
      </w:pPr>
      <w:r>
        <w:rPr>
          <w:rFonts w:cs="Times New Roman"/>
        </w:rPr>
        <w:t xml:space="preserve">•  The pipeline is fast: a median of 53 ms per text-layer report and about 210 </w:t>
      </w:r>
      <w:r>
        <w:rPr>
          <w:rFonts w:cs="Times New Roman"/>
        </w:rPr>
        <w:t>ms for an HTTP upload, far below the 10-second target, although the target was set for scanned input.</w:t>
      </w:r>
    </w:p>
    <w:p w:rsidR="005D2916" w:rsidRDefault="00056952">
      <w:pPr>
        <w:spacing w:after="60"/>
        <w:ind w:left="720" w:hanging="360"/>
      </w:pPr>
      <w:r>
        <w:rPr>
          <w:rFonts w:cs="Times New Roman"/>
        </w:rPr>
        <w:t>•  The system is verified by 36 pytest cases and 31 smoke checks (API and browser), all passing.</w:t>
      </w:r>
    </w:p>
    <w:p w:rsidR="005D2916" w:rsidRDefault="00056952">
      <w:pPr>
        <w:pStyle w:val="Heading2"/>
      </w:pPr>
      <w:bookmarkStart w:id="165" w:name="_Toc243905524"/>
      <w:r>
        <w:lastRenderedPageBreak/>
        <w:t>9.4 Practical applications</w:t>
      </w:r>
      <w:bookmarkEnd w:id="165"/>
    </w:p>
    <w:p w:rsidR="005D2916" w:rsidRDefault="00056952">
      <w:pPr>
        <w:spacing w:after="60"/>
        <w:ind w:left="720" w:hanging="360"/>
      </w:pPr>
      <w:r>
        <w:rPr>
          <w:rFonts w:cs="Times New Roman"/>
        </w:rPr>
        <w:t>•  A patient-facing reader tha</w:t>
      </w:r>
      <w:r>
        <w:rPr>
          <w:rFonts w:cs="Times New Roman"/>
        </w:rPr>
        <w:t>t explains in everyday words what a report lists and which values lie outside their range, with a clear disclaimer.</w:t>
      </w:r>
    </w:p>
    <w:p w:rsidR="005D2916" w:rsidRDefault="00056952">
      <w:pPr>
        <w:spacing w:after="60"/>
        <w:ind w:left="720" w:hanging="360"/>
      </w:pPr>
      <w:r>
        <w:rPr>
          <w:rFonts w:cs="Times New Roman"/>
        </w:rPr>
        <w:t>•  A library that lets a person keep several reports together and see a test move over months, as the sample data does for haemoglobin and L</w:t>
      </w:r>
      <w:r>
        <w:rPr>
          <w:rFonts w:cs="Times New Roman"/>
        </w:rPr>
        <w:t>DL cholesterol.</w:t>
      </w:r>
    </w:p>
    <w:p w:rsidR="005D2916" w:rsidRDefault="00056952">
      <w:pPr>
        <w:spacing w:after="60"/>
        <w:ind w:left="720" w:hanging="360"/>
      </w:pPr>
      <w:r>
        <w:rPr>
          <w:rFonts w:cs="Times New Roman"/>
        </w:rPr>
        <w:t>•  A teaching and research scaffold for report digitisation: the generated corpus, the scoring script and the failure analysis can be reused to test a better parser.</w:t>
      </w:r>
    </w:p>
    <w:p w:rsidR="005D2916" w:rsidRDefault="00056952">
      <w:pPr>
        <w:pStyle w:val="Heading2"/>
      </w:pPr>
      <w:bookmarkStart w:id="166" w:name="_Toc243905525"/>
      <w:r>
        <w:t>9.5 Known limitations</w:t>
      </w:r>
      <w:bookmarkEnd w:id="166"/>
    </w:p>
    <w:p w:rsidR="005D2916" w:rsidRDefault="00056952">
      <w:pPr>
        <w:spacing w:after="60"/>
        <w:ind w:left="720" w:hanging="360"/>
      </w:pPr>
      <w:r>
        <w:rPr>
          <w:rFonts w:cs="Times New Roman"/>
        </w:rPr>
        <w:t xml:space="preserve">•  </w:t>
      </w:r>
      <w:r>
        <w:rPr>
          <w:rFonts w:cs="Times New Roman"/>
          <w:b/>
        </w:rPr>
        <w:t>Layout dependence.</w:t>
      </w:r>
      <w:r>
        <w:rPr>
          <w:rFonts w:cs="Times New Roman"/>
        </w:rPr>
        <w:t xml:space="preserve"> On reports where each table ce</w:t>
      </w:r>
      <w:r>
        <w:rPr>
          <w:rFonts w:cs="Times New Roman"/>
        </w:rPr>
        <w:t xml:space="preserve">ll is a separate text line, the parser extracted no rows at all (recall 0.000 on 210 rows); a date line such as </w:t>
      </w:r>
      <w:r>
        <w:rPr>
          <w:rFonts w:ascii="Consolas" w:eastAsia="Consolas" w:hAnsi="Consolas" w:cs="Consolas"/>
          <w:sz w:val="21"/>
        </w:rPr>
        <w:t>12-04-2026</w:t>
      </w:r>
      <w:r>
        <w:rPr>
          <w:rFonts w:cs="Times New Roman"/>
        </w:rPr>
        <w:t xml:space="preserve"> was read as a test named "Sample Collected" in every one of the 56 corpus reports that print the date with hyphens.</w:t>
      </w:r>
    </w:p>
    <w:p w:rsidR="005D2916" w:rsidRDefault="00056952">
      <w:pPr>
        <w:spacing w:after="60"/>
        <w:ind w:left="720" w:hanging="360"/>
      </w:pPr>
      <w:r>
        <w:rPr>
          <w:rFonts w:cs="Times New Roman"/>
        </w:rPr>
        <w:t xml:space="preserve">•  </w:t>
      </w:r>
      <w:r>
        <w:rPr>
          <w:rFonts w:cs="Times New Roman"/>
          <w:b/>
        </w:rPr>
        <w:t>Unit gaps.</w:t>
      </w:r>
      <w:r>
        <w:rPr>
          <w:rFonts w:cs="Times New Roman"/>
        </w:rPr>
        <w:t xml:space="preserve"> Uni</w:t>
      </w:r>
      <w:r>
        <w:rPr>
          <w:rFonts w:cs="Times New Roman"/>
        </w:rPr>
        <w:t>t accuracy is 87.1% overall and 57.6% when a flag letter sits between the value and the unit; units such as mg/L, umol/L, ng/dL and uIU/mL are not in the parser's unit list.</w:t>
      </w:r>
    </w:p>
    <w:p w:rsidR="005D2916" w:rsidRDefault="00056952">
      <w:pPr>
        <w:spacing w:after="60"/>
        <w:ind w:left="720" w:hanging="360"/>
      </w:pPr>
      <w:r>
        <w:rPr>
          <w:rFonts w:cs="Times New Roman"/>
        </w:rPr>
        <w:t xml:space="preserve">•  </w:t>
      </w:r>
      <w:r>
        <w:rPr>
          <w:rFonts w:cs="Times New Roman"/>
          <w:b/>
        </w:rPr>
        <w:t>Name matching.</w:t>
      </w:r>
      <w:r>
        <w:rPr>
          <w:rFonts w:cs="Times New Roman"/>
        </w:rPr>
        <w:t xml:space="preserve"> The TF-IDF matcher loses accuracy under character noise (89.0% a</w:t>
      </w:r>
      <w:r>
        <w:rPr>
          <w:rFonts w:cs="Times New Roman"/>
        </w:rPr>
        <w:t xml:space="preserve">t 10% noise against 98.1% for a plain </w:t>
      </w:r>
      <w:r>
        <w:rPr>
          <w:rFonts w:ascii="Consolas" w:eastAsia="Consolas" w:hAnsi="Consolas" w:cs="Consolas"/>
          <w:sz w:val="21"/>
        </w:rPr>
        <w:t>difflib</w:t>
      </w:r>
      <w:r>
        <w:rPr>
          <w:rFonts w:cs="Times New Roman"/>
        </w:rPr>
        <w:t xml:space="preserve"> baseline) and renames some unseen tests, for example Sodium Bicarbonate to Sodium.</w:t>
      </w:r>
    </w:p>
    <w:p w:rsidR="005D2916" w:rsidRDefault="00056952">
      <w:pPr>
        <w:spacing w:after="60"/>
        <w:ind w:left="720" w:hanging="360"/>
      </w:pPr>
      <w:r>
        <w:rPr>
          <w:rFonts w:cs="Times New Roman"/>
        </w:rPr>
        <w:t xml:space="preserve">•  </w:t>
      </w:r>
      <w:r>
        <w:rPr>
          <w:rFonts w:cs="Times New Roman"/>
          <w:b/>
        </w:rPr>
        <w:t>Thin explanation coverage.</w:t>
      </w:r>
      <w:r>
        <w:rPr>
          <w:rFonts w:cs="Times New Roman"/>
        </w:rPr>
        <w:t xml:space="preserve"> Only 17 of the 55 dictionary tests (30.9%) have test-specific explanation text; the rest receive </w:t>
      </w:r>
      <w:r>
        <w:rPr>
          <w:rFonts w:cs="Times New Roman"/>
        </w:rPr>
        <w:t>a generic paragraph. The explanations are rule-based, with no retrieval and no citations.</w:t>
      </w:r>
    </w:p>
    <w:p w:rsidR="005D2916" w:rsidRDefault="00056952">
      <w:pPr>
        <w:spacing w:after="60"/>
        <w:ind w:left="720" w:hanging="360"/>
      </w:pPr>
      <w:r>
        <w:rPr>
          <w:rFonts w:cs="Times New Roman"/>
        </w:rPr>
        <w:t xml:space="preserve">•  </w:t>
      </w:r>
      <w:r>
        <w:rPr>
          <w:rFonts w:cs="Times New Roman"/>
          <w:b/>
        </w:rPr>
        <w:t>Evaluation data.</w:t>
      </w:r>
      <w:r>
        <w:rPr>
          <w:rFonts w:cs="Times New Roman"/>
        </w:rPr>
        <w:t xml:space="preserve"> All accuracy figures come from 120 generated reports (1,680 rows) with generated ground truth, not from real, manually labelled reports. Scanned-i</w:t>
      </w:r>
      <w:r>
        <w:rPr>
          <w:rFonts w:cs="Times New Roman"/>
        </w:rPr>
        <w:t>mage OCR accuracy and latency were not measured because Tesseract was not installed on the test machine, and the optional LLM rewrite was not exercised.</w:t>
      </w:r>
    </w:p>
    <w:p w:rsidR="005D2916" w:rsidRDefault="00056952">
      <w:r>
        <w:br w:type="page"/>
      </w:r>
    </w:p>
    <w:p w:rsidR="005D2916" w:rsidRDefault="00056952">
      <w:pPr>
        <w:pStyle w:val="Heading1"/>
      </w:pPr>
      <w:bookmarkStart w:id="167" w:name="_Toc243905526"/>
      <w:r>
        <w:lastRenderedPageBreak/>
        <w:t>CHAPTER 10: FUTURE SCOPE</w:t>
      </w:r>
      <w:bookmarkEnd w:id="167"/>
    </w:p>
    <w:p w:rsidR="005D2916" w:rsidRDefault="00056952">
      <w:pPr>
        <w:pStyle w:val="Heading2"/>
      </w:pPr>
      <w:bookmarkStart w:id="168" w:name="_Toc243905527"/>
      <w:r>
        <w:t>10.1 Improvements to the extraction</w:t>
      </w:r>
      <w:bookmarkEnd w:id="168"/>
    </w:p>
    <w:p w:rsidR="005D2916" w:rsidRDefault="00056952">
      <w:pPr>
        <w:spacing w:after="60"/>
        <w:ind w:left="720" w:hanging="360"/>
      </w:pPr>
      <w:r>
        <w:rPr>
          <w:rFonts w:cs="Times New Roman"/>
        </w:rPr>
        <w:t xml:space="preserve">•  </w:t>
      </w:r>
      <w:r>
        <w:rPr>
          <w:rFonts w:cs="Times New Roman"/>
          <w:b/>
        </w:rPr>
        <w:t>A table-aware parser.</w:t>
      </w:r>
      <w:r>
        <w:rPr>
          <w:rFonts w:cs="Times New Roman"/>
        </w:rPr>
        <w:t xml:space="preserve"> Use word coordi</w:t>
      </w:r>
      <w:r>
        <w:rPr>
          <w:rFonts w:cs="Times New Roman"/>
        </w:rPr>
        <w:t>nates from the PDF (PyMuPDF can return them) to rebuild rows from cell-per-line tables, closing the 210-row gap measured in Chapter 8.</w:t>
      </w:r>
    </w:p>
    <w:p w:rsidR="005D2916" w:rsidRDefault="00056952">
      <w:pPr>
        <w:spacing w:after="60"/>
        <w:ind w:left="720" w:hanging="360"/>
      </w:pPr>
      <w:r>
        <w:rPr>
          <w:rFonts w:cs="Times New Roman"/>
        </w:rPr>
        <w:t xml:space="preserve">•  </w:t>
      </w:r>
      <w:r>
        <w:rPr>
          <w:rFonts w:cs="Times New Roman"/>
          <w:b/>
        </w:rPr>
        <w:t>Reject date rows.</w:t>
      </w:r>
      <w:r>
        <w:rPr>
          <w:rFonts w:cs="Times New Roman"/>
        </w:rPr>
        <w:t xml:space="preserve"> Discard candidate rows whose range holds a year or whose name is a header word, which removes almost</w:t>
      </w:r>
      <w:r>
        <w:rPr>
          <w:rFonts w:cs="Times New Roman"/>
        </w:rPr>
        <w:t xml:space="preserve"> every false positive found.</w:t>
      </w:r>
    </w:p>
    <w:p w:rsidR="005D2916" w:rsidRDefault="00056952">
      <w:pPr>
        <w:spacing w:after="60"/>
        <w:ind w:left="720" w:hanging="360"/>
      </w:pPr>
      <w:r>
        <w:rPr>
          <w:rFonts w:cs="Times New Roman"/>
        </w:rPr>
        <w:t xml:space="preserve">•  </w:t>
      </w:r>
      <w:r>
        <w:rPr>
          <w:rFonts w:cs="Times New Roman"/>
          <w:b/>
        </w:rPr>
        <w:t>A full unit table</w:t>
      </w:r>
      <w:r>
        <w:rPr>
          <w:rFonts w:cs="Times New Roman"/>
        </w:rPr>
        <w:t xml:space="preserve"> (mg/L, umol/L, ng/dL, uIU/mL and others), and unit detection that tolerates a flag letter between value and unit.</w:t>
      </w:r>
    </w:p>
    <w:p w:rsidR="005D2916" w:rsidRDefault="00056952">
      <w:pPr>
        <w:spacing w:after="60"/>
        <w:ind w:left="720" w:hanging="360"/>
      </w:pPr>
      <w:r>
        <w:rPr>
          <w:rFonts w:cs="Times New Roman"/>
        </w:rPr>
        <w:t xml:space="preserve">•  </w:t>
      </w:r>
      <w:r>
        <w:rPr>
          <w:rFonts w:cs="Times New Roman"/>
          <w:b/>
        </w:rPr>
        <w:t>A synonym table and a safer matcher.</w:t>
      </w:r>
      <w:r>
        <w:rPr>
          <w:rFonts w:cs="Times New Roman"/>
        </w:rPr>
        <w:t xml:space="preserve"> Add abbreviations (Hb, TLC, LDL), test a </w:t>
      </w:r>
      <w:r>
        <w:rPr>
          <w:rFonts w:ascii="Consolas" w:eastAsia="Consolas" w:hAnsi="Consolas" w:cs="Consolas"/>
          <w:sz w:val="21"/>
        </w:rPr>
        <w:t>difflib</w:t>
      </w:r>
      <w:r>
        <w:rPr>
          <w:rFonts w:cs="Times New Roman"/>
        </w:rPr>
        <w:t xml:space="preserve"> or </w:t>
      </w:r>
      <w:r>
        <w:rPr>
          <w:rFonts w:cs="Times New Roman"/>
        </w:rPr>
        <w:t>learned matcher against the TF-IDF one, and refuse to rename names that merely extend a dictionary name.</w:t>
      </w:r>
    </w:p>
    <w:p w:rsidR="005D2916" w:rsidRDefault="00056952">
      <w:pPr>
        <w:spacing w:after="60"/>
        <w:ind w:left="720" w:hanging="360"/>
      </w:pPr>
      <w:r>
        <w:rPr>
          <w:rFonts w:cs="Times New Roman"/>
        </w:rPr>
        <w:t xml:space="preserve">•  </w:t>
      </w:r>
      <w:r>
        <w:rPr>
          <w:rFonts w:cs="Times New Roman"/>
          <w:b/>
        </w:rPr>
        <w:t>Trained entity recognition</w:t>
      </w:r>
      <w:r>
        <w:rPr>
          <w:rFonts w:cs="Times New Roman"/>
        </w:rPr>
        <w:t xml:space="preserve"> [14] and a layout-aware OCR engine such as PP-OCR [12] once labelled reports exist, compared with the current parser on t</w:t>
      </w:r>
      <w:r>
        <w:rPr>
          <w:rFonts w:cs="Times New Roman"/>
        </w:rPr>
        <w:t>he same corpus.</w:t>
      </w:r>
    </w:p>
    <w:p w:rsidR="005D2916" w:rsidRDefault="00056952">
      <w:pPr>
        <w:pStyle w:val="Heading2"/>
      </w:pPr>
      <w:bookmarkStart w:id="169" w:name="_Toc243905528"/>
      <w:r>
        <w:t>10.2 Better explanations</w:t>
      </w:r>
      <w:bookmarkEnd w:id="169"/>
    </w:p>
    <w:p w:rsidR="005D2916" w:rsidRDefault="00056952">
      <w:pPr>
        <w:spacing w:after="60"/>
        <w:ind w:left="720" w:hanging="360"/>
      </w:pPr>
      <w:r>
        <w:rPr>
          <w:rFonts w:cs="Times New Roman"/>
        </w:rPr>
        <w:t xml:space="preserve">•  </w:t>
      </w:r>
      <w:r>
        <w:rPr>
          <w:rFonts w:cs="Times New Roman"/>
          <w:b/>
        </w:rPr>
        <w:t>Retrieval with citations:</w:t>
      </w:r>
      <w:r>
        <w:rPr>
          <w:rFonts w:cs="Times New Roman"/>
        </w:rPr>
        <w:t xml:space="preserve"> a curated, licensed knowledge base with retrieval [6] so that each explanation names its source, as the base paper does [1].</w:t>
      </w:r>
    </w:p>
    <w:p w:rsidR="005D2916" w:rsidRDefault="00056952">
      <w:pPr>
        <w:spacing w:after="60"/>
        <w:ind w:left="720" w:hanging="360"/>
      </w:pPr>
      <w:r>
        <w:rPr>
          <w:rFonts w:cs="Times New Roman"/>
        </w:rPr>
        <w:t xml:space="preserve">•  </w:t>
      </w:r>
      <w:r>
        <w:rPr>
          <w:rFonts w:cs="Times New Roman"/>
          <w:b/>
        </w:rPr>
        <w:t>More tests covered:</w:t>
      </w:r>
      <w:r>
        <w:rPr>
          <w:rFonts w:cs="Times New Roman"/>
        </w:rPr>
        <w:t xml:space="preserve"> extend the 17-test knowledge base to the whole dictionary, then rate the text with a clinician.</w:t>
      </w:r>
    </w:p>
    <w:p w:rsidR="005D2916" w:rsidRDefault="00056952">
      <w:pPr>
        <w:spacing w:after="60"/>
        <w:ind w:left="720" w:hanging="360"/>
      </w:pPr>
      <w:r>
        <w:rPr>
          <w:rFonts w:cs="Times New Roman"/>
        </w:rPr>
        <w:t xml:space="preserve">•  </w:t>
      </w:r>
      <w:r>
        <w:rPr>
          <w:rFonts w:cs="Times New Roman"/>
          <w:b/>
        </w:rPr>
        <w:t>Optional LLM rewrite:</w:t>
      </w:r>
      <w:r>
        <w:rPr>
          <w:rFonts w:cs="Times New Roman"/>
        </w:rPr>
        <w:t xml:space="preserve"> test it with an API key for quality, cost and failure behaviour.</w:t>
      </w:r>
    </w:p>
    <w:p w:rsidR="005D2916" w:rsidRDefault="00056952">
      <w:pPr>
        <w:spacing w:after="60"/>
        <w:ind w:left="720" w:hanging="360"/>
      </w:pPr>
      <w:r>
        <w:rPr>
          <w:rFonts w:cs="Times New Roman"/>
        </w:rPr>
        <w:t xml:space="preserve">•  </w:t>
      </w:r>
      <w:r>
        <w:rPr>
          <w:rFonts w:cs="Times New Roman"/>
          <w:b/>
        </w:rPr>
        <w:t>Multilingual output</w:t>
      </w:r>
      <w:r>
        <w:rPr>
          <w:rFonts w:cs="Times New Roman"/>
        </w:rPr>
        <w:t xml:space="preserve"> for users who read the report in one language </w:t>
      </w:r>
      <w:r>
        <w:rPr>
          <w:rFonts w:cs="Times New Roman"/>
        </w:rPr>
        <w:t>and need the explanation in another.</w:t>
      </w:r>
    </w:p>
    <w:p w:rsidR="005D2916" w:rsidRDefault="00056952">
      <w:pPr>
        <w:pStyle w:val="Heading2"/>
      </w:pPr>
      <w:bookmarkStart w:id="170" w:name="_Toc243905529"/>
      <w:r>
        <w:t>10.3 Evaluation and deployment</w:t>
      </w:r>
      <w:bookmarkEnd w:id="170"/>
    </w:p>
    <w:p w:rsidR="005D2916" w:rsidRDefault="00056952">
      <w:pPr>
        <w:spacing w:after="60"/>
        <w:ind w:left="720" w:hanging="360"/>
      </w:pPr>
      <w:r>
        <w:rPr>
          <w:rFonts w:cs="Times New Roman"/>
        </w:rPr>
        <w:t xml:space="preserve">•  </w:t>
      </w:r>
      <w:r>
        <w:rPr>
          <w:rFonts w:cs="Times New Roman"/>
          <w:b/>
        </w:rPr>
        <w:t>Real, labelled reports.</w:t>
      </w:r>
      <w:r>
        <w:rPr>
          <w:rFonts w:cs="Times New Roman"/>
        </w:rPr>
        <w:t xml:space="preserve"> With consent and de-identification, build a small manually labelled set and repeat the extraction experiment on it; evaluate scanned reports and photographs with Tesseract and with PP-OCR.</w:t>
      </w:r>
    </w:p>
    <w:p w:rsidR="005D2916" w:rsidRDefault="00056952">
      <w:pPr>
        <w:spacing w:after="60"/>
        <w:ind w:left="720" w:hanging="360"/>
      </w:pPr>
      <w:r>
        <w:rPr>
          <w:rFonts w:cs="Times New Roman"/>
        </w:rPr>
        <w:t xml:space="preserve">•  </w:t>
      </w:r>
      <w:r>
        <w:rPr>
          <w:rFonts w:cs="Times New Roman"/>
          <w:b/>
        </w:rPr>
        <w:t>Per-user accounts</w:t>
      </w:r>
      <w:r>
        <w:rPr>
          <w:rFonts w:cs="Times New Roman"/>
        </w:rPr>
        <w:t xml:space="preserve"> with registration, row-level separation of da</w:t>
      </w:r>
      <w:r>
        <w:rPr>
          <w:rFonts w:cs="Times New Roman"/>
        </w:rPr>
        <w:t>ta and audit logging, replacing the single demo account.</w:t>
      </w:r>
    </w:p>
    <w:p w:rsidR="005D2916" w:rsidRDefault="00056952">
      <w:pPr>
        <w:spacing w:after="60"/>
        <w:ind w:left="720" w:hanging="360"/>
      </w:pPr>
      <w:r>
        <w:rPr>
          <w:rFonts w:cs="Times New Roman"/>
        </w:rPr>
        <w:t xml:space="preserve">•  </w:t>
      </w:r>
      <w:r>
        <w:rPr>
          <w:rFonts w:cs="Times New Roman"/>
          <w:b/>
        </w:rPr>
        <w:t>Deployment:</w:t>
      </w:r>
      <w:r>
        <w:rPr>
          <w:rFonts w:cs="Times New Roman"/>
        </w:rPr>
        <w:t xml:space="preserve"> containers, HTTPS, a server database in place of SQLite, and monitoring of failed reports and unmatched names.</w:t>
      </w:r>
    </w:p>
    <w:p w:rsidR="005D2916" w:rsidRDefault="00056952">
      <w:pPr>
        <w:spacing w:after="60"/>
        <w:ind w:left="720" w:hanging="360"/>
      </w:pPr>
      <w:r>
        <w:rPr>
          <w:rFonts w:cs="Times New Roman"/>
        </w:rPr>
        <w:t xml:space="preserve">•  </w:t>
      </w:r>
      <w:r>
        <w:rPr>
          <w:rFonts w:cs="Times New Roman"/>
          <w:b/>
        </w:rPr>
        <w:t>Load and accessibility testing</w:t>
      </w:r>
      <w:r>
        <w:rPr>
          <w:rFonts w:cs="Times New Roman"/>
        </w:rPr>
        <w:t xml:space="preserve"> with many users and assistive technolog</w:t>
      </w:r>
      <w:r>
        <w:rPr>
          <w:rFonts w:cs="Times New Roman"/>
        </w:rPr>
        <w:t>y.</w:t>
      </w:r>
    </w:p>
    <w:p w:rsidR="005D2916" w:rsidRDefault="00056952">
      <w:pPr>
        <w:pStyle w:val="Heading2"/>
      </w:pPr>
      <w:bookmarkStart w:id="171" w:name="_Toc243905530"/>
      <w:r>
        <w:lastRenderedPageBreak/>
        <w:t>10.4 Further research</w:t>
      </w:r>
      <w:bookmarkEnd w:id="171"/>
    </w:p>
    <w:p w:rsidR="005D2916" w:rsidRDefault="00056952">
      <w:pPr>
        <w:spacing w:after="60"/>
        <w:ind w:left="720" w:hanging="360"/>
      </w:pPr>
      <w:r>
        <w:rPr>
          <w:rFonts w:cs="Times New Roman"/>
        </w:rPr>
        <w:t>•  Comparing general vision-language models, as in [4], with the parser on the same photographed reports.</w:t>
      </w:r>
    </w:p>
    <w:p w:rsidR="005D2916" w:rsidRDefault="00056952">
      <w:pPr>
        <w:spacing w:after="60"/>
        <w:ind w:left="720" w:hanging="360"/>
      </w:pPr>
      <w:r>
        <w:rPr>
          <w:rFonts w:cs="Times New Roman"/>
        </w:rPr>
        <w:t>•  Turning a report into a short list of follow-up actions, as in [3], with safeguards against unsupported claims.</w:t>
      </w:r>
    </w:p>
    <w:p w:rsidR="005D2916" w:rsidRDefault="00056952">
      <w:pPr>
        <w:spacing w:after="60"/>
        <w:ind w:left="720" w:hanging="360"/>
      </w:pPr>
      <w:r>
        <w:rPr>
          <w:rFonts w:cs="Times New Roman"/>
        </w:rPr>
        <w:t>•  Trend a</w:t>
      </w:r>
      <w:r>
        <w:rPr>
          <w:rFonts w:cs="Times New Roman"/>
        </w:rPr>
        <w:t>nalysis beyond first-versus-last: slopes, variability and alerts, with the sample date rather than the upload date on the time axis.</w:t>
      </w:r>
    </w:p>
    <w:p w:rsidR="005D2916" w:rsidRDefault="00056952">
      <w:pPr>
        <w:spacing w:after="60"/>
        <w:ind w:left="720" w:hanging="360"/>
      </w:pPr>
      <w:r>
        <w:rPr>
          <w:rFonts w:cs="Times New Roman"/>
        </w:rPr>
        <w:t>•  A study of how readers understand and act on the explanations.</w:t>
      </w:r>
    </w:p>
    <w:p w:rsidR="005D2916" w:rsidRDefault="00056952">
      <w:r>
        <w:br w:type="page"/>
      </w:r>
    </w:p>
    <w:p w:rsidR="005D2916" w:rsidRDefault="00056952">
      <w:pPr>
        <w:pStyle w:val="Heading1"/>
      </w:pPr>
      <w:bookmarkStart w:id="172" w:name="_Toc243905531"/>
      <w:r>
        <w:lastRenderedPageBreak/>
        <w:t>REFERENCES</w:t>
      </w:r>
      <w:bookmarkEnd w:id="172"/>
    </w:p>
    <w:p w:rsidR="005D2916" w:rsidRDefault="00056952">
      <w:pPr>
        <w:spacing w:after="100" w:line="276" w:lineRule="auto"/>
        <w:ind w:left="648" w:hanging="648"/>
      </w:pPr>
      <w:r>
        <w:rPr>
          <w:rFonts w:cs="Times New Roman"/>
          <w:sz w:val="20"/>
        </w:rPr>
        <w:t xml:space="preserve">[1]  A. Karhade, I. Verma, V. Gadaokar, and </w:t>
      </w:r>
      <w:r>
        <w:rPr>
          <w:rFonts w:cs="Times New Roman"/>
          <w:sz w:val="20"/>
        </w:rPr>
        <w:t>J. Mahajan, "RAG-based blood test report analysis to reverse metabolic syndrome," Commun. Appl. Nonlinear Anal., vol. 32, no. 10s, pp. 2771-2779, 2025, doi: 10.52783/cana.v32.5718.</w:t>
      </w:r>
    </w:p>
    <w:p w:rsidR="005D2916" w:rsidRDefault="00056952">
      <w:pPr>
        <w:spacing w:after="100" w:line="276" w:lineRule="auto"/>
        <w:ind w:left="648" w:hanging="648"/>
      </w:pPr>
      <w:r>
        <w:rPr>
          <w:rFonts w:cs="Times New Roman"/>
          <w:sz w:val="20"/>
        </w:rPr>
        <w:t>[2]  X. Ren, D. Dou, X. He, F. Cui, and J. Zhao, "A serialization method fo</w:t>
      </w:r>
      <w:r>
        <w:rPr>
          <w:rFonts w:cs="Times New Roman"/>
          <w:sz w:val="20"/>
        </w:rPr>
        <w:t>r digitizing the image-based medical laboratory report," Digital Health, 2025, doi: 10.1177/20552076251334431.</w:t>
      </w:r>
    </w:p>
    <w:p w:rsidR="005D2916" w:rsidRDefault="00056952">
      <w:pPr>
        <w:spacing w:after="100" w:line="276" w:lineRule="auto"/>
        <w:ind w:left="648" w:hanging="648"/>
      </w:pPr>
      <w:r>
        <w:rPr>
          <w:rFonts w:cs="Times New Roman"/>
          <w:sz w:val="20"/>
        </w:rPr>
        <w:t>[3]  S. Xiang, S. Chen, K. Q. Lin, J. Yu, Y. Sun, P. Torr, and A. Atapour-Abarghouei, "Checkup2Action: A multimodal clinical check-up report data</w:t>
      </w:r>
      <w:r>
        <w:rPr>
          <w:rFonts w:cs="Times New Roman"/>
          <w:sz w:val="20"/>
        </w:rPr>
        <w:t>set for patient-oriented action card generation," arXiv:2605.11533, 2026.</w:t>
      </w:r>
    </w:p>
    <w:p w:rsidR="005D2916" w:rsidRDefault="00056952">
      <w:pPr>
        <w:spacing w:after="100" w:line="276" w:lineRule="auto"/>
        <w:ind w:left="648" w:hanging="648"/>
      </w:pPr>
      <w:r>
        <w:rPr>
          <w:rFonts w:cs="Times New Roman"/>
          <w:sz w:val="20"/>
        </w:rPr>
        <w:t>[4]  N. Bakhsheshi and H. Beigy, "Analysis of blood report images using general-purpose vision-language models," arXiv:2509.06033, 2025.</w:t>
      </w:r>
    </w:p>
    <w:p w:rsidR="005D2916" w:rsidRDefault="00056952">
      <w:pPr>
        <w:spacing w:after="100" w:line="276" w:lineRule="auto"/>
        <w:ind w:left="648" w:hanging="648"/>
      </w:pPr>
      <w:r>
        <w:rPr>
          <w:rFonts w:cs="Times New Roman"/>
          <w:sz w:val="20"/>
        </w:rPr>
        <w:t>[5]  V.-T. Nguyen, H.-D. Pham, T.-H. To, C.-T</w:t>
      </w:r>
      <w:r>
        <w:rPr>
          <w:rFonts w:cs="Times New Roman"/>
          <w:sz w:val="20"/>
        </w:rPr>
        <w:t>. H. Do, T.-T.-T. Dong, V.-T. D. Le, and V.-P. Hoang, "Medalyze: Lightweight medical report summarization application using FLAN-T5-Large," arXiv:2505.17059, 2025.</w:t>
      </w:r>
    </w:p>
    <w:p w:rsidR="005D2916" w:rsidRDefault="00056952">
      <w:pPr>
        <w:spacing w:after="100" w:line="276" w:lineRule="auto"/>
        <w:ind w:left="648" w:hanging="648"/>
      </w:pPr>
      <w:r>
        <w:rPr>
          <w:rFonts w:cs="Times New Roman"/>
          <w:sz w:val="20"/>
        </w:rPr>
        <w:t>[6]  P. Lewis et al., "Retrieval-augmented generation for knowledge-intensive NLP tasks," in</w:t>
      </w:r>
      <w:r>
        <w:rPr>
          <w:rFonts w:cs="Times New Roman"/>
          <w:sz w:val="20"/>
        </w:rPr>
        <w:t xml:space="preserve"> Advances in Neural Information Processing Systems, vol. 33, 2020, pp. 9459-9474.</w:t>
      </w:r>
    </w:p>
    <w:p w:rsidR="005D2916" w:rsidRDefault="00056952">
      <w:pPr>
        <w:spacing w:after="100" w:line="276" w:lineRule="auto"/>
        <w:ind w:left="648" w:hanging="648"/>
      </w:pPr>
      <w:r>
        <w:rPr>
          <w:rFonts w:cs="Times New Roman"/>
          <w:sz w:val="20"/>
        </w:rPr>
        <w:t>[7]  M. Salvagno, F. S. Taccone, and A. G. Gerli, "Evaluating the feasibility of ChatGPT in healthcare: An analysis of multiple clinical and research scenarios," J. Med. Syst</w:t>
      </w:r>
      <w:r>
        <w:rPr>
          <w:rFonts w:cs="Times New Roman"/>
          <w:sz w:val="20"/>
        </w:rPr>
        <w:t>., vol. 47, no. 1, p. 33, 2023.</w:t>
      </w:r>
    </w:p>
    <w:p w:rsidR="005D2916" w:rsidRDefault="00056952">
      <w:pPr>
        <w:spacing w:after="100" w:line="276" w:lineRule="auto"/>
        <w:ind w:left="648" w:hanging="648"/>
      </w:pPr>
      <w:r>
        <w:rPr>
          <w:rFonts w:cs="Times New Roman"/>
          <w:sz w:val="20"/>
        </w:rPr>
        <w:t>[8]  V. X. Liu, C. A. Sinsky, S. Lin et al., "AI-generated draft replies integrated into health records and physicians' electronic communication," JAMA Netw. Open, vol. 7, no. 3, p. e2417615, 2024.</w:t>
      </w:r>
    </w:p>
    <w:p w:rsidR="005D2916" w:rsidRDefault="00056952">
      <w:pPr>
        <w:spacing w:after="100" w:line="276" w:lineRule="auto"/>
        <w:ind w:left="648" w:hanging="648"/>
      </w:pPr>
      <w:r>
        <w:rPr>
          <w:rFonts w:cs="Times New Roman"/>
          <w:sz w:val="20"/>
        </w:rPr>
        <w:t>[9]  Y. Shokrollahi, S. Ya</w:t>
      </w:r>
      <w:r>
        <w:rPr>
          <w:rFonts w:cs="Times New Roman"/>
          <w:sz w:val="20"/>
        </w:rPr>
        <w:t>rmohammadtoosky, M. M. Nikahd et al., "A comprehensive review of generative AI in healthcare," arXiv:2310.00795, 2023.</w:t>
      </w:r>
    </w:p>
    <w:p w:rsidR="005D2916" w:rsidRDefault="00056952">
      <w:pPr>
        <w:spacing w:after="100" w:line="276" w:lineRule="auto"/>
        <w:ind w:left="648" w:hanging="648"/>
      </w:pPr>
      <w:r>
        <w:rPr>
          <w:rFonts w:cs="Times New Roman"/>
          <w:sz w:val="20"/>
        </w:rPr>
        <w:t>[10]  H.-L. Hsu, C.-T. Dao, L. Wang et al., "MEDPLAN: A two-stage RAG-based system for personalized medical plan generation," arXiv:2503.</w:t>
      </w:r>
      <w:r>
        <w:rPr>
          <w:rFonts w:cs="Times New Roman"/>
          <w:sz w:val="20"/>
        </w:rPr>
        <w:t>17900, 2025.</w:t>
      </w:r>
    </w:p>
    <w:p w:rsidR="005D2916" w:rsidRDefault="00056952">
      <w:pPr>
        <w:spacing w:after="100" w:line="276" w:lineRule="auto"/>
        <w:ind w:left="648" w:hanging="648"/>
      </w:pPr>
      <w:r>
        <w:rPr>
          <w:rFonts w:cs="Times New Roman"/>
          <w:sz w:val="20"/>
        </w:rPr>
        <w:t>[11]  I. Kataria, R. Chadha, and R. Pathak, "Dietary and lifestyle modification in metabolic syndrome: A review of randomized control trials in different population groups," Rev. Health Care, vol. 6, no. 3, pp. 97-103, 2015.</w:t>
      </w:r>
    </w:p>
    <w:p w:rsidR="005D2916" w:rsidRDefault="00056952">
      <w:pPr>
        <w:spacing w:after="100" w:line="276" w:lineRule="auto"/>
        <w:ind w:left="648" w:hanging="648"/>
      </w:pPr>
      <w:r>
        <w:rPr>
          <w:rFonts w:cs="Times New Roman"/>
          <w:sz w:val="20"/>
        </w:rPr>
        <w:t>[12]  Y. Du, C. Li</w:t>
      </w:r>
      <w:r>
        <w:rPr>
          <w:rFonts w:cs="Times New Roman"/>
          <w:sz w:val="20"/>
        </w:rPr>
        <w:t>, R. Guo, X. Yin, W. Liu, J. Zhou, Y. Bai, Z. Yu, Y. Yang, Q. Dang, and H. Wang, "PP-OCR: A practical ultra lightweight OCR system," arXiv:2009.09941, 2020.</w:t>
      </w:r>
    </w:p>
    <w:p w:rsidR="005D2916" w:rsidRDefault="00056952">
      <w:pPr>
        <w:spacing w:after="100" w:line="276" w:lineRule="auto"/>
        <w:ind w:left="648" w:hanging="648"/>
      </w:pPr>
      <w:r>
        <w:rPr>
          <w:rFonts w:cs="Times New Roman"/>
          <w:sz w:val="20"/>
        </w:rPr>
        <w:t>[13]  R. Smith, "An overview of the Tesseract OCR engine," in Proc. 9th Int. Conf. Document Analysi</w:t>
      </w:r>
      <w:r>
        <w:rPr>
          <w:rFonts w:cs="Times New Roman"/>
          <w:sz w:val="20"/>
        </w:rPr>
        <w:t>s and Recognition (ICDAR), 2007, pp. 629-633.</w:t>
      </w:r>
    </w:p>
    <w:p w:rsidR="005D2916" w:rsidRDefault="00056952">
      <w:pPr>
        <w:spacing w:after="100" w:line="276" w:lineRule="auto"/>
        <w:ind w:left="648" w:hanging="648"/>
      </w:pPr>
      <w:r>
        <w:rPr>
          <w:rFonts w:cs="Times New Roman"/>
          <w:sz w:val="20"/>
        </w:rPr>
        <w:t>[14]  J. Lafferty, A. McCallum, and F. Pereira, "Conditional random fields: Probabilistic models for segmenting and labeling sequence data," in Proc. 18th Int. Conf. Machine Learning (ICML), 2001, pp. 282-289.</w:t>
      </w:r>
    </w:p>
    <w:p w:rsidR="005D2916" w:rsidRDefault="00056952">
      <w:pPr>
        <w:spacing w:after="100" w:line="276" w:lineRule="auto"/>
        <w:ind w:left="648" w:hanging="648"/>
      </w:pPr>
      <w:r>
        <w:rPr>
          <w:rFonts w:cs="Times New Roman"/>
          <w:sz w:val="20"/>
        </w:rPr>
        <w:t>[15]  G. Salton and C. Buckley, "Term-weighting approaches in automatic text retrieval," Inf. Process. Manag., vol. 24, no. 5, pp. 513-523, 1988.</w:t>
      </w:r>
    </w:p>
    <w:p w:rsidR="005D2916" w:rsidRDefault="00056952">
      <w:pPr>
        <w:spacing w:after="100" w:line="276" w:lineRule="auto"/>
        <w:ind w:left="648" w:hanging="648"/>
      </w:pPr>
      <w:r>
        <w:rPr>
          <w:rFonts w:cs="Times New Roman"/>
          <w:sz w:val="20"/>
        </w:rPr>
        <w:t>[16]  F. Pedregosa et al., "Scikit-learn: Machine learning in Python," J. Mach. Learn. Res., vol. 12, pp. 2825</w:t>
      </w:r>
      <w:r>
        <w:rPr>
          <w:rFonts w:cs="Times New Roman"/>
          <w:sz w:val="20"/>
        </w:rPr>
        <w:t>-2830, 2011.</w:t>
      </w:r>
    </w:p>
    <w:p w:rsidR="005D2916" w:rsidRDefault="00056952">
      <w:pPr>
        <w:spacing w:after="100" w:line="276" w:lineRule="auto"/>
        <w:ind w:left="648" w:hanging="648"/>
      </w:pPr>
      <w:r>
        <w:rPr>
          <w:rFonts w:cs="Times New Roman"/>
          <w:sz w:val="20"/>
        </w:rPr>
        <w:t>[17]  G. Bradski, "The OpenCV library," Dr. Dobb's Journal of Software Tools, 2000.</w:t>
      </w:r>
    </w:p>
    <w:p w:rsidR="005D2916" w:rsidRDefault="00056952">
      <w:pPr>
        <w:spacing w:after="100" w:line="276" w:lineRule="auto"/>
        <w:ind w:left="648" w:hanging="648"/>
      </w:pPr>
      <w:r>
        <w:rPr>
          <w:rFonts w:cs="Times New Roman"/>
          <w:sz w:val="20"/>
        </w:rPr>
        <w:t>[18]  N. Reimers and I. Gurevych, "Sentence-BERT: Sentence embeddings using Siamese BERT-networks," in Proc. EMNLP-IJCNLP, 2019, pp. 3982-3992.</w:t>
      </w:r>
    </w:p>
    <w:p w:rsidR="005D2916" w:rsidRDefault="00056952">
      <w:pPr>
        <w:spacing w:after="100" w:line="276" w:lineRule="auto"/>
        <w:ind w:left="648" w:hanging="648"/>
      </w:pPr>
      <w:r>
        <w:rPr>
          <w:rFonts w:cs="Times New Roman"/>
          <w:sz w:val="20"/>
        </w:rPr>
        <w:t>[19]  M. Bayer,</w:t>
      </w:r>
      <w:r>
        <w:rPr>
          <w:rFonts w:cs="Times New Roman"/>
          <w:sz w:val="20"/>
        </w:rPr>
        <w:t xml:space="preserve"> "SQLAlchemy," in The Architecture of Open Source Applications, vol. 2, A. Brown and G. Wilson, Eds. 2012.</w:t>
      </w:r>
    </w:p>
    <w:p w:rsidR="005D2916" w:rsidRDefault="00056952">
      <w:pPr>
        <w:spacing w:after="100" w:line="276" w:lineRule="auto"/>
        <w:ind w:left="648" w:hanging="648"/>
      </w:pPr>
      <w:r>
        <w:rPr>
          <w:rFonts w:cs="Times New Roman"/>
          <w:sz w:val="20"/>
        </w:rPr>
        <w:t>[20]  Artifex Software, "PyMuPDF documentation." [Online]. Available: https://pymupdf.readthedocs.io</w:t>
      </w:r>
    </w:p>
    <w:p w:rsidR="005D2916" w:rsidRDefault="00056952">
      <w:pPr>
        <w:spacing w:after="100" w:line="276" w:lineRule="auto"/>
        <w:ind w:left="648" w:hanging="648"/>
      </w:pPr>
      <w:r>
        <w:rPr>
          <w:rFonts w:cs="Times New Roman"/>
          <w:sz w:val="20"/>
        </w:rPr>
        <w:lastRenderedPageBreak/>
        <w:t>[21]  S. Ramirez, "FastAPI framework documentati</w:t>
      </w:r>
      <w:r>
        <w:rPr>
          <w:rFonts w:cs="Times New Roman"/>
          <w:sz w:val="20"/>
        </w:rPr>
        <w:t>on." [Online]. Available: https://fastapi.tiangolo.com</w:t>
      </w:r>
    </w:p>
    <w:p w:rsidR="005D2916" w:rsidRDefault="00056952">
      <w:pPr>
        <w:spacing w:after="100" w:line="276" w:lineRule="auto"/>
        <w:ind w:left="648" w:hanging="648"/>
      </w:pPr>
      <w:r>
        <w:rPr>
          <w:rFonts w:cs="Times New Roman"/>
          <w:sz w:val="20"/>
        </w:rPr>
        <w:t>[22]  Recharts contributors, "Recharts: A composable charting library built on React components." [Online]. Available: https://recharts.org</w:t>
      </w:r>
    </w:p>
    <w:p w:rsidR="005D2916" w:rsidRDefault="00056952">
      <w:pPr>
        <w:spacing w:after="100" w:line="276" w:lineRule="auto"/>
        <w:ind w:left="648" w:hanging="648"/>
      </w:pPr>
      <w:r>
        <w:rPr>
          <w:rFonts w:cs="Times New Roman"/>
          <w:sz w:val="20"/>
        </w:rPr>
        <w:t>[23]  Anthropic, "Messages API reference." [Online]. Availabl</w:t>
      </w:r>
      <w:r>
        <w:rPr>
          <w:rFonts w:cs="Times New Roman"/>
          <w:sz w:val="20"/>
        </w:rPr>
        <w:t>e: https://docs.anthropic.com</w:t>
      </w:r>
    </w:p>
    <w:p w:rsidR="005D2916" w:rsidRDefault="00056952">
      <w:pPr>
        <w:spacing w:after="100" w:line="276" w:lineRule="auto"/>
        <w:ind w:left="648" w:hanging="648"/>
      </w:pPr>
      <w:r>
        <w:rPr>
          <w:rFonts w:cs="Times New Roman"/>
          <w:sz w:val="20"/>
        </w:rPr>
        <w:t>[24]  M. Honnibal and I. Montani, "spaCy 2: Natural language understanding with Bloom embeddings, convolutional neural networks and incremental parsing," 2017. [Online]. Available: https://spacy.io</w:t>
      </w:r>
    </w:p>
    <w:p w:rsidR="005D2916" w:rsidRDefault="00056952">
      <w:pPr>
        <w:spacing w:after="100" w:line="276" w:lineRule="auto"/>
        <w:ind w:left="648" w:hanging="648"/>
      </w:pPr>
      <w:r>
        <w:rPr>
          <w:rFonts w:cs="Times New Roman"/>
          <w:sz w:val="20"/>
        </w:rPr>
        <w:t xml:space="preserve">[25]  "P-025 Health and </w:t>
      </w:r>
      <w:r>
        <w:rPr>
          <w:rFonts w:cs="Times New Roman"/>
          <w:sz w:val="20"/>
        </w:rPr>
        <w:t>safety in medical analysis laboratory," Occupational Medicine, 2024. (Listed in the batch literature survey; authors and details not verified.)</w:t>
      </w:r>
    </w:p>
    <w:p w:rsidR="005D2916" w:rsidRDefault="00056952">
      <w:pPr>
        <w:spacing w:after="100" w:line="276" w:lineRule="auto"/>
        <w:ind w:left="648" w:hanging="648"/>
      </w:pPr>
      <w:r>
        <w:rPr>
          <w:rFonts w:cs="Times New Roman"/>
          <w:sz w:val="20"/>
        </w:rPr>
        <w:t>[26]  "Analysis of laboratory data of RT-PCR testing for SARS-CoV-2 in SVRDL at Government Medical College, Nagp</w:t>
      </w:r>
      <w:r>
        <w:rPr>
          <w:rFonts w:cs="Times New Roman"/>
          <w:sz w:val="20"/>
        </w:rPr>
        <w:t>ur," Himalayan J. Community Med. Public Health, 2024. (Listed in the batch literature survey; authors and details not verified.)</w:t>
      </w:r>
    </w:p>
    <w:p w:rsidR="005D2916" w:rsidRDefault="00056952">
      <w:pPr>
        <w:spacing w:after="100" w:line="276" w:lineRule="auto"/>
        <w:ind w:left="648" w:hanging="648"/>
      </w:pPr>
      <w:r>
        <w:rPr>
          <w:rFonts w:cs="Times New Roman"/>
          <w:sz w:val="20"/>
        </w:rPr>
        <w:t>[27]  "Inter-laboratory study for extraction testing of medical devices," J. Pharm. Biomed. Anal., 2025. (Listed in the batch l</w:t>
      </w:r>
      <w:r>
        <w:rPr>
          <w:rFonts w:cs="Times New Roman"/>
          <w:sz w:val="20"/>
        </w:rPr>
        <w:t>iterature survey; authors and details not verified.)</w:t>
      </w:r>
    </w:p>
    <w:p w:rsidR="005D2916" w:rsidRDefault="00056952">
      <w:r>
        <w:br w:type="page"/>
      </w:r>
    </w:p>
    <w:p w:rsidR="005D2916" w:rsidRDefault="00056952">
      <w:pPr>
        <w:pStyle w:val="Heading1"/>
      </w:pPr>
      <w:bookmarkStart w:id="173" w:name="_Toc243905532"/>
      <w:r>
        <w:lastRenderedPageBreak/>
        <w:t>APPENDIX A: IMPORTANT CODE</w:t>
      </w:r>
      <w:bookmarkEnd w:id="173"/>
    </w:p>
    <w:p w:rsidR="005D2916" w:rsidRDefault="00056952">
      <w:r>
        <w:rPr>
          <w:rFonts w:cs="Times New Roman"/>
        </w:rPr>
        <w:t xml:space="preserve">The listings below are extracted from the repository by the document build script, so they are the code that was tested and measured. File paths are relative to </w:t>
      </w:r>
      <w:r>
        <w:rPr>
          <w:rFonts w:ascii="Consolas" w:eastAsia="Consolas" w:hAnsi="Consolas" w:cs="Consolas"/>
          <w:sz w:val="21"/>
        </w:rPr>
        <w:t>8.ProjectCode</w:t>
      </w:r>
      <w:r>
        <w:rPr>
          <w:rFonts w:cs="Times New Roman"/>
        </w:rPr>
        <w:t>.</w:t>
      </w:r>
    </w:p>
    <w:p w:rsidR="005D2916" w:rsidRDefault="00056952">
      <w:pPr>
        <w:pStyle w:val="Heading2"/>
      </w:pPr>
      <w:bookmarkStart w:id="174" w:name="_Toc243905533"/>
      <w:r>
        <w:t>A.1 Image clean-up before OCR (`ocr_processor.py`)</w:t>
      </w:r>
      <w:bookmarkEnd w:id="174"/>
    </w:p>
    <w:p w:rsidR="005D2916" w:rsidRDefault="00056952">
      <w:pPr>
        <w:shd w:val="clear" w:color="auto" w:fill="F3F5F8"/>
        <w:spacing w:after="0" w:line="240" w:lineRule="auto"/>
        <w:ind w:left="144"/>
        <w:jc w:val="left"/>
      </w:pPr>
      <w:r>
        <w:rPr>
          <w:rFonts w:ascii="Consolas" w:eastAsia="Consolas" w:hAnsi="Consolas" w:cs="Consolas"/>
          <w:sz w:val="17"/>
        </w:rPr>
        <w:t>def preprocess_image_for_ocr(image: np.ndarray) -&gt; np.ndarray:</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Apply a standard OpenCV preprocessing pipeline to improve OCR accuracy:</w:t>
      </w:r>
    </w:p>
    <w:p w:rsidR="005D2916" w:rsidRDefault="00056952">
      <w:pPr>
        <w:shd w:val="clear" w:color="auto" w:fill="F3F5F8"/>
        <w:spacing w:after="0" w:line="240" w:lineRule="auto"/>
        <w:ind w:left="144"/>
        <w:jc w:val="left"/>
      </w:pPr>
      <w:r>
        <w:rPr>
          <w:rFonts w:ascii="Consolas" w:eastAsia="Consolas" w:hAnsi="Consolas" w:cs="Consolas"/>
          <w:sz w:val="17"/>
        </w:rPr>
        <w:t xml:space="preserve">    grayscale -&gt; denoise -&gt; adaptive threshold -&gt; deskew</w:t>
      </w:r>
      <w:r>
        <w:rPr>
          <w:rFonts w:ascii="Consolas" w:eastAsia="Consolas" w:hAnsi="Consolas" w:cs="Consolas"/>
          <w:sz w:val="17"/>
        </w:rPr>
        <w:t>.</w:t>
      </w:r>
    </w:p>
    <w:p w:rsidR="005D2916" w:rsidRDefault="00056952">
      <w:pPr>
        <w:shd w:val="clear" w:color="auto" w:fill="F3F5F8"/>
        <w:spacing w:after="0" w:line="240" w:lineRule="auto"/>
        <w:ind w:left="144"/>
        <w:jc w:val="left"/>
      </w:pPr>
      <w:r>
        <w:rPr>
          <w:rFonts w:ascii="Consolas" w:eastAsia="Consolas" w:hAnsi="Consolas" w:cs="Consolas"/>
          <w:sz w:val="17"/>
        </w:rPr>
        <w:t xml:space="preserve">    Accepts a BGR or grayscale numpy array, returns a cleaned grayscale array.</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image is None:</w:t>
      </w:r>
    </w:p>
    <w:p w:rsidR="005D2916" w:rsidRDefault="00056952">
      <w:pPr>
        <w:shd w:val="clear" w:color="auto" w:fill="F3F5F8"/>
        <w:spacing w:after="0" w:line="240" w:lineRule="auto"/>
        <w:ind w:left="144"/>
        <w:jc w:val="left"/>
      </w:pPr>
      <w:r>
        <w:rPr>
          <w:rFonts w:ascii="Consolas" w:eastAsia="Consolas" w:hAnsi="Consolas" w:cs="Consolas"/>
          <w:sz w:val="17"/>
        </w:rPr>
        <w:t xml:space="preserve">        raise OCRError("Could not read image data for preprocessing.")</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len(image.shape) == 3:</w:t>
      </w:r>
    </w:p>
    <w:p w:rsidR="005D2916" w:rsidRDefault="00056952">
      <w:pPr>
        <w:shd w:val="clear" w:color="auto" w:fill="F3F5F8"/>
        <w:spacing w:after="0" w:line="240" w:lineRule="auto"/>
        <w:ind w:left="144"/>
        <w:jc w:val="left"/>
      </w:pPr>
      <w:r>
        <w:rPr>
          <w:rFonts w:ascii="Consolas" w:eastAsia="Consolas" w:hAnsi="Consolas" w:cs="Consolas"/>
          <w:sz w:val="17"/>
        </w:rPr>
        <w:t xml:space="preserve">        gray = cv2.cvtColor(image, cv2.COLOR_BGR2GRAY)</w:t>
      </w:r>
    </w:p>
    <w:p w:rsidR="005D2916" w:rsidRDefault="00056952">
      <w:pPr>
        <w:shd w:val="clear" w:color="auto" w:fill="F3F5F8"/>
        <w:spacing w:after="0" w:line="240" w:lineRule="auto"/>
        <w:ind w:left="144"/>
        <w:jc w:val="left"/>
      </w:pPr>
      <w:r>
        <w:rPr>
          <w:rFonts w:ascii="Consolas" w:eastAsia="Consolas" w:hAnsi="Consolas" w:cs="Consolas"/>
          <w:sz w:val="17"/>
        </w:rPr>
        <w:t xml:space="preserve">    else:</w:t>
      </w:r>
    </w:p>
    <w:p w:rsidR="005D2916" w:rsidRDefault="00056952">
      <w:pPr>
        <w:shd w:val="clear" w:color="auto" w:fill="F3F5F8"/>
        <w:spacing w:after="0" w:line="240" w:lineRule="auto"/>
        <w:ind w:left="144"/>
        <w:jc w:val="left"/>
      </w:pPr>
      <w:r>
        <w:rPr>
          <w:rFonts w:ascii="Consolas" w:eastAsia="Consolas" w:hAnsi="Consolas" w:cs="Consolas"/>
          <w:sz w:val="17"/>
        </w:rPr>
        <w:t xml:space="preserve">        gray = image.copy()</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 Denoise while preserving edges/text strokes</w:t>
      </w:r>
    </w:p>
    <w:p w:rsidR="005D2916" w:rsidRDefault="00056952">
      <w:pPr>
        <w:shd w:val="clear" w:color="auto" w:fill="F3F5F8"/>
        <w:spacing w:after="0" w:line="240" w:lineRule="auto"/>
        <w:ind w:left="144"/>
        <w:jc w:val="left"/>
      </w:pPr>
      <w:r>
        <w:rPr>
          <w:rFonts w:ascii="Consolas" w:eastAsia="Consolas" w:hAnsi="Consolas" w:cs="Consolas"/>
          <w:sz w:val="17"/>
        </w:rPr>
        <w:t xml:space="preserve">    denoised = cv2.fastNlMeansDenoising(gray, h=10)</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 Adaptive threshold handles uneven lighting/scan sha</w:t>
      </w:r>
      <w:r>
        <w:rPr>
          <w:rFonts w:ascii="Consolas" w:eastAsia="Consolas" w:hAnsi="Consolas" w:cs="Consolas"/>
          <w:sz w:val="17"/>
        </w:rPr>
        <w:t>dows better than a</w:t>
      </w:r>
    </w:p>
    <w:p w:rsidR="005D2916" w:rsidRDefault="00056952">
      <w:pPr>
        <w:shd w:val="clear" w:color="auto" w:fill="F3F5F8"/>
        <w:spacing w:after="0" w:line="240" w:lineRule="auto"/>
        <w:ind w:left="144"/>
        <w:jc w:val="left"/>
      </w:pPr>
      <w:r>
        <w:rPr>
          <w:rFonts w:ascii="Consolas" w:eastAsia="Consolas" w:hAnsi="Consolas" w:cs="Consolas"/>
          <w:sz w:val="17"/>
        </w:rPr>
        <w:t xml:space="preserve">    # single global threshold.</w:t>
      </w:r>
    </w:p>
    <w:p w:rsidR="005D2916" w:rsidRDefault="00056952">
      <w:pPr>
        <w:shd w:val="clear" w:color="auto" w:fill="F3F5F8"/>
        <w:spacing w:after="0" w:line="240" w:lineRule="auto"/>
        <w:ind w:left="144"/>
        <w:jc w:val="left"/>
      </w:pPr>
      <w:r>
        <w:rPr>
          <w:rFonts w:ascii="Consolas" w:eastAsia="Consolas" w:hAnsi="Consolas" w:cs="Consolas"/>
          <w:sz w:val="17"/>
        </w:rPr>
        <w:t xml:space="preserve">    thresh = cv2.adaptiveThreshold(</w:t>
      </w:r>
    </w:p>
    <w:p w:rsidR="005D2916" w:rsidRDefault="00056952">
      <w:pPr>
        <w:shd w:val="clear" w:color="auto" w:fill="F3F5F8"/>
        <w:spacing w:after="0" w:line="240" w:lineRule="auto"/>
        <w:ind w:left="144"/>
        <w:jc w:val="left"/>
      </w:pPr>
      <w:r>
        <w:rPr>
          <w:rFonts w:ascii="Consolas" w:eastAsia="Consolas" w:hAnsi="Consolas" w:cs="Consolas"/>
          <w:sz w:val="17"/>
        </w:rPr>
        <w:t xml:space="preserve">        denoised,</w:t>
      </w:r>
    </w:p>
    <w:p w:rsidR="005D2916" w:rsidRDefault="00056952">
      <w:pPr>
        <w:shd w:val="clear" w:color="auto" w:fill="F3F5F8"/>
        <w:spacing w:after="0" w:line="240" w:lineRule="auto"/>
        <w:ind w:left="144"/>
        <w:jc w:val="left"/>
      </w:pPr>
      <w:r>
        <w:rPr>
          <w:rFonts w:ascii="Consolas" w:eastAsia="Consolas" w:hAnsi="Consolas" w:cs="Consolas"/>
          <w:sz w:val="17"/>
        </w:rPr>
        <w:t xml:space="preserve">        255,</w:t>
      </w:r>
    </w:p>
    <w:p w:rsidR="005D2916" w:rsidRDefault="00056952">
      <w:pPr>
        <w:shd w:val="clear" w:color="auto" w:fill="F3F5F8"/>
        <w:spacing w:after="0" w:line="240" w:lineRule="auto"/>
        <w:ind w:left="144"/>
        <w:jc w:val="left"/>
      </w:pPr>
      <w:r>
        <w:rPr>
          <w:rFonts w:ascii="Consolas" w:eastAsia="Consolas" w:hAnsi="Consolas" w:cs="Consolas"/>
          <w:sz w:val="17"/>
        </w:rPr>
        <w:t xml:space="preserve">        cv2.ADAPTIVE_THRESH_GAUSSIAN_C,</w:t>
      </w:r>
    </w:p>
    <w:p w:rsidR="005D2916" w:rsidRDefault="00056952">
      <w:pPr>
        <w:shd w:val="clear" w:color="auto" w:fill="F3F5F8"/>
        <w:spacing w:after="0" w:line="240" w:lineRule="auto"/>
        <w:ind w:left="144"/>
        <w:jc w:val="left"/>
      </w:pPr>
      <w:r>
        <w:rPr>
          <w:rFonts w:ascii="Consolas" w:eastAsia="Consolas" w:hAnsi="Consolas" w:cs="Consolas"/>
          <w:sz w:val="17"/>
        </w:rPr>
        <w:t xml:space="preserve">        cv2.THRESH_BINARY,</w:t>
      </w:r>
    </w:p>
    <w:p w:rsidR="005D2916" w:rsidRDefault="00056952">
      <w:pPr>
        <w:shd w:val="clear" w:color="auto" w:fill="F3F5F8"/>
        <w:spacing w:after="0" w:line="240" w:lineRule="auto"/>
        <w:ind w:left="144"/>
        <w:jc w:val="left"/>
      </w:pPr>
      <w:r>
        <w:rPr>
          <w:rFonts w:ascii="Consolas" w:eastAsia="Consolas" w:hAnsi="Consolas" w:cs="Consolas"/>
          <w:sz w:val="17"/>
        </w:rPr>
        <w:t xml:space="preserve">        blockSize=31,</w:t>
      </w:r>
    </w:p>
    <w:p w:rsidR="005D2916" w:rsidRDefault="00056952">
      <w:pPr>
        <w:shd w:val="clear" w:color="auto" w:fill="F3F5F8"/>
        <w:spacing w:after="0" w:line="240" w:lineRule="auto"/>
        <w:ind w:left="144"/>
        <w:jc w:val="left"/>
      </w:pPr>
      <w:r>
        <w:rPr>
          <w:rFonts w:ascii="Consolas" w:eastAsia="Consolas" w:hAnsi="Consolas" w:cs="Consolas"/>
          <w:sz w:val="17"/>
        </w:rPr>
        <w:t xml:space="preserve">        C=15,</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deskewed = _deskew(thres</w:t>
      </w:r>
      <w:r>
        <w:rPr>
          <w:rFonts w:ascii="Consolas" w:eastAsia="Consolas" w:hAnsi="Consolas" w:cs="Consolas"/>
          <w:sz w:val="17"/>
        </w:rPr>
        <w:t>h)</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deskewed</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def _deskew(image: np.ndarray) -&gt; np.ndarray:</w:t>
      </w:r>
    </w:p>
    <w:p w:rsidR="005D2916" w:rsidRDefault="00056952">
      <w:pPr>
        <w:shd w:val="clear" w:color="auto" w:fill="F3F5F8"/>
        <w:spacing w:after="0" w:line="240" w:lineRule="auto"/>
        <w:ind w:left="144"/>
        <w:jc w:val="left"/>
      </w:pPr>
      <w:r>
        <w:rPr>
          <w:rFonts w:ascii="Consolas" w:eastAsia="Consolas" w:hAnsi="Consolas" w:cs="Consolas"/>
          <w:sz w:val="17"/>
        </w:rPr>
        <w:t xml:space="preserve">    """Estimate and correct small rotation angles using the minAreaRect of text pixels."""</w:t>
      </w:r>
    </w:p>
    <w:p w:rsidR="005D2916" w:rsidRDefault="00056952">
      <w:pPr>
        <w:shd w:val="clear" w:color="auto" w:fill="F3F5F8"/>
        <w:spacing w:after="0" w:line="240" w:lineRule="auto"/>
        <w:ind w:left="144"/>
        <w:jc w:val="left"/>
      </w:pPr>
      <w:r>
        <w:rPr>
          <w:rFonts w:ascii="Consolas" w:eastAsia="Consolas" w:hAnsi="Consolas" w:cs="Consolas"/>
          <w:sz w:val="17"/>
        </w:rPr>
        <w:t xml:space="preserve">    coords = np.column_stack(np.where(image &lt; 255))</w:t>
      </w:r>
    </w:p>
    <w:p w:rsidR="005D2916" w:rsidRDefault="00056952">
      <w:pPr>
        <w:shd w:val="clear" w:color="auto" w:fill="F3F5F8"/>
        <w:spacing w:after="0" w:line="240" w:lineRule="auto"/>
        <w:ind w:left="144"/>
        <w:jc w:val="left"/>
      </w:pPr>
      <w:r>
        <w:rPr>
          <w:rFonts w:ascii="Consolas" w:eastAsia="Consolas" w:hAnsi="Consolas" w:cs="Consolas"/>
          <w:sz w:val="17"/>
        </w:rPr>
        <w:t xml:space="preserve">    if coords.shape[0] &lt; 20:</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image  # not enough foreground pixels to estimate skew safely</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angle = cv2.minAreaRect(coords)[-1]</w:t>
      </w:r>
    </w:p>
    <w:p w:rsidR="005D2916" w:rsidRDefault="00056952">
      <w:pPr>
        <w:shd w:val="clear" w:color="auto" w:fill="F3F5F8"/>
        <w:spacing w:after="0" w:line="240" w:lineRule="auto"/>
        <w:ind w:left="144"/>
        <w:jc w:val="left"/>
      </w:pPr>
      <w:r>
        <w:rPr>
          <w:rFonts w:ascii="Consolas" w:eastAsia="Consolas" w:hAnsi="Consolas" w:cs="Consolas"/>
          <w:sz w:val="17"/>
        </w:rPr>
        <w:t xml:space="preserve">    if angle &lt; -45:</w:t>
      </w:r>
    </w:p>
    <w:p w:rsidR="005D2916" w:rsidRDefault="00056952">
      <w:pPr>
        <w:shd w:val="clear" w:color="auto" w:fill="F3F5F8"/>
        <w:spacing w:after="0" w:line="240" w:lineRule="auto"/>
        <w:ind w:left="144"/>
        <w:jc w:val="left"/>
      </w:pPr>
      <w:r>
        <w:rPr>
          <w:rFonts w:ascii="Consolas" w:eastAsia="Consolas" w:hAnsi="Consolas" w:cs="Consolas"/>
          <w:sz w:val="17"/>
        </w:rPr>
        <w:t xml:space="preserve">        angle = -(90 + angle)</w:t>
      </w:r>
    </w:p>
    <w:p w:rsidR="005D2916" w:rsidRDefault="00056952">
      <w:pPr>
        <w:shd w:val="clear" w:color="auto" w:fill="F3F5F8"/>
        <w:spacing w:after="0" w:line="240" w:lineRule="auto"/>
        <w:ind w:left="144"/>
        <w:jc w:val="left"/>
      </w:pPr>
      <w:r>
        <w:rPr>
          <w:rFonts w:ascii="Consolas" w:eastAsia="Consolas" w:hAnsi="Consolas" w:cs="Consolas"/>
          <w:sz w:val="17"/>
        </w:rPr>
        <w:t xml:space="preserve">    else:</w:t>
      </w:r>
    </w:p>
    <w:p w:rsidR="005D2916" w:rsidRDefault="00056952">
      <w:pPr>
        <w:shd w:val="clear" w:color="auto" w:fill="F3F5F8"/>
        <w:spacing w:after="0" w:line="240" w:lineRule="auto"/>
        <w:ind w:left="144"/>
        <w:jc w:val="left"/>
      </w:pPr>
      <w:r>
        <w:rPr>
          <w:rFonts w:ascii="Consolas" w:eastAsia="Consolas" w:hAnsi="Consolas" w:cs="Consolas"/>
          <w:sz w:val="17"/>
        </w:rPr>
        <w:t xml:space="preserve">        angle = -angle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 Ignore negligible skew to avoid introducing ar</w:t>
      </w:r>
      <w:r>
        <w:rPr>
          <w:rFonts w:ascii="Consolas" w:eastAsia="Consolas" w:hAnsi="Consolas" w:cs="Consolas"/>
          <w:sz w:val="17"/>
        </w:rPr>
        <w:t>tifacts</w:t>
      </w:r>
    </w:p>
    <w:p w:rsidR="005D2916" w:rsidRDefault="00056952">
      <w:pPr>
        <w:shd w:val="clear" w:color="auto" w:fill="F3F5F8"/>
        <w:spacing w:after="0" w:line="240" w:lineRule="auto"/>
        <w:ind w:left="144"/>
        <w:jc w:val="left"/>
      </w:pPr>
      <w:r>
        <w:rPr>
          <w:rFonts w:ascii="Consolas" w:eastAsia="Consolas" w:hAnsi="Consolas" w:cs="Consolas"/>
          <w:sz w:val="17"/>
        </w:rPr>
        <w:t xml:space="preserve">    if abs(angle) &lt; 0.5:</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image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(h, w) = image.shape[:2]</w:t>
      </w:r>
    </w:p>
    <w:p w:rsidR="005D2916" w:rsidRDefault="00056952">
      <w:pPr>
        <w:shd w:val="clear" w:color="auto" w:fill="F3F5F8"/>
        <w:spacing w:after="0" w:line="240" w:lineRule="auto"/>
        <w:ind w:left="144"/>
        <w:jc w:val="left"/>
      </w:pPr>
      <w:r>
        <w:rPr>
          <w:rFonts w:ascii="Consolas" w:eastAsia="Consolas" w:hAnsi="Consolas" w:cs="Consolas"/>
          <w:sz w:val="17"/>
        </w:rPr>
        <w:t xml:space="preserve">    center = (w // 2, h // 2)</w:t>
      </w:r>
    </w:p>
    <w:p w:rsidR="005D2916" w:rsidRDefault="00056952">
      <w:pPr>
        <w:shd w:val="clear" w:color="auto" w:fill="F3F5F8"/>
        <w:spacing w:after="0" w:line="240" w:lineRule="auto"/>
        <w:ind w:left="144"/>
        <w:jc w:val="left"/>
      </w:pPr>
      <w:r>
        <w:rPr>
          <w:rFonts w:ascii="Consolas" w:eastAsia="Consolas" w:hAnsi="Consolas" w:cs="Consolas"/>
          <w:sz w:val="17"/>
        </w:rPr>
        <w:t xml:space="preserve">    matrix = cv2.getRotationMatrix2D(center, angle, 1.0)</w:t>
      </w:r>
    </w:p>
    <w:p w:rsidR="005D2916" w:rsidRDefault="00056952">
      <w:pPr>
        <w:shd w:val="clear" w:color="auto" w:fill="F3F5F8"/>
        <w:spacing w:after="0" w:line="240" w:lineRule="auto"/>
        <w:ind w:left="144"/>
        <w:jc w:val="left"/>
      </w:pPr>
      <w:r>
        <w:rPr>
          <w:rFonts w:ascii="Consolas" w:eastAsia="Consolas" w:hAnsi="Consolas" w:cs="Consolas"/>
          <w:sz w:val="17"/>
        </w:rPr>
        <w:t xml:space="preserve">    rotated = cv2.warpAffine(</w:t>
      </w:r>
    </w:p>
    <w:p w:rsidR="005D2916" w:rsidRDefault="00056952">
      <w:pPr>
        <w:shd w:val="clear" w:color="auto" w:fill="F3F5F8"/>
        <w:spacing w:after="0" w:line="240" w:lineRule="auto"/>
        <w:ind w:left="144"/>
        <w:jc w:val="left"/>
      </w:pPr>
      <w:r>
        <w:rPr>
          <w:rFonts w:ascii="Consolas" w:eastAsia="Consolas" w:hAnsi="Consolas" w:cs="Consolas"/>
          <w:sz w:val="17"/>
        </w:rPr>
        <w:t xml:space="preserve">        image, matrix, (w, h), flags=cv2.INTER_CUBIC, </w:t>
      </w:r>
      <w:r>
        <w:rPr>
          <w:rFonts w:ascii="Consolas" w:eastAsia="Consolas" w:hAnsi="Consolas" w:cs="Consolas"/>
          <w:sz w:val="17"/>
        </w:rPr>
        <w:t>borderMode=cv2.BORDER_REPLICATE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rotated</w:t>
      </w:r>
    </w:p>
    <w:p w:rsidR="005D2916" w:rsidRDefault="005D2916">
      <w:pPr>
        <w:spacing w:after="80" w:line="144" w:lineRule="auto"/>
      </w:pPr>
    </w:p>
    <w:p w:rsidR="005D2916" w:rsidRDefault="00056952">
      <w:pPr>
        <w:pStyle w:val="Heading2"/>
      </w:pPr>
      <w:bookmarkStart w:id="175" w:name="_Toc243905534"/>
      <w:r>
        <w:lastRenderedPageBreak/>
        <w:t>A.2 Text from a PDF: text layer first, OCR for scanned pages (`ocr_processor.py`)</w:t>
      </w:r>
      <w:bookmarkEnd w:id="175"/>
    </w:p>
    <w:p w:rsidR="005D2916" w:rsidRDefault="00056952">
      <w:pPr>
        <w:shd w:val="clear" w:color="auto" w:fill="F3F5F8"/>
        <w:spacing w:after="0" w:line="240" w:lineRule="auto"/>
        <w:ind w:left="144"/>
        <w:jc w:val="left"/>
      </w:pPr>
      <w:r>
        <w:rPr>
          <w:rFonts w:ascii="Consolas" w:eastAsia="Consolas" w:hAnsi="Consolas" w:cs="Consolas"/>
          <w:sz w:val="17"/>
        </w:rPr>
        <w:t>def extract_text_from_pdf_bytes(file_bytes: bytes, ocr_dpi: int = 300) -&gt; str:</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Extract text from a PDF.</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1. Try the embedded text layer for every page (fast, accurate — works</w:t>
      </w:r>
    </w:p>
    <w:p w:rsidR="005D2916" w:rsidRDefault="00056952">
      <w:pPr>
        <w:shd w:val="clear" w:color="auto" w:fill="F3F5F8"/>
        <w:spacing w:after="0" w:line="240" w:lineRule="auto"/>
        <w:ind w:left="144"/>
        <w:jc w:val="left"/>
      </w:pPr>
      <w:r>
        <w:rPr>
          <w:rFonts w:ascii="Consolas" w:eastAsia="Consolas" w:hAnsi="Consolas" w:cs="Consolas"/>
          <w:sz w:val="17"/>
        </w:rPr>
        <w:t xml:space="preserve">       for digitally-generated lab report PDFs).</w:t>
      </w:r>
    </w:p>
    <w:p w:rsidR="005D2916" w:rsidRDefault="00056952">
      <w:pPr>
        <w:shd w:val="clear" w:color="auto" w:fill="F3F5F8"/>
        <w:spacing w:after="0" w:line="240" w:lineRule="auto"/>
        <w:ind w:left="144"/>
        <w:jc w:val="left"/>
      </w:pPr>
      <w:r>
        <w:rPr>
          <w:rFonts w:ascii="Consolas" w:eastAsia="Consolas" w:hAnsi="Consolas" w:cs="Consolas"/>
          <w:sz w:val="17"/>
        </w:rPr>
        <w:t xml:space="preserve">    2. For any page with little/no embedded text (i.e. a scanned page),</w:t>
      </w:r>
    </w:p>
    <w:p w:rsidR="005D2916" w:rsidRDefault="00056952">
      <w:pPr>
        <w:shd w:val="clear" w:color="auto" w:fill="F3F5F8"/>
        <w:spacing w:after="0" w:line="240" w:lineRule="auto"/>
        <w:ind w:left="144"/>
        <w:jc w:val="left"/>
      </w:pPr>
      <w:r>
        <w:rPr>
          <w:rFonts w:ascii="Consolas" w:eastAsia="Consolas" w:hAnsi="Consolas" w:cs="Consolas"/>
          <w:sz w:val="17"/>
        </w:rPr>
        <w:t xml:space="preserve">       render it to an image and OCR it instead.</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if fitz is None:</w:t>
      </w:r>
    </w:p>
    <w:p w:rsidR="005D2916" w:rsidRDefault="00056952">
      <w:pPr>
        <w:shd w:val="clear" w:color="auto" w:fill="F3F5F8"/>
        <w:spacing w:after="0" w:line="240" w:lineRule="auto"/>
        <w:ind w:left="144"/>
        <w:jc w:val="left"/>
      </w:pPr>
      <w:r>
        <w:rPr>
          <w:rFonts w:ascii="Consolas" w:eastAsia="Consolas" w:hAnsi="Consolas" w:cs="Consolas"/>
          <w:sz w:val="17"/>
        </w:rPr>
        <w:t xml:space="preserve">        raise OCRError(</w:t>
      </w:r>
    </w:p>
    <w:p w:rsidR="005D2916" w:rsidRDefault="00056952">
      <w:pPr>
        <w:shd w:val="clear" w:color="auto" w:fill="F3F5F8"/>
        <w:spacing w:after="0" w:line="240" w:lineRule="auto"/>
        <w:ind w:left="144"/>
        <w:jc w:val="left"/>
      </w:pPr>
      <w:r>
        <w:rPr>
          <w:rFonts w:ascii="Consolas" w:eastAsia="Consolas" w:hAnsi="Consolas" w:cs="Consolas"/>
          <w:sz w:val="17"/>
        </w:rPr>
        <w:t xml:space="preserve">            "PyMuPDF (fitz) is not installed. Install it with `pip install pymupdf`."</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try:</w:t>
      </w:r>
    </w:p>
    <w:p w:rsidR="005D2916" w:rsidRDefault="00056952">
      <w:pPr>
        <w:shd w:val="clear" w:color="auto" w:fill="F3F5F8"/>
        <w:spacing w:after="0" w:line="240" w:lineRule="auto"/>
        <w:ind w:left="144"/>
        <w:jc w:val="left"/>
      </w:pPr>
      <w:r>
        <w:rPr>
          <w:rFonts w:ascii="Consolas" w:eastAsia="Consolas" w:hAnsi="Consolas" w:cs="Consolas"/>
          <w:sz w:val="17"/>
        </w:rPr>
        <w:t xml:space="preserve">        doc = fitz.open(stream=file_bytes, filetype="pdf")</w:t>
      </w:r>
    </w:p>
    <w:p w:rsidR="005D2916" w:rsidRDefault="00056952">
      <w:pPr>
        <w:shd w:val="clear" w:color="auto" w:fill="F3F5F8"/>
        <w:spacing w:after="0" w:line="240" w:lineRule="auto"/>
        <w:ind w:left="144"/>
        <w:jc w:val="left"/>
      </w:pPr>
      <w:r>
        <w:rPr>
          <w:rFonts w:ascii="Consolas" w:eastAsia="Consolas" w:hAnsi="Consolas" w:cs="Consolas"/>
          <w:sz w:val="17"/>
        </w:rPr>
        <w:t xml:space="preserve">    except Exception as exc:</w:t>
      </w:r>
    </w:p>
    <w:p w:rsidR="005D2916" w:rsidRDefault="00056952">
      <w:pPr>
        <w:shd w:val="clear" w:color="auto" w:fill="F3F5F8"/>
        <w:spacing w:after="0" w:line="240" w:lineRule="auto"/>
        <w:ind w:left="144"/>
        <w:jc w:val="left"/>
      </w:pPr>
      <w:r>
        <w:rPr>
          <w:rFonts w:ascii="Consolas" w:eastAsia="Consolas" w:hAnsi="Consolas" w:cs="Consolas"/>
          <w:sz w:val="17"/>
        </w:rPr>
        <w:t xml:space="preserve">        raise OCRE</w:t>
      </w:r>
      <w:r>
        <w:rPr>
          <w:rFonts w:ascii="Consolas" w:eastAsia="Consolas" w:hAnsi="Consolas" w:cs="Consolas"/>
          <w:sz w:val="17"/>
        </w:rPr>
        <w:t>rror(f"Could not open PDF file: {exc}") from exc</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doc.page_count == 0:</w:t>
      </w:r>
    </w:p>
    <w:p w:rsidR="005D2916" w:rsidRDefault="00056952">
      <w:pPr>
        <w:shd w:val="clear" w:color="auto" w:fill="F3F5F8"/>
        <w:spacing w:after="0" w:line="240" w:lineRule="auto"/>
        <w:ind w:left="144"/>
        <w:jc w:val="left"/>
      </w:pPr>
      <w:r>
        <w:rPr>
          <w:rFonts w:ascii="Consolas" w:eastAsia="Consolas" w:hAnsi="Consolas" w:cs="Consolas"/>
          <w:sz w:val="17"/>
        </w:rPr>
        <w:t xml:space="preserve">        raise OCRError("The PDF has no pages.")</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all_text_parts = []</w:t>
      </w:r>
    </w:p>
    <w:p w:rsidR="005D2916" w:rsidRDefault="00056952">
      <w:pPr>
        <w:shd w:val="clear" w:color="auto" w:fill="F3F5F8"/>
        <w:spacing w:after="0" w:line="240" w:lineRule="auto"/>
        <w:ind w:left="144"/>
        <w:jc w:val="left"/>
      </w:pPr>
      <w:r>
        <w:rPr>
          <w:rFonts w:ascii="Consolas" w:eastAsia="Consolas" w:hAnsi="Consolas" w:cs="Consolas"/>
          <w:sz w:val="17"/>
        </w:rPr>
        <w:t xml:space="preserve">    for page_index in range(doc.page_count):</w:t>
      </w:r>
    </w:p>
    <w:p w:rsidR="005D2916" w:rsidRDefault="00056952">
      <w:pPr>
        <w:shd w:val="clear" w:color="auto" w:fill="F3F5F8"/>
        <w:spacing w:after="0" w:line="240" w:lineRule="auto"/>
        <w:ind w:left="144"/>
        <w:jc w:val="left"/>
      </w:pPr>
      <w:r>
        <w:rPr>
          <w:rFonts w:ascii="Consolas" w:eastAsia="Consolas" w:hAnsi="Consolas" w:cs="Consolas"/>
          <w:sz w:val="17"/>
        </w:rPr>
        <w:t xml:space="preserve">        page = doc.load_page(page_index)</w:t>
      </w:r>
    </w:p>
    <w:p w:rsidR="005D2916" w:rsidRDefault="00056952">
      <w:pPr>
        <w:shd w:val="clear" w:color="auto" w:fill="F3F5F8"/>
        <w:spacing w:after="0" w:line="240" w:lineRule="auto"/>
        <w:ind w:left="144"/>
        <w:jc w:val="left"/>
      </w:pPr>
      <w:r>
        <w:rPr>
          <w:rFonts w:ascii="Consolas" w:eastAsia="Consolas" w:hAnsi="Consolas" w:cs="Consolas"/>
          <w:sz w:val="17"/>
        </w:rPr>
        <w:t xml:space="preserve">        layer_text = page.get_text("text") or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len(layer_text.strip()) &gt;= MIN_TEXT_LAYER_CHARS:</w:t>
      </w:r>
    </w:p>
    <w:p w:rsidR="005D2916" w:rsidRDefault="00056952">
      <w:pPr>
        <w:shd w:val="clear" w:color="auto" w:fill="F3F5F8"/>
        <w:spacing w:after="0" w:line="240" w:lineRule="auto"/>
        <w:ind w:left="144"/>
        <w:jc w:val="left"/>
      </w:pPr>
      <w:r>
        <w:rPr>
          <w:rFonts w:ascii="Consolas" w:eastAsia="Consolas" w:hAnsi="Consolas" w:cs="Consolas"/>
          <w:sz w:val="17"/>
        </w:rPr>
        <w:t xml:space="preserve">            all_text_parts.append(layer_text)</w:t>
      </w:r>
    </w:p>
    <w:p w:rsidR="005D2916" w:rsidRDefault="00056952">
      <w:pPr>
        <w:shd w:val="clear" w:color="auto" w:fill="F3F5F8"/>
        <w:spacing w:after="0" w:line="240" w:lineRule="auto"/>
        <w:ind w:left="144"/>
        <w:jc w:val="left"/>
      </w:pPr>
      <w:r>
        <w:rPr>
          <w:rFonts w:ascii="Consolas" w:eastAsia="Consolas" w:hAnsi="Consolas" w:cs="Consolas"/>
          <w:sz w:val="17"/>
        </w:rPr>
        <w:t xml:space="preserve">        else:</w:t>
      </w:r>
    </w:p>
    <w:p w:rsidR="005D2916" w:rsidRDefault="00056952">
      <w:pPr>
        <w:shd w:val="clear" w:color="auto" w:fill="F3F5F8"/>
        <w:spacing w:after="0" w:line="240" w:lineRule="auto"/>
        <w:ind w:left="144"/>
        <w:jc w:val="left"/>
      </w:pPr>
      <w:r>
        <w:rPr>
          <w:rFonts w:ascii="Consolas" w:eastAsia="Consolas" w:hAnsi="Consolas" w:cs="Consolas"/>
          <w:sz w:val="17"/>
        </w:rPr>
        <w:t xml:space="preserve">            # Likely a scanned page -&gt; render to image and OCR it</w:t>
      </w:r>
    </w:p>
    <w:p w:rsidR="005D2916" w:rsidRDefault="00056952">
      <w:pPr>
        <w:shd w:val="clear" w:color="auto" w:fill="F3F5F8"/>
        <w:spacing w:after="0" w:line="240" w:lineRule="auto"/>
        <w:ind w:left="144"/>
        <w:jc w:val="left"/>
      </w:pPr>
      <w:r>
        <w:rPr>
          <w:rFonts w:ascii="Consolas" w:eastAsia="Consolas" w:hAnsi="Consolas" w:cs="Consolas"/>
          <w:sz w:val="17"/>
        </w:rPr>
        <w:t xml:space="preserve">            try:</w:t>
      </w:r>
    </w:p>
    <w:p w:rsidR="005D2916" w:rsidRDefault="00056952">
      <w:pPr>
        <w:shd w:val="clear" w:color="auto" w:fill="F3F5F8"/>
        <w:spacing w:after="0" w:line="240" w:lineRule="auto"/>
        <w:ind w:left="144"/>
        <w:jc w:val="left"/>
      </w:pPr>
      <w:r>
        <w:rPr>
          <w:rFonts w:ascii="Consolas" w:eastAsia="Consolas" w:hAnsi="Consolas" w:cs="Consolas"/>
          <w:sz w:val="17"/>
        </w:rPr>
        <w:t xml:space="preserve">                zoom = ocr_dpi / 72.0</w:t>
      </w:r>
    </w:p>
    <w:p w:rsidR="005D2916" w:rsidRDefault="00056952">
      <w:pPr>
        <w:shd w:val="clear" w:color="auto" w:fill="F3F5F8"/>
        <w:spacing w:after="0" w:line="240" w:lineRule="auto"/>
        <w:ind w:left="144"/>
        <w:jc w:val="left"/>
      </w:pPr>
      <w:r>
        <w:rPr>
          <w:rFonts w:ascii="Consolas" w:eastAsia="Consolas" w:hAnsi="Consolas" w:cs="Consolas"/>
          <w:sz w:val="17"/>
        </w:rPr>
        <w:t xml:space="preserve">                matrix = fitz.Matrix(zoom, zoom)</w:t>
      </w:r>
    </w:p>
    <w:p w:rsidR="005D2916" w:rsidRDefault="00056952">
      <w:pPr>
        <w:shd w:val="clear" w:color="auto" w:fill="F3F5F8"/>
        <w:spacing w:after="0" w:line="240" w:lineRule="auto"/>
        <w:ind w:left="144"/>
        <w:jc w:val="left"/>
      </w:pPr>
      <w:r>
        <w:rPr>
          <w:rFonts w:ascii="Consolas" w:eastAsia="Consolas" w:hAnsi="Consolas" w:cs="Consolas"/>
          <w:sz w:val="17"/>
        </w:rPr>
        <w:t xml:space="preserve">                pix = page.get_pixmap(matrix=matrix, colorspace=fitz.csRGB)</w:t>
      </w:r>
    </w:p>
    <w:p w:rsidR="005D2916" w:rsidRDefault="00056952">
      <w:pPr>
        <w:shd w:val="clear" w:color="auto" w:fill="F3F5F8"/>
        <w:spacing w:after="0" w:line="240" w:lineRule="auto"/>
        <w:ind w:left="144"/>
        <w:jc w:val="left"/>
      </w:pPr>
      <w:r>
        <w:rPr>
          <w:rFonts w:ascii="Consolas" w:eastAsia="Consolas" w:hAnsi="Consolas" w:cs="Consolas"/>
          <w:sz w:val="17"/>
        </w:rPr>
        <w:t xml:space="preserve">                img_bytes = pix.tobytes("png")</w:t>
      </w:r>
    </w:p>
    <w:p w:rsidR="005D2916" w:rsidRDefault="00056952">
      <w:pPr>
        <w:shd w:val="clear" w:color="auto" w:fill="F3F5F8"/>
        <w:spacing w:after="0" w:line="240" w:lineRule="auto"/>
        <w:ind w:left="144"/>
        <w:jc w:val="left"/>
      </w:pPr>
      <w:r>
        <w:rPr>
          <w:rFonts w:ascii="Consolas" w:eastAsia="Consolas" w:hAnsi="Consolas" w:cs="Consolas"/>
          <w:sz w:val="17"/>
        </w:rPr>
        <w:t xml:space="preserve">                pil_image = Image.open(io.Byte</w:t>
      </w:r>
      <w:r>
        <w:rPr>
          <w:rFonts w:ascii="Consolas" w:eastAsia="Consolas" w:hAnsi="Consolas" w:cs="Consolas"/>
          <w:sz w:val="17"/>
        </w:rPr>
        <w:t>sIO(img_bytes)).convert("RGB")</w:t>
      </w:r>
    </w:p>
    <w:p w:rsidR="005D2916" w:rsidRDefault="00056952">
      <w:pPr>
        <w:shd w:val="clear" w:color="auto" w:fill="F3F5F8"/>
        <w:spacing w:after="0" w:line="240" w:lineRule="auto"/>
        <w:ind w:left="144"/>
        <w:jc w:val="left"/>
      </w:pPr>
      <w:r>
        <w:rPr>
          <w:rFonts w:ascii="Consolas" w:eastAsia="Consolas" w:hAnsi="Consolas" w:cs="Consolas"/>
          <w:sz w:val="17"/>
        </w:rPr>
        <w:t xml:space="preserve">                image_np = cv2.cvtColor(np.array(pil_image), cv2.COLOR_RGB2BGR)</w:t>
      </w:r>
    </w:p>
    <w:p w:rsidR="005D2916" w:rsidRDefault="00056952">
      <w:pPr>
        <w:shd w:val="clear" w:color="auto" w:fill="F3F5F8"/>
        <w:spacing w:after="0" w:line="240" w:lineRule="auto"/>
        <w:ind w:left="144"/>
        <w:jc w:val="left"/>
      </w:pPr>
      <w:r>
        <w:rPr>
          <w:rFonts w:ascii="Consolas" w:eastAsia="Consolas" w:hAnsi="Consolas" w:cs="Consolas"/>
          <w:sz w:val="17"/>
        </w:rPr>
        <w:t xml:space="preserve">                ocr_text = _ocr_image_array(image_np)</w:t>
      </w:r>
    </w:p>
    <w:p w:rsidR="005D2916" w:rsidRDefault="00056952">
      <w:pPr>
        <w:shd w:val="clear" w:color="auto" w:fill="F3F5F8"/>
        <w:spacing w:after="0" w:line="240" w:lineRule="auto"/>
        <w:ind w:left="144"/>
        <w:jc w:val="left"/>
      </w:pPr>
      <w:r>
        <w:rPr>
          <w:rFonts w:ascii="Consolas" w:eastAsia="Consolas" w:hAnsi="Consolas" w:cs="Consolas"/>
          <w:sz w:val="17"/>
        </w:rPr>
        <w:t xml:space="preserve">                all_text_parts.append(ocr_text)</w:t>
      </w:r>
    </w:p>
    <w:p w:rsidR="005D2916" w:rsidRDefault="00056952">
      <w:pPr>
        <w:shd w:val="clear" w:color="auto" w:fill="F3F5F8"/>
        <w:spacing w:after="0" w:line="240" w:lineRule="auto"/>
        <w:ind w:left="144"/>
        <w:jc w:val="left"/>
      </w:pPr>
      <w:r>
        <w:rPr>
          <w:rFonts w:ascii="Consolas" w:eastAsia="Consolas" w:hAnsi="Consolas" w:cs="Consolas"/>
          <w:sz w:val="17"/>
        </w:rPr>
        <w:t xml:space="preserve">            except OCRError:</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raise</w:t>
      </w:r>
    </w:p>
    <w:p w:rsidR="005D2916" w:rsidRDefault="00056952">
      <w:pPr>
        <w:shd w:val="clear" w:color="auto" w:fill="F3F5F8"/>
        <w:spacing w:after="0" w:line="240" w:lineRule="auto"/>
        <w:ind w:left="144"/>
        <w:jc w:val="left"/>
      </w:pPr>
      <w:r>
        <w:rPr>
          <w:rFonts w:ascii="Consolas" w:eastAsia="Consolas" w:hAnsi="Consolas" w:cs="Consolas"/>
          <w:sz w:val="17"/>
        </w:rPr>
        <w:t xml:space="preserve">            except Exception as exc:</w:t>
      </w:r>
    </w:p>
    <w:p w:rsidR="005D2916" w:rsidRDefault="00056952">
      <w:pPr>
        <w:shd w:val="clear" w:color="auto" w:fill="F3F5F8"/>
        <w:spacing w:after="0" w:line="240" w:lineRule="auto"/>
        <w:ind w:left="144"/>
        <w:jc w:val="left"/>
      </w:pPr>
      <w:r>
        <w:rPr>
          <w:rFonts w:ascii="Consolas" w:eastAsia="Consolas" w:hAnsi="Consolas" w:cs="Consolas"/>
          <w:sz w:val="17"/>
        </w:rPr>
        <w:t xml:space="preserve">                raise OCRError(f"Failed to OCR scanned page {page_index + 1}: {exc}") from exc</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doc.close()</w:t>
      </w:r>
    </w:p>
    <w:p w:rsidR="005D2916" w:rsidRDefault="00056952">
      <w:pPr>
        <w:shd w:val="clear" w:color="auto" w:fill="F3F5F8"/>
        <w:spacing w:after="0" w:line="240" w:lineRule="auto"/>
        <w:ind w:left="144"/>
        <w:jc w:val="left"/>
      </w:pPr>
      <w:r>
        <w:rPr>
          <w:rFonts w:ascii="Consolas" w:eastAsia="Consolas" w:hAnsi="Consolas" w:cs="Consolas"/>
          <w:sz w:val="17"/>
        </w:rPr>
        <w:t xml:space="preserve">    full_text = "\n".join(all_text_parts)</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not full_text or not full_text.strip():</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raise OCRError("No text could be extracted from this PDF (empty or unreadable).")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full_text</w:t>
      </w:r>
    </w:p>
    <w:p w:rsidR="005D2916" w:rsidRDefault="005D2916">
      <w:pPr>
        <w:spacing w:after="80" w:line="144" w:lineRule="auto"/>
      </w:pPr>
    </w:p>
    <w:p w:rsidR="005D2916" w:rsidRDefault="00056952">
      <w:pPr>
        <w:pStyle w:val="Heading2"/>
      </w:pPr>
      <w:bookmarkStart w:id="176" w:name="_Toc243905535"/>
      <w:r>
        <w:t>A.3 Unit expression and row patterns (`ner_processor.py`)</w:t>
      </w:r>
      <w:bookmarkEnd w:id="176"/>
    </w:p>
    <w:p w:rsidR="005D2916" w:rsidRDefault="00056952">
      <w:pPr>
        <w:shd w:val="clear" w:color="auto" w:fill="F3F5F8"/>
        <w:spacing w:after="0" w:line="240" w:lineRule="auto"/>
        <w:ind w:left="144"/>
        <w:jc w:val="left"/>
      </w:pPr>
      <w:r>
        <w:rPr>
          <w:rFonts w:ascii="Consolas" w:eastAsia="Consolas" w:hAnsi="Consolas" w:cs="Consolas"/>
          <w:sz w:val="17"/>
        </w:rPr>
        <w:t># Matches unit tokens commonly found in lab reports.</w:t>
      </w:r>
    </w:p>
    <w:p w:rsidR="005D2916" w:rsidRDefault="00056952">
      <w:pPr>
        <w:shd w:val="clear" w:color="auto" w:fill="F3F5F8"/>
        <w:spacing w:after="0" w:line="240" w:lineRule="auto"/>
        <w:ind w:left="144"/>
        <w:jc w:val="left"/>
      </w:pPr>
      <w:r>
        <w:rPr>
          <w:rFonts w:ascii="Consolas" w:eastAsia="Consolas" w:hAnsi="Consolas" w:cs="Consolas"/>
          <w:sz w:val="17"/>
        </w:rPr>
        <w:t>_UNIT_RE = r"(?:%|g/dL|mg/dL|mmol/L|IU</w:t>
      </w:r>
      <w:r>
        <w:rPr>
          <w:rFonts w:ascii="Consolas" w:eastAsia="Consolas" w:hAnsi="Consolas" w:cs="Consolas"/>
          <w:sz w:val="17"/>
        </w:rPr>
        <w:t>/L|mIU/L|ng/mL|pg/mL|µg/dL|ug/dL|" \</w:t>
      </w:r>
    </w:p>
    <w:p w:rsidR="005D2916" w:rsidRDefault="00056952">
      <w:pPr>
        <w:shd w:val="clear" w:color="auto" w:fill="F3F5F8"/>
        <w:spacing w:after="0" w:line="240" w:lineRule="auto"/>
        <w:ind w:left="144"/>
        <w:jc w:val="left"/>
      </w:pPr>
      <w:r>
        <w:rPr>
          <w:rFonts w:ascii="Consolas" w:eastAsia="Consolas" w:hAnsi="Consolas" w:cs="Consolas"/>
          <w:sz w:val="17"/>
        </w:rPr>
        <w:t xml:space="preserve">           r"U/L|mEq/L|cells/cumm|/cumm|10\^\d+/[uµ]L|x10\^\d+/L|fL|pg|" \</w:t>
      </w:r>
    </w:p>
    <w:p w:rsidR="005D2916" w:rsidRDefault="00056952">
      <w:pPr>
        <w:shd w:val="clear" w:color="auto" w:fill="F3F5F8"/>
        <w:spacing w:after="0" w:line="240" w:lineRule="auto"/>
        <w:ind w:left="144"/>
        <w:jc w:val="left"/>
      </w:pPr>
      <w:r>
        <w:rPr>
          <w:rFonts w:ascii="Consolas" w:eastAsia="Consolas" w:hAnsi="Consolas" w:cs="Consolas"/>
          <w:sz w:val="17"/>
        </w:rPr>
        <w:t xml:space="preserve">           r"mm/hr|sec|K/uL|M/uL|/uL)"</w:t>
      </w:r>
    </w:p>
    <w:p w:rsidR="005D2916" w:rsidRDefault="00056952">
      <w:pPr>
        <w:shd w:val="clear" w:color="auto" w:fill="F3F5F8"/>
        <w:spacing w:after="0" w:line="240" w:lineRule="auto"/>
        <w:ind w:left="144"/>
        <w:jc w:val="left"/>
      </w:pPr>
      <w:r>
        <w:rPr>
          <w:rFonts w:ascii="Consolas" w:eastAsia="Consolas" w:hAnsi="Consolas" w:cs="Consolas"/>
          <w:sz w:val="17"/>
        </w:rPr>
        <w:lastRenderedPageBreak/>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Stage 1: mandatory name + value (+ optional unit) at the start of the line.</w:t>
      </w:r>
    </w:p>
    <w:p w:rsidR="005D2916" w:rsidRDefault="00056952">
      <w:pPr>
        <w:shd w:val="clear" w:color="auto" w:fill="F3F5F8"/>
        <w:spacing w:after="0" w:line="240" w:lineRule="auto"/>
        <w:ind w:left="144"/>
        <w:jc w:val="left"/>
      </w:pPr>
      <w:r>
        <w:rPr>
          <w:rFonts w:ascii="Consolas" w:eastAsia="Consolas" w:hAnsi="Consolas" w:cs="Consolas"/>
          <w:sz w:val="17"/>
        </w:rPr>
        <w:t xml:space="preserve"># The rest of the line </w:t>
      </w:r>
      <w:r>
        <w:rPr>
          <w:rFonts w:ascii="Consolas" w:eastAsia="Consolas" w:hAnsi="Consolas" w:cs="Consolas"/>
          <w:sz w:val="17"/>
        </w:rPr>
        <w:t>(the "remainder") is handed to the stage-2 range</w:t>
      </w:r>
    </w:p>
    <w:p w:rsidR="005D2916" w:rsidRDefault="00056952">
      <w:pPr>
        <w:shd w:val="clear" w:color="auto" w:fill="F3F5F8"/>
        <w:spacing w:after="0" w:line="240" w:lineRule="auto"/>
        <w:ind w:left="144"/>
        <w:jc w:val="left"/>
      </w:pPr>
      <w:r>
        <w:rPr>
          <w:rFonts w:ascii="Consolas" w:eastAsia="Consolas" w:hAnsi="Consolas" w:cs="Consolas"/>
          <w:sz w:val="17"/>
        </w:rPr>
        <w:t># search below, so the range can appear in any common format without</w:t>
      </w:r>
    </w:p>
    <w:p w:rsidR="005D2916" w:rsidRDefault="00056952">
      <w:pPr>
        <w:shd w:val="clear" w:color="auto" w:fill="F3F5F8"/>
        <w:spacing w:after="0" w:line="240" w:lineRule="auto"/>
        <w:ind w:left="144"/>
        <w:jc w:val="left"/>
      </w:pPr>
      <w:r>
        <w:rPr>
          <w:rFonts w:ascii="Consolas" w:eastAsia="Consolas" w:hAnsi="Consolas" w:cs="Consolas"/>
          <w:sz w:val="17"/>
        </w:rPr>
        <w:t># forcing one giant anchored pattern to match the whole line at once.</w:t>
      </w:r>
    </w:p>
    <w:p w:rsidR="005D2916" w:rsidRDefault="00056952">
      <w:pPr>
        <w:shd w:val="clear" w:color="auto" w:fill="F3F5F8"/>
        <w:spacing w:after="0" w:line="240" w:lineRule="auto"/>
        <w:ind w:left="144"/>
        <w:jc w:val="left"/>
      </w:pPr>
      <w:r>
        <w:rPr>
          <w:rFonts w:ascii="Consolas" w:eastAsia="Consolas" w:hAnsi="Consolas" w:cs="Consolas"/>
          <w:sz w:val="17"/>
        </w:rPr>
        <w:t>_NAME_VALUE_PATTERN = re.compile(</w:t>
      </w:r>
    </w:p>
    <w:p w:rsidR="005D2916" w:rsidRDefault="00056952">
      <w:pPr>
        <w:shd w:val="clear" w:color="auto" w:fill="F3F5F8"/>
        <w:spacing w:after="0" w:line="240" w:lineRule="auto"/>
        <w:ind w:left="144"/>
        <w:jc w:val="left"/>
      </w:pPr>
      <w:r>
        <w:rPr>
          <w:rFonts w:ascii="Consolas" w:eastAsia="Consolas" w:hAnsi="Consolas" w:cs="Consolas"/>
          <w:sz w:val="17"/>
        </w:rPr>
        <w:t xml:space="preserve">    r"^\s*(?P&lt;name&gt;[A-Za-z][A-Za-z</w:t>
      </w:r>
      <w:r>
        <w:rPr>
          <w:rFonts w:ascii="Consolas" w:eastAsia="Consolas" w:hAnsi="Consolas" w:cs="Consolas"/>
          <w:sz w:val="17"/>
        </w:rPr>
        <w:t>0-9()/,.\- ]{1,60}?)\s*[:\-]?\s+"</w:t>
      </w:r>
    </w:p>
    <w:p w:rsidR="005D2916" w:rsidRDefault="00056952">
      <w:pPr>
        <w:shd w:val="clear" w:color="auto" w:fill="F3F5F8"/>
        <w:spacing w:after="0" w:line="240" w:lineRule="auto"/>
        <w:ind w:left="144"/>
        <w:jc w:val="left"/>
      </w:pPr>
      <w:r>
        <w:rPr>
          <w:rFonts w:ascii="Consolas" w:eastAsia="Consolas" w:hAnsi="Consolas" w:cs="Consolas"/>
          <w:sz w:val="17"/>
        </w:rPr>
        <w:t xml:space="preserve">    r"(?P&lt;value&gt;-?\d+\.?\d*)\s*"</w:t>
      </w:r>
    </w:p>
    <w:p w:rsidR="005D2916" w:rsidRDefault="00056952">
      <w:pPr>
        <w:shd w:val="clear" w:color="auto" w:fill="F3F5F8"/>
        <w:spacing w:after="0" w:line="240" w:lineRule="auto"/>
        <w:ind w:left="144"/>
        <w:jc w:val="left"/>
      </w:pPr>
      <w:r>
        <w:rPr>
          <w:rFonts w:ascii="Consolas" w:eastAsia="Consolas" w:hAnsi="Consolas" w:cs="Consolas"/>
          <w:sz w:val="17"/>
        </w:rPr>
        <w:t xml:space="preserve">    r"(?P&lt;unit&gt;" + _UNIT_RE + r")?",</w:t>
      </w:r>
    </w:p>
    <w:p w:rsidR="005D2916" w:rsidRDefault="00056952">
      <w:pPr>
        <w:shd w:val="clear" w:color="auto" w:fill="F3F5F8"/>
        <w:spacing w:after="0" w:line="240" w:lineRule="auto"/>
        <w:ind w:left="144"/>
        <w:jc w:val="left"/>
      </w:pPr>
      <w:r>
        <w:rPr>
          <w:rFonts w:ascii="Consolas" w:eastAsia="Consolas" w:hAnsi="Consolas" w:cs="Consolas"/>
          <w:sz w:val="17"/>
        </w:rPr>
        <w:t xml:space="preserve">    re.IGNORECASE,</w:t>
      </w:r>
    </w:p>
    <w:p w:rsidR="005D2916" w:rsidRDefault="00056952">
      <w:pPr>
        <w:shd w:val="clear" w:color="auto" w:fill="F3F5F8"/>
        <w:spacing w:after="0" w:line="240" w:lineRule="auto"/>
        <w:ind w:left="144"/>
        <w:jc w:val="left"/>
      </w:pPr>
      <w:r>
        <w:rPr>
          <w:rFonts w:ascii="Consolas" w:eastAsia="Consolas" w:hAnsi="Consolas" w:cs="Consolas"/>
          <w:sz w:val="17"/>
        </w:rPr>
        <w:t>)</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Stage 2a: two-sided numeric range, e.g. "12-16", "12 - 16", "12 to 16".</w:t>
      </w:r>
    </w:p>
    <w:p w:rsidR="005D2916" w:rsidRDefault="00056952">
      <w:pPr>
        <w:shd w:val="clear" w:color="auto" w:fill="F3F5F8"/>
        <w:spacing w:after="0" w:line="240" w:lineRule="auto"/>
        <w:ind w:left="144"/>
        <w:jc w:val="left"/>
      </w:pPr>
      <w:r>
        <w:rPr>
          <w:rFonts w:ascii="Consolas" w:eastAsia="Consolas" w:hAnsi="Consolas" w:cs="Consolas"/>
          <w:sz w:val="17"/>
        </w:rPr>
        <w:t>_TWO_SIDED_RANGE_PATTERN = re.compile(</w:t>
      </w:r>
    </w:p>
    <w:p w:rsidR="005D2916" w:rsidRDefault="00056952">
      <w:pPr>
        <w:shd w:val="clear" w:color="auto" w:fill="F3F5F8"/>
        <w:spacing w:after="0" w:line="240" w:lineRule="auto"/>
        <w:ind w:left="144"/>
        <w:jc w:val="left"/>
      </w:pPr>
      <w:r>
        <w:rPr>
          <w:rFonts w:ascii="Consolas" w:eastAsia="Consolas" w:hAnsi="Consolas" w:cs="Consolas"/>
          <w:sz w:val="17"/>
        </w:rPr>
        <w:t xml:space="preserve">    r"(?P&lt;low&gt;-?\d+\.?\d*)\s*(?:-|to|–|—)\s*(?P&lt;high&gt;-?\d+\.?\d*)"</w:t>
      </w:r>
    </w:p>
    <w:p w:rsidR="005D2916" w:rsidRDefault="00056952">
      <w:pPr>
        <w:shd w:val="clear" w:color="auto" w:fill="F3F5F8"/>
        <w:spacing w:after="0" w:line="240" w:lineRule="auto"/>
        <w:ind w:left="144"/>
        <w:jc w:val="left"/>
      </w:pPr>
      <w:r>
        <w:rPr>
          <w:rFonts w:ascii="Consolas" w:eastAsia="Consolas" w:hAnsi="Consolas" w:cs="Consolas"/>
          <w:sz w:val="17"/>
        </w:rPr>
        <w:t>)</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Stage 2b: one-sided range, e.g. "&lt;5", "&gt;10", "&lt; 200".</w:t>
      </w:r>
    </w:p>
    <w:p w:rsidR="005D2916" w:rsidRDefault="00056952">
      <w:pPr>
        <w:shd w:val="clear" w:color="auto" w:fill="F3F5F8"/>
        <w:spacing w:after="0" w:line="240" w:lineRule="auto"/>
        <w:ind w:left="144"/>
        <w:jc w:val="left"/>
      </w:pPr>
      <w:r>
        <w:rPr>
          <w:rFonts w:ascii="Consolas" w:eastAsia="Consolas" w:hAnsi="Consolas" w:cs="Consolas"/>
          <w:sz w:val="17"/>
        </w:rPr>
        <w:t>_ONE_SIDED_RANGE_PATTERN = re.compile(r"([&lt;&gt;])\s*(-?\d+\.?\d*)")</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Trailing unit that may appear after the range, e.g. "12-16 g</w:t>
      </w:r>
      <w:r>
        <w:rPr>
          <w:rFonts w:ascii="Consolas" w:eastAsia="Consolas" w:hAnsi="Consolas" w:cs="Consolas"/>
          <w:sz w:val="17"/>
        </w:rPr>
        <w:t>/dL".</w:t>
      </w:r>
    </w:p>
    <w:p w:rsidR="005D2916" w:rsidRDefault="00056952">
      <w:pPr>
        <w:shd w:val="clear" w:color="auto" w:fill="F3F5F8"/>
        <w:spacing w:after="0" w:line="240" w:lineRule="auto"/>
        <w:ind w:left="144"/>
        <w:jc w:val="left"/>
      </w:pPr>
      <w:r>
        <w:rPr>
          <w:rFonts w:ascii="Consolas" w:eastAsia="Consolas" w:hAnsi="Consolas" w:cs="Consolas"/>
          <w:sz w:val="17"/>
        </w:rPr>
        <w:t>_TRAILING_UNIT_PATTERN = re.compile(r"(" + _UNIT_RE + r")\s*\)?\s*$", re.IGNORECASE)</w:t>
      </w:r>
    </w:p>
    <w:p w:rsidR="005D2916" w:rsidRDefault="005D2916">
      <w:pPr>
        <w:spacing w:after="80" w:line="144" w:lineRule="auto"/>
      </w:pPr>
    </w:p>
    <w:p w:rsidR="005D2916" w:rsidRDefault="00056952">
      <w:pPr>
        <w:pStyle w:val="Heading2"/>
      </w:pPr>
      <w:bookmarkStart w:id="177" w:name="_Toc243905536"/>
      <w:r>
        <w:t>A.4 Snapping a noisy test name to the dictionary (`ner_processor.py`)</w:t>
      </w:r>
      <w:bookmarkEnd w:id="177"/>
    </w:p>
    <w:p w:rsidR="005D2916" w:rsidRDefault="00056952">
      <w:pPr>
        <w:shd w:val="clear" w:color="auto" w:fill="F3F5F8"/>
        <w:spacing w:after="0" w:line="240" w:lineRule="auto"/>
        <w:ind w:left="144"/>
        <w:jc w:val="left"/>
      </w:pPr>
      <w:r>
        <w:rPr>
          <w:rFonts w:ascii="Consolas" w:eastAsia="Consolas" w:hAnsi="Consolas" w:cs="Consolas"/>
          <w:sz w:val="17"/>
        </w:rPr>
        <w:t>_TEST_NAME_VECTORIZER = TfidfVectorizer(analyzer="char_wb", ngram_range=(2, 4))</w:t>
      </w:r>
    </w:p>
    <w:p w:rsidR="005D2916" w:rsidRDefault="00056952">
      <w:pPr>
        <w:shd w:val="clear" w:color="auto" w:fill="F3F5F8"/>
        <w:spacing w:after="0" w:line="240" w:lineRule="auto"/>
        <w:ind w:left="144"/>
        <w:jc w:val="left"/>
      </w:pPr>
      <w:r>
        <w:rPr>
          <w:rFonts w:ascii="Consolas" w:eastAsia="Consolas" w:hAnsi="Consolas" w:cs="Consolas"/>
          <w:sz w:val="17"/>
        </w:rPr>
        <w:t>_KNOWN_NAME_VECTORS = _TEST_NAME_VECTORIZER.fit_transform(KNOWN_TEST_NAMES)</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FUZZY_MATCH_THRESHOLD = 0.55</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def normalize_test_name(raw_name: str) -&gt; str:</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Clean an OCR-extracted test name and, if it's a close match to a known</w:t>
      </w:r>
    </w:p>
    <w:p w:rsidR="005D2916" w:rsidRDefault="00056952">
      <w:pPr>
        <w:shd w:val="clear" w:color="auto" w:fill="F3F5F8"/>
        <w:spacing w:after="0" w:line="240" w:lineRule="auto"/>
        <w:ind w:left="144"/>
        <w:jc w:val="left"/>
      </w:pPr>
      <w:r>
        <w:rPr>
          <w:rFonts w:ascii="Consolas" w:eastAsia="Consolas" w:hAnsi="Consolas" w:cs="Consolas"/>
          <w:sz w:val="17"/>
        </w:rPr>
        <w:t xml:space="preserve">    lab test, s</w:t>
      </w:r>
      <w:r>
        <w:rPr>
          <w:rFonts w:ascii="Consolas" w:eastAsia="Consolas" w:hAnsi="Consolas" w:cs="Consolas"/>
          <w:sz w:val="17"/>
        </w:rPr>
        <w:t>nap it to the canonical spelling/casing. Otherwise return</w:t>
      </w:r>
    </w:p>
    <w:p w:rsidR="005D2916" w:rsidRDefault="00056952">
      <w:pPr>
        <w:shd w:val="clear" w:color="auto" w:fill="F3F5F8"/>
        <w:spacing w:after="0" w:line="240" w:lineRule="auto"/>
        <w:ind w:left="144"/>
        <w:jc w:val="left"/>
      </w:pPr>
      <w:r>
        <w:rPr>
          <w:rFonts w:ascii="Consolas" w:eastAsia="Consolas" w:hAnsi="Consolas" w:cs="Consolas"/>
          <w:sz w:val="17"/>
        </w:rPr>
        <w:t xml:space="preserve">    the cleaned raw name unchanged (extraction still succeeds for tests</w:t>
      </w:r>
    </w:p>
    <w:p w:rsidR="005D2916" w:rsidRDefault="00056952">
      <w:pPr>
        <w:shd w:val="clear" w:color="auto" w:fill="F3F5F8"/>
        <w:spacing w:after="0" w:line="240" w:lineRule="auto"/>
        <w:ind w:left="144"/>
        <w:jc w:val="left"/>
      </w:pPr>
      <w:r>
        <w:rPr>
          <w:rFonts w:ascii="Consolas" w:eastAsia="Consolas" w:hAnsi="Consolas" w:cs="Consolas"/>
          <w:sz w:val="17"/>
        </w:rPr>
        <w:t xml:space="preserve">    outside our reference dictionary).</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cleaned = re.sub(r"[^A-Za-z0-9/() %]", " ", raw_name)</w:t>
      </w:r>
    </w:p>
    <w:p w:rsidR="005D2916" w:rsidRDefault="00056952">
      <w:pPr>
        <w:shd w:val="clear" w:color="auto" w:fill="F3F5F8"/>
        <w:spacing w:after="0" w:line="240" w:lineRule="auto"/>
        <w:ind w:left="144"/>
        <w:jc w:val="left"/>
      </w:pPr>
      <w:r>
        <w:rPr>
          <w:rFonts w:ascii="Consolas" w:eastAsia="Consolas" w:hAnsi="Consolas" w:cs="Consolas"/>
          <w:sz w:val="17"/>
        </w:rPr>
        <w:t xml:space="preserve">    cleaned = re.sub(</w:t>
      </w:r>
      <w:r>
        <w:rPr>
          <w:rFonts w:ascii="Consolas" w:eastAsia="Consolas" w:hAnsi="Consolas" w:cs="Consolas"/>
          <w:sz w:val="17"/>
        </w:rPr>
        <w:t>r"\s+", " ", cleaned).strip("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not cleaned:</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raw_name.strip()</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try:</w:t>
      </w:r>
    </w:p>
    <w:p w:rsidR="005D2916" w:rsidRDefault="00056952">
      <w:pPr>
        <w:shd w:val="clear" w:color="auto" w:fill="F3F5F8"/>
        <w:spacing w:after="0" w:line="240" w:lineRule="auto"/>
        <w:ind w:left="144"/>
        <w:jc w:val="left"/>
      </w:pPr>
      <w:r>
        <w:rPr>
          <w:rFonts w:ascii="Consolas" w:eastAsia="Consolas" w:hAnsi="Consolas" w:cs="Consolas"/>
          <w:sz w:val="17"/>
        </w:rPr>
        <w:t xml:space="preserve">        vec = _TEST_NAME_VECTORIZER.transform([cleaned])</w:t>
      </w:r>
    </w:p>
    <w:p w:rsidR="005D2916" w:rsidRDefault="00056952">
      <w:pPr>
        <w:shd w:val="clear" w:color="auto" w:fill="F3F5F8"/>
        <w:spacing w:after="0" w:line="240" w:lineRule="auto"/>
        <w:ind w:left="144"/>
        <w:jc w:val="left"/>
      </w:pPr>
      <w:r>
        <w:rPr>
          <w:rFonts w:ascii="Consolas" w:eastAsia="Consolas" w:hAnsi="Consolas" w:cs="Consolas"/>
          <w:sz w:val="17"/>
        </w:rPr>
        <w:t xml:space="preserve">        sims = cosine_similarity(vec, _KNOWN_NAME_VECTORS)[0]</w:t>
      </w:r>
    </w:p>
    <w:p w:rsidR="005D2916" w:rsidRDefault="00056952">
      <w:pPr>
        <w:shd w:val="clear" w:color="auto" w:fill="F3F5F8"/>
        <w:spacing w:after="0" w:line="240" w:lineRule="auto"/>
        <w:ind w:left="144"/>
        <w:jc w:val="left"/>
      </w:pPr>
      <w:r>
        <w:rPr>
          <w:rFonts w:ascii="Consolas" w:eastAsia="Consolas" w:hAnsi="Consolas" w:cs="Consolas"/>
          <w:sz w:val="17"/>
        </w:rPr>
        <w:t xml:space="preserve">        best_idx = sims.argmax()</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if sims[best_idx] &gt;= FUZZY_MATCH_THRESHOLD:</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KNOWN_TEST_NAMES[best_idx]</w:t>
      </w:r>
    </w:p>
    <w:p w:rsidR="005D2916" w:rsidRDefault="00056952">
      <w:pPr>
        <w:shd w:val="clear" w:color="auto" w:fill="F3F5F8"/>
        <w:spacing w:after="0" w:line="240" w:lineRule="auto"/>
        <w:ind w:left="144"/>
        <w:jc w:val="left"/>
      </w:pPr>
      <w:r>
        <w:rPr>
          <w:rFonts w:ascii="Consolas" w:eastAsia="Consolas" w:hAnsi="Consolas" w:cs="Consolas"/>
          <w:sz w:val="17"/>
        </w:rPr>
        <w:t xml:space="preserve">    except Exception:</w:t>
      </w:r>
    </w:p>
    <w:p w:rsidR="005D2916" w:rsidRDefault="00056952">
      <w:pPr>
        <w:shd w:val="clear" w:color="auto" w:fill="F3F5F8"/>
        <w:spacing w:after="0" w:line="240" w:lineRule="auto"/>
        <w:ind w:left="144"/>
        <w:jc w:val="left"/>
      </w:pPr>
      <w:r>
        <w:rPr>
          <w:rFonts w:ascii="Consolas" w:eastAsia="Consolas" w:hAnsi="Consolas" w:cs="Consolas"/>
          <w:sz w:val="17"/>
        </w:rPr>
        <w:t xml:space="preserve">        pass</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 Title-case fallback for unmatched-but-plausible test names</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cleaned.title() if cleaned.isupper() or cleaned.islower() else cleaned</w:t>
      </w:r>
    </w:p>
    <w:p w:rsidR="005D2916" w:rsidRDefault="005D2916">
      <w:pPr>
        <w:spacing w:after="80" w:line="144" w:lineRule="auto"/>
      </w:pPr>
    </w:p>
    <w:p w:rsidR="005D2916" w:rsidRDefault="00056952">
      <w:pPr>
        <w:pStyle w:val="Heading2"/>
      </w:pPr>
      <w:bookmarkStart w:id="178" w:name="_Toc243905537"/>
      <w:r>
        <w:t>A.5 Extracting rows from the text (`ner_processor.py`)</w:t>
      </w:r>
      <w:bookmarkEnd w:id="178"/>
    </w:p>
    <w:p w:rsidR="005D2916" w:rsidRDefault="00056952">
      <w:pPr>
        <w:shd w:val="clear" w:color="auto" w:fill="F3F5F8"/>
        <w:spacing w:after="0" w:line="240" w:lineRule="auto"/>
        <w:ind w:left="144"/>
        <w:jc w:val="left"/>
      </w:pPr>
      <w:r>
        <w:rPr>
          <w:rFonts w:ascii="Consolas" w:eastAsia="Consolas" w:hAnsi="Consolas" w:cs="Consolas"/>
          <w:sz w:val="17"/>
        </w:rPr>
        <w:t xml:space="preserve">    for raw_line in text.splitlines():</w:t>
      </w:r>
    </w:p>
    <w:p w:rsidR="005D2916" w:rsidRDefault="00056952">
      <w:pPr>
        <w:shd w:val="clear" w:color="auto" w:fill="F3F5F8"/>
        <w:spacing w:after="0" w:line="240" w:lineRule="auto"/>
        <w:ind w:left="144"/>
        <w:jc w:val="left"/>
      </w:pPr>
      <w:r>
        <w:rPr>
          <w:rFonts w:ascii="Consolas" w:eastAsia="Consolas" w:hAnsi="Consolas" w:cs="Consolas"/>
          <w:sz w:val="17"/>
        </w:rPr>
        <w:t xml:space="preserve">        line = raw_line.strip()</w:t>
      </w:r>
    </w:p>
    <w:p w:rsidR="005D2916" w:rsidRDefault="00056952">
      <w:pPr>
        <w:shd w:val="clear" w:color="auto" w:fill="F3F5F8"/>
        <w:spacing w:after="0" w:line="240" w:lineRule="auto"/>
        <w:ind w:left="144"/>
        <w:jc w:val="left"/>
      </w:pPr>
      <w:r>
        <w:rPr>
          <w:rFonts w:ascii="Consolas" w:eastAsia="Consolas" w:hAnsi="Consolas" w:cs="Consolas"/>
          <w:sz w:val="17"/>
        </w:rPr>
        <w:t xml:space="preserve">        if not line or len(line) &lt; 3:</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continue</w:t>
      </w:r>
    </w:p>
    <w:p w:rsidR="005D2916" w:rsidRDefault="00056952">
      <w:pPr>
        <w:shd w:val="clear" w:color="auto" w:fill="F3F5F8"/>
        <w:spacing w:after="0" w:line="240" w:lineRule="auto"/>
        <w:ind w:left="144"/>
        <w:jc w:val="left"/>
      </w:pPr>
      <w:r>
        <w:rPr>
          <w:rFonts w:ascii="Consolas" w:eastAsia="Consolas" w:hAnsi="Consolas" w:cs="Consolas"/>
          <w:sz w:val="17"/>
        </w:rPr>
        <w:t xml:space="preserve">        if _NOISE_LINE_RE.match(line):</w:t>
      </w:r>
    </w:p>
    <w:p w:rsidR="005D2916" w:rsidRDefault="00056952">
      <w:pPr>
        <w:shd w:val="clear" w:color="auto" w:fill="F3F5F8"/>
        <w:spacing w:after="0" w:line="240" w:lineRule="auto"/>
        <w:ind w:left="144"/>
        <w:jc w:val="left"/>
      </w:pPr>
      <w:r>
        <w:rPr>
          <w:rFonts w:ascii="Consolas" w:eastAsia="Consolas" w:hAnsi="Consolas" w:cs="Consolas"/>
          <w:sz w:val="17"/>
        </w:rPr>
        <w:t xml:space="preserve">            continue</w:t>
      </w:r>
    </w:p>
    <w:p w:rsidR="005D2916" w:rsidRDefault="00056952">
      <w:pPr>
        <w:shd w:val="clear" w:color="auto" w:fill="F3F5F8"/>
        <w:spacing w:after="0" w:line="240" w:lineRule="auto"/>
        <w:ind w:left="144"/>
        <w:jc w:val="left"/>
      </w:pPr>
      <w:r>
        <w:rPr>
          <w:rFonts w:ascii="Consolas" w:eastAsia="Consolas" w:hAnsi="Consolas" w:cs="Consolas"/>
          <w:sz w:val="17"/>
        </w:rPr>
        <w:lastRenderedPageBreak/>
        <w:t xml:space="preserve">        # Skip lines with no digit at all -- can't be a result row</w:t>
      </w:r>
    </w:p>
    <w:p w:rsidR="005D2916" w:rsidRDefault="00056952">
      <w:pPr>
        <w:shd w:val="clear" w:color="auto" w:fill="F3F5F8"/>
        <w:spacing w:after="0" w:line="240" w:lineRule="auto"/>
        <w:ind w:left="144"/>
        <w:jc w:val="left"/>
      </w:pPr>
      <w:r>
        <w:rPr>
          <w:rFonts w:ascii="Consolas" w:eastAsia="Consolas" w:hAnsi="Consolas" w:cs="Consolas"/>
          <w:sz w:val="17"/>
        </w:rPr>
        <w:t xml:space="preserve">        if not re.search(r"\d", line):</w:t>
      </w:r>
    </w:p>
    <w:p w:rsidR="005D2916" w:rsidRDefault="00056952">
      <w:pPr>
        <w:shd w:val="clear" w:color="auto" w:fill="F3F5F8"/>
        <w:spacing w:after="0" w:line="240" w:lineRule="auto"/>
        <w:ind w:left="144"/>
        <w:jc w:val="left"/>
      </w:pPr>
      <w:r>
        <w:rPr>
          <w:rFonts w:ascii="Consolas" w:eastAsia="Consolas" w:hAnsi="Consolas" w:cs="Consolas"/>
          <w:sz w:val="17"/>
        </w:rPr>
        <w:t xml:space="preserve">            continue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match = _NAME_VALUE_PATTERN.match(line)</w:t>
      </w:r>
    </w:p>
    <w:p w:rsidR="005D2916" w:rsidRDefault="00056952">
      <w:pPr>
        <w:shd w:val="clear" w:color="auto" w:fill="F3F5F8"/>
        <w:spacing w:after="0" w:line="240" w:lineRule="auto"/>
        <w:ind w:left="144"/>
        <w:jc w:val="left"/>
      </w:pPr>
      <w:r>
        <w:rPr>
          <w:rFonts w:ascii="Consolas" w:eastAsia="Consolas" w:hAnsi="Consolas" w:cs="Consolas"/>
          <w:sz w:val="17"/>
        </w:rPr>
        <w:t xml:space="preserve">        if not match:</w:t>
      </w:r>
    </w:p>
    <w:p w:rsidR="005D2916" w:rsidRDefault="00056952">
      <w:pPr>
        <w:shd w:val="clear" w:color="auto" w:fill="F3F5F8"/>
        <w:spacing w:after="0" w:line="240" w:lineRule="auto"/>
        <w:ind w:left="144"/>
        <w:jc w:val="left"/>
      </w:pPr>
      <w:r>
        <w:rPr>
          <w:rFonts w:ascii="Consolas" w:eastAsia="Consolas" w:hAnsi="Consolas" w:cs="Consolas"/>
          <w:sz w:val="17"/>
        </w:rPr>
        <w:t xml:space="preserve">            continue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name_raw = match.group("name")</w:t>
      </w:r>
    </w:p>
    <w:p w:rsidR="005D2916" w:rsidRDefault="00056952">
      <w:pPr>
        <w:shd w:val="clear" w:color="auto" w:fill="F3F5F8"/>
        <w:spacing w:after="0" w:line="240" w:lineRule="auto"/>
        <w:ind w:left="144"/>
        <w:jc w:val="left"/>
      </w:pPr>
      <w:r>
        <w:rPr>
          <w:rFonts w:ascii="Consolas" w:eastAsia="Consolas" w:hAnsi="Consolas" w:cs="Consolas"/>
          <w:sz w:val="17"/>
        </w:rPr>
        <w:t xml:space="preserve">        try:</w:t>
      </w:r>
    </w:p>
    <w:p w:rsidR="005D2916" w:rsidRDefault="00056952">
      <w:pPr>
        <w:shd w:val="clear" w:color="auto" w:fill="F3F5F8"/>
        <w:spacing w:after="0" w:line="240" w:lineRule="auto"/>
        <w:ind w:left="144"/>
        <w:jc w:val="left"/>
      </w:pPr>
      <w:r>
        <w:rPr>
          <w:rFonts w:ascii="Consolas" w:eastAsia="Consolas" w:hAnsi="Consolas" w:cs="Consolas"/>
          <w:sz w:val="17"/>
        </w:rPr>
        <w:t xml:space="preserve">            value = float(match.group("value"))</w:t>
      </w:r>
    </w:p>
    <w:p w:rsidR="005D2916" w:rsidRDefault="00056952">
      <w:pPr>
        <w:shd w:val="clear" w:color="auto" w:fill="F3F5F8"/>
        <w:spacing w:after="0" w:line="240" w:lineRule="auto"/>
        <w:ind w:left="144"/>
        <w:jc w:val="left"/>
      </w:pPr>
      <w:r>
        <w:rPr>
          <w:rFonts w:ascii="Consolas" w:eastAsia="Consolas" w:hAnsi="Consolas" w:cs="Consolas"/>
          <w:sz w:val="17"/>
        </w:rPr>
        <w:t xml:space="preserve">        except (TypeError, ValueError):</w:t>
      </w:r>
    </w:p>
    <w:p w:rsidR="005D2916" w:rsidRDefault="00056952">
      <w:pPr>
        <w:shd w:val="clear" w:color="auto" w:fill="F3F5F8"/>
        <w:spacing w:after="0" w:line="240" w:lineRule="auto"/>
        <w:ind w:left="144"/>
        <w:jc w:val="left"/>
      </w:pPr>
      <w:r>
        <w:rPr>
          <w:rFonts w:ascii="Consolas" w:eastAsia="Consolas" w:hAnsi="Consolas" w:cs="Consolas"/>
          <w:sz w:val="17"/>
        </w:rPr>
        <w:t xml:space="preserve">            continue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unit = match.group("unit") or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remainder = line[match.end():]</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 A bare "Test 220" line with nothing else after it isn't useful</w:t>
      </w:r>
    </w:p>
    <w:p w:rsidR="005D2916" w:rsidRDefault="00056952">
      <w:pPr>
        <w:shd w:val="clear" w:color="auto" w:fill="F3F5F8"/>
        <w:spacing w:after="0" w:line="240" w:lineRule="auto"/>
        <w:ind w:left="144"/>
        <w:jc w:val="left"/>
      </w:pPr>
      <w:r>
        <w:rPr>
          <w:rFonts w:ascii="Consolas" w:eastAsia="Consolas" w:hAnsi="Consolas" w:cs="Consolas"/>
          <w:sz w:val="17"/>
        </w:rPr>
        <w:t xml:space="preserve">        # enough to trust unless it at least has a unit -- otherwise it's</w:t>
      </w:r>
    </w:p>
    <w:p w:rsidR="005D2916" w:rsidRDefault="00056952">
      <w:pPr>
        <w:shd w:val="clear" w:color="auto" w:fill="F3F5F8"/>
        <w:spacing w:after="0" w:line="240" w:lineRule="auto"/>
        <w:ind w:left="144"/>
        <w:jc w:val="left"/>
      </w:pPr>
      <w:r>
        <w:rPr>
          <w:rFonts w:ascii="Consolas" w:eastAsia="Consolas" w:hAnsi="Consolas" w:cs="Consolas"/>
          <w:sz w:val="17"/>
        </w:rPr>
        <w:t xml:space="preserve">        # likely a mis-parsed header/noise line.</w:t>
      </w:r>
    </w:p>
    <w:p w:rsidR="005D2916" w:rsidRDefault="00056952">
      <w:pPr>
        <w:shd w:val="clear" w:color="auto" w:fill="F3F5F8"/>
        <w:spacing w:after="0" w:line="240" w:lineRule="auto"/>
        <w:ind w:left="144"/>
        <w:jc w:val="left"/>
      </w:pPr>
      <w:r>
        <w:rPr>
          <w:rFonts w:ascii="Consolas" w:eastAsia="Consolas" w:hAnsi="Consolas" w:cs="Consolas"/>
          <w:sz w:val="17"/>
        </w:rPr>
        <w:t xml:space="preserve">        low_val = high_val = None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range_match = _TWO_SIDED_RANGE_PATTERN.search(remainder)</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range_match:</w:t>
      </w:r>
    </w:p>
    <w:p w:rsidR="005D2916" w:rsidRDefault="00056952">
      <w:pPr>
        <w:shd w:val="clear" w:color="auto" w:fill="F3F5F8"/>
        <w:spacing w:after="0" w:line="240" w:lineRule="auto"/>
        <w:ind w:left="144"/>
        <w:jc w:val="left"/>
      </w:pPr>
      <w:r>
        <w:rPr>
          <w:rFonts w:ascii="Consolas" w:eastAsia="Consolas" w:hAnsi="Consolas" w:cs="Consolas"/>
          <w:sz w:val="17"/>
        </w:rPr>
        <w:t xml:space="preserve">            low_val = float(range_match.group("low"))</w:t>
      </w:r>
    </w:p>
    <w:p w:rsidR="005D2916" w:rsidRDefault="00056952">
      <w:pPr>
        <w:shd w:val="clear" w:color="auto" w:fill="F3F5F8"/>
        <w:spacing w:after="0" w:line="240" w:lineRule="auto"/>
        <w:ind w:left="144"/>
        <w:jc w:val="left"/>
      </w:pPr>
      <w:r>
        <w:rPr>
          <w:rFonts w:ascii="Consolas" w:eastAsia="Consolas" w:hAnsi="Consolas" w:cs="Consolas"/>
          <w:sz w:val="17"/>
        </w:rPr>
        <w:t xml:space="preserve">            high_val = float(range_match.group("high"))</w:t>
      </w:r>
    </w:p>
    <w:p w:rsidR="005D2916" w:rsidRDefault="00056952">
      <w:pPr>
        <w:shd w:val="clear" w:color="auto" w:fill="F3F5F8"/>
        <w:spacing w:after="0" w:line="240" w:lineRule="auto"/>
        <w:ind w:left="144"/>
        <w:jc w:val="left"/>
      </w:pPr>
      <w:r>
        <w:rPr>
          <w:rFonts w:ascii="Consolas" w:eastAsia="Consolas" w:hAnsi="Consolas" w:cs="Consolas"/>
          <w:sz w:val="17"/>
        </w:rPr>
        <w:t xml:space="preserve">        else: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low_val, high_val = _parse_one_sided_range(remainder)</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not unit:</w:t>
      </w:r>
    </w:p>
    <w:p w:rsidR="005D2916" w:rsidRDefault="00056952">
      <w:pPr>
        <w:shd w:val="clear" w:color="auto" w:fill="F3F5F8"/>
        <w:spacing w:after="0" w:line="240" w:lineRule="auto"/>
        <w:ind w:left="144"/>
        <w:jc w:val="left"/>
      </w:pPr>
      <w:r>
        <w:rPr>
          <w:rFonts w:ascii="Consolas" w:eastAsia="Consolas" w:hAnsi="Consolas" w:cs="Consolas"/>
          <w:sz w:val="17"/>
        </w:rPr>
        <w:t xml:space="preserve">            trailing_unit_match = _TRAILING_UNIT_PATTERN.search(remainder)</w:t>
      </w:r>
    </w:p>
    <w:p w:rsidR="005D2916" w:rsidRDefault="00056952">
      <w:pPr>
        <w:shd w:val="clear" w:color="auto" w:fill="F3F5F8"/>
        <w:spacing w:after="0" w:line="240" w:lineRule="auto"/>
        <w:ind w:left="144"/>
        <w:jc w:val="left"/>
      </w:pPr>
      <w:r>
        <w:rPr>
          <w:rFonts w:ascii="Consolas" w:eastAsia="Consolas" w:hAnsi="Consolas" w:cs="Consolas"/>
          <w:sz w:val="17"/>
        </w:rPr>
        <w:t xml:space="preserve">            if trailing_unit_match:</w:t>
      </w:r>
    </w:p>
    <w:p w:rsidR="005D2916" w:rsidRDefault="00056952">
      <w:pPr>
        <w:shd w:val="clear" w:color="auto" w:fill="F3F5F8"/>
        <w:spacing w:after="0" w:line="240" w:lineRule="auto"/>
        <w:ind w:left="144"/>
        <w:jc w:val="left"/>
      </w:pPr>
      <w:r>
        <w:rPr>
          <w:rFonts w:ascii="Consolas" w:eastAsia="Consolas" w:hAnsi="Consolas" w:cs="Consolas"/>
          <w:sz w:val="17"/>
        </w:rPr>
        <w:t xml:space="preserve">                unit = trailing_unit_match.group(1)</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c</w:t>
      </w:r>
      <w:r>
        <w:rPr>
          <w:rFonts w:ascii="Consolas" w:eastAsia="Consolas" w:hAnsi="Consolas" w:cs="Consolas"/>
          <w:sz w:val="17"/>
        </w:rPr>
        <w:t>onfidence = 0.9 if (low_val is not None and high_val is not None) else 0.6</w:t>
      </w:r>
    </w:p>
    <w:p w:rsidR="005D2916" w:rsidRDefault="00056952">
      <w:pPr>
        <w:shd w:val="clear" w:color="auto" w:fill="F3F5F8"/>
        <w:spacing w:after="0" w:line="240" w:lineRule="auto"/>
        <w:ind w:left="144"/>
        <w:jc w:val="left"/>
      </w:pPr>
      <w:r>
        <w:rPr>
          <w:rFonts w:ascii="Consolas" w:eastAsia="Consolas" w:hAnsi="Consolas" w:cs="Consolas"/>
          <w:sz w:val="17"/>
        </w:rPr>
        <w:t xml:space="preserve">        if not unit:</w:t>
      </w:r>
    </w:p>
    <w:p w:rsidR="005D2916" w:rsidRDefault="00056952">
      <w:pPr>
        <w:shd w:val="clear" w:color="auto" w:fill="F3F5F8"/>
        <w:spacing w:after="0" w:line="240" w:lineRule="auto"/>
        <w:ind w:left="144"/>
        <w:jc w:val="left"/>
      </w:pPr>
      <w:r>
        <w:rPr>
          <w:rFonts w:ascii="Consolas" w:eastAsia="Consolas" w:hAnsi="Consolas" w:cs="Consolas"/>
          <w:sz w:val="17"/>
        </w:rPr>
        <w:t xml:space="preserve">            confidence -= 0.1</w:t>
      </w:r>
    </w:p>
    <w:p w:rsidR="005D2916" w:rsidRDefault="00056952">
      <w:pPr>
        <w:shd w:val="clear" w:color="auto" w:fill="F3F5F8"/>
        <w:spacing w:after="0" w:line="240" w:lineRule="auto"/>
        <w:ind w:left="144"/>
        <w:jc w:val="left"/>
      </w:pPr>
      <w:r>
        <w:rPr>
          <w:rFonts w:ascii="Consolas" w:eastAsia="Consolas" w:hAnsi="Consolas" w:cs="Consolas"/>
          <w:sz w:val="17"/>
        </w:rPr>
        <w:t xml:space="preserve">        if low_val is None and high_val is None and not unit:</w:t>
      </w:r>
    </w:p>
    <w:p w:rsidR="005D2916" w:rsidRDefault="00056952">
      <w:pPr>
        <w:shd w:val="clear" w:color="auto" w:fill="F3F5F8"/>
        <w:spacing w:after="0" w:line="240" w:lineRule="auto"/>
        <w:ind w:left="144"/>
        <w:jc w:val="left"/>
      </w:pPr>
      <w:r>
        <w:rPr>
          <w:rFonts w:ascii="Consolas" w:eastAsia="Consolas" w:hAnsi="Consolas" w:cs="Consolas"/>
          <w:sz w:val="17"/>
        </w:rPr>
        <w:t xml:space="preserve">            # Too little structure to be confident this is a real te</w:t>
      </w:r>
      <w:r>
        <w:rPr>
          <w:rFonts w:ascii="Consolas" w:eastAsia="Consolas" w:hAnsi="Consolas" w:cs="Consolas"/>
          <w:sz w:val="17"/>
        </w:rPr>
        <w:t>st row</w:t>
      </w:r>
    </w:p>
    <w:p w:rsidR="005D2916" w:rsidRDefault="00056952">
      <w:pPr>
        <w:shd w:val="clear" w:color="auto" w:fill="F3F5F8"/>
        <w:spacing w:after="0" w:line="240" w:lineRule="auto"/>
        <w:ind w:left="144"/>
        <w:jc w:val="left"/>
      </w:pPr>
      <w:r>
        <w:rPr>
          <w:rFonts w:ascii="Consolas" w:eastAsia="Consolas" w:hAnsi="Consolas" w:cs="Consolas"/>
          <w:sz w:val="17"/>
        </w:rPr>
        <w:t xml:space="preserve">            continue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results.append({</w:t>
      </w:r>
    </w:p>
    <w:p w:rsidR="005D2916" w:rsidRDefault="00056952">
      <w:pPr>
        <w:shd w:val="clear" w:color="auto" w:fill="F3F5F8"/>
        <w:spacing w:after="0" w:line="240" w:lineRule="auto"/>
        <w:ind w:left="144"/>
        <w:jc w:val="left"/>
      </w:pPr>
      <w:r>
        <w:rPr>
          <w:rFonts w:ascii="Consolas" w:eastAsia="Consolas" w:hAnsi="Consolas" w:cs="Consolas"/>
          <w:sz w:val="17"/>
        </w:rPr>
        <w:t xml:space="preserve">            "test_name": normalize_test_name(name_raw),</w:t>
      </w:r>
    </w:p>
    <w:p w:rsidR="005D2916" w:rsidRDefault="00056952">
      <w:pPr>
        <w:shd w:val="clear" w:color="auto" w:fill="F3F5F8"/>
        <w:spacing w:after="0" w:line="240" w:lineRule="auto"/>
        <w:ind w:left="144"/>
        <w:jc w:val="left"/>
      </w:pPr>
      <w:r>
        <w:rPr>
          <w:rFonts w:ascii="Consolas" w:eastAsia="Consolas" w:hAnsi="Consolas" w:cs="Consolas"/>
          <w:sz w:val="17"/>
        </w:rPr>
        <w:t xml:space="preserve">            "result_value": value,</w:t>
      </w:r>
    </w:p>
    <w:p w:rsidR="005D2916" w:rsidRDefault="00056952">
      <w:pPr>
        <w:shd w:val="clear" w:color="auto" w:fill="F3F5F8"/>
        <w:spacing w:after="0" w:line="240" w:lineRule="auto"/>
        <w:ind w:left="144"/>
        <w:jc w:val="left"/>
      </w:pPr>
      <w:r>
        <w:rPr>
          <w:rFonts w:ascii="Consolas" w:eastAsia="Consolas" w:hAnsi="Consolas" w:cs="Consolas"/>
          <w:sz w:val="17"/>
        </w:rPr>
        <w:t xml:space="preserve">            "unit": unit.strip() if unit else None,</w:t>
      </w:r>
    </w:p>
    <w:p w:rsidR="005D2916" w:rsidRDefault="00056952">
      <w:pPr>
        <w:shd w:val="clear" w:color="auto" w:fill="F3F5F8"/>
        <w:spacing w:after="0" w:line="240" w:lineRule="auto"/>
        <w:ind w:left="144"/>
        <w:jc w:val="left"/>
      </w:pPr>
      <w:r>
        <w:rPr>
          <w:rFonts w:ascii="Consolas" w:eastAsia="Consolas" w:hAnsi="Consolas" w:cs="Consolas"/>
          <w:sz w:val="17"/>
        </w:rPr>
        <w:t xml:space="preserve">            "reference_low": low_val,</w:t>
      </w:r>
    </w:p>
    <w:p w:rsidR="005D2916" w:rsidRDefault="00056952">
      <w:pPr>
        <w:shd w:val="clear" w:color="auto" w:fill="F3F5F8"/>
        <w:spacing w:after="0" w:line="240" w:lineRule="auto"/>
        <w:ind w:left="144"/>
        <w:jc w:val="left"/>
      </w:pPr>
      <w:r>
        <w:rPr>
          <w:rFonts w:ascii="Consolas" w:eastAsia="Consolas" w:hAnsi="Consolas" w:cs="Consolas"/>
          <w:sz w:val="17"/>
        </w:rPr>
        <w:t xml:space="preserve">            "reference_high": high_val,</w:t>
      </w:r>
    </w:p>
    <w:p w:rsidR="005D2916" w:rsidRDefault="00056952">
      <w:pPr>
        <w:shd w:val="clear" w:color="auto" w:fill="F3F5F8"/>
        <w:spacing w:after="0" w:line="240" w:lineRule="auto"/>
        <w:ind w:left="144"/>
        <w:jc w:val="left"/>
      </w:pPr>
      <w:r>
        <w:rPr>
          <w:rFonts w:ascii="Consolas" w:eastAsia="Consolas" w:hAnsi="Consolas" w:cs="Consolas"/>
          <w:sz w:val="17"/>
        </w:rPr>
        <w:t xml:space="preserve">            "test_date": test_date,</w:t>
      </w:r>
    </w:p>
    <w:p w:rsidR="005D2916" w:rsidRDefault="00056952">
      <w:pPr>
        <w:shd w:val="clear" w:color="auto" w:fill="F3F5F8"/>
        <w:spacing w:after="0" w:line="240" w:lineRule="auto"/>
        <w:ind w:left="144"/>
        <w:jc w:val="left"/>
      </w:pPr>
      <w:r>
        <w:rPr>
          <w:rFonts w:ascii="Consolas" w:eastAsia="Consolas" w:hAnsi="Consolas" w:cs="Consolas"/>
          <w:sz w:val="17"/>
        </w:rPr>
        <w:t xml:space="preserve">            "confidence_score": round(max(confidence, 0.1), 2),</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_deduplicate(results)</w:t>
      </w:r>
    </w:p>
    <w:p w:rsidR="005D2916" w:rsidRDefault="005D2916">
      <w:pPr>
        <w:spacing w:after="80" w:line="144" w:lineRule="auto"/>
      </w:pPr>
    </w:p>
    <w:p w:rsidR="005D2916" w:rsidRDefault="00056952">
      <w:pPr>
        <w:pStyle w:val="Heading2"/>
      </w:pPr>
      <w:bookmarkStart w:id="179" w:name="_Toc243905538"/>
      <w:r>
        <w:t>A.6 Classification (`result_analyzer.py`)</w:t>
      </w:r>
      <w:bookmarkEnd w:id="179"/>
    </w:p>
    <w:p w:rsidR="005D2916" w:rsidRDefault="00056952">
      <w:pPr>
        <w:shd w:val="clear" w:color="auto" w:fill="F3F5F8"/>
        <w:spacing w:after="0" w:line="240" w:lineRule="auto"/>
        <w:ind w:left="144"/>
        <w:jc w:val="left"/>
      </w:pPr>
      <w:r>
        <w:rPr>
          <w:rFonts w:ascii="Consolas" w:eastAsia="Consolas" w:hAnsi="Consolas" w:cs="Consolas"/>
          <w:sz w:val="17"/>
        </w:rPr>
        <w:t xml:space="preserve">def </w:t>
      </w:r>
      <w:r>
        <w:rPr>
          <w:rFonts w:ascii="Consolas" w:eastAsia="Consolas" w:hAnsi="Consolas" w:cs="Consolas"/>
          <w:sz w:val="17"/>
        </w:rPr>
        <w:t>classify_result(result_value, reference_low, reference_high) -&gt; str:</w:t>
      </w:r>
    </w:p>
    <w:p w:rsidR="005D2916" w:rsidRDefault="00056952">
      <w:pPr>
        <w:shd w:val="clear" w:color="auto" w:fill="F3F5F8"/>
        <w:spacing w:after="0" w:line="240" w:lineRule="auto"/>
        <w:ind w:left="144"/>
        <w:jc w:val="left"/>
      </w:pPr>
      <w:r>
        <w:rPr>
          <w:rFonts w:ascii="Consolas" w:eastAsia="Consolas" w:hAnsi="Consolas" w:cs="Consolas"/>
          <w:sz w:val="17"/>
        </w:rPr>
        <w:t xml:space="preserve">    """Pure classification function -- returns one of LOW/NORMAL/HIGH/UNKNOWN."""</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result_value is None:</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"UNKNOWN"</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reference_low is not None and reference_hi</w:t>
      </w:r>
      <w:r>
        <w:rPr>
          <w:rFonts w:ascii="Consolas" w:eastAsia="Consolas" w:hAnsi="Consolas" w:cs="Consolas"/>
          <w:sz w:val="17"/>
        </w:rPr>
        <w:t>gh is not None:</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result_value &lt; reference_low:</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"LOW"</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result_value &gt; reference_high:</w:t>
      </w:r>
    </w:p>
    <w:p w:rsidR="005D2916" w:rsidRDefault="00056952">
      <w:pPr>
        <w:shd w:val="clear" w:color="auto" w:fill="F3F5F8"/>
        <w:spacing w:after="0" w:line="240" w:lineRule="auto"/>
        <w:ind w:left="144"/>
        <w:jc w:val="left"/>
      </w:pPr>
      <w:r>
        <w:rPr>
          <w:rFonts w:ascii="Consolas" w:eastAsia="Consolas" w:hAnsi="Consolas" w:cs="Consolas"/>
          <w:sz w:val="17"/>
        </w:rPr>
        <w:lastRenderedPageBreak/>
        <w:t xml:space="preserve">            return "HIGH"</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"NORMAL"</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reference_high is not None:  # only an upper bound is known</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w:t>
      </w:r>
      <w:r>
        <w:rPr>
          <w:rFonts w:ascii="Consolas" w:eastAsia="Consolas" w:hAnsi="Consolas" w:cs="Consolas"/>
          <w:sz w:val="17"/>
        </w:rPr>
        <w:t>n "HIGH" if result_value &gt; reference_high else "NORMAL"</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reference_low is not None:  # only a lower bound is known</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"LOW" if result_value &lt; reference_low else "NORMAL"</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"UNKNOWN"</w:t>
      </w:r>
    </w:p>
    <w:p w:rsidR="005D2916" w:rsidRDefault="005D2916">
      <w:pPr>
        <w:spacing w:after="80" w:line="144" w:lineRule="auto"/>
      </w:pPr>
    </w:p>
    <w:p w:rsidR="005D2916" w:rsidRDefault="00056952">
      <w:pPr>
        <w:pStyle w:val="Heading2"/>
      </w:pPr>
      <w:bookmarkStart w:id="180" w:name="_Toc243905539"/>
      <w:r>
        <w:t xml:space="preserve">A.7 Explanations with a safe fall-back </w:t>
      </w:r>
      <w:r>
        <w:t>(`ai_insights.py`)</w:t>
      </w:r>
      <w:bookmarkEnd w:id="180"/>
    </w:p>
    <w:p w:rsidR="005D2916" w:rsidRDefault="00056952">
      <w:pPr>
        <w:shd w:val="clear" w:color="auto" w:fill="F3F5F8"/>
        <w:spacing w:after="0" w:line="240" w:lineRule="auto"/>
        <w:ind w:left="144"/>
        <w:jc w:val="left"/>
      </w:pPr>
      <w:r>
        <w:rPr>
          <w:rFonts w:ascii="Consolas" w:eastAsia="Consolas" w:hAnsi="Consolas" w:cs="Consolas"/>
          <w:sz w:val="17"/>
        </w:rPr>
        <w:t>def generate_rule_based_insight(test_name: str, status: str) -&gt; HealthInsight:</w:t>
      </w:r>
    </w:p>
    <w:p w:rsidR="005D2916" w:rsidRDefault="00056952">
      <w:pPr>
        <w:shd w:val="clear" w:color="auto" w:fill="F3F5F8"/>
        <w:spacing w:after="0" w:line="240" w:lineRule="auto"/>
        <w:ind w:left="144"/>
        <w:jc w:val="left"/>
      </w:pPr>
      <w:r>
        <w:rPr>
          <w:rFonts w:ascii="Consolas" w:eastAsia="Consolas" w:hAnsi="Consolas" w:cs="Consolas"/>
          <w:sz w:val="17"/>
        </w:rPr>
        <w:t xml:space="preserve">    """Build an explanation purely from the local knowledge base (no network calls)."""</w:t>
      </w:r>
    </w:p>
    <w:p w:rsidR="005D2916" w:rsidRDefault="00056952">
      <w:pPr>
        <w:shd w:val="clear" w:color="auto" w:fill="F3F5F8"/>
        <w:spacing w:after="0" w:line="240" w:lineRule="auto"/>
        <w:ind w:left="144"/>
        <w:jc w:val="left"/>
      </w:pPr>
      <w:r>
        <w:rPr>
          <w:rFonts w:ascii="Consolas" w:eastAsia="Consolas" w:hAnsi="Consolas" w:cs="Consolas"/>
          <w:sz w:val="17"/>
        </w:rPr>
        <w:t xml:space="preserve">    knowledge = _lookup_knowledge(test_name)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status == "LOW":</w:t>
      </w:r>
    </w:p>
    <w:p w:rsidR="005D2916" w:rsidRDefault="00056952">
      <w:pPr>
        <w:shd w:val="clear" w:color="auto" w:fill="F3F5F8"/>
        <w:spacing w:after="0" w:line="240" w:lineRule="auto"/>
        <w:ind w:left="144"/>
        <w:jc w:val="left"/>
      </w:pPr>
      <w:r>
        <w:rPr>
          <w:rFonts w:ascii="Consolas" w:eastAsia="Consolas" w:hAnsi="Consolas" w:cs="Consolas"/>
          <w:sz w:val="17"/>
        </w:rPr>
        <w:t xml:space="preserve">        cause_text = knowledge["low"]</w:t>
      </w:r>
    </w:p>
    <w:p w:rsidR="005D2916" w:rsidRDefault="00056952">
      <w:pPr>
        <w:shd w:val="clear" w:color="auto" w:fill="F3F5F8"/>
        <w:spacing w:after="0" w:line="240" w:lineRule="auto"/>
        <w:ind w:left="144"/>
        <w:jc w:val="left"/>
      </w:pPr>
      <w:r>
        <w:rPr>
          <w:rFonts w:ascii="Consolas" w:eastAsia="Consolas" w:hAnsi="Consolas" w:cs="Consolas"/>
          <w:sz w:val="17"/>
        </w:rPr>
        <w:t xml:space="preserve">    elif status == "HIGH":</w:t>
      </w:r>
    </w:p>
    <w:p w:rsidR="005D2916" w:rsidRDefault="00056952">
      <w:pPr>
        <w:shd w:val="clear" w:color="auto" w:fill="F3F5F8"/>
        <w:spacing w:after="0" w:line="240" w:lineRule="auto"/>
        <w:ind w:left="144"/>
        <w:jc w:val="left"/>
      </w:pPr>
      <w:r>
        <w:rPr>
          <w:rFonts w:ascii="Consolas" w:eastAsia="Consolas" w:hAnsi="Consolas" w:cs="Consolas"/>
          <w:sz w:val="17"/>
        </w:rPr>
        <w:t xml:space="preserve">        cause_text = knowledge["high"]</w:t>
      </w:r>
    </w:p>
    <w:p w:rsidR="005D2916" w:rsidRDefault="00056952">
      <w:pPr>
        <w:shd w:val="clear" w:color="auto" w:fill="F3F5F8"/>
        <w:spacing w:after="0" w:line="240" w:lineRule="auto"/>
        <w:ind w:left="144"/>
        <w:jc w:val="left"/>
      </w:pPr>
      <w:r>
        <w:rPr>
          <w:rFonts w:ascii="Consolas" w:eastAsia="Consolas" w:hAnsi="Consolas" w:cs="Consolas"/>
          <w:sz w:val="17"/>
        </w:rPr>
        <w:t xml:space="preserve">    else:</w:t>
      </w:r>
    </w:p>
    <w:p w:rsidR="005D2916" w:rsidRDefault="00056952">
      <w:pPr>
        <w:shd w:val="clear" w:color="auto" w:fill="F3F5F8"/>
        <w:spacing w:after="0" w:line="240" w:lineRule="auto"/>
        <w:ind w:left="144"/>
        <w:jc w:val="left"/>
      </w:pPr>
      <w:r>
        <w:rPr>
          <w:rFonts w:ascii="Consolas" w:eastAsia="Consolas" w:hAnsi="Consolas" w:cs="Consolas"/>
          <w:sz w:val="17"/>
        </w:rPr>
        <w:t xml:space="preserve">        cause_text = "This value falls within the expected range for this test."</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explanation = (</w:t>
      </w:r>
    </w:p>
    <w:p w:rsidR="005D2916" w:rsidRDefault="00056952">
      <w:pPr>
        <w:shd w:val="clear" w:color="auto" w:fill="F3F5F8"/>
        <w:spacing w:after="0" w:line="240" w:lineRule="auto"/>
        <w:ind w:left="144"/>
        <w:jc w:val="left"/>
      </w:pPr>
      <w:r>
        <w:rPr>
          <w:rFonts w:ascii="Consolas" w:eastAsia="Consolas" w:hAnsi="Consolas" w:cs="Consolas"/>
          <w:sz w:val="17"/>
        </w:rPr>
        <w:t xml:space="preserve">        f"{test_name} measures {knowle</w:t>
      </w:r>
      <w:r>
        <w:rPr>
          <w:rFonts w:ascii="Consolas" w:eastAsia="Consolas" w:hAnsi="Consolas" w:cs="Consolas"/>
          <w:sz w:val="17"/>
        </w:rPr>
        <w:t>dge['measures']} "</w:t>
      </w:r>
    </w:p>
    <w:p w:rsidR="005D2916" w:rsidRDefault="00056952">
      <w:pPr>
        <w:shd w:val="clear" w:color="auto" w:fill="F3F5F8"/>
        <w:spacing w:after="0" w:line="240" w:lineRule="auto"/>
        <w:ind w:left="144"/>
        <w:jc w:val="left"/>
      </w:pPr>
      <w:r>
        <w:rPr>
          <w:rFonts w:ascii="Consolas" w:eastAsia="Consolas" w:hAnsi="Consolas" w:cs="Consolas"/>
          <w:sz w:val="17"/>
        </w:rPr>
        <w:t xml:space="preserve">        f"Your result was flagged as {status.title()} compared to the standard reference range."</w:t>
      </w:r>
    </w:p>
    <w:p w:rsidR="005D2916" w:rsidRDefault="00056952">
      <w:pPr>
        <w:shd w:val="clear" w:color="auto" w:fill="F3F5F8"/>
        <w:spacing w:after="0" w:line="240" w:lineRule="auto"/>
        <w:ind w:left="144"/>
        <w:jc w:val="left"/>
      </w:pPr>
      <w:r>
        <w:rPr>
          <w:rFonts w:ascii="Consolas" w:eastAsia="Consolas" w:hAnsi="Consolas" w:cs="Consolas"/>
          <w:sz w:val="17"/>
        </w:rPr>
        <w:t xml:space="preserve">        if status in ("LOW", "HIGH")</w:t>
      </w:r>
    </w:p>
    <w:p w:rsidR="005D2916" w:rsidRDefault="00056952">
      <w:pPr>
        <w:shd w:val="clear" w:color="auto" w:fill="F3F5F8"/>
        <w:spacing w:after="0" w:line="240" w:lineRule="auto"/>
        <w:ind w:left="144"/>
        <w:jc w:val="left"/>
      </w:pPr>
      <w:r>
        <w:rPr>
          <w:rFonts w:ascii="Consolas" w:eastAsia="Consolas" w:hAnsi="Consolas" w:cs="Consolas"/>
          <w:sz w:val="17"/>
        </w:rPr>
        <w:t xml:space="preserve">        else f"{test_name} measures {knowledge['measures']}"</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HealthInsight(</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test_name=test_name,</w:t>
      </w:r>
    </w:p>
    <w:p w:rsidR="005D2916" w:rsidRDefault="00056952">
      <w:pPr>
        <w:shd w:val="clear" w:color="auto" w:fill="F3F5F8"/>
        <w:spacing w:after="0" w:line="240" w:lineRule="auto"/>
        <w:ind w:left="144"/>
        <w:jc w:val="left"/>
      </w:pPr>
      <w:r>
        <w:rPr>
          <w:rFonts w:ascii="Consolas" w:eastAsia="Consolas" w:hAnsi="Consolas" w:cs="Consolas"/>
          <w:sz w:val="17"/>
        </w:rPr>
        <w:t xml:space="preserve">        status=status,</w:t>
      </w:r>
    </w:p>
    <w:p w:rsidR="005D2916" w:rsidRDefault="00056952">
      <w:pPr>
        <w:shd w:val="clear" w:color="auto" w:fill="F3F5F8"/>
        <w:spacing w:after="0" w:line="240" w:lineRule="auto"/>
        <w:ind w:left="144"/>
        <w:jc w:val="left"/>
      </w:pPr>
      <w:r>
        <w:rPr>
          <w:rFonts w:ascii="Consolas" w:eastAsia="Consolas" w:hAnsi="Consolas" w:cs="Consolas"/>
          <w:sz w:val="17"/>
        </w:rPr>
        <w:t xml:space="preserve">        explanation=explanation,</w:t>
      </w:r>
    </w:p>
    <w:p w:rsidR="005D2916" w:rsidRDefault="00056952">
      <w:pPr>
        <w:shd w:val="clear" w:color="auto" w:fill="F3F5F8"/>
        <w:spacing w:after="0" w:line="240" w:lineRule="auto"/>
        <w:ind w:left="144"/>
        <w:jc w:val="left"/>
      </w:pPr>
      <w:r>
        <w:rPr>
          <w:rFonts w:ascii="Consolas" w:eastAsia="Consolas" w:hAnsi="Consolas" w:cs="Consolas"/>
          <w:sz w:val="17"/>
        </w:rPr>
        <w:t xml:space="preserve">        possible_causes=cause_text,</w:t>
      </w:r>
    </w:p>
    <w:p w:rsidR="005D2916" w:rsidRDefault="00056952">
      <w:pPr>
        <w:shd w:val="clear" w:color="auto" w:fill="F3F5F8"/>
        <w:spacing w:after="0" w:line="240" w:lineRule="auto"/>
        <w:ind w:left="144"/>
        <w:jc w:val="left"/>
      </w:pPr>
      <w:r>
        <w:rPr>
          <w:rFonts w:ascii="Consolas" w:eastAsia="Consolas" w:hAnsi="Consolas" w:cs="Consolas"/>
          <w:sz w:val="17"/>
        </w:rPr>
        <w:t xml:space="preserve">        recommendations=GENERAL_RECOMMENDATION if status in ("LOW", "HIGH") else</w:t>
      </w:r>
    </w:p>
    <w:p w:rsidR="005D2916" w:rsidRDefault="00056952">
      <w:pPr>
        <w:shd w:val="clear" w:color="auto" w:fill="F3F5F8"/>
        <w:spacing w:after="0" w:line="240" w:lineRule="auto"/>
        <w:ind w:left="144"/>
        <w:jc w:val="left"/>
      </w:pPr>
      <w:r>
        <w:rPr>
          <w:rFonts w:ascii="Consolas" w:eastAsia="Consolas" w:hAnsi="Consolas" w:cs="Consolas"/>
          <w:sz w:val="17"/>
        </w:rPr>
        <w:t xml:space="preserve">        "No specific action is typically needed for results within the normal range.",</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5D2916">
      <w:pPr>
        <w:spacing w:after="80" w:line="144" w:lineRule="auto"/>
      </w:pPr>
    </w:p>
    <w:p w:rsidR="005D2916" w:rsidRDefault="00056952">
      <w:pPr>
        <w:shd w:val="clear" w:color="auto" w:fill="F3F5F8"/>
        <w:spacing w:after="0" w:line="240" w:lineRule="auto"/>
        <w:ind w:left="144"/>
        <w:jc w:val="left"/>
      </w:pPr>
      <w:r>
        <w:rPr>
          <w:rFonts w:ascii="Consolas" w:eastAsia="Consolas" w:hAnsi="Consolas" w:cs="Consolas"/>
          <w:sz w:val="17"/>
        </w:rPr>
        <w:t>def generate_insight(test_name: str, status: str, use_llm: bool = False) -&gt; HealthInsight:</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Public entry point used by report_processor.py. Always returns a valid</w:t>
      </w:r>
    </w:p>
    <w:p w:rsidR="005D2916" w:rsidRDefault="00056952">
      <w:pPr>
        <w:shd w:val="clear" w:color="auto" w:fill="F3F5F8"/>
        <w:spacing w:after="0" w:line="240" w:lineRule="auto"/>
        <w:ind w:left="144"/>
        <w:jc w:val="left"/>
      </w:pPr>
      <w:r>
        <w:rPr>
          <w:rFonts w:ascii="Consolas" w:eastAsia="Consolas" w:hAnsi="Consolas" w:cs="Consolas"/>
          <w:sz w:val="17"/>
        </w:rPr>
        <w:t xml:space="preserve">    HealthInsight -- LLM enrichment is attempted only if requested and</w:t>
      </w:r>
    </w:p>
    <w:p w:rsidR="005D2916" w:rsidRDefault="00056952">
      <w:pPr>
        <w:shd w:val="clear" w:color="auto" w:fill="F3F5F8"/>
        <w:spacing w:after="0" w:line="240" w:lineRule="auto"/>
        <w:ind w:left="144"/>
        <w:jc w:val="left"/>
      </w:pPr>
      <w:r>
        <w:rPr>
          <w:rFonts w:ascii="Consolas" w:eastAsia="Consolas" w:hAnsi="Consolas" w:cs="Consolas"/>
          <w:sz w:val="17"/>
        </w:rPr>
        <w:t xml:space="preserve">    configured, and any failure silently falls back to the rule-based text.</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base_insight = generat</w:t>
      </w:r>
      <w:r>
        <w:rPr>
          <w:rFonts w:ascii="Consolas" w:eastAsia="Consolas" w:hAnsi="Consolas" w:cs="Consolas"/>
          <w:sz w:val="17"/>
        </w:rPr>
        <w:t>e_rule_based_insight(test_name, status)</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if use_llm and status in ("LOW", "HIGH"):</w:t>
      </w:r>
    </w:p>
    <w:p w:rsidR="005D2916" w:rsidRDefault="00056952">
      <w:pPr>
        <w:shd w:val="clear" w:color="auto" w:fill="F3F5F8"/>
        <w:spacing w:after="0" w:line="240" w:lineRule="auto"/>
        <w:ind w:left="144"/>
        <w:jc w:val="left"/>
      </w:pPr>
      <w:r>
        <w:rPr>
          <w:rFonts w:ascii="Consolas" w:eastAsia="Consolas" w:hAnsi="Consolas" w:cs="Consolas"/>
          <w:sz w:val="17"/>
        </w:rPr>
        <w:t xml:space="preserve">        try:</w:t>
      </w:r>
    </w:p>
    <w:p w:rsidR="005D2916" w:rsidRDefault="00056952">
      <w:pPr>
        <w:shd w:val="clear" w:color="auto" w:fill="F3F5F8"/>
        <w:spacing w:after="0" w:line="240" w:lineRule="auto"/>
        <w:ind w:left="144"/>
        <w:jc w:val="left"/>
      </w:pPr>
      <w:r>
        <w:rPr>
          <w:rFonts w:ascii="Consolas" w:eastAsia="Consolas" w:hAnsi="Consolas" w:cs="Consolas"/>
          <w:sz w:val="17"/>
        </w:rPr>
        <w:t xml:space="preserve">            enriched_text = _call_llm_for_insight(test_name, status, base_insight)</w:t>
      </w:r>
    </w:p>
    <w:p w:rsidR="005D2916" w:rsidRDefault="00056952">
      <w:pPr>
        <w:shd w:val="clear" w:color="auto" w:fill="F3F5F8"/>
        <w:spacing w:after="0" w:line="240" w:lineRule="auto"/>
        <w:ind w:left="144"/>
        <w:jc w:val="left"/>
      </w:pPr>
      <w:r>
        <w:rPr>
          <w:rFonts w:ascii="Consolas" w:eastAsia="Consolas" w:hAnsi="Consolas" w:cs="Consolas"/>
          <w:sz w:val="17"/>
        </w:rPr>
        <w:t xml:space="preserve">            base_insight.explanation = enriched_text</w:t>
      </w:r>
    </w:p>
    <w:p w:rsidR="005D2916" w:rsidRDefault="00056952">
      <w:pPr>
        <w:shd w:val="clear" w:color="auto" w:fill="F3F5F8"/>
        <w:spacing w:after="0" w:line="240" w:lineRule="auto"/>
        <w:ind w:left="144"/>
        <w:jc w:val="left"/>
      </w:pPr>
      <w:r>
        <w:rPr>
          <w:rFonts w:ascii="Consolas" w:eastAsia="Consolas" w:hAnsi="Consolas" w:cs="Consolas"/>
          <w:sz w:val="17"/>
        </w:rPr>
        <w:t xml:space="preserve">        except Exce</w:t>
      </w:r>
      <w:r>
        <w:rPr>
          <w:rFonts w:ascii="Consolas" w:eastAsia="Consolas" w:hAnsi="Consolas" w:cs="Consolas"/>
          <w:sz w:val="17"/>
        </w:rPr>
        <w:t>ption:</w:t>
      </w:r>
    </w:p>
    <w:p w:rsidR="005D2916" w:rsidRDefault="00056952">
      <w:pPr>
        <w:shd w:val="clear" w:color="auto" w:fill="F3F5F8"/>
        <w:spacing w:after="0" w:line="240" w:lineRule="auto"/>
        <w:ind w:left="144"/>
        <w:jc w:val="left"/>
      </w:pPr>
      <w:r>
        <w:rPr>
          <w:rFonts w:ascii="Consolas" w:eastAsia="Consolas" w:hAnsi="Consolas" w:cs="Consolas"/>
          <w:sz w:val="17"/>
        </w:rPr>
        <w:t xml:space="preserve">            # Fall back silently to the rule-based explanation -- an LLM</w:t>
      </w:r>
    </w:p>
    <w:p w:rsidR="005D2916" w:rsidRDefault="00056952">
      <w:pPr>
        <w:shd w:val="clear" w:color="auto" w:fill="F3F5F8"/>
        <w:spacing w:after="0" w:line="240" w:lineRule="auto"/>
        <w:ind w:left="144"/>
        <w:jc w:val="left"/>
      </w:pPr>
      <w:r>
        <w:rPr>
          <w:rFonts w:ascii="Consolas" w:eastAsia="Consolas" w:hAnsi="Consolas" w:cs="Consolas"/>
          <w:sz w:val="17"/>
        </w:rPr>
        <w:t xml:space="preserve">            # outage must never break report processing.</w:t>
      </w:r>
    </w:p>
    <w:p w:rsidR="005D2916" w:rsidRDefault="00056952">
      <w:pPr>
        <w:shd w:val="clear" w:color="auto" w:fill="F3F5F8"/>
        <w:spacing w:after="0" w:line="240" w:lineRule="auto"/>
        <w:ind w:left="144"/>
        <w:jc w:val="left"/>
      </w:pPr>
      <w:r>
        <w:rPr>
          <w:rFonts w:ascii="Consolas" w:eastAsia="Consolas" w:hAnsi="Consolas" w:cs="Consolas"/>
          <w:sz w:val="17"/>
        </w:rPr>
        <w:t xml:space="preserve">            pass</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xml:space="preserve">    return base_insight</w:t>
      </w:r>
    </w:p>
    <w:p w:rsidR="005D2916" w:rsidRDefault="005D2916">
      <w:pPr>
        <w:spacing w:after="80" w:line="144" w:lineRule="auto"/>
      </w:pPr>
    </w:p>
    <w:p w:rsidR="005D2916" w:rsidRDefault="00056952">
      <w:r>
        <w:br w:type="page"/>
      </w:r>
    </w:p>
    <w:p w:rsidR="005D2916" w:rsidRDefault="00056952">
      <w:pPr>
        <w:pStyle w:val="Heading1"/>
      </w:pPr>
      <w:bookmarkStart w:id="181" w:name="_Toc243905540"/>
      <w:r>
        <w:lastRenderedPageBreak/>
        <w:t>APPENDIX B: INSTALLATION AND USER GUIDE</w:t>
      </w:r>
      <w:bookmarkEnd w:id="181"/>
    </w:p>
    <w:p w:rsidR="005D2916" w:rsidRDefault="00056952">
      <w:pPr>
        <w:pStyle w:val="Heading2"/>
      </w:pPr>
      <w:bookmarkStart w:id="182" w:name="_Toc243905541"/>
      <w:r>
        <w:t>B.1 Requirements</w:t>
      </w:r>
      <w:bookmarkEnd w:id="182"/>
    </w:p>
    <w:p w:rsidR="005D2916" w:rsidRDefault="00056952">
      <w:pPr>
        <w:spacing w:after="60"/>
        <w:ind w:left="720" w:hanging="360"/>
      </w:pPr>
      <w:r>
        <w:rPr>
          <w:rFonts w:cs="Times New Roman"/>
        </w:rPr>
        <w:t xml:space="preserve">•  Python 3.11 </w:t>
      </w:r>
      <w:r>
        <w:rPr>
          <w:rFonts w:cs="Times New Roman"/>
        </w:rPr>
        <w:t>or newer and Node.js 20 or newer (LTS) on the PATH.</w:t>
      </w:r>
    </w:p>
    <w:p w:rsidR="005D2916" w:rsidRDefault="00056952">
      <w:pPr>
        <w:spacing w:after="60"/>
        <w:ind w:left="720" w:hanging="360"/>
      </w:pPr>
      <w:r>
        <w:rPr>
          <w:rFonts w:cs="Times New Roman"/>
        </w:rPr>
        <w:t xml:space="preserve">•  </w:t>
      </w:r>
      <w:r>
        <w:rPr>
          <w:rFonts w:cs="Times New Roman"/>
          <w:b/>
        </w:rPr>
        <w:t>Tesseract OCR</w:t>
      </w:r>
      <w:r>
        <w:rPr>
          <w:rFonts w:cs="Times New Roman"/>
        </w:rPr>
        <w:t xml:space="preserve"> (optional): needed only for scanned PDFs and photographs. Text-based PDFs work without it. Windows: install from the UB Mannheim build and add </w:t>
      </w:r>
      <w:r>
        <w:rPr>
          <w:rFonts w:ascii="Consolas" w:eastAsia="Consolas" w:hAnsi="Consolas" w:cs="Consolas"/>
          <w:sz w:val="21"/>
        </w:rPr>
        <w:t>tesseract.exe</w:t>
      </w:r>
      <w:r>
        <w:rPr>
          <w:rFonts w:cs="Times New Roman"/>
        </w:rPr>
        <w:t xml:space="preserve"> to the PATH; macOS: </w:t>
      </w:r>
      <w:r>
        <w:rPr>
          <w:rFonts w:ascii="Consolas" w:eastAsia="Consolas" w:hAnsi="Consolas" w:cs="Consolas"/>
          <w:sz w:val="21"/>
        </w:rPr>
        <w:t>brew insta</w:t>
      </w:r>
      <w:r>
        <w:rPr>
          <w:rFonts w:ascii="Consolas" w:eastAsia="Consolas" w:hAnsi="Consolas" w:cs="Consolas"/>
          <w:sz w:val="21"/>
        </w:rPr>
        <w:t>ll tesseract</w:t>
      </w:r>
      <w:r>
        <w:rPr>
          <w:rFonts w:cs="Times New Roman"/>
        </w:rPr>
        <w:t xml:space="preserve">; Ubuntu: </w:t>
      </w:r>
      <w:r>
        <w:rPr>
          <w:rFonts w:ascii="Consolas" w:eastAsia="Consolas" w:hAnsi="Consolas" w:cs="Consolas"/>
          <w:sz w:val="21"/>
        </w:rPr>
        <w:t>sudo apt-get install tesseract-ocr</w:t>
      </w:r>
      <w:r>
        <w:rPr>
          <w:rFonts w:cs="Times New Roman"/>
        </w:rPr>
        <w:t>.</w:t>
      </w:r>
    </w:p>
    <w:p w:rsidR="005D2916" w:rsidRDefault="00056952">
      <w:pPr>
        <w:spacing w:after="60"/>
        <w:ind w:left="720" w:hanging="360"/>
      </w:pPr>
      <w:r>
        <w:rPr>
          <w:rFonts w:cs="Times New Roman"/>
        </w:rPr>
        <w:t>•  A modern browser. About 1 GB of disk space for the Python environment and the front-end packages.</w:t>
      </w:r>
    </w:p>
    <w:p w:rsidR="005D2916" w:rsidRDefault="00056952">
      <w:pPr>
        <w:pStyle w:val="Heading2"/>
      </w:pPr>
      <w:bookmarkStart w:id="183" w:name="_Toc243905542"/>
      <w:r>
        <w:t>B.2 One-click start (Windows)</w:t>
      </w:r>
      <w:bookmarkEnd w:id="183"/>
    </w:p>
    <w:p w:rsidR="005D2916" w:rsidRDefault="00056952">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xml:space="preserve"> (or run </w:t>
      </w:r>
      <w:r>
        <w:rPr>
          <w:rFonts w:cs="Times New Roman"/>
        </w:rPr>
        <w:t>it from a terminal in that folder).</w:t>
      </w:r>
    </w:p>
    <w:p w:rsidR="005D2916" w:rsidRDefault="00056952">
      <w:pPr>
        <w:spacing w:after="60"/>
        <w:ind w:left="720" w:hanging="432"/>
      </w:pPr>
      <w:r>
        <w:rPr>
          <w:rFonts w:cs="Times New Roman"/>
        </w:rPr>
        <w:t xml:space="preserve">2.  On the first run it creates </w:t>
      </w:r>
      <w:r>
        <w:rPr>
          <w:rFonts w:ascii="Consolas" w:eastAsia="Consolas" w:hAnsi="Consolas" w:cs="Consolas"/>
          <w:sz w:val="21"/>
        </w:rPr>
        <w:t>backend\.venv</w:t>
      </w:r>
      <w:r>
        <w:rPr>
          <w:rFonts w:cs="Times New Roman"/>
        </w:rPr>
        <w:t xml:space="preserve">, installs </w:t>
      </w:r>
      <w:r>
        <w:rPr>
          <w:rFonts w:ascii="Consolas" w:eastAsia="Consolas" w:hAnsi="Consolas" w:cs="Consolas"/>
          <w:sz w:val="21"/>
        </w:rPr>
        <w:t>backend\requirements.txt</w:t>
      </w:r>
      <w:r>
        <w:rPr>
          <w:rFonts w:cs="Times New Roman"/>
        </w:rPr>
        <w:t xml:space="preserve"> (a few minutes)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It rebuilds the environment automatically if it is missing or broken.</w:t>
      </w:r>
    </w:p>
    <w:p w:rsidR="005D2916" w:rsidRDefault="00056952">
      <w:pPr>
        <w:spacing w:after="60"/>
        <w:ind w:left="720" w:hanging="432"/>
      </w:pPr>
      <w:r>
        <w:rPr>
          <w:rFonts w:cs="Times New Roman"/>
        </w:rPr>
        <w:t>3.  Two console wi</w:t>
      </w:r>
      <w:r>
        <w:rPr>
          <w:rFonts w:cs="Times New Roman"/>
        </w:rPr>
        <w:t>ndows open (the API on port 8308 and the web app on port 5308) and the browser opens http://localhost:5308.</w:t>
      </w:r>
    </w:p>
    <w:p w:rsidR="005D2916" w:rsidRDefault="00056952">
      <w:pPr>
        <w:spacing w:after="60"/>
        <w:ind w:left="720" w:hanging="432"/>
      </w:pPr>
      <w:r>
        <w:rPr>
          <w:rFonts w:cs="Times New Roman"/>
        </w:rPr>
        <w:t>4.  Close the two console windows to stop the application.</w:t>
      </w:r>
    </w:p>
    <w:p w:rsidR="005D2916" w:rsidRDefault="00056952">
      <w:r>
        <w:rPr>
          <w:rFonts w:cs="Times New Roman"/>
        </w:rPr>
        <w:t xml:space="preserve">The ports, the token signing key and the optional API key are set in </w:t>
      </w:r>
      <w:r>
        <w:rPr>
          <w:rFonts w:ascii="Consolas" w:eastAsia="Consolas" w:hAnsi="Consolas" w:cs="Consolas"/>
          <w:sz w:val="21"/>
        </w:rPr>
        <w:t>.env</w:t>
      </w:r>
      <w:r>
        <w:rPr>
          <w:rFonts w:cs="Times New Roman"/>
        </w:rPr>
        <w:t xml:space="preserve">;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if it does not exist. The original Streamlit interface still runs separately with </w:t>
      </w:r>
      <w:r>
        <w:rPr>
          <w:rFonts w:ascii="Consolas" w:eastAsia="Consolas" w:hAnsi="Consolas" w:cs="Consolas"/>
          <w:sz w:val="21"/>
        </w:rPr>
        <w:t>streamlit run app.py</w:t>
      </w:r>
      <w:r>
        <w:rPr>
          <w:rFonts w:cs="Times New Roman"/>
        </w:rPr>
        <w:t xml:space="preserve"> on port 8501 and shares the same database.</w:t>
      </w:r>
    </w:p>
    <w:p w:rsidR="005D2916" w:rsidRDefault="00056952">
      <w:pPr>
        <w:pStyle w:val="Heading2"/>
      </w:pPr>
      <w:bookmarkStart w:id="184" w:name="_Toc243905543"/>
      <w:r>
        <w:t>B.3 Manual start (any operating system)</w:t>
      </w:r>
      <w:bookmarkEnd w:id="184"/>
    </w:p>
    <w:p w:rsidR="005D2916" w:rsidRDefault="00056952">
      <w:pPr>
        <w:shd w:val="clear" w:color="auto" w:fill="F3F5F8"/>
        <w:spacing w:after="0" w:line="240" w:lineRule="auto"/>
        <w:ind w:left="144"/>
        <w:jc w:val="left"/>
      </w:pPr>
      <w:r>
        <w:rPr>
          <w:rFonts w:ascii="Consolas" w:eastAsia="Consolas" w:hAnsi="Consolas" w:cs="Consolas"/>
          <w:sz w:val="17"/>
        </w:rPr>
        <w:t># terminal 1, from 8.ProjectCode</w:t>
      </w:r>
    </w:p>
    <w:p w:rsidR="005D2916" w:rsidRDefault="00056952">
      <w:pPr>
        <w:shd w:val="clear" w:color="auto" w:fill="F3F5F8"/>
        <w:spacing w:after="0" w:line="240" w:lineRule="auto"/>
        <w:ind w:left="144"/>
        <w:jc w:val="left"/>
      </w:pPr>
      <w:r>
        <w:rPr>
          <w:rFonts w:ascii="Consolas" w:eastAsia="Consolas" w:hAnsi="Consolas" w:cs="Consolas"/>
          <w:sz w:val="17"/>
        </w:rPr>
        <w:t>python -m venv b</w:t>
      </w:r>
      <w:r>
        <w:rPr>
          <w:rFonts w:ascii="Consolas" w:eastAsia="Consolas" w:hAnsi="Consolas" w:cs="Consolas"/>
          <w:sz w:val="17"/>
        </w:rPr>
        <w:t>ackend/.venv</w:t>
      </w:r>
    </w:p>
    <w:p w:rsidR="005D2916" w:rsidRDefault="00056952">
      <w:pPr>
        <w:shd w:val="clear" w:color="auto" w:fill="F3F5F8"/>
        <w:spacing w:after="0" w:line="240" w:lineRule="auto"/>
        <w:ind w:left="144"/>
        <w:jc w:val="left"/>
      </w:pPr>
      <w:r>
        <w:rPr>
          <w:rFonts w:ascii="Consolas" w:eastAsia="Consolas" w:hAnsi="Consolas" w:cs="Consolas"/>
          <w:sz w:val="17"/>
        </w:rPr>
        <w:t>backend/.venv/Scripts/python -m pip install -r backend/requirements.txt</w:t>
      </w:r>
    </w:p>
    <w:p w:rsidR="005D2916" w:rsidRDefault="00056952">
      <w:pPr>
        <w:shd w:val="clear" w:color="auto" w:fill="F3F5F8"/>
        <w:spacing w:after="0" w:line="240" w:lineRule="auto"/>
        <w:ind w:left="144"/>
        <w:jc w:val="left"/>
      </w:pPr>
      <w:r>
        <w:rPr>
          <w:rFonts w:ascii="Consolas" w:eastAsia="Consolas" w:hAnsi="Consolas" w:cs="Consolas"/>
          <w:sz w:val="17"/>
        </w:rPr>
        <w:t>backend/.venv/Scripts/python -m uvicorn backend.main:app --port 8308</w:t>
      </w:r>
    </w:p>
    <w:p w:rsidR="005D2916" w:rsidRDefault="00056952">
      <w:pPr>
        <w:shd w:val="clear" w:color="auto" w:fill="F3F5F8"/>
        <w:spacing w:after="0" w:line="240" w:lineRule="auto"/>
        <w:ind w:left="144"/>
        <w:jc w:val="left"/>
      </w:pPr>
      <w:r>
        <w:rPr>
          <w:rFonts w:ascii="Consolas" w:eastAsia="Consolas" w:hAnsi="Consolas" w:cs="Consolas"/>
          <w:sz w:val="17"/>
        </w:rPr>
        <w:t xml:space="preserve"> </w:t>
      </w:r>
    </w:p>
    <w:p w:rsidR="005D2916" w:rsidRDefault="00056952">
      <w:pPr>
        <w:shd w:val="clear" w:color="auto" w:fill="F3F5F8"/>
        <w:spacing w:after="0" w:line="240" w:lineRule="auto"/>
        <w:ind w:left="144"/>
        <w:jc w:val="left"/>
      </w:pPr>
      <w:r>
        <w:rPr>
          <w:rFonts w:ascii="Consolas" w:eastAsia="Consolas" w:hAnsi="Consolas" w:cs="Consolas"/>
          <w:sz w:val="17"/>
        </w:rPr>
        <w:t># terminal 2</w:t>
      </w:r>
    </w:p>
    <w:p w:rsidR="005D2916" w:rsidRDefault="00056952">
      <w:pPr>
        <w:shd w:val="clear" w:color="auto" w:fill="F3F5F8"/>
        <w:spacing w:after="0" w:line="240" w:lineRule="auto"/>
        <w:ind w:left="144"/>
        <w:jc w:val="left"/>
      </w:pPr>
      <w:r>
        <w:rPr>
          <w:rFonts w:ascii="Consolas" w:eastAsia="Consolas" w:hAnsi="Consolas" w:cs="Consolas"/>
          <w:sz w:val="17"/>
        </w:rPr>
        <w:t>cd frontend</w:t>
      </w:r>
    </w:p>
    <w:p w:rsidR="005D2916" w:rsidRDefault="00056952">
      <w:pPr>
        <w:shd w:val="clear" w:color="auto" w:fill="F3F5F8"/>
        <w:spacing w:after="0" w:line="240" w:lineRule="auto"/>
        <w:ind w:left="144"/>
        <w:jc w:val="left"/>
      </w:pPr>
      <w:r>
        <w:rPr>
          <w:rFonts w:ascii="Consolas" w:eastAsia="Consolas" w:hAnsi="Consolas" w:cs="Consolas"/>
          <w:sz w:val="17"/>
        </w:rPr>
        <w:t>npm install</w:t>
      </w:r>
    </w:p>
    <w:p w:rsidR="005D2916" w:rsidRDefault="00056952">
      <w:pPr>
        <w:shd w:val="clear" w:color="auto" w:fill="F3F5F8"/>
        <w:spacing w:after="0" w:line="240" w:lineRule="auto"/>
        <w:ind w:left="144"/>
        <w:jc w:val="left"/>
      </w:pPr>
      <w:r>
        <w:rPr>
          <w:rFonts w:ascii="Consolas" w:eastAsia="Consolas" w:hAnsi="Consolas" w:cs="Consolas"/>
          <w:sz w:val="17"/>
        </w:rPr>
        <w:t>npm run dev        # http://localhost:5308, proxies /api to por</w:t>
      </w:r>
      <w:r>
        <w:rPr>
          <w:rFonts w:ascii="Consolas" w:eastAsia="Consolas" w:hAnsi="Consolas" w:cs="Consolas"/>
          <w:sz w:val="17"/>
        </w:rPr>
        <w:t>t 8308</w:t>
      </w:r>
    </w:p>
    <w:p w:rsidR="005D2916" w:rsidRDefault="005D2916">
      <w:pPr>
        <w:spacing w:after="80" w:line="144" w:lineRule="auto"/>
      </w:pPr>
    </w:p>
    <w:p w:rsidR="005D2916" w:rsidRDefault="00056952">
      <w:r>
        <w:rPr>
          <w:rFonts w:cs="Times New Roman"/>
        </w:rPr>
        <w:t xml:space="preserve">On macOS or Linux use </w:t>
      </w:r>
      <w:r>
        <w:rPr>
          <w:rFonts w:ascii="Consolas" w:eastAsia="Consolas" w:hAnsi="Consolas" w:cs="Consolas"/>
          <w:sz w:val="21"/>
        </w:rPr>
        <w:t>backend/.venv/bin/python</w:t>
      </w:r>
      <w:r>
        <w:rPr>
          <w:rFonts w:cs="Times New Roman"/>
        </w:rPr>
        <w:t xml:space="preserve">. For a production-style run, </w:t>
      </w:r>
      <w:r>
        <w:rPr>
          <w:rFonts w:ascii="Consolas" w:eastAsia="Consolas" w:hAnsi="Consolas" w:cs="Consolas"/>
          <w:sz w:val="21"/>
        </w:rPr>
        <w:t>npm run build</w:t>
      </w:r>
      <w:r>
        <w:rPr>
          <w:rFonts w:cs="Times New Roman"/>
        </w:rPr>
        <w:t xml:space="preserve"> in </w:t>
      </w:r>
      <w:r>
        <w:rPr>
          <w:rFonts w:ascii="Consolas" w:eastAsia="Consolas" w:hAnsi="Consolas" w:cs="Consolas"/>
          <w:sz w:val="21"/>
        </w:rPr>
        <w:t>frontend/</w:t>
      </w:r>
      <w:r>
        <w:rPr>
          <w:rFonts w:cs="Times New Roman"/>
        </w:rPr>
        <w:t xml:space="preserve"> and start only the backend: it serves the built front end itself at http://localhost:8308.</w:t>
      </w:r>
    </w:p>
    <w:p w:rsidR="005D2916" w:rsidRDefault="00056952">
      <w:pPr>
        <w:pStyle w:val="Heading2"/>
      </w:pPr>
      <w:bookmarkStart w:id="185" w:name="_Toc243905544"/>
      <w:r>
        <w:lastRenderedPageBreak/>
        <w:t>B.4 Settings in `.env`</w:t>
      </w:r>
      <w:bookmarkEnd w:id="185"/>
    </w:p>
    <w:p w:rsidR="005D2916" w:rsidRDefault="00056952">
      <w:pPr>
        <w:pStyle w:val="Caption"/>
        <w:keepNext/>
        <w:spacing w:after="80"/>
      </w:pPr>
      <w:bookmarkStart w:id="186" w:name="_Toc2439056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Environment variables</w:t>
      </w:r>
      <w:bookmarkEnd w:id="186"/>
    </w:p>
    <w:tbl>
      <w:tblPr>
        <w:tblStyle w:val="TableGrid"/>
        <w:tblW w:w="0" w:type="auto"/>
        <w:jc w:val="center"/>
        <w:tblLook w:val="04A0" w:firstRow="1" w:lastRow="0" w:firstColumn="1" w:lastColumn="0" w:noHBand="0" w:noVBand="1"/>
      </w:tblPr>
      <w:tblGrid>
        <w:gridCol w:w="3168"/>
        <w:gridCol w:w="5472"/>
      </w:tblGrid>
      <w:tr w:rsidR="005D2916">
        <w:trPr>
          <w:cantSplit/>
          <w:tblHeader/>
          <w:jc w:val="center"/>
        </w:trPr>
        <w:tc>
          <w:tcPr>
            <w:tcW w:w="3168" w:type="dxa"/>
            <w:shd w:val="clear" w:color="auto" w:fill="1B2A41"/>
          </w:tcPr>
          <w:p w:rsidR="005D2916" w:rsidRDefault="00056952">
            <w:pPr>
              <w:keepNext/>
              <w:spacing w:after="40" w:line="240" w:lineRule="auto"/>
              <w:jc w:val="center"/>
            </w:pPr>
            <w:r>
              <w:rPr>
                <w:rFonts w:cs="Times New Roman"/>
                <w:b/>
                <w:color w:val="FFFFFF"/>
                <w:sz w:val="20"/>
              </w:rPr>
              <w:t>Variable</w:t>
            </w:r>
          </w:p>
        </w:tc>
        <w:tc>
          <w:tcPr>
            <w:tcW w:w="5472" w:type="dxa"/>
            <w:shd w:val="clear" w:color="auto" w:fill="1B2A41"/>
          </w:tcPr>
          <w:p w:rsidR="005D2916" w:rsidRDefault="00056952">
            <w:pPr>
              <w:keepNext/>
              <w:spacing w:after="40" w:line="240" w:lineRule="auto"/>
              <w:jc w:val="center"/>
            </w:pPr>
            <w:r>
              <w:rPr>
                <w:rFonts w:cs="Times New Roman"/>
                <w:b/>
                <w:color w:val="FFFFFF"/>
                <w:sz w:val="20"/>
              </w:rPr>
              <w:t>Purpose</w:t>
            </w:r>
          </w:p>
        </w:tc>
      </w:tr>
      <w:tr w:rsidR="005D2916">
        <w:trPr>
          <w:cantSplit/>
          <w:jc w:val="center"/>
        </w:trPr>
        <w:tc>
          <w:tcPr>
            <w:tcW w:w="3168" w:type="dxa"/>
          </w:tcPr>
          <w:p w:rsidR="005D2916" w:rsidRDefault="00056952">
            <w:pPr>
              <w:keepNext/>
              <w:spacing w:after="40" w:line="240" w:lineRule="auto"/>
              <w:jc w:val="left"/>
            </w:pPr>
            <w:r>
              <w:rPr>
                <w:rFonts w:ascii="Consolas" w:eastAsia="Consolas" w:hAnsi="Consolas" w:cs="Consolas"/>
                <w:sz w:val="17"/>
              </w:rPr>
              <w:t>BACKEND_PORT</w:t>
            </w:r>
            <w:r>
              <w:rPr>
                <w:rFonts w:cs="Times New Roman"/>
                <w:sz w:val="20"/>
              </w:rPr>
              <w:t xml:space="preserve">, </w:t>
            </w:r>
            <w:r>
              <w:rPr>
                <w:rFonts w:ascii="Consolas" w:eastAsia="Consolas" w:hAnsi="Consolas" w:cs="Consolas"/>
                <w:sz w:val="17"/>
              </w:rPr>
              <w:t>FRONTEND_PORT</w:t>
            </w:r>
          </w:p>
        </w:tc>
        <w:tc>
          <w:tcPr>
            <w:tcW w:w="5472" w:type="dxa"/>
          </w:tcPr>
          <w:p w:rsidR="005D2916" w:rsidRDefault="00056952">
            <w:pPr>
              <w:keepNext/>
              <w:spacing w:after="40" w:line="240" w:lineRule="auto"/>
              <w:jc w:val="left"/>
            </w:pPr>
            <w:r>
              <w:rPr>
                <w:rFonts w:cs="Times New Roman"/>
                <w:sz w:val="20"/>
              </w:rPr>
              <w:t>fixed at 8308 and 5308 for this project so several products can run side by side</w:t>
            </w:r>
          </w:p>
        </w:tc>
      </w:tr>
      <w:tr w:rsidR="005D2916">
        <w:trPr>
          <w:cantSplit/>
          <w:jc w:val="center"/>
        </w:trPr>
        <w:tc>
          <w:tcPr>
            <w:tcW w:w="3168" w:type="dxa"/>
          </w:tcPr>
          <w:p w:rsidR="005D2916" w:rsidRDefault="00056952">
            <w:pPr>
              <w:keepNext/>
              <w:spacing w:after="40" w:line="240" w:lineRule="auto"/>
              <w:jc w:val="left"/>
            </w:pPr>
            <w:r>
              <w:rPr>
                <w:rFonts w:ascii="Consolas" w:eastAsia="Consolas" w:hAnsi="Consolas" w:cs="Consolas"/>
                <w:sz w:val="17"/>
              </w:rPr>
              <w:t>JWT_SECRET</w:t>
            </w:r>
          </w:p>
        </w:tc>
        <w:tc>
          <w:tcPr>
            <w:tcW w:w="5472" w:type="dxa"/>
          </w:tcPr>
          <w:p w:rsidR="005D2916" w:rsidRDefault="00056952">
            <w:pPr>
              <w:keepNext/>
              <w:spacing w:after="40" w:line="240" w:lineRule="auto"/>
              <w:jc w:val="left"/>
            </w:pPr>
            <w:r>
              <w:rPr>
                <w:rFonts w:cs="Times New Roman"/>
                <w:sz w:val="20"/>
              </w:rPr>
              <w:t>signs login tokens; change it on first run</w:t>
            </w:r>
          </w:p>
        </w:tc>
      </w:tr>
      <w:tr w:rsidR="005D2916">
        <w:trPr>
          <w:cantSplit/>
          <w:jc w:val="center"/>
        </w:trPr>
        <w:tc>
          <w:tcPr>
            <w:tcW w:w="3168" w:type="dxa"/>
          </w:tcPr>
          <w:p w:rsidR="005D2916" w:rsidRDefault="00056952">
            <w:pPr>
              <w:spacing w:after="40" w:line="240" w:lineRule="auto"/>
              <w:jc w:val="left"/>
            </w:pPr>
            <w:r>
              <w:rPr>
                <w:rFonts w:ascii="Consolas" w:eastAsia="Consolas" w:hAnsi="Consolas" w:cs="Consolas"/>
                <w:sz w:val="17"/>
              </w:rPr>
              <w:t>DEMO_EMAIL</w:t>
            </w:r>
            <w:r>
              <w:rPr>
                <w:rFonts w:cs="Times New Roman"/>
                <w:sz w:val="20"/>
              </w:rPr>
              <w:t xml:space="preserve">, </w:t>
            </w:r>
            <w:r>
              <w:rPr>
                <w:rFonts w:ascii="Consolas" w:eastAsia="Consolas" w:hAnsi="Consolas" w:cs="Consolas"/>
                <w:sz w:val="17"/>
              </w:rPr>
              <w:t>DEMO_PASSWORD</w:t>
            </w:r>
          </w:p>
        </w:tc>
        <w:tc>
          <w:tcPr>
            <w:tcW w:w="5472" w:type="dxa"/>
          </w:tcPr>
          <w:p w:rsidR="005D2916" w:rsidRDefault="00056952">
            <w:pPr>
              <w:spacing w:after="40" w:line="240" w:lineRule="auto"/>
              <w:jc w:val="left"/>
            </w:pPr>
            <w:r>
              <w:rPr>
                <w:rFonts w:cs="Times New Roman"/>
                <w:sz w:val="20"/>
              </w:rPr>
              <w:t xml:space="preserve">override the demo account (default </w:t>
            </w:r>
            <w:r>
              <w:rPr>
                <w:rFonts w:ascii="Consolas" w:eastAsia="Consolas" w:hAnsi="Consolas" w:cs="Consolas"/>
                <w:sz w:val="17"/>
              </w:rPr>
              <w:t>demo@lablens.com</w:t>
            </w:r>
            <w:r>
              <w:rPr>
                <w:rFonts w:cs="Times New Roman"/>
                <w:sz w:val="20"/>
              </w:rPr>
              <w:t xml:space="preserve"> / </w:t>
            </w:r>
            <w:r>
              <w:rPr>
                <w:rFonts w:ascii="Consolas" w:eastAsia="Consolas" w:hAnsi="Consolas" w:cs="Consolas"/>
                <w:sz w:val="17"/>
              </w:rPr>
              <w:t>Demo@1234</w:t>
            </w:r>
            <w:r>
              <w:rPr>
                <w:rFonts w:cs="Times New Roman"/>
                <w:sz w:val="20"/>
              </w:rPr>
              <w:t>)</w:t>
            </w:r>
          </w:p>
        </w:tc>
      </w:tr>
      <w:tr w:rsidR="005D2916">
        <w:trPr>
          <w:cantSplit/>
          <w:jc w:val="center"/>
        </w:trPr>
        <w:tc>
          <w:tcPr>
            <w:tcW w:w="3168" w:type="dxa"/>
          </w:tcPr>
          <w:p w:rsidR="005D2916" w:rsidRDefault="00056952">
            <w:pPr>
              <w:spacing w:after="40" w:line="240" w:lineRule="auto"/>
              <w:jc w:val="left"/>
            </w:pPr>
            <w:r>
              <w:rPr>
                <w:rFonts w:ascii="Consolas" w:eastAsia="Consolas" w:hAnsi="Consolas" w:cs="Consolas"/>
                <w:sz w:val="17"/>
              </w:rPr>
              <w:t>ANTHROPIC_API_KEY</w:t>
            </w:r>
          </w:p>
        </w:tc>
        <w:tc>
          <w:tcPr>
            <w:tcW w:w="5472" w:type="dxa"/>
          </w:tcPr>
          <w:p w:rsidR="005D2916" w:rsidRDefault="00056952">
            <w:pPr>
              <w:spacing w:after="40" w:line="240" w:lineRule="auto"/>
              <w:jc w:val="left"/>
            </w:pPr>
            <w:r>
              <w:rPr>
                <w:rFonts w:cs="Times New Roman"/>
                <w:sz w:val="20"/>
              </w:rPr>
              <w:t>enables the "Use LLM for richer explanations" switch; without it the built-in explanations are used</w:t>
            </w:r>
          </w:p>
        </w:tc>
      </w:tr>
    </w:tbl>
    <w:p w:rsidR="005D2916" w:rsidRDefault="005D2916">
      <w:pPr>
        <w:spacing w:line="192" w:lineRule="auto"/>
      </w:pPr>
    </w:p>
    <w:p w:rsidR="005D2916" w:rsidRDefault="00056952">
      <w:pPr>
        <w:pStyle w:val="Heading2"/>
      </w:pPr>
      <w:bookmarkStart w:id="187" w:name="_Toc243905545"/>
      <w:r>
        <w:t>B.5 Using the application</w:t>
      </w:r>
      <w:bookmarkEnd w:id="187"/>
    </w:p>
    <w:p w:rsidR="005D2916" w:rsidRDefault="00056952">
      <w:pPr>
        <w:pStyle w:val="Caption"/>
        <w:keepNext/>
        <w:spacing w:after="80"/>
      </w:pPr>
      <w:bookmarkStart w:id="188" w:name="_Toc2439056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xml:space="preserve">: </w:t>
      </w:r>
      <w:r>
        <w:rPr>
          <w:rFonts w:cs="Times New Roman"/>
        </w:rPr>
        <w:t>Walk-through</w:t>
      </w:r>
      <w:bookmarkEnd w:id="188"/>
    </w:p>
    <w:tbl>
      <w:tblPr>
        <w:tblStyle w:val="TableGrid"/>
        <w:tblW w:w="0" w:type="auto"/>
        <w:jc w:val="center"/>
        <w:tblLook w:val="04A0" w:firstRow="1" w:lastRow="0" w:firstColumn="1" w:lastColumn="0" w:noHBand="0" w:noVBand="1"/>
      </w:tblPr>
      <w:tblGrid>
        <w:gridCol w:w="720"/>
        <w:gridCol w:w="4896"/>
        <w:gridCol w:w="3024"/>
      </w:tblGrid>
      <w:tr w:rsidR="005D2916">
        <w:trPr>
          <w:cantSplit/>
          <w:tblHeader/>
          <w:jc w:val="center"/>
        </w:trPr>
        <w:tc>
          <w:tcPr>
            <w:tcW w:w="720" w:type="dxa"/>
            <w:shd w:val="clear" w:color="auto" w:fill="1B2A41"/>
          </w:tcPr>
          <w:p w:rsidR="005D2916" w:rsidRDefault="00056952">
            <w:pPr>
              <w:keepNext/>
              <w:spacing w:after="40" w:line="240" w:lineRule="auto"/>
              <w:jc w:val="center"/>
            </w:pPr>
            <w:r>
              <w:rPr>
                <w:rFonts w:cs="Times New Roman"/>
                <w:b/>
                <w:color w:val="FFFFFF"/>
                <w:sz w:val="19"/>
              </w:rPr>
              <w:t>Step</w:t>
            </w:r>
          </w:p>
        </w:tc>
        <w:tc>
          <w:tcPr>
            <w:tcW w:w="4896" w:type="dxa"/>
            <w:shd w:val="clear" w:color="auto" w:fill="1B2A41"/>
          </w:tcPr>
          <w:p w:rsidR="005D2916" w:rsidRDefault="00056952">
            <w:pPr>
              <w:keepNext/>
              <w:spacing w:after="40" w:line="240" w:lineRule="auto"/>
              <w:jc w:val="center"/>
            </w:pPr>
            <w:r>
              <w:rPr>
                <w:rFonts w:cs="Times New Roman"/>
                <w:b/>
                <w:color w:val="FFFFFF"/>
                <w:sz w:val="19"/>
              </w:rPr>
              <w:t>Action</w:t>
            </w:r>
          </w:p>
        </w:tc>
        <w:tc>
          <w:tcPr>
            <w:tcW w:w="3024" w:type="dxa"/>
            <w:shd w:val="clear" w:color="auto" w:fill="1B2A41"/>
          </w:tcPr>
          <w:p w:rsidR="005D2916" w:rsidRDefault="00056952">
            <w:pPr>
              <w:keepNext/>
              <w:spacing w:after="40" w:line="240" w:lineRule="auto"/>
              <w:jc w:val="center"/>
            </w:pPr>
            <w:r>
              <w:rPr>
                <w:rFonts w:cs="Times New Roman"/>
                <w:b/>
                <w:color w:val="FFFFFF"/>
                <w:sz w:val="19"/>
              </w:rPr>
              <w:t>Result</w:t>
            </w:r>
          </w:p>
        </w:tc>
      </w:tr>
      <w:tr w:rsidR="005D2916">
        <w:trPr>
          <w:cantSplit/>
          <w:jc w:val="center"/>
        </w:trPr>
        <w:tc>
          <w:tcPr>
            <w:tcW w:w="720" w:type="dxa"/>
          </w:tcPr>
          <w:p w:rsidR="005D2916" w:rsidRDefault="00056952">
            <w:pPr>
              <w:keepNext/>
              <w:spacing w:after="40" w:line="240" w:lineRule="auto"/>
              <w:jc w:val="center"/>
            </w:pPr>
            <w:r>
              <w:rPr>
                <w:rFonts w:cs="Times New Roman"/>
                <w:sz w:val="19"/>
              </w:rPr>
              <w:t>1</w:t>
            </w:r>
          </w:p>
        </w:tc>
        <w:tc>
          <w:tcPr>
            <w:tcW w:w="4896" w:type="dxa"/>
          </w:tcPr>
          <w:p w:rsidR="005D2916" w:rsidRDefault="00056952">
            <w:pPr>
              <w:keepNext/>
              <w:spacing w:after="40" w:line="240" w:lineRule="auto"/>
              <w:jc w:val="left"/>
            </w:pPr>
            <w:r>
              <w:rPr>
                <w:rFonts w:cs="Times New Roman"/>
                <w:sz w:val="19"/>
              </w:rPr>
              <w:t xml:space="preserve">Open http://localhost:5308 and choose </w:t>
            </w:r>
            <w:r>
              <w:rPr>
                <w:rFonts w:cs="Times New Roman"/>
                <w:b/>
                <w:sz w:val="19"/>
              </w:rPr>
              <w:t>Sign in</w:t>
            </w:r>
            <w:r>
              <w:rPr>
                <w:rFonts w:cs="Times New Roman"/>
                <w:sz w:val="19"/>
              </w:rPr>
              <w:t xml:space="preserve">, then </w:t>
            </w:r>
            <w:r>
              <w:rPr>
                <w:rFonts w:cs="Times New Roman"/>
                <w:b/>
                <w:sz w:val="19"/>
              </w:rPr>
              <w:t>Sign in as demo user</w:t>
            </w:r>
          </w:p>
        </w:tc>
        <w:tc>
          <w:tcPr>
            <w:tcW w:w="3024" w:type="dxa"/>
          </w:tcPr>
          <w:p w:rsidR="005D2916" w:rsidRDefault="00056952">
            <w:pPr>
              <w:keepNext/>
              <w:spacing w:after="40" w:line="240" w:lineRule="auto"/>
              <w:jc w:val="left"/>
            </w:pPr>
            <w:r>
              <w:rPr>
                <w:rFonts w:cs="Times New Roman"/>
                <w:sz w:val="19"/>
              </w:rPr>
              <w:t>The dashboard opens</w:t>
            </w:r>
          </w:p>
        </w:tc>
      </w:tr>
      <w:tr w:rsidR="005D2916">
        <w:trPr>
          <w:cantSplit/>
          <w:jc w:val="center"/>
        </w:trPr>
        <w:tc>
          <w:tcPr>
            <w:tcW w:w="720" w:type="dxa"/>
          </w:tcPr>
          <w:p w:rsidR="005D2916" w:rsidRDefault="00056952">
            <w:pPr>
              <w:keepNext/>
              <w:spacing w:after="40" w:line="240" w:lineRule="auto"/>
              <w:jc w:val="center"/>
            </w:pPr>
            <w:r>
              <w:rPr>
                <w:rFonts w:cs="Times New Roman"/>
                <w:sz w:val="19"/>
              </w:rPr>
              <w:t>2</w:t>
            </w:r>
          </w:p>
        </w:tc>
        <w:tc>
          <w:tcPr>
            <w:tcW w:w="4896" w:type="dxa"/>
          </w:tcPr>
          <w:p w:rsidR="005D2916" w:rsidRDefault="00056952">
            <w:pPr>
              <w:keepNext/>
              <w:spacing w:after="40" w:line="240" w:lineRule="auto"/>
              <w:jc w:val="left"/>
            </w:pPr>
            <w:r>
              <w:rPr>
                <w:rFonts w:cs="Times New Roman"/>
                <w:sz w:val="19"/>
              </w:rPr>
              <w:t xml:space="preserve">On an empty library choose </w:t>
            </w:r>
            <w:r>
              <w:rPr>
                <w:rFonts w:cs="Times New Roman"/>
                <w:b/>
                <w:sz w:val="19"/>
              </w:rPr>
              <w:t>Load sample reports</w:t>
            </w:r>
          </w:p>
        </w:tc>
        <w:tc>
          <w:tcPr>
            <w:tcW w:w="3024" w:type="dxa"/>
          </w:tcPr>
          <w:p w:rsidR="005D2916" w:rsidRDefault="00056952">
            <w:pPr>
              <w:keepNext/>
              <w:spacing w:after="40" w:line="240" w:lineRule="auto"/>
              <w:jc w:val="left"/>
            </w:pPr>
            <w:r>
              <w:rPr>
                <w:rFonts w:cs="Times New Roman"/>
                <w:sz w:val="19"/>
              </w:rPr>
              <w:t>Five synthetic reports are rendered as PDFs and processed by the real pipeline</w:t>
            </w:r>
          </w:p>
        </w:tc>
      </w:tr>
      <w:tr w:rsidR="005D2916">
        <w:trPr>
          <w:cantSplit/>
          <w:jc w:val="center"/>
        </w:trPr>
        <w:tc>
          <w:tcPr>
            <w:tcW w:w="720" w:type="dxa"/>
          </w:tcPr>
          <w:p w:rsidR="005D2916" w:rsidRDefault="00056952">
            <w:pPr>
              <w:spacing w:after="40" w:line="240" w:lineRule="auto"/>
              <w:jc w:val="center"/>
            </w:pPr>
            <w:r>
              <w:rPr>
                <w:rFonts w:cs="Times New Roman"/>
                <w:sz w:val="19"/>
              </w:rPr>
              <w:t>3</w:t>
            </w:r>
          </w:p>
        </w:tc>
        <w:tc>
          <w:tcPr>
            <w:tcW w:w="4896" w:type="dxa"/>
          </w:tcPr>
          <w:p w:rsidR="005D2916" w:rsidRDefault="00056952">
            <w:pPr>
              <w:spacing w:after="40" w:line="240" w:lineRule="auto"/>
              <w:jc w:val="left"/>
            </w:pPr>
            <w:r>
              <w:rPr>
                <w:rFonts w:cs="Times New Roman"/>
                <w:sz w:val="19"/>
              </w:rPr>
              <w:t xml:space="preserve">Open </w:t>
            </w:r>
            <w:r>
              <w:rPr>
                <w:rFonts w:cs="Times New Roman"/>
                <w:b/>
                <w:sz w:val="19"/>
              </w:rPr>
              <w:t>Upload report</w:t>
            </w:r>
            <w:r>
              <w:rPr>
                <w:rFonts w:cs="Times New Roman"/>
                <w:sz w:val="19"/>
              </w:rPr>
              <w:t xml:space="preserve">, drop a PDF, JPG or PNG (up to 15 MB) and press </w:t>
            </w:r>
            <w:r>
              <w:rPr>
                <w:rFonts w:cs="Times New Roman"/>
                <w:b/>
                <w:sz w:val="19"/>
              </w:rPr>
              <w:t>Process report</w:t>
            </w:r>
          </w:p>
        </w:tc>
        <w:tc>
          <w:tcPr>
            <w:tcW w:w="3024" w:type="dxa"/>
          </w:tcPr>
          <w:p w:rsidR="005D2916" w:rsidRDefault="00056952">
            <w:pPr>
              <w:spacing w:after="40" w:line="240" w:lineRule="auto"/>
              <w:jc w:val="left"/>
            </w:pPr>
            <w:r>
              <w:rPr>
                <w:rFonts w:cs="Times New Roman"/>
                <w:sz w:val="19"/>
              </w:rPr>
              <w:t>A stage tracker runs and the extracted results appear with their status</w:t>
            </w:r>
          </w:p>
        </w:tc>
      </w:tr>
      <w:tr w:rsidR="005D2916">
        <w:trPr>
          <w:cantSplit/>
          <w:jc w:val="center"/>
        </w:trPr>
        <w:tc>
          <w:tcPr>
            <w:tcW w:w="720" w:type="dxa"/>
          </w:tcPr>
          <w:p w:rsidR="005D2916" w:rsidRDefault="00056952">
            <w:pPr>
              <w:spacing w:after="40" w:line="240" w:lineRule="auto"/>
              <w:jc w:val="center"/>
            </w:pPr>
            <w:r>
              <w:rPr>
                <w:rFonts w:cs="Times New Roman"/>
                <w:sz w:val="19"/>
              </w:rPr>
              <w:t>4</w:t>
            </w:r>
          </w:p>
        </w:tc>
        <w:tc>
          <w:tcPr>
            <w:tcW w:w="4896" w:type="dxa"/>
          </w:tcPr>
          <w:p w:rsidR="005D2916" w:rsidRDefault="00056952">
            <w:pPr>
              <w:spacing w:after="40" w:line="240" w:lineRule="auto"/>
              <w:jc w:val="left"/>
            </w:pPr>
            <w:r>
              <w:rPr>
                <w:rFonts w:cs="Times New Roman"/>
                <w:sz w:val="19"/>
              </w:rPr>
              <w:t xml:space="preserve">Open </w:t>
            </w:r>
            <w:r>
              <w:rPr>
                <w:rFonts w:cs="Times New Roman"/>
                <w:b/>
                <w:sz w:val="19"/>
              </w:rPr>
              <w:t>Report analysis</w:t>
            </w:r>
            <w:r>
              <w:rPr>
                <w:rFonts w:cs="Times New Roman"/>
                <w:sz w:val="19"/>
              </w:rPr>
              <w:t xml:space="preserve"> and pick a report</w:t>
            </w:r>
          </w:p>
        </w:tc>
        <w:tc>
          <w:tcPr>
            <w:tcW w:w="3024" w:type="dxa"/>
          </w:tcPr>
          <w:p w:rsidR="005D2916" w:rsidRDefault="00056952">
            <w:pPr>
              <w:spacing w:after="40" w:line="240" w:lineRule="auto"/>
              <w:jc w:val="left"/>
            </w:pPr>
            <w:r>
              <w:rPr>
                <w:rFonts w:cs="Times New Roman"/>
                <w:sz w:val="19"/>
              </w:rPr>
              <w:t xml:space="preserve">Result table and explanation cards for every abnormal </w:t>
            </w:r>
            <w:r>
              <w:rPr>
                <w:rFonts w:cs="Times New Roman"/>
                <w:sz w:val="19"/>
              </w:rPr>
              <w:t>result</w:t>
            </w:r>
          </w:p>
        </w:tc>
      </w:tr>
      <w:tr w:rsidR="005D2916">
        <w:trPr>
          <w:cantSplit/>
          <w:jc w:val="center"/>
        </w:trPr>
        <w:tc>
          <w:tcPr>
            <w:tcW w:w="720" w:type="dxa"/>
          </w:tcPr>
          <w:p w:rsidR="005D2916" w:rsidRDefault="00056952">
            <w:pPr>
              <w:spacing w:after="40" w:line="240" w:lineRule="auto"/>
              <w:jc w:val="center"/>
            </w:pPr>
            <w:r>
              <w:rPr>
                <w:rFonts w:cs="Times New Roman"/>
                <w:sz w:val="19"/>
              </w:rPr>
              <w:t>5</w:t>
            </w:r>
          </w:p>
        </w:tc>
        <w:tc>
          <w:tcPr>
            <w:tcW w:w="4896" w:type="dxa"/>
          </w:tcPr>
          <w:p w:rsidR="005D2916" w:rsidRDefault="00056952">
            <w:pPr>
              <w:spacing w:after="40" w:line="240" w:lineRule="auto"/>
              <w:jc w:val="left"/>
            </w:pPr>
            <w:r>
              <w:rPr>
                <w:rFonts w:cs="Times New Roman"/>
                <w:sz w:val="19"/>
              </w:rPr>
              <w:t xml:space="preserve">Open </w:t>
            </w:r>
            <w:r>
              <w:rPr>
                <w:rFonts w:cs="Times New Roman"/>
                <w:b/>
                <w:sz w:val="19"/>
              </w:rPr>
              <w:t>My reports</w:t>
            </w:r>
            <w:r>
              <w:rPr>
                <w:rFonts w:cs="Times New Roman"/>
                <w:sz w:val="19"/>
              </w:rPr>
              <w:t>; search by name or status, expand a report, or delete it</w:t>
            </w:r>
          </w:p>
        </w:tc>
        <w:tc>
          <w:tcPr>
            <w:tcW w:w="3024" w:type="dxa"/>
          </w:tcPr>
          <w:p w:rsidR="005D2916" w:rsidRDefault="00056952">
            <w:pPr>
              <w:spacing w:after="40" w:line="240" w:lineRule="auto"/>
              <w:jc w:val="left"/>
            </w:pPr>
            <w:r>
              <w:rPr>
                <w:rFonts w:cs="Times New Roman"/>
                <w:sz w:val="19"/>
              </w:rPr>
              <w:t>History with a confirmation dialog on delete</w:t>
            </w:r>
          </w:p>
        </w:tc>
      </w:tr>
      <w:tr w:rsidR="005D2916">
        <w:trPr>
          <w:cantSplit/>
          <w:jc w:val="center"/>
        </w:trPr>
        <w:tc>
          <w:tcPr>
            <w:tcW w:w="720" w:type="dxa"/>
          </w:tcPr>
          <w:p w:rsidR="005D2916" w:rsidRDefault="00056952">
            <w:pPr>
              <w:spacing w:after="40" w:line="240" w:lineRule="auto"/>
              <w:jc w:val="center"/>
            </w:pPr>
            <w:r>
              <w:rPr>
                <w:rFonts w:cs="Times New Roman"/>
                <w:sz w:val="19"/>
              </w:rPr>
              <w:t>6</w:t>
            </w:r>
          </w:p>
        </w:tc>
        <w:tc>
          <w:tcPr>
            <w:tcW w:w="4896" w:type="dxa"/>
          </w:tcPr>
          <w:p w:rsidR="005D2916" w:rsidRDefault="00056952">
            <w:pPr>
              <w:spacing w:after="40" w:line="240" w:lineRule="auto"/>
              <w:jc w:val="left"/>
            </w:pPr>
            <w:r>
              <w:rPr>
                <w:rFonts w:cs="Times New Roman"/>
                <w:sz w:val="19"/>
              </w:rPr>
              <w:t xml:space="preserve">Open </w:t>
            </w:r>
            <w:r>
              <w:rPr>
                <w:rFonts w:cs="Times New Roman"/>
                <w:b/>
                <w:sz w:val="19"/>
              </w:rPr>
              <w:t>Health trends</w:t>
            </w:r>
            <w:r>
              <w:rPr>
                <w:rFonts w:cs="Times New Roman"/>
                <w:sz w:val="19"/>
              </w:rPr>
              <w:t xml:space="preserve"> and pick a test</w:t>
            </w:r>
          </w:p>
        </w:tc>
        <w:tc>
          <w:tcPr>
            <w:tcW w:w="3024" w:type="dxa"/>
          </w:tcPr>
          <w:p w:rsidR="005D2916" w:rsidRDefault="00056952">
            <w:pPr>
              <w:spacing w:after="40" w:line="240" w:lineRule="auto"/>
              <w:jc w:val="left"/>
            </w:pPr>
            <w:r>
              <w:rPr>
                <w:rFonts w:cs="Times New Roman"/>
                <w:sz w:val="19"/>
              </w:rPr>
              <w:t>Chart against the reference band, the overall pattern and a table of every value</w:t>
            </w:r>
          </w:p>
        </w:tc>
      </w:tr>
      <w:tr w:rsidR="005D2916">
        <w:trPr>
          <w:cantSplit/>
          <w:jc w:val="center"/>
        </w:trPr>
        <w:tc>
          <w:tcPr>
            <w:tcW w:w="720" w:type="dxa"/>
          </w:tcPr>
          <w:p w:rsidR="005D2916" w:rsidRDefault="00056952">
            <w:pPr>
              <w:spacing w:after="40" w:line="240" w:lineRule="auto"/>
              <w:jc w:val="center"/>
            </w:pPr>
            <w:r>
              <w:rPr>
                <w:rFonts w:cs="Times New Roman"/>
                <w:sz w:val="19"/>
              </w:rPr>
              <w:t>7</w:t>
            </w:r>
          </w:p>
        </w:tc>
        <w:tc>
          <w:tcPr>
            <w:tcW w:w="4896" w:type="dxa"/>
          </w:tcPr>
          <w:p w:rsidR="005D2916" w:rsidRDefault="00056952">
            <w:pPr>
              <w:spacing w:after="40" w:line="240" w:lineRule="auto"/>
              <w:jc w:val="left"/>
            </w:pPr>
            <w:r>
              <w:rPr>
                <w:rFonts w:cs="Times New Roman"/>
                <w:sz w:val="19"/>
              </w:rPr>
              <w:t xml:space="preserve">Open </w:t>
            </w:r>
            <w:r>
              <w:rPr>
                <w:rFonts w:cs="Times New Roman"/>
                <w:b/>
                <w:sz w:val="19"/>
              </w:rPr>
              <w:t>C</w:t>
            </w:r>
            <w:r>
              <w:rPr>
                <w:rFonts w:cs="Times New Roman"/>
                <w:b/>
                <w:sz w:val="19"/>
              </w:rPr>
              <w:t>ompare reports</w:t>
            </w:r>
            <w:r>
              <w:rPr>
                <w:rFonts w:cs="Times New Roman"/>
                <w:sz w:val="19"/>
              </w:rPr>
              <w:t xml:space="preserve"> and pick two reports</w:t>
            </w:r>
          </w:p>
        </w:tc>
        <w:tc>
          <w:tcPr>
            <w:tcW w:w="3024" w:type="dxa"/>
          </w:tcPr>
          <w:p w:rsidR="005D2916" w:rsidRDefault="00056952">
            <w:pPr>
              <w:spacing w:after="40" w:line="240" w:lineRule="auto"/>
              <w:jc w:val="left"/>
            </w:pPr>
            <w:r>
              <w:rPr>
                <w:rFonts w:cs="Times New Roman"/>
                <w:sz w:val="19"/>
              </w:rPr>
              <w:t>Tests in common with signed change, and bar charts grouped by unit</w:t>
            </w:r>
          </w:p>
        </w:tc>
      </w:tr>
      <w:tr w:rsidR="005D2916">
        <w:trPr>
          <w:cantSplit/>
          <w:jc w:val="center"/>
        </w:trPr>
        <w:tc>
          <w:tcPr>
            <w:tcW w:w="720" w:type="dxa"/>
          </w:tcPr>
          <w:p w:rsidR="005D2916" w:rsidRDefault="00056952">
            <w:pPr>
              <w:spacing w:after="40" w:line="240" w:lineRule="auto"/>
              <w:jc w:val="center"/>
            </w:pPr>
            <w:r>
              <w:rPr>
                <w:rFonts w:cs="Times New Roman"/>
                <w:sz w:val="19"/>
              </w:rPr>
              <w:t>8</w:t>
            </w:r>
          </w:p>
        </w:tc>
        <w:tc>
          <w:tcPr>
            <w:tcW w:w="4896" w:type="dxa"/>
          </w:tcPr>
          <w:p w:rsidR="005D2916" w:rsidRDefault="00056952">
            <w:pPr>
              <w:spacing w:after="40" w:line="240" w:lineRule="auto"/>
              <w:jc w:val="left"/>
            </w:pPr>
            <w:r>
              <w:rPr>
                <w:rFonts w:cs="Times New Roman"/>
                <w:sz w:val="19"/>
              </w:rPr>
              <w:t xml:space="preserve">Open </w:t>
            </w:r>
            <w:r>
              <w:rPr>
                <w:rFonts w:cs="Times New Roman"/>
                <w:b/>
                <w:sz w:val="19"/>
              </w:rPr>
              <w:t>Health insights</w:t>
            </w:r>
            <w:r>
              <w:rPr>
                <w:rFonts w:cs="Times New Roman"/>
                <w:sz w:val="19"/>
              </w:rPr>
              <w:t>; filter by Low or High, or search</w:t>
            </w:r>
          </w:p>
        </w:tc>
        <w:tc>
          <w:tcPr>
            <w:tcW w:w="3024" w:type="dxa"/>
          </w:tcPr>
          <w:p w:rsidR="005D2916" w:rsidRDefault="00056952">
            <w:pPr>
              <w:spacing w:after="40" w:line="240" w:lineRule="auto"/>
              <w:jc w:val="left"/>
            </w:pPr>
            <w:r>
              <w:rPr>
                <w:rFonts w:cs="Times New Roman"/>
                <w:sz w:val="19"/>
              </w:rPr>
              <w:t>Every explanation for every abnormal result in the library</w:t>
            </w:r>
          </w:p>
        </w:tc>
      </w:tr>
    </w:tbl>
    <w:p w:rsidR="005D2916" w:rsidRDefault="005D2916">
      <w:pPr>
        <w:spacing w:line="192" w:lineRule="auto"/>
      </w:pPr>
    </w:p>
    <w:p w:rsidR="005D2916" w:rsidRDefault="00056952">
      <w:r>
        <w:rPr>
          <w:rFonts w:cs="Times New Roman"/>
        </w:rPr>
        <w:t xml:space="preserve">Every page carries the notice that LabLens is an educational tool and not a medical device. Rows in a report should look like </w:t>
      </w:r>
      <w:r>
        <w:rPr>
          <w:rFonts w:ascii="Consolas" w:eastAsia="Consolas" w:hAnsi="Consolas" w:cs="Consolas"/>
          <w:sz w:val="21"/>
        </w:rPr>
        <w:t>Hemoglobin 13.5 g/dL 12 - 16</w:t>
      </w:r>
      <w:r>
        <w:rPr>
          <w:rFonts w:cs="Times New Roman"/>
        </w:rPr>
        <w:t>; reports whose table cells are separate lines of text are not supported.</w:t>
      </w:r>
    </w:p>
    <w:p w:rsidR="005D2916" w:rsidRDefault="00056952">
      <w:pPr>
        <w:pStyle w:val="Heading2"/>
      </w:pPr>
      <w:bookmarkStart w:id="189" w:name="_Toc243905546"/>
      <w:r>
        <w:t>B.6 Running the tests and th</w:t>
      </w:r>
      <w:r>
        <w:t>e experiments</w:t>
      </w:r>
      <w:bookmarkEnd w:id="189"/>
    </w:p>
    <w:p w:rsidR="005D2916" w:rsidRDefault="00056952">
      <w:pPr>
        <w:shd w:val="clear" w:color="auto" w:fill="F3F5F8"/>
        <w:spacing w:after="0" w:line="240" w:lineRule="auto"/>
        <w:ind w:left="144"/>
        <w:jc w:val="left"/>
      </w:pPr>
      <w:r>
        <w:rPr>
          <w:rFonts w:ascii="Consolas" w:eastAsia="Consolas" w:hAnsi="Consolas" w:cs="Consolas"/>
          <w:sz w:val="17"/>
        </w:rPr>
        <w:t>python -m pytest tests -q                 # 36 tests, a few seconds, temporary database</w:t>
      </w:r>
    </w:p>
    <w:p w:rsidR="005D2916" w:rsidRDefault="00056952">
      <w:pPr>
        <w:shd w:val="clear" w:color="auto" w:fill="F3F5F8"/>
        <w:spacing w:after="0" w:line="240" w:lineRule="auto"/>
        <w:ind w:left="144"/>
        <w:jc w:val="left"/>
      </w:pPr>
      <w:r>
        <w:rPr>
          <w:rFonts w:ascii="Consolas" w:eastAsia="Consolas" w:hAnsi="Consolas" w:cs="Consolas"/>
          <w:sz w:val="17"/>
        </w:rPr>
        <w:t>python scripts/smoke_test.py               # API + browser flow in a temporary copy</w:t>
      </w:r>
    </w:p>
    <w:p w:rsidR="005D2916" w:rsidRDefault="00056952">
      <w:pPr>
        <w:shd w:val="clear" w:color="auto" w:fill="F3F5F8"/>
        <w:spacing w:after="0" w:line="240" w:lineRule="auto"/>
        <w:ind w:left="144"/>
        <w:jc w:val="left"/>
      </w:pPr>
      <w:r>
        <w:rPr>
          <w:rFonts w:ascii="Consolas" w:eastAsia="Consolas" w:hAnsi="Consolas" w:cs="Consolas"/>
          <w:sz w:val="17"/>
        </w:rPr>
        <w:t>python scripts/ui_check.py                 # needs a running app and P</w:t>
      </w:r>
      <w:r>
        <w:rPr>
          <w:rFonts w:ascii="Consolas" w:eastAsia="Consolas" w:hAnsi="Consolas" w:cs="Consolas"/>
          <w:sz w:val="17"/>
        </w:rPr>
        <w:t>laywright</w:t>
      </w:r>
    </w:p>
    <w:p w:rsidR="005D2916" w:rsidRDefault="00056952">
      <w:pPr>
        <w:shd w:val="clear" w:color="auto" w:fill="F3F5F8"/>
        <w:spacing w:after="0" w:line="240" w:lineRule="auto"/>
        <w:ind w:left="144"/>
        <w:jc w:val="left"/>
      </w:pPr>
      <w:r>
        <w:rPr>
          <w:rFonts w:ascii="Consolas" w:eastAsia="Consolas" w:hAnsi="Consolas" w:cs="Consolas"/>
          <w:sz w:val="17"/>
        </w:rPr>
        <w:t>python scripts/capture_screens.py          # refreshes docs/screenshots</w:t>
      </w:r>
    </w:p>
    <w:p w:rsidR="005D2916" w:rsidRDefault="00056952">
      <w:pPr>
        <w:shd w:val="clear" w:color="auto" w:fill="F3F5F8"/>
        <w:spacing w:after="0" w:line="240" w:lineRule="auto"/>
        <w:ind w:left="144"/>
        <w:jc w:val="left"/>
      </w:pPr>
      <w:r>
        <w:rPr>
          <w:rFonts w:ascii="Consolas" w:eastAsia="Consolas" w:hAnsi="Consolas" w:cs="Consolas"/>
          <w:sz w:val="17"/>
        </w:rPr>
        <w:t>python -X utf8 scripts/run_experiments.py  # generated corpus -&gt; experiments/lablens/metrics.json and docs/figures</w:t>
      </w:r>
    </w:p>
    <w:p w:rsidR="005D2916" w:rsidRDefault="00056952">
      <w:pPr>
        <w:shd w:val="clear" w:color="auto" w:fill="F3F5F8"/>
        <w:spacing w:after="0" w:line="240" w:lineRule="auto"/>
        <w:ind w:left="144"/>
        <w:jc w:val="left"/>
      </w:pPr>
      <w:r>
        <w:rPr>
          <w:rFonts w:ascii="Consolas" w:eastAsia="Consolas" w:hAnsi="Consolas" w:cs="Consolas"/>
          <w:sz w:val="17"/>
        </w:rPr>
        <w:t>python -X utf8 scripts/measure_api.py      # API latency -&gt;</w:t>
      </w:r>
      <w:r>
        <w:rPr>
          <w:rFonts w:ascii="Consolas" w:eastAsia="Consolas" w:hAnsi="Consolas" w:cs="Consolas"/>
          <w:sz w:val="17"/>
        </w:rPr>
        <w:t xml:space="preserve"> experiments/lablens/api_latency.json</w:t>
      </w:r>
    </w:p>
    <w:p w:rsidR="005D2916" w:rsidRDefault="005D2916">
      <w:pPr>
        <w:spacing w:after="80" w:line="144" w:lineRule="auto"/>
      </w:pPr>
    </w:p>
    <w:p w:rsidR="005D2916" w:rsidRDefault="00056952">
      <w:r>
        <w:rPr>
          <w:rFonts w:ascii="Consolas" w:eastAsia="Consolas" w:hAnsi="Consolas" w:cs="Consolas"/>
          <w:sz w:val="21"/>
        </w:rPr>
        <w:lastRenderedPageBreak/>
        <w:t>smoke_test.py</w:t>
      </w:r>
      <w:r>
        <w:rPr>
          <w:rFonts w:cs="Times New Roman"/>
        </w:rPr>
        <w:t xml:space="preserve"> needs a built front end for its browser part (</w:t>
      </w:r>
      <w:r>
        <w:rPr>
          <w:rFonts w:ascii="Consolas" w:eastAsia="Consolas" w:hAnsi="Consolas" w:cs="Consolas"/>
          <w:sz w:val="21"/>
        </w:rPr>
        <w:t>cd frontend &amp;&amp; npm run build</w:t>
      </w:r>
      <w:r>
        <w:rPr>
          <w:rFonts w:cs="Times New Roman"/>
        </w:rPr>
        <w:t xml:space="preserve">); </w:t>
      </w:r>
      <w:r>
        <w:rPr>
          <w:rFonts w:ascii="Consolas" w:eastAsia="Consolas" w:hAnsi="Consolas" w:cs="Consolas"/>
          <w:sz w:val="21"/>
        </w:rPr>
        <w:t>ui_check.py</w:t>
      </w:r>
      <w:r>
        <w:rPr>
          <w:rFonts w:cs="Times New Roman"/>
        </w:rPr>
        <w:t xml:space="preserve"> and </w:t>
      </w:r>
      <w:r>
        <w:rPr>
          <w:rFonts w:ascii="Consolas" w:eastAsia="Consolas" w:hAnsi="Consolas" w:cs="Consolas"/>
          <w:sz w:val="21"/>
        </w:rPr>
        <w:t>capture_screens.py</w:t>
      </w:r>
      <w:r>
        <w:rPr>
          <w:rFonts w:cs="Times New Roman"/>
        </w:rPr>
        <w:t xml:space="preserve"> need </w:t>
      </w:r>
      <w:r>
        <w:rPr>
          <w:rFonts w:ascii="Consolas" w:eastAsia="Consolas" w:hAnsi="Consolas" w:cs="Consolas"/>
          <w:sz w:val="21"/>
        </w:rPr>
        <w:t>pip install playwright &amp;&amp; playwright install chromium</w:t>
      </w:r>
      <w:r>
        <w:rPr>
          <w:rFonts w:cs="Times New Roman"/>
        </w:rPr>
        <w:t>.</w:t>
      </w:r>
    </w:p>
    <w:p w:rsidR="005D2916" w:rsidRDefault="00056952">
      <w:pPr>
        <w:pStyle w:val="Heading2"/>
      </w:pPr>
      <w:bookmarkStart w:id="190" w:name="_Toc243905547"/>
      <w:r>
        <w:t>B.7 Troubleshooting</w:t>
      </w:r>
      <w:bookmarkEnd w:id="190"/>
    </w:p>
    <w:p w:rsidR="005D2916" w:rsidRDefault="00056952">
      <w:pPr>
        <w:pStyle w:val="Caption"/>
        <w:keepNext/>
        <w:spacing w:after="80"/>
      </w:pPr>
      <w:bookmarkStart w:id="191" w:name="_Toc243905626"/>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44</w:t>
      </w:r>
      <w:r>
        <w:rPr>
          <w:rFonts w:cs="Times New Roman"/>
        </w:rPr>
        <w:fldChar w:fldCharType="end"/>
      </w:r>
      <w:r>
        <w:rPr>
          <w:rFonts w:cs="Times New Roman"/>
        </w:rPr>
        <w:t>: Common problems</w:t>
      </w:r>
      <w:bookmarkEnd w:id="191"/>
    </w:p>
    <w:tbl>
      <w:tblPr>
        <w:tblStyle w:val="TableGrid"/>
        <w:tblW w:w="0" w:type="auto"/>
        <w:jc w:val="center"/>
        <w:tblLook w:val="04A0" w:firstRow="1" w:lastRow="0" w:firstColumn="1" w:lastColumn="0" w:noHBand="0" w:noVBand="1"/>
      </w:tblPr>
      <w:tblGrid>
        <w:gridCol w:w="3744"/>
        <w:gridCol w:w="4896"/>
      </w:tblGrid>
      <w:tr w:rsidR="005D2916">
        <w:trPr>
          <w:cantSplit/>
          <w:tblHeader/>
          <w:jc w:val="center"/>
        </w:trPr>
        <w:tc>
          <w:tcPr>
            <w:tcW w:w="3744" w:type="dxa"/>
            <w:shd w:val="clear" w:color="auto" w:fill="1B2A41"/>
          </w:tcPr>
          <w:p w:rsidR="005D2916" w:rsidRDefault="00056952">
            <w:pPr>
              <w:keepNext/>
              <w:spacing w:after="40" w:line="240" w:lineRule="auto"/>
              <w:jc w:val="center"/>
            </w:pPr>
            <w:r>
              <w:rPr>
                <w:rFonts w:cs="Times New Roman"/>
                <w:b/>
                <w:color w:val="FFFFFF"/>
                <w:sz w:val="19"/>
              </w:rPr>
              <w:t>Symptom</w:t>
            </w:r>
          </w:p>
        </w:tc>
        <w:tc>
          <w:tcPr>
            <w:tcW w:w="4896" w:type="dxa"/>
            <w:shd w:val="clear" w:color="auto" w:fill="1B2A41"/>
          </w:tcPr>
          <w:p w:rsidR="005D2916" w:rsidRDefault="00056952">
            <w:pPr>
              <w:keepNext/>
              <w:spacing w:after="40" w:line="240" w:lineRule="auto"/>
              <w:jc w:val="center"/>
            </w:pPr>
            <w:r>
              <w:rPr>
                <w:rFonts w:cs="Times New Roman"/>
                <w:b/>
                <w:color w:val="FFFFFF"/>
                <w:sz w:val="19"/>
              </w:rPr>
              <w:t>Fix</w:t>
            </w:r>
          </w:p>
        </w:tc>
      </w:tr>
      <w:tr w:rsidR="005D2916">
        <w:trPr>
          <w:cantSplit/>
          <w:jc w:val="center"/>
        </w:trPr>
        <w:tc>
          <w:tcPr>
            <w:tcW w:w="3744" w:type="dxa"/>
          </w:tcPr>
          <w:p w:rsidR="005D2916" w:rsidRDefault="00056952">
            <w:pPr>
              <w:keepNext/>
              <w:spacing w:after="40" w:line="240" w:lineRule="auto"/>
              <w:jc w:val="left"/>
            </w:pPr>
            <w:r>
              <w:rPr>
                <w:rFonts w:cs="Times New Roman"/>
                <w:sz w:val="19"/>
              </w:rPr>
              <w:t>"Cannot reach the LabLens backend on port 8308"</w:t>
            </w:r>
          </w:p>
        </w:tc>
        <w:tc>
          <w:tcPr>
            <w:tcW w:w="4896" w:type="dxa"/>
          </w:tcPr>
          <w:p w:rsidR="005D2916" w:rsidRDefault="00056952">
            <w:pPr>
              <w:keepNext/>
              <w:spacing w:after="40" w:line="240" w:lineRule="auto"/>
              <w:jc w:val="left"/>
            </w:pPr>
            <w:r>
              <w:rPr>
                <w:rFonts w:cs="Times New Roman"/>
                <w:sz w:val="19"/>
              </w:rPr>
              <w:t xml:space="preserve">the API window is not running; start </w:t>
            </w:r>
            <w:r>
              <w:rPr>
                <w:rFonts w:ascii="Consolas" w:eastAsia="Consolas" w:hAnsi="Consolas" w:cs="Consolas"/>
                <w:sz w:val="16"/>
              </w:rPr>
              <w:t>run.bat</w:t>
            </w:r>
            <w:r>
              <w:rPr>
                <w:rFonts w:cs="Times New Roman"/>
                <w:sz w:val="19"/>
              </w:rPr>
              <w:t xml:space="preserve"> again and read its console</w:t>
            </w:r>
          </w:p>
        </w:tc>
      </w:tr>
      <w:tr w:rsidR="005D2916">
        <w:trPr>
          <w:cantSplit/>
          <w:jc w:val="center"/>
        </w:trPr>
        <w:tc>
          <w:tcPr>
            <w:tcW w:w="3744" w:type="dxa"/>
          </w:tcPr>
          <w:p w:rsidR="005D2916" w:rsidRDefault="00056952">
            <w:pPr>
              <w:keepNext/>
              <w:spacing w:after="40" w:line="240" w:lineRule="auto"/>
              <w:jc w:val="left"/>
            </w:pPr>
            <w:r>
              <w:rPr>
                <w:rFonts w:cs="Times New Roman"/>
                <w:sz w:val="19"/>
              </w:rPr>
              <w:t>Upload of a JPG or PNG fails with an OCR message</w:t>
            </w:r>
          </w:p>
        </w:tc>
        <w:tc>
          <w:tcPr>
            <w:tcW w:w="4896" w:type="dxa"/>
          </w:tcPr>
          <w:p w:rsidR="005D2916" w:rsidRDefault="00056952">
            <w:pPr>
              <w:keepNext/>
              <w:spacing w:after="40" w:line="240" w:lineRule="auto"/>
              <w:jc w:val="left"/>
            </w:pPr>
            <w:r>
              <w:rPr>
                <w:rFonts w:cs="Times New Roman"/>
                <w:sz w:val="19"/>
              </w:rPr>
              <w:t>install Tesseract OCR (see B.1)</w:t>
            </w:r>
          </w:p>
        </w:tc>
      </w:tr>
      <w:tr w:rsidR="005D2916">
        <w:trPr>
          <w:cantSplit/>
          <w:jc w:val="center"/>
        </w:trPr>
        <w:tc>
          <w:tcPr>
            <w:tcW w:w="3744" w:type="dxa"/>
          </w:tcPr>
          <w:p w:rsidR="005D2916" w:rsidRDefault="00056952">
            <w:pPr>
              <w:spacing w:after="40" w:line="240" w:lineRule="auto"/>
              <w:jc w:val="left"/>
            </w:pPr>
            <w:r>
              <w:rPr>
                <w:rFonts w:cs="Times New Roman"/>
                <w:sz w:val="19"/>
              </w:rPr>
              <w:t>"No recognizable lab test rows were found"</w:t>
            </w:r>
          </w:p>
        </w:tc>
        <w:tc>
          <w:tcPr>
            <w:tcW w:w="4896" w:type="dxa"/>
          </w:tcPr>
          <w:p w:rsidR="005D2916" w:rsidRDefault="00056952">
            <w:pPr>
              <w:spacing w:after="40" w:line="240" w:lineRule="auto"/>
              <w:jc w:val="left"/>
            </w:pPr>
            <w:r>
              <w:rPr>
                <w:rFonts w:cs="Times New Roman"/>
                <w:sz w:val="19"/>
              </w:rPr>
              <w:t>the layout is unusual, the scan is too faint, or each table cell is a separate line; try a clearer file</w:t>
            </w:r>
          </w:p>
        </w:tc>
      </w:tr>
      <w:tr w:rsidR="005D2916">
        <w:trPr>
          <w:cantSplit/>
          <w:jc w:val="center"/>
        </w:trPr>
        <w:tc>
          <w:tcPr>
            <w:tcW w:w="3744" w:type="dxa"/>
          </w:tcPr>
          <w:p w:rsidR="005D2916" w:rsidRDefault="00056952">
            <w:pPr>
              <w:spacing w:after="40" w:line="240" w:lineRule="auto"/>
              <w:jc w:val="left"/>
            </w:pPr>
            <w:r>
              <w:rPr>
                <w:rFonts w:cs="Times New Roman"/>
                <w:sz w:val="19"/>
              </w:rPr>
              <w:t>The LLM switch is disabled</w:t>
            </w:r>
          </w:p>
        </w:tc>
        <w:tc>
          <w:tcPr>
            <w:tcW w:w="4896" w:type="dxa"/>
          </w:tcPr>
          <w:p w:rsidR="005D2916" w:rsidRDefault="00056952">
            <w:pPr>
              <w:spacing w:after="40" w:line="240" w:lineRule="auto"/>
              <w:jc w:val="left"/>
            </w:pPr>
            <w:r>
              <w:rPr>
                <w:rFonts w:cs="Times New Roman"/>
                <w:sz w:val="19"/>
              </w:rPr>
              <w:t xml:space="preserve">no </w:t>
            </w:r>
            <w:r>
              <w:rPr>
                <w:rFonts w:ascii="Consolas" w:eastAsia="Consolas" w:hAnsi="Consolas" w:cs="Consolas"/>
                <w:sz w:val="16"/>
              </w:rPr>
              <w:t>ANTHROPIC_API_KEY</w:t>
            </w:r>
            <w:r>
              <w:rPr>
                <w:rFonts w:cs="Times New Roman"/>
                <w:sz w:val="19"/>
              </w:rPr>
              <w:t xml:space="preserve"> in </w:t>
            </w:r>
            <w:r>
              <w:rPr>
                <w:rFonts w:ascii="Consolas" w:eastAsia="Consolas" w:hAnsi="Consolas" w:cs="Consolas"/>
                <w:sz w:val="16"/>
              </w:rPr>
              <w:t>.env</w:t>
            </w:r>
            <w:r>
              <w:rPr>
                <w:rFonts w:cs="Times New Roman"/>
                <w:sz w:val="19"/>
              </w:rPr>
              <w:t>; the feature is optional</w:t>
            </w:r>
          </w:p>
        </w:tc>
      </w:tr>
      <w:tr w:rsidR="005D2916">
        <w:trPr>
          <w:cantSplit/>
          <w:jc w:val="center"/>
        </w:trPr>
        <w:tc>
          <w:tcPr>
            <w:tcW w:w="3744" w:type="dxa"/>
          </w:tcPr>
          <w:p w:rsidR="005D2916" w:rsidRDefault="00056952">
            <w:pPr>
              <w:spacing w:after="40" w:line="240" w:lineRule="auto"/>
              <w:jc w:val="left"/>
            </w:pPr>
            <w:r>
              <w:rPr>
                <w:rFonts w:cs="Times New Roman"/>
                <w:sz w:val="19"/>
              </w:rPr>
              <w:t>Port already in use</w:t>
            </w:r>
          </w:p>
        </w:tc>
        <w:tc>
          <w:tcPr>
            <w:tcW w:w="4896" w:type="dxa"/>
          </w:tcPr>
          <w:p w:rsidR="005D2916" w:rsidRDefault="00056952">
            <w:pPr>
              <w:spacing w:after="40" w:line="240" w:lineRule="auto"/>
              <w:jc w:val="left"/>
            </w:pPr>
            <w:r>
              <w:rPr>
                <w:rFonts w:cs="Times New Roman"/>
                <w:sz w:val="19"/>
              </w:rPr>
              <w:t xml:space="preserve">stop the other product or change the ports in </w:t>
            </w:r>
            <w:r>
              <w:rPr>
                <w:rFonts w:ascii="Consolas" w:eastAsia="Consolas" w:hAnsi="Consolas" w:cs="Consolas"/>
                <w:sz w:val="16"/>
              </w:rPr>
              <w:t>.env</w:t>
            </w:r>
          </w:p>
        </w:tc>
      </w:tr>
      <w:tr w:rsidR="005D2916">
        <w:trPr>
          <w:cantSplit/>
          <w:jc w:val="center"/>
        </w:trPr>
        <w:tc>
          <w:tcPr>
            <w:tcW w:w="3744" w:type="dxa"/>
          </w:tcPr>
          <w:p w:rsidR="005D2916" w:rsidRDefault="00056952">
            <w:pPr>
              <w:spacing w:after="40" w:line="240" w:lineRule="auto"/>
              <w:jc w:val="left"/>
            </w:pPr>
            <w:r>
              <w:rPr>
                <w:rFonts w:cs="Times New Roman"/>
                <w:sz w:val="19"/>
              </w:rPr>
              <w:t>API calls are slow from a script</w:t>
            </w:r>
          </w:p>
        </w:tc>
        <w:tc>
          <w:tcPr>
            <w:tcW w:w="4896" w:type="dxa"/>
          </w:tcPr>
          <w:p w:rsidR="005D2916" w:rsidRDefault="00056952">
            <w:pPr>
              <w:spacing w:after="40" w:line="240" w:lineRule="auto"/>
              <w:jc w:val="left"/>
            </w:pPr>
            <w:r>
              <w:rPr>
                <w:rFonts w:cs="Times New Roman"/>
                <w:sz w:val="19"/>
              </w:rPr>
              <w:t xml:space="preserve">call </w:t>
            </w:r>
            <w:r>
              <w:rPr>
                <w:rFonts w:ascii="Consolas" w:eastAsia="Consolas" w:hAnsi="Consolas" w:cs="Consolas"/>
                <w:sz w:val="16"/>
              </w:rPr>
              <w:t>127.0.0.1</w:t>
            </w:r>
            <w:r>
              <w:rPr>
                <w:rFonts w:cs="Times New Roman"/>
                <w:sz w:val="19"/>
              </w:rPr>
              <w:t xml:space="preserve"> instead of </w:t>
            </w:r>
            <w:r>
              <w:rPr>
                <w:rFonts w:ascii="Consolas" w:eastAsia="Consolas" w:hAnsi="Consolas" w:cs="Consolas"/>
                <w:sz w:val="16"/>
              </w:rPr>
              <w:t>localhost</w:t>
            </w:r>
          </w:p>
        </w:tc>
      </w:tr>
    </w:tbl>
    <w:p w:rsidR="005D2916" w:rsidRDefault="005D2916">
      <w:pPr>
        <w:spacing w:line="192" w:lineRule="auto"/>
      </w:pPr>
    </w:p>
    <w:p w:rsidR="005D2916" w:rsidRDefault="00056952">
      <w:r>
        <w:br w:type="page"/>
      </w:r>
    </w:p>
    <w:p w:rsidR="005D2916" w:rsidRDefault="00056952">
      <w:pPr>
        <w:pStyle w:val="Heading1"/>
      </w:pPr>
      <w:bookmarkStart w:id="192" w:name="_Toc243905548"/>
      <w:r>
        <w:lastRenderedPageBreak/>
        <w:t>APPENDIX C: ADDITIONAL SCREENS</w:t>
      </w:r>
      <w:bookmarkEnd w:id="192"/>
    </w:p>
    <w:p w:rsidR="005D2916" w:rsidRDefault="00056952">
      <w:r>
        <w:rPr>
          <w:rFonts w:cs="Times New Roman"/>
        </w:rPr>
        <w:t>All screens are captures of the running application at 1440 x 900 pixels. The library behind them ho</w:t>
      </w:r>
      <w:r>
        <w:rPr>
          <w:rFonts w:cs="Times New Roman"/>
        </w:rPr>
        <w:t>lds only synthetic reports (invented patient and values), except the last screen, which shows the application before any report is loaded.</w:t>
      </w:r>
    </w:p>
    <w:p w:rsidR="005D2916" w:rsidRDefault="00056952">
      <w:pPr>
        <w:keepNext/>
        <w:spacing w:after="80" w:line="240" w:lineRule="auto"/>
        <w:jc w:val="center"/>
      </w:pPr>
      <w:r>
        <w:rPr>
          <w:noProof/>
        </w:rPr>
        <w:drawing>
          <wp:inline distT="0" distB="0" distL="0" distR="0">
            <wp:extent cx="4297680" cy="2686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35"/>
                    <a:stretch>
                      <a:fillRect/>
                    </a:stretch>
                  </pic:blipFill>
                  <pic:spPr>
                    <a:xfrm>
                      <a:off x="0" y="0"/>
                      <a:ext cx="4297680" cy="2686050"/>
                    </a:xfrm>
                    <a:prstGeom prst="rect">
                      <a:avLst/>
                    </a:prstGeom>
                  </pic:spPr>
                </pic:pic>
              </a:graphicData>
            </a:graphic>
          </wp:inline>
        </w:drawing>
      </w:r>
    </w:p>
    <w:p w:rsidR="005D2916" w:rsidRDefault="00056952">
      <w:pPr>
        <w:pStyle w:val="Caption"/>
      </w:pPr>
      <w:bookmarkStart w:id="193" w:name="_Toc2439055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Landing page, dark theme: the headline, the accepted formats (PDF, JPG, JPEG, P</w:t>
      </w:r>
      <w:r>
        <w:rPr>
          <w:rFonts w:cs="Times New Roman"/>
        </w:rPr>
        <w:t>NG) and the notice that this is an educational tool</w:t>
      </w:r>
      <w:bookmarkEnd w:id="193"/>
    </w:p>
    <w:p w:rsidR="005D2916" w:rsidRDefault="00056952">
      <w:pPr>
        <w:keepNext/>
        <w:spacing w:after="80" w:line="240" w:lineRule="auto"/>
        <w:jc w:val="center"/>
      </w:pPr>
      <w:r>
        <w:rPr>
          <w:noProof/>
        </w:rPr>
        <w:drawing>
          <wp:inline distT="0" distB="0" distL="0" distR="0">
            <wp:extent cx="4297680" cy="2686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36"/>
                    <a:stretch>
                      <a:fillRect/>
                    </a:stretch>
                  </pic:blipFill>
                  <pic:spPr>
                    <a:xfrm>
                      <a:off x="0" y="0"/>
                      <a:ext cx="4297680" cy="2686050"/>
                    </a:xfrm>
                    <a:prstGeom prst="rect">
                      <a:avLst/>
                    </a:prstGeom>
                  </pic:spPr>
                </pic:pic>
              </a:graphicData>
            </a:graphic>
          </wp:inline>
        </w:drawing>
      </w:r>
    </w:p>
    <w:p w:rsidR="005D2916" w:rsidRDefault="00056952">
      <w:pPr>
        <w:pStyle w:val="Caption"/>
      </w:pPr>
      <w:bookmarkStart w:id="194" w:name="_Toc2439055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Sign-in screen with the demo account box and the one-click demo sign-in</w:t>
      </w:r>
      <w:bookmarkEnd w:id="194"/>
    </w:p>
    <w:p w:rsidR="005D2916" w:rsidRDefault="00056952">
      <w:pPr>
        <w:keepNext/>
        <w:spacing w:after="80" w:line="240" w:lineRule="auto"/>
        <w:jc w:val="center"/>
      </w:pPr>
      <w:r>
        <w:rPr>
          <w:noProof/>
        </w:rPr>
        <w:lastRenderedPageBreak/>
        <w:drawing>
          <wp:inline distT="0" distB="0" distL="0" distR="0">
            <wp:extent cx="4297680" cy="2686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_empty.png"/>
                    <pic:cNvPicPr/>
                  </pic:nvPicPr>
                  <pic:blipFill>
                    <a:blip r:embed="rId37"/>
                    <a:stretch>
                      <a:fillRect/>
                    </a:stretch>
                  </pic:blipFill>
                  <pic:spPr>
                    <a:xfrm>
                      <a:off x="0" y="0"/>
                      <a:ext cx="4297680" cy="2686050"/>
                    </a:xfrm>
                    <a:prstGeom prst="rect">
                      <a:avLst/>
                    </a:prstGeom>
                  </pic:spPr>
                </pic:pic>
              </a:graphicData>
            </a:graphic>
          </wp:inline>
        </w:drawing>
      </w:r>
    </w:p>
    <w:p w:rsidR="005D2916" w:rsidRDefault="00056952">
      <w:pPr>
        <w:pStyle w:val="Caption"/>
      </w:pPr>
      <w:bookmarkStart w:id="195" w:name="_Toc2439055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Upload screen before a file is chosen: drop zone, the di</w:t>
      </w:r>
      <w:r>
        <w:rPr>
          <w:rFonts w:cs="Times New Roman"/>
        </w:rPr>
        <w:t>sabled LLM switch with its explanation, and the six-stage pipeline list</w:t>
      </w:r>
      <w:bookmarkEnd w:id="195"/>
    </w:p>
    <w:p w:rsidR="005D2916" w:rsidRDefault="00056952">
      <w:pPr>
        <w:keepNext/>
        <w:spacing w:after="80" w:line="240" w:lineRule="auto"/>
        <w:jc w:val="center"/>
      </w:pPr>
      <w:r>
        <w:rPr>
          <w:noProof/>
        </w:rPr>
        <w:drawing>
          <wp:inline distT="0" distB="0" distL="0" distR="0">
            <wp:extent cx="4297680" cy="2686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bout.png"/>
                    <pic:cNvPicPr/>
                  </pic:nvPicPr>
                  <pic:blipFill>
                    <a:blip r:embed="rId38"/>
                    <a:stretch>
                      <a:fillRect/>
                    </a:stretch>
                  </pic:blipFill>
                  <pic:spPr>
                    <a:xfrm>
                      <a:off x="0" y="0"/>
                      <a:ext cx="4297680" cy="2686050"/>
                    </a:xfrm>
                    <a:prstGeom prst="rect">
                      <a:avLst/>
                    </a:prstGeom>
                  </pic:spPr>
                </pic:pic>
              </a:graphicData>
            </a:graphic>
          </wp:inline>
        </w:drawing>
      </w:r>
    </w:p>
    <w:p w:rsidR="005D2916" w:rsidRDefault="00056952">
      <w:pPr>
        <w:pStyle w:val="Caption"/>
      </w:pPr>
      <w:bookmarkStart w:id="196" w:name="_Toc2439055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About screen: the five pipeline stages, the technology stack and the stated limitations</w:t>
      </w:r>
      <w:bookmarkEnd w:id="196"/>
    </w:p>
    <w:p w:rsidR="005D2916" w:rsidRDefault="00056952">
      <w:pPr>
        <w:keepNext/>
        <w:spacing w:after="80" w:line="240" w:lineRule="auto"/>
        <w:jc w:val="center"/>
      </w:pPr>
      <w:r>
        <w:rPr>
          <w:noProof/>
        </w:rPr>
        <w:lastRenderedPageBreak/>
        <w:drawing>
          <wp:inline distT="0" distB="0" distL="0" distR="0">
            <wp:extent cx="4297680" cy="2686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ashboard_empty_state.png"/>
                    <pic:cNvPicPr/>
                  </pic:nvPicPr>
                  <pic:blipFill>
                    <a:blip r:embed="rId39"/>
                    <a:stretch>
                      <a:fillRect/>
                    </a:stretch>
                  </pic:blipFill>
                  <pic:spPr>
                    <a:xfrm>
                      <a:off x="0" y="0"/>
                      <a:ext cx="4297680" cy="2686050"/>
                    </a:xfrm>
                    <a:prstGeom prst="rect">
                      <a:avLst/>
                    </a:prstGeom>
                  </pic:spPr>
                </pic:pic>
              </a:graphicData>
            </a:graphic>
          </wp:inline>
        </w:drawing>
      </w:r>
    </w:p>
    <w:p w:rsidR="005D2916" w:rsidRDefault="00056952">
      <w:pPr>
        <w:pStyle w:val="Caption"/>
      </w:pPr>
      <w:bookmarkStart w:id="197" w:name="_Toc2439055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xml:space="preserve">: Dashboard of an </w:t>
      </w:r>
      <w:r>
        <w:rPr>
          <w:rFonts w:cs="Times New Roman"/>
        </w:rPr>
        <w:t>empty library: zero totals and the two ways to begin, uploading a report or loading five sample reports</w:t>
      </w:r>
      <w:bookmarkEnd w:id="197"/>
    </w:p>
    <w:sectPr w:rsidR="005D2916" w:rsidSect="00034616">
      <w:headerReference w:type="default" r:id="rId40"/>
      <w:footerReference w:type="default" r:id="rId41"/>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056952">
      <w:pPr>
        <w:spacing w:after="0" w:line="240" w:lineRule="auto"/>
      </w:pPr>
      <w:r>
        <w:separator/>
      </w:r>
    </w:p>
  </w:endnote>
  <w:endnote w:type="continuationSeparator" w:id="0">
    <w:p w:rsidR="00000000" w:rsidRDefault="00056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2916" w:rsidRDefault="0005695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2916" w:rsidRDefault="0005695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056952">
      <w:pPr>
        <w:spacing w:after="0" w:line="240" w:lineRule="auto"/>
      </w:pPr>
      <w:r>
        <w:separator/>
      </w:r>
    </w:p>
  </w:footnote>
  <w:footnote w:type="continuationSeparator" w:id="0">
    <w:p w:rsidR="00000000" w:rsidRDefault="00056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2916" w:rsidRDefault="00056952">
    <w:pPr>
      <w:pStyle w:val="Header"/>
      <w:jc w:val="center"/>
    </w:pPr>
    <w:r>
      <w:rPr>
        <w:rFonts w:cs="Times New Roman"/>
        <w:i/>
        <w:color w:val="555555"/>
        <w:sz w:val="20"/>
      </w:rPr>
      <w:t>AI-Powered Medical Lab Report Analysis and Health Insights Platform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2916" w:rsidRDefault="00056952">
    <w:pPr>
      <w:pStyle w:val="Header"/>
      <w:jc w:val="center"/>
    </w:pPr>
    <w:r>
      <w:rPr>
        <w:rFonts w:cs="Times New Roman"/>
        <w:i/>
        <w:color w:val="555555"/>
        <w:sz w:val="20"/>
      </w:rPr>
      <w:t>AI-Powered Medical Lab Report Analysis and Health Insights Platform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952"/>
    <w:rsid w:val="0006063C"/>
    <w:rsid w:val="0015074B"/>
    <w:rsid w:val="0029639D"/>
    <w:rsid w:val="00326F90"/>
    <w:rsid w:val="005D29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B29C175-D731-4AC4-A22E-08D36266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unhideWhenUsed/>
    <w:rsid w:val="00056952"/>
    <w:pPr>
      <w:spacing w:after="20" w:line="240" w:lineRule="auto"/>
    </w:pPr>
    <w:rPr>
      <w:sz w:val="21"/>
    </w:rPr>
  </w:style>
  <w:style w:type="paragraph" w:styleId="TOC2">
    <w:name w:val="toc 2"/>
    <w:basedOn w:val="Normal"/>
    <w:next w:val="Normal"/>
    <w:autoRedefine/>
    <w:uiPriority w:val="39"/>
    <w:unhideWhenUsed/>
    <w:rsid w:val="00056952"/>
    <w:pPr>
      <w:spacing w:after="20" w:line="240" w:lineRule="auto"/>
      <w:ind w:left="240"/>
    </w:pPr>
    <w:rPr>
      <w:sz w:val="21"/>
    </w:rPr>
  </w:style>
  <w:style w:type="paragraph" w:styleId="TableofFigures">
    <w:name w:val="table of figures"/>
    <w:basedOn w:val="Normal"/>
    <w:next w:val="Normal"/>
    <w:uiPriority w:val="99"/>
    <w:unhideWhenUsed/>
    <w:rsid w:val="00056952"/>
    <w:pPr>
      <w:spacing w:after="20" w:line="240" w:lineRule="auto"/>
    </w:pPr>
    <w:rPr>
      <w:sz w:val="21"/>
    </w:rPr>
  </w:style>
  <w:style w:type="paragraph" w:styleId="TOC3">
    <w:name w:val="toc 3"/>
    <w:basedOn w:val="Normal"/>
    <w:next w:val="Normal"/>
    <w:autoRedefine/>
    <w:uiPriority w:val="39"/>
    <w:unhideWhenUsed/>
    <w:rsid w:val="00056952"/>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056952"/>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056952"/>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056952"/>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056952"/>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056952"/>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056952"/>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056952"/>
    <w:rPr>
      <w:color w:val="0000FF" w:themeColor="hyperlink"/>
      <w:u w:val="single"/>
    </w:rPr>
  </w:style>
  <w:style w:type="character" w:styleId="UnresolvedMention">
    <w:name w:val="Unresolved Mention"/>
    <w:basedOn w:val="DefaultParagraphFont"/>
    <w:uiPriority w:val="99"/>
    <w:semiHidden/>
    <w:unhideWhenUsed/>
    <w:rsid w:val="00056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5F4EE-475C-4945-B8D9-D3AB50EEC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24096</Words>
  <Characters>129371</Characters>
  <Application>Microsoft Office Word</Application>
  <DocSecurity>0</DocSecurity>
  <Lines>3856</Lines>
  <Paragraphs>2307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2026-10-26T05:37:00Z</dcterms:modified>
  <cp:category/>
</cp:coreProperties>
</file>