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16720" w:rsidRDefault="00716720">
      <w:pPr>
        <w:spacing w:after="480" w:line="240" w:lineRule="auto"/>
      </w:pPr>
      <w:bookmarkStart w:id="0" w:name="_GoBack"/>
      <w:bookmarkEnd w:id="0"/>
    </w:p>
    <w:p w:rsidR="00716720" w:rsidRDefault="00E574BF">
      <w:pPr>
        <w:jc w:val="center"/>
      </w:pPr>
      <w:r>
        <w:rPr>
          <w:rFonts w:cs="Times New Roman"/>
          <w:b/>
          <w:sz w:val="36"/>
        </w:rPr>
        <w:t>DATA PROTECTION USING HYBRID ENCRYPTION AND STEGANOGRAPHY</w:t>
      </w:r>
    </w:p>
    <w:p w:rsidR="00716720" w:rsidRDefault="00E574BF">
      <w:pPr>
        <w:spacing w:after="280"/>
        <w:jc w:val="center"/>
      </w:pPr>
      <w:r>
        <w:rPr>
          <w:rFonts w:cs="Times New Roman"/>
          <w:b/>
          <w:sz w:val="28"/>
        </w:rPr>
        <w:t>Results</w:t>
      </w:r>
    </w:p>
    <w:p w:rsidR="00716720" w:rsidRDefault="00E574BF">
      <w:pPr>
        <w:spacing w:after="40"/>
        <w:jc w:val="center"/>
      </w:pPr>
      <w:r>
        <w:rPr>
          <w:rFonts w:cs="Times New Roman"/>
        </w:rPr>
        <w:t>Department of Computer Science and Engineering, TKR College of Engineering &amp; Technology</w:t>
      </w:r>
    </w:p>
    <w:p w:rsidR="00716720" w:rsidRDefault="00E574BF">
      <w:pPr>
        <w:spacing w:after="240"/>
        <w:jc w:val="center"/>
      </w:pPr>
      <w:r>
        <w:rPr>
          <w:rFonts w:cs="Times New Roman"/>
        </w:rPr>
        <w:t>Batch A15 (CSE-A)  ·  Academic year [ACADEMIC YEAR]</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716720">
        <w:trPr>
          <w:cantSplit/>
          <w:tblHeader/>
          <w:jc w:val="center"/>
        </w:trPr>
        <w:tc>
          <w:tcPr>
            <w:tcW w:w="1008" w:type="dxa"/>
            <w:shd w:val="clear" w:color="auto" w:fill="1B2A41"/>
          </w:tcPr>
          <w:p w:rsidR="00716720" w:rsidRDefault="00E574BF">
            <w:pPr>
              <w:spacing w:after="40" w:line="240" w:lineRule="auto"/>
              <w:jc w:val="center"/>
            </w:pPr>
            <w:r>
              <w:rPr>
                <w:rFonts w:cs="Times New Roman"/>
                <w:b/>
                <w:color w:val="FFFFFF"/>
                <w:sz w:val="22"/>
              </w:rPr>
              <w:t>S.No.</w:t>
            </w:r>
          </w:p>
        </w:tc>
        <w:tc>
          <w:tcPr>
            <w:tcW w:w="4896" w:type="dxa"/>
            <w:shd w:val="clear" w:color="auto" w:fill="1B2A41"/>
          </w:tcPr>
          <w:p w:rsidR="00716720" w:rsidRDefault="00E574BF">
            <w:pPr>
              <w:spacing w:after="40" w:line="240" w:lineRule="auto"/>
              <w:jc w:val="center"/>
            </w:pPr>
            <w:r>
              <w:rPr>
                <w:rFonts w:cs="Times New Roman"/>
                <w:b/>
                <w:color w:val="FFFFFF"/>
                <w:sz w:val="22"/>
              </w:rPr>
              <w:t>Student name</w:t>
            </w:r>
          </w:p>
        </w:tc>
        <w:tc>
          <w:tcPr>
            <w:tcW w:w="2592" w:type="dxa"/>
            <w:shd w:val="clear" w:color="auto" w:fill="1B2A41"/>
          </w:tcPr>
          <w:p w:rsidR="00716720" w:rsidRDefault="00E574BF">
            <w:pPr>
              <w:spacing w:after="40" w:line="240" w:lineRule="auto"/>
              <w:jc w:val="center"/>
            </w:pPr>
            <w:r>
              <w:rPr>
                <w:rFonts w:cs="Times New Roman"/>
                <w:b/>
                <w:color w:val="FFFFFF"/>
                <w:sz w:val="22"/>
              </w:rPr>
              <w:t>Roll number</w:t>
            </w:r>
          </w:p>
        </w:tc>
      </w:tr>
      <w:tr w:rsidR="00716720">
        <w:trPr>
          <w:cantSplit/>
          <w:jc w:val="center"/>
        </w:trPr>
        <w:tc>
          <w:tcPr>
            <w:tcW w:w="1008" w:type="dxa"/>
          </w:tcPr>
          <w:p w:rsidR="00716720" w:rsidRDefault="00E574BF">
            <w:pPr>
              <w:spacing w:after="40" w:line="240" w:lineRule="auto"/>
              <w:jc w:val="center"/>
            </w:pPr>
            <w:r>
              <w:rPr>
                <w:rFonts w:cs="Times New Roman"/>
                <w:sz w:val="22"/>
              </w:rPr>
              <w:t>1</w:t>
            </w:r>
          </w:p>
        </w:tc>
        <w:tc>
          <w:tcPr>
            <w:tcW w:w="4896" w:type="dxa"/>
          </w:tcPr>
          <w:p w:rsidR="00716720" w:rsidRDefault="00E574BF">
            <w:pPr>
              <w:spacing w:after="40" w:line="240" w:lineRule="auto"/>
              <w:jc w:val="left"/>
            </w:pPr>
            <w:r>
              <w:rPr>
                <w:rFonts w:cs="Times New Roman"/>
                <w:sz w:val="22"/>
              </w:rPr>
              <w:t>Allam Rakesh</w:t>
            </w:r>
          </w:p>
        </w:tc>
        <w:tc>
          <w:tcPr>
            <w:tcW w:w="2592" w:type="dxa"/>
          </w:tcPr>
          <w:p w:rsidR="00716720" w:rsidRDefault="00E574BF">
            <w:pPr>
              <w:spacing w:after="40" w:line="240" w:lineRule="auto"/>
              <w:jc w:val="center"/>
            </w:pPr>
            <w:r>
              <w:rPr>
                <w:rFonts w:cs="Times New Roman"/>
                <w:sz w:val="22"/>
              </w:rPr>
              <w:t>23K91A0509</w:t>
            </w:r>
          </w:p>
        </w:tc>
      </w:tr>
      <w:tr w:rsidR="00716720">
        <w:trPr>
          <w:cantSplit/>
          <w:jc w:val="center"/>
        </w:trPr>
        <w:tc>
          <w:tcPr>
            <w:tcW w:w="1008" w:type="dxa"/>
          </w:tcPr>
          <w:p w:rsidR="00716720" w:rsidRDefault="00E574BF">
            <w:pPr>
              <w:spacing w:after="40" w:line="240" w:lineRule="auto"/>
              <w:jc w:val="center"/>
            </w:pPr>
            <w:r>
              <w:rPr>
                <w:rFonts w:cs="Times New Roman"/>
                <w:sz w:val="22"/>
              </w:rPr>
              <w:t>2</w:t>
            </w:r>
          </w:p>
        </w:tc>
        <w:tc>
          <w:tcPr>
            <w:tcW w:w="4896" w:type="dxa"/>
          </w:tcPr>
          <w:p w:rsidR="00716720" w:rsidRDefault="00E574BF">
            <w:pPr>
              <w:spacing w:after="40" w:line="240" w:lineRule="auto"/>
              <w:jc w:val="left"/>
            </w:pPr>
            <w:r>
              <w:rPr>
                <w:rFonts w:cs="Times New Roman"/>
                <w:sz w:val="22"/>
              </w:rPr>
              <w:t>Bolleddu Shanker</w:t>
            </w:r>
          </w:p>
        </w:tc>
        <w:tc>
          <w:tcPr>
            <w:tcW w:w="2592" w:type="dxa"/>
          </w:tcPr>
          <w:p w:rsidR="00716720" w:rsidRDefault="00E574BF">
            <w:pPr>
              <w:spacing w:after="40" w:line="240" w:lineRule="auto"/>
              <w:jc w:val="center"/>
            </w:pPr>
            <w:r>
              <w:rPr>
                <w:rFonts w:cs="Times New Roman"/>
                <w:sz w:val="22"/>
              </w:rPr>
              <w:t>23K91A0543</w:t>
            </w:r>
          </w:p>
        </w:tc>
      </w:tr>
      <w:tr w:rsidR="00716720">
        <w:trPr>
          <w:cantSplit/>
          <w:jc w:val="center"/>
        </w:trPr>
        <w:tc>
          <w:tcPr>
            <w:tcW w:w="1008" w:type="dxa"/>
          </w:tcPr>
          <w:p w:rsidR="00716720" w:rsidRDefault="00E574BF">
            <w:pPr>
              <w:spacing w:after="40" w:line="240" w:lineRule="auto"/>
              <w:jc w:val="center"/>
            </w:pPr>
            <w:r>
              <w:rPr>
                <w:rFonts w:cs="Times New Roman"/>
                <w:sz w:val="22"/>
              </w:rPr>
              <w:t>3</w:t>
            </w:r>
          </w:p>
        </w:tc>
        <w:tc>
          <w:tcPr>
            <w:tcW w:w="4896" w:type="dxa"/>
          </w:tcPr>
          <w:p w:rsidR="00716720" w:rsidRDefault="00E574BF">
            <w:pPr>
              <w:spacing w:after="40" w:line="240" w:lineRule="auto"/>
              <w:jc w:val="left"/>
            </w:pPr>
            <w:r>
              <w:rPr>
                <w:rFonts w:cs="Times New Roman"/>
                <w:sz w:val="22"/>
              </w:rPr>
              <w:t>Agaram Sri Sarvagna</w:t>
            </w:r>
          </w:p>
        </w:tc>
        <w:tc>
          <w:tcPr>
            <w:tcW w:w="2592" w:type="dxa"/>
          </w:tcPr>
          <w:p w:rsidR="00716720" w:rsidRDefault="00E574BF">
            <w:pPr>
              <w:spacing w:after="40" w:line="240" w:lineRule="auto"/>
              <w:jc w:val="center"/>
            </w:pPr>
            <w:r>
              <w:rPr>
                <w:rFonts w:cs="Times New Roman"/>
                <w:sz w:val="22"/>
              </w:rPr>
              <w:t>23K91A0506</w:t>
            </w:r>
          </w:p>
        </w:tc>
      </w:tr>
      <w:tr w:rsidR="00716720">
        <w:trPr>
          <w:cantSplit/>
          <w:jc w:val="center"/>
        </w:trPr>
        <w:tc>
          <w:tcPr>
            <w:tcW w:w="1008" w:type="dxa"/>
          </w:tcPr>
          <w:p w:rsidR="00716720" w:rsidRDefault="00E574BF">
            <w:pPr>
              <w:spacing w:after="40" w:line="240" w:lineRule="auto"/>
              <w:jc w:val="center"/>
            </w:pPr>
            <w:r>
              <w:rPr>
                <w:rFonts w:cs="Times New Roman"/>
                <w:sz w:val="22"/>
              </w:rPr>
              <w:t>4</w:t>
            </w:r>
          </w:p>
        </w:tc>
        <w:tc>
          <w:tcPr>
            <w:tcW w:w="4896" w:type="dxa"/>
          </w:tcPr>
          <w:p w:rsidR="00716720" w:rsidRDefault="00E574BF">
            <w:pPr>
              <w:spacing w:after="40" w:line="240" w:lineRule="auto"/>
              <w:jc w:val="left"/>
            </w:pPr>
            <w:r>
              <w:rPr>
                <w:rFonts w:cs="Times New Roman"/>
                <w:sz w:val="22"/>
              </w:rPr>
              <w:t>B Akshay</w:t>
            </w:r>
          </w:p>
        </w:tc>
        <w:tc>
          <w:tcPr>
            <w:tcW w:w="2592" w:type="dxa"/>
          </w:tcPr>
          <w:p w:rsidR="00716720" w:rsidRDefault="00E574BF">
            <w:pPr>
              <w:spacing w:after="40" w:line="240" w:lineRule="auto"/>
              <w:jc w:val="center"/>
            </w:pPr>
            <w:r>
              <w:rPr>
                <w:rFonts w:cs="Times New Roman"/>
                <w:sz w:val="22"/>
              </w:rPr>
              <w:t>24K915A0504</w:t>
            </w:r>
          </w:p>
        </w:tc>
      </w:tr>
    </w:tbl>
    <w:p w:rsidR="00716720" w:rsidRDefault="00716720">
      <w:pPr>
        <w:spacing w:line="192" w:lineRule="auto"/>
      </w:pPr>
    </w:p>
    <w:p w:rsidR="00716720" w:rsidRDefault="00E574BF">
      <w:pPr>
        <w:spacing w:after="200"/>
        <w:jc w:val="center"/>
      </w:pPr>
      <w:r>
        <w:rPr>
          <w:rFonts w:cs="Times New Roman"/>
          <w:b/>
        </w:rPr>
        <w:t>Project guide:</w:t>
      </w:r>
      <w:r>
        <w:rPr>
          <w:rFonts w:cs="Times New Roman"/>
        </w:rPr>
        <w:t xml:space="preserve"> Rajalakshmi</w:t>
      </w:r>
    </w:p>
    <w:p w:rsidR="00716720" w:rsidRDefault="00E574BF">
      <w:r>
        <w:rPr>
          <w:rFonts w:cs="Times New Roman"/>
          <w:i/>
          <w:sz w:val="21"/>
        </w:rPr>
        <w:t>Chapter and section numbers quoted in the text (for example Chapter 8 or Section</w:t>
      </w:r>
      <w:r>
        <w:rPr>
          <w:rFonts w:cs="Times New Roman"/>
          <w:i/>
          <w:sz w:val="21"/>
        </w:rPr>
        <w:t xml:space="preserve"> 6.2) refer to the full project report, 17.Final Document. Figures and tables in this document are numbered from 1.</w:t>
      </w:r>
    </w:p>
    <w:p w:rsidR="00716720" w:rsidRDefault="00E574BF">
      <w:pPr>
        <w:pStyle w:val="Heading1"/>
      </w:pPr>
      <w:r>
        <w:t>1. RESULTS AND OUTPUT SCREENS</w:t>
      </w:r>
    </w:p>
    <w:p w:rsidR="00716720" w:rsidRDefault="00E574BF">
      <w:r>
        <w:rPr>
          <w:rFonts w:cs="Times New Roman"/>
        </w:rPr>
        <w:t xml:space="preserve">This chapter reports what was measured. It begins with the set-up, shows every screen of the working product, </w:t>
      </w:r>
      <w:r>
        <w:rPr>
          <w:rFonts w:cs="Times New Roman"/>
        </w:rPr>
        <w:t xml:space="preserve">then gives the core evaluation of imperceptibility, capacity and speed, the fill-ratio study, the key-size and latency measurements, robustness, steganalysis and tamper evidence, the comparison with the base paper, sample inputs and outputs, a success and </w:t>
      </w:r>
      <w:r>
        <w:rPr>
          <w:rFonts w:cs="Times New Roman"/>
        </w:rPr>
        <w:t>failure analysis and the objectives against outcomes. Where a result is weaker than the product's screens suggest, the text says so.</w:t>
      </w:r>
    </w:p>
    <w:p w:rsidR="00716720" w:rsidRDefault="00E574BF">
      <w:pPr>
        <w:pStyle w:val="Heading2"/>
      </w:pPr>
      <w:r>
        <w:t>1.1 Experimental set-up</w:t>
      </w:r>
    </w:p>
    <w:p w:rsidR="00716720" w:rsidRDefault="00E574BF">
      <w:r>
        <w:rPr>
          <w:rFonts w:cs="Times New Roman"/>
        </w:rPr>
        <w:t xml:space="preserve">All measurements in this chapter were made on one machine: an Intel Core i5-12500 (6 cores, 12 threads) with 15.7 GB of memory, Windows 11 Pro, Python 3.11.9 and Node.js 24.19. No GPU was used. The backend ran FastAPI 0.115.6 with </w:t>
      </w:r>
      <w:r>
        <w:rPr>
          <w:rFonts w:ascii="Consolas" w:eastAsia="Consolas" w:hAnsi="Consolas" w:cs="Consolas"/>
          <w:sz w:val="21"/>
        </w:rPr>
        <w:t>cryptography</w:t>
      </w:r>
      <w:r>
        <w:rPr>
          <w:rFonts w:cs="Times New Roman"/>
        </w:rPr>
        <w:t xml:space="preserve"> 44.0.0, Pillow 11.0.0, NumPy 2.1.3 and scikit-image 0.24.0; screens were captured with headless </w:t>
      </w:r>
      <w:r>
        <w:rPr>
          <w:rFonts w:cs="Times New Roman"/>
        </w:rPr>
        <w:lastRenderedPageBreak/>
        <w:t>Google Chrome driven by a Playwright script. Other programs shared the machine, so absolute timings vary by about 10-30 % between runs (the median RSA-3072 unw</w:t>
      </w:r>
      <w:r>
        <w:rPr>
          <w:rFonts w:cs="Times New Roman"/>
        </w:rPr>
        <w:t xml:space="preserve">rap and decrypt was 86 ms in </w:t>
      </w:r>
      <w:r>
        <w:rPr>
          <w:rFonts w:ascii="Consolas" w:eastAsia="Consolas" w:hAnsi="Consolas" w:cs="Consolas"/>
          <w:sz w:val="21"/>
        </w:rPr>
        <w:t>ml/eval.py</w:t>
      </w:r>
      <w:r>
        <w:rPr>
          <w:rFonts w:cs="Times New Roman"/>
        </w:rPr>
        <w:t xml:space="preserve"> and 94 ms in </w:t>
      </w:r>
      <w:r>
        <w:rPr>
          <w:rFonts w:ascii="Consolas" w:eastAsia="Consolas" w:hAnsi="Consolas" w:cs="Consolas"/>
          <w:sz w:val="21"/>
        </w:rPr>
        <w:t>scripts/run_experiments.py</w:t>
      </w:r>
      <w:r>
        <w:rPr>
          <w:rFonts w:cs="Times New Roman"/>
        </w:rPr>
        <w:t xml:space="preserve">). The embedding and the image-quality numbers do not depend on load. Every table and figure comes from stored JSON written by </w:t>
      </w:r>
      <w:r>
        <w:rPr>
          <w:rFonts w:ascii="Consolas" w:eastAsia="Consolas" w:hAnsi="Consolas" w:cs="Consolas"/>
          <w:sz w:val="21"/>
        </w:rPr>
        <w:t>ml/eval.py</w:t>
      </w:r>
      <w:r>
        <w:rPr>
          <w:rFonts w:cs="Times New Roman"/>
        </w:rPr>
        <w:t xml:space="preserve">,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scripts</w:t>
      </w:r>
      <w:r>
        <w:rPr>
          <w:rFonts w:ascii="Consolas" w:eastAsia="Consolas" w:hAnsi="Consolas" w:cs="Consolas"/>
          <w:sz w:val="21"/>
        </w:rPr>
        <w:t>/measure_api.py</w:t>
      </w:r>
      <w:r>
        <w:rPr>
          <w:rFonts w:cs="Times New Roman"/>
        </w:rPr>
        <w:t>; nothing was typed in by hand.</w:t>
      </w:r>
    </w:p>
    <w:p w:rsidR="00716720" w:rsidRDefault="00E574BF">
      <w:r>
        <w:rPr>
          <w:rFonts w:cs="Times New Roman"/>
        </w:rPr>
        <w:t>CipherVeil learns nothing from data, so there is no training set, validation split or test split. The system is deterministic apart from the random AES key and nonce. Evaluation uses six committed cover images</w:t>
      </w:r>
      <w:r>
        <w:rPr>
          <w:rFonts w:cs="Times New Roman"/>
        </w:rPr>
        <w:t xml:space="preserve"> and four committed synthetic payloads, all regenerated by the seeded script </w:t>
      </w:r>
      <w:r>
        <w:rPr>
          <w:rFonts w:ascii="Consolas" w:eastAsia="Consolas" w:hAnsi="Consolas" w:cs="Consolas"/>
          <w:sz w:val="21"/>
        </w:rPr>
        <w:t>scripts/make_samples.py</w:t>
      </w:r>
      <w:r>
        <w:rPr>
          <w:rFonts w:cs="Times New Roman"/>
        </w:rPr>
        <w:t>.</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Data used in the evaluation</w:t>
      </w:r>
    </w:p>
    <w:tbl>
      <w:tblPr>
        <w:tblStyle w:val="TableGrid"/>
        <w:tblW w:w="0" w:type="auto"/>
        <w:jc w:val="center"/>
        <w:tblLook w:val="04A0" w:firstRow="1" w:lastRow="0" w:firstColumn="1" w:lastColumn="0" w:noHBand="0" w:noVBand="1"/>
      </w:tblPr>
      <w:tblGrid>
        <w:gridCol w:w="3419"/>
        <w:gridCol w:w="1916"/>
        <w:gridCol w:w="3547"/>
      </w:tblGrid>
      <w:tr w:rsidR="00716720">
        <w:trPr>
          <w:cantSplit/>
          <w:tblHeader/>
          <w:jc w:val="center"/>
        </w:trPr>
        <w:tc>
          <w:tcPr>
            <w:tcW w:w="3456" w:type="dxa"/>
            <w:shd w:val="clear" w:color="auto" w:fill="1B2A41"/>
          </w:tcPr>
          <w:p w:rsidR="00716720" w:rsidRDefault="00E574BF">
            <w:pPr>
              <w:spacing w:after="40" w:line="240" w:lineRule="auto"/>
              <w:jc w:val="center"/>
            </w:pPr>
            <w:r>
              <w:rPr>
                <w:rFonts w:cs="Times New Roman"/>
                <w:b/>
                <w:color w:val="FFFFFF"/>
                <w:sz w:val="19"/>
              </w:rPr>
              <w:t>Item</w:t>
            </w:r>
          </w:p>
        </w:tc>
        <w:tc>
          <w:tcPr>
            <w:tcW w:w="2016" w:type="dxa"/>
            <w:shd w:val="clear" w:color="auto" w:fill="1B2A41"/>
          </w:tcPr>
          <w:p w:rsidR="00716720" w:rsidRDefault="00E574BF">
            <w:pPr>
              <w:spacing w:after="40" w:line="240" w:lineRule="auto"/>
              <w:jc w:val="center"/>
            </w:pPr>
            <w:r>
              <w:rPr>
                <w:rFonts w:cs="Times New Roman"/>
                <w:b/>
                <w:color w:val="FFFFFF"/>
                <w:sz w:val="19"/>
              </w:rPr>
              <w:t>Size</w:t>
            </w:r>
          </w:p>
        </w:tc>
        <w:tc>
          <w:tcPr>
            <w:tcW w:w="3744" w:type="dxa"/>
            <w:shd w:val="clear" w:color="auto" w:fill="1B2A41"/>
          </w:tcPr>
          <w:p w:rsidR="00716720" w:rsidRDefault="00E574BF">
            <w:pPr>
              <w:spacing w:after="40" w:line="240" w:lineRule="auto"/>
              <w:jc w:val="center"/>
            </w:pPr>
            <w:r>
              <w:rPr>
                <w:rFonts w:cs="Times New Roman"/>
                <w:b/>
                <w:color w:val="FFFFFF"/>
                <w:sz w:val="19"/>
              </w:rPr>
              <w:t>Source and licence</w:t>
            </w:r>
          </w:p>
        </w:tc>
      </w:tr>
      <w:tr w:rsidR="00716720">
        <w:trPr>
          <w:cantSplit/>
          <w:jc w:val="center"/>
        </w:trPr>
        <w:tc>
          <w:tcPr>
            <w:tcW w:w="3456" w:type="dxa"/>
          </w:tcPr>
          <w:p w:rsidR="00716720" w:rsidRDefault="00E574BF">
            <w:pPr>
              <w:spacing w:after="40" w:line="240" w:lineRule="auto"/>
              <w:jc w:val="left"/>
            </w:pPr>
            <w:r>
              <w:rPr>
                <w:rFonts w:cs="Times New Roman"/>
                <w:sz w:val="19"/>
              </w:rPr>
              <w:t>astronaut_512x512.png</w:t>
            </w:r>
          </w:p>
        </w:tc>
        <w:tc>
          <w:tcPr>
            <w:tcW w:w="2016" w:type="dxa"/>
          </w:tcPr>
          <w:p w:rsidR="00716720" w:rsidRDefault="00E574BF">
            <w:pPr>
              <w:spacing w:after="40" w:line="240" w:lineRule="auto"/>
              <w:jc w:val="center"/>
            </w:pPr>
            <w:r>
              <w:rPr>
                <w:rFonts w:cs="Times New Roman"/>
                <w:sz w:val="19"/>
              </w:rPr>
              <w:t>512 x 512</w:t>
            </w:r>
          </w:p>
        </w:tc>
        <w:tc>
          <w:tcPr>
            <w:tcW w:w="3744" w:type="dxa"/>
          </w:tcPr>
          <w:p w:rsidR="00716720" w:rsidRDefault="00E574BF">
            <w:pPr>
              <w:spacing w:after="40" w:line="240" w:lineRule="auto"/>
              <w:jc w:val="left"/>
            </w:pPr>
            <w:r>
              <w:rPr>
                <w:rFonts w:cs="Times New Roman"/>
                <w:sz w:val="19"/>
              </w:rPr>
              <w:t xml:space="preserve">scikit-image </w:t>
            </w:r>
            <w:r>
              <w:rPr>
                <w:rFonts w:ascii="Consolas" w:eastAsia="Consolas" w:hAnsi="Consolas" w:cs="Consolas"/>
                <w:sz w:val="16"/>
              </w:rPr>
              <w:t>astronaut()</w:t>
            </w:r>
            <w:r>
              <w:rPr>
                <w:rFonts w:cs="Times New Roman"/>
                <w:sz w:val="19"/>
              </w:rPr>
              <w:t xml:space="preserve">, NASA </w:t>
            </w:r>
            <w:r>
              <w:rPr>
                <w:rFonts w:cs="Times New Roman"/>
                <w:sz w:val="19"/>
              </w:rPr>
              <w:t>photograph, public domain</w:t>
            </w:r>
          </w:p>
        </w:tc>
      </w:tr>
      <w:tr w:rsidR="00716720">
        <w:trPr>
          <w:cantSplit/>
          <w:jc w:val="center"/>
        </w:trPr>
        <w:tc>
          <w:tcPr>
            <w:tcW w:w="3456" w:type="dxa"/>
          </w:tcPr>
          <w:p w:rsidR="00716720" w:rsidRDefault="00E574BF">
            <w:pPr>
              <w:spacing w:after="40" w:line="240" w:lineRule="auto"/>
              <w:jc w:val="left"/>
            </w:pPr>
            <w:r>
              <w:rPr>
                <w:rFonts w:cs="Times New Roman"/>
                <w:sz w:val="19"/>
              </w:rPr>
              <w:t>cat_451x300.png</w:t>
            </w:r>
          </w:p>
        </w:tc>
        <w:tc>
          <w:tcPr>
            <w:tcW w:w="2016" w:type="dxa"/>
          </w:tcPr>
          <w:p w:rsidR="00716720" w:rsidRDefault="00E574BF">
            <w:pPr>
              <w:spacing w:after="40" w:line="240" w:lineRule="auto"/>
              <w:jc w:val="center"/>
            </w:pPr>
            <w:r>
              <w:rPr>
                <w:rFonts w:cs="Times New Roman"/>
                <w:sz w:val="19"/>
              </w:rPr>
              <w:t>451 x 300</w:t>
            </w:r>
          </w:p>
        </w:tc>
        <w:tc>
          <w:tcPr>
            <w:tcW w:w="3744" w:type="dxa"/>
          </w:tcPr>
          <w:p w:rsidR="00716720" w:rsidRDefault="00E574BF">
            <w:pPr>
              <w:spacing w:after="40" w:line="240" w:lineRule="auto"/>
              <w:jc w:val="left"/>
            </w:pPr>
            <w:r>
              <w:rPr>
                <w:rFonts w:cs="Times New Roman"/>
                <w:sz w:val="19"/>
              </w:rPr>
              <w:t xml:space="preserve">scikit-image </w:t>
            </w:r>
            <w:r>
              <w:rPr>
                <w:rFonts w:ascii="Consolas" w:eastAsia="Consolas" w:hAnsi="Consolas" w:cs="Consolas"/>
                <w:sz w:val="16"/>
              </w:rPr>
              <w:t>chelsea()</w:t>
            </w:r>
            <w:r>
              <w:rPr>
                <w:rFonts w:cs="Times New Roman"/>
                <w:sz w:val="19"/>
              </w:rPr>
              <w:t>, CC0</w:t>
            </w:r>
          </w:p>
        </w:tc>
      </w:tr>
      <w:tr w:rsidR="00716720">
        <w:trPr>
          <w:cantSplit/>
          <w:jc w:val="center"/>
        </w:trPr>
        <w:tc>
          <w:tcPr>
            <w:tcW w:w="3456" w:type="dxa"/>
          </w:tcPr>
          <w:p w:rsidR="00716720" w:rsidRDefault="00E574BF">
            <w:pPr>
              <w:spacing w:after="40" w:line="240" w:lineRule="auto"/>
              <w:jc w:val="left"/>
            </w:pPr>
            <w:r>
              <w:rPr>
                <w:rFonts w:cs="Times New Roman"/>
                <w:sz w:val="19"/>
              </w:rPr>
              <w:t>coffee_600x400.png</w:t>
            </w:r>
          </w:p>
        </w:tc>
        <w:tc>
          <w:tcPr>
            <w:tcW w:w="2016" w:type="dxa"/>
          </w:tcPr>
          <w:p w:rsidR="00716720" w:rsidRDefault="00E574BF">
            <w:pPr>
              <w:spacing w:after="40" w:line="240" w:lineRule="auto"/>
              <w:jc w:val="center"/>
            </w:pPr>
            <w:r>
              <w:rPr>
                <w:rFonts w:cs="Times New Roman"/>
                <w:sz w:val="19"/>
              </w:rPr>
              <w:t>600 x 400</w:t>
            </w:r>
          </w:p>
        </w:tc>
        <w:tc>
          <w:tcPr>
            <w:tcW w:w="3744" w:type="dxa"/>
          </w:tcPr>
          <w:p w:rsidR="00716720" w:rsidRDefault="00E574BF">
            <w:pPr>
              <w:spacing w:after="40" w:line="240" w:lineRule="auto"/>
              <w:jc w:val="left"/>
            </w:pPr>
            <w:r>
              <w:rPr>
                <w:rFonts w:cs="Times New Roman"/>
                <w:sz w:val="19"/>
              </w:rPr>
              <w:t xml:space="preserve">scikit-image </w:t>
            </w:r>
            <w:r>
              <w:rPr>
                <w:rFonts w:ascii="Consolas" w:eastAsia="Consolas" w:hAnsi="Consolas" w:cs="Consolas"/>
                <w:sz w:val="16"/>
              </w:rPr>
              <w:t>coffee()</w:t>
            </w:r>
            <w:r>
              <w:rPr>
                <w:rFonts w:cs="Times New Roman"/>
                <w:sz w:val="19"/>
              </w:rPr>
              <w:t>, CC0</w:t>
            </w:r>
          </w:p>
        </w:tc>
      </w:tr>
      <w:tr w:rsidR="00716720">
        <w:trPr>
          <w:cantSplit/>
          <w:jc w:val="center"/>
        </w:trPr>
        <w:tc>
          <w:tcPr>
            <w:tcW w:w="3456" w:type="dxa"/>
          </w:tcPr>
          <w:p w:rsidR="00716720" w:rsidRDefault="00E574BF">
            <w:pPr>
              <w:spacing w:after="40" w:line="240" w:lineRule="auto"/>
              <w:jc w:val="left"/>
            </w:pPr>
            <w:r>
              <w:rPr>
                <w:rFonts w:cs="Times New Roman"/>
                <w:sz w:val="19"/>
              </w:rPr>
              <w:t>coffee_small_200x200.png</w:t>
            </w:r>
          </w:p>
        </w:tc>
        <w:tc>
          <w:tcPr>
            <w:tcW w:w="2016" w:type="dxa"/>
          </w:tcPr>
          <w:p w:rsidR="00716720" w:rsidRDefault="00E574BF">
            <w:pPr>
              <w:spacing w:after="40" w:line="240" w:lineRule="auto"/>
              <w:jc w:val="center"/>
            </w:pPr>
            <w:r>
              <w:rPr>
                <w:rFonts w:cs="Times New Roman"/>
                <w:sz w:val="19"/>
              </w:rPr>
              <w:t>200 x 200</w:t>
            </w:r>
          </w:p>
        </w:tc>
        <w:tc>
          <w:tcPr>
            <w:tcW w:w="3744" w:type="dxa"/>
          </w:tcPr>
          <w:p w:rsidR="00716720" w:rsidRDefault="00E574BF">
            <w:pPr>
              <w:spacing w:after="40" w:line="240" w:lineRule="auto"/>
              <w:jc w:val="left"/>
            </w:pPr>
            <w:r>
              <w:rPr>
                <w:rFonts w:cs="Times New Roman"/>
                <w:sz w:val="19"/>
              </w:rPr>
              <w:t xml:space="preserve">crop and resize of </w:t>
            </w:r>
            <w:r>
              <w:rPr>
                <w:rFonts w:ascii="Consolas" w:eastAsia="Consolas" w:hAnsi="Consolas" w:cs="Consolas"/>
                <w:sz w:val="16"/>
              </w:rPr>
              <w:t>coffee()</w:t>
            </w:r>
            <w:r>
              <w:rPr>
                <w:rFonts w:cs="Times New Roman"/>
                <w:sz w:val="19"/>
              </w:rPr>
              <w:t>, CC0</w:t>
            </w:r>
          </w:p>
        </w:tc>
      </w:tr>
      <w:tr w:rsidR="00716720">
        <w:trPr>
          <w:cantSplit/>
          <w:jc w:val="center"/>
        </w:trPr>
        <w:tc>
          <w:tcPr>
            <w:tcW w:w="3456" w:type="dxa"/>
          </w:tcPr>
          <w:p w:rsidR="00716720" w:rsidRDefault="00E574BF">
            <w:pPr>
              <w:spacing w:after="40" w:line="240" w:lineRule="auto"/>
              <w:jc w:val="left"/>
            </w:pPr>
            <w:r>
              <w:rPr>
                <w:rFonts w:cs="Times New Roman"/>
                <w:sz w:val="19"/>
              </w:rPr>
              <w:t>generated_landscape_1280x720.png</w:t>
            </w:r>
          </w:p>
        </w:tc>
        <w:tc>
          <w:tcPr>
            <w:tcW w:w="2016" w:type="dxa"/>
          </w:tcPr>
          <w:p w:rsidR="00716720" w:rsidRDefault="00E574BF">
            <w:pPr>
              <w:spacing w:after="40" w:line="240" w:lineRule="auto"/>
              <w:jc w:val="center"/>
            </w:pPr>
            <w:r>
              <w:rPr>
                <w:rFonts w:cs="Times New Roman"/>
                <w:sz w:val="19"/>
              </w:rPr>
              <w:t>1280 x 720</w:t>
            </w:r>
          </w:p>
        </w:tc>
        <w:tc>
          <w:tcPr>
            <w:tcW w:w="3744" w:type="dxa"/>
          </w:tcPr>
          <w:p w:rsidR="00716720" w:rsidRDefault="00E574BF">
            <w:pPr>
              <w:spacing w:after="40" w:line="240" w:lineRule="auto"/>
              <w:jc w:val="left"/>
            </w:pPr>
            <w:r>
              <w:rPr>
                <w:rFonts w:cs="Times New Roman"/>
                <w:sz w:val="19"/>
              </w:rPr>
              <w:t>procedural, seed 11, generated for this project</w:t>
            </w:r>
          </w:p>
        </w:tc>
      </w:tr>
      <w:tr w:rsidR="00716720">
        <w:trPr>
          <w:cantSplit/>
          <w:jc w:val="center"/>
        </w:trPr>
        <w:tc>
          <w:tcPr>
            <w:tcW w:w="3456" w:type="dxa"/>
          </w:tcPr>
          <w:p w:rsidR="00716720" w:rsidRDefault="00E574BF">
            <w:pPr>
              <w:spacing w:after="40" w:line="240" w:lineRule="auto"/>
              <w:jc w:val="left"/>
            </w:pPr>
            <w:r>
              <w:rPr>
                <w:rFonts w:cs="Times New Roman"/>
                <w:sz w:val="19"/>
              </w:rPr>
              <w:t>rocket_640x427.png</w:t>
            </w:r>
          </w:p>
        </w:tc>
        <w:tc>
          <w:tcPr>
            <w:tcW w:w="2016" w:type="dxa"/>
          </w:tcPr>
          <w:p w:rsidR="00716720" w:rsidRDefault="00E574BF">
            <w:pPr>
              <w:spacing w:after="40" w:line="240" w:lineRule="auto"/>
              <w:jc w:val="center"/>
            </w:pPr>
            <w:r>
              <w:rPr>
                <w:rFonts w:cs="Times New Roman"/>
                <w:sz w:val="19"/>
              </w:rPr>
              <w:t>640 x 427</w:t>
            </w:r>
          </w:p>
        </w:tc>
        <w:tc>
          <w:tcPr>
            <w:tcW w:w="3744" w:type="dxa"/>
          </w:tcPr>
          <w:p w:rsidR="00716720" w:rsidRDefault="00E574BF">
            <w:pPr>
              <w:spacing w:after="40" w:line="240" w:lineRule="auto"/>
              <w:jc w:val="left"/>
            </w:pPr>
            <w:r>
              <w:rPr>
                <w:rFonts w:cs="Times New Roman"/>
                <w:sz w:val="19"/>
              </w:rPr>
              <w:t xml:space="preserve">scikit-image </w:t>
            </w:r>
            <w:r>
              <w:rPr>
                <w:rFonts w:ascii="Consolas" w:eastAsia="Consolas" w:hAnsi="Consolas" w:cs="Consolas"/>
                <w:sz w:val="16"/>
              </w:rPr>
              <w:t>rocket()</w:t>
            </w:r>
            <w:r>
              <w:rPr>
                <w:rFonts w:cs="Times New Roman"/>
                <w:sz w:val="19"/>
              </w:rPr>
              <w:t>, public domain</w:t>
            </w:r>
          </w:p>
        </w:tc>
      </w:tr>
      <w:tr w:rsidR="00716720">
        <w:trPr>
          <w:cantSplit/>
          <w:jc w:val="center"/>
        </w:trPr>
        <w:tc>
          <w:tcPr>
            <w:tcW w:w="3456" w:type="dxa"/>
          </w:tcPr>
          <w:p w:rsidR="00716720" w:rsidRDefault="00E574BF">
            <w:pPr>
              <w:spacing w:after="40" w:line="240" w:lineRule="auto"/>
              <w:jc w:val="left"/>
            </w:pPr>
            <w:r>
              <w:rPr>
                <w:rFonts w:cs="Times New Roman"/>
                <w:sz w:val="19"/>
              </w:rPr>
              <w:t>accounts.csv, confidential_memo.pdf, meeting_notes.txt, settings.json</w:t>
            </w:r>
          </w:p>
        </w:tc>
        <w:tc>
          <w:tcPr>
            <w:tcW w:w="2016" w:type="dxa"/>
          </w:tcPr>
          <w:p w:rsidR="00716720" w:rsidRDefault="00E574BF">
            <w:pPr>
              <w:spacing w:after="40" w:line="240" w:lineRule="auto"/>
              <w:jc w:val="center"/>
            </w:pPr>
            <w:r>
              <w:rPr>
                <w:rFonts w:cs="Times New Roman"/>
                <w:sz w:val="19"/>
              </w:rPr>
              <w:t>2,774 B, 21,517 B, 169 B, 99 B</w:t>
            </w:r>
          </w:p>
        </w:tc>
        <w:tc>
          <w:tcPr>
            <w:tcW w:w="3744" w:type="dxa"/>
          </w:tcPr>
          <w:p w:rsidR="00716720" w:rsidRDefault="00E574BF">
            <w:pPr>
              <w:spacing w:after="40" w:line="240" w:lineRule="auto"/>
              <w:jc w:val="left"/>
            </w:pPr>
            <w:r>
              <w:rPr>
                <w:rFonts w:cs="Times New Roman"/>
                <w:sz w:val="19"/>
              </w:rPr>
              <w:t>synthetic, generated for this project</w:t>
            </w:r>
          </w:p>
        </w:tc>
      </w:tr>
    </w:tbl>
    <w:p w:rsidR="00716720" w:rsidRDefault="00716720">
      <w:pPr>
        <w:spacing w:line="192" w:lineRule="auto"/>
      </w:pPr>
    </w:p>
    <w:p w:rsidR="00716720" w:rsidRDefault="00E574BF">
      <w:r>
        <w:rPr>
          <w:rFonts w:cs="Times New Roman"/>
        </w:rPr>
        <w:t>Evaluation grid: the six covers crossed with payloads of 1, 4, 16, 64 and 128 KiB (30 combinations), each measured three times with an RSA-3072 key; 22 combinations fit and 8 are blocked by the capacity check. Additional experiments (fill-ratio, key-size,</w:t>
      </w:r>
      <w:r>
        <w:rPr>
          <w:rFonts w:cs="Times New Roman"/>
        </w:rPr>
        <w:t xml:space="preserve"> steganalysis, tamper and extra-attack studies) are described where they are reported.</w:t>
      </w:r>
    </w:p>
    <w:p w:rsidR="00716720" w:rsidRDefault="00E574BF">
      <w:pPr>
        <w:pStyle w:val="Heading2"/>
      </w:pPr>
      <w:r>
        <w:t>1.2 Output screens</w:t>
      </w:r>
    </w:p>
    <w:p w:rsidR="00716720" w:rsidRDefault="00E574BF">
      <w:r>
        <w:rPr>
          <w:rFonts w:cs="Times New Roman"/>
        </w:rPr>
        <w:t>The screens below were captured in one working session on a fresh database, driving the real interface: two RSA-3072 keypairs were generated, a partne</w:t>
      </w:r>
      <w:r>
        <w:rPr>
          <w:rFonts w:cs="Times New Roman"/>
        </w:rPr>
        <w:t>r's public key was imported, five files were sent, one was received, and the robustness test and benchmark were run. Nothing on screen is a mock-up; the numbers in the captions are the numbers the screens show.</w:t>
      </w:r>
    </w:p>
    <w:p w:rsidR="00716720" w:rsidRDefault="00E574BF">
      <w:pPr>
        <w:pStyle w:val="Heading2"/>
      </w:pPr>
      <w:r>
        <w:lastRenderedPageBreak/>
        <w:t>1.3 Keys</w:t>
      </w:r>
    </w:p>
    <w:p w:rsidR="00716720" w:rsidRDefault="00E574BF">
      <w:pPr>
        <w:keepNext/>
        <w:spacing w:after="80" w:line="240" w:lineRule="auto"/>
        <w:jc w:val="center"/>
      </w:pPr>
      <w:r>
        <w:rPr>
          <w:noProof/>
        </w:rPr>
        <w:drawing>
          <wp:inline distT="0" distB="0" distL="0" distR="0">
            <wp:extent cx="493776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eys.png"/>
                    <pic:cNvPicPr/>
                  </pic:nvPicPr>
                  <pic:blipFill>
                    <a:blip r:embed="rId8"/>
                    <a:stretch>
                      <a:fillRect/>
                    </a:stretch>
                  </pic:blipFill>
                  <pic:spPr>
                    <a:xfrm>
                      <a:off x="0" y="0"/>
                      <a:ext cx="4937760" cy="3086100"/>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w:t>
      </w:r>
      <w:r>
        <w:rPr>
          <w:rFonts w:cs="Times New Roman"/>
        </w:rPr>
        <w:t xml:space="preserve"> Output screen: Keys. Two generated RSA-3072 keypairs (Receiver key, Spare key) and one imported public-only RSA-2048 partner key, each with its fingerprint and download actions.</w:t>
      </w:r>
    </w:p>
    <w:p w:rsidR="00716720" w:rsidRDefault="00E574BF">
      <w:r>
        <w:rPr>
          <w:rFonts w:cs="Times New Roman"/>
        </w:rPr>
        <w:t>The Keys screen holds the cryptographic identities. A keypair can send and re</w:t>
      </w:r>
      <w:r>
        <w:rPr>
          <w:rFonts w:cs="Times New Roman"/>
        </w:rPr>
        <w:t>ceive; a public-only entry can only be sent to. The fingerprint is the first 12 bytes of the SHA-256 of the public key, so two people can compare keys by eye. Private keys never appear in the list; they are exported only on request, and each export is writ</w:t>
      </w:r>
      <w:r>
        <w:rPr>
          <w:rFonts w:cs="Times New Roman"/>
        </w:rPr>
        <w:t>ten to the log.</w:t>
      </w:r>
    </w:p>
    <w:p w:rsidR="00716720" w:rsidRDefault="00E574BF">
      <w:pPr>
        <w:pStyle w:val="Heading2"/>
      </w:pPr>
      <w:r>
        <w:lastRenderedPageBreak/>
        <w:t>1.4 Send</w:t>
      </w:r>
    </w:p>
    <w:p w:rsidR="00716720" w:rsidRDefault="00E574BF">
      <w:pPr>
        <w:keepNext/>
        <w:spacing w:after="80" w:line="240" w:lineRule="auto"/>
        <w:jc w:val="center"/>
      </w:pPr>
      <w:r>
        <w:rPr>
          <w:noProof/>
        </w:rPr>
        <w:drawing>
          <wp:inline distT="0" distB="0" distL="0" distR="0">
            <wp:extent cx="493776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nd_form.png"/>
                    <pic:cNvPicPr/>
                  </pic:nvPicPr>
                  <pic:blipFill>
                    <a:blip r:embed="rId9"/>
                    <a:stretch>
                      <a:fillRect/>
                    </a:stretch>
                  </pic:blipFill>
                  <pic:spPr>
                    <a:xfrm>
                      <a:off x="0" y="0"/>
                      <a:ext cx="4937760" cy="3086100"/>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Output screen: Send, before the run. Receiver key, </w:t>
      </w:r>
      <w:r>
        <w:rPr>
          <w:rFonts w:ascii="Consolas" w:eastAsia="Consolas" w:hAnsi="Consolas" w:cs="Consolas"/>
          <w:sz w:val="19"/>
        </w:rPr>
        <w:t>confidential_memo.pdf</w:t>
      </w:r>
      <w:r>
        <w:rPr>
          <w:rFonts w:cs="Times New Roman"/>
        </w:rPr>
        <w:t xml:space="preserve"> (21.0 KiB) and the astronaut cover (holds 96.0 KiB) are selected; the capacity estimate is shown before anything is sent.</w:t>
      </w:r>
    </w:p>
    <w:p w:rsidR="00716720" w:rsidRDefault="00E574BF">
      <w:pPr>
        <w:keepNext/>
        <w:spacing w:after="80" w:line="240" w:lineRule="auto"/>
        <w:jc w:val="center"/>
      </w:pPr>
      <w:r>
        <w:rPr>
          <w:noProof/>
        </w:rPr>
        <w:drawing>
          <wp:inline distT="0" distB="0" distL="0" distR="0">
            <wp:extent cx="493776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nd_result.png"/>
                    <pic:cNvPicPr/>
                  </pic:nvPicPr>
                  <pic:blipFill>
                    <a:blip r:embed="rId10"/>
                    <a:stretch>
                      <a:fillRect/>
                    </a:stretch>
                  </pic:blipFill>
                  <pic:spPr>
                    <a:xfrm>
                      <a:off x="0" y="0"/>
                      <a:ext cx="4937760" cy="3086100"/>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Output screen: Send result. The stego PNG with PSNR 57.642 dB, SSIM 0.9991, 22.445 % of the cover used (0.67331 bits per pixel), the SHA-256 of the file and the per-stage timings.</w:t>
      </w:r>
    </w:p>
    <w:p w:rsidR="00716720" w:rsidRDefault="00E574BF">
      <w:r>
        <w:rPr>
          <w:rFonts w:cs="Times New Roman"/>
        </w:rPr>
        <w:t xml:space="preserve">The 21,517-byte memo grows to a </w:t>
      </w:r>
      <w:r>
        <w:rPr>
          <w:rFonts w:cs="Times New Roman"/>
        </w:rPr>
        <w:t xml:space="preserve">22,063-byte bundle (546 bytes of overhead with RSA-3072, of which 384 are the wrapped key) and occupies 22.445 % of the astronaut image. The picture shown is the stego image and is indistinguishable by eye from the cover. </w:t>
      </w:r>
      <w:r>
        <w:rPr>
          <w:rFonts w:cs="Times New Roman"/>
        </w:rPr>
        <w:lastRenderedPageBreak/>
        <w:t>Largest change to any colour value</w:t>
      </w:r>
      <w:r>
        <w:rPr>
          <w:rFonts w:cs="Times New Roman"/>
        </w:rPr>
        <w:t xml:space="preserve"> is 1 out of 255; the SHA-256 shown is the fingerprint the receiver must reproduce.</w:t>
      </w:r>
    </w:p>
    <w:p w:rsidR="00716720" w:rsidRDefault="00E574BF">
      <w:pPr>
        <w:pStyle w:val="Heading2"/>
      </w:pPr>
      <w:r>
        <w:t>1.5 Analysis</w:t>
      </w:r>
    </w:p>
    <w:p w:rsidR="00716720" w:rsidRDefault="00E574BF">
      <w:pPr>
        <w:keepNext/>
        <w:spacing w:after="80" w:line="240" w:lineRule="auto"/>
        <w:jc w:val="center"/>
      </w:pPr>
      <w:r>
        <w:rPr>
          <w:noProof/>
        </w:rPr>
        <w:drawing>
          <wp:inline distT="0" distB="0" distL="0" distR="0">
            <wp:extent cx="493776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nalysis.png"/>
                    <pic:cNvPicPr/>
                  </pic:nvPicPr>
                  <pic:blipFill>
                    <a:blip r:embed="rId11"/>
                    <a:stretch>
                      <a:fillRect/>
                    </a:stretch>
                  </pic:blipFill>
                  <pic:spPr>
                    <a:xfrm>
                      <a:off x="0" y="0"/>
                      <a:ext cx="4937760" cy="3086100"/>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Output screen: Analysis. PSNR 57.642 dB, SSIM 0.999054, MSE 0.111911, largest change 1 / 255, 11.1911 % of values changed </w:t>
      </w:r>
      <w:r>
        <w:rPr>
          <w:rFonts w:cs="Times New Roman"/>
        </w:rPr>
        <w:t>(88,010 of 786,432), cover and stego side by side.</w:t>
      </w:r>
    </w:p>
    <w:tbl>
      <w:tblPr>
        <w:tblW w:w="0" w:type="auto"/>
        <w:jc w:val="center"/>
        <w:tblLook w:val="04A0" w:firstRow="1" w:lastRow="0" w:firstColumn="1" w:lastColumn="0" w:noHBand="0" w:noVBand="1"/>
      </w:tblPr>
      <w:tblGrid>
        <w:gridCol w:w="4441"/>
        <w:gridCol w:w="4441"/>
      </w:tblGrid>
      <w:tr w:rsidR="00716720">
        <w:trPr>
          <w:cantSplit/>
          <w:jc w:val="center"/>
        </w:trPr>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nalysis_histograms.png"/>
                          <pic:cNvPicPr/>
                        </pic:nvPicPr>
                        <pic:blipFill>
                          <a:blip r:embed="rId12"/>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Output screen: Analysis, histograms of cover and stego per colour channel.</w:t>
            </w:r>
          </w:p>
        </w:tc>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nalysis_bitplanes.png"/>
                          <pic:cNvPicPr/>
                        </pic:nvPicPr>
                        <pic:blipFill>
                          <a:blip r:embed="rId13"/>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Output screen: Analysis, bit planes 0, 1 and 7 of the re</w:t>
            </w:r>
            <w:r>
              <w:rPr>
                <w:rFonts w:cs="Times New Roman"/>
              </w:rPr>
              <w:t>d channel, cover and stego.</w:t>
            </w:r>
          </w:p>
        </w:tc>
      </w:tr>
    </w:tbl>
    <w:p w:rsidR="00716720" w:rsidRDefault="00716720">
      <w:pPr>
        <w:spacing w:after="80" w:line="192" w:lineRule="auto"/>
      </w:pPr>
    </w:p>
    <w:p w:rsidR="00716720" w:rsidRDefault="00E574BF">
      <w:r>
        <w:rPr>
          <w:rFonts w:cs="Times New Roman"/>
        </w:rPr>
        <w:t xml:space="preserve">The histograms overlay almost exactly: replacing the least significant bit moves a count only between two neighbouring values. The bit-plane view shows where the change lives: plane 7 (the picture) is identical, while plane 0 </w:t>
      </w:r>
      <w:r>
        <w:rPr>
          <w:rFonts w:cs="Times New Roman"/>
        </w:rPr>
        <w:t>carries noise-like data in the rows used by the bundle. Only the first 22 % of the rows are touched, which is also why the analysis in Section 8.8 can find them.</w:t>
      </w:r>
    </w:p>
    <w:p w:rsidR="00716720" w:rsidRDefault="00E574BF">
      <w:pPr>
        <w:pStyle w:val="Heading2"/>
      </w:pPr>
      <w:r>
        <w:lastRenderedPageBreak/>
        <w:t>1.6 Receive</w:t>
      </w:r>
    </w:p>
    <w:p w:rsidR="00716720" w:rsidRDefault="00E574BF">
      <w:pPr>
        <w:keepNext/>
        <w:spacing w:after="80" w:line="240" w:lineRule="auto"/>
        <w:jc w:val="center"/>
      </w:pPr>
      <w:r>
        <w:rPr>
          <w:noProof/>
        </w:rPr>
        <w:drawing>
          <wp:inline distT="0" distB="0" distL="0" distR="0">
            <wp:extent cx="493776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ceive_result.png"/>
                    <pic:cNvPicPr/>
                  </pic:nvPicPr>
                  <pic:blipFill>
                    <a:blip r:embed="rId14"/>
                    <a:stretch>
                      <a:fillRect/>
                    </a:stretch>
                  </pic:blipFill>
                  <pic:spPr>
                    <a:xfrm>
                      <a:off x="0" y="0"/>
                      <a:ext cx="4937760" cy="3086100"/>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Output screen: Receive. The file is restored </w:t>
      </w:r>
      <w:r>
        <w:rPr>
          <w:rFonts w:cs="Times New Roman"/>
        </w:rPr>
        <w:t>byte for byte, the AES-GCM tag is verified, and the SHA-256 recorded at send time equals the SHA-256 of the restored file.</w:t>
      </w:r>
    </w:p>
    <w:p w:rsidR="00716720" w:rsidRDefault="00E574BF">
      <w:r>
        <w:rPr>
          <w:rFonts w:cs="Times New Roman"/>
        </w:rPr>
        <w:t>Receiving the same image with the Receiver key extracts the bundle in 0.60 ms and decrypts it in 288.9 ms on that run (the machine wa</w:t>
      </w:r>
      <w:r>
        <w:rPr>
          <w:rFonts w:cs="Times New Roman"/>
        </w:rPr>
        <w:t xml:space="preserve">s busy with the browser and the screen capture; the evaluation median is 86 ms). The two hashes are identical, so the file is the one that was sent. The download button returns </w:t>
      </w:r>
      <w:r>
        <w:rPr>
          <w:rFonts w:ascii="Consolas" w:eastAsia="Consolas" w:hAnsi="Consolas" w:cs="Consolas"/>
          <w:sz w:val="21"/>
        </w:rPr>
        <w:t>confidential_memo.pdf</w:t>
      </w:r>
      <w:r>
        <w:rPr>
          <w:rFonts w:cs="Times New Roman"/>
        </w:rPr>
        <w:t xml:space="preserve"> unchanged.</w:t>
      </w:r>
    </w:p>
    <w:p w:rsidR="00716720" w:rsidRDefault="00E574BF">
      <w:pPr>
        <w:pStyle w:val="Heading2"/>
      </w:pPr>
      <w:r>
        <w:t>1.7 Robustness and benchmark</w:t>
      </w:r>
    </w:p>
    <w:tbl>
      <w:tblPr>
        <w:tblW w:w="0" w:type="auto"/>
        <w:jc w:val="center"/>
        <w:tblLook w:val="04A0" w:firstRow="1" w:lastRow="0" w:firstColumn="1" w:lastColumn="0" w:noHBand="0" w:noVBand="1"/>
      </w:tblPr>
      <w:tblGrid>
        <w:gridCol w:w="4441"/>
        <w:gridCol w:w="4441"/>
      </w:tblGrid>
      <w:tr w:rsidR="00716720">
        <w:trPr>
          <w:cantSplit/>
          <w:jc w:val="center"/>
        </w:trPr>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obustness_results.png"/>
                          <pic:cNvPicPr/>
                        </pic:nvPicPr>
                        <pic:blipFill>
                          <a:blip r:embed="rId15"/>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Output screen: Robustness, the nine attacks with their verdict and LSB error rate.</w:t>
            </w:r>
          </w:p>
        </w:tc>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obustness_detail.png"/>
                          <pic:cNvPicPr/>
                        </pic:nvPicPr>
                        <pic:blipFill>
                          <a:blip r:embed="rId16"/>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Output screen: Robustness, LSB error-rate chart and the plain-language verdict.</w:t>
            </w:r>
          </w:p>
        </w:tc>
      </w:tr>
    </w:tbl>
    <w:p w:rsidR="00716720" w:rsidRDefault="00716720">
      <w:pPr>
        <w:spacing w:after="80" w:line="192" w:lineRule="auto"/>
      </w:pPr>
    </w:p>
    <w:p w:rsidR="00716720" w:rsidRDefault="00E574BF">
      <w:r>
        <w:rPr>
          <w:rFonts w:cs="Times New Roman"/>
        </w:rPr>
        <w:t>Of the nine attacks only t</w:t>
      </w:r>
      <w:r>
        <w:rPr>
          <w:rFonts w:cs="Times New Roman"/>
        </w:rPr>
        <w:t xml:space="preserve">wo let the payload through: the lossless PNG re-save (error rate 0.0 %) and the bottom crop of 10 % (0.0 %, because the bundle lies in the top rows). JPEG at quality 95, 75 and 50, Gaussian noise of sigma 1 and 3, resizing to 90 % and the </w:t>
      </w:r>
      <w:r>
        <w:rPr>
          <w:rFonts w:cs="Times New Roman"/>
        </w:rPr>
        <w:lastRenderedPageBreak/>
        <w:t>left crop all lea</w:t>
      </w:r>
      <w:r>
        <w:rPr>
          <w:rFonts w:cs="Times New Roman"/>
        </w:rPr>
        <w:t>ve about half of the least significant bits wrong (49.4-50.0 % in the screen) and the payload is lost. The page states the consequence in words: send and store the stego image as a PNG and avoid applications that re-encode pictures.</w:t>
      </w:r>
    </w:p>
    <w:tbl>
      <w:tblPr>
        <w:tblW w:w="0" w:type="auto"/>
        <w:jc w:val="center"/>
        <w:tblLook w:val="04A0" w:firstRow="1" w:lastRow="0" w:firstColumn="1" w:lastColumn="0" w:noHBand="0" w:noVBand="1"/>
      </w:tblPr>
      <w:tblGrid>
        <w:gridCol w:w="4441"/>
        <w:gridCol w:w="4441"/>
      </w:tblGrid>
      <w:tr w:rsidR="00716720">
        <w:trPr>
          <w:cantSplit/>
          <w:jc w:val="center"/>
        </w:trPr>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apacity_table.png"/>
                          <pic:cNvPicPr/>
                        </pic:nvPicPr>
                        <pic:blipFill>
                          <a:blip r:embed="rId17"/>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w:instrText>
            </w:r>
            <w:r>
              <w:rPr>
                <w:rFonts w:cs="Times New Roman"/>
              </w:rPr>
              <w:instrText xml:space="preserve"> ARABIC </w:instrText>
            </w:r>
            <w:r>
              <w:rPr>
                <w:rFonts w:cs="Times New Roman"/>
              </w:rPr>
              <w:fldChar w:fldCharType="separate"/>
            </w:r>
            <w:r>
              <w:rPr>
                <w:rFonts w:cs="Times New Roman"/>
                <w:noProof/>
              </w:rPr>
              <w:t>10</w:t>
            </w:r>
            <w:r>
              <w:rPr>
                <w:rFonts w:cs="Times New Roman"/>
              </w:rPr>
              <w:fldChar w:fldCharType="end"/>
            </w:r>
            <w:r>
              <w:rPr>
                <w:rFonts w:cs="Times New Roman"/>
              </w:rPr>
              <w:t>: Output screen: capacity per cover, 14.6 KiB (200 x 200) to 337.5 KiB (1280 x 720), 3.0 bits per pixel.</w:t>
            </w:r>
          </w:p>
        </w:tc>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benchmark.png"/>
                          <pic:cNvPicPr/>
                        </pic:nvPicPr>
                        <pic:blipFill>
                          <a:blip r:embed="rId18"/>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Output screen: speed and quality benchmark rows (RSA-2048), including a row blocked by the capacity </w:t>
            </w:r>
            <w:r>
              <w:rPr>
                <w:rFonts w:cs="Times New Roman"/>
              </w:rPr>
              <w:t>check.</w:t>
            </w:r>
          </w:p>
        </w:tc>
      </w:tr>
    </w:tbl>
    <w:p w:rsidR="00716720" w:rsidRDefault="00716720">
      <w:pPr>
        <w:spacing w:after="80" w:line="192" w:lineRule="auto"/>
      </w:pPr>
    </w:p>
    <w:p w:rsidR="00716720" w:rsidRDefault="00E574BF">
      <w:r>
        <w:rPr>
          <w:rFonts w:cs="Times New Roman"/>
        </w:rPr>
        <w:t xml:space="preserve">The capacity table is a direct consequence of the formula (width x height x 3 - 32) / 8. The benchmark runs the full encrypt, embed, extract and decrypt cycle on every cover at 1, 16 and 64 KiB; a combination that does not fit is shown as blocked </w:t>
      </w:r>
      <w:r>
        <w:rPr>
          <w:rFonts w:cs="Times New Roman"/>
        </w:rPr>
        <w:t>instead of failing, for example 64 KiB into the 451 x 300 cat image.</w:t>
      </w:r>
    </w:p>
    <w:p w:rsidR="00716720" w:rsidRDefault="00E574BF">
      <w:pPr>
        <w:pStyle w:val="Heading2"/>
      </w:pPr>
      <w:r>
        <w:t>1.8 Operation log</w:t>
      </w:r>
    </w:p>
    <w:tbl>
      <w:tblPr>
        <w:tblW w:w="0" w:type="auto"/>
        <w:jc w:val="center"/>
        <w:tblLook w:val="04A0" w:firstRow="1" w:lastRow="0" w:firstColumn="1" w:lastColumn="0" w:noHBand="0" w:noVBand="1"/>
      </w:tblPr>
      <w:tblGrid>
        <w:gridCol w:w="4441"/>
        <w:gridCol w:w="4441"/>
      </w:tblGrid>
      <w:tr w:rsidR="00716720">
        <w:trPr>
          <w:cantSplit/>
          <w:jc w:val="center"/>
        </w:trPr>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og.png"/>
                          <pic:cNvPicPr/>
                        </pic:nvPicPr>
                        <pic:blipFill>
                          <a:blip r:embed="rId19"/>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Output screen: operation log of the session (login, key generate and import, sends, receives, robustness, benchmark; failed operati</w:t>
            </w:r>
            <w:r>
              <w:rPr>
                <w:rFonts w:cs="Times New Roman"/>
              </w:rPr>
              <w:t>ons in red).</w:t>
            </w:r>
          </w:p>
        </w:tc>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og_detail.png"/>
                          <pic:cNvPicPr/>
                        </pic:nvPicPr>
                        <pic:blipFill>
                          <a:blip r:embed="rId20"/>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Output screen: log detail of one send, with sizes, timings, quality and key fingerprint but no key material.</w:t>
            </w:r>
          </w:p>
        </w:tc>
      </w:tr>
    </w:tbl>
    <w:p w:rsidR="00716720" w:rsidRDefault="00716720">
      <w:pPr>
        <w:spacing w:after="80" w:line="192" w:lineRule="auto"/>
      </w:pPr>
    </w:p>
    <w:p w:rsidR="00716720" w:rsidRDefault="00E574BF">
      <w:r>
        <w:rPr>
          <w:rFonts w:cs="Times New Roman"/>
        </w:rPr>
        <w:t xml:space="preserve">The log lists thirteen operations for the session, including the failed send (capacity) and </w:t>
      </w:r>
      <w:r>
        <w:rPr>
          <w:rFonts w:cs="Times New Roman"/>
        </w:rPr>
        <w:t>the failed receive (wrong key), each with a plain-language reason. Expanding an entry shows the stored JSON: file name, sizes, hash, capacity, timings and quality. The test suite checks that no private key, PEM text or file content ever reaches this log.</w:t>
      </w:r>
    </w:p>
    <w:p w:rsidR="00716720" w:rsidRDefault="00E574BF">
      <w:pPr>
        <w:pStyle w:val="Heading2"/>
      </w:pPr>
      <w:r>
        <w:lastRenderedPageBreak/>
        <w:t>1</w:t>
      </w:r>
      <w:r>
        <w:t>.9 Core evaluation: imperceptibility, capacity and speed</w:t>
      </w:r>
    </w:p>
    <w:p w:rsidR="00716720" w:rsidRDefault="00E574BF">
      <w:r>
        <w:rPr>
          <w:rFonts w:cs="Times New Roman"/>
        </w:rPr>
        <w:t>The core evaluation (</w:t>
      </w:r>
      <w:r>
        <w:rPr>
          <w:rFonts w:ascii="Consolas" w:eastAsia="Consolas" w:hAnsi="Consolas" w:cs="Consolas"/>
          <w:sz w:val="21"/>
        </w:rPr>
        <w:t>ml/eval.py</w:t>
      </w:r>
      <w:r>
        <w:rPr>
          <w:rFonts w:cs="Times New Roman"/>
        </w:rPr>
        <w:t xml:space="preserve">) hides random-length files in the six covers with an RSA-3072 key. Of the 30 combinations, </w:t>
      </w:r>
      <w:r>
        <w:rPr>
          <w:rFonts w:cs="Times New Roman"/>
          <w:b/>
        </w:rPr>
        <w:t>22</w:t>
      </w:r>
      <w:r>
        <w:rPr>
          <w:rFonts w:cs="Times New Roman"/>
        </w:rPr>
        <w:t xml:space="preserve"> fit and </w:t>
      </w:r>
      <w:r>
        <w:rPr>
          <w:rFonts w:cs="Times New Roman"/>
          <w:b/>
        </w:rPr>
        <w:t>8</w:t>
      </w:r>
      <w:r>
        <w:rPr>
          <w:rFonts w:cs="Times New Roman"/>
        </w:rPr>
        <w:t xml:space="preserve"> are refused by the capacity check, which is the intended behavi</w:t>
      </w:r>
      <w:r>
        <w:rPr>
          <w:rFonts w:cs="Times New Roman"/>
        </w:rPr>
        <w:t xml:space="preserve">our. All 22 round trips restored the file byte for byte. PSNR was never below </w:t>
      </w:r>
      <w:r>
        <w:rPr>
          <w:rFonts w:cs="Times New Roman"/>
          <w:b/>
        </w:rPr>
        <w:t>52.479 dB</w:t>
      </w:r>
      <w:r>
        <w:rPr>
          <w:rFonts w:cs="Times New Roman"/>
        </w:rPr>
        <w:t xml:space="preserve"> (mean 61.731 dB) and SSIM never below </w:t>
      </w:r>
      <w:r>
        <w:rPr>
          <w:rFonts w:cs="Times New Roman"/>
          <w:b/>
        </w:rPr>
        <w:t>0.995806</w:t>
      </w:r>
      <w:r>
        <w:rPr>
          <w:rFonts w:cs="Times New Roman"/>
        </w:rPr>
        <w:t xml:space="preserve"> (mean 0.999039). The median times were 0.15 ms to encrypt and wrap, 0.25 ms to embed, 0.05 ms to extract and 86.37 ms to </w:t>
      </w:r>
      <w:r>
        <w:rPr>
          <w:rFonts w:cs="Times New Roman"/>
        </w:rPr>
        <w:t>unwrap and decrypt.</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Capacity of each cover (1 bit per colour value, 32-bit length header)</w:t>
      </w:r>
    </w:p>
    <w:tbl>
      <w:tblPr>
        <w:tblStyle w:val="TableGrid"/>
        <w:tblW w:w="0" w:type="auto"/>
        <w:jc w:val="center"/>
        <w:tblLook w:val="04A0" w:firstRow="1" w:lastRow="0" w:firstColumn="1" w:lastColumn="0" w:noHBand="0" w:noVBand="1"/>
      </w:tblPr>
      <w:tblGrid>
        <w:gridCol w:w="2864"/>
        <w:gridCol w:w="1247"/>
        <w:gridCol w:w="1130"/>
        <w:gridCol w:w="1264"/>
        <w:gridCol w:w="1260"/>
        <w:gridCol w:w="1117"/>
      </w:tblGrid>
      <w:tr w:rsidR="00716720">
        <w:trPr>
          <w:cantSplit/>
          <w:tblHeader/>
          <w:jc w:val="center"/>
        </w:trPr>
        <w:tc>
          <w:tcPr>
            <w:tcW w:w="2880" w:type="dxa"/>
            <w:shd w:val="clear" w:color="auto" w:fill="1B2A41"/>
          </w:tcPr>
          <w:p w:rsidR="00716720" w:rsidRDefault="00E574BF">
            <w:pPr>
              <w:spacing w:after="40" w:line="240" w:lineRule="auto"/>
              <w:jc w:val="center"/>
            </w:pPr>
            <w:r>
              <w:rPr>
                <w:rFonts w:cs="Times New Roman"/>
                <w:b/>
                <w:color w:val="FFFFFF"/>
                <w:sz w:val="19"/>
              </w:rPr>
              <w:t>Cover</w:t>
            </w:r>
          </w:p>
        </w:tc>
        <w:tc>
          <w:tcPr>
            <w:tcW w:w="1296" w:type="dxa"/>
            <w:shd w:val="clear" w:color="auto" w:fill="1B2A41"/>
          </w:tcPr>
          <w:p w:rsidR="00716720" w:rsidRDefault="00E574BF">
            <w:pPr>
              <w:spacing w:after="40" w:line="240" w:lineRule="auto"/>
              <w:jc w:val="center"/>
            </w:pPr>
            <w:r>
              <w:rPr>
                <w:rFonts w:cs="Times New Roman"/>
                <w:b/>
                <w:color w:val="FFFFFF"/>
                <w:sz w:val="19"/>
              </w:rPr>
              <w:t>Size (px)</w:t>
            </w:r>
          </w:p>
        </w:tc>
        <w:tc>
          <w:tcPr>
            <w:tcW w:w="1152" w:type="dxa"/>
            <w:shd w:val="clear" w:color="auto" w:fill="1B2A41"/>
          </w:tcPr>
          <w:p w:rsidR="00716720" w:rsidRDefault="00E574BF">
            <w:pPr>
              <w:spacing w:after="40" w:line="240" w:lineRule="auto"/>
              <w:jc w:val="center"/>
            </w:pPr>
            <w:r>
              <w:rPr>
                <w:rFonts w:cs="Times New Roman"/>
                <w:b/>
                <w:color w:val="FFFFFF"/>
                <w:sz w:val="19"/>
              </w:rPr>
              <w:t>Pixels</w:t>
            </w:r>
          </w:p>
        </w:tc>
        <w:tc>
          <w:tcPr>
            <w:tcW w:w="1296" w:type="dxa"/>
            <w:shd w:val="clear" w:color="auto" w:fill="1B2A41"/>
          </w:tcPr>
          <w:p w:rsidR="00716720" w:rsidRDefault="00E574BF">
            <w:pPr>
              <w:spacing w:after="40" w:line="240" w:lineRule="auto"/>
              <w:jc w:val="center"/>
            </w:pPr>
            <w:r>
              <w:rPr>
                <w:rFonts w:cs="Times New Roman"/>
                <w:b/>
                <w:color w:val="FFFFFF"/>
                <w:sz w:val="19"/>
              </w:rPr>
              <w:t>Max bundle (B)</w:t>
            </w:r>
          </w:p>
        </w:tc>
        <w:tc>
          <w:tcPr>
            <w:tcW w:w="1296" w:type="dxa"/>
            <w:shd w:val="clear" w:color="auto" w:fill="1B2A41"/>
          </w:tcPr>
          <w:p w:rsidR="00716720" w:rsidRDefault="00E574BF">
            <w:pPr>
              <w:spacing w:after="40" w:line="240" w:lineRule="auto"/>
              <w:jc w:val="center"/>
            </w:pPr>
            <w:r>
              <w:rPr>
                <w:rFonts w:cs="Times New Roman"/>
                <w:b/>
                <w:color w:val="FFFFFF"/>
                <w:sz w:val="19"/>
              </w:rPr>
              <w:t>Max bundle (KiB)</w:t>
            </w:r>
          </w:p>
        </w:tc>
        <w:tc>
          <w:tcPr>
            <w:tcW w:w="1152" w:type="dxa"/>
            <w:shd w:val="clear" w:color="auto" w:fill="1B2A41"/>
          </w:tcPr>
          <w:p w:rsidR="00716720" w:rsidRDefault="00E574BF">
            <w:pPr>
              <w:spacing w:after="40" w:line="240" w:lineRule="auto"/>
              <w:jc w:val="center"/>
            </w:pPr>
            <w:r>
              <w:rPr>
                <w:rFonts w:cs="Times New Roman"/>
                <w:b/>
                <w:color w:val="FFFFFF"/>
                <w:sz w:val="19"/>
              </w:rPr>
              <w:t>Bits per pixel</w:t>
            </w:r>
          </w:p>
        </w:tc>
      </w:tr>
      <w:tr w:rsidR="00716720">
        <w:trPr>
          <w:cantSplit/>
          <w:jc w:val="center"/>
        </w:trPr>
        <w:tc>
          <w:tcPr>
            <w:tcW w:w="2880" w:type="dxa"/>
          </w:tcPr>
          <w:p w:rsidR="00716720" w:rsidRDefault="00E574BF">
            <w:pPr>
              <w:spacing w:after="40" w:line="240" w:lineRule="auto"/>
              <w:jc w:val="left"/>
            </w:pPr>
            <w:r>
              <w:rPr>
                <w:rFonts w:cs="Times New Roman"/>
                <w:sz w:val="19"/>
              </w:rPr>
              <w:t>astronaut_512x512</w:t>
            </w:r>
          </w:p>
        </w:tc>
        <w:tc>
          <w:tcPr>
            <w:tcW w:w="1296" w:type="dxa"/>
          </w:tcPr>
          <w:p w:rsidR="00716720" w:rsidRDefault="00E574BF">
            <w:pPr>
              <w:spacing w:after="40" w:line="240" w:lineRule="auto"/>
              <w:jc w:val="center"/>
            </w:pPr>
            <w:r>
              <w:rPr>
                <w:rFonts w:cs="Times New Roman"/>
                <w:sz w:val="19"/>
              </w:rPr>
              <w:t>512 x 512</w:t>
            </w:r>
          </w:p>
        </w:tc>
        <w:tc>
          <w:tcPr>
            <w:tcW w:w="1152" w:type="dxa"/>
          </w:tcPr>
          <w:p w:rsidR="00716720" w:rsidRDefault="00E574BF">
            <w:pPr>
              <w:spacing w:after="40" w:line="240" w:lineRule="auto"/>
              <w:jc w:val="right"/>
            </w:pPr>
            <w:r>
              <w:rPr>
                <w:rFonts w:cs="Times New Roman"/>
                <w:sz w:val="19"/>
              </w:rPr>
              <w:t>262,144</w:t>
            </w:r>
          </w:p>
        </w:tc>
        <w:tc>
          <w:tcPr>
            <w:tcW w:w="1296" w:type="dxa"/>
          </w:tcPr>
          <w:p w:rsidR="00716720" w:rsidRDefault="00E574BF">
            <w:pPr>
              <w:spacing w:after="40" w:line="240" w:lineRule="auto"/>
              <w:jc w:val="right"/>
            </w:pPr>
            <w:r>
              <w:rPr>
                <w:rFonts w:cs="Times New Roman"/>
                <w:sz w:val="19"/>
              </w:rPr>
              <w:t>98,300</w:t>
            </w:r>
          </w:p>
        </w:tc>
        <w:tc>
          <w:tcPr>
            <w:tcW w:w="1296" w:type="dxa"/>
          </w:tcPr>
          <w:p w:rsidR="00716720" w:rsidRDefault="00E574BF">
            <w:pPr>
              <w:spacing w:after="40" w:line="240" w:lineRule="auto"/>
              <w:jc w:val="right"/>
            </w:pPr>
            <w:r>
              <w:rPr>
                <w:rFonts w:cs="Times New Roman"/>
                <w:sz w:val="19"/>
              </w:rPr>
              <w:t>96.0</w:t>
            </w:r>
          </w:p>
        </w:tc>
        <w:tc>
          <w:tcPr>
            <w:tcW w:w="1152" w:type="dxa"/>
          </w:tcPr>
          <w:p w:rsidR="00716720" w:rsidRDefault="00E574BF">
            <w:pPr>
              <w:spacing w:after="40" w:line="240" w:lineRule="auto"/>
              <w:jc w:val="center"/>
            </w:pPr>
            <w:r>
              <w:rPr>
                <w:rFonts w:cs="Times New Roman"/>
                <w:sz w:val="19"/>
              </w:rPr>
              <w:t>3.0</w:t>
            </w:r>
          </w:p>
        </w:tc>
      </w:tr>
      <w:tr w:rsidR="00716720">
        <w:trPr>
          <w:cantSplit/>
          <w:jc w:val="center"/>
        </w:trPr>
        <w:tc>
          <w:tcPr>
            <w:tcW w:w="2880" w:type="dxa"/>
          </w:tcPr>
          <w:p w:rsidR="00716720" w:rsidRDefault="00E574BF">
            <w:pPr>
              <w:spacing w:after="40" w:line="240" w:lineRule="auto"/>
              <w:jc w:val="left"/>
            </w:pPr>
            <w:r>
              <w:rPr>
                <w:rFonts w:cs="Times New Roman"/>
                <w:sz w:val="19"/>
              </w:rPr>
              <w:t>cat_451x300</w:t>
            </w:r>
          </w:p>
        </w:tc>
        <w:tc>
          <w:tcPr>
            <w:tcW w:w="1296" w:type="dxa"/>
          </w:tcPr>
          <w:p w:rsidR="00716720" w:rsidRDefault="00E574BF">
            <w:pPr>
              <w:spacing w:after="40" w:line="240" w:lineRule="auto"/>
              <w:jc w:val="center"/>
            </w:pPr>
            <w:r>
              <w:rPr>
                <w:rFonts w:cs="Times New Roman"/>
                <w:sz w:val="19"/>
              </w:rPr>
              <w:t>451 x 300</w:t>
            </w:r>
          </w:p>
        </w:tc>
        <w:tc>
          <w:tcPr>
            <w:tcW w:w="1152" w:type="dxa"/>
          </w:tcPr>
          <w:p w:rsidR="00716720" w:rsidRDefault="00E574BF">
            <w:pPr>
              <w:spacing w:after="40" w:line="240" w:lineRule="auto"/>
              <w:jc w:val="right"/>
            </w:pPr>
            <w:r>
              <w:rPr>
                <w:rFonts w:cs="Times New Roman"/>
                <w:sz w:val="19"/>
              </w:rPr>
              <w:t>135,300</w:t>
            </w:r>
          </w:p>
        </w:tc>
        <w:tc>
          <w:tcPr>
            <w:tcW w:w="1296" w:type="dxa"/>
          </w:tcPr>
          <w:p w:rsidR="00716720" w:rsidRDefault="00E574BF">
            <w:pPr>
              <w:spacing w:after="40" w:line="240" w:lineRule="auto"/>
              <w:jc w:val="right"/>
            </w:pPr>
            <w:r>
              <w:rPr>
                <w:rFonts w:cs="Times New Roman"/>
                <w:sz w:val="19"/>
              </w:rPr>
              <w:t>50,733</w:t>
            </w:r>
          </w:p>
        </w:tc>
        <w:tc>
          <w:tcPr>
            <w:tcW w:w="1296" w:type="dxa"/>
          </w:tcPr>
          <w:p w:rsidR="00716720" w:rsidRDefault="00E574BF">
            <w:pPr>
              <w:spacing w:after="40" w:line="240" w:lineRule="auto"/>
              <w:jc w:val="right"/>
            </w:pPr>
            <w:r>
              <w:rPr>
                <w:rFonts w:cs="Times New Roman"/>
                <w:sz w:val="19"/>
              </w:rPr>
              <w:t>49.5</w:t>
            </w:r>
          </w:p>
        </w:tc>
        <w:tc>
          <w:tcPr>
            <w:tcW w:w="1152" w:type="dxa"/>
          </w:tcPr>
          <w:p w:rsidR="00716720" w:rsidRDefault="00E574BF">
            <w:pPr>
              <w:spacing w:after="40" w:line="240" w:lineRule="auto"/>
              <w:jc w:val="center"/>
            </w:pPr>
            <w:r>
              <w:rPr>
                <w:rFonts w:cs="Times New Roman"/>
                <w:sz w:val="19"/>
              </w:rPr>
              <w:t>3.0</w:t>
            </w:r>
          </w:p>
        </w:tc>
      </w:tr>
      <w:tr w:rsidR="00716720">
        <w:trPr>
          <w:cantSplit/>
          <w:jc w:val="center"/>
        </w:trPr>
        <w:tc>
          <w:tcPr>
            <w:tcW w:w="2880" w:type="dxa"/>
          </w:tcPr>
          <w:p w:rsidR="00716720" w:rsidRDefault="00E574BF">
            <w:pPr>
              <w:spacing w:after="40" w:line="240" w:lineRule="auto"/>
              <w:jc w:val="left"/>
            </w:pPr>
            <w:r>
              <w:rPr>
                <w:rFonts w:cs="Times New Roman"/>
                <w:sz w:val="19"/>
              </w:rPr>
              <w:t>coffee_600x400</w:t>
            </w:r>
          </w:p>
        </w:tc>
        <w:tc>
          <w:tcPr>
            <w:tcW w:w="1296" w:type="dxa"/>
          </w:tcPr>
          <w:p w:rsidR="00716720" w:rsidRDefault="00E574BF">
            <w:pPr>
              <w:spacing w:after="40" w:line="240" w:lineRule="auto"/>
              <w:jc w:val="center"/>
            </w:pPr>
            <w:r>
              <w:rPr>
                <w:rFonts w:cs="Times New Roman"/>
                <w:sz w:val="19"/>
              </w:rPr>
              <w:t>600 x 400</w:t>
            </w:r>
          </w:p>
        </w:tc>
        <w:tc>
          <w:tcPr>
            <w:tcW w:w="1152" w:type="dxa"/>
          </w:tcPr>
          <w:p w:rsidR="00716720" w:rsidRDefault="00E574BF">
            <w:pPr>
              <w:spacing w:after="40" w:line="240" w:lineRule="auto"/>
              <w:jc w:val="right"/>
            </w:pPr>
            <w:r>
              <w:rPr>
                <w:rFonts w:cs="Times New Roman"/>
                <w:sz w:val="19"/>
              </w:rPr>
              <w:t>240,000</w:t>
            </w:r>
          </w:p>
        </w:tc>
        <w:tc>
          <w:tcPr>
            <w:tcW w:w="1296" w:type="dxa"/>
          </w:tcPr>
          <w:p w:rsidR="00716720" w:rsidRDefault="00E574BF">
            <w:pPr>
              <w:spacing w:after="40" w:line="240" w:lineRule="auto"/>
              <w:jc w:val="right"/>
            </w:pPr>
            <w:r>
              <w:rPr>
                <w:rFonts w:cs="Times New Roman"/>
                <w:sz w:val="19"/>
              </w:rPr>
              <w:t>89,996</w:t>
            </w:r>
          </w:p>
        </w:tc>
        <w:tc>
          <w:tcPr>
            <w:tcW w:w="1296" w:type="dxa"/>
          </w:tcPr>
          <w:p w:rsidR="00716720" w:rsidRDefault="00E574BF">
            <w:pPr>
              <w:spacing w:after="40" w:line="240" w:lineRule="auto"/>
              <w:jc w:val="right"/>
            </w:pPr>
            <w:r>
              <w:rPr>
                <w:rFonts w:cs="Times New Roman"/>
                <w:sz w:val="19"/>
              </w:rPr>
              <w:t>87.9</w:t>
            </w:r>
          </w:p>
        </w:tc>
        <w:tc>
          <w:tcPr>
            <w:tcW w:w="1152" w:type="dxa"/>
          </w:tcPr>
          <w:p w:rsidR="00716720" w:rsidRDefault="00E574BF">
            <w:pPr>
              <w:spacing w:after="40" w:line="240" w:lineRule="auto"/>
              <w:jc w:val="center"/>
            </w:pPr>
            <w:r>
              <w:rPr>
                <w:rFonts w:cs="Times New Roman"/>
                <w:sz w:val="19"/>
              </w:rPr>
              <w:t>3.0</w:t>
            </w:r>
          </w:p>
        </w:tc>
      </w:tr>
      <w:tr w:rsidR="00716720">
        <w:trPr>
          <w:cantSplit/>
          <w:jc w:val="center"/>
        </w:trPr>
        <w:tc>
          <w:tcPr>
            <w:tcW w:w="2880" w:type="dxa"/>
          </w:tcPr>
          <w:p w:rsidR="00716720" w:rsidRDefault="00E574BF">
            <w:pPr>
              <w:spacing w:after="40" w:line="240" w:lineRule="auto"/>
              <w:jc w:val="left"/>
            </w:pPr>
            <w:r>
              <w:rPr>
                <w:rFonts w:cs="Times New Roman"/>
                <w:sz w:val="19"/>
              </w:rPr>
              <w:t>coffee_small_200x200</w:t>
            </w:r>
          </w:p>
        </w:tc>
        <w:tc>
          <w:tcPr>
            <w:tcW w:w="1296" w:type="dxa"/>
          </w:tcPr>
          <w:p w:rsidR="00716720" w:rsidRDefault="00E574BF">
            <w:pPr>
              <w:spacing w:after="40" w:line="240" w:lineRule="auto"/>
              <w:jc w:val="center"/>
            </w:pPr>
            <w:r>
              <w:rPr>
                <w:rFonts w:cs="Times New Roman"/>
                <w:sz w:val="19"/>
              </w:rPr>
              <w:t>200 x 200</w:t>
            </w:r>
          </w:p>
        </w:tc>
        <w:tc>
          <w:tcPr>
            <w:tcW w:w="1152" w:type="dxa"/>
          </w:tcPr>
          <w:p w:rsidR="00716720" w:rsidRDefault="00E574BF">
            <w:pPr>
              <w:spacing w:after="40" w:line="240" w:lineRule="auto"/>
              <w:jc w:val="right"/>
            </w:pPr>
            <w:r>
              <w:rPr>
                <w:rFonts w:cs="Times New Roman"/>
                <w:sz w:val="19"/>
              </w:rPr>
              <w:t>40,000</w:t>
            </w:r>
          </w:p>
        </w:tc>
        <w:tc>
          <w:tcPr>
            <w:tcW w:w="1296" w:type="dxa"/>
          </w:tcPr>
          <w:p w:rsidR="00716720" w:rsidRDefault="00E574BF">
            <w:pPr>
              <w:spacing w:after="40" w:line="240" w:lineRule="auto"/>
              <w:jc w:val="right"/>
            </w:pPr>
            <w:r>
              <w:rPr>
                <w:rFonts w:cs="Times New Roman"/>
                <w:sz w:val="19"/>
              </w:rPr>
              <w:t>14,996</w:t>
            </w:r>
          </w:p>
        </w:tc>
        <w:tc>
          <w:tcPr>
            <w:tcW w:w="1296" w:type="dxa"/>
          </w:tcPr>
          <w:p w:rsidR="00716720" w:rsidRDefault="00E574BF">
            <w:pPr>
              <w:spacing w:after="40" w:line="240" w:lineRule="auto"/>
              <w:jc w:val="right"/>
            </w:pPr>
            <w:r>
              <w:rPr>
                <w:rFonts w:cs="Times New Roman"/>
                <w:sz w:val="19"/>
              </w:rPr>
              <w:t>14.6</w:t>
            </w:r>
          </w:p>
        </w:tc>
        <w:tc>
          <w:tcPr>
            <w:tcW w:w="1152" w:type="dxa"/>
          </w:tcPr>
          <w:p w:rsidR="00716720" w:rsidRDefault="00E574BF">
            <w:pPr>
              <w:spacing w:after="40" w:line="240" w:lineRule="auto"/>
              <w:jc w:val="center"/>
            </w:pPr>
            <w:r>
              <w:rPr>
                <w:rFonts w:cs="Times New Roman"/>
                <w:sz w:val="19"/>
              </w:rPr>
              <w:t>2.999</w:t>
            </w:r>
          </w:p>
        </w:tc>
      </w:tr>
      <w:tr w:rsidR="00716720">
        <w:trPr>
          <w:cantSplit/>
          <w:jc w:val="center"/>
        </w:trPr>
        <w:tc>
          <w:tcPr>
            <w:tcW w:w="2880" w:type="dxa"/>
          </w:tcPr>
          <w:p w:rsidR="00716720" w:rsidRDefault="00E574BF">
            <w:pPr>
              <w:spacing w:after="40" w:line="240" w:lineRule="auto"/>
              <w:jc w:val="left"/>
            </w:pPr>
            <w:r>
              <w:rPr>
                <w:rFonts w:cs="Times New Roman"/>
                <w:sz w:val="19"/>
              </w:rPr>
              <w:t>generated_landscape_1280x720</w:t>
            </w:r>
          </w:p>
        </w:tc>
        <w:tc>
          <w:tcPr>
            <w:tcW w:w="1296" w:type="dxa"/>
          </w:tcPr>
          <w:p w:rsidR="00716720" w:rsidRDefault="00E574BF">
            <w:pPr>
              <w:spacing w:after="40" w:line="240" w:lineRule="auto"/>
              <w:jc w:val="center"/>
            </w:pPr>
            <w:r>
              <w:rPr>
                <w:rFonts w:cs="Times New Roman"/>
                <w:sz w:val="19"/>
              </w:rPr>
              <w:t>1280 x 720</w:t>
            </w:r>
          </w:p>
        </w:tc>
        <w:tc>
          <w:tcPr>
            <w:tcW w:w="1152" w:type="dxa"/>
          </w:tcPr>
          <w:p w:rsidR="00716720" w:rsidRDefault="00E574BF">
            <w:pPr>
              <w:spacing w:after="40" w:line="240" w:lineRule="auto"/>
              <w:jc w:val="right"/>
            </w:pPr>
            <w:r>
              <w:rPr>
                <w:rFonts w:cs="Times New Roman"/>
                <w:sz w:val="19"/>
              </w:rPr>
              <w:t>921,600</w:t>
            </w:r>
          </w:p>
        </w:tc>
        <w:tc>
          <w:tcPr>
            <w:tcW w:w="1296" w:type="dxa"/>
          </w:tcPr>
          <w:p w:rsidR="00716720" w:rsidRDefault="00E574BF">
            <w:pPr>
              <w:spacing w:after="40" w:line="240" w:lineRule="auto"/>
              <w:jc w:val="right"/>
            </w:pPr>
            <w:r>
              <w:rPr>
                <w:rFonts w:cs="Times New Roman"/>
                <w:sz w:val="19"/>
              </w:rPr>
              <w:t>345,596</w:t>
            </w:r>
          </w:p>
        </w:tc>
        <w:tc>
          <w:tcPr>
            <w:tcW w:w="1296" w:type="dxa"/>
          </w:tcPr>
          <w:p w:rsidR="00716720" w:rsidRDefault="00E574BF">
            <w:pPr>
              <w:spacing w:after="40" w:line="240" w:lineRule="auto"/>
              <w:jc w:val="right"/>
            </w:pPr>
            <w:r>
              <w:rPr>
                <w:rFonts w:cs="Times New Roman"/>
                <w:sz w:val="19"/>
              </w:rPr>
              <w:t>337.5</w:t>
            </w:r>
          </w:p>
        </w:tc>
        <w:tc>
          <w:tcPr>
            <w:tcW w:w="1152" w:type="dxa"/>
          </w:tcPr>
          <w:p w:rsidR="00716720" w:rsidRDefault="00E574BF">
            <w:pPr>
              <w:spacing w:after="40" w:line="240" w:lineRule="auto"/>
              <w:jc w:val="center"/>
            </w:pPr>
            <w:r>
              <w:rPr>
                <w:rFonts w:cs="Times New Roman"/>
                <w:sz w:val="19"/>
              </w:rPr>
              <w:t>3.0</w:t>
            </w:r>
          </w:p>
        </w:tc>
      </w:tr>
      <w:tr w:rsidR="00716720">
        <w:trPr>
          <w:cantSplit/>
          <w:jc w:val="center"/>
        </w:trPr>
        <w:tc>
          <w:tcPr>
            <w:tcW w:w="2880" w:type="dxa"/>
          </w:tcPr>
          <w:p w:rsidR="00716720" w:rsidRDefault="00E574BF">
            <w:pPr>
              <w:spacing w:after="40" w:line="240" w:lineRule="auto"/>
              <w:jc w:val="left"/>
            </w:pPr>
            <w:r>
              <w:rPr>
                <w:rFonts w:cs="Times New Roman"/>
                <w:sz w:val="19"/>
              </w:rPr>
              <w:t>rocket_640x427</w:t>
            </w:r>
          </w:p>
        </w:tc>
        <w:tc>
          <w:tcPr>
            <w:tcW w:w="1296" w:type="dxa"/>
          </w:tcPr>
          <w:p w:rsidR="00716720" w:rsidRDefault="00E574BF">
            <w:pPr>
              <w:spacing w:after="40" w:line="240" w:lineRule="auto"/>
              <w:jc w:val="center"/>
            </w:pPr>
            <w:r>
              <w:rPr>
                <w:rFonts w:cs="Times New Roman"/>
                <w:sz w:val="19"/>
              </w:rPr>
              <w:t>640 x 427</w:t>
            </w:r>
          </w:p>
        </w:tc>
        <w:tc>
          <w:tcPr>
            <w:tcW w:w="1152" w:type="dxa"/>
          </w:tcPr>
          <w:p w:rsidR="00716720" w:rsidRDefault="00E574BF">
            <w:pPr>
              <w:spacing w:after="40" w:line="240" w:lineRule="auto"/>
              <w:jc w:val="right"/>
            </w:pPr>
            <w:r>
              <w:rPr>
                <w:rFonts w:cs="Times New Roman"/>
                <w:sz w:val="19"/>
              </w:rPr>
              <w:t>273,280</w:t>
            </w:r>
          </w:p>
        </w:tc>
        <w:tc>
          <w:tcPr>
            <w:tcW w:w="1296" w:type="dxa"/>
          </w:tcPr>
          <w:p w:rsidR="00716720" w:rsidRDefault="00E574BF">
            <w:pPr>
              <w:spacing w:after="40" w:line="240" w:lineRule="auto"/>
              <w:jc w:val="right"/>
            </w:pPr>
            <w:r>
              <w:rPr>
                <w:rFonts w:cs="Times New Roman"/>
                <w:sz w:val="19"/>
              </w:rPr>
              <w:t>102,476</w:t>
            </w:r>
          </w:p>
        </w:tc>
        <w:tc>
          <w:tcPr>
            <w:tcW w:w="1296" w:type="dxa"/>
          </w:tcPr>
          <w:p w:rsidR="00716720" w:rsidRDefault="00E574BF">
            <w:pPr>
              <w:spacing w:after="40" w:line="240" w:lineRule="auto"/>
              <w:jc w:val="right"/>
            </w:pPr>
            <w:r>
              <w:rPr>
                <w:rFonts w:cs="Times New Roman"/>
                <w:sz w:val="19"/>
              </w:rPr>
              <w:t>100.1</w:t>
            </w:r>
          </w:p>
        </w:tc>
        <w:tc>
          <w:tcPr>
            <w:tcW w:w="1152" w:type="dxa"/>
          </w:tcPr>
          <w:p w:rsidR="00716720" w:rsidRDefault="00E574BF">
            <w:pPr>
              <w:spacing w:after="40" w:line="240" w:lineRule="auto"/>
              <w:jc w:val="center"/>
            </w:pPr>
            <w:r>
              <w:rPr>
                <w:rFonts w:cs="Times New Roman"/>
                <w:sz w:val="19"/>
              </w:rPr>
              <w:t>3.0</w:t>
            </w:r>
          </w:p>
        </w:tc>
      </w:tr>
    </w:tbl>
    <w:p w:rsidR="00716720" w:rsidRDefault="00716720">
      <w:pPr>
        <w:spacing w:line="192" w:lineRule="auto"/>
      </w:pP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Quality and speed of the 22 runs that fit (RSA-3072, median of 3 repeats)</w:t>
      </w:r>
    </w:p>
    <w:tbl>
      <w:tblPr>
        <w:tblStyle w:val="TableGrid"/>
        <w:tblW w:w="0" w:type="auto"/>
        <w:jc w:val="center"/>
        <w:tblLook w:val="04A0" w:firstRow="1" w:lastRow="0" w:firstColumn="1" w:lastColumn="0" w:noHBand="0" w:noVBand="1"/>
      </w:tblPr>
      <w:tblGrid>
        <w:gridCol w:w="2397"/>
        <w:gridCol w:w="979"/>
        <w:gridCol w:w="715"/>
        <w:gridCol w:w="900"/>
        <w:gridCol w:w="986"/>
        <w:gridCol w:w="703"/>
        <w:gridCol w:w="784"/>
        <w:gridCol w:w="703"/>
        <w:gridCol w:w="715"/>
      </w:tblGrid>
      <w:tr w:rsidR="00716720">
        <w:trPr>
          <w:cantSplit/>
          <w:tblHeader/>
          <w:jc w:val="center"/>
        </w:trPr>
        <w:tc>
          <w:tcPr>
            <w:tcW w:w="2232" w:type="dxa"/>
            <w:shd w:val="clear" w:color="auto" w:fill="1B2A41"/>
          </w:tcPr>
          <w:p w:rsidR="00716720" w:rsidRDefault="00E574BF">
            <w:pPr>
              <w:spacing w:after="40" w:line="240" w:lineRule="auto"/>
              <w:jc w:val="center"/>
            </w:pPr>
            <w:r>
              <w:rPr>
                <w:rFonts w:cs="Times New Roman"/>
                <w:b/>
                <w:color w:val="FFFFFF"/>
                <w:sz w:val="17"/>
              </w:rPr>
              <w:t>Cover</w:t>
            </w:r>
          </w:p>
        </w:tc>
        <w:tc>
          <w:tcPr>
            <w:tcW w:w="1008" w:type="dxa"/>
            <w:shd w:val="clear" w:color="auto" w:fill="1B2A41"/>
          </w:tcPr>
          <w:p w:rsidR="00716720" w:rsidRDefault="00E574BF">
            <w:pPr>
              <w:spacing w:after="40" w:line="240" w:lineRule="auto"/>
              <w:jc w:val="center"/>
            </w:pPr>
            <w:r>
              <w:rPr>
                <w:rFonts w:cs="Times New Roman"/>
                <w:b/>
                <w:color w:val="FFFFFF"/>
                <w:sz w:val="17"/>
              </w:rPr>
              <w:t>Payload (B)</w:t>
            </w:r>
          </w:p>
        </w:tc>
        <w:tc>
          <w:tcPr>
            <w:tcW w:w="720" w:type="dxa"/>
            <w:shd w:val="clear" w:color="auto" w:fill="1B2A41"/>
          </w:tcPr>
          <w:p w:rsidR="00716720" w:rsidRDefault="00E574BF">
            <w:pPr>
              <w:spacing w:after="40" w:line="240" w:lineRule="auto"/>
              <w:jc w:val="center"/>
            </w:pPr>
            <w:r>
              <w:rPr>
                <w:rFonts w:cs="Times New Roman"/>
                <w:b/>
                <w:color w:val="FFFFFF"/>
                <w:sz w:val="17"/>
              </w:rPr>
              <w:t>Used %</w:t>
            </w:r>
          </w:p>
        </w:tc>
        <w:tc>
          <w:tcPr>
            <w:tcW w:w="936" w:type="dxa"/>
            <w:shd w:val="clear" w:color="auto" w:fill="1B2A41"/>
          </w:tcPr>
          <w:p w:rsidR="00716720" w:rsidRDefault="00E574BF">
            <w:pPr>
              <w:spacing w:after="40" w:line="240" w:lineRule="auto"/>
              <w:jc w:val="center"/>
            </w:pPr>
            <w:r>
              <w:rPr>
                <w:rFonts w:cs="Times New Roman"/>
                <w:b/>
                <w:color w:val="FFFFFF"/>
                <w:sz w:val="17"/>
              </w:rPr>
              <w:t>PSNR (dB)</w:t>
            </w:r>
          </w:p>
        </w:tc>
        <w:tc>
          <w:tcPr>
            <w:tcW w:w="1008" w:type="dxa"/>
            <w:shd w:val="clear" w:color="auto" w:fill="1B2A41"/>
          </w:tcPr>
          <w:p w:rsidR="00716720" w:rsidRDefault="00E574BF">
            <w:pPr>
              <w:spacing w:after="40" w:line="240" w:lineRule="auto"/>
              <w:jc w:val="center"/>
            </w:pPr>
            <w:r>
              <w:rPr>
                <w:rFonts w:cs="Times New Roman"/>
                <w:b/>
                <w:color w:val="FFFFFF"/>
                <w:sz w:val="17"/>
              </w:rPr>
              <w:t>SSIM</w:t>
            </w:r>
          </w:p>
        </w:tc>
        <w:tc>
          <w:tcPr>
            <w:tcW w:w="720" w:type="dxa"/>
            <w:shd w:val="clear" w:color="auto" w:fill="1B2A41"/>
          </w:tcPr>
          <w:p w:rsidR="00716720" w:rsidRDefault="00E574BF">
            <w:pPr>
              <w:spacing w:after="40" w:line="240" w:lineRule="auto"/>
              <w:jc w:val="center"/>
            </w:pPr>
            <w:r>
              <w:rPr>
                <w:rFonts w:cs="Times New Roman"/>
                <w:b/>
                <w:color w:val="FFFFFF"/>
                <w:sz w:val="17"/>
              </w:rPr>
              <w:t>Enc (ms)</w:t>
            </w:r>
          </w:p>
        </w:tc>
        <w:tc>
          <w:tcPr>
            <w:tcW w:w="792" w:type="dxa"/>
            <w:shd w:val="clear" w:color="auto" w:fill="1B2A41"/>
          </w:tcPr>
          <w:p w:rsidR="00716720" w:rsidRDefault="00E574BF">
            <w:pPr>
              <w:spacing w:after="40" w:line="240" w:lineRule="auto"/>
              <w:jc w:val="center"/>
            </w:pPr>
            <w:r>
              <w:rPr>
                <w:rFonts w:cs="Times New Roman"/>
                <w:b/>
                <w:color w:val="FFFFFF"/>
                <w:sz w:val="17"/>
              </w:rPr>
              <w:t>Embed (ms)</w:t>
            </w:r>
          </w:p>
        </w:tc>
        <w:tc>
          <w:tcPr>
            <w:tcW w:w="720" w:type="dxa"/>
            <w:shd w:val="clear" w:color="auto" w:fill="1B2A41"/>
          </w:tcPr>
          <w:p w:rsidR="00716720" w:rsidRDefault="00E574BF">
            <w:pPr>
              <w:spacing w:after="40" w:line="240" w:lineRule="auto"/>
              <w:jc w:val="center"/>
            </w:pPr>
            <w:r>
              <w:rPr>
                <w:rFonts w:cs="Times New Roman"/>
                <w:b/>
                <w:color w:val="FFFFFF"/>
                <w:sz w:val="17"/>
              </w:rPr>
              <w:t>Extr (ms)</w:t>
            </w:r>
          </w:p>
        </w:tc>
        <w:tc>
          <w:tcPr>
            <w:tcW w:w="720" w:type="dxa"/>
            <w:shd w:val="clear" w:color="auto" w:fill="1B2A41"/>
          </w:tcPr>
          <w:p w:rsidR="00716720" w:rsidRDefault="00E574BF">
            <w:pPr>
              <w:spacing w:after="40" w:line="240" w:lineRule="auto"/>
              <w:jc w:val="center"/>
            </w:pPr>
            <w:r>
              <w:rPr>
                <w:rFonts w:cs="Times New Roman"/>
                <w:b/>
                <w:color w:val="FFFFFF"/>
                <w:sz w:val="17"/>
              </w:rPr>
              <w:t>Dec (ms)</w:t>
            </w:r>
          </w:p>
        </w:tc>
      </w:tr>
      <w:tr w:rsidR="00716720">
        <w:trPr>
          <w:cantSplit/>
          <w:jc w:val="center"/>
        </w:trPr>
        <w:tc>
          <w:tcPr>
            <w:tcW w:w="2232" w:type="dxa"/>
          </w:tcPr>
          <w:p w:rsidR="00716720" w:rsidRDefault="00E574BF">
            <w:pPr>
              <w:spacing w:after="40" w:line="240" w:lineRule="auto"/>
              <w:jc w:val="left"/>
            </w:pPr>
            <w:r>
              <w:rPr>
                <w:rFonts w:cs="Times New Roman"/>
                <w:sz w:val="17"/>
              </w:rPr>
              <w:t>astronaut_512x512</w:t>
            </w:r>
          </w:p>
        </w:tc>
        <w:tc>
          <w:tcPr>
            <w:tcW w:w="1008" w:type="dxa"/>
          </w:tcPr>
          <w:p w:rsidR="00716720" w:rsidRDefault="00E574BF">
            <w:pPr>
              <w:spacing w:after="40" w:line="240" w:lineRule="auto"/>
              <w:jc w:val="right"/>
            </w:pPr>
            <w:r>
              <w:rPr>
                <w:rFonts w:cs="Times New Roman"/>
                <w:sz w:val="17"/>
              </w:rPr>
              <w:t>1,024</w:t>
            </w:r>
          </w:p>
        </w:tc>
        <w:tc>
          <w:tcPr>
            <w:tcW w:w="720" w:type="dxa"/>
          </w:tcPr>
          <w:p w:rsidR="00716720" w:rsidRDefault="00E574BF">
            <w:pPr>
              <w:spacing w:after="40" w:line="240" w:lineRule="auto"/>
              <w:jc w:val="right"/>
            </w:pPr>
            <w:r>
              <w:rPr>
                <w:rFonts w:cs="Times New Roman"/>
                <w:sz w:val="17"/>
              </w:rPr>
              <w:t>1.584</w:t>
            </w:r>
          </w:p>
        </w:tc>
        <w:tc>
          <w:tcPr>
            <w:tcW w:w="936" w:type="dxa"/>
          </w:tcPr>
          <w:p w:rsidR="00716720" w:rsidRDefault="00E574BF">
            <w:pPr>
              <w:spacing w:after="40" w:line="240" w:lineRule="auto"/>
              <w:jc w:val="right"/>
            </w:pPr>
            <w:r>
              <w:rPr>
                <w:rFonts w:cs="Times New Roman"/>
                <w:sz w:val="17"/>
              </w:rPr>
              <w:t>69.171</w:t>
            </w:r>
          </w:p>
        </w:tc>
        <w:tc>
          <w:tcPr>
            <w:tcW w:w="1008" w:type="dxa"/>
          </w:tcPr>
          <w:p w:rsidR="00716720" w:rsidRDefault="00E574BF">
            <w:pPr>
              <w:spacing w:after="40" w:line="240" w:lineRule="auto"/>
              <w:jc w:val="right"/>
            </w:pPr>
            <w:r>
              <w:rPr>
                <w:rFonts w:cs="Times New Roman"/>
                <w:sz w:val="17"/>
              </w:rPr>
              <w:t>0.999941</w:t>
            </w:r>
          </w:p>
        </w:tc>
        <w:tc>
          <w:tcPr>
            <w:tcW w:w="720" w:type="dxa"/>
          </w:tcPr>
          <w:p w:rsidR="00716720" w:rsidRDefault="00E574BF">
            <w:pPr>
              <w:spacing w:after="40" w:line="240" w:lineRule="auto"/>
              <w:jc w:val="right"/>
            </w:pPr>
            <w:r>
              <w:rPr>
                <w:rFonts w:cs="Times New Roman"/>
                <w:sz w:val="17"/>
              </w:rPr>
              <w:t>0.131</w:t>
            </w:r>
          </w:p>
        </w:tc>
        <w:tc>
          <w:tcPr>
            <w:tcW w:w="792" w:type="dxa"/>
          </w:tcPr>
          <w:p w:rsidR="00716720" w:rsidRDefault="00E574BF">
            <w:pPr>
              <w:spacing w:after="40" w:line="240" w:lineRule="auto"/>
              <w:jc w:val="right"/>
            </w:pPr>
            <w:r>
              <w:rPr>
                <w:rFonts w:cs="Times New Roman"/>
                <w:sz w:val="17"/>
              </w:rPr>
              <w:t>0.115</w:t>
            </w:r>
          </w:p>
        </w:tc>
        <w:tc>
          <w:tcPr>
            <w:tcW w:w="720" w:type="dxa"/>
          </w:tcPr>
          <w:p w:rsidR="00716720" w:rsidRDefault="00E574BF">
            <w:pPr>
              <w:spacing w:after="40" w:line="240" w:lineRule="auto"/>
              <w:jc w:val="right"/>
            </w:pPr>
            <w:r>
              <w:rPr>
                <w:rFonts w:cs="Times New Roman"/>
                <w:sz w:val="17"/>
              </w:rPr>
              <w:t>0.034</w:t>
            </w:r>
          </w:p>
        </w:tc>
        <w:tc>
          <w:tcPr>
            <w:tcW w:w="720" w:type="dxa"/>
          </w:tcPr>
          <w:p w:rsidR="00716720" w:rsidRDefault="00E574BF">
            <w:pPr>
              <w:spacing w:after="40" w:line="240" w:lineRule="auto"/>
              <w:jc w:val="right"/>
            </w:pPr>
            <w:r>
              <w:rPr>
                <w:rFonts w:cs="Times New Roman"/>
                <w:sz w:val="17"/>
              </w:rPr>
              <w:t>87.481</w:t>
            </w:r>
          </w:p>
        </w:tc>
      </w:tr>
      <w:tr w:rsidR="00716720">
        <w:trPr>
          <w:cantSplit/>
          <w:jc w:val="center"/>
        </w:trPr>
        <w:tc>
          <w:tcPr>
            <w:tcW w:w="2232" w:type="dxa"/>
          </w:tcPr>
          <w:p w:rsidR="00716720" w:rsidRDefault="00E574BF">
            <w:pPr>
              <w:spacing w:after="40" w:line="240" w:lineRule="auto"/>
              <w:jc w:val="left"/>
            </w:pPr>
            <w:r>
              <w:rPr>
                <w:rFonts w:cs="Times New Roman"/>
                <w:sz w:val="17"/>
              </w:rPr>
              <w:t>astronaut_512x512</w:t>
            </w:r>
          </w:p>
        </w:tc>
        <w:tc>
          <w:tcPr>
            <w:tcW w:w="1008" w:type="dxa"/>
          </w:tcPr>
          <w:p w:rsidR="00716720" w:rsidRDefault="00E574BF">
            <w:pPr>
              <w:spacing w:after="40" w:line="240" w:lineRule="auto"/>
              <w:jc w:val="right"/>
            </w:pPr>
            <w:r>
              <w:rPr>
                <w:rFonts w:cs="Times New Roman"/>
                <w:sz w:val="17"/>
              </w:rPr>
              <w:t>4,096</w:t>
            </w:r>
          </w:p>
        </w:tc>
        <w:tc>
          <w:tcPr>
            <w:tcW w:w="720" w:type="dxa"/>
          </w:tcPr>
          <w:p w:rsidR="00716720" w:rsidRDefault="00E574BF">
            <w:pPr>
              <w:spacing w:after="40" w:line="240" w:lineRule="auto"/>
              <w:jc w:val="right"/>
            </w:pPr>
            <w:r>
              <w:rPr>
                <w:rFonts w:cs="Times New Roman"/>
                <w:sz w:val="17"/>
              </w:rPr>
              <w:t>4.709</w:t>
            </w:r>
          </w:p>
        </w:tc>
        <w:tc>
          <w:tcPr>
            <w:tcW w:w="936" w:type="dxa"/>
          </w:tcPr>
          <w:p w:rsidR="00716720" w:rsidRDefault="00E574BF">
            <w:pPr>
              <w:spacing w:after="40" w:line="240" w:lineRule="auto"/>
              <w:jc w:val="right"/>
            </w:pPr>
            <w:r>
              <w:rPr>
                <w:rFonts w:cs="Times New Roman"/>
                <w:sz w:val="17"/>
              </w:rPr>
              <w:t>64.423</w:t>
            </w:r>
          </w:p>
        </w:tc>
        <w:tc>
          <w:tcPr>
            <w:tcW w:w="1008" w:type="dxa"/>
          </w:tcPr>
          <w:p w:rsidR="00716720" w:rsidRDefault="00E574BF">
            <w:pPr>
              <w:spacing w:after="40" w:line="240" w:lineRule="auto"/>
              <w:jc w:val="right"/>
            </w:pPr>
            <w:r>
              <w:rPr>
                <w:rFonts w:cs="Times New Roman"/>
                <w:sz w:val="17"/>
              </w:rPr>
              <w:t>0.999767</w:t>
            </w:r>
          </w:p>
        </w:tc>
        <w:tc>
          <w:tcPr>
            <w:tcW w:w="720" w:type="dxa"/>
          </w:tcPr>
          <w:p w:rsidR="00716720" w:rsidRDefault="00E574BF">
            <w:pPr>
              <w:spacing w:after="40" w:line="240" w:lineRule="auto"/>
              <w:jc w:val="right"/>
            </w:pPr>
            <w:r>
              <w:rPr>
                <w:rFonts w:cs="Times New Roman"/>
                <w:sz w:val="17"/>
              </w:rPr>
              <w:t>0.19</w:t>
            </w:r>
          </w:p>
        </w:tc>
        <w:tc>
          <w:tcPr>
            <w:tcW w:w="792" w:type="dxa"/>
          </w:tcPr>
          <w:p w:rsidR="00716720" w:rsidRDefault="00E574BF">
            <w:pPr>
              <w:spacing w:after="40" w:line="240" w:lineRule="auto"/>
              <w:jc w:val="right"/>
            </w:pPr>
            <w:r>
              <w:rPr>
                <w:rFonts w:cs="Times New Roman"/>
                <w:sz w:val="17"/>
              </w:rPr>
              <w:t>0.222</w:t>
            </w:r>
          </w:p>
        </w:tc>
        <w:tc>
          <w:tcPr>
            <w:tcW w:w="720" w:type="dxa"/>
          </w:tcPr>
          <w:p w:rsidR="00716720" w:rsidRDefault="00E574BF">
            <w:pPr>
              <w:spacing w:after="40" w:line="240" w:lineRule="auto"/>
              <w:jc w:val="right"/>
            </w:pPr>
            <w:r>
              <w:rPr>
                <w:rFonts w:cs="Times New Roman"/>
                <w:sz w:val="17"/>
              </w:rPr>
              <w:t>0.047</w:t>
            </w:r>
          </w:p>
        </w:tc>
        <w:tc>
          <w:tcPr>
            <w:tcW w:w="720" w:type="dxa"/>
          </w:tcPr>
          <w:p w:rsidR="00716720" w:rsidRDefault="00E574BF">
            <w:pPr>
              <w:spacing w:after="40" w:line="240" w:lineRule="auto"/>
              <w:jc w:val="right"/>
            </w:pPr>
            <w:r>
              <w:rPr>
                <w:rFonts w:cs="Times New Roman"/>
                <w:sz w:val="17"/>
              </w:rPr>
              <w:t>86.009</w:t>
            </w:r>
          </w:p>
        </w:tc>
      </w:tr>
      <w:tr w:rsidR="00716720">
        <w:trPr>
          <w:cantSplit/>
          <w:jc w:val="center"/>
        </w:trPr>
        <w:tc>
          <w:tcPr>
            <w:tcW w:w="2232" w:type="dxa"/>
          </w:tcPr>
          <w:p w:rsidR="00716720" w:rsidRDefault="00E574BF">
            <w:pPr>
              <w:spacing w:after="40" w:line="240" w:lineRule="auto"/>
              <w:jc w:val="left"/>
            </w:pPr>
            <w:r>
              <w:rPr>
                <w:rFonts w:cs="Times New Roman"/>
                <w:sz w:val="17"/>
              </w:rPr>
              <w:t>astronaut_512x512</w:t>
            </w:r>
          </w:p>
        </w:tc>
        <w:tc>
          <w:tcPr>
            <w:tcW w:w="1008" w:type="dxa"/>
          </w:tcPr>
          <w:p w:rsidR="00716720" w:rsidRDefault="00E574BF">
            <w:pPr>
              <w:spacing w:after="40" w:line="240" w:lineRule="auto"/>
              <w:jc w:val="right"/>
            </w:pPr>
            <w:r>
              <w:rPr>
                <w:rFonts w:cs="Times New Roman"/>
                <w:sz w:val="17"/>
              </w:rPr>
              <w:t>16,384</w:t>
            </w:r>
          </w:p>
        </w:tc>
        <w:tc>
          <w:tcPr>
            <w:tcW w:w="720" w:type="dxa"/>
          </w:tcPr>
          <w:p w:rsidR="00716720" w:rsidRDefault="00E574BF">
            <w:pPr>
              <w:spacing w:after="40" w:line="240" w:lineRule="auto"/>
              <w:jc w:val="right"/>
            </w:pPr>
            <w:r>
              <w:rPr>
                <w:rFonts w:cs="Times New Roman"/>
                <w:sz w:val="17"/>
              </w:rPr>
              <w:t>17.211</w:t>
            </w:r>
          </w:p>
        </w:tc>
        <w:tc>
          <w:tcPr>
            <w:tcW w:w="936" w:type="dxa"/>
          </w:tcPr>
          <w:p w:rsidR="00716720" w:rsidRDefault="00E574BF">
            <w:pPr>
              <w:spacing w:after="40" w:line="240" w:lineRule="auto"/>
              <w:jc w:val="right"/>
            </w:pPr>
            <w:r>
              <w:rPr>
                <w:rFonts w:cs="Times New Roman"/>
                <w:sz w:val="17"/>
              </w:rPr>
              <w:t>58.754</w:t>
            </w:r>
          </w:p>
        </w:tc>
        <w:tc>
          <w:tcPr>
            <w:tcW w:w="1008" w:type="dxa"/>
          </w:tcPr>
          <w:p w:rsidR="00716720" w:rsidRDefault="00E574BF">
            <w:pPr>
              <w:spacing w:after="40" w:line="240" w:lineRule="auto"/>
              <w:jc w:val="right"/>
            </w:pPr>
            <w:r>
              <w:rPr>
                <w:rFonts w:cs="Times New Roman"/>
                <w:sz w:val="17"/>
              </w:rPr>
              <w:t>0.999256</w:t>
            </w:r>
          </w:p>
        </w:tc>
        <w:tc>
          <w:tcPr>
            <w:tcW w:w="720" w:type="dxa"/>
          </w:tcPr>
          <w:p w:rsidR="00716720" w:rsidRDefault="00E574BF">
            <w:pPr>
              <w:spacing w:after="40" w:line="240" w:lineRule="auto"/>
              <w:jc w:val="right"/>
            </w:pPr>
            <w:r>
              <w:rPr>
                <w:rFonts w:cs="Times New Roman"/>
                <w:sz w:val="17"/>
              </w:rPr>
              <w:t>0.154</w:t>
            </w:r>
          </w:p>
        </w:tc>
        <w:tc>
          <w:tcPr>
            <w:tcW w:w="792" w:type="dxa"/>
          </w:tcPr>
          <w:p w:rsidR="00716720" w:rsidRDefault="00E574BF">
            <w:pPr>
              <w:spacing w:after="40" w:line="240" w:lineRule="auto"/>
              <w:jc w:val="right"/>
            </w:pPr>
            <w:r>
              <w:rPr>
                <w:rFonts w:cs="Times New Roman"/>
                <w:sz w:val="17"/>
              </w:rPr>
              <w:t>0.183</w:t>
            </w:r>
          </w:p>
        </w:tc>
        <w:tc>
          <w:tcPr>
            <w:tcW w:w="720" w:type="dxa"/>
          </w:tcPr>
          <w:p w:rsidR="00716720" w:rsidRDefault="00E574BF">
            <w:pPr>
              <w:spacing w:after="40" w:line="240" w:lineRule="auto"/>
              <w:jc w:val="right"/>
            </w:pPr>
            <w:r>
              <w:rPr>
                <w:rFonts w:cs="Times New Roman"/>
                <w:sz w:val="17"/>
              </w:rPr>
              <w:t>0.091</w:t>
            </w:r>
          </w:p>
        </w:tc>
        <w:tc>
          <w:tcPr>
            <w:tcW w:w="720" w:type="dxa"/>
          </w:tcPr>
          <w:p w:rsidR="00716720" w:rsidRDefault="00E574BF">
            <w:pPr>
              <w:spacing w:after="40" w:line="240" w:lineRule="auto"/>
              <w:jc w:val="right"/>
            </w:pPr>
            <w:r>
              <w:rPr>
                <w:rFonts w:cs="Times New Roman"/>
                <w:sz w:val="17"/>
              </w:rPr>
              <w:t>88.198</w:t>
            </w:r>
          </w:p>
        </w:tc>
      </w:tr>
      <w:tr w:rsidR="00716720">
        <w:trPr>
          <w:cantSplit/>
          <w:jc w:val="center"/>
        </w:trPr>
        <w:tc>
          <w:tcPr>
            <w:tcW w:w="2232" w:type="dxa"/>
          </w:tcPr>
          <w:p w:rsidR="00716720" w:rsidRDefault="00E574BF">
            <w:pPr>
              <w:spacing w:after="40" w:line="240" w:lineRule="auto"/>
              <w:jc w:val="left"/>
            </w:pPr>
            <w:r>
              <w:rPr>
                <w:rFonts w:cs="Times New Roman"/>
                <w:sz w:val="17"/>
              </w:rPr>
              <w:t>astronaut_512x512</w:t>
            </w:r>
          </w:p>
        </w:tc>
        <w:tc>
          <w:tcPr>
            <w:tcW w:w="1008" w:type="dxa"/>
          </w:tcPr>
          <w:p w:rsidR="00716720" w:rsidRDefault="00E574BF">
            <w:pPr>
              <w:spacing w:after="40" w:line="240" w:lineRule="auto"/>
              <w:jc w:val="right"/>
            </w:pPr>
            <w:r>
              <w:rPr>
                <w:rFonts w:cs="Times New Roman"/>
                <w:sz w:val="17"/>
              </w:rPr>
              <w:t>65,536</w:t>
            </w:r>
          </w:p>
        </w:tc>
        <w:tc>
          <w:tcPr>
            <w:tcW w:w="720" w:type="dxa"/>
          </w:tcPr>
          <w:p w:rsidR="00716720" w:rsidRDefault="00E574BF">
            <w:pPr>
              <w:spacing w:after="40" w:line="240" w:lineRule="auto"/>
              <w:jc w:val="right"/>
            </w:pPr>
            <w:r>
              <w:rPr>
                <w:rFonts w:cs="Times New Roman"/>
                <w:sz w:val="17"/>
              </w:rPr>
              <w:t>67.213</w:t>
            </w:r>
          </w:p>
        </w:tc>
        <w:tc>
          <w:tcPr>
            <w:tcW w:w="936" w:type="dxa"/>
          </w:tcPr>
          <w:p w:rsidR="00716720" w:rsidRDefault="00E574BF">
            <w:pPr>
              <w:spacing w:after="40" w:line="240" w:lineRule="auto"/>
              <w:jc w:val="right"/>
            </w:pPr>
            <w:r>
              <w:rPr>
                <w:rFonts w:cs="Times New Roman"/>
                <w:sz w:val="17"/>
              </w:rPr>
              <w:t>52.865</w:t>
            </w:r>
          </w:p>
        </w:tc>
        <w:tc>
          <w:tcPr>
            <w:tcW w:w="1008" w:type="dxa"/>
          </w:tcPr>
          <w:p w:rsidR="00716720" w:rsidRDefault="00E574BF">
            <w:pPr>
              <w:spacing w:after="40" w:line="240" w:lineRule="auto"/>
              <w:jc w:val="right"/>
            </w:pPr>
            <w:r>
              <w:rPr>
                <w:rFonts w:cs="Times New Roman"/>
                <w:sz w:val="17"/>
              </w:rPr>
              <w:t>0.996392</w:t>
            </w:r>
          </w:p>
        </w:tc>
        <w:tc>
          <w:tcPr>
            <w:tcW w:w="720" w:type="dxa"/>
          </w:tcPr>
          <w:p w:rsidR="00716720" w:rsidRDefault="00E574BF">
            <w:pPr>
              <w:spacing w:after="40" w:line="240" w:lineRule="auto"/>
              <w:jc w:val="right"/>
            </w:pPr>
            <w:r>
              <w:rPr>
                <w:rFonts w:cs="Times New Roman"/>
                <w:sz w:val="17"/>
              </w:rPr>
              <w:t>0.211</w:t>
            </w:r>
          </w:p>
        </w:tc>
        <w:tc>
          <w:tcPr>
            <w:tcW w:w="792" w:type="dxa"/>
          </w:tcPr>
          <w:p w:rsidR="00716720" w:rsidRDefault="00E574BF">
            <w:pPr>
              <w:spacing w:after="40" w:line="240" w:lineRule="auto"/>
              <w:jc w:val="right"/>
            </w:pPr>
            <w:r>
              <w:rPr>
                <w:rFonts w:cs="Times New Roman"/>
                <w:sz w:val="17"/>
              </w:rPr>
              <w:t>0.684</w:t>
            </w:r>
          </w:p>
        </w:tc>
        <w:tc>
          <w:tcPr>
            <w:tcW w:w="720" w:type="dxa"/>
          </w:tcPr>
          <w:p w:rsidR="00716720" w:rsidRDefault="00E574BF">
            <w:pPr>
              <w:spacing w:after="40" w:line="240" w:lineRule="auto"/>
              <w:jc w:val="right"/>
            </w:pPr>
            <w:r>
              <w:rPr>
                <w:rFonts w:cs="Times New Roman"/>
                <w:sz w:val="17"/>
              </w:rPr>
              <w:t>0.178</w:t>
            </w:r>
          </w:p>
        </w:tc>
        <w:tc>
          <w:tcPr>
            <w:tcW w:w="720" w:type="dxa"/>
          </w:tcPr>
          <w:p w:rsidR="00716720" w:rsidRDefault="00E574BF">
            <w:pPr>
              <w:spacing w:after="40" w:line="240" w:lineRule="auto"/>
              <w:jc w:val="right"/>
            </w:pPr>
            <w:r>
              <w:rPr>
                <w:rFonts w:cs="Times New Roman"/>
                <w:sz w:val="17"/>
              </w:rPr>
              <w:t>85.482</w:t>
            </w:r>
          </w:p>
        </w:tc>
      </w:tr>
      <w:tr w:rsidR="00716720">
        <w:trPr>
          <w:cantSplit/>
          <w:jc w:val="center"/>
        </w:trPr>
        <w:tc>
          <w:tcPr>
            <w:tcW w:w="2232" w:type="dxa"/>
          </w:tcPr>
          <w:p w:rsidR="00716720" w:rsidRDefault="00E574BF">
            <w:pPr>
              <w:spacing w:after="40" w:line="240" w:lineRule="auto"/>
              <w:jc w:val="left"/>
            </w:pPr>
            <w:r>
              <w:rPr>
                <w:rFonts w:cs="Times New Roman"/>
                <w:sz w:val="17"/>
              </w:rPr>
              <w:t>cat_451x300</w:t>
            </w:r>
          </w:p>
        </w:tc>
        <w:tc>
          <w:tcPr>
            <w:tcW w:w="1008" w:type="dxa"/>
          </w:tcPr>
          <w:p w:rsidR="00716720" w:rsidRDefault="00E574BF">
            <w:pPr>
              <w:spacing w:after="40" w:line="240" w:lineRule="auto"/>
              <w:jc w:val="right"/>
            </w:pPr>
            <w:r>
              <w:rPr>
                <w:rFonts w:cs="Times New Roman"/>
                <w:sz w:val="17"/>
              </w:rPr>
              <w:t>1,024</w:t>
            </w:r>
          </w:p>
        </w:tc>
        <w:tc>
          <w:tcPr>
            <w:tcW w:w="720" w:type="dxa"/>
          </w:tcPr>
          <w:p w:rsidR="00716720" w:rsidRDefault="00E574BF">
            <w:pPr>
              <w:spacing w:after="40" w:line="240" w:lineRule="auto"/>
              <w:jc w:val="right"/>
            </w:pPr>
            <w:r>
              <w:rPr>
                <w:rFonts w:cs="Times New Roman"/>
                <w:sz w:val="17"/>
              </w:rPr>
              <w:t>3.069</w:t>
            </w:r>
          </w:p>
        </w:tc>
        <w:tc>
          <w:tcPr>
            <w:tcW w:w="936" w:type="dxa"/>
          </w:tcPr>
          <w:p w:rsidR="00716720" w:rsidRDefault="00E574BF">
            <w:pPr>
              <w:spacing w:after="40" w:line="240" w:lineRule="auto"/>
              <w:jc w:val="right"/>
            </w:pPr>
            <w:r>
              <w:rPr>
                <w:rFonts w:cs="Times New Roman"/>
                <w:sz w:val="17"/>
              </w:rPr>
              <w:t>66.217</w:t>
            </w:r>
          </w:p>
        </w:tc>
        <w:tc>
          <w:tcPr>
            <w:tcW w:w="1008" w:type="dxa"/>
          </w:tcPr>
          <w:p w:rsidR="00716720" w:rsidRDefault="00E574BF">
            <w:pPr>
              <w:spacing w:after="40" w:line="240" w:lineRule="auto"/>
              <w:jc w:val="right"/>
            </w:pPr>
            <w:r>
              <w:rPr>
                <w:rFonts w:cs="Times New Roman"/>
                <w:sz w:val="17"/>
              </w:rPr>
              <w:t>0.999934</w:t>
            </w:r>
          </w:p>
        </w:tc>
        <w:tc>
          <w:tcPr>
            <w:tcW w:w="720" w:type="dxa"/>
          </w:tcPr>
          <w:p w:rsidR="00716720" w:rsidRDefault="00E574BF">
            <w:pPr>
              <w:spacing w:after="40" w:line="240" w:lineRule="auto"/>
              <w:jc w:val="right"/>
            </w:pPr>
            <w:r>
              <w:rPr>
                <w:rFonts w:cs="Times New Roman"/>
                <w:sz w:val="17"/>
              </w:rPr>
              <w:t>0.12</w:t>
            </w:r>
          </w:p>
        </w:tc>
        <w:tc>
          <w:tcPr>
            <w:tcW w:w="792" w:type="dxa"/>
          </w:tcPr>
          <w:p w:rsidR="00716720" w:rsidRDefault="00E574BF">
            <w:pPr>
              <w:spacing w:after="40" w:line="240" w:lineRule="auto"/>
              <w:jc w:val="right"/>
            </w:pPr>
            <w:r>
              <w:rPr>
                <w:rFonts w:cs="Times New Roman"/>
                <w:sz w:val="17"/>
              </w:rPr>
              <w:t>0.102</w:t>
            </w:r>
          </w:p>
        </w:tc>
        <w:tc>
          <w:tcPr>
            <w:tcW w:w="720" w:type="dxa"/>
          </w:tcPr>
          <w:p w:rsidR="00716720" w:rsidRDefault="00E574BF">
            <w:pPr>
              <w:spacing w:after="40" w:line="240" w:lineRule="auto"/>
              <w:jc w:val="right"/>
            </w:pPr>
            <w:r>
              <w:rPr>
                <w:rFonts w:cs="Times New Roman"/>
                <w:sz w:val="17"/>
              </w:rPr>
              <w:t>0.028</w:t>
            </w:r>
          </w:p>
        </w:tc>
        <w:tc>
          <w:tcPr>
            <w:tcW w:w="720" w:type="dxa"/>
          </w:tcPr>
          <w:p w:rsidR="00716720" w:rsidRDefault="00E574BF">
            <w:pPr>
              <w:spacing w:after="40" w:line="240" w:lineRule="auto"/>
              <w:jc w:val="right"/>
            </w:pPr>
            <w:r>
              <w:rPr>
                <w:rFonts w:cs="Times New Roman"/>
                <w:sz w:val="17"/>
              </w:rPr>
              <w:t>86.946</w:t>
            </w:r>
          </w:p>
        </w:tc>
      </w:tr>
      <w:tr w:rsidR="00716720">
        <w:trPr>
          <w:cantSplit/>
          <w:jc w:val="center"/>
        </w:trPr>
        <w:tc>
          <w:tcPr>
            <w:tcW w:w="2232" w:type="dxa"/>
          </w:tcPr>
          <w:p w:rsidR="00716720" w:rsidRDefault="00E574BF">
            <w:pPr>
              <w:spacing w:after="40" w:line="240" w:lineRule="auto"/>
              <w:jc w:val="left"/>
            </w:pPr>
            <w:r>
              <w:rPr>
                <w:rFonts w:cs="Times New Roman"/>
                <w:sz w:val="17"/>
              </w:rPr>
              <w:t>cat_451x300</w:t>
            </w:r>
          </w:p>
        </w:tc>
        <w:tc>
          <w:tcPr>
            <w:tcW w:w="1008" w:type="dxa"/>
          </w:tcPr>
          <w:p w:rsidR="00716720" w:rsidRDefault="00E574BF">
            <w:pPr>
              <w:spacing w:after="40" w:line="240" w:lineRule="auto"/>
              <w:jc w:val="right"/>
            </w:pPr>
            <w:r>
              <w:rPr>
                <w:rFonts w:cs="Times New Roman"/>
                <w:sz w:val="17"/>
              </w:rPr>
              <w:t>4,096</w:t>
            </w:r>
          </w:p>
        </w:tc>
        <w:tc>
          <w:tcPr>
            <w:tcW w:w="720" w:type="dxa"/>
          </w:tcPr>
          <w:p w:rsidR="00716720" w:rsidRDefault="00E574BF">
            <w:pPr>
              <w:spacing w:after="40" w:line="240" w:lineRule="auto"/>
              <w:jc w:val="right"/>
            </w:pPr>
            <w:r>
              <w:rPr>
                <w:rFonts w:cs="Times New Roman"/>
                <w:sz w:val="17"/>
              </w:rPr>
              <w:t>9.124</w:t>
            </w:r>
          </w:p>
        </w:tc>
        <w:tc>
          <w:tcPr>
            <w:tcW w:w="936" w:type="dxa"/>
          </w:tcPr>
          <w:p w:rsidR="00716720" w:rsidRDefault="00E574BF">
            <w:pPr>
              <w:spacing w:after="40" w:line="240" w:lineRule="auto"/>
              <w:jc w:val="right"/>
            </w:pPr>
            <w:r>
              <w:rPr>
                <w:rFonts w:cs="Times New Roman"/>
                <w:sz w:val="17"/>
              </w:rPr>
              <w:t>61.531</w:t>
            </w:r>
          </w:p>
        </w:tc>
        <w:tc>
          <w:tcPr>
            <w:tcW w:w="1008" w:type="dxa"/>
          </w:tcPr>
          <w:p w:rsidR="00716720" w:rsidRDefault="00E574BF">
            <w:pPr>
              <w:spacing w:after="40" w:line="240" w:lineRule="auto"/>
              <w:jc w:val="right"/>
            </w:pPr>
            <w:r>
              <w:rPr>
                <w:rFonts w:cs="Times New Roman"/>
                <w:sz w:val="17"/>
              </w:rPr>
              <w:t>0.999764</w:t>
            </w:r>
          </w:p>
        </w:tc>
        <w:tc>
          <w:tcPr>
            <w:tcW w:w="720" w:type="dxa"/>
          </w:tcPr>
          <w:p w:rsidR="00716720" w:rsidRDefault="00E574BF">
            <w:pPr>
              <w:spacing w:after="40" w:line="240" w:lineRule="auto"/>
              <w:jc w:val="right"/>
            </w:pPr>
            <w:r>
              <w:rPr>
                <w:rFonts w:cs="Times New Roman"/>
                <w:sz w:val="17"/>
              </w:rPr>
              <w:t>0.158</w:t>
            </w:r>
          </w:p>
        </w:tc>
        <w:tc>
          <w:tcPr>
            <w:tcW w:w="792" w:type="dxa"/>
          </w:tcPr>
          <w:p w:rsidR="00716720" w:rsidRDefault="00E574BF">
            <w:pPr>
              <w:spacing w:after="40" w:line="240" w:lineRule="auto"/>
              <w:jc w:val="right"/>
            </w:pPr>
            <w:r>
              <w:rPr>
                <w:rFonts w:cs="Times New Roman"/>
                <w:sz w:val="17"/>
              </w:rPr>
              <w:t>0.112</w:t>
            </w:r>
          </w:p>
        </w:tc>
        <w:tc>
          <w:tcPr>
            <w:tcW w:w="720" w:type="dxa"/>
          </w:tcPr>
          <w:p w:rsidR="00716720" w:rsidRDefault="00E574BF">
            <w:pPr>
              <w:spacing w:after="40" w:line="240" w:lineRule="auto"/>
              <w:jc w:val="right"/>
            </w:pPr>
            <w:r>
              <w:rPr>
                <w:rFonts w:cs="Times New Roman"/>
                <w:sz w:val="17"/>
              </w:rPr>
              <w:t>0.03</w:t>
            </w:r>
          </w:p>
        </w:tc>
        <w:tc>
          <w:tcPr>
            <w:tcW w:w="720" w:type="dxa"/>
          </w:tcPr>
          <w:p w:rsidR="00716720" w:rsidRDefault="00E574BF">
            <w:pPr>
              <w:spacing w:after="40" w:line="240" w:lineRule="auto"/>
              <w:jc w:val="right"/>
            </w:pPr>
            <w:r>
              <w:rPr>
                <w:rFonts w:cs="Times New Roman"/>
                <w:sz w:val="17"/>
              </w:rPr>
              <w:t>84.322</w:t>
            </w:r>
          </w:p>
        </w:tc>
      </w:tr>
      <w:tr w:rsidR="00716720">
        <w:trPr>
          <w:cantSplit/>
          <w:jc w:val="center"/>
        </w:trPr>
        <w:tc>
          <w:tcPr>
            <w:tcW w:w="2232" w:type="dxa"/>
          </w:tcPr>
          <w:p w:rsidR="00716720" w:rsidRDefault="00E574BF">
            <w:pPr>
              <w:spacing w:after="40" w:line="240" w:lineRule="auto"/>
              <w:jc w:val="left"/>
            </w:pPr>
            <w:r>
              <w:rPr>
                <w:rFonts w:cs="Times New Roman"/>
                <w:sz w:val="17"/>
              </w:rPr>
              <w:t>cat_451x300</w:t>
            </w:r>
          </w:p>
        </w:tc>
        <w:tc>
          <w:tcPr>
            <w:tcW w:w="1008" w:type="dxa"/>
          </w:tcPr>
          <w:p w:rsidR="00716720" w:rsidRDefault="00E574BF">
            <w:pPr>
              <w:spacing w:after="40" w:line="240" w:lineRule="auto"/>
              <w:jc w:val="right"/>
            </w:pPr>
            <w:r>
              <w:rPr>
                <w:rFonts w:cs="Times New Roman"/>
                <w:sz w:val="17"/>
              </w:rPr>
              <w:t>16,384</w:t>
            </w:r>
          </w:p>
        </w:tc>
        <w:tc>
          <w:tcPr>
            <w:tcW w:w="720" w:type="dxa"/>
          </w:tcPr>
          <w:p w:rsidR="00716720" w:rsidRDefault="00E574BF">
            <w:pPr>
              <w:spacing w:after="40" w:line="240" w:lineRule="auto"/>
              <w:jc w:val="right"/>
            </w:pPr>
            <w:r>
              <w:rPr>
                <w:rFonts w:cs="Times New Roman"/>
                <w:sz w:val="17"/>
              </w:rPr>
              <w:t>33.347</w:t>
            </w:r>
          </w:p>
        </w:tc>
        <w:tc>
          <w:tcPr>
            <w:tcW w:w="936" w:type="dxa"/>
          </w:tcPr>
          <w:p w:rsidR="00716720" w:rsidRDefault="00E574BF">
            <w:pPr>
              <w:spacing w:after="40" w:line="240" w:lineRule="auto"/>
              <w:jc w:val="right"/>
            </w:pPr>
            <w:r>
              <w:rPr>
                <w:rFonts w:cs="Times New Roman"/>
                <w:sz w:val="17"/>
              </w:rPr>
              <w:t>55.898</w:t>
            </w:r>
          </w:p>
        </w:tc>
        <w:tc>
          <w:tcPr>
            <w:tcW w:w="1008" w:type="dxa"/>
          </w:tcPr>
          <w:p w:rsidR="00716720" w:rsidRDefault="00E574BF">
            <w:pPr>
              <w:spacing w:after="40" w:line="240" w:lineRule="auto"/>
              <w:jc w:val="right"/>
            </w:pPr>
            <w:r>
              <w:rPr>
                <w:rFonts w:cs="Times New Roman"/>
                <w:sz w:val="17"/>
              </w:rPr>
              <w:t>0.999078</w:t>
            </w:r>
          </w:p>
        </w:tc>
        <w:tc>
          <w:tcPr>
            <w:tcW w:w="720" w:type="dxa"/>
          </w:tcPr>
          <w:p w:rsidR="00716720" w:rsidRDefault="00E574BF">
            <w:pPr>
              <w:spacing w:after="40" w:line="240" w:lineRule="auto"/>
              <w:jc w:val="right"/>
            </w:pPr>
            <w:r>
              <w:rPr>
                <w:rFonts w:cs="Times New Roman"/>
                <w:sz w:val="17"/>
              </w:rPr>
              <w:t>0.146</w:t>
            </w:r>
          </w:p>
        </w:tc>
        <w:tc>
          <w:tcPr>
            <w:tcW w:w="792" w:type="dxa"/>
          </w:tcPr>
          <w:p w:rsidR="00716720" w:rsidRDefault="00E574BF">
            <w:pPr>
              <w:spacing w:after="40" w:line="240" w:lineRule="auto"/>
              <w:jc w:val="right"/>
            </w:pPr>
            <w:r>
              <w:rPr>
                <w:rFonts w:cs="Times New Roman"/>
                <w:sz w:val="17"/>
              </w:rPr>
              <w:t>0.17</w:t>
            </w:r>
          </w:p>
        </w:tc>
        <w:tc>
          <w:tcPr>
            <w:tcW w:w="720" w:type="dxa"/>
          </w:tcPr>
          <w:p w:rsidR="00716720" w:rsidRDefault="00E574BF">
            <w:pPr>
              <w:spacing w:after="40" w:line="240" w:lineRule="auto"/>
              <w:jc w:val="right"/>
            </w:pPr>
            <w:r>
              <w:rPr>
                <w:rFonts w:cs="Times New Roman"/>
                <w:sz w:val="17"/>
              </w:rPr>
              <w:t>0.059</w:t>
            </w:r>
          </w:p>
        </w:tc>
        <w:tc>
          <w:tcPr>
            <w:tcW w:w="720" w:type="dxa"/>
          </w:tcPr>
          <w:p w:rsidR="00716720" w:rsidRDefault="00E574BF">
            <w:pPr>
              <w:spacing w:after="40" w:line="240" w:lineRule="auto"/>
              <w:jc w:val="right"/>
            </w:pPr>
            <w:r>
              <w:rPr>
                <w:rFonts w:cs="Times New Roman"/>
                <w:sz w:val="17"/>
              </w:rPr>
              <w:t>86.181</w:t>
            </w:r>
          </w:p>
        </w:tc>
      </w:tr>
      <w:tr w:rsidR="00716720">
        <w:trPr>
          <w:cantSplit/>
          <w:jc w:val="center"/>
        </w:trPr>
        <w:tc>
          <w:tcPr>
            <w:tcW w:w="2232" w:type="dxa"/>
          </w:tcPr>
          <w:p w:rsidR="00716720" w:rsidRDefault="00E574BF">
            <w:pPr>
              <w:spacing w:after="40" w:line="240" w:lineRule="auto"/>
              <w:jc w:val="left"/>
            </w:pPr>
            <w:r>
              <w:rPr>
                <w:rFonts w:cs="Times New Roman"/>
                <w:sz w:val="17"/>
              </w:rPr>
              <w:t>coffee_600x400</w:t>
            </w:r>
          </w:p>
        </w:tc>
        <w:tc>
          <w:tcPr>
            <w:tcW w:w="1008" w:type="dxa"/>
          </w:tcPr>
          <w:p w:rsidR="00716720" w:rsidRDefault="00E574BF">
            <w:pPr>
              <w:spacing w:after="40" w:line="240" w:lineRule="auto"/>
              <w:jc w:val="right"/>
            </w:pPr>
            <w:r>
              <w:rPr>
                <w:rFonts w:cs="Times New Roman"/>
                <w:sz w:val="17"/>
              </w:rPr>
              <w:t>1,024</w:t>
            </w:r>
          </w:p>
        </w:tc>
        <w:tc>
          <w:tcPr>
            <w:tcW w:w="720" w:type="dxa"/>
          </w:tcPr>
          <w:p w:rsidR="00716720" w:rsidRDefault="00E574BF">
            <w:pPr>
              <w:spacing w:after="40" w:line="240" w:lineRule="auto"/>
              <w:jc w:val="right"/>
            </w:pPr>
            <w:r>
              <w:rPr>
                <w:rFonts w:cs="Times New Roman"/>
                <w:sz w:val="17"/>
              </w:rPr>
              <w:t>1.73</w:t>
            </w:r>
          </w:p>
        </w:tc>
        <w:tc>
          <w:tcPr>
            <w:tcW w:w="936" w:type="dxa"/>
          </w:tcPr>
          <w:p w:rsidR="00716720" w:rsidRDefault="00E574BF">
            <w:pPr>
              <w:spacing w:after="40" w:line="240" w:lineRule="auto"/>
              <w:jc w:val="right"/>
            </w:pPr>
            <w:r>
              <w:rPr>
                <w:rFonts w:cs="Times New Roman"/>
                <w:sz w:val="17"/>
              </w:rPr>
              <w:t>68.74</w:t>
            </w:r>
          </w:p>
        </w:tc>
        <w:tc>
          <w:tcPr>
            <w:tcW w:w="1008" w:type="dxa"/>
          </w:tcPr>
          <w:p w:rsidR="00716720" w:rsidRDefault="00E574BF">
            <w:pPr>
              <w:spacing w:after="40" w:line="240" w:lineRule="auto"/>
              <w:jc w:val="right"/>
            </w:pPr>
            <w:r>
              <w:rPr>
                <w:rFonts w:cs="Times New Roman"/>
                <w:sz w:val="17"/>
              </w:rPr>
              <w:t>0.999948</w:t>
            </w:r>
          </w:p>
        </w:tc>
        <w:tc>
          <w:tcPr>
            <w:tcW w:w="720" w:type="dxa"/>
          </w:tcPr>
          <w:p w:rsidR="00716720" w:rsidRDefault="00E574BF">
            <w:pPr>
              <w:spacing w:after="40" w:line="240" w:lineRule="auto"/>
              <w:jc w:val="right"/>
            </w:pPr>
            <w:r>
              <w:rPr>
                <w:rFonts w:cs="Times New Roman"/>
                <w:sz w:val="17"/>
              </w:rPr>
              <w:t>0.138</w:t>
            </w:r>
          </w:p>
        </w:tc>
        <w:tc>
          <w:tcPr>
            <w:tcW w:w="792" w:type="dxa"/>
          </w:tcPr>
          <w:p w:rsidR="00716720" w:rsidRDefault="00E574BF">
            <w:pPr>
              <w:spacing w:after="40" w:line="240" w:lineRule="auto"/>
              <w:jc w:val="right"/>
            </w:pPr>
            <w:r>
              <w:rPr>
                <w:rFonts w:cs="Times New Roman"/>
                <w:sz w:val="17"/>
              </w:rPr>
              <w:t>0.175</w:t>
            </w:r>
          </w:p>
        </w:tc>
        <w:tc>
          <w:tcPr>
            <w:tcW w:w="720" w:type="dxa"/>
          </w:tcPr>
          <w:p w:rsidR="00716720" w:rsidRDefault="00E574BF">
            <w:pPr>
              <w:spacing w:after="40" w:line="240" w:lineRule="auto"/>
              <w:jc w:val="right"/>
            </w:pPr>
            <w:r>
              <w:rPr>
                <w:rFonts w:cs="Times New Roman"/>
                <w:sz w:val="17"/>
              </w:rPr>
              <w:t>0.028</w:t>
            </w:r>
          </w:p>
        </w:tc>
        <w:tc>
          <w:tcPr>
            <w:tcW w:w="720" w:type="dxa"/>
          </w:tcPr>
          <w:p w:rsidR="00716720" w:rsidRDefault="00E574BF">
            <w:pPr>
              <w:spacing w:after="40" w:line="240" w:lineRule="auto"/>
              <w:jc w:val="right"/>
            </w:pPr>
            <w:r>
              <w:rPr>
                <w:rFonts w:cs="Times New Roman"/>
                <w:sz w:val="17"/>
              </w:rPr>
              <w:t>93.163</w:t>
            </w:r>
          </w:p>
        </w:tc>
      </w:tr>
      <w:tr w:rsidR="00716720">
        <w:trPr>
          <w:cantSplit/>
          <w:jc w:val="center"/>
        </w:trPr>
        <w:tc>
          <w:tcPr>
            <w:tcW w:w="2232" w:type="dxa"/>
          </w:tcPr>
          <w:p w:rsidR="00716720" w:rsidRDefault="00E574BF">
            <w:pPr>
              <w:spacing w:after="40" w:line="240" w:lineRule="auto"/>
              <w:jc w:val="left"/>
            </w:pPr>
            <w:r>
              <w:rPr>
                <w:rFonts w:cs="Times New Roman"/>
                <w:sz w:val="17"/>
              </w:rPr>
              <w:t>coffee_600x400</w:t>
            </w:r>
          </w:p>
        </w:tc>
        <w:tc>
          <w:tcPr>
            <w:tcW w:w="1008" w:type="dxa"/>
          </w:tcPr>
          <w:p w:rsidR="00716720" w:rsidRDefault="00E574BF">
            <w:pPr>
              <w:spacing w:after="40" w:line="240" w:lineRule="auto"/>
              <w:jc w:val="right"/>
            </w:pPr>
            <w:r>
              <w:rPr>
                <w:rFonts w:cs="Times New Roman"/>
                <w:sz w:val="17"/>
              </w:rPr>
              <w:t>4,096</w:t>
            </w:r>
          </w:p>
        </w:tc>
        <w:tc>
          <w:tcPr>
            <w:tcW w:w="720" w:type="dxa"/>
          </w:tcPr>
          <w:p w:rsidR="00716720" w:rsidRDefault="00E574BF">
            <w:pPr>
              <w:spacing w:after="40" w:line="240" w:lineRule="auto"/>
              <w:jc w:val="right"/>
            </w:pPr>
            <w:r>
              <w:rPr>
                <w:rFonts w:cs="Times New Roman"/>
                <w:sz w:val="17"/>
              </w:rPr>
              <w:t>5.144</w:t>
            </w:r>
          </w:p>
        </w:tc>
        <w:tc>
          <w:tcPr>
            <w:tcW w:w="936" w:type="dxa"/>
          </w:tcPr>
          <w:p w:rsidR="00716720" w:rsidRDefault="00E574BF">
            <w:pPr>
              <w:spacing w:after="40" w:line="240" w:lineRule="auto"/>
              <w:jc w:val="right"/>
            </w:pPr>
            <w:r>
              <w:rPr>
                <w:rFonts w:cs="Times New Roman"/>
                <w:sz w:val="17"/>
              </w:rPr>
              <w:t>63.993</w:t>
            </w:r>
          </w:p>
        </w:tc>
        <w:tc>
          <w:tcPr>
            <w:tcW w:w="1008" w:type="dxa"/>
          </w:tcPr>
          <w:p w:rsidR="00716720" w:rsidRDefault="00E574BF">
            <w:pPr>
              <w:spacing w:after="40" w:line="240" w:lineRule="auto"/>
              <w:jc w:val="right"/>
            </w:pPr>
            <w:r>
              <w:rPr>
                <w:rFonts w:cs="Times New Roman"/>
                <w:sz w:val="17"/>
              </w:rPr>
              <w:t>0.999786</w:t>
            </w:r>
          </w:p>
        </w:tc>
        <w:tc>
          <w:tcPr>
            <w:tcW w:w="720" w:type="dxa"/>
          </w:tcPr>
          <w:p w:rsidR="00716720" w:rsidRDefault="00E574BF">
            <w:pPr>
              <w:spacing w:after="40" w:line="240" w:lineRule="auto"/>
              <w:jc w:val="right"/>
            </w:pPr>
            <w:r>
              <w:rPr>
                <w:rFonts w:cs="Times New Roman"/>
                <w:sz w:val="17"/>
              </w:rPr>
              <w:t>0.139</w:t>
            </w:r>
          </w:p>
        </w:tc>
        <w:tc>
          <w:tcPr>
            <w:tcW w:w="792" w:type="dxa"/>
          </w:tcPr>
          <w:p w:rsidR="00716720" w:rsidRDefault="00E574BF">
            <w:pPr>
              <w:spacing w:after="40" w:line="240" w:lineRule="auto"/>
              <w:jc w:val="right"/>
            </w:pPr>
            <w:r>
              <w:rPr>
                <w:rFonts w:cs="Times New Roman"/>
                <w:sz w:val="17"/>
              </w:rPr>
              <w:t>0.266</w:t>
            </w:r>
          </w:p>
        </w:tc>
        <w:tc>
          <w:tcPr>
            <w:tcW w:w="720" w:type="dxa"/>
          </w:tcPr>
          <w:p w:rsidR="00716720" w:rsidRDefault="00E574BF">
            <w:pPr>
              <w:spacing w:after="40" w:line="240" w:lineRule="auto"/>
              <w:jc w:val="right"/>
            </w:pPr>
            <w:r>
              <w:rPr>
                <w:rFonts w:cs="Times New Roman"/>
                <w:sz w:val="17"/>
              </w:rPr>
              <w:t>0.037</w:t>
            </w:r>
          </w:p>
        </w:tc>
        <w:tc>
          <w:tcPr>
            <w:tcW w:w="720" w:type="dxa"/>
          </w:tcPr>
          <w:p w:rsidR="00716720" w:rsidRDefault="00E574BF">
            <w:pPr>
              <w:spacing w:after="40" w:line="240" w:lineRule="auto"/>
              <w:jc w:val="right"/>
            </w:pPr>
            <w:r>
              <w:rPr>
                <w:rFonts w:cs="Times New Roman"/>
                <w:sz w:val="17"/>
              </w:rPr>
              <w:t>85.139</w:t>
            </w:r>
          </w:p>
        </w:tc>
      </w:tr>
      <w:tr w:rsidR="00716720">
        <w:trPr>
          <w:cantSplit/>
          <w:jc w:val="center"/>
        </w:trPr>
        <w:tc>
          <w:tcPr>
            <w:tcW w:w="2232" w:type="dxa"/>
          </w:tcPr>
          <w:p w:rsidR="00716720" w:rsidRDefault="00E574BF">
            <w:pPr>
              <w:spacing w:after="40" w:line="240" w:lineRule="auto"/>
              <w:jc w:val="left"/>
            </w:pPr>
            <w:r>
              <w:rPr>
                <w:rFonts w:cs="Times New Roman"/>
                <w:sz w:val="17"/>
              </w:rPr>
              <w:t>coffee_600x400</w:t>
            </w:r>
          </w:p>
        </w:tc>
        <w:tc>
          <w:tcPr>
            <w:tcW w:w="1008" w:type="dxa"/>
          </w:tcPr>
          <w:p w:rsidR="00716720" w:rsidRDefault="00E574BF">
            <w:pPr>
              <w:spacing w:after="40" w:line="240" w:lineRule="auto"/>
              <w:jc w:val="right"/>
            </w:pPr>
            <w:r>
              <w:rPr>
                <w:rFonts w:cs="Times New Roman"/>
                <w:sz w:val="17"/>
              </w:rPr>
              <w:t>16,384</w:t>
            </w:r>
          </w:p>
        </w:tc>
        <w:tc>
          <w:tcPr>
            <w:tcW w:w="720" w:type="dxa"/>
          </w:tcPr>
          <w:p w:rsidR="00716720" w:rsidRDefault="00E574BF">
            <w:pPr>
              <w:spacing w:after="40" w:line="240" w:lineRule="auto"/>
              <w:jc w:val="right"/>
            </w:pPr>
            <w:r>
              <w:rPr>
                <w:rFonts w:cs="Times New Roman"/>
                <w:sz w:val="17"/>
              </w:rPr>
              <w:t>18.799</w:t>
            </w:r>
          </w:p>
        </w:tc>
        <w:tc>
          <w:tcPr>
            <w:tcW w:w="936" w:type="dxa"/>
          </w:tcPr>
          <w:p w:rsidR="00716720" w:rsidRDefault="00E574BF">
            <w:pPr>
              <w:spacing w:after="40" w:line="240" w:lineRule="auto"/>
              <w:jc w:val="right"/>
            </w:pPr>
            <w:r>
              <w:rPr>
                <w:rFonts w:cs="Times New Roman"/>
                <w:sz w:val="17"/>
              </w:rPr>
              <w:t>58.409</w:t>
            </w:r>
          </w:p>
        </w:tc>
        <w:tc>
          <w:tcPr>
            <w:tcW w:w="1008" w:type="dxa"/>
          </w:tcPr>
          <w:p w:rsidR="00716720" w:rsidRDefault="00E574BF">
            <w:pPr>
              <w:spacing w:after="40" w:line="240" w:lineRule="auto"/>
              <w:jc w:val="right"/>
            </w:pPr>
            <w:r>
              <w:rPr>
                <w:rFonts w:cs="Times New Roman"/>
                <w:sz w:val="17"/>
              </w:rPr>
              <w:t>0.999195</w:t>
            </w:r>
          </w:p>
        </w:tc>
        <w:tc>
          <w:tcPr>
            <w:tcW w:w="720" w:type="dxa"/>
          </w:tcPr>
          <w:p w:rsidR="00716720" w:rsidRDefault="00E574BF">
            <w:pPr>
              <w:spacing w:after="40" w:line="240" w:lineRule="auto"/>
              <w:jc w:val="right"/>
            </w:pPr>
            <w:r>
              <w:rPr>
                <w:rFonts w:cs="Times New Roman"/>
                <w:sz w:val="17"/>
              </w:rPr>
              <w:t>0.153</w:t>
            </w:r>
          </w:p>
        </w:tc>
        <w:tc>
          <w:tcPr>
            <w:tcW w:w="792" w:type="dxa"/>
          </w:tcPr>
          <w:p w:rsidR="00716720" w:rsidRDefault="00E574BF">
            <w:pPr>
              <w:spacing w:after="40" w:line="240" w:lineRule="auto"/>
              <w:jc w:val="right"/>
            </w:pPr>
            <w:r>
              <w:rPr>
                <w:rFonts w:cs="Times New Roman"/>
                <w:sz w:val="17"/>
              </w:rPr>
              <w:t>0.374</w:t>
            </w:r>
          </w:p>
        </w:tc>
        <w:tc>
          <w:tcPr>
            <w:tcW w:w="720" w:type="dxa"/>
          </w:tcPr>
          <w:p w:rsidR="00716720" w:rsidRDefault="00E574BF">
            <w:pPr>
              <w:spacing w:after="40" w:line="240" w:lineRule="auto"/>
              <w:jc w:val="right"/>
            </w:pPr>
            <w:r>
              <w:rPr>
                <w:rFonts w:cs="Times New Roman"/>
                <w:sz w:val="17"/>
              </w:rPr>
              <w:t>0.066</w:t>
            </w:r>
          </w:p>
        </w:tc>
        <w:tc>
          <w:tcPr>
            <w:tcW w:w="720" w:type="dxa"/>
          </w:tcPr>
          <w:p w:rsidR="00716720" w:rsidRDefault="00E574BF">
            <w:pPr>
              <w:spacing w:after="40" w:line="240" w:lineRule="auto"/>
              <w:jc w:val="right"/>
            </w:pPr>
            <w:r>
              <w:rPr>
                <w:rFonts w:cs="Times New Roman"/>
                <w:sz w:val="17"/>
              </w:rPr>
              <w:t>87.478</w:t>
            </w:r>
          </w:p>
        </w:tc>
      </w:tr>
      <w:tr w:rsidR="00716720">
        <w:trPr>
          <w:cantSplit/>
          <w:jc w:val="center"/>
        </w:trPr>
        <w:tc>
          <w:tcPr>
            <w:tcW w:w="2232" w:type="dxa"/>
          </w:tcPr>
          <w:p w:rsidR="00716720" w:rsidRDefault="00E574BF">
            <w:pPr>
              <w:spacing w:after="40" w:line="240" w:lineRule="auto"/>
              <w:jc w:val="left"/>
            </w:pPr>
            <w:r>
              <w:rPr>
                <w:rFonts w:cs="Times New Roman"/>
                <w:sz w:val="17"/>
              </w:rPr>
              <w:t>coffee_600x400</w:t>
            </w:r>
          </w:p>
        </w:tc>
        <w:tc>
          <w:tcPr>
            <w:tcW w:w="1008" w:type="dxa"/>
          </w:tcPr>
          <w:p w:rsidR="00716720" w:rsidRDefault="00E574BF">
            <w:pPr>
              <w:spacing w:after="40" w:line="240" w:lineRule="auto"/>
              <w:jc w:val="right"/>
            </w:pPr>
            <w:r>
              <w:rPr>
                <w:rFonts w:cs="Times New Roman"/>
                <w:sz w:val="17"/>
              </w:rPr>
              <w:t>65,536</w:t>
            </w:r>
          </w:p>
        </w:tc>
        <w:tc>
          <w:tcPr>
            <w:tcW w:w="720" w:type="dxa"/>
          </w:tcPr>
          <w:p w:rsidR="00716720" w:rsidRDefault="00E574BF">
            <w:pPr>
              <w:spacing w:after="40" w:line="240" w:lineRule="auto"/>
              <w:jc w:val="right"/>
            </w:pPr>
            <w:r>
              <w:rPr>
                <w:rFonts w:cs="Times New Roman"/>
                <w:sz w:val="17"/>
              </w:rPr>
              <w:t>73.414</w:t>
            </w:r>
          </w:p>
        </w:tc>
        <w:tc>
          <w:tcPr>
            <w:tcW w:w="936" w:type="dxa"/>
          </w:tcPr>
          <w:p w:rsidR="00716720" w:rsidRDefault="00E574BF">
            <w:pPr>
              <w:spacing w:after="40" w:line="240" w:lineRule="auto"/>
              <w:jc w:val="right"/>
            </w:pPr>
            <w:r>
              <w:rPr>
                <w:rFonts w:cs="Times New Roman"/>
                <w:sz w:val="17"/>
              </w:rPr>
              <w:t>52.479</w:t>
            </w:r>
          </w:p>
        </w:tc>
        <w:tc>
          <w:tcPr>
            <w:tcW w:w="1008" w:type="dxa"/>
          </w:tcPr>
          <w:p w:rsidR="00716720" w:rsidRDefault="00E574BF">
            <w:pPr>
              <w:spacing w:after="40" w:line="240" w:lineRule="auto"/>
              <w:jc w:val="right"/>
            </w:pPr>
            <w:r>
              <w:rPr>
                <w:rFonts w:cs="Times New Roman"/>
                <w:sz w:val="17"/>
              </w:rPr>
              <w:t>0.997186</w:t>
            </w:r>
          </w:p>
        </w:tc>
        <w:tc>
          <w:tcPr>
            <w:tcW w:w="720" w:type="dxa"/>
          </w:tcPr>
          <w:p w:rsidR="00716720" w:rsidRDefault="00E574BF">
            <w:pPr>
              <w:spacing w:after="40" w:line="240" w:lineRule="auto"/>
              <w:jc w:val="right"/>
            </w:pPr>
            <w:r>
              <w:rPr>
                <w:rFonts w:cs="Times New Roman"/>
                <w:sz w:val="17"/>
              </w:rPr>
              <w:t>0.21</w:t>
            </w:r>
          </w:p>
        </w:tc>
        <w:tc>
          <w:tcPr>
            <w:tcW w:w="792" w:type="dxa"/>
          </w:tcPr>
          <w:p w:rsidR="00716720" w:rsidRDefault="00E574BF">
            <w:pPr>
              <w:spacing w:after="40" w:line="240" w:lineRule="auto"/>
              <w:jc w:val="right"/>
            </w:pPr>
            <w:r>
              <w:rPr>
                <w:rFonts w:cs="Times New Roman"/>
                <w:sz w:val="17"/>
              </w:rPr>
              <w:t>0.828</w:t>
            </w:r>
          </w:p>
        </w:tc>
        <w:tc>
          <w:tcPr>
            <w:tcW w:w="720" w:type="dxa"/>
          </w:tcPr>
          <w:p w:rsidR="00716720" w:rsidRDefault="00E574BF">
            <w:pPr>
              <w:spacing w:after="40" w:line="240" w:lineRule="auto"/>
              <w:jc w:val="right"/>
            </w:pPr>
            <w:r>
              <w:rPr>
                <w:rFonts w:cs="Times New Roman"/>
                <w:sz w:val="17"/>
              </w:rPr>
              <w:t>0.234</w:t>
            </w:r>
          </w:p>
        </w:tc>
        <w:tc>
          <w:tcPr>
            <w:tcW w:w="720" w:type="dxa"/>
          </w:tcPr>
          <w:p w:rsidR="00716720" w:rsidRDefault="00E574BF">
            <w:pPr>
              <w:spacing w:after="40" w:line="240" w:lineRule="auto"/>
              <w:jc w:val="right"/>
            </w:pPr>
            <w:r>
              <w:rPr>
                <w:rFonts w:cs="Times New Roman"/>
                <w:sz w:val="17"/>
              </w:rPr>
              <w:t>84.241</w:t>
            </w:r>
          </w:p>
        </w:tc>
      </w:tr>
      <w:tr w:rsidR="00716720">
        <w:trPr>
          <w:cantSplit/>
          <w:jc w:val="center"/>
        </w:trPr>
        <w:tc>
          <w:tcPr>
            <w:tcW w:w="2232" w:type="dxa"/>
          </w:tcPr>
          <w:p w:rsidR="00716720" w:rsidRDefault="00E574BF">
            <w:pPr>
              <w:spacing w:after="40" w:line="240" w:lineRule="auto"/>
              <w:jc w:val="left"/>
            </w:pPr>
            <w:r>
              <w:rPr>
                <w:rFonts w:cs="Times New Roman"/>
                <w:sz w:val="17"/>
              </w:rPr>
              <w:t>coffee_small_200x200</w:t>
            </w:r>
          </w:p>
        </w:tc>
        <w:tc>
          <w:tcPr>
            <w:tcW w:w="1008" w:type="dxa"/>
          </w:tcPr>
          <w:p w:rsidR="00716720" w:rsidRDefault="00E574BF">
            <w:pPr>
              <w:spacing w:after="40" w:line="240" w:lineRule="auto"/>
              <w:jc w:val="right"/>
            </w:pPr>
            <w:r>
              <w:rPr>
                <w:rFonts w:cs="Times New Roman"/>
                <w:sz w:val="17"/>
              </w:rPr>
              <w:t>1,024</w:t>
            </w:r>
          </w:p>
        </w:tc>
        <w:tc>
          <w:tcPr>
            <w:tcW w:w="720" w:type="dxa"/>
          </w:tcPr>
          <w:p w:rsidR="00716720" w:rsidRDefault="00E574BF">
            <w:pPr>
              <w:spacing w:after="40" w:line="240" w:lineRule="auto"/>
              <w:jc w:val="right"/>
            </w:pPr>
            <w:r>
              <w:rPr>
                <w:rFonts w:cs="Times New Roman"/>
                <w:sz w:val="17"/>
              </w:rPr>
              <w:t>10.383</w:t>
            </w:r>
          </w:p>
        </w:tc>
        <w:tc>
          <w:tcPr>
            <w:tcW w:w="936" w:type="dxa"/>
          </w:tcPr>
          <w:p w:rsidR="00716720" w:rsidRDefault="00E574BF">
            <w:pPr>
              <w:spacing w:after="40" w:line="240" w:lineRule="auto"/>
              <w:jc w:val="right"/>
            </w:pPr>
            <w:r>
              <w:rPr>
                <w:rFonts w:cs="Times New Roman"/>
                <w:sz w:val="17"/>
              </w:rPr>
              <w:t>61.014</w:t>
            </w:r>
          </w:p>
        </w:tc>
        <w:tc>
          <w:tcPr>
            <w:tcW w:w="1008" w:type="dxa"/>
          </w:tcPr>
          <w:p w:rsidR="00716720" w:rsidRDefault="00E574BF">
            <w:pPr>
              <w:spacing w:after="40" w:line="240" w:lineRule="auto"/>
              <w:jc w:val="right"/>
            </w:pPr>
            <w:r>
              <w:rPr>
                <w:rFonts w:cs="Times New Roman"/>
                <w:sz w:val="17"/>
              </w:rPr>
              <w:t>0.99977</w:t>
            </w:r>
          </w:p>
        </w:tc>
        <w:tc>
          <w:tcPr>
            <w:tcW w:w="720" w:type="dxa"/>
          </w:tcPr>
          <w:p w:rsidR="00716720" w:rsidRDefault="00E574BF">
            <w:pPr>
              <w:spacing w:after="40" w:line="240" w:lineRule="auto"/>
              <w:jc w:val="right"/>
            </w:pPr>
            <w:r>
              <w:rPr>
                <w:rFonts w:cs="Times New Roman"/>
                <w:sz w:val="17"/>
              </w:rPr>
              <w:t>0.129</w:t>
            </w:r>
          </w:p>
        </w:tc>
        <w:tc>
          <w:tcPr>
            <w:tcW w:w="792" w:type="dxa"/>
          </w:tcPr>
          <w:p w:rsidR="00716720" w:rsidRDefault="00E574BF">
            <w:pPr>
              <w:spacing w:after="40" w:line="240" w:lineRule="auto"/>
              <w:jc w:val="right"/>
            </w:pPr>
            <w:r>
              <w:rPr>
                <w:rFonts w:cs="Times New Roman"/>
                <w:sz w:val="17"/>
              </w:rPr>
              <w:t>0.095</w:t>
            </w:r>
          </w:p>
        </w:tc>
        <w:tc>
          <w:tcPr>
            <w:tcW w:w="720" w:type="dxa"/>
          </w:tcPr>
          <w:p w:rsidR="00716720" w:rsidRDefault="00E574BF">
            <w:pPr>
              <w:spacing w:after="40" w:line="240" w:lineRule="auto"/>
              <w:jc w:val="right"/>
            </w:pPr>
            <w:r>
              <w:rPr>
                <w:rFonts w:cs="Times New Roman"/>
                <w:sz w:val="17"/>
              </w:rPr>
              <w:t>0.022</w:t>
            </w:r>
          </w:p>
        </w:tc>
        <w:tc>
          <w:tcPr>
            <w:tcW w:w="720" w:type="dxa"/>
          </w:tcPr>
          <w:p w:rsidR="00716720" w:rsidRDefault="00E574BF">
            <w:pPr>
              <w:spacing w:after="40" w:line="240" w:lineRule="auto"/>
              <w:jc w:val="right"/>
            </w:pPr>
            <w:r>
              <w:rPr>
                <w:rFonts w:cs="Times New Roman"/>
                <w:sz w:val="17"/>
              </w:rPr>
              <w:t>87.388</w:t>
            </w:r>
          </w:p>
        </w:tc>
      </w:tr>
      <w:tr w:rsidR="00716720">
        <w:trPr>
          <w:cantSplit/>
          <w:jc w:val="center"/>
        </w:trPr>
        <w:tc>
          <w:tcPr>
            <w:tcW w:w="2232" w:type="dxa"/>
          </w:tcPr>
          <w:p w:rsidR="00716720" w:rsidRDefault="00E574BF">
            <w:pPr>
              <w:spacing w:after="40" w:line="240" w:lineRule="auto"/>
              <w:jc w:val="left"/>
            </w:pPr>
            <w:r>
              <w:rPr>
                <w:rFonts w:cs="Times New Roman"/>
                <w:sz w:val="17"/>
              </w:rPr>
              <w:t>coffee_small_200x200</w:t>
            </w:r>
          </w:p>
        </w:tc>
        <w:tc>
          <w:tcPr>
            <w:tcW w:w="1008" w:type="dxa"/>
          </w:tcPr>
          <w:p w:rsidR="00716720" w:rsidRDefault="00E574BF">
            <w:pPr>
              <w:spacing w:after="40" w:line="240" w:lineRule="auto"/>
              <w:jc w:val="right"/>
            </w:pPr>
            <w:r>
              <w:rPr>
                <w:rFonts w:cs="Times New Roman"/>
                <w:sz w:val="17"/>
              </w:rPr>
              <w:t>4,096</w:t>
            </w:r>
          </w:p>
        </w:tc>
        <w:tc>
          <w:tcPr>
            <w:tcW w:w="720" w:type="dxa"/>
          </w:tcPr>
          <w:p w:rsidR="00716720" w:rsidRDefault="00E574BF">
            <w:pPr>
              <w:spacing w:after="40" w:line="240" w:lineRule="auto"/>
              <w:jc w:val="right"/>
            </w:pPr>
            <w:r>
              <w:rPr>
                <w:rFonts w:cs="Times New Roman"/>
                <w:sz w:val="17"/>
              </w:rPr>
              <w:t>30.868</w:t>
            </w:r>
          </w:p>
        </w:tc>
        <w:tc>
          <w:tcPr>
            <w:tcW w:w="936" w:type="dxa"/>
          </w:tcPr>
          <w:p w:rsidR="00716720" w:rsidRDefault="00E574BF">
            <w:pPr>
              <w:spacing w:after="40" w:line="240" w:lineRule="auto"/>
              <w:jc w:val="right"/>
            </w:pPr>
            <w:r>
              <w:rPr>
                <w:rFonts w:cs="Times New Roman"/>
                <w:sz w:val="17"/>
              </w:rPr>
              <w:t>56.264</w:t>
            </w:r>
          </w:p>
        </w:tc>
        <w:tc>
          <w:tcPr>
            <w:tcW w:w="1008" w:type="dxa"/>
          </w:tcPr>
          <w:p w:rsidR="00716720" w:rsidRDefault="00E574BF">
            <w:pPr>
              <w:spacing w:after="40" w:line="240" w:lineRule="auto"/>
              <w:jc w:val="right"/>
            </w:pPr>
            <w:r>
              <w:rPr>
                <w:rFonts w:cs="Times New Roman"/>
                <w:sz w:val="17"/>
              </w:rPr>
              <w:t>0.999166</w:t>
            </w:r>
          </w:p>
        </w:tc>
        <w:tc>
          <w:tcPr>
            <w:tcW w:w="720" w:type="dxa"/>
          </w:tcPr>
          <w:p w:rsidR="00716720" w:rsidRDefault="00E574BF">
            <w:pPr>
              <w:spacing w:after="40" w:line="240" w:lineRule="auto"/>
              <w:jc w:val="right"/>
            </w:pPr>
            <w:r>
              <w:rPr>
                <w:rFonts w:cs="Times New Roman"/>
                <w:sz w:val="17"/>
              </w:rPr>
              <w:t>0.14</w:t>
            </w:r>
          </w:p>
        </w:tc>
        <w:tc>
          <w:tcPr>
            <w:tcW w:w="792" w:type="dxa"/>
          </w:tcPr>
          <w:p w:rsidR="00716720" w:rsidRDefault="00E574BF">
            <w:pPr>
              <w:spacing w:after="40" w:line="240" w:lineRule="auto"/>
              <w:jc w:val="right"/>
            </w:pPr>
            <w:r>
              <w:rPr>
                <w:rFonts w:cs="Times New Roman"/>
                <w:sz w:val="17"/>
              </w:rPr>
              <w:t>0.121</w:t>
            </w:r>
          </w:p>
        </w:tc>
        <w:tc>
          <w:tcPr>
            <w:tcW w:w="720" w:type="dxa"/>
          </w:tcPr>
          <w:p w:rsidR="00716720" w:rsidRDefault="00E574BF">
            <w:pPr>
              <w:spacing w:after="40" w:line="240" w:lineRule="auto"/>
              <w:jc w:val="right"/>
            </w:pPr>
            <w:r>
              <w:rPr>
                <w:rFonts w:cs="Times New Roman"/>
                <w:sz w:val="17"/>
              </w:rPr>
              <w:t>0.051</w:t>
            </w:r>
          </w:p>
        </w:tc>
        <w:tc>
          <w:tcPr>
            <w:tcW w:w="720" w:type="dxa"/>
          </w:tcPr>
          <w:p w:rsidR="00716720" w:rsidRDefault="00E574BF">
            <w:pPr>
              <w:spacing w:after="40" w:line="240" w:lineRule="auto"/>
              <w:jc w:val="right"/>
            </w:pPr>
            <w:r>
              <w:rPr>
                <w:rFonts w:cs="Times New Roman"/>
                <w:sz w:val="17"/>
              </w:rPr>
              <w:t>89.865</w:t>
            </w:r>
          </w:p>
        </w:tc>
      </w:tr>
      <w:tr w:rsidR="00716720">
        <w:trPr>
          <w:cantSplit/>
          <w:jc w:val="center"/>
        </w:trPr>
        <w:tc>
          <w:tcPr>
            <w:tcW w:w="2232" w:type="dxa"/>
          </w:tcPr>
          <w:p w:rsidR="00716720" w:rsidRDefault="00E574BF">
            <w:pPr>
              <w:spacing w:after="40" w:line="240" w:lineRule="auto"/>
              <w:jc w:val="left"/>
            </w:pPr>
            <w:r>
              <w:rPr>
                <w:rFonts w:cs="Times New Roman"/>
                <w:sz w:val="17"/>
              </w:rPr>
              <w:t>generated_landscape_1280x720</w:t>
            </w:r>
          </w:p>
        </w:tc>
        <w:tc>
          <w:tcPr>
            <w:tcW w:w="1008" w:type="dxa"/>
          </w:tcPr>
          <w:p w:rsidR="00716720" w:rsidRDefault="00E574BF">
            <w:pPr>
              <w:spacing w:after="40" w:line="240" w:lineRule="auto"/>
              <w:jc w:val="right"/>
            </w:pPr>
            <w:r>
              <w:rPr>
                <w:rFonts w:cs="Times New Roman"/>
                <w:sz w:val="17"/>
              </w:rPr>
              <w:t>1,024</w:t>
            </w:r>
          </w:p>
        </w:tc>
        <w:tc>
          <w:tcPr>
            <w:tcW w:w="720" w:type="dxa"/>
          </w:tcPr>
          <w:p w:rsidR="00716720" w:rsidRDefault="00E574BF">
            <w:pPr>
              <w:spacing w:after="40" w:line="240" w:lineRule="auto"/>
              <w:jc w:val="right"/>
            </w:pPr>
            <w:r>
              <w:rPr>
                <w:rFonts w:cs="Times New Roman"/>
                <w:sz w:val="17"/>
              </w:rPr>
              <w:t>0.451</w:t>
            </w:r>
          </w:p>
        </w:tc>
        <w:tc>
          <w:tcPr>
            <w:tcW w:w="936" w:type="dxa"/>
          </w:tcPr>
          <w:p w:rsidR="00716720" w:rsidRDefault="00E574BF">
            <w:pPr>
              <w:spacing w:after="40" w:line="240" w:lineRule="auto"/>
              <w:jc w:val="right"/>
            </w:pPr>
            <w:r>
              <w:rPr>
                <w:rFonts w:cs="Times New Roman"/>
                <w:sz w:val="17"/>
              </w:rPr>
              <w:t>74.615</w:t>
            </w:r>
          </w:p>
        </w:tc>
        <w:tc>
          <w:tcPr>
            <w:tcW w:w="1008" w:type="dxa"/>
          </w:tcPr>
          <w:p w:rsidR="00716720" w:rsidRDefault="00E574BF">
            <w:pPr>
              <w:spacing w:after="40" w:line="240" w:lineRule="auto"/>
              <w:jc w:val="right"/>
            </w:pPr>
            <w:r>
              <w:rPr>
                <w:rFonts w:cs="Times New Roman"/>
                <w:sz w:val="17"/>
              </w:rPr>
              <w:t>0.99999</w:t>
            </w:r>
          </w:p>
        </w:tc>
        <w:tc>
          <w:tcPr>
            <w:tcW w:w="720" w:type="dxa"/>
          </w:tcPr>
          <w:p w:rsidR="00716720" w:rsidRDefault="00E574BF">
            <w:pPr>
              <w:spacing w:after="40" w:line="240" w:lineRule="auto"/>
              <w:jc w:val="right"/>
            </w:pPr>
            <w:r>
              <w:rPr>
                <w:rFonts w:cs="Times New Roman"/>
                <w:sz w:val="17"/>
              </w:rPr>
              <w:t>0.135</w:t>
            </w:r>
          </w:p>
        </w:tc>
        <w:tc>
          <w:tcPr>
            <w:tcW w:w="792" w:type="dxa"/>
          </w:tcPr>
          <w:p w:rsidR="00716720" w:rsidRDefault="00E574BF">
            <w:pPr>
              <w:spacing w:after="40" w:line="240" w:lineRule="auto"/>
              <w:jc w:val="right"/>
            </w:pPr>
            <w:r>
              <w:rPr>
                <w:rFonts w:cs="Times New Roman"/>
                <w:sz w:val="17"/>
              </w:rPr>
              <w:t>0.55</w:t>
            </w:r>
          </w:p>
        </w:tc>
        <w:tc>
          <w:tcPr>
            <w:tcW w:w="720" w:type="dxa"/>
          </w:tcPr>
          <w:p w:rsidR="00716720" w:rsidRDefault="00E574BF">
            <w:pPr>
              <w:spacing w:after="40" w:line="240" w:lineRule="auto"/>
              <w:jc w:val="right"/>
            </w:pPr>
            <w:r>
              <w:rPr>
                <w:rFonts w:cs="Times New Roman"/>
                <w:sz w:val="17"/>
              </w:rPr>
              <w:t>0.03</w:t>
            </w:r>
          </w:p>
        </w:tc>
        <w:tc>
          <w:tcPr>
            <w:tcW w:w="720" w:type="dxa"/>
          </w:tcPr>
          <w:p w:rsidR="00716720" w:rsidRDefault="00E574BF">
            <w:pPr>
              <w:spacing w:after="40" w:line="240" w:lineRule="auto"/>
              <w:jc w:val="right"/>
            </w:pPr>
            <w:r>
              <w:rPr>
                <w:rFonts w:cs="Times New Roman"/>
                <w:sz w:val="17"/>
              </w:rPr>
              <w:t>92.94</w:t>
            </w:r>
          </w:p>
        </w:tc>
      </w:tr>
      <w:tr w:rsidR="00716720">
        <w:trPr>
          <w:cantSplit/>
          <w:jc w:val="center"/>
        </w:trPr>
        <w:tc>
          <w:tcPr>
            <w:tcW w:w="2232" w:type="dxa"/>
          </w:tcPr>
          <w:p w:rsidR="00716720" w:rsidRDefault="00E574BF">
            <w:pPr>
              <w:spacing w:after="40" w:line="240" w:lineRule="auto"/>
              <w:jc w:val="left"/>
            </w:pPr>
            <w:r>
              <w:rPr>
                <w:rFonts w:cs="Times New Roman"/>
                <w:sz w:val="17"/>
              </w:rPr>
              <w:t>generated_landscape_1280x720</w:t>
            </w:r>
          </w:p>
        </w:tc>
        <w:tc>
          <w:tcPr>
            <w:tcW w:w="1008" w:type="dxa"/>
          </w:tcPr>
          <w:p w:rsidR="00716720" w:rsidRDefault="00E574BF">
            <w:pPr>
              <w:spacing w:after="40" w:line="240" w:lineRule="auto"/>
              <w:jc w:val="right"/>
            </w:pPr>
            <w:r>
              <w:rPr>
                <w:rFonts w:cs="Times New Roman"/>
                <w:sz w:val="17"/>
              </w:rPr>
              <w:t>4,096</w:t>
            </w:r>
          </w:p>
        </w:tc>
        <w:tc>
          <w:tcPr>
            <w:tcW w:w="720" w:type="dxa"/>
          </w:tcPr>
          <w:p w:rsidR="00716720" w:rsidRDefault="00E574BF">
            <w:pPr>
              <w:spacing w:after="40" w:line="240" w:lineRule="auto"/>
              <w:jc w:val="right"/>
            </w:pPr>
            <w:r>
              <w:rPr>
                <w:rFonts w:cs="Times New Roman"/>
                <w:sz w:val="17"/>
              </w:rPr>
              <w:t>1.339</w:t>
            </w:r>
          </w:p>
        </w:tc>
        <w:tc>
          <w:tcPr>
            <w:tcW w:w="936" w:type="dxa"/>
          </w:tcPr>
          <w:p w:rsidR="00716720" w:rsidRDefault="00E574BF">
            <w:pPr>
              <w:spacing w:after="40" w:line="240" w:lineRule="auto"/>
              <w:jc w:val="right"/>
            </w:pPr>
            <w:r>
              <w:rPr>
                <w:rFonts w:cs="Times New Roman"/>
                <w:sz w:val="17"/>
              </w:rPr>
              <w:t>69.876</w:t>
            </w:r>
          </w:p>
        </w:tc>
        <w:tc>
          <w:tcPr>
            <w:tcW w:w="1008" w:type="dxa"/>
          </w:tcPr>
          <w:p w:rsidR="00716720" w:rsidRDefault="00E574BF">
            <w:pPr>
              <w:spacing w:after="40" w:line="240" w:lineRule="auto"/>
              <w:jc w:val="right"/>
            </w:pPr>
            <w:r>
              <w:rPr>
                <w:rFonts w:cs="Times New Roman"/>
                <w:sz w:val="17"/>
              </w:rPr>
              <w:t>0.999931</w:t>
            </w:r>
          </w:p>
        </w:tc>
        <w:tc>
          <w:tcPr>
            <w:tcW w:w="720" w:type="dxa"/>
          </w:tcPr>
          <w:p w:rsidR="00716720" w:rsidRDefault="00E574BF">
            <w:pPr>
              <w:spacing w:after="40" w:line="240" w:lineRule="auto"/>
              <w:jc w:val="right"/>
            </w:pPr>
            <w:r>
              <w:rPr>
                <w:rFonts w:cs="Times New Roman"/>
                <w:sz w:val="17"/>
              </w:rPr>
              <w:t>0.174</w:t>
            </w:r>
          </w:p>
        </w:tc>
        <w:tc>
          <w:tcPr>
            <w:tcW w:w="792" w:type="dxa"/>
          </w:tcPr>
          <w:p w:rsidR="00716720" w:rsidRDefault="00E574BF">
            <w:pPr>
              <w:spacing w:after="40" w:line="240" w:lineRule="auto"/>
              <w:jc w:val="right"/>
            </w:pPr>
            <w:r>
              <w:rPr>
                <w:rFonts w:cs="Times New Roman"/>
                <w:sz w:val="17"/>
              </w:rPr>
              <w:t>0.595</w:t>
            </w:r>
          </w:p>
        </w:tc>
        <w:tc>
          <w:tcPr>
            <w:tcW w:w="720" w:type="dxa"/>
          </w:tcPr>
          <w:p w:rsidR="00716720" w:rsidRDefault="00E574BF">
            <w:pPr>
              <w:spacing w:after="40" w:line="240" w:lineRule="auto"/>
              <w:jc w:val="right"/>
            </w:pPr>
            <w:r>
              <w:rPr>
                <w:rFonts w:cs="Times New Roman"/>
                <w:sz w:val="17"/>
              </w:rPr>
              <w:t>0.059</w:t>
            </w:r>
          </w:p>
        </w:tc>
        <w:tc>
          <w:tcPr>
            <w:tcW w:w="720" w:type="dxa"/>
          </w:tcPr>
          <w:p w:rsidR="00716720" w:rsidRDefault="00E574BF">
            <w:pPr>
              <w:spacing w:after="40" w:line="240" w:lineRule="auto"/>
              <w:jc w:val="right"/>
            </w:pPr>
            <w:r>
              <w:rPr>
                <w:rFonts w:cs="Times New Roman"/>
                <w:sz w:val="17"/>
              </w:rPr>
              <w:t>85.656</w:t>
            </w:r>
          </w:p>
        </w:tc>
      </w:tr>
      <w:tr w:rsidR="00716720">
        <w:trPr>
          <w:cantSplit/>
          <w:jc w:val="center"/>
        </w:trPr>
        <w:tc>
          <w:tcPr>
            <w:tcW w:w="2232" w:type="dxa"/>
          </w:tcPr>
          <w:p w:rsidR="00716720" w:rsidRDefault="00E574BF">
            <w:pPr>
              <w:spacing w:after="40" w:line="240" w:lineRule="auto"/>
              <w:jc w:val="left"/>
            </w:pPr>
            <w:r>
              <w:rPr>
                <w:rFonts w:cs="Times New Roman"/>
                <w:sz w:val="17"/>
              </w:rPr>
              <w:t>generated_landscape_1280x720</w:t>
            </w:r>
          </w:p>
        </w:tc>
        <w:tc>
          <w:tcPr>
            <w:tcW w:w="1008" w:type="dxa"/>
          </w:tcPr>
          <w:p w:rsidR="00716720" w:rsidRDefault="00E574BF">
            <w:pPr>
              <w:spacing w:after="40" w:line="240" w:lineRule="auto"/>
              <w:jc w:val="right"/>
            </w:pPr>
            <w:r>
              <w:rPr>
                <w:rFonts w:cs="Times New Roman"/>
                <w:sz w:val="17"/>
              </w:rPr>
              <w:t>16,384</w:t>
            </w:r>
          </w:p>
        </w:tc>
        <w:tc>
          <w:tcPr>
            <w:tcW w:w="720" w:type="dxa"/>
          </w:tcPr>
          <w:p w:rsidR="00716720" w:rsidRDefault="00E574BF">
            <w:pPr>
              <w:spacing w:after="40" w:line="240" w:lineRule="auto"/>
              <w:jc w:val="right"/>
            </w:pPr>
            <w:r>
              <w:rPr>
                <w:rFonts w:cs="Times New Roman"/>
                <w:sz w:val="17"/>
              </w:rPr>
              <w:t>4.895</w:t>
            </w:r>
          </w:p>
        </w:tc>
        <w:tc>
          <w:tcPr>
            <w:tcW w:w="936" w:type="dxa"/>
          </w:tcPr>
          <w:p w:rsidR="00716720" w:rsidRDefault="00E574BF">
            <w:pPr>
              <w:spacing w:after="40" w:line="240" w:lineRule="auto"/>
              <w:jc w:val="right"/>
            </w:pPr>
            <w:r>
              <w:rPr>
                <w:rFonts w:cs="Times New Roman"/>
                <w:sz w:val="17"/>
              </w:rPr>
              <w:t>64.234</w:t>
            </w:r>
          </w:p>
        </w:tc>
        <w:tc>
          <w:tcPr>
            <w:tcW w:w="1008" w:type="dxa"/>
          </w:tcPr>
          <w:p w:rsidR="00716720" w:rsidRDefault="00E574BF">
            <w:pPr>
              <w:spacing w:after="40" w:line="240" w:lineRule="auto"/>
              <w:jc w:val="right"/>
            </w:pPr>
            <w:r>
              <w:rPr>
                <w:rFonts w:cs="Times New Roman"/>
                <w:sz w:val="17"/>
              </w:rPr>
              <w:t>0.999664</w:t>
            </w:r>
          </w:p>
        </w:tc>
        <w:tc>
          <w:tcPr>
            <w:tcW w:w="720" w:type="dxa"/>
          </w:tcPr>
          <w:p w:rsidR="00716720" w:rsidRDefault="00E574BF">
            <w:pPr>
              <w:spacing w:after="40" w:line="240" w:lineRule="auto"/>
              <w:jc w:val="right"/>
            </w:pPr>
            <w:r>
              <w:rPr>
                <w:rFonts w:cs="Times New Roman"/>
                <w:sz w:val="17"/>
              </w:rPr>
              <w:t>0.145</w:t>
            </w:r>
          </w:p>
        </w:tc>
        <w:tc>
          <w:tcPr>
            <w:tcW w:w="792" w:type="dxa"/>
          </w:tcPr>
          <w:p w:rsidR="00716720" w:rsidRDefault="00E574BF">
            <w:pPr>
              <w:spacing w:after="40" w:line="240" w:lineRule="auto"/>
              <w:jc w:val="right"/>
            </w:pPr>
            <w:r>
              <w:rPr>
                <w:rFonts w:cs="Times New Roman"/>
                <w:sz w:val="17"/>
              </w:rPr>
              <w:t>0.565</w:t>
            </w:r>
          </w:p>
        </w:tc>
        <w:tc>
          <w:tcPr>
            <w:tcW w:w="720" w:type="dxa"/>
          </w:tcPr>
          <w:p w:rsidR="00716720" w:rsidRDefault="00E574BF">
            <w:pPr>
              <w:spacing w:after="40" w:line="240" w:lineRule="auto"/>
              <w:jc w:val="right"/>
            </w:pPr>
            <w:r>
              <w:rPr>
                <w:rFonts w:cs="Times New Roman"/>
                <w:sz w:val="17"/>
              </w:rPr>
              <w:t>0.066</w:t>
            </w:r>
          </w:p>
        </w:tc>
        <w:tc>
          <w:tcPr>
            <w:tcW w:w="720" w:type="dxa"/>
          </w:tcPr>
          <w:p w:rsidR="00716720" w:rsidRDefault="00E574BF">
            <w:pPr>
              <w:spacing w:after="40" w:line="240" w:lineRule="auto"/>
              <w:jc w:val="right"/>
            </w:pPr>
            <w:r>
              <w:rPr>
                <w:rFonts w:cs="Times New Roman"/>
                <w:sz w:val="17"/>
              </w:rPr>
              <w:t>87.522</w:t>
            </w:r>
          </w:p>
        </w:tc>
      </w:tr>
      <w:tr w:rsidR="00716720">
        <w:trPr>
          <w:cantSplit/>
          <w:jc w:val="center"/>
        </w:trPr>
        <w:tc>
          <w:tcPr>
            <w:tcW w:w="2232" w:type="dxa"/>
          </w:tcPr>
          <w:p w:rsidR="00716720" w:rsidRDefault="00E574BF">
            <w:pPr>
              <w:spacing w:after="40" w:line="240" w:lineRule="auto"/>
              <w:jc w:val="left"/>
            </w:pPr>
            <w:r>
              <w:rPr>
                <w:rFonts w:cs="Times New Roman"/>
                <w:sz w:val="17"/>
              </w:rPr>
              <w:t>generated_landscape_1280x720</w:t>
            </w:r>
          </w:p>
        </w:tc>
        <w:tc>
          <w:tcPr>
            <w:tcW w:w="1008" w:type="dxa"/>
          </w:tcPr>
          <w:p w:rsidR="00716720" w:rsidRDefault="00E574BF">
            <w:pPr>
              <w:spacing w:after="40" w:line="240" w:lineRule="auto"/>
              <w:jc w:val="right"/>
            </w:pPr>
            <w:r>
              <w:rPr>
                <w:rFonts w:cs="Times New Roman"/>
                <w:sz w:val="17"/>
              </w:rPr>
              <w:t>65,536</w:t>
            </w:r>
          </w:p>
        </w:tc>
        <w:tc>
          <w:tcPr>
            <w:tcW w:w="720" w:type="dxa"/>
          </w:tcPr>
          <w:p w:rsidR="00716720" w:rsidRDefault="00E574BF">
            <w:pPr>
              <w:spacing w:after="40" w:line="240" w:lineRule="auto"/>
              <w:jc w:val="right"/>
            </w:pPr>
            <w:r>
              <w:rPr>
                <w:rFonts w:cs="Times New Roman"/>
                <w:sz w:val="17"/>
              </w:rPr>
              <w:t>19.118</w:t>
            </w:r>
          </w:p>
        </w:tc>
        <w:tc>
          <w:tcPr>
            <w:tcW w:w="936" w:type="dxa"/>
          </w:tcPr>
          <w:p w:rsidR="00716720" w:rsidRDefault="00E574BF">
            <w:pPr>
              <w:spacing w:after="40" w:line="240" w:lineRule="auto"/>
              <w:jc w:val="right"/>
            </w:pPr>
            <w:r>
              <w:rPr>
                <w:rFonts w:cs="Times New Roman"/>
                <w:sz w:val="17"/>
              </w:rPr>
              <w:t>58.321</w:t>
            </w:r>
          </w:p>
        </w:tc>
        <w:tc>
          <w:tcPr>
            <w:tcW w:w="1008" w:type="dxa"/>
          </w:tcPr>
          <w:p w:rsidR="00716720" w:rsidRDefault="00E574BF">
            <w:pPr>
              <w:spacing w:after="40" w:line="240" w:lineRule="auto"/>
              <w:jc w:val="right"/>
            </w:pPr>
            <w:r>
              <w:rPr>
                <w:rFonts w:cs="Times New Roman"/>
                <w:sz w:val="17"/>
              </w:rPr>
              <w:t>0.998598</w:t>
            </w:r>
          </w:p>
        </w:tc>
        <w:tc>
          <w:tcPr>
            <w:tcW w:w="720" w:type="dxa"/>
          </w:tcPr>
          <w:p w:rsidR="00716720" w:rsidRDefault="00E574BF">
            <w:pPr>
              <w:spacing w:after="40" w:line="240" w:lineRule="auto"/>
              <w:jc w:val="right"/>
            </w:pPr>
            <w:r>
              <w:rPr>
                <w:rFonts w:cs="Times New Roman"/>
                <w:sz w:val="17"/>
              </w:rPr>
              <w:t>0.212</w:t>
            </w:r>
          </w:p>
        </w:tc>
        <w:tc>
          <w:tcPr>
            <w:tcW w:w="792" w:type="dxa"/>
          </w:tcPr>
          <w:p w:rsidR="00716720" w:rsidRDefault="00E574BF">
            <w:pPr>
              <w:spacing w:after="40" w:line="240" w:lineRule="auto"/>
              <w:jc w:val="right"/>
            </w:pPr>
            <w:r>
              <w:rPr>
                <w:rFonts w:cs="Times New Roman"/>
                <w:sz w:val="17"/>
              </w:rPr>
              <w:t>0.796</w:t>
            </w:r>
          </w:p>
        </w:tc>
        <w:tc>
          <w:tcPr>
            <w:tcW w:w="720" w:type="dxa"/>
          </w:tcPr>
          <w:p w:rsidR="00716720" w:rsidRDefault="00E574BF">
            <w:pPr>
              <w:spacing w:after="40" w:line="240" w:lineRule="auto"/>
              <w:jc w:val="right"/>
            </w:pPr>
            <w:r>
              <w:rPr>
                <w:rFonts w:cs="Times New Roman"/>
                <w:sz w:val="17"/>
              </w:rPr>
              <w:t>0.208</w:t>
            </w:r>
          </w:p>
        </w:tc>
        <w:tc>
          <w:tcPr>
            <w:tcW w:w="720" w:type="dxa"/>
          </w:tcPr>
          <w:p w:rsidR="00716720" w:rsidRDefault="00E574BF">
            <w:pPr>
              <w:spacing w:after="40" w:line="240" w:lineRule="auto"/>
              <w:jc w:val="right"/>
            </w:pPr>
            <w:r>
              <w:rPr>
                <w:rFonts w:cs="Times New Roman"/>
                <w:sz w:val="17"/>
              </w:rPr>
              <w:t>85.791</w:t>
            </w:r>
          </w:p>
        </w:tc>
      </w:tr>
      <w:tr w:rsidR="00716720">
        <w:trPr>
          <w:cantSplit/>
          <w:jc w:val="center"/>
        </w:trPr>
        <w:tc>
          <w:tcPr>
            <w:tcW w:w="2232" w:type="dxa"/>
          </w:tcPr>
          <w:p w:rsidR="00716720" w:rsidRDefault="00E574BF">
            <w:pPr>
              <w:spacing w:after="40" w:line="240" w:lineRule="auto"/>
              <w:jc w:val="left"/>
            </w:pPr>
            <w:r>
              <w:rPr>
                <w:rFonts w:cs="Times New Roman"/>
                <w:sz w:val="17"/>
              </w:rPr>
              <w:t>generated_landscape_1280x720</w:t>
            </w:r>
          </w:p>
        </w:tc>
        <w:tc>
          <w:tcPr>
            <w:tcW w:w="1008" w:type="dxa"/>
          </w:tcPr>
          <w:p w:rsidR="00716720" w:rsidRDefault="00E574BF">
            <w:pPr>
              <w:spacing w:after="40" w:line="240" w:lineRule="auto"/>
              <w:jc w:val="right"/>
            </w:pPr>
            <w:r>
              <w:rPr>
                <w:rFonts w:cs="Times New Roman"/>
                <w:sz w:val="17"/>
              </w:rPr>
              <w:t>131,072</w:t>
            </w:r>
          </w:p>
        </w:tc>
        <w:tc>
          <w:tcPr>
            <w:tcW w:w="720" w:type="dxa"/>
          </w:tcPr>
          <w:p w:rsidR="00716720" w:rsidRDefault="00E574BF">
            <w:pPr>
              <w:spacing w:after="40" w:line="240" w:lineRule="auto"/>
              <w:jc w:val="right"/>
            </w:pPr>
            <w:r>
              <w:rPr>
                <w:rFonts w:cs="Times New Roman"/>
                <w:sz w:val="17"/>
              </w:rPr>
              <w:t>38.081</w:t>
            </w:r>
          </w:p>
        </w:tc>
        <w:tc>
          <w:tcPr>
            <w:tcW w:w="936" w:type="dxa"/>
          </w:tcPr>
          <w:p w:rsidR="00716720" w:rsidRDefault="00E574BF">
            <w:pPr>
              <w:spacing w:after="40" w:line="240" w:lineRule="auto"/>
              <w:jc w:val="right"/>
            </w:pPr>
            <w:r>
              <w:rPr>
                <w:rFonts w:cs="Times New Roman"/>
                <w:sz w:val="17"/>
              </w:rPr>
              <w:t>55.333</w:t>
            </w:r>
          </w:p>
        </w:tc>
        <w:tc>
          <w:tcPr>
            <w:tcW w:w="1008" w:type="dxa"/>
          </w:tcPr>
          <w:p w:rsidR="00716720" w:rsidRDefault="00E574BF">
            <w:pPr>
              <w:spacing w:after="40" w:line="240" w:lineRule="auto"/>
              <w:jc w:val="right"/>
            </w:pPr>
            <w:r>
              <w:rPr>
                <w:rFonts w:cs="Times New Roman"/>
                <w:sz w:val="17"/>
              </w:rPr>
              <w:t>0.99718</w:t>
            </w:r>
          </w:p>
        </w:tc>
        <w:tc>
          <w:tcPr>
            <w:tcW w:w="720" w:type="dxa"/>
          </w:tcPr>
          <w:p w:rsidR="00716720" w:rsidRDefault="00E574BF">
            <w:pPr>
              <w:spacing w:after="40" w:line="240" w:lineRule="auto"/>
              <w:jc w:val="right"/>
            </w:pPr>
            <w:r>
              <w:rPr>
                <w:rFonts w:cs="Times New Roman"/>
                <w:sz w:val="17"/>
              </w:rPr>
              <w:t>0.367</w:t>
            </w:r>
          </w:p>
        </w:tc>
        <w:tc>
          <w:tcPr>
            <w:tcW w:w="792" w:type="dxa"/>
          </w:tcPr>
          <w:p w:rsidR="00716720" w:rsidRDefault="00E574BF">
            <w:pPr>
              <w:spacing w:after="40" w:line="240" w:lineRule="auto"/>
              <w:jc w:val="right"/>
            </w:pPr>
            <w:r>
              <w:rPr>
                <w:rFonts w:cs="Times New Roman"/>
                <w:sz w:val="17"/>
              </w:rPr>
              <w:t>1.674</w:t>
            </w:r>
          </w:p>
        </w:tc>
        <w:tc>
          <w:tcPr>
            <w:tcW w:w="720" w:type="dxa"/>
          </w:tcPr>
          <w:p w:rsidR="00716720" w:rsidRDefault="00E574BF">
            <w:pPr>
              <w:spacing w:after="40" w:line="240" w:lineRule="auto"/>
              <w:jc w:val="right"/>
            </w:pPr>
            <w:r>
              <w:rPr>
                <w:rFonts w:cs="Times New Roman"/>
                <w:sz w:val="17"/>
              </w:rPr>
              <w:t>0.507</w:t>
            </w:r>
          </w:p>
        </w:tc>
        <w:tc>
          <w:tcPr>
            <w:tcW w:w="720" w:type="dxa"/>
          </w:tcPr>
          <w:p w:rsidR="00716720" w:rsidRDefault="00E574BF">
            <w:pPr>
              <w:spacing w:after="40" w:line="240" w:lineRule="auto"/>
              <w:jc w:val="right"/>
            </w:pPr>
            <w:r>
              <w:rPr>
                <w:rFonts w:cs="Times New Roman"/>
                <w:sz w:val="17"/>
              </w:rPr>
              <w:t>95.645</w:t>
            </w:r>
          </w:p>
        </w:tc>
      </w:tr>
      <w:tr w:rsidR="00716720">
        <w:trPr>
          <w:cantSplit/>
          <w:jc w:val="center"/>
        </w:trPr>
        <w:tc>
          <w:tcPr>
            <w:tcW w:w="2232" w:type="dxa"/>
          </w:tcPr>
          <w:p w:rsidR="00716720" w:rsidRDefault="00E574BF">
            <w:pPr>
              <w:spacing w:after="40" w:line="240" w:lineRule="auto"/>
              <w:jc w:val="left"/>
            </w:pPr>
            <w:r>
              <w:rPr>
                <w:rFonts w:cs="Times New Roman"/>
                <w:sz w:val="17"/>
              </w:rPr>
              <w:t>rocket_640x427</w:t>
            </w:r>
          </w:p>
        </w:tc>
        <w:tc>
          <w:tcPr>
            <w:tcW w:w="1008" w:type="dxa"/>
          </w:tcPr>
          <w:p w:rsidR="00716720" w:rsidRDefault="00E574BF">
            <w:pPr>
              <w:spacing w:after="40" w:line="240" w:lineRule="auto"/>
              <w:jc w:val="right"/>
            </w:pPr>
            <w:r>
              <w:rPr>
                <w:rFonts w:cs="Times New Roman"/>
                <w:sz w:val="17"/>
              </w:rPr>
              <w:t>1,024</w:t>
            </w:r>
          </w:p>
        </w:tc>
        <w:tc>
          <w:tcPr>
            <w:tcW w:w="720" w:type="dxa"/>
          </w:tcPr>
          <w:p w:rsidR="00716720" w:rsidRDefault="00E574BF">
            <w:pPr>
              <w:spacing w:after="40" w:line="240" w:lineRule="auto"/>
              <w:jc w:val="right"/>
            </w:pPr>
            <w:r>
              <w:rPr>
                <w:rFonts w:cs="Times New Roman"/>
                <w:sz w:val="17"/>
              </w:rPr>
              <w:t>1.519</w:t>
            </w:r>
          </w:p>
        </w:tc>
        <w:tc>
          <w:tcPr>
            <w:tcW w:w="936" w:type="dxa"/>
          </w:tcPr>
          <w:p w:rsidR="00716720" w:rsidRDefault="00E574BF">
            <w:pPr>
              <w:spacing w:after="40" w:line="240" w:lineRule="auto"/>
              <w:jc w:val="right"/>
            </w:pPr>
            <w:r>
              <w:rPr>
                <w:rFonts w:cs="Times New Roman"/>
                <w:sz w:val="17"/>
              </w:rPr>
              <w:t>69.365</w:t>
            </w:r>
          </w:p>
        </w:tc>
        <w:tc>
          <w:tcPr>
            <w:tcW w:w="1008" w:type="dxa"/>
          </w:tcPr>
          <w:p w:rsidR="00716720" w:rsidRDefault="00E574BF">
            <w:pPr>
              <w:spacing w:after="40" w:line="240" w:lineRule="auto"/>
              <w:jc w:val="right"/>
            </w:pPr>
            <w:r>
              <w:rPr>
                <w:rFonts w:cs="Times New Roman"/>
                <w:sz w:val="17"/>
              </w:rPr>
              <w:t>0.999941</w:t>
            </w:r>
          </w:p>
        </w:tc>
        <w:tc>
          <w:tcPr>
            <w:tcW w:w="720" w:type="dxa"/>
          </w:tcPr>
          <w:p w:rsidR="00716720" w:rsidRDefault="00E574BF">
            <w:pPr>
              <w:spacing w:after="40" w:line="240" w:lineRule="auto"/>
              <w:jc w:val="right"/>
            </w:pPr>
            <w:r>
              <w:rPr>
                <w:rFonts w:cs="Times New Roman"/>
                <w:sz w:val="17"/>
              </w:rPr>
              <w:t>0.176</w:t>
            </w:r>
          </w:p>
        </w:tc>
        <w:tc>
          <w:tcPr>
            <w:tcW w:w="792" w:type="dxa"/>
          </w:tcPr>
          <w:p w:rsidR="00716720" w:rsidRDefault="00E574BF">
            <w:pPr>
              <w:spacing w:after="40" w:line="240" w:lineRule="auto"/>
              <w:jc w:val="right"/>
            </w:pPr>
            <w:r>
              <w:rPr>
                <w:rFonts w:cs="Times New Roman"/>
                <w:sz w:val="17"/>
              </w:rPr>
              <w:t>0.138</w:t>
            </w:r>
          </w:p>
        </w:tc>
        <w:tc>
          <w:tcPr>
            <w:tcW w:w="720" w:type="dxa"/>
          </w:tcPr>
          <w:p w:rsidR="00716720" w:rsidRDefault="00E574BF">
            <w:pPr>
              <w:spacing w:after="40" w:line="240" w:lineRule="auto"/>
              <w:jc w:val="right"/>
            </w:pPr>
            <w:r>
              <w:rPr>
                <w:rFonts w:cs="Times New Roman"/>
                <w:sz w:val="17"/>
              </w:rPr>
              <w:t>0.033</w:t>
            </w:r>
          </w:p>
        </w:tc>
        <w:tc>
          <w:tcPr>
            <w:tcW w:w="720" w:type="dxa"/>
          </w:tcPr>
          <w:p w:rsidR="00716720" w:rsidRDefault="00E574BF">
            <w:pPr>
              <w:spacing w:after="40" w:line="240" w:lineRule="auto"/>
              <w:jc w:val="right"/>
            </w:pPr>
            <w:r>
              <w:rPr>
                <w:rFonts w:cs="Times New Roman"/>
                <w:sz w:val="17"/>
              </w:rPr>
              <w:t>84.905</w:t>
            </w:r>
          </w:p>
        </w:tc>
      </w:tr>
      <w:tr w:rsidR="00716720">
        <w:trPr>
          <w:cantSplit/>
          <w:jc w:val="center"/>
        </w:trPr>
        <w:tc>
          <w:tcPr>
            <w:tcW w:w="2232" w:type="dxa"/>
          </w:tcPr>
          <w:p w:rsidR="00716720" w:rsidRDefault="00E574BF">
            <w:pPr>
              <w:spacing w:after="40" w:line="240" w:lineRule="auto"/>
              <w:jc w:val="left"/>
            </w:pPr>
            <w:r>
              <w:rPr>
                <w:rFonts w:cs="Times New Roman"/>
                <w:sz w:val="17"/>
              </w:rPr>
              <w:t>rocket_640x427</w:t>
            </w:r>
          </w:p>
        </w:tc>
        <w:tc>
          <w:tcPr>
            <w:tcW w:w="1008" w:type="dxa"/>
          </w:tcPr>
          <w:p w:rsidR="00716720" w:rsidRDefault="00E574BF">
            <w:pPr>
              <w:spacing w:after="40" w:line="240" w:lineRule="auto"/>
              <w:jc w:val="right"/>
            </w:pPr>
            <w:r>
              <w:rPr>
                <w:rFonts w:cs="Times New Roman"/>
                <w:sz w:val="17"/>
              </w:rPr>
              <w:t>4,096</w:t>
            </w:r>
          </w:p>
        </w:tc>
        <w:tc>
          <w:tcPr>
            <w:tcW w:w="720" w:type="dxa"/>
          </w:tcPr>
          <w:p w:rsidR="00716720" w:rsidRDefault="00E574BF">
            <w:pPr>
              <w:spacing w:after="40" w:line="240" w:lineRule="auto"/>
              <w:jc w:val="right"/>
            </w:pPr>
            <w:r>
              <w:rPr>
                <w:rFonts w:cs="Times New Roman"/>
                <w:sz w:val="17"/>
              </w:rPr>
              <w:t>4.517</w:t>
            </w:r>
          </w:p>
        </w:tc>
        <w:tc>
          <w:tcPr>
            <w:tcW w:w="936" w:type="dxa"/>
          </w:tcPr>
          <w:p w:rsidR="00716720" w:rsidRDefault="00E574BF">
            <w:pPr>
              <w:spacing w:after="40" w:line="240" w:lineRule="auto"/>
              <w:jc w:val="right"/>
            </w:pPr>
            <w:r>
              <w:rPr>
                <w:rFonts w:cs="Times New Roman"/>
                <w:sz w:val="17"/>
              </w:rPr>
              <w:t>64.581</w:t>
            </w:r>
          </w:p>
        </w:tc>
        <w:tc>
          <w:tcPr>
            <w:tcW w:w="1008" w:type="dxa"/>
          </w:tcPr>
          <w:p w:rsidR="00716720" w:rsidRDefault="00E574BF">
            <w:pPr>
              <w:spacing w:after="40" w:line="240" w:lineRule="auto"/>
              <w:jc w:val="right"/>
            </w:pPr>
            <w:r>
              <w:rPr>
                <w:rFonts w:cs="Times New Roman"/>
                <w:sz w:val="17"/>
              </w:rPr>
              <w:t>0.999723</w:t>
            </w:r>
          </w:p>
        </w:tc>
        <w:tc>
          <w:tcPr>
            <w:tcW w:w="720" w:type="dxa"/>
          </w:tcPr>
          <w:p w:rsidR="00716720" w:rsidRDefault="00E574BF">
            <w:pPr>
              <w:spacing w:after="40" w:line="240" w:lineRule="auto"/>
              <w:jc w:val="right"/>
            </w:pPr>
            <w:r>
              <w:rPr>
                <w:rFonts w:cs="Times New Roman"/>
                <w:sz w:val="17"/>
              </w:rPr>
              <w:t>0.205</w:t>
            </w:r>
          </w:p>
        </w:tc>
        <w:tc>
          <w:tcPr>
            <w:tcW w:w="792" w:type="dxa"/>
          </w:tcPr>
          <w:p w:rsidR="00716720" w:rsidRDefault="00E574BF">
            <w:pPr>
              <w:spacing w:after="40" w:line="240" w:lineRule="auto"/>
              <w:jc w:val="right"/>
            </w:pPr>
            <w:r>
              <w:rPr>
                <w:rFonts w:cs="Times New Roman"/>
                <w:sz w:val="17"/>
              </w:rPr>
              <w:t>0.242</w:t>
            </w:r>
          </w:p>
        </w:tc>
        <w:tc>
          <w:tcPr>
            <w:tcW w:w="720" w:type="dxa"/>
          </w:tcPr>
          <w:p w:rsidR="00716720" w:rsidRDefault="00E574BF">
            <w:pPr>
              <w:spacing w:after="40" w:line="240" w:lineRule="auto"/>
              <w:jc w:val="right"/>
            </w:pPr>
            <w:r>
              <w:rPr>
                <w:rFonts w:cs="Times New Roman"/>
                <w:sz w:val="17"/>
              </w:rPr>
              <w:t>0.042</w:t>
            </w:r>
          </w:p>
        </w:tc>
        <w:tc>
          <w:tcPr>
            <w:tcW w:w="720" w:type="dxa"/>
          </w:tcPr>
          <w:p w:rsidR="00716720" w:rsidRDefault="00E574BF">
            <w:pPr>
              <w:spacing w:after="40" w:line="240" w:lineRule="auto"/>
              <w:jc w:val="right"/>
            </w:pPr>
            <w:r>
              <w:rPr>
                <w:rFonts w:cs="Times New Roman"/>
                <w:sz w:val="17"/>
              </w:rPr>
              <w:t>85.478</w:t>
            </w:r>
          </w:p>
        </w:tc>
      </w:tr>
      <w:tr w:rsidR="00716720">
        <w:trPr>
          <w:cantSplit/>
          <w:jc w:val="center"/>
        </w:trPr>
        <w:tc>
          <w:tcPr>
            <w:tcW w:w="2232" w:type="dxa"/>
          </w:tcPr>
          <w:p w:rsidR="00716720" w:rsidRDefault="00E574BF">
            <w:pPr>
              <w:spacing w:after="40" w:line="240" w:lineRule="auto"/>
              <w:jc w:val="left"/>
            </w:pPr>
            <w:r>
              <w:rPr>
                <w:rFonts w:cs="Times New Roman"/>
                <w:sz w:val="17"/>
              </w:rPr>
              <w:t>rocket_640x427</w:t>
            </w:r>
          </w:p>
        </w:tc>
        <w:tc>
          <w:tcPr>
            <w:tcW w:w="1008" w:type="dxa"/>
          </w:tcPr>
          <w:p w:rsidR="00716720" w:rsidRDefault="00E574BF">
            <w:pPr>
              <w:spacing w:after="40" w:line="240" w:lineRule="auto"/>
              <w:jc w:val="right"/>
            </w:pPr>
            <w:r>
              <w:rPr>
                <w:rFonts w:cs="Times New Roman"/>
                <w:sz w:val="17"/>
              </w:rPr>
              <w:t>16,384</w:t>
            </w:r>
          </w:p>
        </w:tc>
        <w:tc>
          <w:tcPr>
            <w:tcW w:w="720" w:type="dxa"/>
          </w:tcPr>
          <w:p w:rsidR="00716720" w:rsidRDefault="00E574BF">
            <w:pPr>
              <w:spacing w:after="40" w:line="240" w:lineRule="auto"/>
              <w:jc w:val="right"/>
            </w:pPr>
            <w:r>
              <w:rPr>
                <w:rFonts w:cs="Times New Roman"/>
                <w:sz w:val="17"/>
              </w:rPr>
              <w:t>16.509</w:t>
            </w:r>
          </w:p>
        </w:tc>
        <w:tc>
          <w:tcPr>
            <w:tcW w:w="936" w:type="dxa"/>
          </w:tcPr>
          <w:p w:rsidR="00716720" w:rsidRDefault="00E574BF">
            <w:pPr>
              <w:spacing w:after="40" w:line="240" w:lineRule="auto"/>
              <w:jc w:val="right"/>
            </w:pPr>
            <w:r>
              <w:rPr>
                <w:rFonts w:cs="Times New Roman"/>
                <w:sz w:val="17"/>
              </w:rPr>
              <w:t>58.955</w:t>
            </w:r>
          </w:p>
        </w:tc>
        <w:tc>
          <w:tcPr>
            <w:tcW w:w="1008" w:type="dxa"/>
          </w:tcPr>
          <w:p w:rsidR="00716720" w:rsidRDefault="00E574BF">
            <w:pPr>
              <w:spacing w:after="40" w:line="240" w:lineRule="auto"/>
              <w:jc w:val="right"/>
            </w:pPr>
            <w:r>
              <w:rPr>
                <w:rFonts w:cs="Times New Roman"/>
                <w:sz w:val="17"/>
              </w:rPr>
              <w:t>0.998853</w:t>
            </w:r>
          </w:p>
        </w:tc>
        <w:tc>
          <w:tcPr>
            <w:tcW w:w="720" w:type="dxa"/>
          </w:tcPr>
          <w:p w:rsidR="00716720" w:rsidRDefault="00E574BF">
            <w:pPr>
              <w:spacing w:after="40" w:line="240" w:lineRule="auto"/>
              <w:jc w:val="right"/>
            </w:pPr>
            <w:r>
              <w:rPr>
                <w:rFonts w:cs="Times New Roman"/>
                <w:sz w:val="17"/>
              </w:rPr>
              <w:t>0.144</w:t>
            </w:r>
          </w:p>
        </w:tc>
        <w:tc>
          <w:tcPr>
            <w:tcW w:w="792" w:type="dxa"/>
          </w:tcPr>
          <w:p w:rsidR="00716720" w:rsidRDefault="00E574BF">
            <w:pPr>
              <w:spacing w:after="40" w:line="240" w:lineRule="auto"/>
              <w:jc w:val="right"/>
            </w:pPr>
            <w:r>
              <w:rPr>
                <w:rFonts w:cs="Times New Roman"/>
                <w:sz w:val="17"/>
              </w:rPr>
              <w:t>0.315</w:t>
            </w:r>
          </w:p>
        </w:tc>
        <w:tc>
          <w:tcPr>
            <w:tcW w:w="720" w:type="dxa"/>
          </w:tcPr>
          <w:p w:rsidR="00716720" w:rsidRDefault="00E574BF">
            <w:pPr>
              <w:spacing w:after="40" w:line="240" w:lineRule="auto"/>
              <w:jc w:val="right"/>
            </w:pPr>
            <w:r>
              <w:rPr>
                <w:rFonts w:cs="Times New Roman"/>
                <w:sz w:val="17"/>
              </w:rPr>
              <w:t>0.084</w:t>
            </w:r>
          </w:p>
        </w:tc>
        <w:tc>
          <w:tcPr>
            <w:tcW w:w="720" w:type="dxa"/>
          </w:tcPr>
          <w:p w:rsidR="00716720" w:rsidRDefault="00E574BF">
            <w:pPr>
              <w:spacing w:after="40" w:line="240" w:lineRule="auto"/>
              <w:jc w:val="right"/>
            </w:pPr>
            <w:r>
              <w:rPr>
                <w:rFonts w:cs="Times New Roman"/>
                <w:sz w:val="17"/>
              </w:rPr>
              <w:t>86.566</w:t>
            </w:r>
          </w:p>
        </w:tc>
      </w:tr>
      <w:tr w:rsidR="00716720">
        <w:trPr>
          <w:cantSplit/>
          <w:jc w:val="center"/>
        </w:trPr>
        <w:tc>
          <w:tcPr>
            <w:tcW w:w="2232" w:type="dxa"/>
          </w:tcPr>
          <w:p w:rsidR="00716720" w:rsidRDefault="00E574BF">
            <w:pPr>
              <w:spacing w:after="40" w:line="240" w:lineRule="auto"/>
              <w:jc w:val="left"/>
            </w:pPr>
            <w:r>
              <w:rPr>
                <w:rFonts w:cs="Times New Roman"/>
                <w:sz w:val="17"/>
              </w:rPr>
              <w:t>rocket_640x427</w:t>
            </w:r>
          </w:p>
        </w:tc>
        <w:tc>
          <w:tcPr>
            <w:tcW w:w="1008" w:type="dxa"/>
          </w:tcPr>
          <w:p w:rsidR="00716720" w:rsidRDefault="00E574BF">
            <w:pPr>
              <w:spacing w:after="40" w:line="240" w:lineRule="auto"/>
              <w:jc w:val="right"/>
            </w:pPr>
            <w:r>
              <w:rPr>
                <w:rFonts w:cs="Times New Roman"/>
                <w:sz w:val="17"/>
              </w:rPr>
              <w:t>65,536</w:t>
            </w:r>
          </w:p>
        </w:tc>
        <w:tc>
          <w:tcPr>
            <w:tcW w:w="720" w:type="dxa"/>
          </w:tcPr>
          <w:p w:rsidR="00716720" w:rsidRDefault="00E574BF">
            <w:pPr>
              <w:spacing w:after="40" w:line="240" w:lineRule="auto"/>
              <w:jc w:val="right"/>
            </w:pPr>
            <w:r>
              <w:rPr>
                <w:rFonts w:cs="Times New Roman"/>
                <w:sz w:val="17"/>
              </w:rPr>
              <w:t>64.474</w:t>
            </w:r>
          </w:p>
        </w:tc>
        <w:tc>
          <w:tcPr>
            <w:tcW w:w="936" w:type="dxa"/>
          </w:tcPr>
          <w:p w:rsidR="00716720" w:rsidRDefault="00E574BF">
            <w:pPr>
              <w:spacing w:after="40" w:line="240" w:lineRule="auto"/>
              <w:jc w:val="right"/>
            </w:pPr>
            <w:r>
              <w:rPr>
                <w:rFonts w:cs="Times New Roman"/>
                <w:sz w:val="17"/>
              </w:rPr>
              <w:t>53.049</w:t>
            </w:r>
          </w:p>
        </w:tc>
        <w:tc>
          <w:tcPr>
            <w:tcW w:w="1008" w:type="dxa"/>
          </w:tcPr>
          <w:p w:rsidR="00716720" w:rsidRDefault="00E574BF">
            <w:pPr>
              <w:spacing w:after="40" w:line="240" w:lineRule="auto"/>
              <w:jc w:val="right"/>
            </w:pPr>
            <w:r>
              <w:rPr>
                <w:rFonts w:cs="Times New Roman"/>
                <w:sz w:val="17"/>
              </w:rPr>
              <w:t>0.995806</w:t>
            </w:r>
          </w:p>
        </w:tc>
        <w:tc>
          <w:tcPr>
            <w:tcW w:w="720" w:type="dxa"/>
          </w:tcPr>
          <w:p w:rsidR="00716720" w:rsidRDefault="00E574BF">
            <w:pPr>
              <w:spacing w:after="40" w:line="240" w:lineRule="auto"/>
              <w:jc w:val="right"/>
            </w:pPr>
            <w:r>
              <w:rPr>
                <w:rFonts w:cs="Times New Roman"/>
                <w:sz w:val="17"/>
              </w:rPr>
              <w:t>0.213</w:t>
            </w:r>
          </w:p>
        </w:tc>
        <w:tc>
          <w:tcPr>
            <w:tcW w:w="792" w:type="dxa"/>
          </w:tcPr>
          <w:p w:rsidR="00716720" w:rsidRDefault="00E574BF">
            <w:pPr>
              <w:spacing w:after="40" w:line="240" w:lineRule="auto"/>
              <w:jc w:val="right"/>
            </w:pPr>
            <w:r>
              <w:rPr>
                <w:rFonts w:cs="Times New Roman"/>
                <w:sz w:val="17"/>
              </w:rPr>
              <w:t>0.543</w:t>
            </w:r>
          </w:p>
        </w:tc>
        <w:tc>
          <w:tcPr>
            <w:tcW w:w="720" w:type="dxa"/>
          </w:tcPr>
          <w:p w:rsidR="00716720" w:rsidRDefault="00E574BF">
            <w:pPr>
              <w:spacing w:after="40" w:line="240" w:lineRule="auto"/>
              <w:jc w:val="right"/>
            </w:pPr>
            <w:r>
              <w:rPr>
                <w:rFonts w:cs="Times New Roman"/>
                <w:sz w:val="17"/>
              </w:rPr>
              <w:t>0.17</w:t>
            </w:r>
          </w:p>
        </w:tc>
        <w:tc>
          <w:tcPr>
            <w:tcW w:w="720" w:type="dxa"/>
          </w:tcPr>
          <w:p w:rsidR="00716720" w:rsidRDefault="00E574BF">
            <w:pPr>
              <w:spacing w:after="40" w:line="240" w:lineRule="auto"/>
              <w:jc w:val="right"/>
            </w:pPr>
            <w:r>
              <w:rPr>
                <w:rFonts w:cs="Times New Roman"/>
                <w:sz w:val="17"/>
              </w:rPr>
              <w:t>84.287</w:t>
            </w:r>
          </w:p>
        </w:tc>
      </w:tr>
    </w:tbl>
    <w:p w:rsidR="00716720" w:rsidRDefault="00716720">
      <w:pPr>
        <w:spacing w:line="192" w:lineRule="auto"/>
      </w:pPr>
    </w:p>
    <w:p w:rsidR="00716720" w:rsidRDefault="00E574BF">
      <w:r>
        <w:rPr>
          <w:rFonts w:cs="Times New Roman"/>
        </w:rPr>
        <w:t>The eight refused combinations are 128 KiB into every cover except the landscape, 64 KiB into the 451 x 300 and 200 x 200 covers, and 16 KiB into the 200 x 200 cover. PSNR falls as the share of the cover used grows</w:t>
      </w:r>
      <w:r>
        <w:rPr>
          <w:rFonts w:cs="Times New Roman"/>
        </w:rPr>
        <w:t xml:space="preserve">, from 74.615 dB at 0.45 % (1 KiB into </w:t>
      </w:r>
      <w:r>
        <w:rPr>
          <w:rFonts w:cs="Times New Roman"/>
        </w:rPr>
        <w:lastRenderedPageBreak/>
        <w:t>the landscape) to 52.479 dB at 73.4 % (64 KiB into the 600 x 400 coffee image); SSIM stays above 0.9958. RSA unwrap dominates the time of the cryptographic step and is almost independent of payload size, while embeddi</w:t>
      </w:r>
      <w:r>
        <w:rPr>
          <w:rFonts w:cs="Times New Roman"/>
        </w:rPr>
        <w:t>ng grows with the payload to 1.674 ms for 128 KiB.</w:t>
      </w:r>
    </w:p>
    <w:p w:rsidR="00716720" w:rsidRDefault="00E574BF">
      <w:pPr>
        <w:keepNext/>
        <w:spacing w:after="80" w:line="240" w:lineRule="auto"/>
        <w:jc w:val="center"/>
      </w:pPr>
      <w:r>
        <w:rPr>
          <w:noProof/>
        </w:rPr>
        <w:drawing>
          <wp:inline distT="0" distB="0" distL="0" distR="0">
            <wp:extent cx="4572000" cy="26098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apacity_by_cover.png"/>
                    <pic:cNvPicPr/>
                  </pic:nvPicPr>
                  <pic:blipFill>
                    <a:blip r:embed="rId21"/>
                    <a:stretch>
                      <a:fillRect/>
                    </a:stretch>
                  </pic:blipFill>
                  <pic:spPr>
                    <a:xfrm>
                      <a:off x="0" y="0"/>
                      <a:ext cx="4572000" cy="2609870"/>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Maximum hidden bundle per cover: capacity is proportional to the pixel count at 3.0 bits per pixel.</w:t>
      </w:r>
    </w:p>
    <w:p w:rsidR="00716720" w:rsidRDefault="00E574BF">
      <w:pPr>
        <w:pStyle w:val="Heading2"/>
      </w:pPr>
      <w:r>
        <w:t>1.10 Fill-ratio study and the closed-form PSNR model</w:t>
      </w:r>
    </w:p>
    <w:p w:rsidR="00716720" w:rsidRDefault="00E574BF">
      <w:r>
        <w:rPr>
          <w:rFonts w:cs="Times New Roman"/>
        </w:rPr>
        <w:t xml:space="preserve">The core </w:t>
      </w:r>
      <w:r>
        <w:rPr>
          <w:rFonts w:cs="Times New Roman"/>
        </w:rPr>
        <w:t>evaluation uses a few payload sizes. To cover the whole range the fill-ratio study fills each of the six covers to 1, 5, 10, 25, 50, 75 and 100 % of capacity with random payloads of five different seeds (RSA-2048). Because the embedded bits are ciphertext,</w:t>
      </w:r>
      <w:r>
        <w:rPr>
          <w:rFonts w:cs="Times New Roman"/>
        </w:rPr>
        <w:t xml:space="preserve"> each bit equals the cover's own least significant bit half of the time, so half of the used values change by exactly one. This gives a closed-form model:</w:t>
      </w:r>
    </w:p>
    <w:p w:rsidR="00716720" w:rsidRDefault="00E574BF">
      <w:pPr>
        <w:spacing w:line="276" w:lineRule="auto"/>
        <w:jc w:val="center"/>
      </w:pPr>
      <w:r>
        <w:rPr>
          <w:rFonts w:ascii="Cambria Math" w:eastAsia="Cambria Math" w:hAnsi="Cambria Math" w:cs="Cambria Math"/>
          <w:i/>
        </w:rPr>
        <w:t>MSE = 0.5 x n_bits / N,    PSNR = 10 log10(255^2 / MSE)    (N = width x height x 3 colour values, n_b</w:t>
      </w:r>
      <w:r>
        <w:rPr>
          <w:rFonts w:ascii="Cambria Math" w:eastAsia="Cambria Math" w:hAnsi="Cambria Math" w:cs="Cambria Math"/>
          <w:i/>
        </w:rPr>
        <w:t>its = 8 x (bundle bytes + 4))</w:t>
      </w:r>
      <w:r>
        <w:rPr>
          <w:rFonts w:cs="Times New Roman"/>
        </w:rPr>
        <w:t xml:space="preserve">      (1)</w:t>
      </w:r>
    </w:p>
    <w:p w:rsidR="00716720" w:rsidRDefault="00E574BF">
      <w:r>
        <w:rPr>
          <w:rFonts w:cs="Times New Roman"/>
        </w:rPr>
        <w:t xml:space="preserve">Measured PSNR matches the model within </w:t>
      </w:r>
      <w:r>
        <w:rPr>
          <w:rFonts w:cs="Times New Roman"/>
          <w:b/>
        </w:rPr>
        <w:t>0.053 dB</w:t>
      </w:r>
      <w:r>
        <w:rPr>
          <w:rFonts w:cs="Times New Roman"/>
        </w:rPr>
        <w:t xml:space="preserve"> over all 42 cover and fill combinations, and the standard deviation across payload seeds never exceeded 0.0987 dB. The model also gives the floor: with every value used, PSNR is 10 log10(255^2 / 0.5) = 51.14 dB, and the measurement at 100 % fill is 51.14-</w:t>
      </w:r>
      <w:r>
        <w:rPr>
          <w:rFonts w:cs="Times New Roman"/>
        </w:rPr>
        <w:t>51.17 dB. PSNR is therefore above 50 dB at every fill level on every cover. SSIM depends on the picture as well as the amount of data and is lowest (0.992893) for the smooth procedural landscape at 100 % fill.</w:t>
      </w:r>
    </w:p>
    <w:p w:rsidR="00716720" w:rsidRDefault="00E574BF">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Imperceptibil</w:t>
      </w:r>
      <w:r>
        <w:rPr>
          <w:rFonts w:cs="Times New Roman"/>
        </w:rPr>
        <w:t>ity against fill ratio (mean over the six covers and five payload seeds)</w:t>
      </w:r>
    </w:p>
    <w:tbl>
      <w:tblPr>
        <w:tblStyle w:val="TableGrid"/>
        <w:tblW w:w="0" w:type="auto"/>
        <w:jc w:val="center"/>
        <w:tblLook w:val="04A0" w:firstRow="1" w:lastRow="0" w:firstColumn="1" w:lastColumn="0" w:noHBand="0" w:noVBand="1"/>
      </w:tblPr>
      <w:tblGrid>
        <w:gridCol w:w="859"/>
        <w:gridCol w:w="1363"/>
        <w:gridCol w:w="1360"/>
        <w:gridCol w:w="1360"/>
        <w:gridCol w:w="1360"/>
        <w:gridCol w:w="1290"/>
        <w:gridCol w:w="1290"/>
      </w:tblGrid>
      <w:tr w:rsidR="00716720">
        <w:trPr>
          <w:cantSplit/>
          <w:tblHeader/>
          <w:jc w:val="center"/>
        </w:trPr>
        <w:tc>
          <w:tcPr>
            <w:tcW w:w="864" w:type="dxa"/>
            <w:shd w:val="clear" w:color="auto" w:fill="1B2A41"/>
          </w:tcPr>
          <w:p w:rsidR="00716720" w:rsidRDefault="00E574BF">
            <w:pPr>
              <w:spacing w:after="40" w:line="240" w:lineRule="auto"/>
              <w:jc w:val="center"/>
            </w:pPr>
            <w:r>
              <w:rPr>
                <w:rFonts w:cs="Times New Roman"/>
                <w:b/>
                <w:color w:val="FFFFFF"/>
                <w:sz w:val="19"/>
              </w:rPr>
              <w:t>Fill</w:t>
            </w:r>
          </w:p>
        </w:tc>
        <w:tc>
          <w:tcPr>
            <w:tcW w:w="1368" w:type="dxa"/>
            <w:shd w:val="clear" w:color="auto" w:fill="1B2A41"/>
          </w:tcPr>
          <w:p w:rsidR="00716720" w:rsidRDefault="00E574BF">
            <w:pPr>
              <w:spacing w:after="40" w:line="240" w:lineRule="auto"/>
              <w:jc w:val="center"/>
            </w:pPr>
            <w:r>
              <w:rPr>
                <w:rFonts w:cs="Times New Roman"/>
                <w:b/>
                <w:color w:val="FFFFFF"/>
                <w:sz w:val="19"/>
              </w:rPr>
              <w:t>Capacity used %</w:t>
            </w:r>
          </w:p>
        </w:tc>
        <w:tc>
          <w:tcPr>
            <w:tcW w:w="1368" w:type="dxa"/>
            <w:shd w:val="clear" w:color="auto" w:fill="1B2A41"/>
          </w:tcPr>
          <w:p w:rsidR="00716720" w:rsidRDefault="00E574BF">
            <w:pPr>
              <w:spacing w:after="40" w:line="240" w:lineRule="auto"/>
              <w:jc w:val="center"/>
            </w:pPr>
            <w:r>
              <w:rPr>
                <w:rFonts w:cs="Times New Roman"/>
                <w:b/>
                <w:color w:val="FFFFFF"/>
                <w:sz w:val="19"/>
              </w:rPr>
              <w:t>PSNR mean (dB)</w:t>
            </w:r>
          </w:p>
        </w:tc>
        <w:tc>
          <w:tcPr>
            <w:tcW w:w="1368" w:type="dxa"/>
            <w:shd w:val="clear" w:color="auto" w:fill="1B2A41"/>
          </w:tcPr>
          <w:p w:rsidR="00716720" w:rsidRDefault="00E574BF">
            <w:pPr>
              <w:spacing w:after="40" w:line="240" w:lineRule="auto"/>
              <w:jc w:val="center"/>
            </w:pPr>
            <w:r>
              <w:rPr>
                <w:rFonts w:cs="Times New Roman"/>
                <w:b/>
                <w:color w:val="FFFFFF"/>
                <w:sz w:val="19"/>
              </w:rPr>
              <w:t>PSNR min (dB)</w:t>
            </w:r>
          </w:p>
        </w:tc>
        <w:tc>
          <w:tcPr>
            <w:tcW w:w="1368" w:type="dxa"/>
            <w:shd w:val="clear" w:color="auto" w:fill="1B2A41"/>
          </w:tcPr>
          <w:p w:rsidR="00716720" w:rsidRDefault="00E574BF">
            <w:pPr>
              <w:spacing w:after="40" w:line="240" w:lineRule="auto"/>
              <w:jc w:val="center"/>
            </w:pPr>
            <w:r>
              <w:rPr>
                <w:rFonts w:cs="Times New Roman"/>
                <w:b/>
                <w:color w:val="FFFFFF"/>
                <w:sz w:val="19"/>
              </w:rPr>
              <w:t>PSNR model (dB)</w:t>
            </w:r>
          </w:p>
        </w:tc>
        <w:tc>
          <w:tcPr>
            <w:tcW w:w="1296" w:type="dxa"/>
            <w:shd w:val="clear" w:color="auto" w:fill="1B2A41"/>
          </w:tcPr>
          <w:p w:rsidR="00716720" w:rsidRDefault="00E574BF">
            <w:pPr>
              <w:spacing w:after="40" w:line="240" w:lineRule="auto"/>
              <w:jc w:val="center"/>
            </w:pPr>
            <w:r>
              <w:rPr>
                <w:rFonts w:cs="Times New Roman"/>
                <w:b/>
                <w:color w:val="FFFFFF"/>
                <w:sz w:val="19"/>
              </w:rPr>
              <w:t>SSIM mean</w:t>
            </w:r>
          </w:p>
        </w:tc>
        <w:tc>
          <w:tcPr>
            <w:tcW w:w="1296" w:type="dxa"/>
            <w:shd w:val="clear" w:color="auto" w:fill="1B2A41"/>
          </w:tcPr>
          <w:p w:rsidR="00716720" w:rsidRDefault="00E574BF">
            <w:pPr>
              <w:spacing w:after="40" w:line="240" w:lineRule="auto"/>
              <w:jc w:val="center"/>
            </w:pPr>
            <w:r>
              <w:rPr>
                <w:rFonts w:cs="Times New Roman"/>
                <w:b/>
                <w:color w:val="FFFFFF"/>
                <w:sz w:val="19"/>
              </w:rPr>
              <w:t>SSIM min</w:t>
            </w:r>
          </w:p>
        </w:tc>
      </w:tr>
      <w:tr w:rsidR="00716720">
        <w:trPr>
          <w:cantSplit/>
          <w:jc w:val="center"/>
        </w:trPr>
        <w:tc>
          <w:tcPr>
            <w:tcW w:w="864" w:type="dxa"/>
          </w:tcPr>
          <w:p w:rsidR="00716720" w:rsidRDefault="00E574BF">
            <w:pPr>
              <w:spacing w:after="40" w:line="240" w:lineRule="auto"/>
              <w:jc w:val="center"/>
            </w:pPr>
            <w:r>
              <w:rPr>
                <w:rFonts w:cs="Times New Roman"/>
                <w:sz w:val="19"/>
              </w:rPr>
              <w:t>1 %</w:t>
            </w:r>
          </w:p>
        </w:tc>
        <w:tc>
          <w:tcPr>
            <w:tcW w:w="1368" w:type="dxa"/>
          </w:tcPr>
          <w:p w:rsidR="00716720" w:rsidRDefault="00E574BF">
            <w:pPr>
              <w:spacing w:after="40" w:line="240" w:lineRule="auto"/>
              <w:jc w:val="center"/>
            </w:pPr>
            <w:r>
              <w:rPr>
                <w:rFonts w:cs="Times New Roman"/>
                <w:sz w:val="19"/>
              </w:rPr>
              <w:t>1.8</w:t>
            </w:r>
          </w:p>
        </w:tc>
        <w:tc>
          <w:tcPr>
            <w:tcW w:w="1368" w:type="dxa"/>
          </w:tcPr>
          <w:p w:rsidR="00716720" w:rsidRDefault="00E574BF">
            <w:pPr>
              <w:spacing w:after="40" w:line="240" w:lineRule="auto"/>
              <w:jc w:val="center"/>
            </w:pPr>
            <w:r>
              <w:rPr>
                <w:rFonts w:cs="Times New Roman"/>
                <w:sz w:val="19"/>
              </w:rPr>
              <w:t>68.93</w:t>
            </w:r>
          </w:p>
        </w:tc>
        <w:tc>
          <w:tcPr>
            <w:tcW w:w="1368" w:type="dxa"/>
          </w:tcPr>
          <w:p w:rsidR="00716720" w:rsidRDefault="00E574BF">
            <w:pPr>
              <w:spacing w:after="40" w:line="240" w:lineRule="auto"/>
              <w:jc w:val="center"/>
            </w:pPr>
            <w:r>
              <w:rPr>
                <w:rFonts w:cs="Times New Roman"/>
                <w:sz w:val="19"/>
              </w:rPr>
              <w:t>65.44</w:t>
            </w:r>
          </w:p>
        </w:tc>
        <w:tc>
          <w:tcPr>
            <w:tcW w:w="1368" w:type="dxa"/>
          </w:tcPr>
          <w:p w:rsidR="00716720" w:rsidRDefault="00E574BF">
            <w:pPr>
              <w:spacing w:after="40" w:line="240" w:lineRule="auto"/>
              <w:jc w:val="center"/>
            </w:pPr>
            <w:r>
              <w:rPr>
                <w:rFonts w:cs="Times New Roman"/>
                <w:sz w:val="19"/>
              </w:rPr>
              <w:t>68.94</w:t>
            </w:r>
          </w:p>
        </w:tc>
        <w:tc>
          <w:tcPr>
            <w:tcW w:w="1296" w:type="dxa"/>
          </w:tcPr>
          <w:p w:rsidR="00716720" w:rsidRDefault="00E574BF">
            <w:pPr>
              <w:spacing w:after="40" w:line="240" w:lineRule="auto"/>
              <w:jc w:val="center"/>
            </w:pPr>
            <w:r>
              <w:rPr>
                <w:rFonts w:cs="Times New Roman"/>
                <w:sz w:val="19"/>
              </w:rPr>
              <w:t>0.99995</w:t>
            </w:r>
          </w:p>
        </w:tc>
        <w:tc>
          <w:tcPr>
            <w:tcW w:w="1296" w:type="dxa"/>
          </w:tcPr>
          <w:p w:rsidR="00716720" w:rsidRDefault="00E574BF">
            <w:pPr>
              <w:spacing w:after="40" w:line="240" w:lineRule="auto"/>
              <w:jc w:val="center"/>
            </w:pPr>
            <w:r>
              <w:rPr>
                <w:rFonts w:cs="Times New Roman"/>
                <w:sz w:val="19"/>
              </w:rPr>
              <w:t>0.99993</w:t>
            </w:r>
          </w:p>
        </w:tc>
      </w:tr>
      <w:tr w:rsidR="00716720">
        <w:trPr>
          <w:cantSplit/>
          <w:jc w:val="center"/>
        </w:trPr>
        <w:tc>
          <w:tcPr>
            <w:tcW w:w="864" w:type="dxa"/>
          </w:tcPr>
          <w:p w:rsidR="00716720" w:rsidRDefault="00E574BF">
            <w:pPr>
              <w:spacing w:after="40" w:line="240" w:lineRule="auto"/>
              <w:jc w:val="center"/>
            </w:pPr>
            <w:r>
              <w:rPr>
                <w:rFonts w:cs="Times New Roman"/>
                <w:sz w:val="19"/>
              </w:rPr>
              <w:t>5 %</w:t>
            </w:r>
          </w:p>
        </w:tc>
        <w:tc>
          <w:tcPr>
            <w:tcW w:w="1368" w:type="dxa"/>
          </w:tcPr>
          <w:p w:rsidR="00716720" w:rsidRDefault="00E574BF">
            <w:pPr>
              <w:spacing w:after="40" w:line="240" w:lineRule="auto"/>
              <w:jc w:val="center"/>
            </w:pPr>
            <w:r>
              <w:rPr>
                <w:rFonts w:cs="Times New Roman"/>
                <w:sz w:val="19"/>
              </w:rPr>
              <w:t>5.8</w:t>
            </w:r>
          </w:p>
        </w:tc>
        <w:tc>
          <w:tcPr>
            <w:tcW w:w="1368" w:type="dxa"/>
          </w:tcPr>
          <w:p w:rsidR="00716720" w:rsidRDefault="00E574BF">
            <w:pPr>
              <w:spacing w:after="40" w:line="240" w:lineRule="auto"/>
              <w:jc w:val="center"/>
            </w:pPr>
            <w:r>
              <w:rPr>
                <w:rFonts w:cs="Times New Roman"/>
                <w:sz w:val="19"/>
              </w:rPr>
              <w:t>63.58</w:t>
            </w:r>
          </w:p>
        </w:tc>
        <w:tc>
          <w:tcPr>
            <w:tcW w:w="1368" w:type="dxa"/>
          </w:tcPr>
          <w:p w:rsidR="00716720" w:rsidRDefault="00E574BF">
            <w:pPr>
              <w:spacing w:after="40" w:line="240" w:lineRule="auto"/>
              <w:jc w:val="center"/>
            </w:pPr>
            <w:r>
              <w:rPr>
                <w:rFonts w:cs="Times New Roman"/>
                <w:sz w:val="19"/>
              </w:rPr>
              <w:t>62.36</w:t>
            </w:r>
          </w:p>
        </w:tc>
        <w:tc>
          <w:tcPr>
            <w:tcW w:w="1368" w:type="dxa"/>
          </w:tcPr>
          <w:p w:rsidR="00716720" w:rsidRDefault="00E574BF">
            <w:pPr>
              <w:spacing w:after="40" w:line="240" w:lineRule="auto"/>
              <w:jc w:val="center"/>
            </w:pPr>
            <w:r>
              <w:rPr>
                <w:rFonts w:cs="Times New Roman"/>
                <w:sz w:val="19"/>
              </w:rPr>
              <w:t>63.57</w:t>
            </w:r>
          </w:p>
        </w:tc>
        <w:tc>
          <w:tcPr>
            <w:tcW w:w="1296" w:type="dxa"/>
          </w:tcPr>
          <w:p w:rsidR="00716720" w:rsidRDefault="00E574BF">
            <w:pPr>
              <w:spacing w:after="40" w:line="240" w:lineRule="auto"/>
              <w:jc w:val="center"/>
            </w:pPr>
            <w:r>
              <w:rPr>
                <w:rFonts w:cs="Times New Roman"/>
                <w:sz w:val="19"/>
              </w:rPr>
              <w:t>0.99975</w:t>
            </w:r>
          </w:p>
        </w:tc>
        <w:tc>
          <w:tcPr>
            <w:tcW w:w="1296" w:type="dxa"/>
          </w:tcPr>
          <w:p w:rsidR="00716720" w:rsidRDefault="00E574BF">
            <w:pPr>
              <w:spacing w:after="40" w:line="240" w:lineRule="auto"/>
              <w:jc w:val="center"/>
            </w:pPr>
            <w:r>
              <w:rPr>
                <w:rFonts w:cs="Times New Roman"/>
                <w:sz w:val="19"/>
              </w:rPr>
              <w:t>0.99965</w:t>
            </w:r>
          </w:p>
        </w:tc>
      </w:tr>
      <w:tr w:rsidR="00716720">
        <w:trPr>
          <w:cantSplit/>
          <w:jc w:val="center"/>
        </w:trPr>
        <w:tc>
          <w:tcPr>
            <w:tcW w:w="864" w:type="dxa"/>
          </w:tcPr>
          <w:p w:rsidR="00716720" w:rsidRDefault="00E574BF">
            <w:pPr>
              <w:spacing w:after="40" w:line="240" w:lineRule="auto"/>
              <w:jc w:val="center"/>
            </w:pPr>
            <w:r>
              <w:rPr>
                <w:rFonts w:cs="Times New Roman"/>
                <w:sz w:val="19"/>
              </w:rPr>
              <w:t>10 %</w:t>
            </w:r>
          </w:p>
        </w:tc>
        <w:tc>
          <w:tcPr>
            <w:tcW w:w="1368" w:type="dxa"/>
          </w:tcPr>
          <w:p w:rsidR="00716720" w:rsidRDefault="00E574BF">
            <w:pPr>
              <w:spacing w:after="40" w:line="240" w:lineRule="auto"/>
              <w:jc w:val="center"/>
            </w:pPr>
            <w:r>
              <w:rPr>
                <w:rFonts w:cs="Times New Roman"/>
                <w:sz w:val="19"/>
              </w:rPr>
              <w:t>10.7</w:t>
            </w:r>
          </w:p>
        </w:tc>
        <w:tc>
          <w:tcPr>
            <w:tcW w:w="1368" w:type="dxa"/>
          </w:tcPr>
          <w:p w:rsidR="00716720" w:rsidRDefault="00E574BF">
            <w:pPr>
              <w:spacing w:after="40" w:line="240" w:lineRule="auto"/>
              <w:jc w:val="center"/>
            </w:pPr>
            <w:r>
              <w:rPr>
                <w:rFonts w:cs="Times New Roman"/>
                <w:sz w:val="19"/>
              </w:rPr>
              <w:t>60.85</w:t>
            </w:r>
          </w:p>
        </w:tc>
        <w:tc>
          <w:tcPr>
            <w:tcW w:w="1368" w:type="dxa"/>
          </w:tcPr>
          <w:p w:rsidR="00716720" w:rsidRDefault="00E574BF">
            <w:pPr>
              <w:spacing w:after="40" w:line="240" w:lineRule="auto"/>
              <w:jc w:val="center"/>
            </w:pPr>
            <w:r>
              <w:rPr>
                <w:rFonts w:cs="Times New Roman"/>
                <w:sz w:val="19"/>
              </w:rPr>
              <w:t>60.19</w:t>
            </w:r>
          </w:p>
        </w:tc>
        <w:tc>
          <w:tcPr>
            <w:tcW w:w="1368" w:type="dxa"/>
          </w:tcPr>
          <w:p w:rsidR="00716720" w:rsidRDefault="00E574BF">
            <w:pPr>
              <w:spacing w:after="40" w:line="240" w:lineRule="auto"/>
              <w:jc w:val="center"/>
            </w:pPr>
            <w:r>
              <w:rPr>
                <w:rFonts w:cs="Times New Roman"/>
                <w:sz w:val="19"/>
              </w:rPr>
              <w:t>60.85</w:t>
            </w:r>
          </w:p>
        </w:tc>
        <w:tc>
          <w:tcPr>
            <w:tcW w:w="1296" w:type="dxa"/>
          </w:tcPr>
          <w:p w:rsidR="00716720" w:rsidRDefault="00E574BF">
            <w:pPr>
              <w:spacing w:after="40" w:line="240" w:lineRule="auto"/>
              <w:jc w:val="center"/>
            </w:pPr>
            <w:r>
              <w:rPr>
                <w:rFonts w:cs="Times New Roman"/>
                <w:sz w:val="19"/>
              </w:rPr>
              <w:t>0.99952</w:t>
            </w:r>
          </w:p>
        </w:tc>
        <w:tc>
          <w:tcPr>
            <w:tcW w:w="1296" w:type="dxa"/>
          </w:tcPr>
          <w:p w:rsidR="00716720" w:rsidRDefault="00E574BF">
            <w:pPr>
              <w:spacing w:after="40" w:line="240" w:lineRule="auto"/>
              <w:jc w:val="center"/>
            </w:pPr>
            <w:r>
              <w:rPr>
                <w:rFonts w:cs="Times New Roman"/>
                <w:sz w:val="19"/>
              </w:rPr>
              <w:t>0.99928</w:t>
            </w:r>
          </w:p>
        </w:tc>
      </w:tr>
      <w:tr w:rsidR="00716720">
        <w:trPr>
          <w:cantSplit/>
          <w:jc w:val="center"/>
        </w:trPr>
        <w:tc>
          <w:tcPr>
            <w:tcW w:w="864" w:type="dxa"/>
          </w:tcPr>
          <w:p w:rsidR="00716720" w:rsidRDefault="00E574BF">
            <w:pPr>
              <w:spacing w:after="40" w:line="240" w:lineRule="auto"/>
              <w:jc w:val="center"/>
            </w:pPr>
            <w:r>
              <w:rPr>
                <w:rFonts w:cs="Times New Roman"/>
                <w:sz w:val="19"/>
              </w:rPr>
              <w:t>25 %</w:t>
            </w:r>
          </w:p>
        </w:tc>
        <w:tc>
          <w:tcPr>
            <w:tcW w:w="1368" w:type="dxa"/>
          </w:tcPr>
          <w:p w:rsidR="00716720" w:rsidRDefault="00E574BF">
            <w:pPr>
              <w:spacing w:after="40" w:line="240" w:lineRule="auto"/>
              <w:jc w:val="center"/>
            </w:pPr>
            <w:r>
              <w:rPr>
                <w:rFonts w:cs="Times New Roman"/>
                <w:sz w:val="19"/>
              </w:rPr>
              <w:t>25.5</w:t>
            </w:r>
          </w:p>
        </w:tc>
        <w:tc>
          <w:tcPr>
            <w:tcW w:w="1368" w:type="dxa"/>
          </w:tcPr>
          <w:p w:rsidR="00716720" w:rsidRDefault="00E574BF">
            <w:pPr>
              <w:spacing w:after="40" w:line="240" w:lineRule="auto"/>
              <w:jc w:val="center"/>
            </w:pPr>
            <w:r>
              <w:rPr>
                <w:rFonts w:cs="Times New Roman"/>
                <w:sz w:val="19"/>
              </w:rPr>
              <w:t>57.07</w:t>
            </w:r>
          </w:p>
        </w:tc>
        <w:tc>
          <w:tcPr>
            <w:tcW w:w="1368" w:type="dxa"/>
          </w:tcPr>
          <w:p w:rsidR="00716720" w:rsidRDefault="00E574BF">
            <w:pPr>
              <w:spacing w:after="40" w:line="240" w:lineRule="auto"/>
              <w:jc w:val="center"/>
            </w:pPr>
            <w:r>
              <w:rPr>
                <w:rFonts w:cs="Times New Roman"/>
                <w:sz w:val="19"/>
              </w:rPr>
              <w:t>56.87</w:t>
            </w:r>
          </w:p>
        </w:tc>
        <w:tc>
          <w:tcPr>
            <w:tcW w:w="1368" w:type="dxa"/>
          </w:tcPr>
          <w:p w:rsidR="00716720" w:rsidRDefault="00E574BF">
            <w:pPr>
              <w:spacing w:after="40" w:line="240" w:lineRule="auto"/>
              <w:jc w:val="center"/>
            </w:pPr>
            <w:r>
              <w:rPr>
                <w:rFonts w:cs="Times New Roman"/>
                <w:sz w:val="19"/>
              </w:rPr>
              <w:t>57.07</w:t>
            </w:r>
          </w:p>
        </w:tc>
        <w:tc>
          <w:tcPr>
            <w:tcW w:w="1296" w:type="dxa"/>
          </w:tcPr>
          <w:p w:rsidR="00716720" w:rsidRDefault="00E574BF">
            <w:pPr>
              <w:spacing w:after="40" w:line="240" w:lineRule="auto"/>
              <w:jc w:val="center"/>
            </w:pPr>
            <w:r>
              <w:rPr>
                <w:rFonts w:cs="Times New Roman"/>
                <w:sz w:val="19"/>
              </w:rPr>
              <w:t>0.99880</w:t>
            </w:r>
          </w:p>
        </w:tc>
        <w:tc>
          <w:tcPr>
            <w:tcW w:w="1296" w:type="dxa"/>
          </w:tcPr>
          <w:p w:rsidR="00716720" w:rsidRDefault="00E574BF">
            <w:pPr>
              <w:spacing w:after="40" w:line="240" w:lineRule="auto"/>
              <w:jc w:val="center"/>
            </w:pPr>
            <w:r>
              <w:rPr>
                <w:rFonts w:cs="Times New Roman"/>
                <w:sz w:val="19"/>
              </w:rPr>
              <w:t>0.99815</w:t>
            </w:r>
          </w:p>
        </w:tc>
      </w:tr>
      <w:tr w:rsidR="00716720">
        <w:trPr>
          <w:cantSplit/>
          <w:jc w:val="center"/>
        </w:trPr>
        <w:tc>
          <w:tcPr>
            <w:tcW w:w="864" w:type="dxa"/>
          </w:tcPr>
          <w:p w:rsidR="00716720" w:rsidRDefault="00E574BF">
            <w:pPr>
              <w:spacing w:after="40" w:line="240" w:lineRule="auto"/>
              <w:jc w:val="center"/>
            </w:pPr>
            <w:r>
              <w:rPr>
                <w:rFonts w:cs="Times New Roman"/>
                <w:sz w:val="19"/>
              </w:rPr>
              <w:t>50 %</w:t>
            </w:r>
          </w:p>
        </w:tc>
        <w:tc>
          <w:tcPr>
            <w:tcW w:w="1368" w:type="dxa"/>
          </w:tcPr>
          <w:p w:rsidR="00716720" w:rsidRDefault="00E574BF">
            <w:pPr>
              <w:spacing w:after="40" w:line="240" w:lineRule="auto"/>
              <w:jc w:val="center"/>
            </w:pPr>
            <w:r>
              <w:rPr>
                <w:rFonts w:cs="Times New Roman"/>
                <w:sz w:val="19"/>
              </w:rPr>
              <w:t>50.3</w:t>
            </w:r>
          </w:p>
        </w:tc>
        <w:tc>
          <w:tcPr>
            <w:tcW w:w="1368" w:type="dxa"/>
          </w:tcPr>
          <w:p w:rsidR="00716720" w:rsidRDefault="00E574BF">
            <w:pPr>
              <w:spacing w:after="40" w:line="240" w:lineRule="auto"/>
              <w:jc w:val="center"/>
            </w:pPr>
            <w:r>
              <w:rPr>
                <w:rFonts w:cs="Times New Roman"/>
                <w:sz w:val="19"/>
              </w:rPr>
              <w:t>54.13</w:t>
            </w:r>
          </w:p>
        </w:tc>
        <w:tc>
          <w:tcPr>
            <w:tcW w:w="1368" w:type="dxa"/>
          </w:tcPr>
          <w:p w:rsidR="00716720" w:rsidRDefault="00E574BF">
            <w:pPr>
              <w:spacing w:after="40" w:line="240" w:lineRule="auto"/>
              <w:jc w:val="center"/>
            </w:pPr>
            <w:r>
              <w:rPr>
                <w:rFonts w:cs="Times New Roman"/>
                <w:sz w:val="19"/>
              </w:rPr>
              <w:t>54.08</w:t>
            </w:r>
          </w:p>
        </w:tc>
        <w:tc>
          <w:tcPr>
            <w:tcW w:w="1368" w:type="dxa"/>
          </w:tcPr>
          <w:p w:rsidR="00716720" w:rsidRDefault="00E574BF">
            <w:pPr>
              <w:spacing w:after="40" w:line="240" w:lineRule="auto"/>
              <w:jc w:val="center"/>
            </w:pPr>
            <w:r>
              <w:rPr>
                <w:rFonts w:cs="Times New Roman"/>
                <w:sz w:val="19"/>
              </w:rPr>
              <w:t>54.13</w:t>
            </w:r>
          </w:p>
        </w:tc>
        <w:tc>
          <w:tcPr>
            <w:tcW w:w="1296" w:type="dxa"/>
          </w:tcPr>
          <w:p w:rsidR="00716720" w:rsidRDefault="00E574BF">
            <w:pPr>
              <w:spacing w:after="40" w:line="240" w:lineRule="auto"/>
              <w:jc w:val="center"/>
            </w:pPr>
            <w:r>
              <w:rPr>
                <w:rFonts w:cs="Times New Roman"/>
                <w:sz w:val="19"/>
              </w:rPr>
              <w:t>0.99765</w:t>
            </w:r>
          </w:p>
        </w:tc>
        <w:tc>
          <w:tcPr>
            <w:tcW w:w="1296" w:type="dxa"/>
          </w:tcPr>
          <w:p w:rsidR="00716720" w:rsidRDefault="00E574BF">
            <w:pPr>
              <w:spacing w:after="40" w:line="240" w:lineRule="auto"/>
              <w:jc w:val="center"/>
            </w:pPr>
            <w:r>
              <w:rPr>
                <w:rFonts w:cs="Times New Roman"/>
                <w:sz w:val="19"/>
              </w:rPr>
              <w:t>0.99630</w:t>
            </w:r>
          </w:p>
        </w:tc>
      </w:tr>
      <w:tr w:rsidR="00716720">
        <w:trPr>
          <w:cantSplit/>
          <w:jc w:val="center"/>
        </w:trPr>
        <w:tc>
          <w:tcPr>
            <w:tcW w:w="864" w:type="dxa"/>
          </w:tcPr>
          <w:p w:rsidR="00716720" w:rsidRDefault="00E574BF">
            <w:pPr>
              <w:spacing w:after="40" w:line="240" w:lineRule="auto"/>
              <w:jc w:val="center"/>
            </w:pPr>
            <w:r>
              <w:rPr>
                <w:rFonts w:cs="Times New Roman"/>
                <w:sz w:val="19"/>
              </w:rPr>
              <w:t>75 %</w:t>
            </w:r>
          </w:p>
        </w:tc>
        <w:tc>
          <w:tcPr>
            <w:tcW w:w="1368" w:type="dxa"/>
          </w:tcPr>
          <w:p w:rsidR="00716720" w:rsidRDefault="00E574BF">
            <w:pPr>
              <w:spacing w:after="40" w:line="240" w:lineRule="auto"/>
              <w:jc w:val="center"/>
            </w:pPr>
            <w:r>
              <w:rPr>
                <w:rFonts w:cs="Times New Roman"/>
                <w:sz w:val="19"/>
              </w:rPr>
              <w:t>75.0</w:t>
            </w:r>
          </w:p>
        </w:tc>
        <w:tc>
          <w:tcPr>
            <w:tcW w:w="1368" w:type="dxa"/>
          </w:tcPr>
          <w:p w:rsidR="00716720" w:rsidRDefault="00E574BF">
            <w:pPr>
              <w:spacing w:after="40" w:line="240" w:lineRule="auto"/>
              <w:jc w:val="center"/>
            </w:pPr>
            <w:r>
              <w:rPr>
                <w:rFonts w:cs="Times New Roman"/>
                <w:sz w:val="19"/>
              </w:rPr>
              <w:t>52.39</w:t>
            </w:r>
          </w:p>
        </w:tc>
        <w:tc>
          <w:tcPr>
            <w:tcW w:w="1368" w:type="dxa"/>
          </w:tcPr>
          <w:p w:rsidR="00716720" w:rsidRDefault="00E574BF">
            <w:pPr>
              <w:spacing w:after="40" w:line="240" w:lineRule="auto"/>
              <w:jc w:val="center"/>
            </w:pPr>
            <w:r>
              <w:rPr>
                <w:rFonts w:cs="Times New Roman"/>
                <w:sz w:val="19"/>
              </w:rPr>
              <w:t>52.39</w:t>
            </w:r>
          </w:p>
        </w:tc>
        <w:tc>
          <w:tcPr>
            <w:tcW w:w="1368" w:type="dxa"/>
          </w:tcPr>
          <w:p w:rsidR="00716720" w:rsidRDefault="00E574BF">
            <w:pPr>
              <w:spacing w:after="40" w:line="240" w:lineRule="auto"/>
              <w:jc w:val="center"/>
            </w:pPr>
            <w:r>
              <w:rPr>
                <w:rFonts w:cs="Times New Roman"/>
                <w:sz w:val="19"/>
              </w:rPr>
              <w:t>52.39</w:t>
            </w:r>
          </w:p>
        </w:tc>
        <w:tc>
          <w:tcPr>
            <w:tcW w:w="1296" w:type="dxa"/>
          </w:tcPr>
          <w:p w:rsidR="00716720" w:rsidRDefault="00E574BF">
            <w:pPr>
              <w:spacing w:after="40" w:line="240" w:lineRule="auto"/>
              <w:jc w:val="center"/>
            </w:pPr>
            <w:r>
              <w:rPr>
                <w:rFonts w:cs="Times New Roman"/>
                <w:sz w:val="19"/>
              </w:rPr>
              <w:t>0.99639</w:t>
            </w:r>
          </w:p>
        </w:tc>
        <w:tc>
          <w:tcPr>
            <w:tcW w:w="1296" w:type="dxa"/>
          </w:tcPr>
          <w:p w:rsidR="00716720" w:rsidRDefault="00E574BF">
            <w:pPr>
              <w:spacing w:after="40" w:line="240" w:lineRule="auto"/>
              <w:jc w:val="center"/>
            </w:pPr>
            <w:r>
              <w:rPr>
                <w:rFonts w:cs="Times New Roman"/>
                <w:sz w:val="19"/>
              </w:rPr>
              <w:t>0.99462</w:t>
            </w:r>
          </w:p>
        </w:tc>
      </w:tr>
      <w:tr w:rsidR="00716720">
        <w:trPr>
          <w:cantSplit/>
          <w:jc w:val="center"/>
        </w:trPr>
        <w:tc>
          <w:tcPr>
            <w:tcW w:w="864" w:type="dxa"/>
          </w:tcPr>
          <w:p w:rsidR="00716720" w:rsidRDefault="00E574BF">
            <w:pPr>
              <w:spacing w:after="40" w:line="240" w:lineRule="auto"/>
              <w:jc w:val="center"/>
            </w:pPr>
            <w:r>
              <w:rPr>
                <w:rFonts w:cs="Times New Roman"/>
                <w:sz w:val="19"/>
              </w:rPr>
              <w:t>100 %</w:t>
            </w:r>
          </w:p>
        </w:tc>
        <w:tc>
          <w:tcPr>
            <w:tcW w:w="1368" w:type="dxa"/>
          </w:tcPr>
          <w:p w:rsidR="00716720" w:rsidRDefault="00E574BF">
            <w:pPr>
              <w:spacing w:after="40" w:line="240" w:lineRule="auto"/>
              <w:jc w:val="center"/>
            </w:pPr>
            <w:r>
              <w:rPr>
                <w:rFonts w:cs="Times New Roman"/>
                <w:sz w:val="19"/>
              </w:rPr>
              <w:t>99.9</w:t>
            </w:r>
          </w:p>
        </w:tc>
        <w:tc>
          <w:tcPr>
            <w:tcW w:w="1368" w:type="dxa"/>
          </w:tcPr>
          <w:p w:rsidR="00716720" w:rsidRDefault="00E574BF">
            <w:pPr>
              <w:spacing w:after="40" w:line="240" w:lineRule="auto"/>
              <w:jc w:val="center"/>
            </w:pPr>
            <w:r>
              <w:rPr>
                <w:rFonts w:cs="Times New Roman"/>
                <w:sz w:val="19"/>
              </w:rPr>
              <w:t>51.15</w:t>
            </w:r>
          </w:p>
        </w:tc>
        <w:tc>
          <w:tcPr>
            <w:tcW w:w="1368" w:type="dxa"/>
          </w:tcPr>
          <w:p w:rsidR="00716720" w:rsidRDefault="00E574BF">
            <w:pPr>
              <w:spacing w:after="40" w:line="240" w:lineRule="auto"/>
              <w:jc w:val="center"/>
            </w:pPr>
            <w:r>
              <w:rPr>
                <w:rFonts w:cs="Times New Roman"/>
                <w:sz w:val="19"/>
              </w:rPr>
              <w:t>51.14</w:t>
            </w:r>
          </w:p>
        </w:tc>
        <w:tc>
          <w:tcPr>
            <w:tcW w:w="1368" w:type="dxa"/>
          </w:tcPr>
          <w:p w:rsidR="00716720" w:rsidRDefault="00E574BF">
            <w:pPr>
              <w:spacing w:after="40" w:line="240" w:lineRule="auto"/>
              <w:jc w:val="center"/>
            </w:pPr>
            <w:r>
              <w:rPr>
                <w:rFonts w:cs="Times New Roman"/>
                <w:sz w:val="19"/>
              </w:rPr>
              <w:t>51.15</w:t>
            </w:r>
          </w:p>
        </w:tc>
        <w:tc>
          <w:tcPr>
            <w:tcW w:w="1296" w:type="dxa"/>
          </w:tcPr>
          <w:p w:rsidR="00716720" w:rsidRDefault="00E574BF">
            <w:pPr>
              <w:spacing w:after="40" w:line="240" w:lineRule="auto"/>
              <w:jc w:val="center"/>
            </w:pPr>
            <w:r>
              <w:rPr>
                <w:rFonts w:cs="Times New Roman"/>
                <w:sz w:val="19"/>
              </w:rPr>
              <w:t>0.99507</w:t>
            </w:r>
          </w:p>
        </w:tc>
        <w:tc>
          <w:tcPr>
            <w:tcW w:w="1296" w:type="dxa"/>
          </w:tcPr>
          <w:p w:rsidR="00716720" w:rsidRDefault="00E574BF">
            <w:pPr>
              <w:spacing w:after="40" w:line="240" w:lineRule="auto"/>
              <w:jc w:val="center"/>
            </w:pPr>
            <w:r>
              <w:rPr>
                <w:rFonts w:cs="Times New Roman"/>
                <w:sz w:val="19"/>
              </w:rPr>
              <w:t>0.99289</w:t>
            </w:r>
          </w:p>
        </w:tc>
      </w:tr>
    </w:tbl>
    <w:p w:rsidR="00716720" w:rsidRDefault="00716720">
      <w:pPr>
        <w:spacing w:line="192" w:lineRule="auto"/>
      </w:pPr>
    </w:p>
    <w:p w:rsidR="00716720" w:rsidRDefault="00E574BF">
      <w:pPr>
        <w:keepNext/>
        <w:spacing w:after="80" w:line="240" w:lineRule="auto"/>
        <w:jc w:val="center"/>
      </w:pPr>
      <w:r>
        <w:rPr>
          <w:noProof/>
        </w:rPr>
        <w:drawing>
          <wp:inline distT="0" distB="0" distL="0" distR="0">
            <wp:extent cx="4937760" cy="31260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psnr_vs_fill.png"/>
                    <pic:cNvPicPr/>
                  </pic:nvPicPr>
                  <pic:blipFill>
                    <a:blip r:embed="rId22"/>
                    <a:stretch>
                      <a:fillRect/>
                    </a:stretch>
                  </pic:blipFill>
                  <pic:spPr>
                    <a:xfrm>
                      <a:off x="0" y="0"/>
                      <a:ext cx="4937760" cy="3126064"/>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w:t>
      </w:r>
      <w:r>
        <w:rPr>
          <w:rFonts w:cs="Times New Roman"/>
        </w:rPr>
        <w:t>Measured PSNR against fill ratio for the six covers, with the closed-form model; the 50 dB line marks the usual limit of visibility.</w:t>
      </w:r>
    </w:p>
    <w:p w:rsidR="00716720" w:rsidRDefault="00E574BF">
      <w:pPr>
        <w:keepNext/>
        <w:spacing w:after="80" w:line="240" w:lineRule="auto"/>
        <w:jc w:val="center"/>
      </w:pPr>
      <w:r>
        <w:rPr>
          <w:noProof/>
        </w:rPr>
        <w:drawing>
          <wp:inline distT="0" distB="0" distL="0" distR="0">
            <wp:extent cx="4572000" cy="26967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ssim_vs_fill.png"/>
                    <pic:cNvPicPr/>
                  </pic:nvPicPr>
                  <pic:blipFill>
                    <a:blip r:embed="rId23"/>
                    <a:stretch>
                      <a:fillRect/>
                    </a:stretch>
                  </pic:blipFill>
                  <pic:spPr>
                    <a:xfrm>
                      <a:off x="0" y="0"/>
                      <a:ext cx="4572000" cy="2696784"/>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Measured SSIM against fill ratio for the six covers.</w:t>
      </w:r>
    </w:p>
    <w:p w:rsidR="00716720" w:rsidRDefault="00E574BF">
      <w:pPr>
        <w:keepNext/>
        <w:spacing w:after="80" w:line="240" w:lineRule="auto"/>
        <w:jc w:val="center"/>
      </w:pPr>
      <w:r>
        <w:rPr>
          <w:noProof/>
        </w:rPr>
        <w:lastRenderedPageBreak/>
        <w:drawing>
          <wp:inline distT="0" distB="0" distL="0" distR="0">
            <wp:extent cx="4937760" cy="19099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difference_image.png"/>
                    <pic:cNvPicPr/>
                  </pic:nvPicPr>
                  <pic:blipFill>
                    <a:blip r:embed="rId24"/>
                    <a:stretch>
                      <a:fillRect/>
                    </a:stretch>
                  </pic:blipFill>
                  <pic:spPr>
                    <a:xfrm>
                      <a:off x="0" y="0"/>
                      <a:ext cx="4937760" cy="1909921"/>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Absolute difference between cover and stego, amplified, for the 22 % fill of the Send screen: the changes are scattered values of 1 in the rows used.</w:t>
      </w:r>
    </w:p>
    <w:p w:rsidR="00716720" w:rsidRDefault="00E574BF">
      <w:pPr>
        <w:pStyle w:val="Heading2"/>
      </w:pPr>
      <w:r>
        <w:t>1.11 Key size, stage timings and API latency</w:t>
      </w:r>
    </w:p>
    <w:p w:rsidR="00716720" w:rsidRDefault="00E574BF">
      <w:r>
        <w:rPr>
          <w:rFonts w:cs="Times New Roman"/>
        </w:rPr>
        <w:t xml:space="preserve">Key size changes three things: the time to generate a </w:t>
      </w:r>
      <w:r>
        <w:rPr>
          <w:rFonts w:cs="Times New Roman"/>
        </w:rPr>
        <w:t>key, the time to unwrap, and the bundle overhead. Wrapping is cheap (0.16-0.24 ms) because it uses the public exponent 65537; unwrapping uses the private key and grows roughly with the cube of the key size. Key generation varies strongly from run to run be</w:t>
      </w:r>
      <w:r>
        <w:rPr>
          <w:rFonts w:cs="Times New Roman"/>
        </w:rPr>
        <w:t>cause it searches for primes, so the range is shown beside the median.</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RSA key size study (4 KiB payload; 30 wraps and unwraps, 5 key generations)</w:t>
      </w:r>
    </w:p>
    <w:tbl>
      <w:tblPr>
        <w:tblStyle w:val="TableGrid"/>
        <w:tblW w:w="0" w:type="auto"/>
        <w:jc w:val="center"/>
        <w:tblLook w:val="04A0" w:firstRow="1" w:lastRow="0" w:firstColumn="1" w:lastColumn="0" w:noHBand="0" w:noVBand="1"/>
      </w:tblPr>
      <w:tblGrid>
        <w:gridCol w:w="860"/>
        <w:gridCol w:w="2572"/>
        <w:gridCol w:w="1362"/>
        <w:gridCol w:w="1433"/>
        <w:gridCol w:w="1292"/>
        <w:gridCol w:w="1363"/>
      </w:tblGrid>
      <w:tr w:rsidR="00716720">
        <w:trPr>
          <w:cantSplit/>
          <w:tblHeader/>
          <w:jc w:val="center"/>
        </w:trPr>
        <w:tc>
          <w:tcPr>
            <w:tcW w:w="864" w:type="dxa"/>
            <w:shd w:val="clear" w:color="auto" w:fill="1B2A41"/>
          </w:tcPr>
          <w:p w:rsidR="00716720" w:rsidRDefault="00E574BF">
            <w:pPr>
              <w:spacing w:after="40" w:line="240" w:lineRule="auto"/>
              <w:jc w:val="center"/>
            </w:pPr>
            <w:r>
              <w:rPr>
                <w:rFonts w:cs="Times New Roman"/>
                <w:b/>
                <w:color w:val="FFFFFF"/>
                <w:sz w:val="19"/>
              </w:rPr>
              <w:t>RSA bits</w:t>
            </w:r>
          </w:p>
        </w:tc>
        <w:tc>
          <w:tcPr>
            <w:tcW w:w="2592" w:type="dxa"/>
            <w:shd w:val="clear" w:color="auto" w:fill="1B2A41"/>
          </w:tcPr>
          <w:p w:rsidR="00716720" w:rsidRDefault="00E574BF">
            <w:pPr>
              <w:spacing w:after="40" w:line="240" w:lineRule="auto"/>
              <w:jc w:val="center"/>
            </w:pPr>
            <w:r>
              <w:rPr>
                <w:rFonts w:cs="Times New Roman"/>
                <w:b/>
                <w:color w:val="FFFFFF"/>
                <w:sz w:val="19"/>
              </w:rPr>
              <w:t>Key generation (ms), median (min-max)</w:t>
            </w:r>
          </w:p>
        </w:tc>
        <w:tc>
          <w:tcPr>
            <w:tcW w:w="1368" w:type="dxa"/>
            <w:shd w:val="clear" w:color="auto" w:fill="1B2A41"/>
          </w:tcPr>
          <w:p w:rsidR="00716720" w:rsidRDefault="00E574BF">
            <w:pPr>
              <w:spacing w:after="40" w:line="240" w:lineRule="auto"/>
              <w:jc w:val="center"/>
            </w:pPr>
            <w:r>
              <w:rPr>
                <w:rFonts w:cs="Times New Roman"/>
                <w:b/>
                <w:color w:val="FFFFFF"/>
                <w:sz w:val="19"/>
              </w:rPr>
              <w:t>Encrypt + wrap (ms)</w:t>
            </w:r>
          </w:p>
        </w:tc>
        <w:tc>
          <w:tcPr>
            <w:tcW w:w="1440" w:type="dxa"/>
            <w:shd w:val="clear" w:color="auto" w:fill="1B2A41"/>
          </w:tcPr>
          <w:p w:rsidR="00716720" w:rsidRDefault="00E574BF">
            <w:pPr>
              <w:spacing w:after="40" w:line="240" w:lineRule="auto"/>
              <w:jc w:val="center"/>
            </w:pPr>
            <w:r>
              <w:rPr>
                <w:rFonts w:cs="Times New Roman"/>
                <w:b/>
                <w:color w:val="FFFFFF"/>
                <w:sz w:val="19"/>
              </w:rPr>
              <w:t xml:space="preserve">Unwrap + </w:t>
            </w:r>
            <w:r>
              <w:rPr>
                <w:rFonts w:cs="Times New Roman"/>
                <w:b/>
                <w:color w:val="FFFFFF"/>
                <w:sz w:val="19"/>
              </w:rPr>
              <w:t>decrypt (ms)</w:t>
            </w:r>
          </w:p>
        </w:tc>
        <w:tc>
          <w:tcPr>
            <w:tcW w:w="1296" w:type="dxa"/>
            <w:shd w:val="clear" w:color="auto" w:fill="1B2A41"/>
          </w:tcPr>
          <w:p w:rsidR="00716720" w:rsidRDefault="00E574BF">
            <w:pPr>
              <w:spacing w:after="40" w:line="240" w:lineRule="auto"/>
              <w:jc w:val="center"/>
            </w:pPr>
            <w:r>
              <w:rPr>
                <w:rFonts w:cs="Times New Roman"/>
                <w:b/>
                <w:color w:val="FFFFFF"/>
                <w:sz w:val="19"/>
              </w:rPr>
              <w:t>Wrapped key (B)</w:t>
            </w:r>
          </w:p>
        </w:tc>
        <w:tc>
          <w:tcPr>
            <w:tcW w:w="1368" w:type="dxa"/>
            <w:shd w:val="clear" w:color="auto" w:fill="1B2A41"/>
          </w:tcPr>
          <w:p w:rsidR="00716720" w:rsidRDefault="00E574BF">
            <w:pPr>
              <w:spacing w:after="40" w:line="240" w:lineRule="auto"/>
              <w:jc w:val="center"/>
            </w:pPr>
            <w:r>
              <w:rPr>
                <w:rFonts w:cs="Times New Roman"/>
                <w:b/>
                <w:color w:val="FFFFFF"/>
                <w:sz w:val="19"/>
              </w:rPr>
              <w:t>Bundle overhead (B)</w:t>
            </w:r>
          </w:p>
        </w:tc>
      </w:tr>
      <w:tr w:rsidR="00716720">
        <w:trPr>
          <w:cantSplit/>
          <w:jc w:val="center"/>
        </w:trPr>
        <w:tc>
          <w:tcPr>
            <w:tcW w:w="864" w:type="dxa"/>
          </w:tcPr>
          <w:p w:rsidR="00716720" w:rsidRDefault="00E574BF">
            <w:pPr>
              <w:spacing w:after="40" w:line="240" w:lineRule="auto"/>
              <w:jc w:val="center"/>
            </w:pPr>
            <w:r>
              <w:rPr>
                <w:rFonts w:cs="Times New Roman"/>
                <w:sz w:val="19"/>
              </w:rPr>
              <w:t>2048</w:t>
            </w:r>
          </w:p>
        </w:tc>
        <w:tc>
          <w:tcPr>
            <w:tcW w:w="2592" w:type="dxa"/>
          </w:tcPr>
          <w:p w:rsidR="00716720" w:rsidRDefault="00E574BF">
            <w:pPr>
              <w:spacing w:after="40" w:line="240" w:lineRule="auto"/>
              <w:jc w:val="center"/>
            </w:pPr>
            <w:r>
              <w:rPr>
                <w:rFonts w:cs="Times New Roman"/>
                <w:sz w:val="19"/>
              </w:rPr>
              <w:t>32.497 (24.9-101.6)</w:t>
            </w:r>
          </w:p>
        </w:tc>
        <w:tc>
          <w:tcPr>
            <w:tcW w:w="1368" w:type="dxa"/>
          </w:tcPr>
          <w:p w:rsidR="00716720" w:rsidRDefault="00E574BF">
            <w:pPr>
              <w:spacing w:after="40" w:line="240" w:lineRule="auto"/>
              <w:jc w:val="center"/>
            </w:pPr>
            <w:r>
              <w:rPr>
                <w:rFonts w:cs="Times New Roman"/>
                <w:sz w:val="19"/>
              </w:rPr>
              <w:t>0.164</w:t>
            </w:r>
          </w:p>
        </w:tc>
        <w:tc>
          <w:tcPr>
            <w:tcW w:w="1440" w:type="dxa"/>
          </w:tcPr>
          <w:p w:rsidR="00716720" w:rsidRDefault="00E574BF">
            <w:pPr>
              <w:spacing w:after="40" w:line="240" w:lineRule="auto"/>
              <w:jc w:val="center"/>
            </w:pPr>
            <w:r>
              <w:rPr>
                <w:rFonts w:cs="Times New Roman"/>
                <w:sz w:val="19"/>
              </w:rPr>
              <w:t>31.054</w:t>
            </w:r>
          </w:p>
        </w:tc>
        <w:tc>
          <w:tcPr>
            <w:tcW w:w="1296" w:type="dxa"/>
          </w:tcPr>
          <w:p w:rsidR="00716720" w:rsidRDefault="00E574BF">
            <w:pPr>
              <w:spacing w:after="40" w:line="240" w:lineRule="auto"/>
              <w:jc w:val="center"/>
            </w:pPr>
            <w:r>
              <w:rPr>
                <w:rFonts w:cs="Times New Roman"/>
                <w:sz w:val="19"/>
              </w:rPr>
              <w:t>256</w:t>
            </w:r>
          </w:p>
        </w:tc>
        <w:tc>
          <w:tcPr>
            <w:tcW w:w="1368" w:type="dxa"/>
          </w:tcPr>
          <w:p w:rsidR="00716720" w:rsidRDefault="00E574BF">
            <w:pPr>
              <w:spacing w:after="40" w:line="240" w:lineRule="auto"/>
              <w:jc w:val="center"/>
            </w:pPr>
            <w:r>
              <w:rPr>
                <w:rFonts w:cs="Times New Roman"/>
                <w:sz w:val="19"/>
              </w:rPr>
              <w:t>401</w:t>
            </w:r>
          </w:p>
        </w:tc>
      </w:tr>
      <w:tr w:rsidR="00716720">
        <w:trPr>
          <w:cantSplit/>
          <w:jc w:val="center"/>
        </w:trPr>
        <w:tc>
          <w:tcPr>
            <w:tcW w:w="864" w:type="dxa"/>
          </w:tcPr>
          <w:p w:rsidR="00716720" w:rsidRDefault="00E574BF">
            <w:pPr>
              <w:spacing w:after="40" w:line="240" w:lineRule="auto"/>
              <w:jc w:val="center"/>
            </w:pPr>
            <w:r>
              <w:rPr>
                <w:rFonts w:cs="Times New Roman"/>
                <w:sz w:val="19"/>
              </w:rPr>
              <w:t>3072</w:t>
            </w:r>
          </w:p>
        </w:tc>
        <w:tc>
          <w:tcPr>
            <w:tcW w:w="2592" w:type="dxa"/>
          </w:tcPr>
          <w:p w:rsidR="00716720" w:rsidRDefault="00E574BF">
            <w:pPr>
              <w:spacing w:after="40" w:line="240" w:lineRule="auto"/>
              <w:jc w:val="center"/>
            </w:pPr>
            <w:r>
              <w:rPr>
                <w:rFonts w:cs="Times New Roman"/>
                <w:sz w:val="19"/>
              </w:rPr>
              <w:t>191.488 (70.8-271.3)</w:t>
            </w:r>
          </w:p>
        </w:tc>
        <w:tc>
          <w:tcPr>
            <w:tcW w:w="1368" w:type="dxa"/>
          </w:tcPr>
          <w:p w:rsidR="00716720" w:rsidRDefault="00E574BF">
            <w:pPr>
              <w:spacing w:after="40" w:line="240" w:lineRule="auto"/>
              <w:jc w:val="center"/>
            </w:pPr>
            <w:r>
              <w:rPr>
                <w:rFonts w:cs="Times New Roman"/>
                <w:sz w:val="19"/>
              </w:rPr>
              <w:t>0.173</w:t>
            </w:r>
          </w:p>
        </w:tc>
        <w:tc>
          <w:tcPr>
            <w:tcW w:w="1440" w:type="dxa"/>
          </w:tcPr>
          <w:p w:rsidR="00716720" w:rsidRDefault="00E574BF">
            <w:pPr>
              <w:spacing w:after="40" w:line="240" w:lineRule="auto"/>
              <w:jc w:val="center"/>
            </w:pPr>
            <w:r>
              <w:rPr>
                <w:rFonts w:cs="Times New Roman"/>
                <w:sz w:val="19"/>
              </w:rPr>
              <w:t>93.693</w:t>
            </w:r>
          </w:p>
        </w:tc>
        <w:tc>
          <w:tcPr>
            <w:tcW w:w="1296" w:type="dxa"/>
          </w:tcPr>
          <w:p w:rsidR="00716720" w:rsidRDefault="00E574BF">
            <w:pPr>
              <w:spacing w:after="40" w:line="240" w:lineRule="auto"/>
              <w:jc w:val="center"/>
            </w:pPr>
            <w:r>
              <w:rPr>
                <w:rFonts w:cs="Times New Roman"/>
                <w:sz w:val="19"/>
              </w:rPr>
              <w:t>384</w:t>
            </w:r>
          </w:p>
        </w:tc>
        <w:tc>
          <w:tcPr>
            <w:tcW w:w="1368" w:type="dxa"/>
          </w:tcPr>
          <w:p w:rsidR="00716720" w:rsidRDefault="00E574BF">
            <w:pPr>
              <w:spacing w:after="40" w:line="240" w:lineRule="auto"/>
              <w:jc w:val="center"/>
            </w:pPr>
            <w:r>
              <w:rPr>
                <w:rFonts w:cs="Times New Roman"/>
                <w:sz w:val="19"/>
              </w:rPr>
              <w:t>529</w:t>
            </w:r>
          </w:p>
        </w:tc>
      </w:tr>
      <w:tr w:rsidR="00716720">
        <w:trPr>
          <w:cantSplit/>
          <w:jc w:val="center"/>
        </w:trPr>
        <w:tc>
          <w:tcPr>
            <w:tcW w:w="864" w:type="dxa"/>
          </w:tcPr>
          <w:p w:rsidR="00716720" w:rsidRDefault="00E574BF">
            <w:pPr>
              <w:spacing w:after="40" w:line="240" w:lineRule="auto"/>
              <w:jc w:val="center"/>
            </w:pPr>
            <w:r>
              <w:rPr>
                <w:rFonts w:cs="Times New Roman"/>
                <w:sz w:val="19"/>
              </w:rPr>
              <w:t>4096</w:t>
            </w:r>
          </w:p>
        </w:tc>
        <w:tc>
          <w:tcPr>
            <w:tcW w:w="2592" w:type="dxa"/>
          </w:tcPr>
          <w:p w:rsidR="00716720" w:rsidRDefault="00E574BF">
            <w:pPr>
              <w:spacing w:after="40" w:line="240" w:lineRule="auto"/>
              <w:jc w:val="center"/>
            </w:pPr>
            <w:r>
              <w:rPr>
                <w:rFonts w:cs="Times New Roman"/>
                <w:sz w:val="19"/>
              </w:rPr>
              <w:t>353.921 (97.0-541.0)</w:t>
            </w:r>
          </w:p>
        </w:tc>
        <w:tc>
          <w:tcPr>
            <w:tcW w:w="1368" w:type="dxa"/>
          </w:tcPr>
          <w:p w:rsidR="00716720" w:rsidRDefault="00E574BF">
            <w:pPr>
              <w:spacing w:after="40" w:line="240" w:lineRule="auto"/>
              <w:jc w:val="center"/>
            </w:pPr>
            <w:r>
              <w:rPr>
                <w:rFonts w:cs="Times New Roman"/>
                <w:sz w:val="19"/>
              </w:rPr>
              <w:t>0.236</w:t>
            </w:r>
          </w:p>
        </w:tc>
        <w:tc>
          <w:tcPr>
            <w:tcW w:w="1440" w:type="dxa"/>
          </w:tcPr>
          <w:p w:rsidR="00716720" w:rsidRDefault="00E574BF">
            <w:pPr>
              <w:spacing w:after="40" w:line="240" w:lineRule="auto"/>
              <w:jc w:val="center"/>
            </w:pPr>
            <w:r>
              <w:rPr>
                <w:rFonts w:cs="Times New Roman"/>
                <w:sz w:val="19"/>
              </w:rPr>
              <w:t>221.139</w:t>
            </w:r>
          </w:p>
        </w:tc>
        <w:tc>
          <w:tcPr>
            <w:tcW w:w="1296" w:type="dxa"/>
          </w:tcPr>
          <w:p w:rsidR="00716720" w:rsidRDefault="00E574BF">
            <w:pPr>
              <w:spacing w:after="40" w:line="240" w:lineRule="auto"/>
              <w:jc w:val="center"/>
            </w:pPr>
            <w:r>
              <w:rPr>
                <w:rFonts w:cs="Times New Roman"/>
                <w:sz w:val="19"/>
              </w:rPr>
              <w:t>512</w:t>
            </w:r>
          </w:p>
        </w:tc>
        <w:tc>
          <w:tcPr>
            <w:tcW w:w="1368" w:type="dxa"/>
          </w:tcPr>
          <w:p w:rsidR="00716720" w:rsidRDefault="00E574BF">
            <w:pPr>
              <w:spacing w:after="40" w:line="240" w:lineRule="auto"/>
              <w:jc w:val="center"/>
            </w:pPr>
            <w:r>
              <w:rPr>
                <w:rFonts w:cs="Times New Roman"/>
                <w:sz w:val="19"/>
              </w:rPr>
              <w:t>657</w:t>
            </w:r>
          </w:p>
        </w:tc>
      </w:tr>
    </w:tbl>
    <w:p w:rsidR="00716720" w:rsidRDefault="00716720">
      <w:pPr>
        <w:spacing w:line="192" w:lineRule="auto"/>
      </w:pPr>
    </w:p>
    <w:p w:rsidR="00716720" w:rsidRDefault="00E574BF">
      <w:pPr>
        <w:keepNext/>
        <w:spacing w:after="80" w:line="240" w:lineRule="auto"/>
        <w:jc w:val="center"/>
      </w:pPr>
      <w:r>
        <w:rPr>
          <w:noProof/>
        </w:rPr>
        <w:drawing>
          <wp:inline distT="0" distB="0" distL="0" distR="0">
            <wp:extent cx="4572000" cy="27450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rsa_key_size.png"/>
                    <pic:cNvPicPr/>
                  </pic:nvPicPr>
                  <pic:blipFill>
                    <a:blip r:embed="rId25"/>
                    <a:stretch>
                      <a:fillRect/>
                    </a:stretch>
                  </pic:blipFill>
                  <pic:spPr>
                    <a:xfrm>
                      <a:off x="0" y="0"/>
                      <a:ext cx="4572000" cy="2745074"/>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RSA key size against </w:t>
      </w:r>
      <w:r>
        <w:rPr>
          <w:rFonts w:cs="Times New Roman"/>
        </w:rPr>
        <w:t>key-generation time, wrap time and unwrap time (median).</w:t>
      </w:r>
    </w:p>
    <w:p w:rsidR="00716720" w:rsidRDefault="00E574BF">
      <w:r>
        <w:rPr>
          <w:rFonts w:cs="Times New Roman"/>
        </w:rPr>
        <w:lastRenderedPageBreak/>
        <w:t>For a 4 KiB message the 3072-bit key costs 94 ms to open and adds 128 bytes more than the 2048-bit key; the 4096-bit key costs 221 ms and 256 bytes more. The overhead is a fixed 401, 529 or 657 bytes</w:t>
      </w:r>
      <w:r>
        <w:rPr>
          <w:rFonts w:cs="Times New Roman"/>
        </w:rPr>
        <w:t xml:space="preserve"> (wrapped key, magic, lengths, nonce, header, tag), which matters only for very small covers: it is 3 % of the 14.6 KiB capacity of the 200 x 200 image.</w:t>
      </w:r>
    </w:p>
    <w:p w:rsidR="00716720" w:rsidRDefault="00E574BF">
      <w:pPr>
        <w:keepNext/>
        <w:spacing w:after="80" w:line="240" w:lineRule="auto"/>
        <w:jc w:val="center"/>
      </w:pPr>
      <w:r>
        <w:rPr>
          <w:noProof/>
        </w:rPr>
        <w:drawing>
          <wp:inline distT="0" distB="0" distL="0" distR="0">
            <wp:extent cx="4754880" cy="28305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stage_timings.png"/>
                    <pic:cNvPicPr/>
                  </pic:nvPicPr>
                  <pic:blipFill>
                    <a:blip r:embed="rId26"/>
                    <a:stretch>
                      <a:fillRect/>
                    </a:stretch>
                  </pic:blipFill>
                  <pic:spPr>
                    <a:xfrm>
                      <a:off x="0" y="0"/>
                      <a:ext cx="4754880" cy="2830518"/>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Median time of the four cryptographic and embedding stages for pa</w:t>
      </w:r>
      <w:r>
        <w:rPr>
          <w:rFonts w:cs="Times New Roman"/>
        </w:rPr>
        <w:t>yloads of 1 to 128 KiB (RSA-3072): the unwrap dominates and everything else is below 2 ms.</w:t>
      </w:r>
    </w:p>
    <w:p w:rsidR="00716720" w:rsidRDefault="00E574BF">
      <w:r>
        <w:rPr>
          <w:rFonts w:cs="Times New Roman"/>
        </w:rPr>
        <w:t>End to end, through HTTP, the picture changes because the web layer adds the work the library benchmark leaves out: PNG encoding and the image-quality measures. A se</w:t>
      </w:r>
      <w:r>
        <w:rPr>
          <w:rFonts w:cs="Times New Roman"/>
        </w:rPr>
        <w:t xml:space="preserve">nd of the 21 KiB memo into a 512 x 512 cover takes 437.7 ms at the median, and 1,873.4 ms into a 1280 x 720 cover; the cryptography is about 0.15 ms of that, and the log of the send shows </w:t>
      </w:r>
      <w:r>
        <w:rPr>
          <w:rFonts w:ascii="Consolas" w:eastAsia="Consolas" w:hAnsi="Consolas" w:cs="Consolas"/>
          <w:sz w:val="21"/>
        </w:rPr>
        <w:t>png_encode</w:t>
      </w:r>
      <w:r>
        <w:rPr>
          <w:rFonts w:cs="Times New Roman"/>
        </w:rPr>
        <w:t xml:space="preserve"> at 100-190 ms and </w:t>
      </w:r>
      <w:r>
        <w:rPr>
          <w:rFonts w:ascii="Consolas" w:eastAsia="Consolas" w:hAnsi="Consolas" w:cs="Consolas"/>
          <w:sz w:val="21"/>
        </w:rPr>
        <w:t>metrics</w:t>
      </w:r>
      <w:r>
        <w:rPr>
          <w:rFonts w:cs="Times New Roman"/>
        </w:rPr>
        <w:t xml:space="preserve"> (PSNR and SSIM) at about 300 ms</w:t>
      </w:r>
      <w:r>
        <w:rPr>
          <w:rFonts w:cs="Times New Roman"/>
        </w:rPr>
        <w:t>. Receiving takes 198.2 ms, mostly the RSA unwrap. Login costs 286.7 ms because bcrypt is deliberately slow.</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API latency on the measurement machine (127.0.0.1, demo user)</w:t>
      </w:r>
    </w:p>
    <w:tbl>
      <w:tblPr>
        <w:tblStyle w:val="TableGrid"/>
        <w:tblW w:w="0" w:type="auto"/>
        <w:jc w:val="center"/>
        <w:tblLook w:val="04A0" w:firstRow="1" w:lastRow="0" w:firstColumn="1" w:lastColumn="0" w:noHBand="0" w:noVBand="1"/>
      </w:tblPr>
      <w:tblGrid>
        <w:gridCol w:w="5151"/>
        <w:gridCol w:w="862"/>
        <w:gridCol w:w="1292"/>
        <w:gridCol w:w="1577"/>
      </w:tblGrid>
      <w:tr w:rsidR="00716720">
        <w:trPr>
          <w:cantSplit/>
          <w:tblHeader/>
          <w:jc w:val="center"/>
        </w:trPr>
        <w:tc>
          <w:tcPr>
            <w:tcW w:w="5184" w:type="dxa"/>
            <w:shd w:val="clear" w:color="auto" w:fill="1B2A41"/>
          </w:tcPr>
          <w:p w:rsidR="00716720" w:rsidRDefault="00E574BF">
            <w:pPr>
              <w:spacing w:after="40" w:line="240" w:lineRule="auto"/>
              <w:jc w:val="center"/>
            </w:pPr>
            <w:r>
              <w:rPr>
                <w:rFonts w:cs="Times New Roman"/>
                <w:b/>
                <w:color w:val="FFFFFF"/>
                <w:sz w:val="19"/>
              </w:rPr>
              <w:t>Call</w:t>
            </w:r>
          </w:p>
        </w:tc>
        <w:tc>
          <w:tcPr>
            <w:tcW w:w="864" w:type="dxa"/>
            <w:shd w:val="clear" w:color="auto" w:fill="1B2A41"/>
          </w:tcPr>
          <w:p w:rsidR="00716720" w:rsidRDefault="00E574BF">
            <w:pPr>
              <w:spacing w:after="40" w:line="240" w:lineRule="auto"/>
              <w:jc w:val="center"/>
            </w:pPr>
            <w:r>
              <w:rPr>
                <w:rFonts w:cs="Times New Roman"/>
                <w:b/>
                <w:color w:val="FFFFFF"/>
                <w:sz w:val="19"/>
              </w:rPr>
              <w:t>Runs</w:t>
            </w:r>
          </w:p>
        </w:tc>
        <w:tc>
          <w:tcPr>
            <w:tcW w:w="1296" w:type="dxa"/>
            <w:shd w:val="clear" w:color="auto" w:fill="1B2A41"/>
          </w:tcPr>
          <w:p w:rsidR="00716720" w:rsidRDefault="00E574BF">
            <w:pPr>
              <w:spacing w:after="40" w:line="240" w:lineRule="auto"/>
              <w:jc w:val="center"/>
            </w:pPr>
            <w:r>
              <w:rPr>
                <w:rFonts w:cs="Times New Roman"/>
                <w:b/>
                <w:color w:val="FFFFFF"/>
                <w:sz w:val="19"/>
              </w:rPr>
              <w:t>Median (ms)</w:t>
            </w:r>
          </w:p>
        </w:tc>
        <w:tc>
          <w:tcPr>
            <w:tcW w:w="1584" w:type="dxa"/>
            <w:shd w:val="clear" w:color="auto" w:fill="1B2A41"/>
          </w:tcPr>
          <w:p w:rsidR="00716720" w:rsidRDefault="00E574BF">
            <w:pPr>
              <w:spacing w:after="40" w:line="240" w:lineRule="auto"/>
              <w:jc w:val="center"/>
            </w:pPr>
            <w:r>
              <w:rPr>
                <w:rFonts w:cs="Times New Roman"/>
                <w:b/>
                <w:color w:val="FFFFFF"/>
                <w:sz w:val="19"/>
              </w:rPr>
              <w:t>p95 or max (ms)</w:t>
            </w:r>
          </w:p>
        </w:tc>
      </w:tr>
      <w:tr w:rsidR="00716720">
        <w:trPr>
          <w:cantSplit/>
          <w:jc w:val="center"/>
        </w:trPr>
        <w:tc>
          <w:tcPr>
            <w:tcW w:w="5184" w:type="dxa"/>
          </w:tcPr>
          <w:p w:rsidR="00716720" w:rsidRDefault="00E574BF">
            <w:pPr>
              <w:spacing w:after="40" w:line="240" w:lineRule="auto"/>
              <w:jc w:val="left"/>
            </w:pPr>
            <w:r>
              <w:rPr>
                <w:rFonts w:cs="Times New Roman"/>
                <w:sz w:val="19"/>
              </w:rPr>
              <w:t>login</w:t>
            </w:r>
          </w:p>
        </w:tc>
        <w:tc>
          <w:tcPr>
            <w:tcW w:w="864" w:type="dxa"/>
          </w:tcPr>
          <w:p w:rsidR="00716720" w:rsidRDefault="00E574BF">
            <w:pPr>
              <w:spacing w:after="40" w:line="240" w:lineRule="auto"/>
              <w:jc w:val="center"/>
            </w:pPr>
            <w:r>
              <w:rPr>
                <w:rFonts w:cs="Times New Roman"/>
                <w:sz w:val="19"/>
              </w:rPr>
              <w:t>10</w:t>
            </w:r>
          </w:p>
        </w:tc>
        <w:tc>
          <w:tcPr>
            <w:tcW w:w="1296" w:type="dxa"/>
          </w:tcPr>
          <w:p w:rsidR="00716720" w:rsidRDefault="00E574BF">
            <w:pPr>
              <w:spacing w:after="40" w:line="240" w:lineRule="auto"/>
              <w:jc w:val="right"/>
            </w:pPr>
            <w:r>
              <w:rPr>
                <w:rFonts w:cs="Times New Roman"/>
                <w:sz w:val="19"/>
              </w:rPr>
              <w:t>286.7</w:t>
            </w:r>
          </w:p>
        </w:tc>
        <w:tc>
          <w:tcPr>
            <w:tcW w:w="1584" w:type="dxa"/>
          </w:tcPr>
          <w:p w:rsidR="00716720" w:rsidRDefault="00E574BF">
            <w:pPr>
              <w:spacing w:after="40" w:line="240" w:lineRule="auto"/>
              <w:jc w:val="right"/>
            </w:pPr>
            <w:r>
              <w:rPr>
                <w:rFonts w:cs="Times New Roman"/>
                <w:sz w:val="19"/>
              </w:rPr>
              <w:t>315.5</w:t>
            </w:r>
          </w:p>
        </w:tc>
      </w:tr>
      <w:tr w:rsidR="00716720">
        <w:trPr>
          <w:cantSplit/>
          <w:jc w:val="center"/>
        </w:trPr>
        <w:tc>
          <w:tcPr>
            <w:tcW w:w="5184" w:type="dxa"/>
          </w:tcPr>
          <w:p w:rsidR="00716720" w:rsidRDefault="00E574BF">
            <w:pPr>
              <w:spacing w:after="40" w:line="240" w:lineRule="auto"/>
              <w:jc w:val="left"/>
            </w:pPr>
            <w:r>
              <w:rPr>
                <w:rFonts w:cs="Times New Roman"/>
                <w:sz w:val="19"/>
              </w:rPr>
              <w:t>keys/generate 3072</w:t>
            </w:r>
          </w:p>
        </w:tc>
        <w:tc>
          <w:tcPr>
            <w:tcW w:w="864" w:type="dxa"/>
          </w:tcPr>
          <w:p w:rsidR="00716720" w:rsidRDefault="00E574BF">
            <w:pPr>
              <w:spacing w:after="40" w:line="240" w:lineRule="auto"/>
              <w:jc w:val="center"/>
            </w:pPr>
            <w:r>
              <w:rPr>
                <w:rFonts w:cs="Times New Roman"/>
                <w:sz w:val="19"/>
              </w:rPr>
              <w:t>5</w:t>
            </w:r>
          </w:p>
        </w:tc>
        <w:tc>
          <w:tcPr>
            <w:tcW w:w="1296" w:type="dxa"/>
          </w:tcPr>
          <w:p w:rsidR="00716720" w:rsidRDefault="00E574BF">
            <w:pPr>
              <w:spacing w:after="40" w:line="240" w:lineRule="auto"/>
              <w:jc w:val="right"/>
            </w:pPr>
            <w:r>
              <w:rPr>
                <w:rFonts w:cs="Times New Roman"/>
                <w:sz w:val="19"/>
              </w:rPr>
              <w:t>223.4</w:t>
            </w:r>
          </w:p>
        </w:tc>
        <w:tc>
          <w:tcPr>
            <w:tcW w:w="1584" w:type="dxa"/>
          </w:tcPr>
          <w:p w:rsidR="00716720" w:rsidRDefault="00E574BF">
            <w:pPr>
              <w:spacing w:after="40" w:line="240" w:lineRule="auto"/>
              <w:jc w:val="right"/>
            </w:pPr>
            <w:r>
              <w:rPr>
                <w:rFonts w:cs="Times New Roman"/>
                <w:sz w:val="19"/>
              </w:rPr>
              <w:t>350.6</w:t>
            </w:r>
          </w:p>
        </w:tc>
      </w:tr>
      <w:tr w:rsidR="00716720">
        <w:trPr>
          <w:cantSplit/>
          <w:jc w:val="center"/>
        </w:trPr>
        <w:tc>
          <w:tcPr>
            <w:tcW w:w="5184" w:type="dxa"/>
          </w:tcPr>
          <w:p w:rsidR="00716720" w:rsidRDefault="00E574BF">
            <w:pPr>
              <w:spacing w:after="40" w:line="240" w:lineRule="auto"/>
              <w:jc w:val="left"/>
            </w:pPr>
            <w:r>
              <w:rPr>
                <w:rFonts w:cs="Times New Roman"/>
                <w:sz w:val="19"/>
              </w:rPr>
              <w:t>send (21 KiB memo, 512x512 cover, RSA-3072)</w:t>
            </w:r>
          </w:p>
        </w:tc>
        <w:tc>
          <w:tcPr>
            <w:tcW w:w="864" w:type="dxa"/>
          </w:tcPr>
          <w:p w:rsidR="00716720" w:rsidRDefault="00E574BF">
            <w:pPr>
              <w:spacing w:after="40" w:line="240" w:lineRule="auto"/>
              <w:jc w:val="center"/>
            </w:pPr>
            <w:r>
              <w:rPr>
                <w:rFonts w:cs="Times New Roman"/>
                <w:sz w:val="19"/>
              </w:rPr>
              <w:t>10</w:t>
            </w:r>
          </w:p>
        </w:tc>
        <w:tc>
          <w:tcPr>
            <w:tcW w:w="1296" w:type="dxa"/>
          </w:tcPr>
          <w:p w:rsidR="00716720" w:rsidRDefault="00E574BF">
            <w:pPr>
              <w:spacing w:after="40" w:line="240" w:lineRule="auto"/>
              <w:jc w:val="right"/>
            </w:pPr>
            <w:r>
              <w:rPr>
                <w:rFonts w:cs="Times New Roman"/>
                <w:sz w:val="19"/>
              </w:rPr>
              <w:t>437.7</w:t>
            </w:r>
          </w:p>
        </w:tc>
        <w:tc>
          <w:tcPr>
            <w:tcW w:w="1584" w:type="dxa"/>
          </w:tcPr>
          <w:p w:rsidR="00716720" w:rsidRDefault="00E574BF">
            <w:pPr>
              <w:spacing w:after="40" w:line="240" w:lineRule="auto"/>
              <w:jc w:val="right"/>
            </w:pPr>
            <w:r>
              <w:rPr>
                <w:rFonts w:cs="Times New Roman"/>
                <w:sz w:val="19"/>
              </w:rPr>
              <w:t>534.5</w:t>
            </w:r>
          </w:p>
        </w:tc>
      </w:tr>
      <w:tr w:rsidR="00716720">
        <w:trPr>
          <w:cantSplit/>
          <w:jc w:val="center"/>
        </w:trPr>
        <w:tc>
          <w:tcPr>
            <w:tcW w:w="5184" w:type="dxa"/>
          </w:tcPr>
          <w:p w:rsidR="00716720" w:rsidRDefault="00E574BF">
            <w:pPr>
              <w:spacing w:after="40" w:line="240" w:lineRule="auto"/>
              <w:jc w:val="left"/>
            </w:pPr>
            <w:r>
              <w:rPr>
                <w:rFonts w:cs="Times New Roman"/>
                <w:sz w:val="19"/>
              </w:rPr>
              <w:t>send (21 KiB memo, 1280x720 cover)</w:t>
            </w:r>
          </w:p>
        </w:tc>
        <w:tc>
          <w:tcPr>
            <w:tcW w:w="864" w:type="dxa"/>
          </w:tcPr>
          <w:p w:rsidR="00716720" w:rsidRDefault="00E574BF">
            <w:pPr>
              <w:spacing w:after="40" w:line="240" w:lineRule="auto"/>
              <w:jc w:val="center"/>
            </w:pPr>
            <w:r>
              <w:rPr>
                <w:rFonts w:cs="Times New Roman"/>
                <w:sz w:val="19"/>
              </w:rPr>
              <w:t>10</w:t>
            </w:r>
          </w:p>
        </w:tc>
        <w:tc>
          <w:tcPr>
            <w:tcW w:w="1296" w:type="dxa"/>
          </w:tcPr>
          <w:p w:rsidR="00716720" w:rsidRDefault="00E574BF">
            <w:pPr>
              <w:spacing w:after="40" w:line="240" w:lineRule="auto"/>
              <w:jc w:val="right"/>
            </w:pPr>
            <w:r>
              <w:rPr>
                <w:rFonts w:cs="Times New Roman"/>
                <w:sz w:val="19"/>
              </w:rPr>
              <w:t>1873.4</w:t>
            </w:r>
          </w:p>
        </w:tc>
        <w:tc>
          <w:tcPr>
            <w:tcW w:w="1584" w:type="dxa"/>
          </w:tcPr>
          <w:p w:rsidR="00716720" w:rsidRDefault="00E574BF">
            <w:pPr>
              <w:spacing w:after="40" w:line="240" w:lineRule="auto"/>
              <w:jc w:val="right"/>
            </w:pPr>
            <w:r>
              <w:rPr>
                <w:rFonts w:cs="Times New Roman"/>
                <w:sz w:val="19"/>
              </w:rPr>
              <w:t>2154.4</w:t>
            </w:r>
          </w:p>
        </w:tc>
      </w:tr>
      <w:tr w:rsidR="00716720">
        <w:trPr>
          <w:cantSplit/>
          <w:jc w:val="center"/>
        </w:trPr>
        <w:tc>
          <w:tcPr>
            <w:tcW w:w="5184" w:type="dxa"/>
          </w:tcPr>
          <w:p w:rsidR="00716720" w:rsidRDefault="00E574BF">
            <w:pPr>
              <w:spacing w:after="40" w:line="240" w:lineRule="auto"/>
              <w:jc w:val="left"/>
            </w:pPr>
            <w:r>
              <w:rPr>
                <w:rFonts w:cs="Times New Roman"/>
                <w:sz w:val="19"/>
              </w:rPr>
              <w:t>receive (RSA-3072)</w:t>
            </w:r>
          </w:p>
        </w:tc>
        <w:tc>
          <w:tcPr>
            <w:tcW w:w="864" w:type="dxa"/>
          </w:tcPr>
          <w:p w:rsidR="00716720" w:rsidRDefault="00E574BF">
            <w:pPr>
              <w:spacing w:after="40" w:line="240" w:lineRule="auto"/>
              <w:jc w:val="center"/>
            </w:pPr>
            <w:r>
              <w:rPr>
                <w:rFonts w:cs="Times New Roman"/>
                <w:sz w:val="19"/>
              </w:rPr>
              <w:t>10</w:t>
            </w:r>
          </w:p>
        </w:tc>
        <w:tc>
          <w:tcPr>
            <w:tcW w:w="1296" w:type="dxa"/>
          </w:tcPr>
          <w:p w:rsidR="00716720" w:rsidRDefault="00E574BF">
            <w:pPr>
              <w:spacing w:after="40" w:line="240" w:lineRule="auto"/>
              <w:jc w:val="right"/>
            </w:pPr>
            <w:r>
              <w:rPr>
                <w:rFonts w:cs="Times New Roman"/>
                <w:sz w:val="19"/>
              </w:rPr>
              <w:t>198.2</w:t>
            </w:r>
          </w:p>
        </w:tc>
        <w:tc>
          <w:tcPr>
            <w:tcW w:w="1584" w:type="dxa"/>
          </w:tcPr>
          <w:p w:rsidR="00716720" w:rsidRDefault="00E574BF">
            <w:pPr>
              <w:spacing w:after="40" w:line="240" w:lineRule="auto"/>
              <w:jc w:val="right"/>
            </w:pPr>
            <w:r>
              <w:rPr>
                <w:rFonts w:cs="Times New Roman"/>
                <w:sz w:val="19"/>
              </w:rPr>
              <w:t>234.8</w:t>
            </w:r>
          </w:p>
        </w:tc>
      </w:tr>
      <w:tr w:rsidR="00716720">
        <w:trPr>
          <w:cantSplit/>
          <w:jc w:val="center"/>
        </w:trPr>
        <w:tc>
          <w:tcPr>
            <w:tcW w:w="5184" w:type="dxa"/>
          </w:tcPr>
          <w:p w:rsidR="00716720" w:rsidRDefault="00E574BF">
            <w:pPr>
              <w:spacing w:after="40" w:line="240" w:lineRule="auto"/>
              <w:jc w:val="left"/>
            </w:pPr>
            <w:r>
              <w:rPr>
                <w:rFonts w:cs="Times New Roman"/>
                <w:sz w:val="19"/>
              </w:rPr>
              <w:t>analysis metrics</w:t>
            </w:r>
          </w:p>
        </w:tc>
        <w:tc>
          <w:tcPr>
            <w:tcW w:w="864" w:type="dxa"/>
          </w:tcPr>
          <w:p w:rsidR="00716720" w:rsidRDefault="00E574BF">
            <w:pPr>
              <w:spacing w:after="40" w:line="240" w:lineRule="auto"/>
              <w:jc w:val="center"/>
            </w:pPr>
            <w:r>
              <w:rPr>
                <w:rFonts w:cs="Times New Roman"/>
                <w:sz w:val="19"/>
              </w:rPr>
              <w:t>10</w:t>
            </w:r>
          </w:p>
        </w:tc>
        <w:tc>
          <w:tcPr>
            <w:tcW w:w="1296" w:type="dxa"/>
          </w:tcPr>
          <w:p w:rsidR="00716720" w:rsidRDefault="00E574BF">
            <w:pPr>
              <w:spacing w:after="40" w:line="240" w:lineRule="auto"/>
              <w:jc w:val="right"/>
            </w:pPr>
            <w:r>
              <w:rPr>
                <w:rFonts w:cs="Times New Roman"/>
                <w:sz w:val="19"/>
              </w:rPr>
              <w:t>5.2</w:t>
            </w:r>
          </w:p>
        </w:tc>
        <w:tc>
          <w:tcPr>
            <w:tcW w:w="1584" w:type="dxa"/>
          </w:tcPr>
          <w:p w:rsidR="00716720" w:rsidRDefault="00E574BF">
            <w:pPr>
              <w:spacing w:after="40" w:line="240" w:lineRule="auto"/>
              <w:jc w:val="right"/>
            </w:pPr>
            <w:r>
              <w:rPr>
                <w:rFonts w:cs="Times New Roman"/>
                <w:sz w:val="19"/>
              </w:rPr>
              <w:t>6.0</w:t>
            </w:r>
          </w:p>
        </w:tc>
      </w:tr>
      <w:tr w:rsidR="00716720">
        <w:trPr>
          <w:cantSplit/>
          <w:jc w:val="center"/>
        </w:trPr>
        <w:tc>
          <w:tcPr>
            <w:tcW w:w="5184" w:type="dxa"/>
          </w:tcPr>
          <w:p w:rsidR="00716720" w:rsidRDefault="00E574BF">
            <w:pPr>
              <w:spacing w:after="40" w:line="240" w:lineRule="auto"/>
              <w:jc w:val="left"/>
            </w:pPr>
            <w:r>
              <w:rPr>
                <w:rFonts w:cs="Times New Roman"/>
                <w:sz w:val="19"/>
              </w:rPr>
              <w:t xml:space="preserve">histogram + bit planes, first </w:t>
            </w:r>
            <w:r>
              <w:rPr>
                <w:rFonts w:cs="Times New Roman"/>
                <w:sz w:val="19"/>
              </w:rPr>
              <w:t>render</w:t>
            </w:r>
          </w:p>
        </w:tc>
        <w:tc>
          <w:tcPr>
            <w:tcW w:w="864" w:type="dxa"/>
          </w:tcPr>
          <w:p w:rsidR="00716720" w:rsidRDefault="00E574BF">
            <w:pPr>
              <w:spacing w:after="40" w:line="240" w:lineRule="auto"/>
              <w:jc w:val="center"/>
            </w:pPr>
            <w:r>
              <w:rPr>
                <w:rFonts w:cs="Times New Roman"/>
                <w:sz w:val="19"/>
              </w:rPr>
              <w:t>3</w:t>
            </w:r>
          </w:p>
        </w:tc>
        <w:tc>
          <w:tcPr>
            <w:tcW w:w="1296" w:type="dxa"/>
          </w:tcPr>
          <w:p w:rsidR="00716720" w:rsidRDefault="00E574BF">
            <w:pPr>
              <w:spacing w:after="40" w:line="240" w:lineRule="auto"/>
              <w:jc w:val="right"/>
            </w:pPr>
            <w:r>
              <w:rPr>
                <w:rFonts w:cs="Times New Roman"/>
                <w:sz w:val="19"/>
              </w:rPr>
              <w:t>942.4</w:t>
            </w:r>
          </w:p>
        </w:tc>
        <w:tc>
          <w:tcPr>
            <w:tcW w:w="1584" w:type="dxa"/>
          </w:tcPr>
          <w:p w:rsidR="00716720" w:rsidRDefault="00E574BF">
            <w:pPr>
              <w:spacing w:after="40" w:line="240" w:lineRule="auto"/>
              <w:jc w:val="right"/>
            </w:pPr>
            <w:r>
              <w:rPr>
                <w:rFonts w:cs="Times New Roman"/>
                <w:sz w:val="19"/>
              </w:rPr>
              <w:t>1031.6</w:t>
            </w:r>
          </w:p>
        </w:tc>
      </w:tr>
      <w:tr w:rsidR="00716720">
        <w:trPr>
          <w:cantSplit/>
          <w:jc w:val="center"/>
        </w:trPr>
        <w:tc>
          <w:tcPr>
            <w:tcW w:w="5184" w:type="dxa"/>
          </w:tcPr>
          <w:p w:rsidR="00716720" w:rsidRDefault="00E574BF">
            <w:pPr>
              <w:spacing w:after="40" w:line="240" w:lineRule="auto"/>
              <w:jc w:val="left"/>
            </w:pPr>
            <w:r>
              <w:rPr>
                <w:rFonts w:cs="Times New Roman"/>
                <w:sz w:val="19"/>
              </w:rPr>
              <w:t>robustness (9 attacks)</w:t>
            </w:r>
          </w:p>
        </w:tc>
        <w:tc>
          <w:tcPr>
            <w:tcW w:w="864" w:type="dxa"/>
          </w:tcPr>
          <w:p w:rsidR="00716720" w:rsidRDefault="00E574BF">
            <w:pPr>
              <w:spacing w:after="40" w:line="240" w:lineRule="auto"/>
              <w:jc w:val="center"/>
            </w:pPr>
            <w:r>
              <w:rPr>
                <w:rFonts w:cs="Times New Roman"/>
                <w:sz w:val="19"/>
              </w:rPr>
              <w:t>5</w:t>
            </w:r>
          </w:p>
        </w:tc>
        <w:tc>
          <w:tcPr>
            <w:tcW w:w="1296" w:type="dxa"/>
          </w:tcPr>
          <w:p w:rsidR="00716720" w:rsidRDefault="00E574BF">
            <w:pPr>
              <w:spacing w:after="40" w:line="240" w:lineRule="auto"/>
              <w:jc w:val="right"/>
            </w:pPr>
            <w:r>
              <w:rPr>
                <w:rFonts w:cs="Times New Roman"/>
                <w:sz w:val="19"/>
              </w:rPr>
              <w:t>542.6</w:t>
            </w:r>
          </w:p>
        </w:tc>
        <w:tc>
          <w:tcPr>
            <w:tcW w:w="1584" w:type="dxa"/>
          </w:tcPr>
          <w:p w:rsidR="00716720" w:rsidRDefault="00E574BF">
            <w:pPr>
              <w:spacing w:after="40" w:line="240" w:lineRule="auto"/>
              <w:jc w:val="right"/>
            </w:pPr>
            <w:r>
              <w:rPr>
                <w:rFonts w:cs="Times New Roman"/>
                <w:sz w:val="19"/>
              </w:rPr>
              <w:t>587.7</w:t>
            </w:r>
          </w:p>
        </w:tc>
      </w:tr>
      <w:tr w:rsidR="00716720">
        <w:trPr>
          <w:cantSplit/>
          <w:jc w:val="center"/>
        </w:trPr>
        <w:tc>
          <w:tcPr>
            <w:tcW w:w="5184" w:type="dxa"/>
          </w:tcPr>
          <w:p w:rsidR="00716720" w:rsidRDefault="00E574BF">
            <w:pPr>
              <w:spacing w:after="40" w:line="240" w:lineRule="auto"/>
              <w:jc w:val="left"/>
            </w:pPr>
            <w:r>
              <w:rPr>
                <w:rFonts w:cs="Times New Roman"/>
                <w:sz w:val="19"/>
              </w:rPr>
              <w:t>benchmark/run (6 covers x 3 sizes, RSA-2048)</w:t>
            </w:r>
          </w:p>
        </w:tc>
        <w:tc>
          <w:tcPr>
            <w:tcW w:w="864" w:type="dxa"/>
          </w:tcPr>
          <w:p w:rsidR="00716720" w:rsidRDefault="00E574BF">
            <w:pPr>
              <w:spacing w:after="40" w:line="240" w:lineRule="auto"/>
              <w:jc w:val="center"/>
            </w:pPr>
            <w:r>
              <w:rPr>
                <w:rFonts w:cs="Times New Roman"/>
                <w:sz w:val="19"/>
              </w:rPr>
              <w:t>2</w:t>
            </w:r>
          </w:p>
        </w:tc>
        <w:tc>
          <w:tcPr>
            <w:tcW w:w="1296" w:type="dxa"/>
          </w:tcPr>
          <w:p w:rsidR="00716720" w:rsidRDefault="00E574BF">
            <w:pPr>
              <w:spacing w:after="40" w:line="240" w:lineRule="auto"/>
              <w:jc w:val="right"/>
            </w:pPr>
            <w:r>
              <w:rPr>
                <w:rFonts w:cs="Times New Roman"/>
                <w:sz w:val="19"/>
              </w:rPr>
              <w:t>14962.4</w:t>
            </w:r>
          </w:p>
        </w:tc>
        <w:tc>
          <w:tcPr>
            <w:tcW w:w="1584" w:type="dxa"/>
          </w:tcPr>
          <w:p w:rsidR="00716720" w:rsidRDefault="00E574BF">
            <w:pPr>
              <w:spacing w:after="40" w:line="240" w:lineRule="auto"/>
              <w:jc w:val="right"/>
            </w:pPr>
            <w:r>
              <w:rPr>
                <w:rFonts w:cs="Times New Roman"/>
                <w:sz w:val="19"/>
              </w:rPr>
              <w:t>15140.5</w:t>
            </w:r>
          </w:p>
        </w:tc>
      </w:tr>
      <w:tr w:rsidR="00716720">
        <w:trPr>
          <w:cantSplit/>
          <w:jc w:val="center"/>
        </w:trPr>
        <w:tc>
          <w:tcPr>
            <w:tcW w:w="5184" w:type="dxa"/>
          </w:tcPr>
          <w:p w:rsidR="00716720" w:rsidRDefault="00E574BF">
            <w:pPr>
              <w:spacing w:after="40" w:line="240" w:lineRule="auto"/>
              <w:jc w:val="left"/>
            </w:pPr>
            <w:r>
              <w:rPr>
                <w:rFonts w:cs="Times New Roman"/>
                <w:sz w:val="19"/>
              </w:rPr>
              <w:t>log (100 rows)</w:t>
            </w:r>
          </w:p>
        </w:tc>
        <w:tc>
          <w:tcPr>
            <w:tcW w:w="864" w:type="dxa"/>
          </w:tcPr>
          <w:p w:rsidR="00716720" w:rsidRDefault="00E574BF">
            <w:pPr>
              <w:spacing w:after="40" w:line="240" w:lineRule="auto"/>
              <w:jc w:val="center"/>
            </w:pPr>
            <w:r>
              <w:rPr>
                <w:rFonts w:cs="Times New Roman"/>
                <w:sz w:val="19"/>
              </w:rPr>
              <w:t>10</w:t>
            </w:r>
          </w:p>
        </w:tc>
        <w:tc>
          <w:tcPr>
            <w:tcW w:w="1296" w:type="dxa"/>
          </w:tcPr>
          <w:p w:rsidR="00716720" w:rsidRDefault="00E574BF">
            <w:pPr>
              <w:spacing w:after="40" w:line="240" w:lineRule="auto"/>
              <w:jc w:val="right"/>
            </w:pPr>
            <w:r>
              <w:rPr>
                <w:rFonts w:cs="Times New Roman"/>
                <w:sz w:val="19"/>
              </w:rPr>
              <w:t>12.9</w:t>
            </w:r>
          </w:p>
        </w:tc>
        <w:tc>
          <w:tcPr>
            <w:tcW w:w="1584" w:type="dxa"/>
          </w:tcPr>
          <w:p w:rsidR="00716720" w:rsidRDefault="00E574BF">
            <w:pPr>
              <w:spacing w:after="40" w:line="240" w:lineRule="auto"/>
              <w:jc w:val="right"/>
            </w:pPr>
            <w:r>
              <w:rPr>
                <w:rFonts w:cs="Times New Roman"/>
                <w:sz w:val="19"/>
              </w:rPr>
              <w:t>30.4</w:t>
            </w:r>
          </w:p>
        </w:tc>
      </w:tr>
    </w:tbl>
    <w:p w:rsidR="00716720" w:rsidRDefault="00716720">
      <w:pPr>
        <w:spacing w:line="192" w:lineRule="auto"/>
      </w:pPr>
    </w:p>
    <w:p w:rsidR="00716720" w:rsidRDefault="00E574BF">
      <w:pPr>
        <w:keepNext/>
        <w:spacing w:after="80" w:line="240" w:lineRule="auto"/>
        <w:jc w:val="center"/>
      </w:pPr>
      <w:r>
        <w:rPr>
          <w:noProof/>
        </w:rPr>
        <w:drawing>
          <wp:inline distT="0" distB="0" distL="0" distR="0">
            <wp:extent cx="4754880" cy="24278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pi_latency.png"/>
                    <pic:cNvPicPr/>
                  </pic:nvPicPr>
                  <pic:blipFill>
                    <a:blip r:embed="rId27"/>
                    <a:stretch>
                      <a:fillRect/>
                    </a:stretch>
                  </pic:blipFill>
                  <pic:spPr>
                    <a:xfrm>
                      <a:off x="0" y="0"/>
                      <a:ext cx="4754880" cy="2427876"/>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API latency per call (median, with 95th percentile or maximum).</w:t>
      </w:r>
    </w:p>
    <w:p w:rsidR="00716720" w:rsidRDefault="00E574BF">
      <w:pPr>
        <w:pStyle w:val="Heading2"/>
      </w:pPr>
      <w:r>
        <w:t>1.12 What encryption adds to the embedded bits</w:t>
      </w:r>
    </w:p>
    <w:p w:rsidR="00716720" w:rsidRDefault="00E574BF">
      <w:r>
        <w:rPr>
          <w:rFonts w:cs="Times New Roman"/>
        </w:rPr>
        <w:t>A natural question is whether encryption costs image quality. The experiment hides each sample file twice in the generated_landscape_1280x720 cover, once as plain bytes and once as the encrypted bundle. In bo</w:t>
      </w:r>
      <w:r>
        <w:rPr>
          <w:rFonts w:cs="Times New Roman"/>
        </w:rPr>
        <w:t>th cases about half of the embedded bits change a value (49.1-51.6 %), so PSNR depends on the number of bits and not on their kind: encryption costs nothing in imperceptibility. What changes is the statistics of the stream. Plain files are unbalanced (frac</w:t>
      </w:r>
      <w:r>
        <w:rPr>
          <w:rFonts w:cs="Times New Roman"/>
        </w:rPr>
        <w:t>tion of 1-bits 0.42-0.46) and have low entropy (4.2-4.4 bits per byte for the text files), so they can be read directly once the carrier bits are found; the encrypted bundle has a fraction of 1-bits of 0.49-0.51 and 7.58-7.99 bits per byte, bounded only by</w:t>
      </w:r>
      <w:r>
        <w:rPr>
          <w:rFonts w:cs="Times New Roman"/>
        </w:rPr>
        <w:t xml:space="preserve"> the small sample size.</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Plain versus encrypted payloads in the same cover</w:t>
      </w:r>
    </w:p>
    <w:tbl>
      <w:tblPr>
        <w:tblStyle w:val="TableGrid"/>
        <w:tblW w:w="0" w:type="auto"/>
        <w:jc w:val="center"/>
        <w:tblLook w:val="04A0" w:firstRow="1" w:lastRow="0" w:firstColumn="1" w:lastColumn="0" w:noHBand="0" w:noVBand="1"/>
      </w:tblPr>
      <w:tblGrid>
        <w:gridCol w:w="2154"/>
        <w:gridCol w:w="1146"/>
        <w:gridCol w:w="859"/>
        <w:gridCol w:w="1145"/>
        <w:gridCol w:w="1148"/>
        <w:gridCol w:w="1430"/>
        <w:gridCol w:w="1000"/>
      </w:tblGrid>
      <w:tr w:rsidR="00716720">
        <w:trPr>
          <w:cantSplit/>
          <w:tblHeader/>
          <w:jc w:val="center"/>
        </w:trPr>
        <w:tc>
          <w:tcPr>
            <w:tcW w:w="2160" w:type="dxa"/>
            <w:shd w:val="clear" w:color="auto" w:fill="1B2A41"/>
          </w:tcPr>
          <w:p w:rsidR="00716720" w:rsidRDefault="00E574BF">
            <w:pPr>
              <w:spacing w:after="40" w:line="240" w:lineRule="auto"/>
              <w:jc w:val="center"/>
            </w:pPr>
            <w:r>
              <w:rPr>
                <w:rFonts w:cs="Times New Roman"/>
                <w:b/>
                <w:color w:val="FFFFFF"/>
                <w:sz w:val="18"/>
              </w:rPr>
              <w:t>Payload</w:t>
            </w:r>
          </w:p>
        </w:tc>
        <w:tc>
          <w:tcPr>
            <w:tcW w:w="1152" w:type="dxa"/>
            <w:shd w:val="clear" w:color="auto" w:fill="1B2A41"/>
          </w:tcPr>
          <w:p w:rsidR="00716720" w:rsidRDefault="00E574BF">
            <w:pPr>
              <w:spacing w:after="40" w:line="240" w:lineRule="auto"/>
              <w:jc w:val="center"/>
            </w:pPr>
            <w:r>
              <w:rPr>
                <w:rFonts w:cs="Times New Roman"/>
                <w:b/>
                <w:color w:val="FFFFFF"/>
                <w:sz w:val="18"/>
              </w:rPr>
              <w:t>Kind</w:t>
            </w:r>
          </w:p>
        </w:tc>
        <w:tc>
          <w:tcPr>
            <w:tcW w:w="864" w:type="dxa"/>
            <w:shd w:val="clear" w:color="auto" w:fill="1B2A41"/>
          </w:tcPr>
          <w:p w:rsidR="00716720" w:rsidRDefault="00E574BF">
            <w:pPr>
              <w:spacing w:after="40" w:line="240" w:lineRule="auto"/>
              <w:jc w:val="center"/>
            </w:pPr>
            <w:r>
              <w:rPr>
                <w:rFonts w:cs="Times New Roman"/>
                <w:b/>
                <w:color w:val="FFFFFF"/>
                <w:sz w:val="18"/>
              </w:rPr>
              <w:t>Bytes</w:t>
            </w:r>
          </w:p>
        </w:tc>
        <w:tc>
          <w:tcPr>
            <w:tcW w:w="1152" w:type="dxa"/>
            <w:shd w:val="clear" w:color="auto" w:fill="1B2A41"/>
          </w:tcPr>
          <w:p w:rsidR="00716720" w:rsidRDefault="00E574BF">
            <w:pPr>
              <w:spacing w:after="40" w:line="240" w:lineRule="auto"/>
              <w:jc w:val="center"/>
            </w:pPr>
            <w:r>
              <w:rPr>
                <w:rFonts w:cs="Times New Roman"/>
                <w:b/>
                <w:color w:val="FFFFFF"/>
                <w:sz w:val="18"/>
              </w:rPr>
              <w:t>Fraction of 1-bits</w:t>
            </w:r>
          </w:p>
        </w:tc>
        <w:tc>
          <w:tcPr>
            <w:tcW w:w="1152" w:type="dxa"/>
            <w:shd w:val="clear" w:color="auto" w:fill="1B2A41"/>
          </w:tcPr>
          <w:p w:rsidR="00716720" w:rsidRDefault="00E574BF">
            <w:pPr>
              <w:spacing w:after="40" w:line="240" w:lineRule="auto"/>
              <w:jc w:val="center"/>
            </w:pPr>
            <w:r>
              <w:rPr>
                <w:rFonts w:cs="Times New Roman"/>
                <w:b/>
                <w:color w:val="FFFFFF"/>
                <w:sz w:val="18"/>
              </w:rPr>
              <w:t>Entropy (bits/byte)</w:t>
            </w:r>
          </w:p>
        </w:tc>
        <w:tc>
          <w:tcPr>
            <w:tcW w:w="1440" w:type="dxa"/>
            <w:shd w:val="clear" w:color="auto" w:fill="1B2A41"/>
          </w:tcPr>
          <w:p w:rsidR="00716720" w:rsidRDefault="00E574BF">
            <w:pPr>
              <w:spacing w:after="40" w:line="240" w:lineRule="auto"/>
              <w:jc w:val="center"/>
            </w:pPr>
            <w:r>
              <w:rPr>
                <w:rFonts w:cs="Times New Roman"/>
                <w:b/>
                <w:color w:val="FFFFFF"/>
                <w:sz w:val="18"/>
              </w:rPr>
              <w:t>Embedded bits that flip a value (%)</w:t>
            </w:r>
          </w:p>
        </w:tc>
        <w:tc>
          <w:tcPr>
            <w:tcW w:w="1008" w:type="dxa"/>
            <w:shd w:val="clear" w:color="auto" w:fill="1B2A41"/>
          </w:tcPr>
          <w:p w:rsidR="00716720" w:rsidRDefault="00E574BF">
            <w:pPr>
              <w:spacing w:after="40" w:line="240" w:lineRule="auto"/>
              <w:jc w:val="center"/>
            </w:pPr>
            <w:r>
              <w:rPr>
                <w:rFonts w:cs="Times New Roman"/>
                <w:b/>
                <w:color w:val="FFFFFF"/>
                <w:sz w:val="18"/>
              </w:rPr>
              <w:t>PSNR (dB)</w:t>
            </w:r>
          </w:p>
        </w:tc>
      </w:tr>
      <w:tr w:rsidR="00716720">
        <w:trPr>
          <w:cantSplit/>
          <w:jc w:val="center"/>
        </w:trPr>
        <w:tc>
          <w:tcPr>
            <w:tcW w:w="2160" w:type="dxa"/>
          </w:tcPr>
          <w:p w:rsidR="00716720" w:rsidRDefault="00E574BF">
            <w:pPr>
              <w:spacing w:after="40" w:line="240" w:lineRule="auto"/>
              <w:jc w:val="left"/>
            </w:pPr>
            <w:r>
              <w:rPr>
                <w:rFonts w:cs="Times New Roman"/>
                <w:sz w:val="18"/>
              </w:rPr>
              <w:t>accounts.csv</w:t>
            </w:r>
          </w:p>
        </w:tc>
        <w:tc>
          <w:tcPr>
            <w:tcW w:w="1152" w:type="dxa"/>
          </w:tcPr>
          <w:p w:rsidR="00716720" w:rsidRDefault="00E574BF">
            <w:pPr>
              <w:spacing w:after="40" w:line="240" w:lineRule="auto"/>
              <w:jc w:val="left"/>
            </w:pPr>
            <w:r>
              <w:rPr>
                <w:rFonts w:cs="Times New Roman"/>
                <w:sz w:val="18"/>
              </w:rPr>
              <w:t>plain</w:t>
            </w:r>
          </w:p>
        </w:tc>
        <w:tc>
          <w:tcPr>
            <w:tcW w:w="864" w:type="dxa"/>
          </w:tcPr>
          <w:p w:rsidR="00716720" w:rsidRDefault="00E574BF">
            <w:pPr>
              <w:spacing w:after="40" w:line="240" w:lineRule="auto"/>
              <w:jc w:val="right"/>
            </w:pPr>
            <w:r>
              <w:rPr>
                <w:rFonts w:cs="Times New Roman"/>
                <w:sz w:val="18"/>
              </w:rPr>
              <w:t>2774</w:t>
            </w:r>
          </w:p>
        </w:tc>
        <w:tc>
          <w:tcPr>
            <w:tcW w:w="1152" w:type="dxa"/>
          </w:tcPr>
          <w:p w:rsidR="00716720" w:rsidRDefault="00E574BF">
            <w:pPr>
              <w:spacing w:after="40" w:line="240" w:lineRule="auto"/>
              <w:jc w:val="center"/>
            </w:pPr>
            <w:r>
              <w:rPr>
                <w:rFonts w:cs="Times New Roman"/>
                <w:sz w:val="18"/>
              </w:rPr>
              <w:t>0.4649</w:t>
            </w:r>
          </w:p>
        </w:tc>
        <w:tc>
          <w:tcPr>
            <w:tcW w:w="1152" w:type="dxa"/>
          </w:tcPr>
          <w:p w:rsidR="00716720" w:rsidRDefault="00E574BF">
            <w:pPr>
              <w:spacing w:after="40" w:line="240" w:lineRule="auto"/>
              <w:jc w:val="center"/>
            </w:pPr>
            <w:r>
              <w:rPr>
                <w:rFonts w:cs="Times New Roman"/>
                <w:sz w:val="18"/>
              </w:rPr>
              <w:t>4.346</w:t>
            </w:r>
          </w:p>
        </w:tc>
        <w:tc>
          <w:tcPr>
            <w:tcW w:w="1440" w:type="dxa"/>
          </w:tcPr>
          <w:p w:rsidR="00716720" w:rsidRDefault="00E574BF">
            <w:pPr>
              <w:spacing w:after="40" w:line="240" w:lineRule="auto"/>
              <w:jc w:val="center"/>
            </w:pPr>
            <w:r>
              <w:rPr>
                <w:rFonts w:cs="Times New Roman"/>
                <w:sz w:val="18"/>
              </w:rPr>
              <w:t>49.67</w:t>
            </w:r>
          </w:p>
        </w:tc>
        <w:tc>
          <w:tcPr>
            <w:tcW w:w="1008" w:type="dxa"/>
          </w:tcPr>
          <w:p w:rsidR="00716720" w:rsidRDefault="00E574BF">
            <w:pPr>
              <w:spacing w:after="40" w:line="240" w:lineRule="auto"/>
              <w:jc w:val="center"/>
            </w:pPr>
            <w:r>
              <w:rPr>
                <w:rFonts w:cs="Times New Roman"/>
                <w:sz w:val="18"/>
              </w:rPr>
              <w:t>72.119</w:t>
            </w:r>
          </w:p>
        </w:tc>
      </w:tr>
      <w:tr w:rsidR="00716720">
        <w:trPr>
          <w:cantSplit/>
          <w:jc w:val="center"/>
        </w:trPr>
        <w:tc>
          <w:tcPr>
            <w:tcW w:w="2160" w:type="dxa"/>
          </w:tcPr>
          <w:p w:rsidR="00716720" w:rsidRDefault="00E574BF">
            <w:pPr>
              <w:spacing w:after="40" w:line="240" w:lineRule="auto"/>
              <w:jc w:val="left"/>
            </w:pPr>
            <w:r>
              <w:rPr>
                <w:rFonts w:cs="Times New Roman"/>
                <w:sz w:val="18"/>
              </w:rPr>
              <w:t>accounts.csv</w:t>
            </w:r>
          </w:p>
        </w:tc>
        <w:tc>
          <w:tcPr>
            <w:tcW w:w="1152" w:type="dxa"/>
          </w:tcPr>
          <w:p w:rsidR="00716720" w:rsidRDefault="00E574BF">
            <w:pPr>
              <w:spacing w:after="40" w:line="240" w:lineRule="auto"/>
              <w:jc w:val="left"/>
            </w:pPr>
            <w:r>
              <w:rPr>
                <w:rFonts w:cs="Times New Roman"/>
                <w:sz w:val="18"/>
              </w:rPr>
              <w:t>encrypted</w:t>
            </w:r>
          </w:p>
        </w:tc>
        <w:tc>
          <w:tcPr>
            <w:tcW w:w="864" w:type="dxa"/>
          </w:tcPr>
          <w:p w:rsidR="00716720" w:rsidRDefault="00E574BF">
            <w:pPr>
              <w:spacing w:after="40" w:line="240" w:lineRule="auto"/>
              <w:jc w:val="right"/>
            </w:pPr>
            <w:r>
              <w:rPr>
                <w:rFonts w:cs="Times New Roman"/>
                <w:sz w:val="18"/>
              </w:rPr>
              <w:t>3182</w:t>
            </w:r>
          </w:p>
        </w:tc>
        <w:tc>
          <w:tcPr>
            <w:tcW w:w="1152" w:type="dxa"/>
          </w:tcPr>
          <w:p w:rsidR="00716720" w:rsidRDefault="00E574BF">
            <w:pPr>
              <w:spacing w:after="40" w:line="240" w:lineRule="auto"/>
              <w:jc w:val="center"/>
            </w:pPr>
            <w:r>
              <w:rPr>
                <w:rFonts w:cs="Times New Roman"/>
                <w:sz w:val="18"/>
              </w:rPr>
              <w:t>0.4971</w:t>
            </w:r>
          </w:p>
        </w:tc>
        <w:tc>
          <w:tcPr>
            <w:tcW w:w="1152" w:type="dxa"/>
          </w:tcPr>
          <w:p w:rsidR="00716720" w:rsidRDefault="00E574BF">
            <w:pPr>
              <w:spacing w:after="40" w:line="240" w:lineRule="auto"/>
              <w:jc w:val="center"/>
            </w:pPr>
            <w:r>
              <w:rPr>
                <w:rFonts w:cs="Times New Roman"/>
                <w:sz w:val="18"/>
              </w:rPr>
              <w:t>7.94</w:t>
            </w:r>
          </w:p>
        </w:tc>
        <w:tc>
          <w:tcPr>
            <w:tcW w:w="1440" w:type="dxa"/>
          </w:tcPr>
          <w:p w:rsidR="00716720" w:rsidRDefault="00E574BF">
            <w:pPr>
              <w:spacing w:after="40" w:line="240" w:lineRule="auto"/>
              <w:jc w:val="center"/>
            </w:pPr>
            <w:r>
              <w:rPr>
                <w:rFonts w:cs="Times New Roman"/>
                <w:sz w:val="18"/>
              </w:rPr>
              <w:t>50.37</w:t>
            </w:r>
          </w:p>
        </w:tc>
        <w:tc>
          <w:tcPr>
            <w:tcW w:w="1008" w:type="dxa"/>
          </w:tcPr>
          <w:p w:rsidR="00716720" w:rsidRDefault="00E574BF">
            <w:pPr>
              <w:spacing w:after="40" w:line="240" w:lineRule="auto"/>
              <w:jc w:val="center"/>
            </w:pPr>
            <w:r>
              <w:rPr>
                <w:rFonts w:cs="Times New Roman"/>
                <w:sz w:val="18"/>
              </w:rPr>
              <w:t>71.462</w:t>
            </w:r>
          </w:p>
        </w:tc>
      </w:tr>
      <w:tr w:rsidR="00716720">
        <w:trPr>
          <w:cantSplit/>
          <w:jc w:val="center"/>
        </w:trPr>
        <w:tc>
          <w:tcPr>
            <w:tcW w:w="2160" w:type="dxa"/>
          </w:tcPr>
          <w:p w:rsidR="00716720" w:rsidRDefault="00E574BF">
            <w:pPr>
              <w:spacing w:after="40" w:line="240" w:lineRule="auto"/>
              <w:jc w:val="left"/>
            </w:pPr>
            <w:r>
              <w:rPr>
                <w:rFonts w:cs="Times New Roman"/>
                <w:sz w:val="18"/>
              </w:rPr>
              <w:t>confidential_memo.pdf</w:t>
            </w:r>
          </w:p>
        </w:tc>
        <w:tc>
          <w:tcPr>
            <w:tcW w:w="1152" w:type="dxa"/>
          </w:tcPr>
          <w:p w:rsidR="00716720" w:rsidRDefault="00E574BF">
            <w:pPr>
              <w:spacing w:after="40" w:line="240" w:lineRule="auto"/>
              <w:jc w:val="left"/>
            </w:pPr>
            <w:r>
              <w:rPr>
                <w:rFonts w:cs="Times New Roman"/>
                <w:sz w:val="18"/>
              </w:rPr>
              <w:t>plain</w:t>
            </w:r>
          </w:p>
        </w:tc>
        <w:tc>
          <w:tcPr>
            <w:tcW w:w="864" w:type="dxa"/>
          </w:tcPr>
          <w:p w:rsidR="00716720" w:rsidRDefault="00E574BF">
            <w:pPr>
              <w:spacing w:after="40" w:line="240" w:lineRule="auto"/>
              <w:jc w:val="right"/>
            </w:pPr>
            <w:r>
              <w:rPr>
                <w:rFonts w:cs="Times New Roman"/>
                <w:sz w:val="18"/>
              </w:rPr>
              <w:t>21517</w:t>
            </w:r>
          </w:p>
        </w:tc>
        <w:tc>
          <w:tcPr>
            <w:tcW w:w="1152" w:type="dxa"/>
          </w:tcPr>
          <w:p w:rsidR="00716720" w:rsidRDefault="00E574BF">
            <w:pPr>
              <w:spacing w:after="40" w:line="240" w:lineRule="auto"/>
              <w:jc w:val="center"/>
            </w:pPr>
            <w:r>
              <w:rPr>
                <w:rFonts w:cs="Times New Roman"/>
                <w:sz w:val="18"/>
              </w:rPr>
              <w:t>0.4367</w:t>
            </w:r>
          </w:p>
        </w:tc>
        <w:tc>
          <w:tcPr>
            <w:tcW w:w="1152" w:type="dxa"/>
          </w:tcPr>
          <w:p w:rsidR="00716720" w:rsidRDefault="00E574BF">
            <w:pPr>
              <w:spacing w:after="40" w:line="240" w:lineRule="auto"/>
              <w:jc w:val="center"/>
            </w:pPr>
            <w:r>
              <w:rPr>
                <w:rFonts w:cs="Times New Roman"/>
                <w:sz w:val="18"/>
              </w:rPr>
              <w:t>6.933</w:t>
            </w:r>
          </w:p>
        </w:tc>
        <w:tc>
          <w:tcPr>
            <w:tcW w:w="1440" w:type="dxa"/>
          </w:tcPr>
          <w:p w:rsidR="00716720" w:rsidRDefault="00E574BF">
            <w:pPr>
              <w:spacing w:after="40" w:line="240" w:lineRule="auto"/>
              <w:jc w:val="center"/>
            </w:pPr>
            <w:r>
              <w:rPr>
                <w:rFonts w:cs="Times New Roman"/>
                <w:sz w:val="18"/>
              </w:rPr>
              <w:t>49.96</w:t>
            </w:r>
          </w:p>
        </w:tc>
        <w:tc>
          <w:tcPr>
            <w:tcW w:w="1008" w:type="dxa"/>
          </w:tcPr>
          <w:p w:rsidR="00716720" w:rsidRDefault="00E574BF">
            <w:pPr>
              <w:spacing w:after="40" w:line="240" w:lineRule="auto"/>
              <w:jc w:val="center"/>
            </w:pPr>
            <w:r>
              <w:rPr>
                <w:rFonts w:cs="Times New Roman"/>
                <w:sz w:val="18"/>
              </w:rPr>
              <w:t>63.201</w:t>
            </w:r>
          </w:p>
        </w:tc>
      </w:tr>
      <w:tr w:rsidR="00716720">
        <w:trPr>
          <w:cantSplit/>
          <w:jc w:val="center"/>
        </w:trPr>
        <w:tc>
          <w:tcPr>
            <w:tcW w:w="2160" w:type="dxa"/>
          </w:tcPr>
          <w:p w:rsidR="00716720" w:rsidRDefault="00E574BF">
            <w:pPr>
              <w:spacing w:after="40" w:line="240" w:lineRule="auto"/>
              <w:jc w:val="left"/>
            </w:pPr>
            <w:r>
              <w:rPr>
                <w:rFonts w:cs="Times New Roman"/>
                <w:sz w:val="18"/>
              </w:rPr>
              <w:t>confidential_memo.pdf</w:t>
            </w:r>
          </w:p>
        </w:tc>
        <w:tc>
          <w:tcPr>
            <w:tcW w:w="1152" w:type="dxa"/>
          </w:tcPr>
          <w:p w:rsidR="00716720" w:rsidRDefault="00E574BF">
            <w:pPr>
              <w:spacing w:after="40" w:line="240" w:lineRule="auto"/>
              <w:jc w:val="left"/>
            </w:pPr>
            <w:r>
              <w:rPr>
                <w:rFonts w:cs="Times New Roman"/>
                <w:sz w:val="18"/>
              </w:rPr>
              <w:t>encrypted</w:t>
            </w:r>
          </w:p>
        </w:tc>
        <w:tc>
          <w:tcPr>
            <w:tcW w:w="864" w:type="dxa"/>
          </w:tcPr>
          <w:p w:rsidR="00716720" w:rsidRDefault="00E574BF">
            <w:pPr>
              <w:spacing w:after="40" w:line="240" w:lineRule="auto"/>
              <w:jc w:val="right"/>
            </w:pPr>
            <w:r>
              <w:rPr>
                <w:rFonts w:cs="Times New Roman"/>
                <w:sz w:val="18"/>
              </w:rPr>
              <w:t>21935</w:t>
            </w:r>
          </w:p>
        </w:tc>
        <w:tc>
          <w:tcPr>
            <w:tcW w:w="1152" w:type="dxa"/>
          </w:tcPr>
          <w:p w:rsidR="00716720" w:rsidRDefault="00E574BF">
            <w:pPr>
              <w:spacing w:after="40" w:line="240" w:lineRule="auto"/>
              <w:jc w:val="center"/>
            </w:pPr>
            <w:r>
              <w:rPr>
                <w:rFonts w:cs="Times New Roman"/>
                <w:sz w:val="18"/>
              </w:rPr>
              <w:t>0.5004</w:t>
            </w:r>
          </w:p>
        </w:tc>
        <w:tc>
          <w:tcPr>
            <w:tcW w:w="1152" w:type="dxa"/>
          </w:tcPr>
          <w:p w:rsidR="00716720" w:rsidRDefault="00E574BF">
            <w:pPr>
              <w:spacing w:after="40" w:line="240" w:lineRule="auto"/>
              <w:jc w:val="center"/>
            </w:pPr>
            <w:r>
              <w:rPr>
                <w:rFonts w:cs="Times New Roman"/>
                <w:sz w:val="18"/>
              </w:rPr>
              <w:t>7.992</w:t>
            </w:r>
          </w:p>
        </w:tc>
        <w:tc>
          <w:tcPr>
            <w:tcW w:w="1440" w:type="dxa"/>
          </w:tcPr>
          <w:p w:rsidR="00716720" w:rsidRDefault="00E574BF">
            <w:pPr>
              <w:spacing w:after="40" w:line="240" w:lineRule="auto"/>
              <w:jc w:val="center"/>
            </w:pPr>
            <w:r>
              <w:rPr>
                <w:rFonts w:cs="Times New Roman"/>
                <w:sz w:val="18"/>
              </w:rPr>
              <w:t>50.09</w:t>
            </w:r>
          </w:p>
        </w:tc>
        <w:tc>
          <w:tcPr>
            <w:tcW w:w="1008" w:type="dxa"/>
          </w:tcPr>
          <w:p w:rsidR="00716720" w:rsidRDefault="00E574BF">
            <w:pPr>
              <w:spacing w:after="40" w:line="240" w:lineRule="auto"/>
              <w:jc w:val="center"/>
            </w:pPr>
            <w:r>
              <w:rPr>
                <w:rFonts w:cs="Times New Roman"/>
                <w:sz w:val="18"/>
              </w:rPr>
              <w:t>63.107</w:t>
            </w:r>
          </w:p>
        </w:tc>
      </w:tr>
      <w:tr w:rsidR="00716720">
        <w:trPr>
          <w:cantSplit/>
          <w:jc w:val="center"/>
        </w:trPr>
        <w:tc>
          <w:tcPr>
            <w:tcW w:w="2160" w:type="dxa"/>
          </w:tcPr>
          <w:p w:rsidR="00716720" w:rsidRDefault="00E574BF">
            <w:pPr>
              <w:spacing w:after="40" w:line="240" w:lineRule="auto"/>
              <w:jc w:val="left"/>
            </w:pPr>
            <w:r>
              <w:rPr>
                <w:rFonts w:cs="Times New Roman"/>
                <w:sz w:val="18"/>
              </w:rPr>
              <w:t>meeting_notes.txt</w:t>
            </w:r>
          </w:p>
        </w:tc>
        <w:tc>
          <w:tcPr>
            <w:tcW w:w="1152" w:type="dxa"/>
          </w:tcPr>
          <w:p w:rsidR="00716720" w:rsidRDefault="00E574BF">
            <w:pPr>
              <w:spacing w:after="40" w:line="240" w:lineRule="auto"/>
              <w:jc w:val="left"/>
            </w:pPr>
            <w:r>
              <w:rPr>
                <w:rFonts w:cs="Times New Roman"/>
                <w:sz w:val="18"/>
              </w:rPr>
              <w:t>plain</w:t>
            </w:r>
          </w:p>
        </w:tc>
        <w:tc>
          <w:tcPr>
            <w:tcW w:w="864" w:type="dxa"/>
          </w:tcPr>
          <w:p w:rsidR="00716720" w:rsidRDefault="00E574BF">
            <w:pPr>
              <w:spacing w:after="40" w:line="240" w:lineRule="auto"/>
              <w:jc w:val="right"/>
            </w:pPr>
            <w:r>
              <w:rPr>
                <w:rFonts w:cs="Times New Roman"/>
                <w:sz w:val="18"/>
              </w:rPr>
              <w:t>169</w:t>
            </w:r>
          </w:p>
        </w:tc>
        <w:tc>
          <w:tcPr>
            <w:tcW w:w="1152" w:type="dxa"/>
          </w:tcPr>
          <w:p w:rsidR="00716720" w:rsidRDefault="00E574BF">
            <w:pPr>
              <w:spacing w:after="40" w:line="240" w:lineRule="auto"/>
              <w:jc w:val="center"/>
            </w:pPr>
            <w:r>
              <w:rPr>
                <w:rFonts w:cs="Times New Roman"/>
                <w:sz w:val="18"/>
              </w:rPr>
              <w:t>0.4512</w:t>
            </w:r>
          </w:p>
        </w:tc>
        <w:tc>
          <w:tcPr>
            <w:tcW w:w="1152" w:type="dxa"/>
          </w:tcPr>
          <w:p w:rsidR="00716720" w:rsidRDefault="00E574BF">
            <w:pPr>
              <w:spacing w:after="40" w:line="240" w:lineRule="auto"/>
              <w:jc w:val="center"/>
            </w:pPr>
            <w:r>
              <w:rPr>
                <w:rFonts w:cs="Times New Roman"/>
                <w:sz w:val="18"/>
              </w:rPr>
              <w:t>4.379</w:t>
            </w:r>
          </w:p>
        </w:tc>
        <w:tc>
          <w:tcPr>
            <w:tcW w:w="1440" w:type="dxa"/>
          </w:tcPr>
          <w:p w:rsidR="00716720" w:rsidRDefault="00E574BF">
            <w:pPr>
              <w:spacing w:after="40" w:line="240" w:lineRule="auto"/>
              <w:jc w:val="center"/>
            </w:pPr>
            <w:r>
              <w:rPr>
                <w:rFonts w:cs="Times New Roman"/>
                <w:sz w:val="18"/>
              </w:rPr>
              <w:t>49.06</w:t>
            </w:r>
          </w:p>
        </w:tc>
        <w:tc>
          <w:tcPr>
            <w:tcW w:w="1008" w:type="dxa"/>
          </w:tcPr>
          <w:p w:rsidR="00716720" w:rsidRDefault="00E574BF">
            <w:pPr>
              <w:spacing w:after="40" w:line="240" w:lineRule="auto"/>
              <w:jc w:val="center"/>
            </w:pPr>
            <w:r>
              <w:rPr>
                <w:rFonts w:cs="Times New Roman"/>
                <w:sz w:val="18"/>
              </w:rPr>
              <w:t>84.229</w:t>
            </w:r>
          </w:p>
        </w:tc>
      </w:tr>
      <w:tr w:rsidR="00716720">
        <w:trPr>
          <w:cantSplit/>
          <w:jc w:val="center"/>
        </w:trPr>
        <w:tc>
          <w:tcPr>
            <w:tcW w:w="2160" w:type="dxa"/>
          </w:tcPr>
          <w:p w:rsidR="00716720" w:rsidRDefault="00E574BF">
            <w:pPr>
              <w:spacing w:after="40" w:line="240" w:lineRule="auto"/>
              <w:jc w:val="left"/>
            </w:pPr>
            <w:r>
              <w:rPr>
                <w:rFonts w:cs="Times New Roman"/>
                <w:sz w:val="18"/>
              </w:rPr>
              <w:t>meeting_notes.txt</w:t>
            </w:r>
          </w:p>
        </w:tc>
        <w:tc>
          <w:tcPr>
            <w:tcW w:w="1152" w:type="dxa"/>
          </w:tcPr>
          <w:p w:rsidR="00716720" w:rsidRDefault="00E574BF">
            <w:pPr>
              <w:spacing w:after="40" w:line="240" w:lineRule="auto"/>
              <w:jc w:val="left"/>
            </w:pPr>
            <w:r>
              <w:rPr>
                <w:rFonts w:cs="Times New Roman"/>
                <w:sz w:val="18"/>
              </w:rPr>
              <w:t>encrypted</w:t>
            </w:r>
          </w:p>
        </w:tc>
        <w:tc>
          <w:tcPr>
            <w:tcW w:w="864" w:type="dxa"/>
          </w:tcPr>
          <w:p w:rsidR="00716720" w:rsidRDefault="00E574BF">
            <w:pPr>
              <w:spacing w:after="40" w:line="240" w:lineRule="auto"/>
              <w:jc w:val="right"/>
            </w:pPr>
            <w:r>
              <w:rPr>
                <w:rFonts w:cs="Times New Roman"/>
                <w:sz w:val="18"/>
              </w:rPr>
              <w:t>581</w:t>
            </w:r>
          </w:p>
        </w:tc>
        <w:tc>
          <w:tcPr>
            <w:tcW w:w="1152" w:type="dxa"/>
          </w:tcPr>
          <w:p w:rsidR="00716720" w:rsidRDefault="00E574BF">
            <w:pPr>
              <w:spacing w:after="40" w:line="240" w:lineRule="auto"/>
              <w:jc w:val="center"/>
            </w:pPr>
            <w:r>
              <w:rPr>
                <w:rFonts w:cs="Times New Roman"/>
                <w:sz w:val="18"/>
              </w:rPr>
              <w:t>0.489</w:t>
            </w:r>
          </w:p>
        </w:tc>
        <w:tc>
          <w:tcPr>
            <w:tcW w:w="1152" w:type="dxa"/>
          </w:tcPr>
          <w:p w:rsidR="00716720" w:rsidRDefault="00E574BF">
            <w:pPr>
              <w:spacing w:after="40" w:line="240" w:lineRule="auto"/>
              <w:jc w:val="center"/>
            </w:pPr>
            <w:r>
              <w:rPr>
                <w:rFonts w:cs="Times New Roman"/>
                <w:sz w:val="18"/>
              </w:rPr>
              <w:t>7.609</w:t>
            </w:r>
          </w:p>
        </w:tc>
        <w:tc>
          <w:tcPr>
            <w:tcW w:w="1440" w:type="dxa"/>
          </w:tcPr>
          <w:p w:rsidR="00716720" w:rsidRDefault="00E574BF">
            <w:pPr>
              <w:spacing w:after="40" w:line="240" w:lineRule="auto"/>
              <w:jc w:val="center"/>
            </w:pPr>
            <w:r>
              <w:rPr>
                <w:rFonts w:cs="Times New Roman"/>
                <w:sz w:val="18"/>
              </w:rPr>
              <w:t>50.09</w:t>
            </w:r>
          </w:p>
        </w:tc>
        <w:tc>
          <w:tcPr>
            <w:tcW w:w="1008" w:type="dxa"/>
          </w:tcPr>
          <w:p w:rsidR="00716720" w:rsidRDefault="00E574BF">
            <w:pPr>
              <w:spacing w:after="40" w:line="240" w:lineRule="auto"/>
              <w:jc w:val="center"/>
            </w:pPr>
            <w:r>
              <w:rPr>
                <w:rFonts w:cs="Times New Roman"/>
                <w:sz w:val="18"/>
              </w:rPr>
              <w:t>78.848</w:t>
            </w:r>
          </w:p>
        </w:tc>
      </w:tr>
      <w:tr w:rsidR="00716720">
        <w:trPr>
          <w:cantSplit/>
          <w:jc w:val="center"/>
        </w:trPr>
        <w:tc>
          <w:tcPr>
            <w:tcW w:w="2160" w:type="dxa"/>
          </w:tcPr>
          <w:p w:rsidR="00716720" w:rsidRDefault="00E574BF">
            <w:pPr>
              <w:spacing w:after="40" w:line="240" w:lineRule="auto"/>
              <w:jc w:val="left"/>
            </w:pPr>
            <w:r>
              <w:rPr>
                <w:rFonts w:cs="Times New Roman"/>
                <w:sz w:val="18"/>
              </w:rPr>
              <w:t>settings.json</w:t>
            </w:r>
          </w:p>
        </w:tc>
        <w:tc>
          <w:tcPr>
            <w:tcW w:w="1152" w:type="dxa"/>
          </w:tcPr>
          <w:p w:rsidR="00716720" w:rsidRDefault="00E574BF">
            <w:pPr>
              <w:spacing w:after="40" w:line="240" w:lineRule="auto"/>
              <w:jc w:val="left"/>
            </w:pPr>
            <w:r>
              <w:rPr>
                <w:rFonts w:cs="Times New Roman"/>
                <w:sz w:val="18"/>
              </w:rPr>
              <w:t>plain</w:t>
            </w:r>
          </w:p>
        </w:tc>
        <w:tc>
          <w:tcPr>
            <w:tcW w:w="864" w:type="dxa"/>
          </w:tcPr>
          <w:p w:rsidR="00716720" w:rsidRDefault="00E574BF">
            <w:pPr>
              <w:spacing w:after="40" w:line="240" w:lineRule="auto"/>
              <w:jc w:val="right"/>
            </w:pPr>
            <w:r>
              <w:rPr>
                <w:rFonts w:cs="Times New Roman"/>
                <w:sz w:val="18"/>
              </w:rPr>
              <w:t>99</w:t>
            </w:r>
          </w:p>
        </w:tc>
        <w:tc>
          <w:tcPr>
            <w:tcW w:w="1152" w:type="dxa"/>
          </w:tcPr>
          <w:p w:rsidR="00716720" w:rsidRDefault="00E574BF">
            <w:pPr>
              <w:spacing w:after="40" w:line="240" w:lineRule="auto"/>
              <w:jc w:val="center"/>
            </w:pPr>
            <w:r>
              <w:rPr>
                <w:rFonts w:cs="Times New Roman"/>
                <w:sz w:val="18"/>
              </w:rPr>
              <w:t>0.4167</w:t>
            </w:r>
          </w:p>
        </w:tc>
        <w:tc>
          <w:tcPr>
            <w:tcW w:w="1152" w:type="dxa"/>
          </w:tcPr>
          <w:p w:rsidR="00716720" w:rsidRDefault="00E574BF">
            <w:pPr>
              <w:spacing w:after="40" w:line="240" w:lineRule="auto"/>
              <w:jc w:val="center"/>
            </w:pPr>
            <w:r>
              <w:rPr>
                <w:rFonts w:cs="Times New Roman"/>
                <w:sz w:val="18"/>
              </w:rPr>
              <w:t>4.246</w:t>
            </w:r>
          </w:p>
        </w:tc>
        <w:tc>
          <w:tcPr>
            <w:tcW w:w="1440" w:type="dxa"/>
          </w:tcPr>
          <w:p w:rsidR="00716720" w:rsidRDefault="00E574BF">
            <w:pPr>
              <w:spacing w:after="40" w:line="240" w:lineRule="auto"/>
              <w:jc w:val="center"/>
            </w:pPr>
            <w:r>
              <w:rPr>
                <w:rFonts w:cs="Times New Roman"/>
                <w:sz w:val="18"/>
              </w:rPr>
              <w:t>51.58</w:t>
            </w:r>
          </w:p>
        </w:tc>
        <w:tc>
          <w:tcPr>
            <w:tcW w:w="1008" w:type="dxa"/>
          </w:tcPr>
          <w:p w:rsidR="00716720" w:rsidRDefault="00E574BF">
            <w:pPr>
              <w:spacing w:after="40" w:line="240" w:lineRule="auto"/>
              <w:jc w:val="center"/>
            </w:pPr>
            <w:r>
              <w:rPr>
                <w:rFonts w:cs="Times New Roman"/>
                <w:sz w:val="18"/>
              </w:rPr>
              <w:t>86.264</w:t>
            </w:r>
          </w:p>
        </w:tc>
      </w:tr>
      <w:tr w:rsidR="00716720">
        <w:trPr>
          <w:cantSplit/>
          <w:jc w:val="center"/>
        </w:trPr>
        <w:tc>
          <w:tcPr>
            <w:tcW w:w="2160" w:type="dxa"/>
          </w:tcPr>
          <w:p w:rsidR="00716720" w:rsidRDefault="00E574BF">
            <w:pPr>
              <w:spacing w:after="40" w:line="240" w:lineRule="auto"/>
              <w:jc w:val="left"/>
            </w:pPr>
            <w:r>
              <w:rPr>
                <w:rFonts w:cs="Times New Roman"/>
                <w:sz w:val="18"/>
              </w:rPr>
              <w:t>settings.json</w:t>
            </w:r>
          </w:p>
        </w:tc>
        <w:tc>
          <w:tcPr>
            <w:tcW w:w="1152" w:type="dxa"/>
          </w:tcPr>
          <w:p w:rsidR="00716720" w:rsidRDefault="00E574BF">
            <w:pPr>
              <w:spacing w:after="40" w:line="240" w:lineRule="auto"/>
              <w:jc w:val="left"/>
            </w:pPr>
            <w:r>
              <w:rPr>
                <w:rFonts w:cs="Times New Roman"/>
                <w:sz w:val="18"/>
              </w:rPr>
              <w:t>encrypted</w:t>
            </w:r>
          </w:p>
        </w:tc>
        <w:tc>
          <w:tcPr>
            <w:tcW w:w="864" w:type="dxa"/>
          </w:tcPr>
          <w:p w:rsidR="00716720" w:rsidRDefault="00E574BF">
            <w:pPr>
              <w:spacing w:after="40" w:line="240" w:lineRule="auto"/>
              <w:jc w:val="right"/>
            </w:pPr>
            <w:r>
              <w:rPr>
                <w:rFonts w:cs="Times New Roman"/>
                <w:sz w:val="18"/>
              </w:rPr>
              <w:t>506</w:t>
            </w:r>
          </w:p>
        </w:tc>
        <w:tc>
          <w:tcPr>
            <w:tcW w:w="1152" w:type="dxa"/>
          </w:tcPr>
          <w:p w:rsidR="00716720" w:rsidRDefault="00E574BF">
            <w:pPr>
              <w:spacing w:after="40" w:line="240" w:lineRule="auto"/>
              <w:jc w:val="center"/>
            </w:pPr>
            <w:r>
              <w:rPr>
                <w:rFonts w:cs="Times New Roman"/>
                <w:sz w:val="18"/>
              </w:rPr>
              <w:t>0.5091</w:t>
            </w:r>
          </w:p>
        </w:tc>
        <w:tc>
          <w:tcPr>
            <w:tcW w:w="1152" w:type="dxa"/>
          </w:tcPr>
          <w:p w:rsidR="00716720" w:rsidRDefault="00E574BF">
            <w:pPr>
              <w:spacing w:after="40" w:line="240" w:lineRule="auto"/>
              <w:jc w:val="center"/>
            </w:pPr>
            <w:r>
              <w:rPr>
                <w:rFonts w:cs="Times New Roman"/>
                <w:sz w:val="18"/>
              </w:rPr>
              <w:t>7.577</w:t>
            </w:r>
          </w:p>
        </w:tc>
        <w:tc>
          <w:tcPr>
            <w:tcW w:w="1440" w:type="dxa"/>
          </w:tcPr>
          <w:p w:rsidR="00716720" w:rsidRDefault="00E574BF">
            <w:pPr>
              <w:spacing w:after="40" w:line="240" w:lineRule="auto"/>
              <w:jc w:val="center"/>
            </w:pPr>
            <w:r>
              <w:rPr>
                <w:rFonts w:cs="Times New Roman"/>
                <w:sz w:val="18"/>
              </w:rPr>
              <w:t>51.3</w:t>
            </w:r>
          </w:p>
        </w:tc>
        <w:tc>
          <w:tcPr>
            <w:tcW w:w="1008" w:type="dxa"/>
          </w:tcPr>
          <w:p w:rsidR="00716720" w:rsidRDefault="00E574BF">
            <w:pPr>
              <w:spacing w:after="40" w:line="240" w:lineRule="auto"/>
              <w:jc w:val="center"/>
            </w:pPr>
            <w:r>
              <w:rPr>
                <w:rFonts w:cs="Times New Roman"/>
                <w:sz w:val="18"/>
              </w:rPr>
              <w:t>79.34</w:t>
            </w:r>
          </w:p>
        </w:tc>
      </w:tr>
    </w:tbl>
    <w:p w:rsidR="00716720" w:rsidRDefault="00716720">
      <w:pPr>
        <w:spacing w:line="192" w:lineRule="auto"/>
      </w:pPr>
    </w:p>
    <w:p w:rsidR="00716720" w:rsidRDefault="00E574BF">
      <w:pPr>
        <w:keepNext/>
        <w:spacing w:after="80" w:line="240" w:lineRule="auto"/>
        <w:jc w:val="center"/>
      </w:pPr>
      <w:r>
        <w:rPr>
          <w:noProof/>
        </w:rPr>
        <w:lastRenderedPageBreak/>
        <w:drawing>
          <wp:inline distT="0" distB="0" distL="0" distR="0">
            <wp:extent cx="4572000" cy="23160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bit_balance.png"/>
                    <pic:cNvPicPr/>
                  </pic:nvPicPr>
                  <pic:blipFill>
                    <a:blip r:embed="rId28"/>
                    <a:stretch>
                      <a:fillRect/>
                    </a:stretch>
                  </pic:blipFill>
                  <pic:spPr>
                    <a:xfrm>
                      <a:off x="0" y="0"/>
                      <a:ext cx="4572000" cy="2316030"/>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Fraction of 1-bits and byte entropy of plain files and </w:t>
      </w:r>
      <w:r>
        <w:rPr>
          <w:rFonts w:cs="Times New Roman"/>
        </w:rPr>
        <w:t>of the encrypted bundles.</w:t>
      </w:r>
    </w:p>
    <w:p w:rsidR="00716720" w:rsidRDefault="00E574BF">
      <w:pPr>
        <w:pStyle w:val="Heading2"/>
      </w:pPr>
      <w:r>
        <w:t>1.13 Robustness: what survives</w:t>
      </w:r>
    </w:p>
    <w:p w:rsidR="00716720" w:rsidRDefault="00E574BF">
      <w:r>
        <w:rPr>
          <w:rFonts w:cs="Times New Roman"/>
        </w:rPr>
        <w:t xml:space="preserve">Robustness was tested on all six covers with the 2,774-byte </w:t>
      </w:r>
      <w:r>
        <w:rPr>
          <w:rFonts w:ascii="Consolas" w:eastAsia="Consolas" w:hAnsi="Consolas" w:cs="Consolas"/>
          <w:sz w:val="21"/>
        </w:rPr>
        <w:t>accounts.csv</w:t>
      </w:r>
      <w:r>
        <w:rPr>
          <w:rFonts w:cs="Times New Roman"/>
        </w:rPr>
        <w:t xml:space="preserve"> and an RSA-3072 key. Each attack modifies the stego image, then the real extraction and decryption are attempted and the recov</w:t>
      </w:r>
      <w:r>
        <w:rPr>
          <w:rFonts w:cs="Times New Roman"/>
        </w:rPr>
        <w:t xml:space="preserve">ered file is hashed. The nine attacks of the application are in the first block of the table; a further nine (re-encodings, a colour reduction and geometric changes) were added in </w:t>
      </w:r>
      <w:r>
        <w:rPr>
          <w:rFonts w:ascii="Consolas" w:eastAsia="Consolas" w:hAnsi="Consolas" w:cs="Consolas"/>
          <w:sz w:val="21"/>
        </w:rPr>
        <w:t>scripts/run_experiments.py</w:t>
      </w:r>
      <w:r>
        <w:rPr>
          <w:rFonts w:cs="Times New Roman"/>
        </w:rPr>
        <w:t xml:space="preserve"> on the same six images with RSA-2048.</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w:instrText>
      </w:r>
      <w:r>
        <w:rPr>
          <w:rFonts w:cs="Times New Roman"/>
        </w:rPr>
        <w:instrText xml:space="preserve">Table \* ARABIC </w:instrText>
      </w:r>
      <w:r>
        <w:rPr>
          <w:rFonts w:cs="Times New Roman"/>
        </w:rPr>
        <w:fldChar w:fldCharType="separate"/>
      </w:r>
      <w:r>
        <w:rPr>
          <w:rFonts w:cs="Times New Roman"/>
          <w:noProof/>
        </w:rPr>
        <w:t>9</w:t>
      </w:r>
      <w:r>
        <w:rPr>
          <w:rFonts w:cs="Times New Roman"/>
        </w:rPr>
        <w:fldChar w:fldCharType="end"/>
      </w:r>
      <w:r>
        <w:rPr>
          <w:rFonts w:cs="Times New Roman"/>
        </w:rPr>
        <w:t>: Payload recovery after each attack (6 covers)</w:t>
      </w:r>
    </w:p>
    <w:tbl>
      <w:tblPr>
        <w:tblStyle w:val="TableGrid"/>
        <w:tblW w:w="0" w:type="auto"/>
        <w:jc w:val="center"/>
        <w:tblLook w:val="04A0" w:firstRow="1" w:lastRow="0" w:firstColumn="1" w:lastColumn="0" w:noHBand="0" w:noVBand="1"/>
      </w:tblPr>
      <w:tblGrid>
        <w:gridCol w:w="4320"/>
        <w:gridCol w:w="1584"/>
        <w:gridCol w:w="2160"/>
      </w:tblGrid>
      <w:tr w:rsidR="00716720">
        <w:trPr>
          <w:cantSplit/>
          <w:tblHeader/>
          <w:jc w:val="center"/>
        </w:trPr>
        <w:tc>
          <w:tcPr>
            <w:tcW w:w="4320" w:type="dxa"/>
            <w:shd w:val="clear" w:color="auto" w:fill="1B2A41"/>
          </w:tcPr>
          <w:p w:rsidR="00716720" w:rsidRDefault="00E574BF">
            <w:pPr>
              <w:spacing w:after="40" w:line="240" w:lineRule="auto"/>
              <w:jc w:val="center"/>
            </w:pPr>
            <w:r>
              <w:rPr>
                <w:rFonts w:cs="Times New Roman"/>
                <w:b/>
                <w:color w:val="FFFFFF"/>
                <w:sz w:val="19"/>
              </w:rPr>
              <w:t>Attack</w:t>
            </w:r>
          </w:p>
        </w:tc>
        <w:tc>
          <w:tcPr>
            <w:tcW w:w="1584" w:type="dxa"/>
            <w:shd w:val="clear" w:color="auto" w:fill="1B2A41"/>
          </w:tcPr>
          <w:p w:rsidR="00716720" w:rsidRDefault="00E574BF">
            <w:pPr>
              <w:spacing w:after="40" w:line="240" w:lineRule="auto"/>
              <w:jc w:val="center"/>
            </w:pPr>
            <w:r>
              <w:rPr>
                <w:rFonts w:cs="Times New Roman"/>
                <w:b/>
                <w:color w:val="FFFFFF"/>
                <w:sz w:val="19"/>
              </w:rPr>
              <w:t>Recovered</w:t>
            </w:r>
          </w:p>
        </w:tc>
        <w:tc>
          <w:tcPr>
            <w:tcW w:w="2160" w:type="dxa"/>
            <w:shd w:val="clear" w:color="auto" w:fill="1B2A41"/>
          </w:tcPr>
          <w:p w:rsidR="00716720" w:rsidRDefault="00E574BF">
            <w:pPr>
              <w:spacing w:after="40" w:line="240" w:lineRule="auto"/>
              <w:jc w:val="center"/>
            </w:pPr>
            <w:r>
              <w:rPr>
                <w:rFonts w:cs="Times New Roman"/>
                <w:b/>
                <w:color w:val="FFFFFF"/>
                <w:sz w:val="19"/>
              </w:rPr>
              <w:t>Mean LSB error rate</w:t>
            </w:r>
          </w:p>
        </w:tc>
      </w:tr>
      <w:tr w:rsidR="00716720">
        <w:trPr>
          <w:cantSplit/>
          <w:jc w:val="center"/>
        </w:trPr>
        <w:tc>
          <w:tcPr>
            <w:tcW w:w="4320" w:type="dxa"/>
          </w:tcPr>
          <w:p w:rsidR="00716720" w:rsidRDefault="00E574BF">
            <w:pPr>
              <w:spacing w:after="40" w:line="240" w:lineRule="auto"/>
              <w:jc w:val="left"/>
            </w:pPr>
            <w:r>
              <w:rPr>
                <w:rFonts w:cs="Times New Roman"/>
                <w:sz w:val="19"/>
              </w:rPr>
              <w:t>Lossless PNG re-save</w:t>
            </w:r>
          </w:p>
        </w:tc>
        <w:tc>
          <w:tcPr>
            <w:tcW w:w="1584" w:type="dxa"/>
          </w:tcPr>
          <w:p w:rsidR="00716720" w:rsidRDefault="00E574BF">
            <w:pPr>
              <w:spacing w:after="40" w:line="240" w:lineRule="auto"/>
              <w:jc w:val="center"/>
            </w:pPr>
            <w:r>
              <w:rPr>
                <w:rFonts w:cs="Times New Roman"/>
                <w:sz w:val="19"/>
              </w:rPr>
              <w:t>6 / 6</w:t>
            </w:r>
          </w:p>
        </w:tc>
        <w:tc>
          <w:tcPr>
            <w:tcW w:w="2160" w:type="dxa"/>
          </w:tcPr>
          <w:p w:rsidR="00716720" w:rsidRDefault="00E574BF">
            <w:pPr>
              <w:spacing w:after="40" w:line="240" w:lineRule="auto"/>
              <w:jc w:val="center"/>
            </w:pPr>
            <w:r>
              <w:rPr>
                <w:rFonts w:cs="Times New Roman"/>
                <w:sz w:val="19"/>
              </w:rPr>
              <w:t>0.0</w:t>
            </w:r>
          </w:p>
        </w:tc>
      </w:tr>
      <w:tr w:rsidR="00716720">
        <w:trPr>
          <w:cantSplit/>
          <w:jc w:val="center"/>
        </w:trPr>
        <w:tc>
          <w:tcPr>
            <w:tcW w:w="4320" w:type="dxa"/>
          </w:tcPr>
          <w:p w:rsidR="00716720" w:rsidRDefault="00E574BF">
            <w:pPr>
              <w:spacing w:after="40" w:line="240" w:lineRule="auto"/>
              <w:jc w:val="left"/>
            </w:pPr>
            <w:r>
              <w:rPr>
                <w:rFonts w:cs="Times New Roman"/>
                <w:sz w:val="19"/>
              </w:rPr>
              <w:t>JPEG quality 95</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0.4973</w:t>
            </w:r>
          </w:p>
        </w:tc>
      </w:tr>
      <w:tr w:rsidR="00716720">
        <w:trPr>
          <w:cantSplit/>
          <w:jc w:val="center"/>
        </w:trPr>
        <w:tc>
          <w:tcPr>
            <w:tcW w:w="4320" w:type="dxa"/>
          </w:tcPr>
          <w:p w:rsidR="00716720" w:rsidRDefault="00E574BF">
            <w:pPr>
              <w:spacing w:after="40" w:line="240" w:lineRule="auto"/>
              <w:jc w:val="left"/>
            </w:pPr>
            <w:r>
              <w:rPr>
                <w:rFonts w:cs="Times New Roman"/>
                <w:sz w:val="19"/>
              </w:rPr>
              <w:t>JPEG quality 75</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0.4999</w:t>
            </w:r>
          </w:p>
        </w:tc>
      </w:tr>
      <w:tr w:rsidR="00716720">
        <w:trPr>
          <w:cantSplit/>
          <w:jc w:val="center"/>
        </w:trPr>
        <w:tc>
          <w:tcPr>
            <w:tcW w:w="4320" w:type="dxa"/>
          </w:tcPr>
          <w:p w:rsidR="00716720" w:rsidRDefault="00E574BF">
            <w:pPr>
              <w:spacing w:after="40" w:line="240" w:lineRule="auto"/>
              <w:jc w:val="left"/>
            </w:pPr>
            <w:r>
              <w:rPr>
                <w:rFonts w:cs="Times New Roman"/>
                <w:sz w:val="19"/>
              </w:rPr>
              <w:t>JPEG quality 50</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0.5032</w:t>
            </w:r>
          </w:p>
        </w:tc>
      </w:tr>
      <w:tr w:rsidR="00716720">
        <w:trPr>
          <w:cantSplit/>
          <w:jc w:val="center"/>
        </w:trPr>
        <w:tc>
          <w:tcPr>
            <w:tcW w:w="4320" w:type="dxa"/>
          </w:tcPr>
          <w:p w:rsidR="00716720" w:rsidRDefault="00E574BF">
            <w:pPr>
              <w:spacing w:after="40" w:line="240" w:lineRule="auto"/>
              <w:jc w:val="left"/>
            </w:pPr>
            <w:r>
              <w:rPr>
                <w:rFonts w:cs="Times New Roman"/>
                <w:sz w:val="19"/>
              </w:rPr>
              <w:t>Gaussian noise sigma 1</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0.4935</w:t>
            </w:r>
          </w:p>
        </w:tc>
      </w:tr>
      <w:tr w:rsidR="00716720">
        <w:trPr>
          <w:cantSplit/>
          <w:jc w:val="center"/>
        </w:trPr>
        <w:tc>
          <w:tcPr>
            <w:tcW w:w="4320" w:type="dxa"/>
          </w:tcPr>
          <w:p w:rsidR="00716720" w:rsidRDefault="00E574BF">
            <w:pPr>
              <w:spacing w:after="40" w:line="240" w:lineRule="auto"/>
              <w:jc w:val="left"/>
            </w:pPr>
            <w:r>
              <w:rPr>
                <w:rFonts w:cs="Times New Roman"/>
                <w:sz w:val="19"/>
              </w:rPr>
              <w:t>Gaussian noise sigma 3</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0.4988</w:t>
            </w:r>
          </w:p>
        </w:tc>
      </w:tr>
      <w:tr w:rsidR="00716720">
        <w:trPr>
          <w:cantSplit/>
          <w:jc w:val="center"/>
        </w:trPr>
        <w:tc>
          <w:tcPr>
            <w:tcW w:w="4320" w:type="dxa"/>
          </w:tcPr>
          <w:p w:rsidR="00716720" w:rsidRDefault="00E574BF">
            <w:pPr>
              <w:spacing w:after="40" w:line="240" w:lineRule="auto"/>
              <w:jc w:val="left"/>
            </w:pPr>
            <w:r>
              <w:rPr>
                <w:rFonts w:cs="Times New Roman"/>
                <w:sz w:val="19"/>
              </w:rPr>
              <w:t>Resize to 90%</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0.501</w:t>
            </w:r>
          </w:p>
        </w:tc>
      </w:tr>
      <w:tr w:rsidR="00716720">
        <w:trPr>
          <w:cantSplit/>
          <w:jc w:val="center"/>
        </w:trPr>
        <w:tc>
          <w:tcPr>
            <w:tcW w:w="4320" w:type="dxa"/>
          </w:tcPr>
          <w:p w:rsidR="00716720" w:rsidRDefault="00E574BF">
            <w:pPr>
              <w:spacing w:after="40" w:line="240" w:lineRule="auto"/>
              <w:jc w:val="left"/>
            </w:pPr>
            <w:r>
              <w:rPr>
                <w:rFonts w:cs="Times New Roman"/>
                <w:sz w:val="19"/>
              </w:rPr>
              <w:t>Crop bottom 10%</w:t>
            </w:r>
          </w:p>
        </w:tc>
        <w:tc>
          <w:tcPr>
            <w:tcW w:w="1584" w:type="dxa"/>
          </w:tcPr>
          <w:p w:rsidR="00716720" w:rsidRDefault="00E574BF">
            <w:pPr>
              <w:spacing w:after="40" w:line="240" w:lineRule="auto"/>
              <w:jc w:val="center"/>
            </w:pPr>
            <w:r>
              <w:rPr>
                <w:rFonts w:cs="Times New Roman"/>
                <w:sz w:val="19"/>
              </w:rPr>
              <w:t>6 / 6</w:t>
            </w:r>
          </w:p>
        </w:tc>
        <w:tc>
          <w:tcPr>
            <w:tcW w:w="2160" w:type="dxa"/>
          </w:tcPr>
          <w:p w:rsidR="00716720" w:rsidRDefault="00E574BF">
            <w:pPr>
              <w:spacing w:after="40" w:line="240" w:lineRule="auto"/>
              <w:jc w:val="center"/>
            </w:pPr>
            <w:r>
              <w:rPr>
                <w:rFonts w:cs="Times New Roman"/>
                <w:sz w:val="19"/>
              </w:rPr>
              <w:t>0.0</w:t>
            </w:r>
          </w:p>
        </w:tc>
      </w:tr>
      <w:tr w:rsidR="00716720">
        <w:trPr>
          <w:cantSplit/>
          <w:jc w:val="center"/>
        </w:trPr>
        <w:tc>
          <w:tcPr>
            <w:tcW w:w="4320" w:type="dxa"/>
          </w:tcPr>
          <w:p w:rsidR="00716720" w:rsidRDefault="00E574BF">
            <w:pPr>
              <w:spacing w:after="40" w:line="240" w:lineRule="auto"/>
              <w:jc w:val="left"/>
            </w:pPr>
            <w:r>
              <w:rPr>
                <w:rFonts w:cs="Times New Roman"/>
                <w:sz w:val="19"/>
              </w:rPr>
              <w:t>Crop left 10%</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0.4995</w:t>
            </w:r>
          </w:p>
        </w:tc>
      </w:tr>
      <w:tr w:rsidR="00716720">
        <w:trPr>
          <w:cantSplit/>
          <w:jc w:val="center"/>
        </w:trPr>
        <w:tc>
          <w:tcPr>
            <w:tcW w:w="4320" w:type="dxa"/>
          </w:tcPr>
          <w:p w:rsidR="00716720" w:rsidRDefault="00E574BF">
            <w:pPr>
              <w:spacing w:after="40" w:line="240" w:lineRule="auto"/>
              <w:jc w:val="left"/>
            </w:pPr>
            <w:r>
              <w:rPr>
                <w:rFonts w:cs="Times New Roman"/>
                <w:sz w:val="19"/>
              </w:rPr>
              <w:t>PNG re-save, compression 9</w:t>
            </w:r>
          </w:p>
        </w:tc>
        <w:tc>
          <w:tcPr>
            <w:tcW w:w="1584" w:type="dxa"/>
          </w:tcPr>
          <w:p w:rsidR="00716720" w:rsidRDefault="00E574BF">
            <w:pPr>
              <w:spacing w:after="40" w:line="240" w:lineRule="auto"/>
              <w:jc w:val="center"/>
            </w:pPr>
            <w:r>
              <w:rPr>
                <w:rFonts w:cs="Times New Roman"/>
                <w:sz w:val="19"/>
              </w:rPr>
              <w:t>6 / 6</w:t>
            </w:r>
          </w:p>
        </w:tc>
        <w:tc>
          <w:tcPr>
            <w:tcW w:w="2160" w:type="dxa"/>
          </w:tcPr>
          <w:p w:rsidR="00716720" w:rsidRDefault="00E574BF">
            <w:pPr>
              <w:spacing w:after="40" w:line="240" w:lineRule="auto"/>
              <w:jc w:val="center"/>
            </w:pPr>
            <w:r>
              <w:rPr>
                <w:rFonts w:cs="Times New Roman"/>
                <w:sz w:val="19"/>
              </w:rPr>
              <w:t>-</w:t>
            </w:r>
          </w:p>
        </w:tc>
      </w:tr>
      <w:tr w:rsidR="00716720">
        <w:trPr>
          <w:cantSplit/>
          <w:jc w:val="center"/>
        </w:trPr>
        <w:tc>
          <w:tcPr>
            <w:tcW w:w="4320" w:type="dxa"/>
          </w:tcPr>
          <w:p w:rsidR="00716720" w:rsidRDefault="00E574BF">
            <w:pPr>
              <w:spacing w:after="40" w:line="240" w:lineRule="auto"/>
              <w:jc w:val="left"/>
            </w:pPr>
            <w:r>
              <w:rPr>
                <w:rFonts w:cs="Times New Roman"/>
                <w:sz w:val="19"/>
              </w:rPr>
              <w:t>PNG with alpha channel added</w:t>
            </w:r>
          </w:p>
        </w:tc>
        <w:tc>
          <w:tcPr>
            <w:tcW w:w="1584" w:type="dxa"/>
          </w:tcPr>
          <w:p w:rsidR="00716720" w:rsidRDefault="00E574BF">
            <w:pPr>
              <w:spacing w:after="40" w:line="240" w:lineRule="auto"/>
              <w:jc w:val="center"/>
            </w:pPr>
            <w:r>
              <w:rPr>
                <w:rFonts w:cs="Times New Roman"/>
                <w:sz w:val="19"/>
              </w:rPr>
              <w:t>6 / 6</w:t>
            </w:r>
          </w:p>
        </w:tc>
        <w:tc>
          <w:tcPr>
            <w:tcW w:w="2160" w:type="dxa"/>
          </w:tcPr>
          <w:p w:rsidR="00716720" w:rsidRDefault="00E574BF">
            <w:pPr>
              <w:spacing w:after="40" w:line="240" w:lineRule="auto"/>
              <w:jc w:val="center"/>
            </w:pPr>
            <w:r>
              <w:rPr>
                <w:rFonts w:cs="Times New Roman"/>
                <w:sz w:val="19"/>
              </w:rPr>
              <w:t>-</w:t>
            </w:r>
          </w:p>
        </w:tc>
      </w:tr>
      <w:tr w:rsidR="00716720">
        <w:trPr>
          <w:cantSplit/>
          <w:jc w:val="center"/>
        </w:trPr>
        <w:tc>
          <w:tcPr>
            <w:tcW w:w="4320" w:type="dxa"/>
          </w:tcPr>
          <w:p w:rsidR="00716720" w:rsidRDefault="00E574BF">
            <w:pPr>
              <w:spacing w:after="40" w:line="240" w:lineRule="auto"/>
              <w:jc w:val="left"/>
            </w:pPr>
            <w:r>
              <w:rPr>
                <w:rFonts w:cs="Times New Roman"/>
                <w:sz w:val="19"/>
              </w:rPr>
              <w:t>WebP lossless</w:t>
            </w:r>
          </w:p>
        </w:tc>
        <w:tc>
          <w:tcPr>
            <w:tcW w:w="1584" w:type="dxa"/>
          </w:tcPr>
          <w:p w:rsidR="00716720" w:rsidRDefault="00E574BF">
            <w:pPr>
              <w:spacing w:after="40" w:line="240" w:lineRule="auto"/>
              <w:jc w:val="center"/>
            </w:pPr>
            <w:r>
              <w:rPr>
                <w:rFonts w:cs="Times New Roman"/>
                <w:sz w:val="19"/>
              </w:rPr>
              <w:t>6 / 6</w:t>
            </w:r>
          </w:p>
        </w:tc>
        <w:tc>
          <w:tcPr>
            <w:tcW w:w="2160" w:type="dxa"/>
          </w:tcPr>
          <w:p w:rsidR="00716720" w:rsidRDefault="00E574BF">
            <w:pPr>
              <w:spacing w:after="40" w:line="240" w:lineRule="auto"/>
              <w:jc w:val="center"/>
            </w:pPr>
            <w:r>
              <w:rPr>
                <w:rFonts w:cs="Times New Roman"/>
                <w:sz w:val="19"/>
              </w:rPr>
              <w:t>-</w:t>
            </w:r>
          </w:p>
        </w:tc>
      </w:tr>
      <w:tr w:rsidR="00716720">
        <w:trPr>
          <w:cantSplit/>
          <w:jc w:val="center"/>
        </w:trPr>
        <w:tc>
          <w:tcPr>
            <w:tcW w:w="4320" w:type="dxa"/>
          </w:tcPr>
          <w:p w:rsidR="00716720" w:rsidRDefault="00E574BF">
            <w:pPr>
              <w:spacing w:after="40" w:line="240" w:lineRule="auto"/>
              <w:jc w:val="left"/>
            </w:pPr>
            <w:r>
              <w:rPr>
                <w:rFonts w:cs="Times New Roman"/>
                <w:sz w:val="19"/>
              </w:rPr>
              <w:t>WebP lossy q90</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w:t>
            </w:r>
          </w:p>
        </w:tc>
      </w:tr>
      <w:tr w:rsidR="00716720">
        <w:trPr>
          <w:cantSplit/>
          <w:jc w:val="center"/>
        </w:trPr>
        <w:tc>
          <w:tcPr>
            <w:tcW w:w="4320" w:type="dxa"/>
          </w:tcPr>
          <w:p w:rsidR="00716720" w:rsidRDefault="00E574BF">
            <w:pPr>
              <w:spacing w:after="40" w:line="240" w:lineRule="auto"/>
              <w:jc w:val="left"/>
            </w:pPr>
            <w:r>
              <w:rPr>
                <w:rFonts w:cs="Times New Roman"/>
                <w:sz w:val="19"/>
              </w:rPr>
              <w:t xml:space="preserve">JPEG </w:t>
            </w:r>
            <w:r>
              <w:rPr>
                <w:rFonts w:cs="Times New Roman"/>
                <w:sz w:val="19"/>
              </w:rPr>
              <w:t>quality 100</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w:t>
            </w:r>
          </w:p>
        </w:tc>
      </w:tr>
      <w:tr w:rsidR="00716720">
        <w:trPr>
          <w:cantSplit/>
          <w:jc w:val="center"/>
        </w:trPr>
        <w:tc>
          <w:tcPr>
            <w:tcW w:w="4320" w:type="dxa"/>
          </w:tcPr>
          <w:p w:rsidR="00716720" w:rsidRDefault="00E574BF">
            <w:pPr>
              <w:spacing w:after="40" w:line="240" w:lineRule="auto"/>
              <w:jc w:val="left"/>
            </w:pPr>
            <w:r>
              <w:rPr>
                <w:rFonts w:cs="Times New Roman"/>
                <w:sz w:val="19"/>
              </w:rPr>
              <w:t>Grayscale conversion</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w:t>
            </w:r>
          </w:p>
        </w:tc>
      </w:tr>
      <w:tr w:rsidR="00716720">
        <w:trPr>
          <w:cantSplit/>
          <w:jc w:val="center"/>
        </w:trPr>
        <w:tc>
          <w:tcPr>
            <w:tcW w:w="4320" w:type="dxa"/>
          </w:tcPr>
          <w:p w:rsidR="00716720" w:rsidRDefault="00E574BF">
            <w:pPr>
              <w:spacing w:after="40" w:line="240" w:lineRule="auto"/>
              <w:jc w:val="left"/>
            </w:pPr>
            <w:r>
              <w:rPr>
                <w:rFonts w:cs="Times New Roman"/>
                <w:sz w:val="19"/>
              </w:rPr>
              <w:t>Rotate 90 degrees</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w:t>
            </w:r>
          </w:p>
        </w:tc>
      </w:tr>
      <w:tr w:rsidR="00716720">
        <w:trPr>
          <w:cantSplit/>
          <w:jc w:val="center"/>
        </w:trPr>
        <w:tc>
          <w:tcPr>
            <w:tcW w:w="4320" w:type="dxa"/>
          </w:tcPr>
          <w:p w:rsidR="00716720" w:rsidRDefault="00E574BF">
            <w:pPr>
              <w:spacing w:after="40" w:line="240" w:lineRule="auto"/>
              <w:jc w:val="left"/>
            </w:pPr>
            <w:r>
              <w:rPr>
                <w:rFonts w:cs="Times New Roman"/>
                <w:sz w:val="19"/>
              </w:rPr>
              <w:t>Flip horizontally</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w:t>
            </w:r>
          </w:p>
        </w:tc>
      </w:tr>
      <w:tr w:rsidR="00716720">
        <w:trPr>
          <w:cantSplit/>
          <w:jc w:val="center"/>
        </w:trPr>
        <w:tc>
          <w:tcPr>
            <w:tcW w:w="4320" w:type="dxa"/>
          </w:tcPr>
          <w:p w:rsidR="00716720" w:rsidRDefault="00E574BF">
            <w:pPr>
              <w:spacing w:after="40" w:line="240" w:lineRule="auto"/>
              <w:jc w:val="left"/>
            </w:pPr>
            <w:r>
              <w:rPr>
                <w:rFonts w:cs="Times New Roman"/>
                <w:sz w:val="19"/>
              </w:rPr>
              <w:t>256-colour palette</w:t>
            </w:r>
          </w:p>
        </w:tc>
        <w:tc>
          <w:tcPr>
            <w:tcW w:w="1584" w:type="dxa"/>
          </w:tcPr>
          <w:p w:rsidR="00716720" w:rsidRDefault="00E574BF">
            <w:pPr>
              <w:spacing w:after="40" w:line="240" w:lineRule="auto"/>
              <w:jc w:val="center"/>
            </w:pPr>
            <w:r>
              <w:rPr>
                <w:rFonts w:cs="Times New Roman"/>
                <w:sz w:val="19"/>
              </w:rPr>
              <w:t>0 / 6</w:t>
            </w:r>
          </w:p>
        </w:tc>
        <w:tc>
          <w:tcPr>
            <w:tcW w:w="2160" w:type="dxa"/>
          </w:tcPr>
          <w:p w:rsidR="00716720" w:rsidRDefault="00E574BF">
            <w:pPr>
              <w:spacing w:after="40" w:line="240" w:lineRule="auto"/>
              <w:jc w:val="center"/>
            </w:pPr>
            <w:r>
              <w:rPr>
                <w:rFonts w:cs="Times New Roman"/>
                <w:sz w:val="19"/>
              </w:rPr>
              <w:t>-</w:t>
            </w:r>
          </w:p>
        </w:tc>
      </w:tr>
    </w:tbl>
    <w:p w:rsidR="00716720" w:rsidRDefault="00716720">
      <w:pPr>
        <w:spacing w:line="192" w:lineRule="auto"/>
      </w:pPr>
    </w:p>
    <w:p w:rsidR="00716720" w:rsidRDefault="00E574BF">
      <w:r>
        <w:rPr>
          <w:rFonts w:cs="Times New Roman"/>
        </w:rPr>
        <w:t xml:space="preserve">The pattern is exact. Anything that preserves pixel values keeps the payload: PNG re-save, PNG at compression 9, PNG with </w:t>
      </w:r>
      <w:r>
        <w:rPr>
          <w:rFonts w:cs="Times New Roman"/>
        </w:rPr>
        <w:t xml:space="preserve">an alpha channel added, lossless WebP, and a </w:t>
      </w:r>
      <w:r>
        <w:rPr>
          <w:rFonts w:cs="Times New Roman"/>
        </w:rPr>
        <w:lastRenderedPageBreak/>
        <w:t>crop that removes only rows below the payload. Anything that changes pixel values or their order loses it: JPEG even at quality 100, lossy WebP, Gaussian noise of sigma 1, resizing, grayscale conversion, a 256-c</w:t>
      </w:r>
      <w:r>
        <w:rPr>
          <w:rFonts w:cs="Times New Roman"/>
        </w:rPr>
        <w:t>olour palette, rotation, flipping and cropping columns. The error rate of the lossy attacks is 49-50 %, which is what a coin toss gives, so there is nothing left for an error-correcting code to repair; the batch objective of measuring robustness is met, an</w:t>
      </w:r>
      <w:r>
        <w:rPr>
          <w:rFonts w:cs="Times New Roman"/>
        </w:rPr>
        <w:t>d the answer is that the scheme is robust to lossless handling only. The 5 attacks of 18 that were survived are lossless or leave the payload rows untouched.</w:t>
      </w:r>
    </w:p>
    <w:p w:rsidR="00716720" w:rsidRDefault="00E574BF">
      <w:pPr>
        <w:keepNext/>
        <w:spacing w:after="80" w:line="240" w:lineRule="auto"/>
        <w:jc w:val="center"/>
      </w:pPr>
      <w:r>
        <w:rPr>
          <w:noProof/>
        </w:rPr>
        <w:drawing>
          <wp:inline distT="0" distB="0" distL="0" distR="0">
            <wp:extent cx="4937760" cy="343275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robustness_matrix.png"/>
                    <pic:cNvPicPr/>
                  </pic:nvPicPr>
                  <pic:blipFill>
                    <a:blip r:embed="rId29"/>
                    <a:stretch>
                      <a:fillRect/>
                    </a:stretch>
                  </pic:blipFill>
                  <pic:spPr>
                    <a:xfrm>
                      <a:off x="0" y="0"/>
                      <a:ext cx="4937760" cy="3432758"/>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Payload recovery and LSB error rate for the 18 attacks over </w:t>
      </w:r>
      <w:r>
        <w:rPr>
          <w:rFonts w:cs="Times New Roman"/>
        </w:rPr>
        <w:t>the six covers.</w:t>
      </w:r>
    </w:p>
    <w:p w:rsidR="00716720" w:rsidRDefault="00E574BF">
      <w:pPr>
        <w:pStyle w:val="Heading2"/>
      </w:pPr>
      <w:r>
        <w:t>1.14 Steganalysis and tamper evidence</w:t>
      </w:r>
    </w:p>
    <w:p w:rsidR="00716720" w:rsidRDefault="00E574BF">
      <w:r>
        <w:rPr>
          <w:rFonts w:cs="Times New Roman"/>
        </w:rPr>
        <w:t xml:space="preserve">Imperceptible does not mean undetectable, so the stego images were attacked with two classical detectors. The chi-square test of Westfeld and Pfitzmann [15] checks whether the counts of the value pairs </w:t>
      </w:r>
      <w:r>
        <w:rPr>
          <w:rFonts w:cs="Times New Roman"/>
        </w:rPr>
        <w:t>(2k, 2k+1) have been equalised; a p-value near 1 means the least significant bit plane has been overwritten with random-looking bits. It was applied to the embedded prefix, which is an oracle because it assumes the length of the payload is known. The stego</w:t>
      </w:r>
      <w:r>
        <w:rPr>
          <w:rFonts w:cs="Times New Roman"/>
        </w:rPr>
        <w:t xml:space="preserve"> prefix gave p between 0.97 and 1.00 in all 30 cases (six covers, five fill levels); the clean cover gave p below 0.5 in 27 of them. In three cases (the cat image at 10 and 25 % and the small coffee image at 10 %) the clean image's prefix was already near-</w:t>
      </w:r>
      <w:r>
        <w:rPr>
          <w:rFonts w:cs="Times New Roman"/>
        </w:rPr>
        <w:t>equalised, so the test could not separate cover from stego there.</w:t>
      </w:r>
    </w:p>
    <w:p w:rsidR="00716720" w:rsidRDefault="00E574BF">
      <w:r>
        <w:rPr>
          <w:rFonts w:cs="Times New Roman"/>
        </w:rPr>
        <w:lastRenderedPageBreak/>
        <w:t xml:space="preserve">The weighted-stego estimator [18], [19] is blind: it estimates the fraction of overwritten samples from the whole image. Its estimate tracks the true fill (about 0.10, 0.50 and 1.00 for the </w:t>
      </w:r>
      <w:r>
        <w:rPr>
          <w:rFonts w:cs="Times New Roman"/>
        </w:rPr>
        <w:t xml:space="preserve">three levels shown, within 0.30 at the low end), with a natural-image bias of 0.08-0.18 on four of the six covers and about 0 on the other two. A steganalyst with such a tool can therefore tell that these images carry data when the fill is medium or high. </w:t>
      </w:r>
      <w:r>
        <w:rPr>
          <w:rFonts w:cs="Times New Roman"/>
        </w:rPr>
        <w:t>Because the embedding starts at the first pixel and does not depend on a key, the location of the payload is also known to anyone who knows the algorithm; the secrecy rests on the encryption, not on the hiding.</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w:t>
      </w:r>
      <w:r>
        <w:rPr>
          <w:rFonts w:cs="Times New Roman"/>
        </w:rPr>
        <w:t>Steganalysis of the stego images (selected fill levels; full 30 cases in the experiment file)</w:t>
      </w:r>
    </w:p>
    <w:tbl>
      <w:tblPr>
        <w:tblStyle w:val="TableGrid"/>
        <w:tblW w:w="0" w:type="auto"/>
        <w:jc w:val="center"/>
        <w:tblLook w:val="04A0" w:firstRow="1" w:lastRow="0" w:firstColumn="1" w:lastColumn="0" w:noHBand="0" w:noVBand="1"/>
      </w:tblPr>
      <w:tblGrid>
        <w:gridCol w:w="2587"/>
        <w:gridCol w:w="703"/>
        <w:gridCol w:w="1388"/>
        <w:gridCol w:w="1388"/>
        <w:gridCol w:w="1408"/>
        <w:gridCol w:w="1408"/>
      </w:tblGrid>
      <w:tr w:rsidR="00716720">
        <w:trPr>
          <w:cantSplit/>
          <w:tblHeader/>
          <w:jc w:val="center"/>
        </w:trPr>
        <w:tc>
          <w:tcPr>
            <w:tcW w:w="2592" w:type="dxa"/>
            <w:shd w:val="clear" w:color="auto" w:fill="1B2A41"/>
          </w:tcPr>
          <w:p w:rsidR="00716720" w:rsidRDefault="00E574BF">
            <w:pPr>
              <w:spacing w:after="40" w:line="240" w:lineRule="auto"/>
              <w:jc w:val="center"/>
            </w:pPr>
            <w:r>
              <w:rPr>
                <w:rFonts w:cs="Times New Roman"/>
                <w:b/>
                <w:color w:val="FFFFFF"/>
                <w:sz w:val="18"/>
              </w:rPr>
              <w:t>Cover</w:t>
            </w:r>
          </w:p>
        </w:tc>
        <w:tc>
          <w:tcPr>
            <w:tcW w:w="720" w:type="dxa"/>
            <w:shd w:val="clear" w:color="auto" w:fill="1B2A41"/>
          </w:tcPr>
          <w:p w:rsidR="00716720" w:rsidRDefault="00E574BF">
            <w:pPr>
              <w:spacing w:after="40" w:line="240" w:lineRule="auto"/>
              <w:jc w:val="center"/>
            </w:pPr>
            <w:r>
              <w:rPr>
                <w:rFonts w:cs="Times New Roman"/>
                <w:b/>
                <w:color w:val="FFFFFF"/>
                <w:sz w:val="18"/>
              </w:rPr>
              <w:t>Fill</w:t>
            </w:r>
          </w:p>
        </w:tc>
        <w:tc>
          <w:tcPr>
            <w:tcW w:w="1440" w:type="dxa"/>
            <w:shd w:val="clear" w:color="auto" w:fill="1B2A41"/>
          </w:tcPr>
          <w:p w:rsidR="00716720" w:rsidRDefault="00E574BF">
            <w:pPr>
              <w:spacing w:after="40" w:line="240" w:lineRule="auto"/>
              <w:jc w:val="center"/>
            </w:pPr>
            <w:r>
              <w:rPr>
                <w:rFonts w:cs="Times New Roman"/>
                <w:b/>
                <w:color w:val="FFFFFF"/>
                <w:sz w:val="18"/>
              </w:rPr>
              <w:t>Chi-square p, cover</w:t>
            </w:r>
          </w:p>
        </w:tc>
        <w:tc>
          <w:tcPr>
            <w:tcW w:w="1440" w:type="dxa"/>
            <w:shd w:val="clear" w:color="auto" w:fill="1B2A41"/>
          </w:tcPr>
          <w:p w:rsidR="00716720" w:rsidRDefault="00E574BF">
            <w:pPr>
              <w:spacing w:after="40" w:line="240" w:lineRule="auto"/>
              <w:jc w:val="center"/>
            </w:pPr>
            <w:r>
              <w:rPr>
                <w:rFonts w:cs="Times New Roman"/>
                <w:b/>
                <w:color w:val="FFFFFF"/>
                <w:sz w:val="18"/>
              </w:rPr>
              <w:t>Chi-square p, stego</w:t>
            </w:r>
          </w:p>
        </w:tc>
        <w:tc>
          <w:tcPr>
            <w:tcW w:w="1440" w:type="dxa"/>
            <w:shd w:val="clear" w:color="auto" w:fill="1B2A41"/>
          </w:tcPr>
          <w:p w:rsidR="00716720" w:rsidRDefault="00E574BF">
            <w:pPr>
              <w:spacing w:after="40" w:line="240" w:lineRule="auto"/>
              <w:jc w:val="center"/>
            </w:pPr>
            <w:r>
              <w:rPr>
                <w:rFonts w:cs="Times New Roman"/>
                <w:b/>
                <w:color w:val="FFFFFF"/>
                <w:sz w:val="18"/>
              </w:rPr>
              <w:t>Weighted-stego, cover</w:t>
            </w:r>
          </w:p>
        </w:tc>
        <w:tc>
          <w:tcPr>
            <w:tcW w:w="1440" w:type="dxa"/>
            <w:shd w:val="clear" w:color="auto" w:fill="1B2A41"/>
          </w:tcPr>
          <w:p w:rsidR="00716720" w:rsidRDefault="00E574BF">
            <w:pPr>
              <w:spacing w:after="40" w:line="240" w:lineRule="auto"/>
              <w:jc w:val="center"/>
            </w:pPr>
            <w:r>
              <w:rPr>
                <w:rFonts w:cs="Times New Roman"/>
                <w:b/>
                <w:color w:val="FFFFFF"/>
                <w:sz w:val="18"/>
              </w:rPr>
              <w:t>Weighted-stego, stego</w:t>
            </w:r>
          </w:p>
        </w:tc>
      </w:tr>
      <w:tr w:rsidR="00716720">
        <w:trPr>
          <w:cantSplit/>
          <w:jc w:val="center"/>
        </w:trPr>
        <w:tc>
          <w:tcPr>
            <w:tcW w:w="2592" w:type="dxa"/>
          </w:tcPr>
          <w:p w:rsidR="00716720" w:rsidRDefault="00E574BF">
            <w:pPr>
              <w:spacing w:after="40" w:line="240" w:lineRule="auto"/>
              <w:jc w:val="left"/>
            </w:pPr>
            <w:r>
              <w:rPr>
                <w:rFonts w:cs="Times New Roman"/>
                <w:sz w:val="18"/>
              </w:rPr>
              <w:t>astronaut_512x512</w:t>
            </w:r>
          </w:p>
        </w:tc>
        <w:tc>
          <w:tcPr>
            <w:tcW w:w="720" w:type="dxa"/>
          </w:tcPr>
          <w:p w:rsidR="00716720" w:rsidRDefault="00E574BF">
            <w:pPr>
              <w:spacing w:after="40" w:line="240" w:lineRule="auto"/>
              <w:jc w:val="center"/>
            </w:pPr>
            <w:r>
              <w:rPr>
                <w:rFonts w:cs="Times New Roman"/>
                <w:sz w:val="18"/>
              </w:rPr>
              <w:t>10 %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0.0828</w:t>
            </w:r>
          </w:p>
        </w:tc>
        <w:tc>
          <w:tcPr>
            <w:tcW w:w="1440" w:type="dxa"/>
          </w:tcPr>
          <w:p w:rsidR="00716720" w:rsidRDefault="00E574BF">
            <w:pPr>
              <w:spacing w:after="40" w:line="240" w:lineRule="auto"/>
              <w:jc w:val="center"/>
            </w:pPr>
            <w:r>
              <w:rPr>
                <w:rFonts w:cs="Times New Roman"/>
                <w:sz w:val="18"/>
              </w:rPr>
              <w:t>0.182</w:t>
            </w:r>
          </w:p>
        </w:tc>
      </w:tr>
      <w:tr w:rsidR="00716720">
        <w:trPr>
          <w:cantSplit/>
          <w:jc w:val="center"/>
        </w:trPr>
        <w:tc>
          <w:tcPr>
            <w:tcW w:w="2592" w:type="dxa"/>
          </w:tcPr>
          <w:p w:rsidR="00716720" w:rsidRDefault="00E574BF">
            <w:pPr>
              <w:spacing w:after="40" w:line="240" w:lineRule="auto"/>
              <w:jc w:val="left"/>
            </w:pPr>
            <w:r>
              <w:rPr>
                <w:rFonts w:cs="Times New Roman"/>
                <w:sz w:val="18"/>
              </w:rPr>
              <w:t>astronaut_512x512</w:t>
            </w:r>
          </w:p>
        </w:tc>
        <w:tc>
          <w:tcPr>
            <w:tcW w:w="720" w:type="dxa"/>
          </w:tcPr>
          <w:p w:rsidR="00716720" w:rsidRDefault="00E574BF">
            <w:pPr>
              <w:spacing w:after="40" w:line="240" w:lineRule="auto"/>
              <w:jc w:val="center"/>
            </w:pPr>
            <w:r>
              <w:rPr>
                <w:rFonts w:cs="Times New Roman"/>
                <w:sz w:val="18"/>
              </w:rPr>
              <w:t xml:space="preserve">50 </w:t>
            </w:r>
            <w:r>
              <w:rPr>
                <w:rFonts w:cs="Times New Roman"/>
                <w:sz w:val="18"/>
              </w:rPr>
              <w:t>%</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0.0828</w:t>
            </w:r>
          </w:p>
        </w:tc>
        <w:tc>
          <w:tcPr>
            <w:tcW w:w="1440" w:type="dxa"/>
          </w:tcPr>
          <w:p w:rsidR="00716720" w:rsidRDefault="00E574BF">
            <w:pPr>
              <w:spacing w:after="40" w:line="240" w:lineRule="auto"/>
              <w:jc w:val="center"/>
            </w:pPr>
            <w:r>
              <w:rPr>
                <w:rFonts w:cs="Times New Roman"/>
                <w:sz w:val="18"/>
              </w:rPr>
              <w:t>0.5696</w:t>
            </w:r>
          </w:p>
        </w:tc>
      </w:tr>
      <w:tr w:rsidR="00716720">
        <w:trPr>
          <w:cantSplit/>
          <w:jc w:val="center"/>
        </w:trPr>
        <w:tc>
          <w:tcPr>
            <w:tcW w:w="2592" w:type="dxa"/>
          </w:tcPr>
          <w:p w:rsidR="00716720" w:rsidRDefault="00E574BF">
            <w:pPr>
              <w:spacing w:after="40" w:line="240" w:lineRule="auto"/>
              <w:jc w:val="left"/>
            </w:pPr>
            <w:r>
              <w:rPr>
                <w:rFonts w:cs="Times New Roman"/>
                <w:sz w:val="18"/>
              </w:rPr>
              <w:t>astronaut_512x512</w:t>
            </w:r>
          </w:p>
        </w:tc>
        <w:tc>
          <w:tcPr>
            <w:tcW w:w="720" w:type="dxa"/>
          </w:tcPr>
          <w:p w:rsidR="00716720" w:rsidRDefault="00E574BF">
            <w:pPr>
              <w:spacing w:after="40" w:line="240" w:lineRule="auto"/>
              <w:jc w:val="center"/>
            </w:pPr>
            <w:r>
              <w:rPr>
                <w:rFonts w:cs="Times New Roman"/>
                <w:sz w:val="18"/>
              </w:rPr>
              <w:t>100 %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0.9999</w:t>
            </w:r>
          </w:p>
        </w:tc>
        <w:tc>
          <w:tcPr>
            <w:tcW w:w="1440" w:type="dxa"/>
          </w:tcPr>
          <w:p w:rsidR="00716720" w:rsidRDefault="00E574BF">
            <w:pPr>
              <w:spacing w:after="40" w:line="240" w:lineRule="auto"/>
              <w:jc w:val="center"/>
            </w:pPr>
            <w:r>
              <w:rPr>
                <w:rFonts w:cs="Times New Roman"/>
                <w:sz w:val="18"/>
              </w:rPr>
              <w:t>0.0828</w:t>
            </w:r>
          </w:p>
        </w:tc>
        <w:tc>
          <w:tcPr>
            <w:tcW w:w="1440" w:type="dxa"/>
          </w:tcPr>
          <w:p w:rsidR="00716720" w:rsidRDefault="00E574BF">
            <w:pPr>
              <w:spacing w:after="40" w:line="240" w:lineRule="auto"/>
              <w:jc w:val="center"/>
            </w:pPr>
            <w:r>
              <w:rPr>
                <w:rFonts w:cs="Times New Roman"/>
                <w:sz w:val="18"/>
              </w:rPr>
              <w:t>0.9944</w:t>
            </w:r>
          </w:p>
        </w:tc>
      </w:tr>
      <w:tr w:rsidR="00716720">
        <w:trPr>
          <w:cantSplit/>
          <w:jc w:val="center"/>
        </w:trPr>
        <w:tc>
          <w:tcPr>
            <w:tcW w:w="2592" w:type="dxa"/>
          </w:tcPr>
          <w:p w:rsidR="00716720" w:rsidRDefault="00E574BF">
            <w:pPr>
              <w:spacing w:after="40" w:line="240" w:lineRule="auto"/>
              <w:jc w:val="left"/>
            </w:pPr>
            <w:r>
              <w:rPr>
                <w:rFonts w:cs="Times New Roman"/>
                <w:sz w:val="18"/>
              </w:rPr>
              <w:t>cat_451x300</w:t>
            </w:r>
          </w:p>
        </w:tc>
        <w:tc>
          <w:tcPr>
            <w:tcW w:w="720" w:type="dxa"/>
          </w:tcPr>
          <w:p w:rsidR="00716720" w:rsidRDefault="00E574BF">
            <w:pPr>
              <w:spacing w:after="40" w:line="240" w:lineRule="auto"/>
              <w:jc w:val="center"/>
            </w:pPr>
            <w:r>
              <w:rPr>
                <w:rFonts w:cs="Times New Roman"/>
                <w:sz w:val="18"/>
              </w:rPr>
              <w:t>10 %</w:t>
            </w:r>
          </w:p>
        </w:tc>
        <w:tc>
          <w:tcPr>
            <w:tcW w:w="1440" w:type="dxa"/>
          </w:tcPr>
          <w:p w:rsidR="00716720" w:rsidRDefault="00E574BF">
            <w:pPr>
              <w:spacing w:after="40" w:line="240" w:lineRule="auto"/>
              <w:jc w:val="center"/>
            </w:pPr>
            <w:r>
              <w:rPr>
                <w:rFonts w:cs="Times New Roman"/>
                <w:sz w:val="18"/>
              </w:rPr>
              <w:t>0.9988</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0.0037</w:t>
            </w:r>
          </w:p>
        </w:tc>
        <w:tc>
          <w:tcPr>
            <w:tcW w:w="1440" w:type="dxa"/>
          </w:tcPr>
          <w:p w:rsidR="00716720" w:rsidRDefault="00E574BF">
            <w:pPr>
              <w:spacing w:after="40" w:line="240" w:lineRule="auto"/>
              <w:jc w:val="center"/>
            </w:pPr>
            <w:r>
              <w:rPr>
                <w:rFonts w:cs="Times New Roman"/>
                <w:sz w:val="18"/>
              </w:rPr>
              <w:t>0.102</w:t>
            </w:r>
          </w:p>
        </w:tc>
      </w:tr>
      <w:tr w:rsidR="00716720">
        <w:trPr>
          <w:cantSplit/>
          <w:jc w:val="center"/>
        </w:trPr>
        <w:tc>
          <w:tcPr>
            <w:tcW w:w="2592" w:type="dxa"/>
          </w:tcPr>
          <w:p w:rsidR="00716720" w:rsidRDefault="00E574BF">
            <w:pPr>
              <w:spacing w:after="40" w:line="240" w:lineRule="auto"/>
              <w:jc w:val="left"/>
            </w:pPr>
            <w:r>
              <w:rPr>
                <w:rFonts w:cs="Times New Roman"/>
                <w:sz w:val="18"/>
              </w:rPr>
              <w:t>cat_451x300</w:t>
            </w:r>
          </w:p>
        </w:tc>
        <w:tc>
          <w:tcPr>
            <w:tcW w:w="720" w:type="dxa"/>
          </w:tcPr>
          <w:p w:rsidR="00716720" w:rsidRDefault="00E574BF">
            <w:pPr>
              <w:spacing w:after="40" w:line="240" w:lineRule="auto"/>
              <w:jc w:val="center"/>
            </w:pPr>
            <w:r>
              <w:rPr>
                <w:rFonts w:cs="Times New Roman"/>
                <w:sz w:val="18"/>
              </w:rPr>
              <w:t>50 %</w:t>
            </w:r>
          </w:p>
        </w:tc>
        <w:tc>
          <w:tcPr>
            <w:tcW w:w="1440" w:type="dxa"/>
          </w:tcPr>
          <w:p w:rsidR="00716720" w:rsidRDefault="00E574BF">
            <w:pPr>
              <w:spacing w:after="40" w:line="240" w:lineRule="auto"/>
              <w:jc w:val="center"/>
            </w:pPr>
            <w:r>
              <w:rPr>
                <w:rFonts w:cs="Times New Roman"/>
                <w:sz w:val="18"/>
              </w:rPr>
              <w:t>0.3416</w:t>
            </w:r>
          </w:p>
        </w:tc>
        <w:tc>
          <w:tcPr>
            <w:tcW w:w="1440" w:type="dxa"/>
          </w:tcPr>
          <w:p w:rsidR="00716720" w:rsidRDefault="00E574BF">
            <w:pPr>
              <w:spacing w:after="40" w:line="240" w:lineRule="auto"/>
              <w:jc w:val="center"/>
            </w:pPr>
            <w:r>
              <w:rPr>
                <w:rFonts w:cs="Times New Roman"/>
                <w:sz w:val="18"/>
              </w:rPr>
              <w:t>0.9991</w:t>
            </w:r>
          </w:p>
        </w:tc>
        <w:tc>
          <w:tcPr>
            <w:tcW w:w="1440" w:type="dxa"/>
          </w:tcPr>
          <w:p w:rsidR="00716720" w:rsidRDefault="00E574BF">
            <w:pPr>
              <w:spacing w:after="40" w:line="240" w:lineRule="auto"/>
              <w:jc w:val="center"/>
            </w:pPr>
            <w:r>
              <w:rPr>
                <w:rFonts w:cs="Times New Roman"/>
                <w:sz w:val="18"/>
              </w:rPr>
              <w:t>0.0037</w:t>
            </w:r>
          </w:p>
        </w:tc>
        <w:tc>
          <w:tcPr>
            <w:tcW w:w="1440" w:type="dxa"/>
          </w:tcPr>
          <w:p w:rsidR="00716720" w:rsidRDefault="00E574BF">
            <w:pPr>
              <w:spacing w:after="40" w:line="240" w:lineRule="auto"/>
              <w:jc w:val="center"/>
            </w:pPr>
            <w:r>
              <w:rPr>
                <w:rFonts w:cs="Times New Roman"/>
                <w:sz w:val="18"/>
              </w:rPr>
              <w:t>0.5218</w:t>
            </w:r>
          </w:p>
        </w:tc>
      </w:tr>
      <w:tr w:rsidR="00716720">
        <w:trPr>
          <w:cantSplit/>
          <w:jc w:val="center"/>
        </w:trPr>
        <w:tc>
          <w:tcPr>
            <w:tcW w:w="2592" w:type="dxa"/>
          </w:tcPr>
          <w:p w:rsidR="00716720" w:rsidRDefault="00E574BF">
            <w:pPr>
              <w:spacing w:after="40" w:line="240" w:lineRule="auto"/>
              <w:jc w:val="left"/>
            </w:pPr>
            <w:r>
              <w:rPr>
                <w:rFonts w:cs="Times New Roman"/>
                <w:sz w:val="18"/>
              </w:rPr>
              <w:t>cat_451x300</w:t>
            </w:r>
          </w:p>
        </w:tc>
        <w:tc>
          <w:tcPr>
            <w:tcW w:w="720" w:type="dxa"/>
          </w:tcPr>
          <w:p w:rsidR="00716720" w:rsidRDefault="00E574BF">
            <w:pPr>
              <w:spacing w:after="40" w:line="240" w:lineRule="auto"/>
              <w:jc w:val="center"/>
            </w:pPr>
            <w:r>
              <w:rPr>
                <w:rFonts w:cs="Times New Roman"/>
                <w:sz w:val="18"/>
              </w:rPr>
              <w:t>100 %</w:t>
            </w:r>
          </w:p>
        </w:tc>
        <w:tc>
          <w:tcPr>
            <w:tcW w:w="1440" w:type="dxa"/>
          </w:tcPr>
          <w:p w:rsidR="00716720" w:rsidRDefault="00E574BF">
            <w:pPr>
              <w:spacing w:after="40" w:line="240" w:lineRule="auto"/>
              <w:jc w:val="center"/>
            </w:pPr>
            <w:r>
              <w:rPr>
                <w:rFonts w:cs="Times New Roman"/>
                <w:sz w:val="18"/>
              </w:rPr>
              <w:t>0.0135</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0.0037</w:t>
            </w:r>
          </w:p>
        </w:tc>
        <w:tc>
          <w:tcPr>
            <w:tcW w:w="1440" w:type="dxa"/>
          </w:tcPr>
          <w:p w:rsidR="00716720" w:rsidRDefault="00E574BF">
            <w:pPr>
              <w:spacing w:after="40" w:line="240" w:lineRule="auto"/>
              <w:jc w:val="center"/>
            </w:pPr>
            <w:r>
              <w:rPr>
                <w:rFonts w:cs="Times New Roman"/>
                <w:sz w:val="18"/>
              </w:rPr>
              <w:t>1.0044</w:t>
            </w:r>
          </w:p>
        </w:tc>
      </w:tr>
      <w:tr w:rsidR="00716720">
        <w:trPr>
          <w:cantSplit/>
          <w:jc w:val="center"/>
        </w:trPr>
        <w:tc>
          <w:tcPr>
            <w:tcW w:w="2592" w:type="dxa"/>
          </w:tcPr>
          <w:p w:rsidR="00716720" w:rsidRDefault="00E574BF">
            <w:pPr>
              <w:spacing w:after="40" w:line="240" w:lineRule="auto"/>
              <w:jc w:val="left"/>
            </w:pPr>
            <w:r>
              <w:rPr>
                <w:rFonts w:cs="Times New Roman"/>
                <w:sz w:val="18"/>
              </w:rPr>
              <w:t>coffee_600x400</w:t>
            </w:r>
          </w:p>
        </w:tc>
        <w:tc>
          <w:tcPr>
            <w:tcW w:w="720" w:type="dxa"/>
          </w:tcPr>
          <w:p w:rsidR="00716720" w:rsidRDefault="00E574BF">
            <w:pPr>
              <w:spacing w:after="40" w:line="240" w:lineRule="auto"/>
              <w:jc w:val="center"/>
            </w:pPr>
            <w:r>
              <w:rPr>
                <w:rFonts w:cs="Times New Roman"/>
                <w:sz w:val="18"/>
              </w:rPr>
              <w:t>10 %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0.0868</w:t>
            </w:r>
          </w:p>
        </w:tc>
        <w:tc>
          <w:tcPr>
            <w:tcW w:w="1440" w:type="dxa"/>
          </w:tcPr>
          <w:p w:rsidR="00716720" w:rsidRDefault="00E574BF">
            <w:pPr>
              <w:spacing w:after="40" w:line="240" w:lineRule="auto"/>
              <w:jc w:val="center"/>
            </w:pPr>
            <w:r>
              <w:rPr>
                <w:rFonts w:cs="Times New Roman"/>
                <w:sz w:val="18"/>
              </w:rPr>
              <w:t>0.1915</w:t>
            </w:r>
          </w:p>
        </w:tc>
      </w:tr>
      <w:tr w:rsidR="00716720">
        <w:trPr>
          <w:cantSplit/>
          <w:jc w:val="center"/>
        </w:trPr>
        <w:tc>
          <w:tcPr>
            <w:tcW w:w="2592" w:type="dxa"/>
          </w:tcPr>
          <w:p w:rsidR="00716720" w:rsidRDefault="00E574BF">
            <w:pPr>
              <w:spacing w:after="40" w:line="240" w:lineRule="auto"/>
              <w:jc w:val="left"/>
            </w:pPr>
            <w:r>
              <w:rPr>
                <w:rFonts w:cs="Times New Roman"/>
                <w:sz w:val="18"/>
              </w:rPr>
              <w:t>coffee_600x400</w:t>
            </w:r>
          </w:p>
        </w:tc>
        <w:tc>
          <w:tcPr>
            <w:tcW w:w="720" w:type="dxa"/>
          </w:tcPr>
          <w:p w:rsidR="00716720" w:rsidRDefault="00E574BF">
            <w:pPr>
              <w:spacing w:after="40" w:line="240" w:lineRule="auto"/>
              <w:jc w:val="center"/>
            </w:pPr>
            <w:r>
              <w:rPr>
                <w:rFonts w:cs="Times New Roman"/>
                <w:sz w:val="18"/>
              </w:rPr>
              <w:t>50 %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0.9999</w:t>
            </w:r>
          </w:p>
        </w:tc>
        <w:tc>
          <w:tcPr>
            <w:tcW w:w="1440" w:type="dxa"/>
          </w:tcPr>
          <w:p w:rsidR="00716720" w:rsidRDefault="00E574BF">
            <w:pPr>
              <w:spacing w:after="40" w:line="240" w:lineRule="auto"/>
              <w:jc w:val="center"/>
            </w:pPr>
            <w:r>
              <w:rPr>
                <w:rFonts w:cs="Times New Roman"/>
                <w:sz w:val="18"/>
              </w:rPr>
              <w:t>0.0868</w:t>
            </w:r>
          </w:p>
        </w:tc>
        <w:tc>
          <w:tcPr>
            <w:tcW w:w="1440" w:type="dxa"/>
          </w:tcPr>
          <w:p w:rsidR="00716720" w:rsidRDefault="00E574BF">
            <w:pPr>
              <w:spacing w:after="40" w:line="240" w:lineRule="auto"/>
              <w:jc w:val="center"/>
            </w:pPr>
            <w:r>
              <w:rPr>
                <w:rFonts w:cs="Times New Roman"/>
                <w:sz w:val="18"/>
              </w:rPr>
              <w:t>0.5434</w:t>
            </w:r>
          </w:p>
        </w:tc>
      </w:tr>
      <w:tr w:rsidR="00716720">
        <w:trPr>
          <w:cantSplit/>
          <w:jc w:val="center"/>
        </w:trPr>
        <w:tc>
          <w:tcPr>
            <w:tcW w:w="2592" w:type="dxa"/>
          </w:tcPr>
          <w:p w:rsidR="00716720" w:rsidRDefault="00E574BF">
            <w:pPr>
              <w:spacing w:after="40" w:line="240" w:lineRule="auto"/>
              <w:jc w:val="left"/>
            </w:pPr>
            <w:r>
              <w:rPr>
                <w:rFonts w:cs="Times New Roman"/>
                <w:sz w:val="18"/>
              </w:rPr>
              <w:t>coffee_600x400</w:t>
            </w:r>
          </w:p>
        </w:tc>
        <w:tc>
          <w:tcPr>
            <w:tcW w:w="720" w:type="dxa"/>
          </w:tcPr>
          <w:p w:rsidR="00716720" w:rsidRDefault="00E574BF">
            <w:pPr>
              <w:spacing w:after="40" w:line="240" w:lineRule="auto"/>
              <w:jc w:val="center"/>
            </w:pPr>
            <w:r>
              <w:rPr>
                <w:rFonts w:cs="Times New Roman"/>
                <w:sz w:val="18"/>
              </w:rPr>
              <w:t>100 %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0.0868</w:t>
            </w:r>
          </w:p>
        </w:tc>
        <w:tc>
          <w:tcPr>
            <w:tcW w:w="1440" w:type="dxa"/>
          </w:tcPr>
          <w:p w:rsidR="00716720" w:rsidRDefault="00E574BF">
            <w:pPr>
              <w:spacing w:after="40" w:line="240" w:lineRule="auto"/>
              <w:jc w:val="center"/>
            </w:pPr>
            <w:r>
              <w:rPr>
                <w:rFonts w:cs="Times New Roman"/>
                <w:sz w:val="18"/>
              </w:rPr>
              <w:t>1.0104</w:t>
            </w:r>
          </w:p>
        </w:tc>
      </w:tr>
      <w:tr w:rsidR="00716720">
        <w:trPr>
          <w:cantSplit/>
          <w:jc w:val="center"/>
        </w:trPr>
        <w:tc>
          <w:tcPr>
            <w:tcW w:w="2592" w:type="dxa"/>
          </w:tcPr>
          <w:p w:rsidR="00716720" w:rsidRDefault="00E574BF">
            <w:pPr>
              <w:spacing w:after="40" w:line="240" w:lineRule="auto"/>
              <w:jc w:val="left"/>
            </w:pPr>
            <w:r>
              <w:rPr>
                <w:rFonts w:cs="Times New Roman"/>
                <w:sz w:val="18"/>
              </w:rPr>
              <w:t>coffee_small_200x200</w:t>
            </w:r>
          </w:p>
        </w:tc>
        <w:tc>
          <w:tcPr>
            <w:tcW w:w="720" w:type="dxa"/>
          </w:tcPr>
          <w:p w:rsidR="00716720" w:rsidRDefault="00E574BF">
            <w:pPr>
              <w:spacing w:after="40" w:line="240" w:lineRule="auto"/>
              <w:jc w:val="center"/>
            </w:pPr>
            <w:r>
              <w:rPr>
                <w:rFonts w:cs="Times New Roman"/>
                <w:sz w:val="18"/>
              </w:rPr>
              <w:t>10 %</w:t>
            </w:r>
          </w:p>
        </w:tc>
        <w:tc>
          <w:tcPr>
            <w:tcW w:w="1440" w:type="dxa"/>
          </w:tcPr>
          <w:p w:rsidR="00716720" w:rsidRDefault="00E574BF">
            <w:pPr>
              <w:spacing w:after="40" w:line="240" w:lineRule="auto"/>
              <w:jc w:val="center"/>
            </w:pPr>
            <w:r>
              <w:rPr>
                <w:rFonts w:cs="Times New Roman"/>
                <w:sz w:val="18"/>
              </w:rPr>
              <w:t>0.5819</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0.1804</w:t>
            </w:r>
          </w:p>
        </w:tc>
        <w:tc>
          <w:tcPr>
            <w:tcW w:w="1440" w:type="dxa"/>
          </w:tcPr>
          <w:p w:rsidR="00716720" w:rsidRDefault="00E574BF">
            <w:pPr>
              <w:spacing w:after="40" w:line="240" w:lineRule="auto"/>
              <w:jc w:val="center"/>
            </w:pPr>
            <w:r>
              <w:rPr>
                <w:rFonts w:cs="Times New Roman"/>
                <w:sz w:val="18"/>
              </w:rPr>
              <w:t>0.3008</w:t>
            </w:r>
          </w:p>
        </w:tc>
      </w:tr>
      <w:tr w:rsidR="00716720">
        <w:trPr>
          <w:cantSplit/>
          <w:jc w:val="center"/>
        </w:trPr>
        <w:tc>
          <w:tcPr>
            <w:tcW w:w="2592" w:type="dxa"/>
          </w:tcPr>
          <w:p w:rsidR="00716720" w:rsidRDefault="00E574BF">
            <w:pPr>
              <w:spacing w:after="40" w:line="240" w:lineRule="auto"/>
              <w:jc w:val="left"/>
            </w:pPr>
            <w:r>
              <w:rPr>
                <w:rFonts w:cs="Times New Roman"/>
                <w:sz w:val="18"/>
              </w:rPr>
              <w:t>coffee_small_200x200</w:t>
            </w:r>
          </w:p>
        </w:tc>
        <w:tc>
          <w:tcPr>
            <w:tcW w:w="720" w:type="dxa"/>
          </w:tcPr>
          <w:p w:rsidR="00716720" w:rsidRDefault="00E574BF">
            <w:pPr>
              <w:spacing w:after="40" w:line="240" w:lineRule="auto"/>
              <w:jc w:val="center"/>
            </w:pPr>
            <w:r>
              <w:rPr>
                <w:rFonts w:cs="Times New Roman"/>
                <w:sz w:val="18"/>
              </w:rPr>
              <w:t>50 %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0.1804</w:t>
            </w:r>
          </w:p>
        </w:tc>
        <w:tc>
          <w:tcPr>
            <w:tcW w:w="1440" w:type="dxa"/>
          </w:tcPr>
          <w:p w:rsidR="00716720" w:rsidRDefault="00E574BF">
            <w:pPr>
              <w:spacing w:after="40" w:line="240" w:lineRule="auto"/>
              <w:jc w:val="center"/>
            </w:pPr>
            <w:r>
              <w:rPr>
                <w:rFonts w:cs="Times New Roman"/>
                <w:sz w:val="18"/>
              </w:rPr>
              <w:t>0.6205</w:t>
            </w:r>
          </w:p>
        </w:tc>
      </w:tr>
      <w:tr w:rsidR="00716720">
        <w:trPr>
          <w:cantSplit/>
          <w:jc w:val="center"/>
        </w:trPr>
        <w:tc>
          <w:tcPr>
            <w:tcW w:w="2592" w:type="dxa"/>
          </w:tcPr>
          <w:p w:rsidR="00716720" w:rsidRDefault="00E574BF">
            <w:pPr>
              <w:spacing w:after="40" w:line="240" w:lineRule="auto"/>
              <w:jc w:val="left"/>
            </w:pPr>
            <w:r>
              <w:rPr>
                <w:rFonts w:cs="Times New Roman"/>
                <w:sz w:val="18"/>
              </w:rPr>
              <w:t>coffee_small_200x200</w:t>
            </w:r>
          </w:p>
        </w:tc>
        <w:tc>
          <w:tcPr>
            <w:tcW w:w="720" w:type="dxa"/>
          </w:tcPr>
          <w:p w:rsidR="00716720" w:rsidRDefault="00E574BF">
            <w:pPr>
              <w:spacing w:after="40" w:line="240" w:lineRule="auto"/>
              <w:jc w:val="center"/>
            </w:pPr>
            <w:r>
              <w:rPr>
                <w:rFonts w:cs="Times New Roman"/>
                <w:sz w:val="18"/>
              </w:rPr>
              <w:t>100 %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0.9993</w:t>
            </w:r>
          </w:p>
        </w:tc>
        <w:tc>
          <w:tcPr>
            <w:tcW w:w="1440" w:type="dxa"/>
          </w:tcPr>
          <w:p w:rsidR="00716720" w:rsidRDefault="00E574BF">
            <w:pPr>
              <w:spacing w:after="40" w:line="240" w:lineRule="auto"/>
              <w:jc w:val="center"/>
            </w:pPr>
            <w:r>
              <w:rPr>
                <w:rFonts w:cs="Times New Roman"/>
                <w:sz w:val="18"/>
              </w:rPr>
              <w:t>0.1804</w:t>
            </w:r>
          </w:p>
        </w:tc>
        <w:tc>
          <w:tcPr>
            <w:tcW w:w="1440" w:type="dxa"/>
          </w:tcPr>
          <w:p w:rsidR="00716720" w:rsidRDefault="00E574BF">
            <w:pPr>
              <w:spacing w:after="40" w:line="240" w:lineRule="auto"/>
              <w:jc w:val="center"/>
            </w:pPr>
            <w:r>
              <w:rPr>
                <w:rFonts w:cs="Times New Roman"/>
                <w:sz w:val="18"/>
              </w:rPr>
              <w:t>0.9865</w:t>
            </w:r>
          </w:p>
        </w:tc>
      </w:tr>
      <w:tr w:rsidR="00716720">
        <w:trPr>
          <w:cantSplit/>
          <w:jc w:val="center"/>
        </w:trPr>
        <w:tc>
          <w:tcPr>
            <w:tcW w:w="2592" w:type="dxa"/>
          </w:tcPr>
          <w:p w:rsidR="00716720" w:rsidRDefault="00E574BF">
            <w:pPr>
              <w:spacing w:after="40" w:line="240" w:lineRule="auto"/>
              <w:jc w:val="left"/>
            </w:pPr>
            <w:r>
              <w:rPr>
                <w:rFonts w:cs="Times New Roman"/>
                <w:sz w:val="18"/>
              </w:rPr>
              <w:t>generated_landscape_1280x720</w:t>
            </w:r>
          </w:p>
        </w:tc>
        <w:tc>
          <w:tcPr>
            <w:tcW w:w="720" w:type="dxa"/>
          </w:tcPr>
          <w:p w:rsidR="00716720" w:rsidRDefault="00E574BF">
            <w:pPr>
              <w:spacing w:after="40" w:line="240" w:lineRule="auto"/>
              <w:jc w:val="center"/>
            </w:pPr>
            <w:r>
              <w:rPr>
                <w:rFonts w:cs="Times New Roman"/>
                <w:sz w:val="18"/>
              </w:rPr>
              <w:t>10 %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0.9982</w:t>
            </w:r>
          </w:p>
        </w:tc>
        <w:tc>
          <w:tcPr>
            <w:tcW w:w="1440" w:type="dxa"/>
          </w:tcPr>
          <w:p w:rsidR="00716720" w:rsidRDefault="00E574BF">
            <w:pPr>
              <w:spacing w:after="40" w:line="240" w:lineRule="auto"/>
              <w:jc w:val="center"/>
            </w:pPr>
            <w:r>
              <w:rPr>
                <w:rFonts w:cs="Times New Roman"/>
                <w:sz w:val="18"/>
              </w:rPr>
              <w:t>-0.005</w:t>
            </w:r>
          </w:p>
        </w:tc>
        <w:tc>
          <w:tcPr>
            <w:tcW w:w="1440" w:type="dxa"/>
          </w:tcPr>
          <w:p w:rsidR="00716720" w:rsidRDefault="00E574BF">
            <w:pPr>
              <w:spacing w:after="40" w:line="240" w:lineRule="auto"/>
              <w:jc w:val="center"/>
            </w:pPr>
            <w:r>
              <w:rPr>
                <w:rFonts w:cs="Times New Roman"/>
                <w:sz w:val="18"/>
              </w:rPr>
              <w:t>0.0956</w:t>
            </w:r>
          </w:p>
        </w:tc>
      </w:tr>
      <w:tr w:rsidR="00716720">
        <w:trPr>
          <w:cantSplit/>
          <w:jc w:val="center"/>
        </w:trPr>
        <w:tc>
          <w:tcPr>
            <w:tcW w:w="2592" w:type="dxa"/>
          </w:tcPr>
          <w:p w:rsidR="00716720" w:rsidRDefault="00E574BF">
            <w:pPr>
              <w:spacing w:after="40" w:line="240" w:lineRule="auto"/>
              <w:jc w:val="left"/>
            </w:pPr>
            <w:r>
              <w:rPr>
                <w:rFonts w:cs="Times New Roman"/>
                <w:sz w:val="18"/>
              </w:rPr>
              <w:t>generated_landscape_1280x720</w:t>
            </w:r>
          </w:p>
        </w:tc>
        <w:tc>
          <w:tcPr>
            <w:tcW w:w="720" w:type="dxa"/>
          </w:tcPr>
          <w:p w:rsidR="00716720" w:rsidRDefault="00E574BF">
            <w:pPr>
              <w:spacing w:after="40" w:line="240" w:lineRule="auto"/>
              <w:jc w:val="center"/>
            </w:pPr>
            <w:r>
              <w:rPr>
                <w:rFonts w:cs="Times New Roman"/>
                <w:sz w:val="18"/>
              </w:rPr>
              <w:t>50 %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-0.005</w:t>
            </w:r>
          </w:p>
        </w:tc>
        <w:tc>
          <w:tcPr>
            <w:tcW w:w="1440" w:type="dxa"/>
          </w:tcPr>
          <w:p w:rsidR="00716720" w:rsidRDefault="00E574BF">
            <w:pPr>
              <w:spacing w:after="40" w:line="240" w:lineRule="auto"/>
              <w:jc w:val="center"/>
            </w:pPr>
            <w:r>
              <w:rPr>
                <w:rFonts w:cs="Times New Roman"/>
                <w:sz w:val="18"/>
              </w:rPr>
              <w:t>0.4933</w:t>
            </w:r>
          </w:p>
        </w:tc>
      </w:tr>
      <w:tr w:rsidR="00716720">
        <w:trPr>
          <w:cantSplit/>
          <w:jc w:val="center"/>
        </w:trPr>
        <w:tc>
          <w:tcPr>
            <w:tcW w:w="2592" w:type="dxa"/>
          </w:tcPr>
          <w:p w:rsidR="00716720" w:rsidRDefault="00E574BF">
            <w:pPr>
              <w:spacing w:after="40" w:line="240" w:lineRule="auto"/>
              <w:jc w:val="left"/>
            </w:pPr>
            <w:r>
              <w:rPr>
                <w:rFonts w:cs="Times New Roman"/>
                <w:sz w:val="18"/>
              </w:rPr>
              <w:t>generated_landscape_1280x720</w:t>
            </w:r>
          </w:p>
        </w:tc>
        <w:tc>
          <w:tcPr>
            <w:tcW w:w="720" w:type="dxa"/>
          </w:tcPr>
          <w:p w:rsidR="00716720" w:rsidRDefault="00E574BF">
            <w:pPr>
              <w:spacing w:after="40" w:line="240" w:lineRule="auto"/>
              <w:jc w:val="center"/>
            </w:pPr>
            <w:r>
              <w:rPr>
                <w:rFonts w:cs="Times New Roman"/>
                <w:sz w:val="18"/>
              </w:rPr>
              <w:t>100 %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-0.005</w:t>
            </w:r>
          </w:p>
        </w:tc>
        <w:tc>
          <w:tcPr>
            <w:tcW w:w="1440" w:type="dxa"/>
          </w:tcPr>
          <w:p w:rsidR="00716720" w:rsidRDefault="00E574BF">
            <w:pPr>
              <w:spacing w:after="40" w:line="240" w:lineRule="auto"/>
              <w:jc w:val="center"/>
            </w:pPr>
            <w:r>
              <w:rPr>
                <w:rFonts w:cs="Times New Roman"/>
                <w:sz w:val="18"/>
              </w:rPr>
              <w:t>0.9972</w:t>
            </w:r>
          </w:p>
        </w:tc>
      </w:tr>
      <w:tr w:rsidR="00716720">
        <w:trPr>
          <w:cantSplit/>
          <w:jc w:val="center"/>
        </w:trPr>
        <w:tc>
          <w:tcPr>
            <w:tcW w:w="2592" w:type="dxa"/>
          </w:tcPr>
          <w:p w:rsidR="00716720" w:rsidRDefault="00E574BF">
            <w:pPr>
              <w:spacing w:after="40" w:line="240" w:lineRule="auto"/>
              <w:jc w:val="left"/>
            </w:pPr>
            <w:r>
              <w:rPr>
                <w:rFonts w:cs="Times New Roman"/>
                <w:sz w:val="18"/>
              </w:rPr>
              <w:t>rocket_640x427</w:t>
            </w:r>
          </w:p>
        </w:tc>
        <w:tc>
          <w:tcPr>
            <w:tcW w:w="720" w:type="dxa"/>
          </w:tcPr>
          <w:p w:rsidR="00716720" w:rsidRDefault="00E574BF">
            <w:pPr>
              <w:spacing w:after="40" w:line="240" w:lineRule="auto"/>
              <w:jc w:val="center"/>
            </w:pPr>
            <w:r>
              <w:rPr>
                <w:rFonts w:cs="Times New Roman"/>
                <w:sz w:val="18"/>
              </w:rPr>
              <w:t>10 %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0.9935</w:t>
            </w:r>
          </w:p>
        </w:tc>
        <w:tc>
          <w:tcPr>
            <w:tcW w:w="1440" w:type="dxa"/>
          </w:tcPr>
          <w:p w:rsidR="00716720" w:rsidRDefault="00E574BF">
            <w:pPr>
              <w:spacing w:after="40" w:line="240" w:lineRule="auto"/>
              <w:jc w:val="center"/>
            </w:pPr>
            <w:r>
              <w:rPr>
                <w:rFonts w:cs="Times New Roman"/>
                <w:sz w:val="18"/>
              </w:rPr>
              <w:t>0.1082</w:t>
            </w:r>
          </w:p>
        </w:tc>
        <w:tc>
          <w:tcPr>
            <w:tcW w:w="1440" w:type="dxa"/>
          </w:tcPr>
          <w:p w:rsidR="00716720" w:rsidRDefault="00E574BF">
            <w:pPr>
              <w:spacing w:after="40" w:line="240" w:lineRule="auto"/>
              <w:jc w:val="center"/>
            </w:pPr>
            <w:r>
              <w:rPr>
                <w:rFonts w:cs="Times New Roman"/>
                <w:sz w:val="18"/>
              </w:rPr>
              <w:t>0.2026</w:t>
            </w:r>
          </w:p>
        </w:tc>
      </w:tr>
      <w:tr w:rsidR="00716720">
        <w:trPr>
          <w:cantSplit/>
          <w:jc w:val="center"/>
        </w:trPr>
        <w:tc>
          <w:tcPr>
            <w:tcW w:w="2592" w:type="dxa"/>
          </w:tcPr>
          <w:p w:rsidR="00716720" w:rsidRDefault="00E574BF">
            <w:pPr>
              <w:spacing w:after="40" w:line="240" w:lineRule="auto"/>
              <w:jc w:val="left"/>
            </w:pPr>
            <w:r>
              <w:rPr>
                <w:rFonts w:cs="Times New Roman"/>
                <w:sz w:val="18"/>
              </w:rPr>
              <w:t>rocket_640x427</w:t>
            </w:r>
          </w:p>
        </w:tc>
        <w:tc>
          <w:tcPr>
            <w:tcW w:w="720" w:type="dxa"/>
          </w:tcPr>
          <w:p w:rsidR="00716720" w:rsidRDefault="00E574BF">
            <w:pPr>
              <w:spacing w:after="40" w:line="240" w:lineRule="auto"/>
              <w:jc w:val="center"/>
            </w:pPr>
            <w:r>
              <w:rPr>
                <w:rFonts w:cs="Times New Roman"/>
                <w:sz w:val="18"/>
              </w:rPr>
              <w:t>50 %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0.9999</w:t>
            </w:r>
          </w:p>
        </w:tc>
        <w:tc>
          <w:tcPr>
            <w:tcW w:w="1440" w:type="dxa"/>
          </w:tcPr>
          <w:p w:rsidR="00716720" w:rsidRDefault="00E574BF">
            <w:pPr>
              <w:spacing w:after="40" w:line="240" w:lineRule="auto"/>
              <w:jc w:val="center"/>
            </w:pPr>
            <w:r>
              <w:rPr>
                <w:rFonts w:cs="Times New Roman"/>
                <w:sz w:val="18"/>
              </w:rPr>
              <w:t>0.1082</w:t>
            </w:r>
          </w:p>
        </w:tc>
        <w:tc>
          <w:tcPr>
            <w:tcW w:w="1440" w:type="dxa"/>
          </w:tcPr>
          <w:p w:rsidR="00716720" w:rsidRDefault="00E574BF">
            <w:pPr>
              <w:spacing w:after="40" w:line="240" w:lineRule="auto"/>
              <w:jc w:val="center"/>
            </w:pPr>
            <w:r>
              <w:rPr>
                <w:rFonts w:cs="Times New Roman"/>
                <w:sz w:val="18"/>
              </w:rPr>
              <w:t>0.5659</w:t>
            </w:r>
          </w:p>
        </w:tc>
      </w:tr>
      <w:tr w:rsidR="00716720">
        <w:trPr>
          <w:cantSplit/>
          <w:jc w:val="center"/>
        </w:trPr>
        <w:tc>
          <w:tcPr>
            <w:tcW w:w="2592" w:type="dxa"/>
          </w:tcPr>
          <w:p w:rsidR="00716720" w:rsidRDefault="00E574BF">
            <w:pPr>
              <w:spacing w:after="40" w:line="240" w:lineRule="auto"/>
              <w:jc w:val="left"/>
            </w:pPr>
            <w:r>
              <w:rPr>
                <w:rFonts w:cs="Times New Roman"/>
                <w:sz w:val="18"/>
              </w:rPr>
              <w:t>rocket_640x427</w:t>
            </w:r>
          </w:p>
        </w:tc>
        <w:tc>
          <w:tcPr>
            <w:tcW w:w="720" w:type="dxa"/>
          </w:tcPr>
          <w:p w:rsidR="00716720" w:rsidRDefault="00E574BF">
            <w:pPr>
              <w:spacing w:after="40" w:line="240" w:lineRule="auto"/>
              <w:jc w:val="center"/>
            </w:pPr>
            <w:r>
              <w:rPr>
                <w:rFonts w:cs="Times New Roman"/>
                <w:sz w:val="18"/>
              </w:rPr>
              <w:t>100 %</w:t>
            </w:r>
          </w:p>
        </w:tc>
        <w:tc>
          <w:tcPr>
            <w:tcW w:w="1440" w:type="dxa"/>
          </w:tcPr>
          <w:p w:rsidR="00716720" w:rsidRDefault="00E574BF">
            <w:pPr>
              <w:spacing w:after="40" w:line="240" w:lineRule="auto"/>
              <w:jc w:val="center"/>
            </w:pPr>
            <w:r>
              <w:rPr>
                <w:rFonts w:cs="Times New Roman"/>
                <w:sz w:val="18"/>
              </w:rPr>
              <w:t>0.0</w:t>
            </w:r>
          </w:p>
        </w:tc>
        <w:tc>
          <w:tcPr>
            <w:tcW w:w="1440" w:type="dxa"/>
          </w:tcPr>
          <w:p w:rsidR="00716720" w:rsidRDefault="00E574BF">
            <w:pPr>
              <w:spacing w:after="40" w:line="240" w:lineRule="auto"/>
              <w:jc w:val="center"/>
            </w:pPr>
            <w:r>
              <w:rPr>
                <w:rFonts w:cs="Times New Roman"/>
                <w:sz w:val="18"/>
              </w:rPr>
              <w:t>1.0</w:t>
            </w:r>
          </w:p>
        </w:tc>
        <w:tc>
          <w:tcPr>
            <w:tcW w:w="1440" w:type="dxa"/>
          </w:tcPr>
          <w:p w:rsidR="00716720" w:rsidRDefault="00E574BF">
            <w:pPr>
              <w:spacing w:after="40" w:line="240" w:lineRule="auto"/>
              <w:jc w:val="center"/>
            </w:pPr>
            <w:r>
              <w:rPr>
                <w:rFonts w:cs="Times New Roman"/>
                <w:sz w:val="18"/>
              </w:rPr>
              <w:t>0.1082</w:t>
            </w:r>
          </w:p>
        </w:tc>
        <w:tc>
          <w:tcPr>
            <w:tcW w:w="1440" w:type="dxa"/>
          </w:tcPr>
          <w:p w:rsidR="00716720" w:rsidRDefault="00E574BF">
            <w:pPr>
              <w:spacing w:after="40" w:line="240" w:lineRule="auto"/>
              <w:jc w:val="center"/>
            </w:pPr>
            <w:r>
              <w:rPr>
                <w:rFonts w:cs="Times New Roman"/>
                <w:sz w:val="18"/>
              </w:rPr>
              <w:t>1.0311</w:t>
            </w:r>
          </w:p>
        </w:tc>
      </w:tr>
    </w:tbl>
    <w:p w:rsidR="00716720" w:rsidRDefault="00716720">
      <w:pPr>
        <w:spacing w:line="192" w:lineRule="auto"/>
      </w:pPr>
    </w:p>
    <w:p w:rsidR="00716720" w:rsidRDefault="00E574BF">
      <w:pPr>
        <w:keepNext/>
        <w:spacing w:after="80" w:line="240" w:lineRule="auto"/>
        <w:jc w:val="center"/>
      </w:pPr>
      <w:r>
        <w:rPr>
          <w:noProof/>
        </w:rPr>
        <w:drawing>
          <wp:inline distT="0" distB="0" distL="0" distR="0">
            <wp:extent cx="4937760" cy="23212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steganalysis.png"/>
                    <pic:cNvPicPr/>
                  </pic:nvPicPr>
                  <pic:blipFill>
                    <a:blip r:embed="rId30"/>
                    <a:stretch>
                      <a:fillRect/>
                    </a:stretch>
                  </pic:blipFill>
                  <pic:spPr>
                    <a:xfrm>
                      <a:off x="0" y="0"/>
                      <a:ext cx="4937760" cy="2321264"/>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Chi-square p-value and weighted-stego estimate against the true fill, for cover and stego images.</w:t>
      </w:r>
    </w:p>
    <w:p w:rsidR="00716720" w:rsidRDefault="00E574BF">
      <w:r>
        <w:rPr>
          <w:rFonts w:cs="Times New Roman"/>
        </w:rPr>
        <w:lastRenderedPageBreak/>
        <w:t>Tamper evidence is the opposite case: the receiver must notice any change. One stego LSB was flipped at a random position inside each field of the bundle, 40 times per field, 240 flips in all (astronaut cover, RSA-2048, 4 KiB payload). All 240 were rejecte</w:t>
      </w:r>
      <w:r>
        <w:rPr>
          <w:rFonts w:cs="Times New Roman"/>
        </w:rPr>
        <w:t xml:space="preserve">d and </w:t>
      </w:r>
      <w:r>
        <w:rPr>
          <w:rFonts w:cs="Times New Roman"/>
          <w:b/>
        </w:rPr>
        <w:t>0</w:t>
      </w:r>
      <w:r>
        <w:rPr>
          <w:rFonts w:cs="Times New Roman"/>
        </w:rPr>
        <w:t xml:space="preserve"> produced a wrong file. Flips in the magic, the key-length field and the wrapped key are caught by the format checks and the RSA unwrap; flips in the nonce, the ciphertext and the tag fail the AES-GCM tag check; flips in the 32-bit length header eit</w:t>
      </w:r>
      <w:r>
        <w:rPr>
          <w:rFonts w:cs="Times New Roman"/>
        </w:rPr>
        <w:t>her give an invalid length (13 cases) or shift the bundle and fail the tag (27 cases).</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Outcome of single-bit tampering by field</w:t>
      </w:r>
    </w:p>
    <w:tbl>
      <w:tblPr>
        <w:tblStyle w:val="TableGrid"/>
        <w:tblW w:w="0" w:type="auto"/>
        <w:jc w:val="center"/>
        <w:tblLook w:val="04A0" w:firstRow="1" w:lastRow="0" w:firstColumn="1" w:lastColumn="0" w:noHBand="0" w:noVBand="1"/>
      </w:tblPr>
      <w:tblGrid>
        <w:gridCol w:w="2099"/>
        <w:gridCol w:w="714"/>
        <w:gridCol w:w="6069"/>
      </w:tblGrid>
      <w:tr w:rsidR="00716720">
        <w:trPr>
          <w:cantSplit/>
          <w:tblHeader/>
          <w:jc w:val="center"/>
        </w:trPr>
        <w:tc>
          <w:tcPr>
            <w:tcW w:w="2160" w:type="dxa"/>
            <w:shd w:val="clear" w:color="auto" w:fill="1B2A41"/>
          </w:tcPr>
          <w:p w:rsidR="00716720" w:rsidRDefault="00E574BF">
            <w:pPr>
              <w:spacing w:after="40" w:line="240" w:lineRule="auto"/>
              <w:jc w:val="center"/>
            </w:pPr>
            <w:r>
              <w:rPr>
                <w:rFonts w:cs="Times New Roman"/>
                <w:b/>
                <w:color w:val="FFFFFF"/>
                <w:sz w:val="18"/>
              </w:rPr>
              <w:t>Field</w:t>
            </w:r>
          </w:p>
        </w:tc>
        <w:tc>
          <w:tcPr>
            <w:tcW w:w="720" w:type="dxa"/>
            <w:shd w:val="clear" w:color="auto" w:fill="1B2A41"/>
          </w:tcPr>
          <w:p w:rsidR="00716720" w:rsidRDefault="00E574BF">
            <w:pPr>
              <w:spacing w:after="40" w:line="240" w:lineRule="auto"/>
              <w:jc w:val="center"/>
            </w:pPr>
            <w:r>
              <w:rPr>
                <w:rFonts w:cs="Times New Roman"/>
                <w:b/>
                <w:color w:val="FFFFFF"/>
                <w:sz w:val="18"/>
              </w:rPr>
              <w:t>Flips</w:t>
            </w:r>
          </w:p>
        </w:tc>
        <w:tc>
          <w:tcPr>
            <w:tcW w:w="6336" w:type="dxa"/>
            <w:shd w:val="clear" w:color="auto" w:fill="1B2A41"/>
          </w:tcPr>
          <w:p w:rsidR="00716720" w:rsidRDefault="00E574BF">
            <w:pPr>
              <w:spacing w:after="40" w:line="240" w:lineRule="auto"/>
              <w:jc w:val="center"/>
            </w:pPr>
            <w:r>
              <w:rPr>
                <w:rFonts w:cs="Times New Roman"/>
                <w:b/>
                <w:color w:val="FFFFFF"/>
                <w:sz w:val="18"/>
              </w:rPr>
              <w:t>Outcome</w:t>
            </w:r>
          </w:p>
        </w:tc>
      </w:tr>
      <w:tr w:rsidR="00716720">
        <w:trPr>
          <w:cantSplit/>
          <w:jc w:val="center"/>
        </w:trPr>
        <w:tc>
          <w:tcPr>
            <w:tcW w:w="2160" w:type="dxa"/>
          </w:tcPr>
          <w:p w:rsidR="00716720" w:rsidRDefault="00E574BF">
            <w:pPr>
              <w:spacing w:after="40" w:line="240" w:lineRule="auto"/>
              <w:jc w:val="left"/>
            </w:pPr>
            <w:r>
              <w:rPr>
                <w:rFonts w:cs="Times New Roman"/>
                <w:sz w:val="18"/>
              </w:rPr>
              <w:t>length header</w:t>
            </w:r>
          </w:p>
        </w:tc>
        <w:tc>
          <w:tcPr>
            <w:tcW w:w="720" w:type="dxa"/>
          </w:tcPr>
          <w:p w:rsidR="00716720" w:rsidRDefault="00E574BF">
            <w:pPr>
              <w:spacing w:after="40" w:line="240" w:lineRule="auto"/>
              <w:jc w:val="center"/>
            </w:pPr>
            <w:r>
              <w:rPr>
                <w:rFonts w:cs="Times New Roman"/>
                <w:sz w:val="18"/>
              </w:rPr>
              <w:t>40</w:t>
            </w:r>
          </w:p>
        </w:tc>
        <w:tc>
          <w:tcPr>
            <w:tcW w:w="6336" w:type="dxa"/>
          </w:tcPr>
          <w:p w:rsidR="00716720" w:rsidRDefault="00E574BF">
            <w:pPr>
              <w:spacing w:after="40" w:line="240" w:lineRule="auto"/>
              <w:jc w:val="left"/>
            </w:pPr>
            <w:r>
              <w:rPr>
                <w:rFonts w:cs="Times New Roman"/>
                <w:sz w:val="18"/>
              </w:rPr>
              <w:t>rejected: bad length header x13; rejected: AES-GCM tag c</w:t>
            </w:r>
            <w:r>
              <w:rPr>
                <w:rFonts w:cs="Times New Roman"/>
                <w:sz w:val="18"/>
              </w:rPr>
              <w:t>heck failed x27</w:t>
            </w:r>
          </w:p>
        </w:tc>
      </w:tr>
      <w:tr w:rsidR="00716720">
        <w:trPr>
          <w:cantSplit/>
          <w:jc w:val="center"/>
        </w:trPr>
        <w:tc>
          <w:tcPr>
            <w:tcW w:w="2160" w:type="dxa"/>
          </w:tcPr>
          <w:p w:rsidR="00716720" w:rsidRDefault="00E574BF">
            <w:pPr>
              <w:spacing w:after="40" w:line="240" w:lineRule="auto"/>
              <w:jc w:val="left"/>
            </w:pPr>
            <w:r>
              <w:rPr>
                <w:rFonts w:cs="Times New Roman"/>
                <w:sz w:val="18"/>
              </w:rPr>
              <w:t>magic</w:t>
            </w:r>
          </w:p>
        </w:tc>
        <w:tc>
          <w:tcPr>
            <w:tcW w:w="720" w:type="dxa"/>
          </w:tcPr>
          <w:p w:rsidR="00716720" w:rsidRDefault="00E574BF">
            <w:pPr>
              <w:spacing w:after="40" w:line="240" w:lineRule="auto"/>
              <w:jc w:val="center"/>
            </w:pPr>
            <w:r>
              <w:rPr>
                <w:rFonts w:cs="Times New Roman"/>
                <w:sz w:val="18"/>
              </w:rPr>
              <w:t>40</w:t>
            </w:r>
          </w:p>
        </w:tc>
        <w:tc>
          <w:tcPr>
            <w:tcW w:w="6336" w:type="dxa"/>
          </w:tcPr>
          <w:p w:rsidR="00716720" w:rsidRDefault="00E574BF">
            <w:pPr>
              <w:spacing w:after="40" w:line="240" w:lineRule="auto"/>
              <w:jc w:val="left"/>
            </w:pPr>
            <w:r>
              <w:rPr>
                <w:rFonts w:cs="Times New Roman"/>
                <w:sz w:val="18"/>
              </w:rPr>
              <w:t>rejected: No CipherVeil bundle found in this image x40</w:t>
            </w:r>
          </w:p>
        </w:tc>
      </w:tr>
      <w:tr w:rsidR="00716720">
        <w:trPr>
          <w:cantSplit/>
          <w:jc w:val="center"/>
        </w:trPr>
        <w:tc>
          <w:tcPr>
            <w:tcW w:w="2160" w:type="dxa"/>
          </w:tcPr>
          <w:p w:rsidR="00716720" w:rsidRDefault="00E574BF">
            <w:pPr>
              <w:spacing w:after="40" w:line="240" w:lineRule="auto"/>
              <w:jc w:val="left"/>
            </w:pPr>
            <w:r>
              <w:rPr>
                <w:rFonts w:cs="Times New Roman"/>
                <w:sz w:val="18"/>
              </w:rPr>
              <w:t>wrapped-key length</w:t>
            </w:r>
          </w:p>
        </w:tc>
        <w:tc>
          <w:tcPr>
            <w:tcW w:w="720" w:type="dxa"/>
          </w:tcPr>
          <w:p w:rsidR="00716720" w:rsidRDefault="00E574BF">
            <w:pPr>
              <w:spacing w:after="40" w:line="240" w:lineRule="auto"/>
              <w:jc w:val="center"/>
            </w:pPr>
            <w:r>
              <w:rPr>
                <w:rFonts w:cs="Times New Roman"/>
                <w:sz w:val="18"/>
              </w:rPr>
              <w:t>40</w:t>
            </w:r>
          </w:p>
        </w:tc>
        <w:tc>
          <w:tcPr>
            <w:tcW w:w="6336" w:type="dxa"/>
          </w:tcPr>
          <w:p w:rsidR="00716720" w:rsidRDefault="00E574BF">
            <w:pPr>
              <w:spacing w:after="40" w:line="240" w:lineRule="auto"/>
              <w:jc w:val="left"/>
            </w:pPr>
            <w:r>
              <w:rPr>
                <w:rFonts w:cs="Times New Roman"/>
                <w:sz w:val="18"/>
              </w:rPr>
              <w:t>rejected: This bundle was wrapped for a different key size x40</w:t>
            </w:r>
          </w:p>
        </w:tc>
      </w:tr>
      <w:tr w:rsidR="00716720">
        <w:trPr>
          <w:cantSplit/>
          <w:jc w:val="center"/>
        </w:trPr>
        <w:tc>
          <w:tcPr>
            <w:tcW w:w="2160" w:type="dxa"/>
          </w:tcPr>
          <w:p w:rsidR="00716720" w:rsidRDefault="00E574BF">
            <w:pPr>
              <w:spacing w:after="40" w:line="240" w:lineRule="auto"/>
              <w:jc w:val="left"/>
            </w:pPr>
            <w:r>
              <w:rPr>
                <w:rFonts w:cs="Times New Roman"/>
                <w:sz w:val="18"/>
              </w:rPr>
              <w:t>wrapped key</w:t>
            </w:r>
          </w:p>
        </w:tc>
        <w:tc>
          <w:tcPr>
            <w:tcW w:w="720" w:type="dxa"/>
          </w:tcPr>
          <w:p w:rsidR="00716720" w:rsidRDefault="00E574BF">
            <w:pPr>
              <w:spacing w:after="40" w:line="240" w:lineRule="auto"/>
              <w:jc w:val="center"/>
            </w:pPr>
            <w:r>
              <w:rPr>
                <w:rFonts w:cs="Times New Roman"/>
                <w:sz w:val="18"/>
              </w:rPr>
              <w:t>40</w:t>
            </w:r>
          </w:p>
        </w:tc>
        <w:tc>
          <w:tcPr>
            <w:tcW w:w="6336" w:type="dxa"/>
          </w:tcPr>
          <w:p w:rsidR="00716720" w:rsidRDefault="00E574BF">
            <w:pPr>
              <w:spacing w:after="40" w:line="240" w:lineRule="auto"/>
              <w:jc w:val="left"/>
            </w:pPr>
            <w:r>
              <w:rPr>
                <w:rFonts w:cs="Times New Roman"/>
                <w:sz w:val="18"/>
              </w:rPr>
              <w:t>rejected: RSA unwrap failed x40</w:t>
            </w:r>
          </w:p>
        </w:tc>
      </w:tr>
      <w:tr w:rsidR="00716720">
        <w:trPr>
          <w:cantSplit/>
          <w:jc w:val="center"/>
        </w:trPr>
        <w:tc>
          <w:tcPr>
            <w:tcW w:w="2160" w:type="dxa"/>
          </w:tcPr>
          <w:p w:rsidR="00716720" w:rsidRDefault="00E574BF">
            <w:pPr>
              <w:spacing w:after="40" w:line="240" w:lineRule="auto"/>
              <w:jc w:val="left"/>
            </w:pPr>
            <w:r>
              <w:rPr>
                <w:rFonts w:cs="Times New Roman"/>
                <w:sz w:val="18"/>
              </w:rPr>
              <w:t>nonce</w:t>
            </w:r>
          </w:p>
        </w:tc>
        <w:tc>
          <w:tcPr>
            <w:tcW w:w="720" w:type="dxa"/>
          </w:tcPr>
          <w:p w:rsidR="00716720" w:rsidRDefault="00E574BF">
            <w:pPr>
              <w:spacing w:after="40" w:line="240" w:lineRule="auto"/>
              <w:jc w:val="center"/>
            </w:pPr>
            <w:r>
              <w:rPr>
                <w:rFonts w:cs="Times New Roman"/>
                <w:sz w:val="18"/>
              </w:rPr>
              <w:t>40</w:t>
            </w:r>
          </w:p>
        </w:tc>
        <w:tc>
          <w:tcPr>
            <w:tcW w:w="6336" w:type="dxa"/>
          </w:tcPr>
          <w:p w:rsidR="00716720" w:rsidRDefault="00E574BF">
            <w:pPr>
              <w:spacing w:after="40" w:line="240" w:lineRule="auto"/>
              <w:jc w:val="left"/>
            </w:pPr>
            <w:r>
              <w:rPr>
                <w:rFonts w:cs="Times New Roman"/>
                <w:sz w:val="18"/>
              </w:rPr>
              <w:t xml:space="preserve">rejected: AES-GCM tag check </w:t>
            </w:r>
            <w:r>
              <w:rPr>
                <w:rFonts w:cs="Times New Roman"/>
                <w:sz w:val="18"/>
              </w:rPr>
              <w:t>failed x40</w:t>
            </w:r>
          </w:p>
        </w:tc>
      </w:tr>
      <w:tr w:rsidR="00716720">
        <w:trPr>
          <w:cantSplit/>
          <w:jc w:val="center"/>
        </w:trPr>
        <w:tc>
          <w:tcPr>
            <w:tcW w:w="2160" w:type="dxa"/>
          </w:tcPr>
          <w:p w:rsidR="00716720" w:rsidRDefault="00E574BF">
            <w:pPr>
              <w:spacing w:after="40" w:line="240" w:lineRule="auto"/>
              <w:jc w:val="left"/>
            </w:pPr>
            <w:r>
              <w:rPr>
                <w:rFonts w:cs="Times New Roman"/>
                <w:sz w:val="18"/>
              </w:rPr>
              <w:t>ciphertext and tag</w:t>
            </w:r>
          </w:p>
        </w:tc>
        <w:tc>
          <w:tcPr>
            <w:tcW w:w="720" w:type="dxa"/>
          </w:tcPr>
          <w:p w:rsidR="00716720" w:rsidRDefault="00E574BF">
            <w:pPr>
              <w:spacing w:after="40" w:line="240" w:lineRule="auto"/>
              <w:jc w:val="center"/>
            </w:pPr>
            <w:r>
              <w:rPr>
                <w:rFonts w:cs="Times New Roman"/>
                <w:sz w:val="18"/>
              </w:rPr>
              <w:t>40</w:t>
            </w:r>
          </w:p>
        </w:tc>
        <w:tc>
          <w:tcPr>
            <w:tcW w:w="6336" w:type="dxa"/>
          </w:tcPr>
          <w:p w:rsidR="00716720" w:rsidRDefault="00E574BF">
            <w:pPr>
              <w:spacing w:after="40" w:line="240" w:lineRule="auto"/>
              <w:jc w:val="left"/>
            </w:pPr>
            <w:r>
              <w:rPr>
                <w:rFonts w:cs="Times New Roman"/>
                <w:sz w:val="18"/>
              </w:rPr>
              <w:t>rejected: AES-GCM tag check failed x40</w:t>
            </w:r>
          </w:p>
        </w:tc>
      </w:tr>
    </w:tbl>
    <w:p w:rsidR="00716720" w:rsidRDefault="00716720">
      <w:pPr>
        <w:spacing w:line="192" w:lineRule="auto"/>
      </w:pPr>
    </w:p>
    <w:p w:rsidR="00716720" w:rsidRDefault="00E574BF">
      <w:pPr>
        <w:keepNext/>
        <w:spacing w:after="80" w:line="240" w:lineRule="auto"/>
        <w:jc w:val="center"/>
      </w:pPr>
      <w:r>
        <w:rPr>
          <w:noProof/>
        </w:rPr>
        <w:drawing>
          <wp:inline distT="0" distB="0" distL="0" distR="0">
            <wp:extent cx="4572000" cy="2551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tamper_outcomes.png"/>
                    <pic:cNvPicPr/>
                  </pic:nvPicPr>
                  <pic:blipFill>
                    <a:blip r:embed="rId31"/>
                    <a:stretch>
                      <a:fillRect/>
                    </a:stretch>
                  </pic:blipFill>
                  <pic:spPr>
                    <a:xfrm>
                      <a:off x="0" y="0"/>
                      <a:ext cx="4572000" cy="2551720"/>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Outcome of 240 single-bit flips by bundle field: every flip is rejected.</w:t>
      </w:r>
    </w:p>
    <w:p w:rsidR="00716720" w:rsidRDefault="00E574BF">
      <w:r>
        <w:rPr>
          <w:rFonts w:cs="Times New Roman"/>
        </w:rPr>
        <w:t>A further check shows that encrypting the same file 50 times under one</w:t>
      </w:r>
      <w:r>
        <w:rPr>
          <w:rFonts w:cs="Times New Roman"/>
        </w:rPr>
        <w:t xml:space="preserve"> key gives 50 different nonces and 50 different wrapped keys, and two bundles differ in 49.9 % of their bits on average, so an observer cannot tell that two images carry the same file.</w:t>
      </w:r>
    </w:p>
    <w:p w:rsidR="00716720" w:rsidRDefault="00E574BF">
      <w:pPr>
        <w:pStyle w:val="Heading2"/>
      </w:pPr>
      <w:r>
        <w:t>1.15 Comparison with the base paper and the supporting papers</w:t>
      </w:r>
    </w:p>
    <w:p w:rsidR="00716720" w:rsidRDefault="00E574BF">
      <w:r>
        <w:rPr>
          <w:rFonts w:cs="Times New Roman"/>
        </w:rPr>
        <w:t xml:space="preserve">The base </w:t>
      </w:r>
      <w:r>
        <w:rPr>
          <w:rFonts w:cs="Times New Roman"/>
        </w:rPr>
        <w:t>paper [1] and CipherVeil solve different problems, and the comparison below is therefore qualitative. ProSt hides single secret bits at a secret position among random decoy bits so that an untrusted cloud can compute on them with Fredkin gates; it proves t</w:t>
      </w:r>
      <w:r>
        <w:rPr>
          <w:rFonts w:cs="Times New Roman"/>
        </w:rPr>
        <w:t xml:space="preserve">hat the adversary's advantage is of order 1/n in the number n of positions and </w:t>
      </w:r>
      <w:r>
        <w:rPr>
          <w:rFonts w:cs="Times New Roman"/>
        </w:rPr>
        <w:lastRenderedPageBreak/>
        <w:t xml:space="preserve">recommends n of at least 2^20 (about 10^6). It reports no PSNR, SSIM or capacity, because its goal is private computation, not transmitting a file. Its reported runtime of 8.38 </w:t>
      </w:r>
      <w:r>
        <w:rPr>
          <w:rFonts w:cs="Times New Roman"/>
        </w:rPr>
        <w:t>s is for a 17-gate circuit on a 128 x 128 x 3 image on an Intel Core i5-1135G7 and cannot be compared with the milliseconds of CipherVeil, which does no gate evaluation.</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Qualitative comparison (different goals, covers and </w:t>
      </w:r>
      <w:r>
        <w:rPr>
          <w:rFonts w:cs="Times New Roman"/>
        </w:rPr>
        <w:t>payloads)</w:t>
      </w:r>
    </w:p>
    <w:tbl>
      <w:tblPr>
        <w:tblStyle w:val="TableGrid"/>
        <w:tblW w:w="0" w:type="auto"/>
        <w:jc w:val="center"/>
        <w:tblLook w:val="04A0" w:firstRow="1" w:lastRow="0" w:firstColumn="1" w:lastColumn="0" w:noHBand="0" w:noVBand="1"/>
      </w:tblPr>
      <w:tblGrid>
        <w:gridCol w:w="1205"/>
        <w:gridCol w:w="1855"/>
        <w:gridCol w:w="1872"/>
        <w:gridCol w:w="1691"/>
        <w:gridCol w:w="2259"/>
      </w:tblGrid>
      <w:tr w:rsidR="00716720">
        <w:trPr>
          <w:cantSplit/>
          <w:tblHeader/>
          <w:jc w:val="center"/>
        </w:trPr>
        <w:tc>
          <w:tcPr>
            <w:tcW w:w="1224" w:type="dxa"/>
            <w:shd w:val="clear" w:color="auto" w:fill="1B2A41"/>
          </w:tcPr>
          <w:p w:rsidR="00716720" w:rsidRDefault="00E574BF">
            <w:pPr>
              <w:spacing w:after="40" w:line="240" w:lineRule="auto"/>
              <w:jc w:val="center"/>
            </w:pPr>
            <w:r>
              <w:rPr>
                <w:rFonts w:cs="Times New Roman"/>
                <w:b/>
                <w:color w:val="FFFFFF"/>
                <w:sz w:val="17"/>
              </w:rPr>
              <w:t>Aspect</w:t>
            </w:r>
          </w:p>
        </w:tc>
        <w:tc>
          <w:tcPr>
            <w:tcW w:w="1944" w:type="dxa"/>
            <w:shd w:val="clear" w:color="auto" w:fill="1B2A41"/>
          </w:tcPr>
          <w:p w:rsidR="00716720" w:rsidRDefault="00E574BF">
            <w:pPr>
              <w:spacing w:after="40" w:line="240" w:lineRule="auto"/>
              <w:jc w:val="center"/>
            </w:pPr>
            <w:r>
              <w:rPr>
                <w:rFonts w:cs="Times New Roman"/>
                <w:b/>
                <w:color w:val="FFFFFF"/>
                <w:sz w:val="17"/>
              </w:rPr>
              <w:t>ProSt (base paper) [1]</w:t>
            </w:r>
          </w:p>
        </w:tc>
        <w:tc>
          <w:tcPr>
            <w:tcW w:w="1944" w:type="dxa"/>
            <w:shd w:val="clear" w:color="auto" w:fill="1B2A41"/>
          </w:tcPr>
          <w:p w:rsidR="00716720" w:rsidRDefault="00E574BF">
            <w:pPr>
              <w:spacing w:after="40" w:line="240" w:lineRule="auto"/>
              <w:jc w:val="center"/>
            </w:pPr>
            <w:r>
              <w:rPr>
                <w:rFonts w:cs="Times New Roman"/>
                <w:b/>
                <w:color w:val="FFFFFF"/>
                <w:sz w:val="17"/>
              </w:rPr>
              <w:t>SCReedSolo [3]</w:t>
            </w:r>
          </w:p>
        </w:tc>
        <w:tc>
          <w:tcPr>
            <w:tcW w:w="1728" w:type="dxa"/>
            <w:shd w:val="clear" w:color="auto" w:fill="1B2A41"/>
          </w:tcPr>
          <w:p w:rsidR="00716720" w:rsidRDefault="00E574BF">
            <w:pPr>
              <w:spacing w:after="40" w:line="240" w:lineRule="auto"/>
              <w:jc w:val="center"/>
            </w:pPr>
            <w:r>
              <w:rPr>
                <w:rFonts w:cs="Times New Roman"/>
                <w:b/>
                <w:color w:val="FFFFFF"/>
                <w:sz w:val="17"/>
              </w:rPr>
              <w:t>Memristive ciphers [2]</w:t>
            </w:r>
          </w:p>
        </w:tc>
        <w:tc>
          <w:tcPr>
            <w:tcW w:w="2376" w:type="dxa"/>
            <w:shd w:val="clear" w:color="auto" w:fill="1B2A41"/>
          </w:tcPr>
          <w:p w:rsidR="00716720" w:rsidRDefault="00E574BF">
            <w:pPr>
              <w:spacing w:after="40" w:line="240" w:lineRule="auto"/>
              <w:jc w:val="center"/>
            </w:pPr>
            <w:r>
              <w:rPr>
                <w:rFonts w:cs="Times New Roman"/>
                <w:b/>
                <w:color w:val="FFFFFF"/>
                <w:sz w:val="17"/>
              </w:rPr>
              <w:t>CipherVeil (this project)</w:t>
            </w:r>
          </w:p>
        </w:tc>
      </w:tr>
      <w:tr w:rsidR="00716720">
        <w:trPr>
          <w:cantSplit/>
          <w:jc w:val="center"/>
        </w:trPr>
        <w:tc>
          <w:tcPr>
            <w:tcW w:w="1224" w:type="dxa"/>
          </w:tcPr>
          <w:p w:rsidR="00716720" w:rsidRDefault="00E574BF">
            <w:pPr>
              <w:spacing w:after="40" w:line="240" w:lineRule="auto"/>
              <w:jc w:val="left"/>
            </w:pPr>
            <w:r>
              <w:rPr>
                <w:rFonts w:cs="Times New Roman"/>
                <w:sz w:val="17"/>
              </w:rPr>
              <w:t>Goal</w:t>
            </w:r>
          </w:p>
        </w:tc>
        <w:tc>
          <w:tcPr>
            <w:tcW w:w="1944" w:type="dxa"/>
          </w:tcPr>
          <w:p w:rsidR="00716720" w:rsidRDefault="00E574BF">
            <w:pPr>
              <w:spacing w:after="40" w:line="240" w:lineRule="auto"/>
              <w:jc w:val="left"/>
            </w:pPr>
            <w:r>
              <w:rPr>
                <w:rFonts w:cs="Times New Roman"/>
                <w:sz w:val="17"/>
              </w:rPr>
              <w:t>Compute on hidden bits in an untrusted cloud</w:t>
            </w:r>
          </w:p>
        </w:tc>
        <w:tc>
          <w:tcPr>
            <w:tcW w:w="1944" w:type="dxa"/>
          </w:tcPr>
          <w:p w:rsidR="00716720" w:rsidRDefault="00E574BF">
            <w:pPr>
              <w:spacing w:after="40" w:line="240" w:lineRule="auto"/>
              <w:jc w:val="left"/>
            </w:pPr>
            <w:r>
              <w:rPr>
                <w:rFonts w:cs="Times New Roman"/>
                <w:sz w:val="17"/>
              </w:rPr>
              <w:t>Robust hiding of text, audio or image</w:t>
            </w:r>
          </w:p>
        </w:tc>
        <w:tc>
          <w:tcPr>
            <w:tcW w:w="1728" w:type="dxa"/>
          </w:tcPr>
          <w:p w:rsidR="00716720" w:rsidRDefault="00E574BF">
            <w:pPr>
              <w:spacing w:after="40" w:line="240" w:lineRule="auto"/>
              <w:jc w:val="left"/>
            </w:pPr>
            <w:r>
              <w:rPr>
                <w:rFonts w:cs="Times New Roman"/>
                <w:sz w:val="17"/>
              </w:rPr>
              <w:t>Lightweight ciphers in memory hardware</w:t>
            </w:r>
          </w:p>
        </w:tc>
        <w:tc>
          <w:tcPr>
            <w:tcW w:w="2376" w:type="dxa"/>
          </w:tcPr>
          <w:p w:rsidR="00716720" w:rsidRDefault="00E574BF">
            <w:pPr>
              <w:spacing w:after="40" w:line="240" w:lineRule="auto"/>
              <w:jc w:val="left"/>
            </w:pPr>
            <w:r>
              <w:rPr>
                <w:rFonts w:cs="Times New Roman"/>
                <w:sz w:val="17"/>
              </w:rPr>
              <w:t xml:space="preserve">Send a file with two </w:t>
            </w:r>
            <w:r>
              <w:rPr>
                <w:rFonts w:cs="Times New Roman"/>
                <w:sz w:val="17"/>
              </w:rPr>
              <w:t>layers of protection</w:t>
            </w:r>
          </w:p>
        </w:tc>
      </w:tr>
      <w:tr w:rsidR="00716720">
        <w:trPr>
          <w:cantSplit/>
          <w:jc w:val="center"/>
        </w:trPr>
        <w:tc>
          <w:tcPr>
            <w:tcW w:w="1224" w:type="dxa"/>
          </w:tcPr>
          <w:p w:rsidR="00716720" w:rsidRDefault="00E574BF">
            <w:pPr>
              <w:spacing w:after="40" w:line="240" w:lineRule="auto"/>
              <w:jc w:val="left"/>
            </w:pPr>
            <w:r>
              <w:rPr>
                <w:rFonts w:cs="Times New Roman"/>
                <w:sz w:val="17"/>
              </w:rPr>
              <w:t>Embedding</w:t>
            </w:r>
          </w:p>
        </w:tc>
        <w:tc>
          <w:tcPr>
            <w:tcW w:w="1944" w:type="dxa"/>
          </w:tcPr>
          <w:p w:rsidR="00716720" w:rsidRDefault="00E574BF">
            <w:pPr>
              <w:spacing w:after="40" w:line="240" w:lineRule="auto"/>
              <w:jc w:val="left"/>
            </w:pPr>
            <w:r>
              <w:rPr>
                <w:rFonts w:cs="Times New Roman"/>
                <w:sz w:val="17"/>
              </w:rPr>
              <w:t>Secret bit among random decoy LSBs</w:t>
            </w:r>
          </w:p>
        </w:tc>
        <w:tc>
          <w:tcPr>
            <w:tcW w:w="1944" w:type="dxa"/>
          </w:tcPr>
          <w:p w:rsidR="00716720" w:rsidRDefault="00E574BF">
            <w:pPr>
              <w:spacing w:after="40" w:line="240" w:lineRule="auto"/>
              <w:jc w:val="left"/>
            </w:pPr>
            <w:r>
              <w:rPr>
                <w:rFonts w:cs="Times New Roman"/>
                <w:sz w:val="17"/>
              </w:rPr>
              <w:t>Shuffled, encrypted and RS-coded LSB, 3 bpp</w:t>
            </w:r>
          </w:p>
        </w:tc>
        <w:tc>
          <w:tcPr>
            <w:tcW w:w="1728" w:type="dxa"/>
          </w:tcPr>
          <w:p w:rsidR="00716720" w:rsidRDefault="00E574BF">
            <w:pPr>
              <w:spacing w:after="40" w:line="240" w:lineRule="auto"/>
              <w:jc w:val="left"/>
            </w:pPr>
            <w:r>
              <w:rPr>
                <w:rFonts w:cs="Times New Roman"/>
                <w:sz w:val="17"/>
              </w:rPr>
              <w:t>LSB hiding of cipher output (demonstration)</w:t>
            </w:r>
          </w:p>
        </w:tc>
        <w:tc>
          <w:tcPr>
            <w:tcW w:w="2376" w:type="dxa"/>
          </w:tcPr>
          <w:p w:rsidR="00716720" w:rsidRDefault="00E574BF">
            <w:pPr>
              <w:spacing w:after="40" w:line="240" w:lineRule="auto"/>
              <w:jc w:val="left"/>
            </w:pPr>
            <w:r>
              <w:rPr>
                <w:rFonts w:cs="Times New Roman"/>
                <w:sz w:val="17"/>
              </w:rPr>
              <w:t>Sequential 1-bit LSB in RGB, 3.0 bpp</w:t>
            </w:r>
          </w:p>
        </w:tc>
      </w:tr>
      <w:tr w:rsidR="00716720">
        <w:trPr>
          <w:cantSplit/>
          <w:jc w:val="center"/>
        </w:trPr>
        <w:tc>
          <w:tcPr>
            <w:tcW w:w="1224" w:type="dxa"/>
          </w:tcPr>
          <w:p w:rsidR="00716720" w:rsidRDefault="00E574BF">
            <w:pPr>
              <w:spacing w:after="40" w:line="240" w:lineRule="auto"/>
              <w:jc w:val="left"/>
            </w:pPr>
            <w:r>
              <w:rPr>
                <w:rFonts w:cs="Times New Roman"/>
                <w:sz w:val="17"/>
              </w:rPr>
              <w:t>Encryption</w:t>
            </w:r>
          </w:p>
        </w:tc>
        <w:tc>
          <w:tcPr>
            <w:tcW w:w="1944" w:type="dxa"/>
          </w:tcPr>
          <w:p w:rsidR="00716720" w:rsidRDefault="00E574BF">
            <w:pPr>
              <w:spacing w:after="40" w:line="240" w:lineRule="auto"/>
              <w:jc w:val="left"/>
            </w:pPr>
            <w:r>
              <w:rPr>
                <w:rFonts w:cs="Times New Roman"/>
                <w:sz w:val="17"/>
              </w:rPr>
              <w:t>None on the payload; location secrecy</w:t>
            </w:r>
          </w:p>
        </w:tc>
        <w:tc>
          <w:tcPr>
            <w:tcW w:w="1944" w:type="dxa"/>
          </w:tcPr>
          <w:p w:rsidR="00716720" w:rsidRDefault="00E574BF">
            <w:pPr>
              <w:spacing w:after="40" w:line="240" w:lineRule="auto"/>
              <w:jc w:val="left"/>
            </w:pPr>
            <w:r>
              <w:rPr>
                <w:rFonts w:cs="Times New Roman"/>
                <w:sz w:val="17"/>
              </w:rPr>
              <w:t xml:space="preserve">Fernet </w:t>
            </w:r>
            <w:r>
              <w:rPr>
                <w:rFonts w:cs="Times New Roman"/>
                <w:sz w:val="17"/>
              </w:rPr>
              <w:t>(symmetric)</w:t>
            </w:r>
          </w:p>
        </w:tc>
        <w:tc>
          <w:tcPr>
            <w:tcW w:w="1728" w:type="dxa"/>
          </w:tcPr>
          <w:p w:rsidR="00716720" w:rsidRDefault="00E574BF">
            <w:pPr>
              <w:spacing w:after="40" w:line="240" w:lineRule="auto"/>
              <w:jc w:val="left"/>
            </w:pPr>
            <w:r>
              <w:rPr>
                <w:rFonts w:cs="Times New Roman"/>
                <w:sz w:val="17"/>
              </w:rPr>
              <w:t>Trivium, Grain-128a on IMPLY logic</w:t>
            </w:r>
          </w:p>
        </w:tc>
        <w:tc>
          <w:tcPr>
            <w:tcW w:w="2376" w:type="dxa"/>
          </w:tcPr>
          <w:p w:rsidR="00716720" w:rsidRDefault="00E574BF">
            <w:pPr>
              <w:spacing w:after="40" w:line="240" w:lineRule="auto"/>
              <w:jc w:val="left"/>
            </w:pPr>
            <w:r>
              <w:rPr>
                <w:rFonts w:cs="Times New Roman"/>
                <w:sz w:val="17"/>
              </w:rPr>
              <w:t>AES-256-GCM + RSA-OAEP-SHA256</w:t>
            </w:r>
          </w:p>
        </w:tc>
      </w:tr>
      <w:tr w:rsidR="00716720">
        <w:trPr>
          <w:cantSplit/>
          <w:jc w:val="center"/>
        </w:trPr>
        <w:tc>
          <w:tcPr>
            <w:tcW w:w="1224" w:type="dxa"/>
          </w:tcPr>
          <w:p w:rsidR="00716720" w:rsidRDefault="00E574BF">
            <w:pPr>
              <w:spacing w:after="40" w:line="240" w:lineRule="auto"/>
              <w:jc w:val="left"/>
            </w:pPr>
            <w:r>
              <w:rPr>
                <w:rFonts w:cs="Times New Roman"/>
                <w:sz w:val="17"/>
              </w:rPr>
              <w:t>Reported quality</w:t>
            </w:r>
          </w:p>
        </w:tc>
        <w:tc>
          <w:tcPr>
            <w:tcW w:w="1944" w:type="dxa"/>
          </w:tcPr>
          <w:p w:rsidR="00716720" w:rsidRDefault="00E574BF">
            <w:pPr>
              <w:spacing w:after="40" w:line="240" w:lineRule="auto"/>
              <w:jc w:val="left"/>
            </w:pPr>
            <w:r>
              <w:rPr>
                <w:rFonts w:cs="Times New Roman"/>
                <w:sz w:val="17"/>
              </w:rPr>
              <w:t>Not reported</w:t>
            </w:r>
          </w:p>
        </w:tc>
        <w:tc>
          <w:tcPr>
            <w:tcW w:w="1944" w:type="dxa"/>
          </w:tcPr>
          <w:p w:rsidR="00716720" w:rsidRDefault="00E574BF">
            <w:pPr>
              <w:spacing w:after="40" w:line="240" w:lineRule="auto"/>
              <w:jc w:val="left"/>
            </w:pPr>
            <w:r>
              <w:rPr>
                <w:rFonts w:cs="Times New Roman"/>
                <w:sz w:val="17"/>
              </w:rPr>
              <w:t>PSNR 51.774, 57.653, 52.888 dB; SSIM 0.996, 0.936, 0.996</w:t>
            </w:r>
          </w:p>
        </w:tc>
        <w:tc>
          <w:tcPr>
            <w:tcW w:w="1728" w:type="dxa"/>
          </w:tcPr>
          <w:p w:rsidR="00716720" w:rsidRDefault="00E574BF">
            <w:pPr>
              <w:spacing w:after="40" w:line="240" w:lineRule="auto"/>
              <w:jc w:val="left"/>
            </w:pPr>
            <w:r>
              <w:rPr>
                <w:rFonts w:cs="Times New Roman"/>
                <w:sz w:val="17"/>
              </w:rPr>
              <w:t>PSNR table for 256 x 256 gray images</w:t>
            </w:r>
          </w:p>
        </w:tc>
        <w:tc>
          <w:tcPr>
            <w:tcW w:w="2376" w:type="dxa"/>
          </w:tcPr>
          <w:p w:rsidR="00716720" w:rsidRDefault="00E574BF">
            <w:pPr>
              <w:spacing w:after="40" w:line="240" w:lineRule="auto"/>
              <w:jc w:val="left"/>
            </w:pPr>
            <w:r>
              <w:rPr>
                <w:rFonts w:cs="Times New Roman"/>
                <w:sz w:val="17"/>
              </w:rPr>
              <w:t>PSNR 52.479-74.615 dB up to 73 % fill; 51.14 dB at 100</w:t>
            </w:r>
            <w:r>
              <w:rPr>
                <w:rFonts w:cs="Times New Roman"/>
                <w:sz w:val="17"/>
              </w:rPr>
              <w:t xml:space="preserve"> %; SSIM 0.9929-0.99999</w:t>
            </w:r>
          </w:p>
        </w:tc>
      </w:tr>
      <w:tr w:rsidR="00716720">
        <w:trPr>
          <w:cantSplit/>
          <w:jc w:val="center"/>
        </w:trPr>
        <w:tc>
          <w:tcPr>
            <w:tcW w:w="1224" w:type="dxa"/>
          </w:tcPr>
          <w:p w:rsidR="00716720" w:rsidRDefault="00E574BF">
            <w:pPr>
              <w:spacing w:after="40" w:line="240" w:lineRule="auto"/>
              <w:jc w:val="left"/>
            </w:pPr>
            <w:r>
              <w:rPr>
                <w:rFonts w:cs="Times New Roman"/>
                <w:sz w:val="17"/>
              </w:rPr>
              <w:t>Robustness</w:t>
            </w:r>
          </w:p>
        </w:tc>
        <w:tc>
          <w:tcPr>
            <w:tcW w:w="1944" w:type="dxa"/>
          </w:tcPr>
          <w:p w:rsidR="00716720" w:rsidRDefault="00E574BF">
            <w:pPr>
              <w:spacing w:after="40" w:line="240" w:lineRule="auto"/>
              <w:jc w:val="left"/>
            </w:pPr>
            <w:r>
              <w:rPr>
                <w:rFonts w:cs="Times New Roman"/>
                <w:sz w:val="17"/>
              </w:rPr>
              <w:t>Not applicable</w:t>
            </w:r>
          </w:p>
        </w:tc>
        <w:tc>
          <w:tcPr>
            <w:tcW w:w="1944" w:type="dxa"/>
          </w:tcPr>
          <w:p w:rsidR="00716720" w:rsidRDefault="00E574BF">
            <w:pPr>
              <w:spacing w:after="40" w:line="240" w:lineRule="auto"/>
              <w:jc w:val="left"/>
            </w:pPr>
            <w:r>
              <w:rPr>
                <w:rFonts w:cs="Times New Roman"/>
                <w:sz w:val="17"/>
              </w:rPr>
              <w:t>Reed-Solomon against bit corruption</w:t>
            </w:r>
          </w:p>
        </w:tc>
        <w:tc>
          <w:tcPr>
            <w:tcW w:w="1728" w:type="dxa"/>
          </w:tcPr>
          <w:p w:rsidR="00716720" w:rsidRDefault="00E574BF">
            <w:pPr>
              <w:spacing w:after="40" w:line="240" w:lineRule="auto"/>
              <w:jc w:val="left"/>
            </w:pPr>
            <w:r>
              <w:rPr>
                <w:rFonts w:cs="Times New Roman"/>
                <w:sz w:val="17"/>
              </w:rPr>
              <w:t>Not studied</w:t>
            </w:r>
          </w:p>
        </w:tc>
        <w:tc>
          <w:tcPr>
            <w:tcW w:w="2376" w:type="dxa"/>
          </w:tcPr>
          <w:p w:rsidR="00716720" w:rsidRDefault="00E574BF">
            <w:pPr>
              <w:spacing w:after="40" w:line="240" w:lineRule="auto"/>
              <w:jc w:val="left"/>
            </w:pPr>
            <w:r>
              <w:rPr>
                <w:rFonts w:cs="Times New Roman"/>
                <w:sz w:val="17"/>
              </w:rPr>
              <w:t>Lossless only; no error correction</w:t>
            </w:r>
          </w:p>
        </w:tc>
      </w:tr>
      <w:tr w:rsidR="00716720">
        <w:trPr>
          <w:cantSplit/>
          <w:jc w:val="center"/>
        </w:trPr>
        <w:tc>
          <w:tcPr>
            <w:tcW w:w="1224" w:type="dxa"/>
          </w:tcPr>
          <w:p w:rsidR="00716720" w:rsidRDefault="00E574BF">
            <w:pPr>
              <w:spacing w:after="40" w:line="240" w:lineRule="auto"/>
              <w:jc w:val="left"/>
            </w:pPr>
            <w:r>
              <w:rPr>
                <w:rFonts w:cs="Times New Roman"/>
                <w:sz w:val="17"/>
              </w:rPr>
              <w:t>Security argument</w:t>
            </w:r>
          </w:p>
        </w:tc>
        <w:tc>
          <w:tcPr>
            <w:tcW w:w="1944" w:type="dxa"/>
          </w:tcPr>
          <w:p w:rsidR="00716720" w:rsidRDefault="00E574BF">
            <w:pPr>
              <w:spacing w:after="40" w:line="240" w:lineRule="auto"/>
              <w:jc w:val="left"/>
            </w:pPr>
            <w:r>
              <w:rPr>
                <w:rFonts w:cs="Times New Roman"/>
                <w:sz w:val="17"/>
              </w:rPr>
              <w:t>Provable, advantage of order 1/n</w:t>
            </w:r>
          </w:p>
        </w:tc>
        <w:tc>
          <w:tcPr>
            <w:tcW w:w="1944" w:type="dxa"/>
          </w:tcPr>
          <w:p w:rsidR="00716720" w:rsidRDefault="00E574BF">
            <w:pPr>
              <w:spacing w:after="40" w:line="240" w:lineRule="auto"/>
              <w:jc w:val="left"/>
            </w:pPr>
            <w:r>
              <w:rPr>
                <w:rFonts w:cs="Times New Roman"/>
                <w:sz w:val="17"/>
              </w:rPr>
              <w:t>Empirical steganalysis tools</w:t>
            </w:r>
          </w:p>
        </w:tc>
        <w:tc>
          <w:tcPr>
            <w:tcW w:w="1728" w:type="dxa"/>
          </w:tcPr>
          <w:p w:rsidR="00716720" w:rsidRDefault="00E574BF">
            <w:pPr>
              <w:spacing w:after="40" w:line="240" w:lineRule="auto"/>
              <w:jc w:val="left"/>
            </w:pPr>
            <w:r>
              <w:rPr>
                <w:rFonts w:cs="Times New Roman"/>
                <w:sz w:val="17"/>
              </w:rPr>
              <w:t>Hardware energy and steps</w:t>
            </w:r>
          </w:p>
        </w:tc>
        <w:tc>
          <w:tcPr>
            <w:tcW w:w="2376" w:type="dxa"/>
          </w:tcPr>
          <w:p w:rsidR="00716720" w:rsidRDefault="00E574BF">
            <w:pPr>
              <w:spacing w:after="40" w:line="240" w:lineRule="auto"/>
              <w:jc w:val="left"/>
            </w:pPr>
            <w:r>
              <w:rPr>
                <w:rFonts w:cs="Times New Roman"/>
                <w:sz w:val="17"/>
              </w:rPr>
              <w:t xml:space="preserve">Standard </w:t>
            </w:r>
            <w:r>
              <w:rPr>
                <w:rFonts w:cs="Times New Roman"/>
                <w:sz w:val="17"/>
              </w:rPr>
              <w:t>primitives; detectable by chi-square and weighted-stego</w:t>
            </w:r>
          </w:p>
        </w:tc>
      </w:tr>
      <w:tr w:rsidR="00716720">
        <w:trPr>
          <w:cantSplit/>
          <w:jc w:val="center"/>
        </w:trPr>
        <w:tc>
          <w:tcPr>
            <w:tcW w:w="1224" w:type="dxa"/>
          </w:tcPr>
          <w:p w:rsidR="00716720" w:rsidRDefault="00E574BF">
            <w:pPr>
              <w:spacing w:after="40" w:line="240" w:lineRule="auto"/>
              <w:jc w:val="left"/>
            </w:pPr>
            <w:r>
              <w:rPr>
                <w:rFonts w:cs="Times New Roman"/>
                <w:sz w:val="17"/>
              </w:rPr>
              <w:t>Speed</w:t>
            </w:r>
          </w:p>
        </w:tc>
        <w:tc>
          <w:tcPr>
            <w:tcW w:w="1944" w:type="dxa"/>
          </w:tcPr>
          <w:p w:rsidR="00716720" w:rsidRDefault="00E574BF">
            <w:pPr>
              <w:spacing w:after="40" w:line="240" w:lineRule="auto"/>
              <w:jc w:val="left"/>
            </w:pPr>
            <w:r>
              <w:rPr>
                <w:rFonts w:cs="Times New Roman"/>
                <w:sz w:val="17"/>
              </w:rPr>
              <w:t>8.38 s (17 gates, 128 x 128 x 3)</w:t>
            </w:r>
          </w:p>
        </w:tc>
        <w:tc>
          <w:tcPr>
            <w:tcW w:w="1944" w:type="dxa"/>
          </w:tcPr>
          <w:p w:rsidR="00716720" w:rsidRDefault="00E574BF">
            <w:pPr>
              <w:spacing w:after="40" w:line="240" w:lineRule="auto"/>
              <w:jc w:val="left"/>
            </w:pPr>
            <w:r>
              <w:rPr>
                <w:rFonts w:cs="Times New Roman"/>
                <w:sz w:val="17"/>
              </w:rPr>
              <w:t>Not given in comparable form</w:t>
            </w:r>
          </w:p>
        </w:tc>
        <w:tc>
          <w:tcPr>
            <w:tcW w:w="1728" w:type="dxa"/>
          </w:tcPr>
          <w:p w:rsidR="00716720" w:rsidRDefault="00E574BF">
            <w:pPr>
              <w:spacing w:after="40" w:line="240" w:lineRule="auto"/>
              <w:jc w:val="left"/>
            </w:pPr>
            <w:r>
              <w:rPr>
                <w:rFonts w:cs="Times New Roman"/>
                <w:sz w:val="17"/>
              </w:rPr>
              <w:t>Energy reductions up to 42 % and 44 %</w:t>
            </w:r>
          </w:p>
        </w:tc>
        <w:tc>
          <w:tcPr>
            <w:tcW w:w="2376" w:type="dxa"/>
          </w:tcPr>
          <w:p w:rsidR="00716720" w:rsidRDefault="00E574BF">
            <w:pPr>
              <w:spacing w:after="40" w:line="240" w:lineRule="auto"/>
              <w:jc w:val="left"/>
            </w:pPr>
            <w:r>
              <w:rPr>
                <w:rFonts w:cs="Times New Roman"/>
                <w:sz w:val="17"/>
              </w:rPr>
              <w:t>0.15 ms encrypt, 0.25 ms embed, 86 ms unwrap (median)</w:t>
            </w:r>
          </w:p>
        </w:tc>
      </w:tr>
    </w:tbl>
    <w:p w:rsidR="00716720" w:rsidRDefault="00716720">
      <w:pPr>
        <w:spacing w:line="192" w:lineRule="auto"/>
      </w:pPr>
    </w:p>
    <w:p w:rsidR="00716720" w:rsidRDefault="00E574BF">
      <w:r>
        <w:rPr>
          <w:rFonts w:cs="Times New Roman"/>
        </w:rPr>
        <w:t>SCReedSolo [3] reports PSNR 51.774 dB</w:t>
      </w:r>
      <w:r>
        <w:rPr>
          <w:rFonts w:cs="Times New Roman"/>
        </w:rPr>
        <w:t xml:space="preserve"> and SSIM 0.996 for 5.46 million characters of text in a 14589 x 8423 x 3 image, 57.653 dB and 0.936 for audio in a 21188 x 30328 x 3 image, and 52.888 dB and 0.996 for a 100 x 100 x 3 image in the 512 x 512 Lenna image. These use very different covers and</w:t>
      </w:r>
      <w:r>
        <w:rPr>
          <w:rFonts w:cs="Times New Roman"/>
        </w:rPr>
        <w:t xml:space="preserve"> payloads, so the numbers are of the same order as CipherVeil's 52.5-74.6 dB up to 73 % fill, not better or worse. SCReedSolo adds shuffling and error correction, which CipherVeil does not have; CipherVeil adds public-key key transport and authenticated en</w:t>
      </w:r>
      <w:r>
        <w:rPr>
          <w:rFonts w:cs="Times New Roman"/>
        </w:rPr>
        <w:t>cryption, which SCReedSolo does not have. The memristive paper concerns hardware (energy and step reductions of up to 42 % and 44 %) and offers no software result to compare.</w:t>
      </w:r>
    </w:p>
    <w:p w:rsidR="00716720" w:rsidRDefault="00E574BF">
      <w:pPr>
        <w:keepNext/>
        <w:spacing w:after="80" w:line="240" w:lineRule="auto"/>
        <w:jc w:val="center"/>
      </w:pPr>
      <w:r>
        <w:rPr>
          <w:noProof/>
        </w:rPr>
        <w:lastRenderedPageBreak/>
        <w:drawing>
          <wp:inline distT="0" distB="0" distL="0" distR="0">
            <wp:extent cx="4754880" cy="294775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reported_psnr_comparison.png"/>
                    <pic:cNvPicPr/>
                  </pic:nvPicPr>
                  <pic:blipFill>
                    <a:blip r:embed="rId32"/>
                    <a:stretch>
                      <a:fillRect/>
                    </a:stretch>
                  </pic:blipFill>
                  <pic:spPr>
                    <a:xfrm>
                      <a:off x="0" y="0"/>
                      <a:ext cx="4754880" cy="2947757"/>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PSNR range reported for SCReedSolo and meas</w:t>
      </w:r>
      <w:r>
        <w:rPr>
          <w:rFonts w:cs="Times New Roman"/>
        </w:rPr>
        <w:t>ured for CipherVeil. Covers and payloads differ, so the bars indicate order of magnitude only.</w:t>
      </w:r>
    </w:p>
    <w:p w:rsidR="00716720" w:rsidRDefault="00E574BF">
      <w:r>
        <w:rPr>
          <w:rFonts w:cs="Times New Roman"/>
        </w:rPr>
        <w:t>What CipherVeil adopts from the base paper is the LSB carrier and the idea of exchanging a secret between sender and receiver by standard cryptography. What it d</w:t>
      </w:r>
      <w:r>
        <w:rPr>
          <w:rFonts w:cs="Times New Roman"/>
        </w:rPr>
        <w:t>oes not implement is homomorphic computation on hidden bits, decoy-bit location hiding and a provable-security argument; Chapter 10 lists how a key-dependent pixel selection could move towards the base paper's location secrecy.</w:t>
      </w:r>
    </w:p>
    <w:p w:rsidR="00716720" w:rsidRDefault="00E574BF">
      <w:pPr>
        <w:pStyle w:val="Heading2"/>
      </w:pPr>
      <w:r>
        <w:t>1.16 Sample inputs and outpu</w:t>
      </w:r>
      <w:r>
        <w:t>ts</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The five messages of the demonstration session</w:t>
      </w:r>
    </w:p>
    <w:tbl>
      <w:tblPr>
        <w:tblStyle w:val="TableGrid"/>
        <w:tblW w:w="0" w:type="auto"/>
        <w:jc w:val="center"/>
        <w:tblLook w:val="04A0" w:firstRow="1" w:lastRow="0" w:firstColumn="1" w:lastColumn="0" w:noHBand="0" w:noVBand="1"/>
      </w:tblPr>
      <w:tblGrid>
        <w:gridCol w:w="542"/>
        <w:gridCol w:w="2492"/>
        <w:gridCol w:w="2526"/>
        <w:gridCol w:w="921"/>
        <w:gridCol w:w="2401"/>
      </w:tblGrid>
      <w:tr w:rsidR="00716720">
        <w:trPr>
          <w:cantSplit/>
          <w:tblHeader/>
          <w:jc w:val="center"/>
        </w:trPr>
        <w:tc>
          <w:tcPr>
            <w:tcW w:w="576" w:type="dxa"/>
            <w:shd w:val="clear" w:color="auto" w:fill="1B2A41"/>
          </w:tcPr>
          <w:p w:rsidR="00716720" w:rsidRDefault="00E574BF">
            <w:pPr>
              <w:spacing w:after="40" w:line="240" w:lineRule="auto"/>
              <w:jc w:val="center"/>
            </w:pPr>
            <w:r>
              <w:rPr>
                <w:rFonts w:cs="Times New Roman"/>
                <w:b/>
                <w:color w:val="FFFFFF"/>
                <w:sz w:val="18"/>
              </w:rPr>
              <w:t>Op</w:t>
            </w:r>
          </w:p>
        </w:tc>
        <w:tc>
          <w:tcPr>
            <w:tcW w:w="2736" w:type="dxa"/>
            <w:shd w:val="clear" w:color="auto" w:fill="1B2A41"/>
          </w:tcPr>
          <w:p w:rsidR="00716720" w:rsidRDefault="00E574BF">
            <w:pPr>
              <w:spacing w:after="40" w:line="240" w:lineRule="auto"/>
              <w:jc w:val="center"/>
            </w:pPr>
            <w:r>
              <w:rPr>
                <w:rFonts w:cs="Times New Roman"/>
                <w:b/>
                <w:color w:val="FFFFFF"/>
                <w:sz w:val="18"/>
              </w:rPr>
              <w:t>Input file (bytes)</w:t>
            </w:r>
          </w:p>
        </w:tc>
        <w:tc>
          <w:tcPr>
            <w:tcW w:w="2448" w:type="dxa"/>
            <w:shd w:val="clear" w:color="auto" w:fill="1B2A41"/>
          </w:tcPr>
          <w:p w:rsidR="00716720" w:rsidRDefault="00E574BF">
            <w:pPr>
              <w:spacing w:after="40" w:line="240" w:lineRule="auto"/>
              <w:jc w:val="center"/>
            </w:pPr>
            <w:r>
              <w:rPr>
                <w:rFonts w:cs="Times New Roman"/>
                <w:b/>
                <w:color w:val="FFFFFF"/>
                <w:sz w:val="18"/>
              </w:rPr>
              <w:t>Cover</w:t>
            </w:r>
          </w:p>
        </w:tc>
        <w:tc>
          <w:tcPr>
            <w:tcW w:w="1008" w:type="dxa"/>
            <w:shd w:val="clear" w:color="auto" w:fill="1B2A41"/>
          </w:tcPr>
          <w:p w:rsidR="00716720" w:rsidRDefault="00E574BF">
            <w:pPr>
              <w:spacing w:after="40" w:line="240" w:lineRule="auto"/>
              <w:jc w:val="center"/>
            </w:pPr>
            <w:r>
              <w:rPr>
                <w:rFonts w:cs="Times New Roman"/>
                <w:b/>
                <w:color w:val="FFFFFF"/>
                <w:sz w:val="18"/>
              </w:rPr>
              <w:t>PSNR (dB)</w:t>
            </w:r>
          </w:p>
        </w:tc>
        <w:tc>
          <w:tcPr>
            <w:tcW w:w="3024" w:type="dxa"/>
            <w:shd w:val="clear" w:color="auto" w:fill="1B2A41"/>
          </w:tcPr>
          <w:p w:rsidR="00716720" w:rsidRDefault="00E574BF">
            <w:pPr>
              <w:spacing w:after="40" w:line="240" w:lineRule="auto"/>
              <w:jc w:val="center"/>
            </w:pPr>
            <w:r>
              <w:rPr>
                <w:rFonts w:cs="Times New Roman"/>
                <w:b/>
                <w:color w:val="FFFFFF"/>
                <w:sz w:val="18"/>
              </w:rPr>
              <w:t>Result</w:t>
            </w:r>
          </w:p>
        </w:tc>
      </w:tr>
      <w:tr w:rsidR="00716720">
        <w:trPr>
          <w:cantSplit/>
          <w:jc w:val="center"/>
        </w:trPr>
        <w:tc>
          <w:tcPr>
            <w:tcW w:w="576" w:type="dxa"/>
          </w:tcPr>
          <w:p w:rsidR="00716720" w:rsidRDefault="00E574BF">
            <w:pPr>
              <w:spacing w:after="40" w:line="240" w:lineRule="auto"/>
              <w:jc w:val="center"/>
            </w:pPr>
            <w:r>
              <w:rPr>
                <w:rFonts w:cs="Times New Roman"/>
                <w:sz w:val="18"/>
              </w:rPr>
              <w:t>5</w:t>
            </w:r>
          </w:p>
        </w:tc>
        <w:tc>
          <w:tcPr>
            <w:tcW w:w="2736" w:type="dxa"/>
          </w:tcPr>
          <w:p w:rsidR="00716720" w:rsidRDefault="00E574BF">
            <w:pPr>
              <w:spacing w:after="40" w:line="240" w:lineRule="auto"/>
              <w:jc w:val="left"/>
            </w:pPr>
            <w:r>
              <w:rPr>
                <w:rFonts w:cs="Times New Roman"/>
                <w:sz w:val="18"/>
              </w:rPr>
              <w:t>confidential_memo.pdf (21,517)</w:t>
            </w:r>
          </w:p>
        </w:tc>
        <w:tc>
          <w:tcPr>
            <w:tcW w:w="2448" w:type="dxa"/>
          </w:tcPr>
          <w:p w:rsidR="00716720" w:rsidRDefault="00E574BF">
            <w:pPr>
              <w:spacing w:after="40" w:line="240" w:lineRule="auto"/>
              <w:jc w:val="left"/>
            </w:pPr>
            <w:r>
              <w:rPr>
                <w:rFonts w:cs="Times New Roman"/>
                <w:sz w:val="18"/>
              </w:rPr>
              <w:t>astronaut_512x512</w:t>
            </w:r>
          </w:p>
        </w:tc>
        <w:tc>
          <w:tcPr>
            <w:tcW w:w="1008" w:type="dxa"/>
          </w:tcPr>
          <w:p w:rsidR="00716720" w:rsidRDefault="00E574BF">
            <w:pPr>
              <w:spacing w:after="40" w:line="240" w:lineRule="auto"/>
              <w:jc w:val="center"/>
            </w:pPr>
            <w:r>
              <w:rPr>
                <w:rFonts w:cs="Times New Roman"/>
                <w:sz w:val="18"/>
              </w:rPr>
              <w:t>57.642</w:t>
            </w:r>
          </w:p>
        </w:tc>
        <w:tc>
          <w:tcPr>
            <w:tcW w:w="3024" w:type="dxa"/>
          </w:tcPr>
          <w:p w:rsidR="00716720" w:rsidRDefault="00E574BF">
            <w:pPr>
              <w:spacing w:after="40" w:line="240" w:lineRule="auto"/>
              <w:jc w:val="left"/>
            </w:pPr>
            <w:r>
              <w:rPr>
                <w:rFonts w:cs="Times New Roman"/>
                <w:sz w:val="18"/>
              </w:rPr>
              <w:t xml:space="preserve">bundle 22,063 B, 22.445 % of the cover; received byte for byte (op </w:t>
            </w:r>
            <w:r>
              <w:rPr>
                <w:rFonts w:cs="Times New Roman"/>
                <w:sz w:val="18"/>
              </w:rPr>
              <w:t>10)</w:t>
            </w:r>
          </w:p>
        </w:tc>
      </w:tr>
      <w:tr w:rsidR="00716720">
        <w:trPr>
          <w:cantSplit/>
          <w:jc w:val="center"/>
        </w:trPr>
        <w:tc>
          <w:tcPr>
            <w:tcW w:w="576" w:type="dxa"/>
          </w:tcPr>
          <w:p w:rsidR="00716720" w:rsidRDefault="00E574BF">
            <w:pPr>
              <w:spacing w:after="40" w:line="240" w:lineRule="auto"/>
              <w:jc w:val="center"/>
            </w:pPr>
            <w:r>
              <w:rPr>
                <w:rFonts w:cs="Times New Roman"/>
                <w:sz w:val="18"/>
              </w:rPr>
              <w:t>6</w:t>
            </w:r>
          </w:p>
        </w:tc>
        <w:tc>
          <w:tcPr>
            <w:tcW w:w="2736" w:type="dxa"/>
          </w:tcPr>
          <w:p w:rsidR="00716720" w:rsidRDefault="00E574BF">
            <w:pPr>
              <w:spacing w:after="40" w:line="240" w:lineRule="auto"/>
              <w:jc w:val="left"/>
            </w:pPr>
            <w:r>
              <w:rPr>
                <w:rFonts w:cs="Times New Roman"/>
                <w:sz w:val="18"/>
              </w:rPr>
              <w:t>confidential_memo.pdf (21,517)</w:t>
            </w:r>
          </w:p>
        </w:tc>
        <w:tc>
          <w:tcPr>
            <w:tcW w:w="2448" w:type="dxa"/>
          </w:tcPr>
          <w:p w:rsidR="00716720" w:rsidRDefault="00E574BF">
            <w:pPr>
              <w:spacing w:after="40" w:line="240" w:lineRule="auto"/>
              <w:jc w:val="left"/>
            </w:pPr>
            <w:r>
              <w:rPr>
                <w:rFonts w:cs="Times New Roman"/>
                <w:sz w:val="18"/>
              </w:rPr>
              <w:t>coffee_small_200x200</w:t>
            </w:r>
          </w:p>
        </w:tc>
        <w:tc>
          <w:tcPr>
            <w:tcW w:w="1008" w:type="dxa"/>
          </w:tcPr>
          <w:p w:rsidR="00716720" w:rsidRDefault="00E574BF">
            <w:pPr>
              <w:spacing w:after="40" w:line="240" w:lineRule="auto"/>
              <w:jc w:val="center"/>
            </w:pPr>
            <w:r>
              <w:rPr>
                <w:rFonts w:cs="Times New Roman"/>
                <w:sz w:val="18"/>
              </w:rPr>
              <w:t>-</w:t>
            </w:r>
          </w:p>
        </w:tc>
        <w:tc>
          <w:tcPr>
            <w:tcW w:w="3024" w:type="dxa"/>
          </w:tcPr>
          <w:p w:rsidR="00716720" w:rsidRDefault="00E574BF">
            <w:pPr>
              <w:spacing w:after="40" w:line="240" w:lineRule="auto"/>
              <w:jc w:val="left"/>
            </w:pPr>
            <w:r>
              <w:rPr>
                <w:rFonts w:cs="Times New Roman"/>
                <w:sz w:val="18"/>
              </w:rPr>
              <w:t>blocked: needs 22,063 B, cover holds 14,996 B</w:t>
            </w:r>
          </w:p>
        </w:tc>
      </w:tr>
      <w:tr w:rsidR="00716720">
        <w:trPr>
          <w:cantSplit/>
          <w:jc w:val="center"/>
        </w:trPr>
        <w:tc>
          <w:tcPr>
            <w:tcW w:w="576" w:type="dxa"/>
          </w:tcPr>
          <w:p w:rsidR="00716720" w:rsidRDefault="00E574BF">
            <w:pPr>
              <w:spacing w:after="40" w:line="240" w:lineRule="auto"/>
              <w:jc w:val="center"/>
            </w:pPr>
            <w:r>
              <w:rPr>
                <w:rFonts w:cs="Times New Roman"/>
                <w:sz w:val="18"/>
              </w:rPr>
              <w:t>7</w:t>
            </w:r>
          </w:p>
        </w:tc>
        <w:tc>
          <w:tcPr>
            <w:tcW w:w="2736" w:type="dxa"/>
          </w:tcPr>
          <w:p w:rsidR="00716720" w:rsidRDefault="00E574BF">
            <w:pPr>
              <w:spacing w:after="40" w:line="240" w:lineRule="auto"/>
              <w:jc w:val="left"/>
            </w:pPr>
            <w:r>
              <w:rPr>
                <w:rFonts w:cs="Times New Roman"/>
                <w:sz w:val="18"/>
              </w:rPr>
              <w:t>accounts.csv (2,774)</w:t>
            </w:r>
          </w:p>
        </w:tc>
        <w:tc>
          <w:tcPr>
            <w:tcW w:w="2448" w:type="dxa"/>
          </w:tcPr>
          <w:p w:rsidR="00716720" w:rsidRDefault="00E574BF">
            <w:pPr>
              <w:spacing w:after="40" w:line="240" w:lineRule="auto"/>
              <w:jc w:val="left"/>
            </w:pPr>
            <w:r>
              <w:rPr>
                <w:rFonts w:cs="Times New Roman"/>
                <w:sz w:val="18"/>
              </w:rPr>
              <w:t>coffee_600x400</w:t>
            </w:r>
          </w:p>
        </w:tc>
        <w:tc>
          <w:tcPr>
            <w:tcW w:w="1008" w:type="dxa"/>
          </w:tcPr>
          <w:p w:rsidR="00716720" w:rsidRDefault="00E574BF">
            <w:pPr>
              <w:spacing w:after="40" w:line="240" w:lineRule="auto"/>
              <w:jc w:val="center"/>
            </w:pPr>
            <w:r>
              <w:rPr>
                <w:rFonts w:cs="Times New Roman"/>
                <w:sz w:val="18"/>
              </w:rPr>
              <w:t>65.513</w:t>
            </w:r>
          </w:p>
        </w:tc>
        <w:tc>
          <w:tcPr>
            <w:tcW w:w="3024" w:type="dxa"/>
          </w:tcPr>
          <w:p w:rsidR="00716720" w:rsidRDefault="00E574BF">
            <w:pPr>
              <w:spacing w:after="40" w:line="240" w:lineRule="auto"/>
              <w:jc w:val="left"/>
            </w:pPr>
            <w:r>
              <w:rPr>
                <w:rFonts w:cs="Times New Roman"/>
                <w:sz w:val="18"/>
              </w:rPr>
              <w:t>bundle 3,310 B, 3.678 % of the cover; stego PNG produced</w:t>
            </w:r>
          </w:p>
        </w:tc>
      </w:tr>
      <w:tr w:rsidR="00716720">
        <w:trPr>
          <w:cantSplit/>
          <w:jc w:val="center"/>
        </w:trPr>
        <w:tc>
          <w:tcPr>
            <w:tcW w:w="576" w:type="dxa"/>
          </w:tcPr>
          <w:p w:rsidR="00716720" w:rsidRDefault="00E574BF">
            <w:pPr>
              <w:spacing w:after="40" w:line="240" w:lineRule="auto"/>
              <w:jc w:val="center"/>
            </w:pPr>
            <w:r>
              <w:rPr>
                <w:rFonts w:cs="Times New Roman"/>
                <w:sz w:val="18"/>
              </w:rPr>
              <w:t>8</w:t>
            </w:r>
          </w:p>
        </w:tc>
        <w:tc>
          <w:tcPr>
            <w:tcW w:w="2736" w:type="dxa"/>
          </w:tcPr>
          <w:p w:rsidR="00716720" w:rsidRDefault="00E574BF">
            <w:pPr>
              <w:spacing w:after="40" w:line="240" w:lineRule="auto"/>
              <w:jc w:val="left"/>
            </w:pPr>
            <w:r>
              <w:rPr>
                <w:rFonts w:cs="Times New Roman"/>
                <w:sz w:val="18"/>
              </w:rPr>
              <w:t>settings.json (99)</w:t>
            </w:r>
          </w:p>
        </w:tc>
        <w:tc>
          <w:tcPr>
            <w:tcW w:w="2448" w:type="dxa"/>
          </w:tcPr>
          <w:p w:rsidR="00716720" w:rsidRDefault="00E574BF">
            <w:pPr>
              <w:spacing w:after="40" w:line="240" w:lineRule="auto"/>
              <w:jc w:val="left"/>
            </w:pPr>
            <w:r>
              <w:rPr>
                <w:rFonts w:cs="Times New Roman"/>
                <w:sz w:val="18"/>
              </w:rPr>
              <w:t>generated_landscape_1280x720</w:t>
            </w:r>
          </w:p>
        </w:tc>
        <w:tc>
          <w:tcPr>
            <w:tcW w:w="1008" w:type="dxa"/>
          </w:tcPr>
          <w:p w:rsidR="00716720" w:rsidRDefault="00E574BF">
            <w:pPr>
              <w:spacing w:after="40" w:line="240" w:lineRule="auto"/>
              <w:jc w:val="center"/>
            </w:pPr>
            <w:r>
              <w:rPr>
                <w:rFonts w:cs="Times New Roman"/>
                <w:sz w:val="18"/>
              </w:rPr>
              <w:t>78.419</w:t>
            </w:r>
          </w:p>
        </w:tc>
        <w:tc>
          <w:tcPr>
            <w:tcW w:w="3024" w:type="dxa"/>
          </w:tcPr>
          <w:p w:rsidR="00716720" w:rsidRDefault="00E574BF">
            <w:pPr>
              <w:spacing w:after="40" w:line="240" w:lineRule="auto"/>
              <w:jc w:val="left"/>
            </w:pPr>
            <w:r>
              <w:rPr>
                <w:rFonts w:cs="Times New Roman"/>
                <w:sz w:val="18"/>
              </w:rPr>
              <w:t>bundle 634 B, 0.183 % of the cover; stego PNG produced</w:t>
            </w:r>
          </w:p>
        </w:tc>
      </w:tr>
      <w:tr w:rsidR="00716720">
        <w:trPr>
          <w:cantSplit/>
          <w:jc w:val="center"/>
        </w:trPr>
        <w:tc>
          <w:tcPr>
            <w:tcW w:w="576" w:type="dxa"/>
          </w:tcPr>
          <w:p w:rsidR="00716720" w:rsidRDefault="00E574BF">
            <w:pPr>
              <w:spacing w:after="40" w:line="240" w:lineRule="auto"/>
              <w:jc w:val="center"/>
            </w:pPr>
            <w:r>
              <w:rPr>
                <w:rFonts w:cs="Times New Roman"/>
                <w:sz w:val="18"/>
              </w:rPr>
              <w:t>9</w:t>
            </w:r>
          </w:p>
        </w:tc>
        <w:tc>
          <w:tcPr>
            <w:tcW w:w="2736" w:type="dxa"/>
          </w:tcPr>
          <w:p w:rsidR="00716720" w:rsidRDefault="00E574BF">
            <w:pPr>
              <w:spacing w:after="40" w:line="240" w:lineRule="auto"/>
              <w:jc w:val="left"/>
            </w:pPr>
            <w:r>
              <w:rPr>
                <w:rFonts w:cs="Times New Roman"/>
                <w:sz w:val="18"/>
              </w:rPr>
              <w:t>meeting_notes.txt (169)</w:t>
            </w:r>
          </w:p>
        </w:tc>
        <w:tc>
          <w:tcPr>
            <w:tcW w:w="2448" w:type="dxa"/>
          </w:tcPr>
          <w:p w:rsidR="00716720" w:rsidRDefault="00E574BF">
            <w:pPr>
              <w:spacing w:after="40" w:line="240" w:lineRule="auto"/>
              <w:jc w:val="left"/>
            </w:pPr>
            <w:r>
              <w:rPr>
                <w:rFonts w:cs="Times New Roman"/>
                <w:sz w:val="18"/>
              </w:rPr>
              <w:t>rocket_640x427</w:t>
            </w:r>
          </w:p>
        </w:tc>
        <w:tc>
          <w:tcPr>
            <w:tcW w:w="1008" w:type="dxa"/>
          </w:tcPr>
          <w:p w:rsidR="00716720" w:rsidRDefault="00E574BF">
            <w:pPr>
              <w:spacing w:after="40" w:line="240" w:lineRule="auto"/>
              <w:jc w:val="center"/>
            </w:pPr>
            <w:r>
              <w:rPr>
                <w:rFonts w:cs="Times New Roman"/>
                <w:sz w:val="18"/>
              </w:rPr>
              <w:t>72.707</w:t>
            </w:r>
          </w:p>
        </w:tc>
        <w:tc>
          <w:tcPr>
            <w:tcW w:w="3024" w:type="dxa"/>
          </w:tcPr>
          <w:p w:rsidR="00716720" w:rsidRDefault="00E574BF">
            <w:pPr>
              <w:spacing w:after="40" w:line="240" w:lineRule="auto"/>
              <w:jc w:val="left"/>
            </w:pPr>
            <w:r>
              <w:rPr>
                <w:rFonts w:cs="Times New Roman"/>
                <w:sz w:val="18"/>
              </w:rPr>
              <w:t>bundle 709 B, 0.692 % of the cover; SSIM 0.999986</w:t>
            </w:r>
          </w:p>
        </w:tc>
      </w:tr>
    </w:tbl>
    <w:p w:rsidR="00716720" w:rsidRDefault="00716720">
      <w:pPr>
        <w:spacing w:line="192" w:lineRule="auto"/>
      </w:pPr>
    </w:p>
    <w:p w:rsidR="00716720" w:rsidRDefault="00E574BF">
      <w:r>
        <w:rPr>
          <w:rFonts w:cs="Times New Roman"/>
        </w:rPr>
        <w:t xml:space="preserve">The input is any file up to 25 MB and the output is a PNG. The same hash is shown at both ends: for the memo the SHA-256 begins </w:t>
      </w:r>
      <w:r>
        <w:rPr>
          <w:rFonts w:ascii="Consolas" w:eastAsia="Consolas" w:hAnsi="Consolas" w:cs="Consolas"/>
          <w:sz w:val="21"/>
        </w:rPr>
        <w:t>89acd543</w:t>
      </w:r>
      <w:r>
        <w:rPr>
          <w:rFonts w:cs="Times New Roman"/>
        </w:rPr>
        <w:t xml:space="preserve"> before sending and after receiving. A second output of the receive step, the failed one, is shown below. The smaller th</w:t>
      </w:r>
      <w:r>
        <w:rPr>
          <w:rFonts w:cs="Times New Roman"/>
        </w:rPr>
        <w:t xml:space="preserve">e payload relative to the cover, the higher the PSNR, as the closed-form model </w:t>
      </w:r>
      <w:r>
        <w:rPr>
          <w:rFonts w:cs="Times New Roman"/>
        </w:rPr>
        <w:lastRenderedPageBreak/>
        <w:t>predicts: 99 bytes in the landscape gives 78.419 dB, 21,517 bytes in the astronaut image gives 57.642 dB.</w:t>
      </w:r>
    </w:p>
    <w:p w:rsidR="00716720" w:rsidRDefault="00E574BF">
      <w:pPr>
        <w:pStyle w:val="Heading2"/>
      </w:pPr>
      <w:r>
        <w:t>1.17 Success and failure analysis</w:t>
      </w:r>
    </w:p>
    <w:p w:rsidR="00716720" w:rsidRDefault="00E574BF">
      <w:r>
        <w:rPr>
          <w:rFonts w:cs="Times New Roman"/>
          <w:b/>
        </w:rPr>
        <w:t>Where the system succeeds.</w:t>
      </w:r>
      <w:r>
        <w:rPr>
          <w:rFonts w:cs="Times New Roman"/>
        </w:rPr>
        <w:t xml:space="preserve"> Every file</w:t>
      </w:r>
      <w:r>
        <w:rPr>
          <w:rFonts w:cs="Times New Roman"/>
        </w:rPr>
        <w:t xml:space="preserve"> that fits is restored byte for byte (22 of 22 in the core evaluation, plus the 240 tamper trials and 50 repeated encryptions that all decrypted correctly). The stego image is visually identical to the cover (largest change 1 of 255, PSNR above 51.14 dB at</w:t>
      </w:r>
      <w:r>
        <w:rPr>
          <w:rFonts w:cs="Times New Roman"/>
        </w:rPr>
        <w:t xml:space="preserve"> every fill level). Any modification of the bundle is detected before anything is released. A wrong key, an image without a payload and a file that is not an image are each refused with a specific message.</w:t>
      </w:r>
    </w:p>
    <w:tbl>
      <w:tblPr>
        <w:tblW w:w="0" w:type="auto"/>
        <w:jc w:val="center"/>
        <w:tblLook w:val="04A0" w:firstRow="1" w:lastRow="0" w:firstColumn="1" w:lastColumn="0" w:noHBand="0" w:noVBand="1"/>
      </w:tblPr>
      <w:tblGrid>
        <w:gridCol w:w="4441"/>
        <w:gridCol w:w="4441"/>
      </w:tblGrid>
      <w:tr w:rsidR="00716720">
        <w:trPr>
          <w:cantSplit/>
          <w:jc w:val="center"/>
        </w:trPr>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d_capacity_blocked.png"/>
                          <pic:cNvPicPr/>
                        </pic:nvPicPr>
                        <pic:blipFill>
                          <a:blip r:embed="rId33"/>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xml:space="preserve">: Failure </w:t>
            </w:r>
            <w:r>
              <w:rPr>
                <w:rFonts w:cs="Times New Roman"/>
              </w:rPr>
              <w:t>case: a 22,063-byte bundle does not fit the 14,996-byte 200 x 200 cover; the send is refused with the exact numbers.</w:t>
            </w:r>
          </w:p>
        </w:tc>
        <w:tc>
          <w:tcPr>
            <w:tcW w:w="4333" w:type="dxa"/>
          </w:tcPr>
          <w:p w:rsidR="00716720" w:rsidRDefault="00E574BF">
            <w:pPr>
              <w:keepNext/>
              <w:spacing w:after="80" w:line="240" w:lineRule="auto"/>
              <w:jc w:val="center"/>
            </w:pPr>
            <w:r>
              <w:rPr>
                <w:noProof/>
              </w:rPr>
              <w:drawing>
                <wp:inline distT="0" distB="0" distL="0" distR="0">
                  <wp:extent cx="2697480" cy="1685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ceive_wrong_key.png"/>
                          <pic:cNvPicPr/>
                        </pic:nvPicPr>
                        <pic:blipFill>
                          <a:blip r:embed="rId34"/>
                          <a:stretch>
                            <a:fillRect/>
                          </a:stretch>
                        </pic:blipFill>
                        <pic:spPr>
                          <a:xfrm>
                            <a:off x="0" y="0"/>
                            <a:ext cx="2697480" cy="1685925"/>
                          </a:xfrm>
                          <a:prstGeom prst="rect">
                            <a:avLst/>
                          </a:prstGeom>
                        </pic:spPr>
                      </pic:pic>
                    </a:graphicData>
                  </a:graphic>
                </wp:inline>
              </w:drawing>
            </w:r>
          </w:p>
          <w:p w:rsidR="00716720" w:rsidRDefault="00E574B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Failure case: receiving with the Spare keypair; the RSA unwrap fails and no data is released.</w:t>
            </w:r>
          </w:p>
        </w:tc>
      </w:tr>
    </w:tbl>
    <w:p w:rsidR="00716720" w:rsidRDefault="00716720">
      <w:pPr>
        <w:spacing w:after="80" w:line="192" w:lineRule="auto"/>
      </w:pPr>
    </w:p>
    <w:p w:rsidR="00716720" w:rsidRDefault="00E574BF">
      <w:r>
        <w:rPr>
          <w:rFonts w:cs="Times New Roman"/>
          <w:b/>
        </w:rPr>
        <w:t>Where</w:t>
      </w:r>
      <w:r>
        <w:rPr>
          <w:rFonts w:cs="Times New Roman"/>
          <w:b/>
        </w:rPr>
        <w:t xml:space="preserve"> it fails, by design.</w:t>
      </w:r>
      <w:r>
        <w:rPr>
          <w:rFonts w:cs="Times New Roman"/>
        </w:rPr>
        <w:t xml:space="preserve"> The two screens above show refusals that protect the user. The failures that cost data are different: JPEG, noise, resizing, rotation, grayscale and palette conversion destroy the payload (Section 8.7), and the receiver is told only t</w:t>
      </w:r>
      <w:r>
        <w:rPr>
          <w:rFonts w:cs="Times New Roman"/>
        </w:rPr>
        <w:t>hat no payload was found, because after such an attack the length header is garbage. The image cannot be repaired, only resent. A chat application or a social site that recompresses the picture will make a sent message unreadable.</w:t>
      </w:r>
    </w:p>
    <w:p w:rsidR="00716720" w:rsidRDefault="00E574BF">
      <w:r>
        <w:rPr>
          <w:rFonts w:cs="Times New Roman"/>
          <w:b/>
        </w:rPr>
        <w:t>Where it is weaker than i</w:t>
      </w:r>
      <w:r>
        <w:rPr>
          <w:rFonts w:cs="Times New Roman"/>
          <w:b/>
        </w:rPr>
        <w:t>t looks.</w:t>
      </w:r>
      <w:r>
        <w:rPr>
          <w:rFonts w:cs="Times New Roman"/>
        </w:rPr>
        <w:t xml:space="preserve"> The imperceptibility numbers are excellent, but the chi-square test flags the images and the weighted-stego estimate recovers the fill (Section 8.8). A user who reads PSNR above 50 dB as safe from detection draws the wrong conclusion. Low fill is </w:t>
      </w:r>
      <w:r>
        <w:rPr>
          <w:rFonts w:cs="Times New Roman"/>
        </w:rPr>
        <w:t>the best defence: a 169-byte note in a 640 x 427 image changes 0.35 % of the values.</w:t>
      </w:r>
    </w:p>
    <w:p w:rsidR="00716720" w:rsidRDefault="00E574BF">
      <w:pPr>
        <w:pStyle w:val="Heading2"/>
      </w:pPr>
      <w:r>
        <w:lastRenderedPageBreak/>
        <w:t>1.18 Limitations of these results</w:t>
      </w:r>
    </w:p>
    <w:p w:rsidR="00716720" w:rsidRDefault="00E574BF">
      <w:pPr>
        <w:spacing w:after="60"/>
        <w:ind w:left="720" w:hanging="360"/>
      </w:pPr>
      <w:r>
        <w:rPr>
          <w:rFonts w:cs="Times New Roman"/>
        </w:rPr>
        <w:t>•  Six covers, all committed test images or a procedural landscape; no camera photographs, no images that were already JPEG-compressed be</w:t>
      </w:r>
      <w:r>
        <w:rPr>
          <w:rFonts w:cs="Times New Roman"/>
        </w:rPr>
        <w:t>fore conversion, and no large corpus.</w:t>
      </w:r>
    </w:p>
    <w:p w:rsidR="00716720" w:rsidRDefault="00E574BF">
      <w:pPr>
        <w:spacing w:after="60"/>
        <w:ind w:left="720" w:hanging="360"/>
      </w:pPr>
      <w:r>
        <w:rPr>
          <w:rFonts w:cs="Times New Roman"/>
        </w:rPr>
        <w:t>•  Four small synthetic payloads and random payloads; no real confidential documents were used.</w:t>
      </w:r>
    </w:p>
    <w:p w:rsidR="00716720" w:rsidRDefault="00E574BF">
      <w:pPr>
        <w:spacing w:after="60"/>
        <w:ind w:left="720" w:hanging="360"/>
      </w:pPr>
      <w:r>
        <w:rPr>
          <w:rFonts w:cs="Times New Roman"/>
        </w:rPr>
        <w:t>•  One machine and one operating condition; timings vary by 10-30 % with load. Only the embedding, PSNR and SSIM numbers a</w:t>
      </w:r>
      <w:r>
        <w:rPr>
          <w:rFonts w:cs="Times New Roman"/>
        </w:rPr>
        <w:t>re load-independent.</w:t>
      </w:r>
    </w:p>
    <w:p w:rsidR="00716720" w:rsidRDefault="00E574BF">
      <w:pPr>
        <w:spacing w:after="60"/>
        <w:ind w:left="720" w:hanging="360"/>
      </w:pPr>
      <w:r>
        <w:rPr>
          <w:rFonts w:cs="Times New Roman"/>
        </w:rPr>
        <w:t>•  Steganalysis used only two classical detectors, and the chi-square test was applied with the payload length known. Sample-pair, RS and deep-learning detectors were not run, so the detectability reported is a lower bound.</w:t>
      </w:r>
    </w:p>
    <w:p w:rsidR="00716720" w:rsidRDefault="00E574BF">
      <w:pPr>
        <w:spacing w:after="60"/>
        <w:ind w:left="720" w:hanging="360"/>
      </w:pPr>
      <w:r>
        <w:rPr>
          <w:rFonts w:cs="Times New Roman"/>
        </w:rPr>
        <w:t>•  Robustne</w:t>
      </w:r>
      <w:r>
        <w:rPr>
          <w:rFonts w:cs="Times New Roman"/>
        </w:rPr>
        <w:t>ss was measured with a single payload (</w:t>
      </w:r>
      <w:r>
        <w:rPr>
          <w:rFonts w:ascii="Consolas" w:eastAsia="Consolas" w:hAnsi="Consolas" w:cs="Consolas"/>
          <w:sz w:val="21"/>
        </w:rPr>
        <w:t>accounts.csv</w:t>
      </w:r>
      <w:r>
        <w:rPr>
          <w:rFonts w:cs="Times New Roman"/>
        </w:rPr>
        <w:t>) and a single noise seed; the bottom-crop result holds only while the bundle lies in the retained rows.</w:t>
      </w:r>
    </w:p>
    <w:p w:rsidR="00716720" w:rsidRDefault="00E574BF">
      <w:pPr>
        <w:spacing w:after="60"/>
        <w:ind w:left="720" w:hanging="360"/>
      </w:pPr>
      <w:r>
        <w:rPr>
          <w:rFonts w:cs="Times New Roman"/>
        </w:rPr>
        <w:t>•  The comparison with the base paper is qualitative; its provable-security claim was not reproduced</w:t>
      </w:r>
      <w:r>
        <w:rPr>
          <w:rFonts w:cs="Times New Roman"/>
        </w:rPr>
        <w:t xml:space="preserve"> and was not in scope.</w:t>
      </w:r>
    </w:p>
    <w:p w:rsidR="00716720" w:rsidRDefault="00E574BF">
      <w:pPr>
        <w:spacing w:after="60"/>
        <w:ind w:left="720" w:hanging="360"/>
      </w:pPr>
      <w:r>
        <w:rPr>
          <w:rFonts w:cs="Times New Roman"/>
        </w:rPr>
        <w:t>•  The web interface was driven by a script to capture screens, not tested with an assertion-based browser suite, and no usability study with real users was done.</w:t>
      </w:r>
    </w:p>
    <w:p w:rsidR="00716720" w:rsidRDefault="00E574BF">
      <w:pPr>
        <w:pStyle w:val="Heading2"/>
      </w:pPr>
      <w:r>
        <w:t>1.19 Objectives against outcomes</w:t>
      </w:r>
    </w:p>
    <w:p w:rsidR="00716720" w:rsidRDefault="00E574B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The</w:t>
      </w:r>
      <w:r>
        <w:rPr>
          <w:rFonts w:cs="Times New Roman"/>
        </w:rPr>
        <w:t xml:space="preserve"> six objectives of the project and what was measured</w:t>
      </w:r>
    </w:p>
    <w:tbl>
      <w:tblPr>
        <w:tblStyle w:val="TableGrid"/>
        <w:tblW w:w="0" w:type="auto"/>
        <w:jc w:val="center"/>
        <w:tblLook w:val="04A0" w:firstRow="1" w:lastRow="0" w:firstColumn="1" w:lastColumn="0" w:noHBand="0" w:noVBand="1"/>
      </w:tblPr>
      <w:tblGrid>
        <w:gridCol w:w="552"/>
        <w:gridCol w:w="3244"/>
        <w:gridCol w:w="5086"/>
      </w:tblGrid>
      <w:tr w:rsidR="00716720">
        <w:trPr>
          <w:cantSplit/>
          <w:tblHeader/>
          <w:jc w:val="center"/>
        </w:trPr>
        <w:tc>
          <w:tcPr>
            <w:tcW w:w="576" w:type="dxa"/>
            <w:shd w:val="clear" w:color="auto" w:fill="1B2A41"/>
          </w:tcPr>
          <w:p w:rsidR="00716720" w:rsidRDefault="00E574BF">
            <w:pPr>
              <w:spacing w:after="40" w:line="240" w:lineRule="auto"/>
              <w:jc w:val="center"/>
            </w:pPr>
            <w:r>
              <w:rPr>
                <w:rFonts w:cs="Times New Roman"/>
                <w:b/>
                <w:color w:val="FFFFFF"/>
                <w:sz w:val="19"/>
              </w:rPr>
              <w:t>#</w:t>
            </w:r>
          </w:p>
        </w:tc>
        <w:tc>
          <w:tcPr>
            <w:tcW w:w="3456" w:type="dxa"/>
            <w:shd w:val="clear" w:color="auto" w:fill="1B2A41"/>
          </w:tcPr>
          <w:p w:rsidR="00716720" w:rsidRDefault="00E574BF">
            <w:pPr>
              <w:spacing w:after="40" w:line="240" w:lineRule="auto"/>
              <w:jc w:val="center"/>
            </w:pPr>
            <w:r>
              <w:rPr>
                <w:rFonts w:cs="Times New Roman"/>
                <w:b/>
                <w:color w:val="FFFFFF"/>
                <w:sz w:val="19"/>
              </w:rPr>
              <w:t>Objective (from the objectives document)</w:t>
            </w:r>
          </w:p>
        </w:tc>
        <w:tc>
          <w:tcPr>
            <w:tcW w:w="5472" w:type="dxa"/>
            <w:shd w:val="clear" w:color="auto" w:fill="1B2A41"/>
          </w:tcPr>
          <w:p w:rsidR="00716720" w:rsidRDefault="00E574BF">
            <w:pPr>
              <w:spacing w:after="40" w:line="240" w:lineRule="auto"/>
              <w:jc w:val="center"/>
            </w:pPr>
            <w:r>
              <w:rPr>
                <w:rFonts w:cs="Times New Roman"/>
                <w:b/>
                <w:color w:val="FFFFFF"/>
                <w:sz w:val="19"/>
              </w:rPr>
              <w:t>Outcome</w:t>
            </w:r>
          </w:p>
        </w:tc>
      </w:tr>
      <w:tr w:rsidR="00716720">
        <w:trPr>
          <w:cantSplit/>
          <w:jc w:val="center"/>
        </w:trPr>
        <w:tc>
          <w:tcPr>
            <w:tcW w:w="576" w:type="dxa"/>
          </w:tcPr>
          <w:p w:rsidR="00716720" w:rsidRDefault="00E574BF">
            <w:pPr>
              <w:spacing w:after="40" w:line="240" w:lineRule="auto"/>
              <w:jc w:val="center"/>
            </w:pPr>
            <w:r>
              <w:rPr>
                <w:rFonts w:cs="Times New Roman"/>
                <w:sz w:val="19"/>
              </w:rPr>
              <w:t>1</w:t>
            </w:r>
          </w:p>
        </w:tc>
        <w:tc>
          <w:tcPr>
            <w:tcW w:w="3456" w:type="dxa"/>
          </w:tcPr>
          <w:p w:rsidR="00716720" w:rsidRDefault="00E574BF">
            <w:pPr>
              <w:spacing w:after="40" w:line="240" w:lineRule="auto"/>
              <w:jc w:val="left"/>
            </w:pPr>
            <w:r>
              <w:rPr>
                <w:rFonts w:cs="Times New Roman"/>
                <w:sz w:val="19"/>
              </w:rPr>
              <w:t>AES for the payload and RSA for the AES key</w:t>
            </w:r>
          </w:p>
        </w:tc>
        <w:tc>
          <w:tcPr>
            <w:tcW w:w="5472" w:type="dxa"/>
          </w:tcPr>
          <w:p w:rsidR="00716720" w:rsidRDefault="00E574BF">
            <w:pPr>
              <w:spacing w:after="40" w:line="240" w:lineRule="auto"/>
              <w:jc w:val="left"/>
            </w:pPr>
            <w:r>
              <w:rPr>
                <w:rFonts w:cs="Times New Roman"/>
                <w:sz w:val="19"/>
              </w:rPr>
              <w:t>Met: AES-256-GCM with RSA-OAEP-SHA256; 22 of 22 round trips and 240 of 240 tampered images rejected</w:t>
            </w:r>
          </w:p>
        </w:tc>
      </w:tr>
      <w:tr w:rsidR="00716720">
        <w:trPr>
          <w:cantSplit/>
          <w:jc w:val="center"/>
        </w:trPr>
        <w:tc>
          <w:tcPr>
            <w:tcW w:w="576" w:type="dxa"/>
          </w:tcPr>
          <w:p w:rsidR="00716720" w:rsidRDefault="00E574BF">
            <w:pPr>
              <w:spacing w:after="40" w:line="240" w:lineRule="auto"/>
              <w:jc w:val="center"/>
            </w:pPr>
            <w:r>
              <w:rPr>
                <w:rFonts w:cs="Times New Roman"/>
                <w:sz w:val="19"/>
              </w:rPr>
              <w:t>2</w:t>
            </w:r>
          </w:p>
        </w:tc>
        <w:tc>
          <w:tcPr>
            <w:tcW w:w="3456" w:type="dxa"/>
          </w:tcPr>
          <w:p w:rsidR="00716720" w:rsidRDefault="00E574BF">
            <w:pPr>
              <w:spacing w:after="40" w:line="240" w:lineRule="auto"/>
              <w:jc w:val="left"/>
            </w:pPr>
            <w:r>
              <w:rPr>
                <w:rFonts w:cs="Times New Roman"/>
                <w:sz w:val="19"/>
              </w:rPr>
              <w:t>Key generation and exchange between sender and receiver</w:t>
            </w:r>
          </w:p>
        </w:tc>
        <w:tc>
          <w:tcPr>
            <w:tcW w:w="5472" w:type="dxa"/>
          </w:tcPr>
          <w:p w:rsidR="00716720" w:rsidRDefault="00E574BF">
            <w:pPr>
              <w:spacing w:after="40" w:line="240" w:lineRule="auto"/>
              <w:jc w:val="left"/>
            </w:pPr>
            <w:r>
              <w:rPr>
                <w:rFonts w:cs="Times New Roman"/>
                <w:sz w:val="19"/>
              </w:rPr>
              <w:t>Met for RSA 2048, 3072 and 4096 keypairs with PEM import and export and fingerprints; no key-agreement protocol, certificate or identity check</w:t>
            </w:r>
          </w:p>
        </w:tc>
      </w:tr>
      <w:tr w:rsidR="00716720">
        <w:trPr>
          <w:cantSplit/>
          <w:jc w:val="center"/>
        </w:trPr>
        <w:tc>
          <w:tcPr>
            <w:tcW w:w="576" w:type="dxa"/>
          </w:tcPr>
          <w:p w:rsidR="00716720" w:rsidRDefault="00E574BF">
            <w:pPr>
              <w:spacing w:after="40" w:line="240" w:lineRule="auto"/>
              <w:jc w:val="center"/>
            </w:pPr>
            <w:r>
              <w:rPr>
                <w:rFonts w:cs="Times New Roman"/>
                <w:sz w:val="19"/>
              </w:rPr>
              <w:t>3</w:t>
            </w:r>
          </w:p>
        </w:tc>
        <w:tc>
          <w:tcPr>
            <w:tcW w:w="3456" w:type="dxa"/>
          </w:tcPr>
          <w:p w:rsidR="00716720" w:rsidRDefault="00E574BF">
            <w:pPr>
              <w:spacing w:after="40" w:line="240" w:lineRule="auto"/>
              <w:jc w:val="left"/>
            </w:pPr>
            <w:r>
              <w:rPr>
                <w:rFonts w:cs="Times New Roman"/>
                <w:sz w:val="19"/>
              </w:rPr>
              <w:t>Embed the encrypted payload by LSB</w:t>
            </w:r>
          </w:p>
        </w:tc>
        <w:tc>
          <w:tcPr>
            <w:tcW w:w="5472" w:type="dxa"/>
          </w:tcPr>
          <w:p w:rsidR="00716720" w:rsidRDefault="00E574BF">
            <w:pPr>
              <w:spacing w:after="40" w:line="240" w:lineRule="auto"/>
              <w:jc w:val="left"/>
            </w:pPr>
            <w:r>
              <w:rPr>
                <w:rFonts w:cs="Times New Roman"/>
                <w:sz w:val="19"/>
              </w:rPr>
              <w:t>Met: 1 bit per colo</w:t>
            </w:r>
            <w:r>
              <w:rPr>
                <w:rFonts w:cs="Times New Roman"/>
                <w:sz w:val="19"/>
              </w:rPr>
              <w:t>ur value, 3.0 bits per pixel, capacity check before embedding</w:t>
            </w:r>
          </w:p>
        </w:tc>
      </w:tr>
      <w:tr w:rsidR="00716720">
        <w:trPr>
          <w:cantSplit/>
          <w:jc w:val="center"/>
        </w:trPr>
        <w:tc>
          <w:tcPr>
            <w:tcW w:w="576" w:type="dxa"/>
          </w:tcPr>
          <w:p w:rsidR="00716720" w:rsidRDefault="00E574BF">
            <w:pPr>
              <w:spacing w:after="40" w:line="240" w:lineRule="auto"/>
              <w:jc w:val="center"/>
            </w:pPr>
            <w:r>
              <w:rPr>
                <w:rFonts w:cs="Times New Roman"/>
                <w:sz w:val="19"/>
              </w:rPr>
              <w:t>4</w:t>
            </w:r>
          </w:p>
        </w:tc>
        <w:tc>
          <w:tcPr>
            <w:tcW w:w="3456" w:type="dxa"/>
          </w:tcPr>
          <w:p w:rsidR="00716720" w:rsidRDefault="00E574BF">
            <w:pPr>
              <w:spacing w:after="40" w:line="240" w:lineRule="auto"/>
              <w:jc w:val="left"/>
            </w:pPr>
            <w:r>
              <w:rPr>
                <w:rFonts w:cs="Times New Roman"/>
                <w:sz w:val="19"/>
              </w:rPr>
              <w:t>Extraction and decryption path</w:t>
            </w:r>
          </w:p>
        </w:tc>
        <w:tc>
          <w:tcPr>
            <w:tcW w:w="5472" w:type="dxa"/>
          </w:tcPr>
          <w:p w:rsidR="00716720" w:rsidRDefault="00E574BF">
            <w:pPr>
              <w:spacing w:after="40" w:line="240" w:lineRule="auto"/>
              <w:jc w:val="left"/>
            </w:pPr>
            <w:r>
              <w:rPr>
                <w:rFonts w:cs="Times New Roman"/>
                <w:sz w:val="19"/>
              </w:rPr>
              <w:t>Met: byte-exact restoration with tag and SHA-256 verification</w:t>
            </w:r>
          </w:p>
        </w:tc>
      </w:tr>
      <w:tr w:rsidR="00716720">
        <w:trPr>
          <w:cantSplit/>
          <w:jc w:val="center"/>
        </w:trPr>
        <w:tc>
          <w:tcPr>
            <w:tcW w:w="576" w:type="dxa"/>
          </w:tcPr>
          <w:p w:rsidR="00716720" w:rsidRDefault="00E574BF">
            <w:pPr>
              <w:spacing w:after="40" w:line="240" w:lineRule="auto"/>
              <w:jc w:val="center"/>
            </w:pPr>
            <w:r>
              <w:rPr>
                <w:rFonts w:cs="Times New Roman"/>
                <w:sz w:val="19"/>
              </w:rPr>
              <w:t>5</w:t>
            </w:r>
          </w:p>
        </w:tc>
        <w:tc>
          <w:tcPr>
            <w:tcW w:w="3456" w:type="dxa"/>
          </w:tcPr>
          <w:p w:rsidR="00716720" w:rsidRDefault="00E574BF">
            <w:pPr>
              <w:spacing w:after="40" w:line="240" w:lineRule="auto"/>
              <w:jc w:val="left"/>
            </w:pPr>
            <w:r>
              <w:rPr>
                <w:rFonts w:cs="Times New Roman"/>
                <w:sz w:val="19"/>
              </w:rPr>
              <w:t>PSNR and SSIM against the cover</w:t>
            </w:r>
          </w:p>
        </w:tc>
        <w:tc>
          <w:tcPr>
            <w:tcW w:w="5472" w:type="dxa"/>
          </w:tcPr>
          <w:p w:rsidR="00716720" w:rsidRDefault="00E574BF">
            <w:pPr>
              <w:spacing w:after="40" w:line="240" w:lineRule="auto"/>
              <w:jc w:val="left"/>
            </w:pPr>
            <w:r>
              <w:rPr>
                <w:rFonts w:cs="Times New Roman"/>
                <w:sz w:val="19"/>
              </w:rPr>
              <w:t>Met: PSNR 52.479-74.615 dB up to 73 % fill and 51.14 dB at full</w:t>
            </w:r>
            <w:r>
              <w:rPr>
                <w:rFonts w:cs="Times New Roman"/>
                <w:sz w:val="19"/>
              </w:rPr>
              <w:t xml:space="preserve"> fill; SSIM 0.9929-0.99999</w:t>
            </w:r>
          </w:p>
        </w:tc>
      </w:tr>
      <w:tr w:rsidR="00716720">
        <w:trPr>
          <w:cantSplit/>
          <w:jc w:val="center"/>
        </w:trPr>
        <w:tc>
          <w:tcPr>
            <w:tcW w:w="576" w:type="dxa"/>
          </w:tcPr>
          <w:p w:rsidR="00716720" w:rsidRDefault="00E574BF">
            <w:pPr>
              <w:spacing w:after="40" w:line="240" w:lineRule="auto"/>
              <w:jc w:val="center"/>
            </w:pPr>
            <w:r>
              <w:rPr>
                <w:rFonts w:cs="Times New Roman"/>
                <w:sz w:val="19"/>
              </w:rPr>
              <w:t>6</w:t>
            </w:r>
          </w:p>
        </w:tc>
        <w:tc>
          <w:tcPr>
            <w:tcW w:w="3456" w:type="dxa"/>
          </w:tcPr>
          <w:p w:rsidR="00716720" w:rsidRDefault="00E574BF">
            <w:pPr>
              <w:spacing w:after="40" w:line="240" w:lineRule="auto"/>
              <w:jc w:val="left"/>
            </w:pPr>
            <w:r>
              <w:rPr>
                <w:rFonts w:cs="Times New Roman"/>
                <w:sz w:val="19"/>
              </w:rPr>
              <w:t>Capacity, time and robustness</w:t>
            </w:r>
          </w:p>
        </w:tc>
        <w:tc>
          <w:tcPr>
            <w:tcW w:w="5472" w:type="dxa"/>
          </w:tcPr>
          <w:p w:rsidR="00716720" w:rsidRDefault="00E574BF">
            <w:pPr>
              <w:spacing w:after="40" w:line="240" w:lineRule="auto"/>
              <w:jc w:val="left"/>
            </w:pPr>
            <w:r>
              <w:rPr>
                <w:rFonts w:cs="Times New Roman"/>
                <w:sz w:val="19"/>
              </w:rPr>
              <w:t>Measured: 14.6-337.5 KiB capacity, sub-millisecond embedding, 86 ms unwrap; robust to lossless handling only; detectable by statistics</w:t>
            </w:r>
          </w:p>
        </w:tc>
      </w:tr>
    </w:tbl>
    <w:p w:rsidR="00716720" w:rsidRDefault="00716720">
      <w:pPr>
        <w:spacing w:line="192" w:lineRule="auto"/>
      </w:pPr>
    </w:p>
    <w:p w:rsidR="00716720" w:rsidRDefault="00E574BF">
      <w:r>
        <w:rPr>
          <w:rFonts w:cs="Times New Roman"/>
        </w:rPr>
        <w:t>All six objectives are met in the sense that each was imple</w:t>
      </w:r>
      <w:r>
        <w:rPr>
          <w:rFonts w:cs="Times New Roman"/>
        </w:rPr>
        <w:t xml:space="preserve">mented and measured, but objective 6 was answered with a limit rather than a strength: the combined scheme is fast and has high capacity, and it is fragile and statistically visible. The project is supported by </w:t>
      </w:r>
      <w:r>
        <w:rPr>
          <w:rFonts w:cs="Times New Roman"/>
        </w:rPr>
        <w:lastRenderedPageBreak/>
        <w:t>39 passing unit and API tests (13 cryptograph</w:t>
      </w:r>
      <w:r>
        <w:rPr>
          <w:rFonts w:cs="Times New Roman"/>
        </w:rPr>
        <w:t>y, 9 embedding, 7 metrics and pipeline, 10 API) and 21 smoke checks against the running backend.</w:t>
      </w:r>
    </w:p>
    <w:sectPr w:rsidR="00716720" w:rsidSect="00034616">
      <w:headerReference w:type="default" r:id="rId35"/>
      <w:footerReference w:type="default" r:id="rId36"/>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574BF">
      <w:pPr>
        <w:spacing w:after="0" w:line="240" w:lineRule="auto"/>
      </w:pPr>
      <w:r>
        <w:separator/>
      </w:r>
    </w:p>
  </w:endnote>
  <w:endnote w:type="continuationSeparator" w:id="0">
    <w:p w:rsidR="00000000" w:rsidRDefault="00E57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6720" w:rsidRDefault="00E574B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574BF">
      <w:pPr>
        <w:spacing w:after="0" w:line="240" w:lineRule="auto"/>
      </w:pPr>
      <w:r>
        <w:separator/>
      </w:r>
    </w:p>
  </w:footnote>
  <w:footnote w:type="continuationSeparator" w:id="0">
    <w:p w:rsidR="00000000" w:rsidRDefault="00E57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16720" w:rsidRDefault="00E574BF">
    <w:pPr>
      <w:pStyle w:val="Header"/>
      <w:jc w:val="center"/>
    </w:pPr>
    <w:r>
      <w:rPr>
        <w:rFonts w:cs="Times New Roman"/>
        <w:i/>
        <w:color w:val="555555"/>
        <w:sz w:val="20"/>
      </w:rPr>
      <w:t>CipherVeil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6720"/>
    <w:rsid w:val="00AA1D8D"/>
    <w:rsid w:val="00B47730"/>
    <w:rsid w:val="00CB0664"/>
    <w:rsid w:val="00E57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65A742A-78AA-47EA-8CC1-67577DE13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E574BF"/>
    <w:pPr>
      <w:spacing w:after="0" w:line="240" w:lineRule="auto"/>
    </w:pPr>
    <w:rPr>
      <w:rFonts w:cs="Times New Roman"/>
      <w:sz w:val="21"/>
    </w:rPr>
  </w:style>
  <w:style w:type="paragraph" w:styleId="TOC2">
    <w:name w:val="toc 2"/>
    <w:basedOn w:val="Normal"/>
    <w:next w:val="Normal"/>
    <w:autoRedefine/>
    <w:uiPriority w:val="39"/>
    <w:semiHidden/>
    <w:unhideWhenUsed/>
    <w:rsid w:val="00E574BF"/>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E574BF"/>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4EC43-D4E5-4788-B2E3-E42C10652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5336</Words>
  <Characters>26723</Characters>
  <Application>Microsoft Office Word</Application>
  <DocSecurity>0</DocSecurity>
  <Lines>1221</Lines>
  <Paragraphs>867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2026-10-26T07:03:00Z</dcterms:modified>
  <cp:category/>
</cp:coreProperties>
</file>