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793C" w:rsidRDefault="00983167">
      <w:pPr>
        <w:spacing w:line="276" w:lineRule="auto"/>
        <w:jc w:val="center"/>
      </w:pPr>
      <w:bookmarkStart w:id="0" w:name="_GoBack"/>
      <w:bookmarkEnd w:id="0"/>
      <w:r>
        <w:rPr>
          <w:b/>
          <w:sz w:val="26"/>
        </w:rPr>
        <w:t>Department of Computer Science and Engineering (Data Science)</w:t>
      </w:r>
    </w:p>
    <w:p w:rsidR="0049793C" w:rsidRDefault="00983167">
      <w:pPr>
        <w:spacing w:after="120" w:line="276" w:lineRule="auto"/>
        <w:jc w:val="center"/>
      </w:pPr>
      <w:r>
        <w:rPr>
          <w:sz w:val="22"/>
        </w:rPr>
        <w:t>CSDS-A   |   Batch A7 (CSE - Data Science, Section A)</w:t>
      </w:r>
    </w:p>
    <w:p w:rsidR="0049793C" w:rsidRDefault="00983167">
      <w:pPr>
        <w:spacing w:line="288" w:lineRule="auto"/>
        <w:jc w:val="center"/>
      </w:pPr>
      <w:r>
        <w:rPr>
          <w:b/>
          <w:sz w:val="32"/>
        </w:rPr>
        <w:t>SHEGUARD: AI Powered Women's Safety Platform</w:t>
      </w:r>
    </w:p>
    <w:tbl>
      <w:tblPr>
        <w:tblStyle w:val="TableGrid"/>
        <w:tblW w:w="0" w:type="auto"/>
        <w:jc w:val="center"/>
        <w:tblLook w:val="04A0" w:firstRow="1" w:lastRow="0" w:firstColumn="1" w:lastColumn="0" w:noHBand="0" w:noVBand="1"/>
      </w:tblPr>
      <w:tblGrid>
        <w:gridCol w:w="1118"/>
        <w:gridCol w:w="4286"/>
        <w:gridCol w:w="3913"/>
      </w:tblGrid>
      <w:tr w:rsidR="0049793C">
        <w:trPr>
          <w:jc w:val="center"/>
        </w:trPr>
        <w:tc>
          <w:tcPr>
            <w:tcW w:w="1118" w:type="dxa"/>
            <w:shd w:val="clear" w:color="auto" w:fill="D9E2F3"/>
          </w:tcPr>
          <w:p w:rsidR="0049793C" w:rsidRDefault="00983167">
            <w:pPr>
              <w:spacing w:line="276" w:lineRule="auto"/>
              <w:jc w:val="left"/>
            </w:pPr>
            <w:r>
              <w:rPr>
                <w:b/>
                <w:sz w:val="21"/>
              </w:rPr>
              <w:t>S.No.</w:t>
            </w:r>
          </w:p>
        </w:tc>
        <w:tc>
          <w:tcPr>
            <w:tcW w:w="4286" w:type="dxa"/>
            <w:shd w:val="clear" w:color="auto" w:fill="D9E2F3"/>
          </w:tcPr>
          <w:p w:rsidR="0049793C" w:rsidRDefault="00983167">
            <w:pPr>
              <w:spacing w:line="276" w:lineRule="auto"/>
              <w:jc w:val="left"/>
            </w:pPr>
            <w:r>
              <w:rPr>
                <w:b/>
                <w:sz w:val="21"/>
              </w:rPr>
              <w:t>Student name</w:t>
            </w:r>
          </w:p>
        </w:tc>
        <w:tc>
          <w:tcPr>
            <w:tcW w:w="3913" w:type="dxa"/>
            <w:shd w:val="clear" w:color="auto" w:fill="D9E2F3"/>
          </w:tcPr>
          <w:p w:rsidR="0049793C" w:rsidRDefault="00983167">
            <w:pPr>
              <w:spacing w:line="276" w:lineRule="auto"/>
              <w:jc w:val="left"/>
            </w:pPr>
            <w:r>
              <w:rPr>
                <w:b/>
                <w:sz w:val="21"/>
              </w:rPr>
              <w:t>Roll / hall ticket no.</w:t>
            </w:r>
          </w:p>
        </w:tc>
      </w:tr>
      <w:tr w:rsidR="0049793C">
        <w:trPr>
          <w:jc w:val="center"/>
        </w:trPr>
        <w:tc>
          <w:tcPr>
            <w:tcW w:w="1118" w:type="dxa"/>
          </w:tcPr>
          <w:p w:rsidR="0049793C" w:rsidRDefault="00983167">
            <w:pPr>
              <w:spacing w:line="276" w:lineRule="auto"/>
              <w:jc w:val="left"/>
            </w:pPr>
            <w:r>
              <w:rPr>
                <w:sz w:val="21"/>
              </w:rPr>
              <w:t>1</w:t>
            </w:r>
          </w:p>
        </w:tc>
        <w:tc>
          <w:tcPr>
            <w:tcW w:w="4286" w:type="dxa"/>
          </w:tcPr>
          <w:p w:rsidR="0049793C" w:rsidRDefault="00983167">
            <w:pPr>
              <w:spacing w:line="276" w:lineRule="auto"/>
              <w:jc w:val="left"/>
            </w:pPr>
            <w:r>
              <w:rPr>
                <w:sz w:val="21"/>
              </w:rPr>
              <w:t>CH.AARTHI</w:t>
            </w:r>
          </w:p>
        </w:tc>
        <w:tc>
          <w:tcPr>
            <w:tcW w:w="3913" w:type="dxa"/>
          </w:tcPr>
          <w:p w:rsidR="0049793C" w:rsidRDefault="00983167">
            <w:pPr>
              <w:spacing w:line="276" w:lineRule="auto"/>
              <w:jc w:val="left"/>
            </w:pPr>
            <w:r>
              <w:rPr>
                <w:sz w:val="21"/>
              </w:rPr>
              <w:t>23K91A6741</w:t>
            </w:r>
          </w:p>
        </w:tc>
      </w:tr>
      <w:tr w:rsidR="0049793C">
        <w:trPr>
          <w:jc w:val="center"/>
        </w:trPr>
        <w:tc>
          <w:tcPr>
            <w:tcW w:w="1118" w:type="dxa"/>
          </w:tcPr>
          <w:p w:rsidR="0049793C" w:rsidRDefault="00983167">
            <w:pPr>
              <w:spacing w:line="276" w:lineRule="auto"/>
              <w:jc w:val="left"/>
            </w:pPr>
            <w:r>
              <w:rPr>
                <w:sz w:val="21"/>
              </w:rPr>
              <w:t>2</w:t>
            </w:r>
          </w:p>
        </w:tc>
        <w:tc>
          <w:tcPr>
            <w:tcW w:w="4286" w:type="dxa"/>
          </w:tcPr>
          <w:p w:rsidR="0049793C" w:rsidRDefault="00983167">
            <w:pPr>
              <w:spacing w:line="276" w:lineRule="auto"/>
              <w:jc w:val="left"/>
            </w:pPr>
            <w:r>
              <w:rPr>
                <w:sz w:val="21"/>
              </w:rPr>
              <w:t>D.PRANATHI</w:t>
            </w:r>
          </w:p>
        </w:tc>
        <w:tc>
          <w:tcPr>
            <w:tcW w:w="3913" w:type="dxa"/>
          </w:tcPr>
          <w:p w:rsidR="0049793C" w:rsidRDefault="00983167">
            <w:pPr>
              <w:spacing w:line="276" w:lineRule="auto"/>
              <w:jc w:val="left"/>
            </w:pPr>
            <w:r>
              <w:rPr>
                <w:sz w:val="21"/>
              </w:rPr>
              <w:t>23K91A6748</w:t>
            </w:r>
          </w:p>
        </w:tc>
      </w:tr>
      <w:tr w:rsidR="0049793C">
        <w:trPr>
          <w:jc w:val="center"/>
        </w:trPr>
        <w:tc>
          <w:tcPr>
            <w:tcW w:w="1118" w:type="dxa"/>
          </w:tcPr>
          <w:p w:rsidR="0049793C" w:rsidRDefault="00983167">
            <w:pPr>
              <w:spacing w:line="276" w:lineRule="auto"/>
              <w:jc w:val="left"/>
            </w:pPr>
            <w:r>
              <w:rPr>
                <w:sz w:val="21"/>
              </w:rPr>
              <w:t>3</w:t>
            </w:r>
          </w:p>
        </w:tc>
        <w:tc>
          <w:tcPr>
            <w:tcW w:w="4286" w:type="dxa"/>
          </w:tcPr>
          <w:p w:rsidR="0049793C" w:rsidRDefault="00983167">
            <w:pPr>
              <w:spacing w:line="276" w:lineRule="auto"/>
              <w:jc w:val="left"/>
            </w:pPr>
            <w:r>
              <w:rPr>
                <w:sz w:val="21"/>
              </w:rPr>
              <w:t>BALA VIGNESH</w:t>
            </w:r>
          </w:p>
        </w:tc>
        <w:tc>
          <w:tcPr>
            <w:tcW w:w="3913" w:type="dxa"/>
          </w:tcPr>
          <w:p w:rsidR="0049793C" w:rsidRDefault="00983167">
            <w:pPr>
              <w:spacing w:line="276" w:lineRule="auto"/>
              <w:jc w:val="left"/>
            </w:pPr>
            <w:r>
              <w:rPr>
                <w:sz w:val="21"/>
              </w:rPr>
              <w:t>23K91A6717</w:t>
            </w:r>
          </w:p>
        </w:tc>
      </w:tr>
      <w:tr w:rsidR="0049793C">
        <w:trPr>
          <w:jc w:val="center"/>
        </w:trPr>
        <w:tc>
          <w:tcPr>
            <w:tcW w:w="1118" w:type="dxa"/>
          </w:tcPr>
          <w:p w:rsidR="0049793C" w:rsidRDefault="00983167">
            <w:pPr>
              <w:spacing w:line="276" w:lineRule="auto"/>
              <w:jc w:val="left"/>
            </w:pPr>
            <w:r>
              <w:rPr>
                <w:sz w:val="21"/>
              </w:rPr>
              <w:t>4</w:t>
            </w:r>
          </w:p>
        </w:tc>
        <w:tc>
          <w:tcPr>
            <w:tcW w:w="4286" w:type="dxa"/>
          </w:tcPr>
          <w:p w:rsidR="0049793C" w:rsidRDefault="00983167">
            <w:pPr>
              <w:spacing w:line="276" w:lineRule="auto"/>
              <w:jc w:val="left"/>
            </w:pPr>
            <w:r>
              <w:rPr>
                <w:sz w:val="21"/>
              </w:rPr>
              <w:t>A.VISHAL</w:t>
            </w:r>
          </w:p>
        </w:tc>
        <w:tc>
          <w:tcPr>
            <w:tcW w:w="3913" w:type="dxa"/>
          </w:tcPr>
          <w:p w:rsidR="0049793C" w:rsidRDefault="00983167">
            <w:pPr>
              <w:spacing w:line="276" w:lineRule="auto"/>
              <w:jc w:val="left"/>
            </w:pPr>
            <w:r>
              <w:rPr>
                <w:sz w:val="21"/>
              </w:rPr>
              <w:t>23K91A6704</w:t>
            </w:r>
          </w:p>
        </w:tc>
      </w:tr>
    </w:tbl>
    <w:p w:rsidR="0049793C" w:rsidRDefault="00983167">
      <w:pPr>
        <w:spacing w:after="120" w:line="312" w:lineRule="auto"/>
        <w:jc w:val="center"/>
      </w:pPr>
      <w:r>
        <w:rPr>
          <w:sz w:val="22"/>
        </w:rPr>
        <w:t>Under the guidance of: [GUIDE NAME], [DESIGNATION]</w:t>
      </w:r>
    </w:p>
    <w:p w:rsidR="0049793C" w:rsidRDefault="00983167">
      <w:pPr>
        <w:spacing w:before="120" w:after="200" w:line="288" w:lineRule="auto"/>
        <w:jc w:val="center"/>
      </w:pPr>
      <w:r>
        <w:rPr>
          <w:b/>
          <w:sz w:val="30"/>
        </w:rPr>
        <w:t>RESULTS</w:t>
      </w:r>
    </w:p>
    <w:p w:rsidR="0049793C" w:rsidRDefault="00983167">
      <w:r>
        <w:t xml:space="preserve">This document reports the real results of the project: the evaluation of the area-risk model, the route scoring, the SafePhrase matcher, the API and </w:t>
      </w:r>
      <w:r>
        <w:t>the live channel, every output screen with a caption, the success and failure cases, and the objectives measured against the outcomes. The risk model is unsupervised and has no ground truth, so its scores measure cluster quality, not safety; the alert chan</w:t>
      </w:r>
      <w:r>
        <w:t>nels and the Gemini assistant could not be demonstrated and are reported as gaps.</w:t>
      </w:r>
    </w:p>
    <w:p w:rsidR="0049793C" w:rsidRDefault="00983167">
      <w:pPr>
        <w:pStyle w:val="Heading2"/>
      </w:pPr>
      <w:r>
        <w:t>1  Model Performance</w:t>
      </w:r>
    </w:p>
    <w:p w:rsidR="0049793C" w:rsidRDefault="00983167">
      <w:r>
        <w:t>SHEGUARD contains one trained model, the area-risk model: K-Means with three clusters on a single number per district, the average number of recorded cri</w:t>
      </w:r>
      <w:r>
        <w:t xml:space="preserve">mes against women per reporting year. Everything else that is scored (the route score, the SafePhrase matcher) is rule-based. There is </w:t>
      </w:r>
      <w:r>
        <w:rPr>
          <w:b/>
        </w:rPr>
        <w:t>no ground truth</w:t>
      </w:r>
      <w:r>
        <w:t xml:space="preserve"> for "how risky a district is" and therefore no accuracy, precision or recall for this model and no train/</w:t>
      </w:r>
      <w:r>
        <w:t xml:space="preserve">test split: the model is fitted on all 467 districts, and the only measures available are internal cluster-quality indices, which describe how well one number separates into groups, not whether the groups predict harm. All figures come from </w:t>
      </w:r>
      <w:r>
        <w:rPr>
          <w:rFonts w:ascii="Courier New" w:eastAsia="Courier New" w:hAnsi="Courier New" w:cs="Courier New"/>
          <w:sz w:val="21"/>
        </w:rPr>
        <w:t>experiments/met</w:t>
      </w:r>
      <w:r>
        <w:rPr>
          <w:rFonts w:ascii="Courier New" w:eastAsia="Courier New" w:hAnsi="Courier New" w:cs="Courier New"/>
          <w:sz w:val="21"/>
        </w:rPr>
        <w:t>rics.json</w:t>
      </w:r>
      <w:r>
        <w:t xml:space="preserve">, </w:t>
      </w:r>
      <w:r>
        <w:rPr>
          <w:rFonts w:ascii="Courier New" w:eastAsia="Courier New" w:hAnsi="Courier New" w:cs="Courier New"/>
          <w:sz w:val="21"/>
        </w:rPr>
        <w:t>experiments/eval/metrics.json</w:t>
      </w:r>
      <w:r>
        <w:t xml:space="preserve"> and the re-run in </w:t>
      </w:r>
      <w:r>
        <w:rPr>
          <w:rFonts w:ascii="Courier New" w:eastAsia="Courier New" w:hAnsi="Courier New" w:cs="Courier New"/>
          <w:sz w:val="21"/>
        </w:rPr>
        <w:t>experiments/study/metrics.json</w:t>
      </w:r>
      <w:r>
        <w:t>, produced on an Intel Core i5-12500 with 15.7 GB RAM and no GPU; fitting takes well under a second.</w:t>
      </w:r>
    </w:p>
    <w:p w:rsidR="0049793C" w:rsidRDefault="00983167">
      <w:pPr>
        <w:pStyle w:val="TableCaption"/>
      </w:pPr>
      <w:r>
        <w:t>Table 1: Headline results of the area-risk model and the route sco</w:t>
      </w:r>
      <w:r>
        <w:t>rer</w:t>
      </w:r>
    </w:p>
    <w:tbl>
      <w:tblPr>
        <w:tblStyle w:val="TableGrid"/>
        <w:tblW w:w="0" w:type="auto"/>
        <w:jc w:val="center"/>
        <w:tblLook w:val="04A0" w:firstRow="1" w:lastRow="0" w:firstColumn="1" w:lastColumn="0" w:noHBand="0" w:noVBand="1"/>
      </w:tblPr>
      <w:tblGrid>
        <w:gridCol w:w="3727"/>
        <w:gridCol w:w="3168"/>
        <w:gridCol w:w="2422"/>
      </w:tblGrid>
      <w:tr w:rsidR="0049793C">
        <w:trPr>
          <w:cantSplit/>
          <w:tblHeader/>
          <w:jc w:val="center"/>
        </w:trPr>
        <w:tc>
          <w:tcPr>
            <w:tcW w:w="3727" w:type="dxa"/>
            <w:shd w:val="clear" w:color="auto" w:fill="D9E2F3"/>
          </w:tcPr>
          <w:p w:rsidR="0049793C" w:rsidRDefault="00983167">
            <w:pPr>
              <w:spacing w:before="40" w:line="240" w:lineRule="auto"/>
              <w:jc w:val="left"/>
            </w:pPr>
            <w:r>
              <w:rPr>
                <w:b/>
                <w:sz w:val="19"/>
              </w:rPr>
              <w:t>Measure</w:t>
            </w:r>
          </w:p>
        </w:tc>
        <w:tc>
          <w:tcPr>
            <w:tcW w:w="3168" w:type="dxa"/>
            <w:shd w:val="clear" w:color="auto" w:fill="D9E2F3"/>
          </w:tcPr>
          <w:p w:rsidR="0049793C" w:rsidRDefault="00983167">
            <w:pPr>
              <w:spacing w:before="40" w:line="240" w:lineRule="auto"/>
              <w:jc w:val="left"/>
            </w:pPr>
            <w:r>
              <w:rPr>
                <w:b/>
                <w:sz w:val="19"/>
              </w:rPr>
              <w:t>Result</w:t>
            </w:r>
          </w:p>
        </w:tc>
        <w:tc>
          <w:tcPr>
            <w:tcW w:w="2422" w:type="dxa"/>
            <w:shd w:val="clear" w:color="auto" w:fill="D9E2F3"/>
          </w:tcPr>
          <w:p w:rsidR="0049793C" w:rsidRDefault="00983167">
            <w:pPr>
              <w:spacing w:before="40" w:line="240" w:lineRule="auto"/>
              <w:jc w:val="left"/>
            </w:pPr>
            <w:r>
              <w:rPr>
                <w:b/>
                <w:sz w:val="19"/>
              </w:rPr>
              <w:t>Data</w:t>
            </w:r>
          </w:p>
        </w:tc>
      </w:tr>
      <w:tr w:rsidR="0049793C">
        <w:trPr>
          <w:cantSplit/>
          <w:jc w:val="center"/>
        </w:trPr>
        <w:tc>
          <w:tcPr>
            <w:tcW w:w="3727" w:type="dxa"/>
          </w:tcPr>
          <w:p w:rsidR="0049793C" w:rsidRDefault="00983167">
            <w:pPr>
              <w:spacing w:before="40" w:line="240" w:lineRule="auto"/>
              <w:jc w:val="left"/>
            </w:pPr>
            <w:r>
              <w:rPr>
                <w:sz w:val="19"/>
              </w:rPr>
              <w:t>Districts clustered</w:t>
            </w:r>
          </w:p>
        </w:tc>
        <w:tc>
          <w:tcPr>
            <w:tcW w:w="3168" w:type="dxa"/>
          </w:tcPr>
          <w:p w:rsidR="0049793C" w:rsidRDefault="00983167">
            <w:pPr>
              <w:spacing w:before="40" w:line="240" w:lineRule="auto"/>
              <w:jc w:val="left"/>
            </w:pPr>
            <w:r>
              <w:rPr>
                <w:sz w:val="19"/>
              </w:rPr>
              <w:t>467 of 827 (56.5% geocoded)</w:t>
            </w:r>
          </w:p>
        </w:tc>
        <w:tc>
          <w:tcPr>
            <w:tcW w:w="2422" w:type="dxa"/>
          </w:tcPr>
          <w:p w:rsidR="0049793C" w:rsidRDefault="00983167">
            <w:pPr>
              <w:spacing w:before="40" w:line="240" w:lineRule="auto"/>
              <w:jc w:val="left"/>
            </w:pPr>
            <w:r>
              <w:rPr>
                <w:sz w:val="19"/>
              </w:rPr>
              <w:t>district file 2001-2012</w:t>
            </w:r>
          </w:p>
        </w:tc>
      </w:tr>
      <w:tr w:rsidR="0049793C">
        <w:trPr>
          <w:cantSplit/>
          <w:jc w:val="center"/>
        </w:trPr>
        <w:tc>
          <w:tcPr>
            <w:tcW w:w="3727" w:type="dxa"/>
          </w:tcPr>
          <w:p w:rsidR="0049793C" w:rsidRDefault="00983167">
            <w:pPr>
              <w:spacing w:before="40" w:line="240" w:lineRule="auto"/>
              <w:jc w:val="left"/>
            </w:pPr>
            <w:r>
              <w:rPr>
                <w:sz w:val="19"/>
              </w:rPr>
              <w:t>Silhouette (shipped, k = 3)</w:t>
            </w:r>
          </w:p>
        </w:tc>
        <w:tc>
          <w:tcPr>
            <w:tcW w:w="3168" w:type="dxa"/>
          </w:tcPr>
          <w:p w:rsidR="0049793C" w:rsidRDefault="00983167">
            <w:pPr>
              <w:spacing w:before="40" w:line="240" w:lineRule="auto"/>
              <w:jc w:val="left"/>
            </w:pPr>
            <w:r>
              <w:rPr>
                <w:b/>
                <w:sz w:val="19"/>
              </w:rPr>
              <w:t>0.5798</w:t>
            </w:r>
          </w:p>
        </w:tc>
        <w:tc>
          <w:tcPr>
            <w:tcW w:w="2422" w:type="dxa"/>
          </w:tcPr>
          <w:p w:rsidR="0049793C" w:rsidRDefault="00983167">
            <w:pPr>
              <w:spacing w:before="40" w:line="240" w:lineRule="auto"/>
              <w:jc w:val="left"/>
            </w:pPr>
            <w:r>
              <w:rPr>
                <w:sz w:val="19"/>
              </w:rPr>
              <w:t>467 districts</w:t>
            </w:r>
          </w:p>
        </w:tc>
      </w:tr>
      <w:tr w:rsidR="0049793C">
        <w:trPr>
          <w:cantSplit/>
          <w:jc w:val="center"/>
        </w:trPr>
        <w:tc>
          <w:tcPr>
            <w:tcW w:w="3727" w:type="dxa"/>
          </w:tcPr>
          <w:p w:rsidR="0049793C" w:rsidRDefault="00983167">
            <w:pPr>
              <w:spacing w:before="40" w:line="240" w:lineRule="auto"/>
              <w:jc w:val="left"/>
            </w:pPr>
            <w:r>
              <w:rPr>
                <w:sz w:val="19"/>
              </w:rPr>
              <w:t>Davies-Bouldin (lower is better)</w:t>
            </w:r>
          </w:p>
        </w:tc>
        <w:tc>
          <w:tcPr>
            <w:tcW w:w="3168" w:type="dxa"/>
          </w:tcPr>
          <w:p w:rsidR="0049793C" w:rsidRDefault="00983167">
            <w:pPr>
              <w:spacing w:before="40" w:line="240" w:lineRule="auto"/>
              <w:jc w:val="left"/>
            </w:pPr>
            <w:r>
              <w:rPr>
                <w:b/>
                <w:sz w:val="19"/>
              </w:rPr>
              <w:t>0.531</w:t>
            </w:r>
          </w:p>
        </w:tc>
        <w:tc>
          <w:tcPr>
            <w:tcW w:w="2422" w:type="dxa"/>
          </w:tcPr>
          <w:p w:rsidR="0049793C" w:rsidRDefault="00983167">
            <w:pPr>
              <w:spacing w:before="40" w:line="240" w:lineRule="auto"/>
              <w:jc w:val="left"/>
            </w:pPr>
            <w:r>
              <w:rPr>
                <w:sz w:val="19"/>
              </w:rPr>
              <w:t>467 districts</w:t>
            </w:r>
          </w:p>
        </w:tc>
      </w:tr>
      <w:tr w:rsidR="0049793C">
        <w:trPr>
          <w:cantSplit/>
          <w:jc w:val="center"/>
        </w:trPr>
        <w:tc>
          <w:tcPr>
            <w:tcW w:w="3727" w:type="dxa"/>
          </w:tcPr>
          <w:p w:rsidR="0049793C" w:rsidRDefault="00983167">
            <w:pPr>
              <w:spacing w:before="40" w:line="240" w:lineRule="auto"/>
              <w:jc w:val="left"/>
            </w:pPr>
            <w:r>
              <w:rPr>
                <w:sz w:val="19"/>
              </w:rPr>
              <w:t>Calinski-Harabasz</w:t>
            </w:r>
          </w:p>
        </w:tc>
        <w:tc>
          <w:tcPr>
            <w:tcW w:w="3168" w:type="dxa"/>
          </w:tcPr>
          <w:p w:rsidR="0049793C" w:rsidRDefault="00983167">
            <w:pPr>
              <w:spacing w:before="40" w:line="240" w:lineRule="auto"/>
              <w:jc w:val="left"/>
            </w:pPr>
            <w:r>
              <w:rPr>
                <w:sz w:val="19"/>
              </w:rPr>
              <w:t>1155.4</w:t>
            </w:r>
          </w:p>
        </w:tc>
        <w:tc>
          <w:tcPr>
            <w:tcW w:w="2422" w:type="dxa"/>
          </w:tcPr>
          <w:p w:rsidR="0049793C" w:rsidRDefault="00983167">
            <w:pPr>
              <w:spacing w:before="40" w:line="240" w:lineRule="auto"/>
              <w:jc w:val="left"/>
            </w:pPr>
            <w:r>
              <w:rPr>
                <w:sz w:val="19"/>
              </w:rPr>
              <w:t>467 districts</w:t>
            </w:r>
          </w:p>
        </w:tc>
      </w:tr>
      <w:tr w:rsidR="0049793C">
        <w:trPr>
          <w:cantSplit/>
          <w:jc w:val="center"/>
        </w:trPr>
        <w:tc>
          <w:tcPr>
            <w:tcW w:w="3727" w:type="dxa"/>
          </w:tcPr>
          <w:p w:rsidR="0049793C" w:rsidRDefault="00983167">
            <w:pPr>
              <w:spacing w:before="40" w:line="240" w:lineRule="auto"/>
              <w:jc w:val="left"/>
            </w:pPr>
            <w:r>
              <w:rPr>
                <w:sz w:val="19"/>
              </w:rPr>
              <w:t xml:space="preserve">Tiers low / </w:t>
            </w:r>
            <w:r>
              <w:rPr>
                <w:sz w:val="19"/>
              </w:rPr>
              <w:t>medium / high</w:t>
            </w:r>
          </w:p>
        </w:tc>
        <w:tc>
          <w:tcPr>
            <w:tcW w:w="3168" w:type="dxa"/>
          </w:tcPr>
          <w:p w:rsidR="0049793C" w:rsidRDefault="00983167">
            <w:pPr>
              <w:spacing w:before="40" w:line="240" w:lineRule="auto"/>
              <w:jc w:val="left"/>
            </w:pPr>
            <w:r>
              <w:rPr>
                <w:sz w:val="19"/>
              </w:rPr>
              <w:t>278 / 148 / 41</w:t>
            </w:r>
          </w:p>
        </w:tc>
        <w:tc>
          <w:tcPr>
            <w:tcW w:w="2422" w:type="dxa"/>
          </w:tcPr>
          <w:p w:rsidR="0049793C" w:rsidRDefault="00983167">
            <w:pPr>
              <w:spacing w:before="40" w:line="240" w:lineRule="auto"/>
              <w:jc w:val="left"/>
            </w:pPr>
            <w:r>
              <w:rPr>
                <w:sz w:val="19"/>
              </w:rPr>
              <w:t>mean 97.76 / 327.92 / 720.93 crimes per year</w:t>
            </w:r>
          </w:p>
        </w:tc>
      </w:tr>
      <w:tr w:rsidR="0049793C">
        <w:trPr>
          <w:cantSplit/>
          <w:jc w:val="center"/>
        </w:trPr>
        <w:tc>
          <w:tcPr>
            <w:tcW w:w="3727" w:type="dxa"/>
          </w:tcPr>
          <w:p w:rsidR="0049793C" w:rsidRDefault="00983167">
            <w:pPr>
              <w:spacing w:before="40" w:line="240" w:lineRule="auto"/>
              <w:jc w:val="left"/>
            </w:pPr>
            <w:r>
              <w:rPr>
                <w:sz w:val="19"/>
              </w:rPr>
              <w:t>Re-run agrees with the shipped table</w:t>
            </w:r>
          </w:p>
        </w:tc>
        <w:tc>
          <w:tcPr>
            <w:tcW w:w="3168" w:type="dxa"/>
          </w:tcPr>
          <w:p w:rsidR="0049793C" w:rsidRDefault="00983167">
            <w:pPr>
              <w:spacing w:before="40" w:line="240" w:lineRule="auto"/>
              <w:jc w:val="left"/>
            </w:pPr>
            <w:r>
              <w:rPr>
                <w:sz w:val="19"/>
              </w:rPr>
              <w:t>100%</w:t>
            </w:r>
          </w:p>
        </w:tc>
        <w:tc>
          <w:tcPr>
            <w:tcW w:w="2422" w:type="dxa"/>
          </w:tcPr>
          <w:p w:rsidR="0049793C" w:rsidRDefault="00983167">
            <w:pPr>
              <w:spacing w:before="40" w:line="240" w:lineRule="auto"/>
              <w:jc w:val="left"/>
            </w:pPr>
            <w:r>
              <w:rPr>
                <w:sz w:val="19"/>
              </w:rPr>
              <w:t>district_risk.csv</w:t>
            </w:r>
          </w:p>
        </w:tc>
      </w:tr>
      <w:tr w:rsidR="0049793C">
        <w:trPr>
          <w:cantSplit/>
          <w:jc w:val="center"/>
        </w:trPr>
        <w:tc>
          <w:tcPr>
            <w:tcW w:w="3727" w:type="dxa"/>
          </w:tcPr>
          <w:p w:rsidR="0049793C" w:rsidRDefault="00983167">
            <w:pPr>
              <w:spacing w:before="40" w:line="240" w:lineRule="auto"/>
              <w:jc w:val="left"/>
            </w:pPr>
            <w:r>
              <w:rPr>
                <w:sz w:val="19"/>
              </w:rPr>
              <w:lastRenderedPageBreak/>
              <w:t>Stability over 30 random starts (adjusted Rand index)</w:t>
            </w:r>
          </w:p>
        </w:tc>
        <w:tc>
          <w:tcPr>
            <w:tcW w:w="3168" w:type="dxa"/>
          </w:tcPr>
          <w:p w:rsidR="0049793C" w:rsidRDefault="00983167">
            <w:pPr>
              <w:spacing w:before="40" w:line="240" w:lineRule="auto"/>
              <w:jc w:val="left"/>
            </w:pPr>
            <w:r>
              <w:rPr>
                <w:sz w:val="19"/>
              </w:rPr>
              <w:t>min 0.659, mean 0.790</w:t>
            </w:r>
          </w:p>
        </w:tc>
        <w:tc>
          <w:tcPr>
            <w:tcW w:w="2422" w:type="dxa"/>
          </w:tcPr>
          <w:p w:rsidR="0049793C" w:rsidRDefault="00983167">
            <w:pPr>
              <w:spacing w:before="40" w:line="240" w:lineRule="auto"/>
              <w:jc w:val="left"/>
            </w:pPr>
            <w:r>
              <w:rPr>
                <w:sz w:val="19"/>
              </w:rPr>
              <w:t>k = 3, n_init = 1</w:t>
            </w:r>
          </w:p>
        </w:tc>
      </w:tr>
      <w:tr w:rsidR="0049793C">
        <w:trPr>
          <w:cantSplit/>
          <w:jc w:val="center"/>
        </w:trPr>
        <w:tc>
          <w:tcPr>
            <w:tcW w:w="3727" w:type="dxa"/>
          </w:tcPr>
          <w:p w:rsidR="0049793C" w:rsidRDefault="00983167">
            <w:pPr>
              <w:spacing w:before="40" w:line="240" w:lineRule="auto"/>
              <w:jc w:val="left"/>
            </w:pPr>
            <w:r>
              <w:rPr>
                <w:sz w:val="19"/>
              </w:rPr>
              <w:t>Route scoring sanity chec</w:t>
            </w:r>
            <w:r>
              <w:rPr>
                <w:sz w:val="19"/>
              </w:rPr>
              <w:t>k</w:t>
            </w:r>
          </w:p>
        </w:tc>
        <w:tc>
          <w:tcPr>
            <w:tcW w:w="3168" w:type="dxa"/>
          </w:tcPr>
          <w:p w:rsidR="0049793C" w:rsidRDefault="00983167">
            <w:pPr>
              <w:spacing w:before="40" w:line="240" w:lineRule="auto"/>
              <w:jc w:val="left"/>
            </w:pPr>
            <w:r>
              <w:rPr>
                <w:sz w:val="19"/>
              </w:rPr>
              <w:t>all-high route 5.0, all-low route 1.0 (pass)</w:t>
            </w:r>
          </w:p>
        </w:tc>
        <w:tc>
          <w:tcPr>
            <w:tcW w:w="2422" w:type="dxa"/>
          </w:tcPr>
          <w:p w:rsidR="0049793C" w:rsidRDefault="00983167">
            <w:pPr>
              <w:spacing w:before="40" w:line="240" w:lineRule="auto"/>
              <w:jc w:val="left"/>
            </w:pPr>
            <w:r>
              <w:rPr>
                <w:sz w:val="19"/>
              </w:rPr>
              <w:t>ml/eval.py</w:t>
            </w:r>
          </w:p>
        </w:tc>
      </w:tr>
      <w:tr w:rsidR="0049793C">
        <w:trPr>
          <w:cantSplit/>
          <w:jc w:val="center"/>
        </w:trPr>
        <w:tc>
          <w:tcPr>
            <w:tcW w:w="3727" w:type="dxa"/>
          </w:tcPr>
          <w:p w:rsidR="0049793C" w:rsidRDefault="00983167">
            <w:pPr>
              <w:spacing w:before="40" w:line="240" w:lineRule="auto"/>
              <w:jc w:val="left"/>
            </w:pPr>
            <w:r>
              <w:rPr>
                <w:sz w:val="19"/>
              </w:rPr>
              <w:t>Routes scored (16 real city pairs)</w:t>
            </w:r>
          </w:p>
        </w:tc>
        <w:tc>
          <w:tcPr>
            <w:tcW w:w="3168" w:type="dxa"/>
          </w:tcPr>
          <w:p w:rsidR="0049793C" w:rsidRDefault="00983167">
            <w:pPr>
              <w:spacing w:before="40" w:line="240" w:lineRule="auto"/>
              <w:jc w:val="left"/>
            </w:pPr>
            <w:r>
              <w:rPr>
                <w:sz w:val="19"/>
              </w:rPr>
              <w:t>16 routed, 10 with an alternative</w:t>
            </w:r>
          </w:p>
        </w:tc>
        <w:tc>
          <w:tcPr>
            <w:tcW w:w="2422" w:type="dxa"/>
          </w:tcPr>
          <w:p w:rsidR="0049793C" w:rsidRDefault="00983167">
            <w:pPr>
              <w:spacing w:before="40" w:line="240" w:lineRule="auto"/>
              <w:jc w:val="left"/>
            </w:pPr>
            <w:r>
              <w:rPr>
                <w:sz w:val="19"/>
              </w:rPr>
              <w:t>OSRM demo server</w:t>
            </w:r>
          </w:p>
        </w:tc>
      </w:tr>
      <w:tr w:rsidR="0049793C">
        <w:trPr>
          <w:cantSplit/>
          <w:jc w:val="center"/>
        </w:trPr>
        <w:tc>
          <w:tcPr>
            <w:tcW w:w="3727" w:type="dxa"/>
          </w:tcPr>
          <w:p w:rsidR="0049793C" w:rsidRDefault="00983167">
            <w:pPr>
              <w:spacing w:before="40" w:line="240" w:lineRule="auto"/>
              <w:jc w:val="left"/>
            </w:pPr>
            <w:r>
              <w:rPr>
                <w:sz w:val="19"/>
              </w:rPr>
              <w:t>Time to score one route</w:t>
            </w:r>
          </w:p>
        </w:tc>
        <w:tc>
          <w:tcPr>
            <w:tcW w:w="3168" w:type="dxa"/>
          </w:tcPr>
          <w:p w:rsidR="0049793C" w:rsidRDefault="00983167">
            <w:pPr>
              <w:spacing w:before="40" w:line="240" w:lineRule="auto"/>
              <w:jc w:val="left"/>
            </w:pPr>
            <w:r>
              <w:rPr>
                <w:sz w:val="19"/>
              </w:rPr>
              <w:t>304 ms</w:t>
            </w:r>
          </w:p>
        </w:tc>
        <w:tc>
          <w:tcPr>
            <w:tcW w:w="2422" w:type="dxa"/>
          </w:tcPr>
          <w:p w:rsidR="0049793C" w:rsidRDefault="00983167">
            <w:pPr>
              <w:spacing w:before="40" w:line="240" w:lineRule="auto"/>
              <w:jc w:val="left"/>
            </w:pPr>
            <w:r>
              <w:rPr>
                <w:sz w:val="19"/>
              </w:rPr>
              <w:t>pure Python, 467 districts</w:t>
            </w:r>
          </w:p>
        </w:tc>
      </w:tr>
      <w:tr w:rsidR="0049793C">
        <w:trPr>
          <w:cantSplit/>
          <w:jc w:val="center"/>
        </w:trPr>
        <w:tc>
          <w:tcPr>
            <w:tcW w:w="3727" w:type="dxa"/>
          </w:tcPr>
          <w:p w:rsidR="0049793C" w:rsidRDefault="00983167">
            <w:pPr>
              <w:spacing w:before="40" w:line="240" w:lineRule="auto"/>
              <w:jc w:val="left"/>
            </w:pPr>
            <w:r>
              <w:rPr>
                <w:sz w:val="19"/>
              </w:rPr>
              <w:t>Automated tests</w:t>
            </w:r>
          </w:p>
        </w:tc>
        <w:tc>
          <w:tcPr>
            <w:tcW w:w="3168" w:type="dxa"/>
          </w:tcPr>
          <w:p w:rsidR="0049793C" w:rsidRDefault="00983167">
            <w:pPr>
              <w:spacing w:before="40" w:line="240" w:lineRule="auto"/>
              <w:jc w:val="left"/>
            </w:pPr>
            <w:r>
              <w:rPr>
                <w:sz w:val="19"/>
              </w:rPr>
              <w:t xml:space="preserve">51 passed, 6 documented defects </w:t>
            </w:r>
            <w:r>
              <w:rPr>
                <w:sz w:val="19"/>
              </w:rPr>
              <w:t>fail as expected</w:t>
            </w:r>
          </w:p>
        </w:tc>
        <w:tc>
          <w:tcPr>
            <w:tcW w:w="2422" w:type="dxa"/>
          </w:tcPr>
          <w:p w:rsidR="0049793C" w:rsidRDefault="00983167">
            <w:pPr>
              <w:spacing w:before="40" w:line="240" w:lineRule="auto"/>
              <w:jc w:val="left"/>
            </w:pPr>
            <w:r>
              <w:rPr>
                <w:sz w:val="19"/>
              </w:rPr>
              <w:t>pytest</w:t>
            </w:r>
          </w:p>
        </w:tc>
      </w:tr>
    </w:tbl>
    <w:p w:rsidR="0049793C" w:rsidRDefault="0049793C">
      <w:pPr>
        <w:spacing w:after="80" w:line="144" w:lineRule="auto"/>
      </w:pPr>
    </w:p>
    <w:p w:rsidR="0049793C" w:rsidRDefault="00983167">
      <w:pPr>
        <w:pStyle w:val="Heading3"/>
      </w:pPr>
      <w:r>
        <w:t>1.1  Choice of the number of clusters</w:t>
      </w:r>
    </w:p>
    <w:p w:rsidR="0049793C" w:rsidRDefault="00983167">
      <w:pPr>
        <w:pStyle w:val="TableCaption"/>
      </w:pPr>
      <w:r>
        <w:t>Table 2: Cluster-quality indices for k = 2 to 8 on the standardised crime rate</w:t>
      </w:r>
    </w:p>
    <w:tbl>
      <w:tblPr>
        <w:tblStyle w:val="TableGrid"/>
        <w:tblW w:w="0" w:type="auto"/>
        <w:jc w:val="center"/>
        <w:tblLook w:val="04A0" w:firstRow="1" w:lastRow="0" w:firstColumn="1" w:lastColumn="0" w:noHBand="0" w:noVBand="1"/>
      </w:tblPr>
      <w:tblGrid>
        <w:gridCol w:w="1398"/>
        <w:gridCol w:w="2609"/>
        <w:gridCol w:w="2795"/>
        <w:gridCol w:w="2516"/>
      </w:tblGrid>
      <w:tr w:rsidR="0049793C">
        <w:trPr>
          <w:cantSplit/>
          <w:tblHeader/>
          <w:jc w:val="center"/>
        </w:trPr>
        <w:tc>
          <w:tcPr>
            <w:tcW w:w="1398" w:type="dxa"/>
            <w:shd w:val="clear" w:color="auto" w:fill="D9E2F3"/>
          </w:tcPr>
          <w:p w:rsidR="0049793C" w:rsidRDefault="00983167">
            <w:pPr>
              <w:spacing w:before="40" w:line="240" w:lineRule="auto"/>
              <w:jc w:val="center"/>
            </w:pPr>
            <w:r>
              <w:rPr>
                <w:b/>
                <w:sz w:val="20"/>
              </w:rPr>
              <w:t>k</w:t>
            </w:r>
          </w:p>
        </w:tc>
        <w:tc>
          <w:tcPr>
            <w:tcW w:w="2609" w:type="dxa"/>
            <w:shd w:val="clear" w:color="auto" w:fill="D9E2F3"/>
          </w:tcPr>
          <w:p w:rsidR="0049793C" w:rsidRDefault="00983167">
            <w:pPr>
              <w:spacing w:before="40" w:line="240" w:lineRule="auto"/>
              <w:jc w:val="center"/>
            </w:pPr>
            <w:r>
              <w:rPr>
                <w:b/>
                <w:sz w:val="20"/>
              </w:rPr>
              <w:t>Silhouette</w:t>
            </w:r>
          </w:p>
        </w:tc>
        <w:tc>
          <w:tcPr>
            <w:tcW w:w="2795" w:type="dxa"/>
            <w:shd w:val="clear" w:color="auto" w:fill="D9E2F3"/>
          </w:tcPr>
          <w:p w:rsidR="0049793C" w:rsidRDefault="00983167">
            <w:pPr>
              <w:spacing w:before="40" w:line="240" w:lineRule="auto"/>
              <w:jc w:val="center"/>
            </w:pPr>
            <w:r>
              <w:rPr>
                <w:b/>
                <w:sz w:val="20"/>
              </w:rPr>
              <w:t>Davies-Bouldin</w:t>
            </w:r>
          </w:p>
        </w:tc>
        <w:tc>
          <w:tcPr>
            <w:tcW w:w="2516" w:type="dxa"/>
            <w:shd w:val="clear" w:color="auto" w:fill="D9E2F3"/>
          </w:tcPr>
          <w:p w:rsidR="0049793C" w:rsidRDefault="00983167">
            <w:pPr>
              <w:spacing w:before="40" w:line="240" w:lineRule="auto"/>
              <w:jc w:val="center"/>
            </w:pPr>
            <w:r>
              <w:rPr>
                <w:b/>
                <w:sz w:val="20"/>
              </w:rPr>
              <w:t>Inertia</w:t>
            </w:r>
          </w:p>
        </w:tc>
      </w:tr>
      <w:tr w:rsidR="0049793C">
        <w:trPr>
          <w:cantSplit/>
          <w:jc w:val="center"/>
        </w:trPr>
        <w:tc>
          <w:tcPr>
            <w:tcW w:w="1398" w:type="dxa"/>
          </w:tcPr>
          <w:p w:rsidR="0049793C" w:rsidRDefault="00983167">
            <w:pPr>
              <w:spacing w:before="40" w:line="240" w:lineRule="auto"/>
              <w:jc w:val="center"/>
            </w:pPr>
            <w:r>
              <w:rPr>
                <w:sz w:val="20"/>
              </w:rPr>
              <w:t>2</w:t>
            </w:r>
          </w:p>
        </w:tc>
        <w:tc>
          <w:tcPr>
            <w:tcW w:w="2609" w:type="dxa"/>
          </w:tcPr>
          <w:p w:rsidR="0049793C" w:rsidRDefault="00983167">
            <w:pPr>
              <w:spacing w:before="40" w:line="240" w:lineRule="auto"/>
              <w:jc w:val="center"/>
            </w:pPr>
            <w:r>
              <w:rPr>
                <w:sz w:val="20"/>
              </w:rPr>
              <w:t>0.6616</w:t>
            </w:r>
          </w:p>
        </w:tc>
        <w:tc>
          <w:tcPr>
            <w:tcW w:w="2795" w:type="dxa"/>
          </w:tcPr>
          <w:p w:rsidR="0049793C" w:rsidRDefault="00983167">
            <w:pPr>
              <w:spacing w:before="40" w:line="240" w:lineRule="auto"/>
              <w:jc w:val="center"/>
            </w:pPr>
            <w:r>
              <w:rPr>
                <w:sz w:val="20"/>
              </w:rPr>
              <w:t>0.5507</w:t>
            </w:r>
          </w:p>
        </w:tc>
        <w:tc>
          <w:tcPr>
            <w:tcW w:w="2516" w:type="dxa"/>
          </w:tcPr>
          <w:p w:rsidR="0049793C" w:rsidRDefault="00983167">
            <w:pPr>
              <w:spacing w:before="40" w:line="240" w:lineRule="auto"/>
              <w:jc w:val="center"/>
            </w:pPr>
            <w:r>
              <w:rPr>
                <w:sz w:val="20"/>
              </w:rPr>
              <w:t>159.78</w:t>
            </w:r>
          </w:p>
        </w:tc>
      </w:tr>
      <w:tr w:rsidR="0049793C">
        <w:trPr>
          <w:cantSplit/>
          <w:jc w:val="center"/>
        </w:trPr>
        <w:tc>
          <w:tcPr>
            <w:tcW w:w="1398" w:type="dxa"/>
          </w:tcPr>
          <w:p w:rsidR="0049793C" w:rsidRDefault="00983167">
            <w:pPr>
              <w:spacing w:before="40" w:line="240" w:lineRule="auto"/>
              <w:jc w:val="center"/>
            </w:pPr>
            <w:r>
              <w:rPr>
                <w:sz w:val="20"/>
              </w:rPr>
              <w:t>3</w:t>
            </w:r>
          </w:p>
        </w:tc>
        <w:tc>
          <w:tcPr>
            <w:tcW w:w="2609" w:type="dxa"/>
          </w:tcPr>
          <w:p w:rsidR="0049793C" w:rsidRDefault="00983167">
            <w:pPr>
              <w:spacing w:before="40" w:line="240" w:lineRule="auto"/>
              <w:jc w:val="center"/>
            </w:pPr>
            <w:r>
              <w:rPr>
                <w:sz w:val="20"/>
              </w:rPr>
              <w:t>0.5798</w:t>
            </w:r>
          </w:p>
        </w:tc>
        <w:tc>
          <w:tcPr>
            <w:tcW w:w="2795" w:type="dxa"/>
          </w:tcPr>
          <w:p w:rsidR="0049793C" w:rsidRDefault="00983167">
            <w:pPr>
              <w:spacing w:before="40" w:line="240" w:lineRule="auto"/>
              <w:jc w:val="center"/>
            </w:pPr>
            <w:r>
              <w:rPr>
                <w:sz w:val="20"/>
              </w:rPr>
              <w:t>0.5310</w:t>
            </w:r>
          </w:p>
        </w:tc>
        <w:tc>
          <w:tcPr>
            <w:tcW w:w="2516" w:type="dxa"/>
          </w:tcPr>
          <w:p w:rsidR="0049793C" w:rsidRDefault="00983167">
            <w:pPr>
              <w:spacing w:before="40" w:line="240" w:lineRule="auto"/>
              <w:jc w:val="center"/>
            </w:pPr>
            <w:r>
              <w:rPr>
                <w:sz w:val="20"/>
              </w:rPr>
              <w:t>78.09</w:t>
            </w:r>
          </w:p>
        </w:tc>
      </w:tr>
      <w:tr w:rsidR="0049793C">
        <w:trPr>
          <w:cantSplit/>
          <w:jc w:val="center"/>
        </w:trPr>
        <w:tc>
          <w:tcPr>
            <w:tcW w:w="1398" w:type="dxa"/>
          </w:tcPr>
          <w:p w:rsidR="0049793C" w:rsidRDefault="00983167">
            <w:pPr>
              <w:spacing w:before="40" w:line="240" w:lineRule="auto"/>
              <w:jc w:val="center"/>
            </w:pPr>
            <w:r>
              <w:rPr>
                <w:sz w:val="20"/>
              </w:rPr>
              <w:t>4</w:t>
            </w:r>
          </w:p>
        </w:tc>
        <w:tc>
          <w:tcPr>
            <w:tcW w:w="2609" w:type="dxa"/>
          </w:tcPr>
          <w:p w:rsidR="0049793C" w:rsidRDefault="00983167">
            <w:pPr>
              <w:spacing w:before="40" w:line="240" w:lineRule="auto"/>
              <w:jc w:val="center"/>
            </w:pPr>
            <w:r>
              <w:rPr>
                <w:sz w:val="20"/>
              </w:rPr>
              <w:t>0.5955</w:t>
            </w:r>
          </w:p>
        </w:tc>
        <w:tc>
          <w:tcPr>
            <w:tcW w:w="2795" w:type="dxa"/>
          </w:tcPr>
          <w:p w:rsidR="0049793C" w:rsidRDefault="00983167">
            <w:pPr>
              <w:spacing w:before="40" w:line="240" w:lineRule="auto"/>
              <w:jc w:val="center"/>
            </w:pPr>
            <w:r>
              <w:rPr>
                <w:sz w:val="20"/>
              </w:rPr>
              <w:t>0.4932</w:t>
            </w:r>
          </w:p>
        </w:tc>
        <w:tc>
          <w:tcPr>
            <w:tcW w:w="2516" w:type="dxa"/>
          </w:tcPr>
          <w:p w:rsidR="0049793C" w:rsidRDefault="00983167">
            <w:pPr>
              <w:spacing w:before="40" w:line="240" w:lineRule="auto"/>
              <w:jc w:val="center"/>
            </w:pPr>
            <w:r>
              <w:rPr>
                <w:sz w:val="20"/>
              </w:rPr>
              <w:t>41.78</w:t>
            </w:r>
          </w:p>
        </w:tc>
      </w:tr>
      <w:tr w:rsidR="0049793C">
        <w:trPr>
          <w:cantSplit/>
          <w:jc w:val="center"/>
        </w:trPr>
        <w:tc>
          <w:tcPr>
            <w:tcW w:w="1398" w:type="dxa"/>
          </w:tcPr>
          <w:p w:rsidR="0049793C" w:rsidRDefault="00983167">
            <w:pPr>
              <w:spacing w:before="40" w:line="240" w:lineRule="auto"/>
              <w:jc w:val="center"/>
            </w:pPr>
            <w:r>
              <w:rPr>
                <w:sz w:val="20"/>
              </w:rPr>
              <w:t>5</w:t>
            </w:r>
          </w:p>
        </w:tc>
        <w:tc>
          <w:tcPr>
            <w:tcW w:w="2609" w:type="dxa"/>
          </w:tcPr>
          <w:p w:rsidR="0049793C" w:rsidRDefault="00983167">
            <w:pPr>
              <w:spacing w:before="40" w:line="240" w:lineRule="auto"/>
              <w:jc w:val="center"/>
            </w:pPr>
            <w:r>
              <w:rPr>
                <w:sz w:val="20"/>
              </w:rPr>
              <w:t>0.5598</w:t>
            </w:r>
          </w:p>
        </w:tc>
        <w:tc>
          <w:tcPr>
            <w:tcW w:w="2795" w:type="dxa"/>
          </w:tcPr>
          <w:p w:rsidR="0049793C" w:rsidRDefault="00983167">
            <w:pPr>
              <w:spacing w:before="40" w:line="240" w:lineRule="auto"/>
              <w:jc w:val="center"/>
            </w:pPr>
            <w:r>
              <w:rPr>
                <w:sz w:val="20"/>
              </w:rPr>
              <w:t>0.5181</w:t>
            </w:r>
          </w:p>
        </w:tc>
        <w:tc>
          <w:tcPr>
            <w:tcW w:w="2516" w:type="dxa"/>
          </w:tcPr>
          <w:p w:rsidR="0049793C" w:rsidRDefault="00983167">
            <w:pPr>
              <w:spacing w:before="40" w:line="240" w:lineRule="auto"/>
              <w:jc w:val="center"/>
            </w:pPr>
            <w:r>
              <w:rPr>
                <w:sz w:val="20"/>
              </w:rPr>
              <w:t>29.63</w:t>
            </w:r>
          </w:p>
        </w:tc>
      </w:tr>
      <w:tr w:rsidR="0049793C">
        <w:trPr>
          <w:cantSplit/>
          <w:jc w:val="center"/>
        </w:trPr>
        <w:tc>
          <w:tcPr>
            <w:tcW w:w="1398" w:type="dxa"/>
          </w:tcPr>
          <w:p w:rsidR="0049793C" w:rsidRDefault="00983167">
            <w:pPr>
              <w:spacing w:before="40" w:line="240" w:lineRule="auto"/>
              <w:jc w:val="center"/>
            </w:pPr>
            <w:r>
              <w:rPr>
                <w:sz w:val="20"/>
              </w:rPr>
              <w:t>6</w:t>
            </w:r>
          </w:p>
        </w:tc>
        <w:tc>
          <w:tcPr>
            <w:tcW w:w="2609" w:type="dxa"/>
          </w:tcPr>
          <w:p w:rsidR="0049793C" w:rsidRDefault="00983167">
            <w:pPr>
              <w:spacing w:before="40" w:line="240" w:lineRule="auto"/>
              <w:jc w:val="center"/>
            </w:pPr>
            <w:r>
              <w:rPr>
                <w:sz w:val="20"/>
              </w:rPr>
              <w:t>0.5615</w:t>
            </w:r>
          </w:p>
        </w:tc>
        <w:tc>
          <w:tcPr>
            <w:tcW w:w="2795" w:type="dxa"/>
          </w:tcPr>
          <w:p w:rsidR="0049793C" w:rsidRDefault="00983167">
            <w:pPr>
              <w:spacing w:before="40" w:line="240" w:lineRule="auto"/>
              <w:jc w:val="center"/>
            </w:pPr>
            <w:r>
              <w:rPr>
                <w:sz w:val="20"/>
              </w:rPr>
              <w:t>0.5400</w:t>
            </w:r>
          </w:p>
        </w:tc>
        <w:tc>
          <w:tcPr>
            <w:tcW w:w="2516" w:type="dxa"/>
          </w:tcPr>
          <w:p w:rsidR="0049793C" w:rsidRDefault="00983167">
            <w:pPr>
              <w:spacing w:before="40" w:line="240" w:lineRule="auto"/>
              <w:jc w:val="center"/>
            </w:pPr>
            <w:r>
              <w:rPr>
                <w:sz w:val="20"/>
              </w:rPr>
              <w:t>20.49</w:t>
            </w:r>
          </w:p>
        </w:tc>
      </w:tr>
      <w:tr w:rsidR="0049793C">
        <w:trPr>
          <w:cantSplit/>
          <w:jc w:val="center"/>
        </w:trPr>
        <w:tc>
          <w:tcPr>
            <w:tcW w:w="1398" w:type="dxa"/>
          </w:tcPr>
          <w:p w:rsidR="0049793C" w:rsidRDefault="00983167">
            <w:pPr>
              <w:spacing w:before="40" w:line="240" w:lineRule="auto"/>
              <w:jc w:val="center"/>
            </w:pPr>
            <w:r>
              <w:rPr>
                <w:sz w:val="20"/>
              </w:rPr>
              <w:t>7</w:t>
            </w:r>
          </w:p>
        </w:tc>
        <w:tc>
          <w:tcPr>
            <w:tcW w:w="2609" w:type="dxa"/>
          </w:tcPr>
          <w:p w:rsidR="0049793C" w:rsidRDefault="00983167">
            <w:pPr>
              <w:spacing w:before="40" w:line="240" w:lineRule="auto"/>
              <w:jc w:val="center"/>
            </w:pPr>
            <w:r>
              <w:rPr>
                <w:sz w:val="20"/>
              </w:rPr>
              <w:t>0.5557</w:t>
            </w:r>
          </w:p>
        </w:tc>
        <w:tc>
          <w:tcPr>
            <w:tcW w:w="2795" w:type="dxa"/>
          </w:tcPr>
          <w:p w:rsidR="0049793C" w:rsidRDefault="00983167">
            <w:pPr>
              <w:spacing w:before="40" w:line="240" w:lineRule="auto"/>
              <w:jc w:val="center"/>
            </w:pPr>
            <w:r>
              <w:rPr>
                <w:sz w:val="20"/>
              </w:rPr>
              <w:t>0.5382</w:t>
            </w:r>
          </w:p>
        </w:tc>
        <w:tc>
          <w:tcPr>
            <w:tcW w:w="2516" w:type="dxa"/>
          </w:tcPr>
          <w:p w:rsidR="0049793C" w:rsidRDefault="00983167">
            <w:pPr>
              <w:spacing w:before="40" w:line="240" w:lineRule="auto"/>
              <w:jc w:val="center"/>
            </w:pPr>
            <w:r>
              <w:rPr>
                <w:sz w:val="20"/>
              </w:rPr>
              <w:t>14.86</w:t>
            </w:r>
          </w:p>
        </w:tc>
      </w:tr>
      <w:tr w:rsidR="0049793C">
        <w:trPr>
          <w:cantSplit/>
          <w:jc w:val="center"/>
        </w:trPr>
        <w:tc>
          <w:tcPr>
            <w:tcW w:w="1398" w:type="dxa"/>
          </w:tcPr>
          <w:p w:rsidR="0049793C" w:rsidRDefault="00983167">
            <w:pPr>
              <w:spacing w:before="40" w:line="240" w:lineRule="auto"/>
              <w:jc w:val="center"/>
            </w:pPr>
            <w:r>
              <w:rPr>
                <w:sz w:val="20"/>
              </w:rPr>
              <w:t>8</w:t>
            </w:r>
          </w:p>
        </w:tc>
        <w:tc>
          <w:tcPr>
            <w:tcW w:w="2609" w:type="dxa"/>
          </w:tcPr>
          <w:p w:rsidR="0049793C" w:rsidRDefault="00983167">
            <w:pPr>
              <w:spacing w:before="40" w:line="240" w:lineRule="auto"/>
              <w:jc w:val="center"/>
            </w:pPr>
            <w:r>
              <w:rPr>
                <w:sz w:val="20"/>
              </w:rPr>
              <w:t>0.5525</w:t>
            </w:r>
          </w:p>
        </w:tc>
        <w:tc>
          <w:tcPr>
            <w:tcW w:w="2795" w:type="dxa"/>
          </w:tcPr>
          <w:p w:rsidR="0049793C" w:rsidRDefault="00983167">
            <w:pPr>
              <w:spacing w:before="40" w:line="240" w:lineRule="auto"/>
              <w:jc w:val="center"/>
            </w:pPr>
            <w:r>
              <w:rPr>
                <w:sz w:val="20"/>
              </w:rPr>
              <w:t>0.5018</w:t>
            </w:r>
          </w:p>
        </w:tc>
        <w:tc>
          <w:tcPr>
            <w:tcW w:w="2516" w:type="dxa"/>
          </w:tcPr>
          <w:p w:rsidR="0049793C" w:rsidRDefault="00983167">
            <w:pPr>
              <w:spacing w:before="40" w:line="240" w:lineRule="auto"/>
              <w:jc w:val="center"/>
            </w:pPr>
            <w:r>
              <w:rPr>
                <w:sz w:val="20"/>
              </w:rPr>
              <w:t>11.34</w:t>
            </w:r>
          </w:p>
        </w:tc>
      </w:tr>
    </w:tbl>
    <w:p w:rsidR="0049793C" w:rsidRDefault="0049793C">
      <w:pPr>
        <w:spacing w:after="80" w:line="144" w:lineRule="auto"/>
      </w:pPr>
    </w:p>
    <w:p w:rsidR="0049793C" w:rsidRDefault="00983167">
      <w:pPr>
        <w:keepNext/>
        <w:spacing w:before="120" w:line="240" w:lineRule="auto"/>
        <w:jc w:val="center"/>
      </w:pPr>
      <w:r>
        <w:rPr>
          <w:noProof/>
        </w:rPr>
        <w:drawing>
          <wp:inline distT="0" distB="0" distL="0" distR="0">
            <wp:extent cx="3566160" cy="22260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_sweep.png"/>
                    <pic:cNvPicPr/>
                  </pic:nvPicPr>
                  <pic:blipFill>
                    <a:blip r:embed="rId8"/>
                    <a:stretch>
                      <a:fillRect/>
                    </a:stretch>
                  </pic:blipFill>
                  <pic:spPr>
                    <a:xfrm>
                      <a:off x="0" y="0"/>
                      <a:ext cx="3566160" cy="2226067"/>
                    </a:xfrm>
                    <a:prstGeom prst="rect">
                      <a:avLst/>
                    </a:prstGeom>
                  </pic:spPr>
                </pic:pic>
              </a:graphicData>
            </a:graphic>
          </wp:inline>
        </w:drawing>
      </w:r>
    </w:p>
    <w:p w:rsidR="0049793C" w:rsidRDefault="00983167">
      <w:pPr>
        <w:pStyle w:val="FigureCaption"/>
      </w:pPr>
      <w:r>
        <w:t>Fig. 1: Silhouette and Davies-Bouldin index against the number of clusters</w:t>
      </w:r>
    </w:p>
    <w:p w:rsidR="0049793C" w:rsidRDefault="00983167">
      <w:r>
        <w:t xml:space="preserve">The shipped k = 3 is </w:t>
      </w:r>
      <w:r>
        <w:rPr>
          <w:b/>
        </w:rPr>
        <w:t>a design choice, not the optimum of either index</w:t>
      </w:r>
      <w:r>
        <w:t xml:space="preserve">: k = 2 has the </w:t>
      </w:r>
      <w:r>
        <w:t>highest silhouette (0.662) and k = 4 has both a higher silhouette (0.596) and a lower Davies-Bouldin value (0.493) than k = 3 (0.580, 0.531). Three tiers were chosen because the interface shows low, medium and high. The differences between k = 3 to 8 in si</w:t>
      </w:r>
      <w:r>
        <w:t>lhouette are small (0.553 to 0.596), so the data do not strongly prefer one number.</w:t>
      </w:r>
    </w:p>
    <w:p w:rsidR="0049793C" w:rsidRDefault="00983167">
      <w:pPr>
        <w:pStyle w:val="Heading3"/>
      </w:pPr>
      <w:r>
        <w:t>1.2  What the tiers are</w:t>
      </w:r>
    </w:p>
    <w:p w:rsidR="0049793C" w:rsidRDefault="00983167">
      <w:pPr>
        <w:pStyle w:val="TableCaption"/>
      </w:pPr>
      <w:r>
        <w:t>Table 3: Value ranges of the three tiers</w:t>
      </w:r>
    </w:p>
    <w:tbl>
      <w:tblPr>
        <w:tblStyle w:val="TableGrid"/>
        <w:tblW w:w="0" w:type="auto"/>
        <w:jc w:val="center"/>
        <w:tblLook w:val="04A0" w:firstRow="1" w:lastRow="0" w:firstColumn="1" w:lastColumn="0" w:noHBand="0" w:noVBand="1"/>
      </w:tblPr>
      <w:tblGrid>
        <w:gridCol w:w="1863"/>
        <w:gridCol w:w="3727"/>
        <w:gridCol w:w="1863"/>
        <w:gridCol w:w="1863"/>
      </w:tblGrid>
      <w:tr w:rsidR="0049793C">
        <w:trPr>
          <w:cantSplit/>
          <w:tblHeader/>
          <w:jc w:val="center"/>
        </w:trPr>
        <w:tc>
          <w:tcPr>
            <w:tcW w:w="1863" w:type="dxa"/>
            <w:shd w:val="clear" w:color="auto" w:fill="D9E2F3"/>
          </w:tcPr>
          <w:p w:rsidR="0049793C" w:rsidRDefault="00983167">
            <w:pPr>
              <w:spacing w:before="40" w:line="240" w:lineRule="auto"/>
              <w:jc w:val="left"/>
            </w:pPr>
            <w:r>
              <w:rPr>
                <w:b/>
                <w:sz w:val="20"/>
              </w:rPr>
              <w:t>Tier</w:t>
            </w:r>
          </w:p>
        </w:tc>
        <w:tc>
          <w:tcPr>
            <w:tcW w:w="3727" w:type="dxa"/>
            <w:shd w:val="clear" w:color="auto" w:fill="D9E2F3"/>
          </w:tcPr>
          <w:p w:rsidR="0049793C" w:rsidRDefault="00983167">
            <w:pPr>
              <w:spacing w:before="40" w:line="240" w:lineRule="auto"/>
              <w:jc w:val="center"/>
            </w:pPr>
            <w:r>
              <w:rPr>
                <w:b/>
                <w:sz w:val="20"/>
              </w:rPr>
              <w:t>Crimes per year (min to max)</w:t>
            </w:r>
          </w:p>
        </w:tc>
        <w:tc>
          <w:tcPr>
            <w:tcW w:w="1863" w:type="dxa"/>
            <w:shd w:val="clear" w:color="auto" w:fill="D9E2F3"/>
          </w:tcPr>
          <w:p w:rsidR="0049793C" w:rsidRDefault="00983167">
            <w:pPr>
              <w:spacing w:before="40" w:line="240" w:lineRule="auto"/>
              <w:jc w:val="center"/>
            </w:pPr>
            <w:r>
              <w:rPr>
                <w:b/>
                <w:sz w:val="20"/>
              </w:rPr>
              <w:t>Districts</w:t>
            </w:r>
          </w:p>
        </w:tc>
        <w:tc>
          <w:tcPr>
            <w:tcW w:w="1863" w:type="dxa"/>
            <w:shd w:val="clear" w:color="auto" w:fill="D9E2F3"/>
          </w:tcPr>
          <w:p w:rsidR="0049793C" w:rsidRDefault="00983167">
            <w:pPr>
              <w:spacing w:before="40" w:line="240" w:lineRule="auto"/>
              <w:jc w:val="center"/>
            </w:pPr>
            <w:r>
              <w:rPr>
                <w:b/>
                <w:sz w:val="20"/>
              </w:rPr>
              <w:t>Share</w:t>
            </w:r>
          </w:p>
        </w:tc>
      </w:tr>
      <w:tr w:rsidR="0049793C">
        <w:trPr>
          <w:cantSplit/>
          <w:jc w:val="center"/>
        </w:trPr>
        <w:tc>
          <w:tcPr>
            <w:tcW w:w="1863" w:type="dxa"/>
          </w:tcPr>
          <w:p w:rsidR="0049793C" w:rsidRDefault="00983167">
            <w:pPr>
              <w:spacing w:before="40" w:line="240" w:lineRule="auto"/>
              <w:jc w:val="left"/>
            </w:pPr>
            <w:r>
              <w:rPr>
                <w:sz w:val="20"/>
              </w:rPr>
              <w:t>Low</w:t>
            </w:r>
          </w:p>
        </w:tc>
        <w:tc>
          <w:tcPr>
            <w:tcW w:w="3727" w:type="dxa"/>
          </w:tcPr>
          <w:p w:rsidR="0049793C" w:rsidRDefault="00983167">
            <w:pPr>
              <w:spacing w:before="40" w:line="240" w:lineRule="auto"/>
              <w:jc w:val="center"/>
            </w:pPr>
            <w:r>
              <w:rPr>
                <w:sz w:val="20"/>
              </w:rPr>
              <w:t>0.0 to 212.0</w:t>
            </w:r>
          </w:p>
        </w:tc>
        <w:tc>
          <w:tcPr>
            <w:tcW w:w="1863" w:type="dxa"/>
          </w:tcPr>
          <w:p w:rsidR="0049793C" w:rsidRDefault="00983167">
            <w:pPr>
              <w:spacing w:before="40" w:line="240" w:lineRule="auto"/>
              <w:jc w:val="center"/>
            </w:pPr>
            <w:r>
              <w:rPr>
                <w:sz w:val="20"/>
              </w:rPr>
              <w:t>278</w:t>
            </w:r>
          </w:p>
        </w:tc>
        <w:tc>
          <w:tcPr>
            <w:tcW w:w="1863" w:type="dxa"/>
          </w:tcPr>
          <w:p w:rsidR="0049793C" w:rsidRDefault="00983167">
            <w:pPr>
              <w:spacing w:before="40" w:line="240" w:lineRule="auto"/>
              <w:jc w:val="center"/>
            </w:pPr>
            <w:r>
              <w:rPr>
                <w:sz w:val="20"/>
              </w:rPr>
              <w:t>60%</w:t>
            </w:r>
          </w:p>
        </w:tc>
      </w:tr>
      <w:tr w:rsidR="0049793C">
        <w:trPr>
          <w:cantSplit/>
          <w:jc w:val="center"/>
        </w:trPr>
        <w:tc>
          <w:tcPr>
            <w:tcW w:w="1863" w:type="dxa"/>
          </w:tcPr>
          <w:p w:rsidR="0049793C" w:rsidRDefault="00983167">
            <w:pPr>
              <w:spacing w:before="40" w:line="240" w:lineRule="auto"/>
              <w:jc w:val="left"/>
            </w:pPr>
            <w:r>
              <w:rPr>
                <w:sz w:val="20"/>
              </w:rPr>
              <w:lastRenderedPageBreak/>
              <w:t>Medium</w:t>
            </w:r>
          </w:p>
        </w:tc>
        <w:tc>
          <w:tcPr>
            <w:tcW w:w="3727" w:type="dxa"/>
          </w:tcPr>
          <w:p w:rsidR="0049793C" w:rsidRDefault="00983167">
            <w:pPr>
              <w:spacing w:before="40" w:line="240" w:lineRule="auto"/>
              <w:jc w:val="center"/>
            </w:pPr>
            <w:r>
              <w:rPr>
                <w:sz w:val="20"/>
              </w:rPr>
              <w:t>215.5 to 522.0</w:t>
            </w:r>
          </w:p>
        </w:tc>
        <w:tc>
          <w:tcPr>
            <w:tcW w:w="1863" w:type="dxa"/>
          </w:tcPr>
          <w:p w:rsidR="0049793C" w:rsidRDefault="00983167">
            <w:pPr>
              <w:spacing w:before="40" w:line="240" w:lineRule="auto"/>
              <w:jc w:val="center"/>
            </w:pPr>
            <w:r>
              <w:rPr>
                <w:sz w:val="20"/>
              </w:rPr>
              <w:t>148</w:t>
            </w:r>
          </w:p>
        </w:tc>
        <w:tc>
          <w:tcPr>
            <w:tcW w:w="1863" w:type="dxa"/>
          </w:tcPr>
          <w:p w:rsidR="0049793C" w:rsidRDefault="00983167">
            <w:pPr>
              <w:spacing w:before="40" w:line="240" w:lineRule="auto"/>
              <w:jc w:val="center"/>
            </w:pPr>
            <w:r>
              <w:rPr>
                <w:sz w:val="20"/>
              </w:rPr>
              <w:t>32%</w:t>
            </w:r>
          </w:p>
        </w:tc>
      </w:tr>
      <w:tr w:rsidR="0049793C">
        <w:trPr>
          <w:cantSplit/>
          <w:jc w:val="center"/>
        </w:trPr>
        <w:tc>
          <w:tcPr>
            <w:tcW w:w="1863" w:type="dxa"/>
          </w:tcPr>
          <w:p w:rsidR="0049793C" w:rsidRDefault="00983167">
            <w:pPr>
              <w:spacing w:before="40" w:line="240" w:lineRule="auto"/>
              <w:jc w:val="left"/>
            </w:pPr>
            <w:r>
              <w:rPr>
                <w:sz w:val="20"/>
              </w:rPr>
              <w:t>High</w:t>
            </w:r>
          </w:p>
        </w:tc>
        <w:tc>
          <w:tcPr>
            <w:tcW w:w="3727" w:type="dxa"/>
          </w:tcPr>
          <w:p w:rsidR="0049793C" w:rsidRDefault="00983167">
            <w:pPr>
              <w:spacing w:before="40" w:line="240" w:lineRule="auto"/>
              <w:jc w:val="center"/>
            </w:pPr>
            <w:r>
              <w:rPr>
                <w:sz w:val="20"/>
              </w:rPr>
              <w:t>537.7 to 1191.6</w:t>
            </w:r>
          </w:p>
        </w:tc>
        <w:tc>
          <w:tcPr>
            <w:tcW w:w="1863" w:type="dxa"/>
          </w:tcPr>
          <w:p w:rsidR="0049793C" w:rsidRDefault="00983167">
            <w:pPr>
              <w:spacing w:before="40" w:line="240" w:lineRule="auto"/>
              <w:jc w:val="center"/>
            </w:pPr>
            <w:r>
              <w:rPr>
                <w:sz w:val="20"/>
              </w:rPr>
              <w:t>41</w:t>
            </w:r>
          </w:p>
        </w:tc>
        <w:tc>
          <w:tcPr>
            <w:tcW w:w="1863" w:type="dxa"/>
          </w:tcPr>
          <w:p w:rsidR="0049793C" w:rsidRDefault="00983167">
            <w:pPr>
              <w:spacing w:before="40" w:line="240" w:lineRule="auto"/>
              <w:jc w:val="center"/>
            </w:pPr>
            <w:r>
              <w:rPr>
                <w:sz w:val="20"/>
              </w:rPr>
              <w:t>9%</w:t>
            </w:r>
          </w:p>
        </w:tc>
      </w:tr>
    </w:tbl>
    <w:p w:rsidR="0049793C" w:rsidRDefault="0049793C">
      <w:pPr>
        <w:spacing w:after="80" w:line="144" w:lineRule="auto"/>
      </w:pPr>
    </w:p>
    <w:p w:rsidR="0049793C" w:rsidRDefault="00983167">
      <w:pPr>
        <w:keepNext/>
        <w:spacing w:before="120" w:line="240" w:lineRule="auto"/>
        <w:jc w:val="center"/>
      </w:pPr>
      <w:r>
        <w:rPr>
          <w:noProof/>
        </w:rPr>
        <w:drawing>
          <wp:inline distT="0" distB="0" distL="0" distR="0">
            <wp:extent cx="3749039" cy="25127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rime_rate_tiers.png"/>
                    <pic:cNvPicPr/>
                  </pic:nvPicPr>
                  <pic:blipFill>
                    <a:blip r:embed="rId9"/>
                    <a:stretch>
                      <a:fillRect/>
                    </a:stretch>
                  </pic:blipFill>
                  <pic:spPr>
                    <a:xfrm>
                      <a:off x="0" y="0"/>
                      <a:ext cx="3749039" cy="2512761"/>
                    </a:xfrm>
                    <a:prstGeom prst="rect">
                      <a:avLst/>
                    </a:prstGeom>
                  </pic:spPr>
                </pic:pic>
              </a:graphicData>
            </a:graphic>
          </wp:inline>
        </w:drawing>
      </w:r>
    </w:p>
    <w:p w:rsidR="0049793C" w:rsidRDefault="00983167">
      <w:pPr>
        <w:pStyle w:val="FigureCaption"/>
      </w:pPr>
      <w:r>
        <w:t>Fig. 2: Distribution of the crime rate with the two cut-offs that K-Means found</w:t>
      </w:r>
    </w:p>
    <w:p w:rsidR="0049793C" w:rsidRDefault="00983167">
      <w:r>
        <w:t xml:space="preserve">Because the only feature is one number, K-Means is equivalent to two thresholds: </w:t>
      </w:r>
      <w:r>
        <w:rPr>
          <w:b/>
        </w:rPr>
        <w:t>213.75 and 529.83 crimes per year</w:t>
      </w:r>
      <w:r>
        <w:t xml:space="preserve">, which reproduce the K-Means </w:t>
      </w:r>
      <w:r>
        <w:t>tiers for 100% of districts. The model is therefore a data-driven pair of cut-offs, not a multi-feature classifier. The silhouette of 0.58 means that these three groups are cleanly separated along this one axis; it does not mean that the groups describe sa</w:t>
      </w:r>
      <w:r>
        <w:t>fety.</w:t>
      </w:r>
    </w:p>
    <w:p w:rsidR="0049793C" w:rsidRDefault="00983167">
      <w:r>
        <w:t>Other ways of cutting the same number disagree with K-Means for many districts (Figure on tiering agreement): Ward hierarchical clustering agrees for 83.3%, a Gaussian mixture for 72.6%, fixed cut-offs of 100 and 300 for 54.6% and equal-count tercile</w:t>
      </w:r>
      <w:r>
        <w:t>s for 49.2%. Across 30 random starts the adjusted Rand index against the shipped clustering ranges from 0.66 upward (mean 0.79), so districts near the cut-offs change tier with the initialisation. The size of the 41-district "high" group is a property of t</w:t>
      </w:r>
      <w:r>
        <w:t>he method chosen.</w:t>
      </w:r>
    </w:p>
    <w:p w:rsidR="0049793C" w:rsidRDefault="00983167">
      <w:pPr>
        <w:keepNext/>
        <w:spacing w:before="120" w:line="240" w:lineRule="auto"/>
        <w:jc w:val="center"/>
      </w:pPr>
      <w:r>
        <w:rPr>
          <w:noProof/>
        </w:rPr>
        <w:drawing>
          <wp:inline distT="0" distB="0" distL="0" distR="0">
            <wp:extent cx="3566160" cy="1777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iering_agreement.png"/>
                    <pic:cNvPicPr/>
                  </pic:nvPicPr>
                  <pic:blipFill>
                    <a:blip r:embed="rId10"/>
                    <a:stretch>
                      <a:fillRect/>
                    </a:stretch>
                  </pic:blipFill>
                  <pic:spPr>
                    <a:xfrm>
                      <a:off x="0" y="0"/>
                      <a:ext cx="3566160" cy="1777208"/>
                    </a:xfrm>
                    <a:prstGeom prst="rect">
                      <a:avLst/>
                    </a:prstGeom>
                  </pic:spPr>
                </pic:pic>
              </a:graphicData>
            </a:graphic>
          </wp:inline>
        </w:drawing>
      </w:r>
    </w:p>
    <w:p w:rsidR="0049793C" w:rsidRDefault="00983167">
      <w:pPr>
        <w:pStyle w:val="FigureCaption"/>
      </w:pPr>
      <w:r>
        <w:t>Fig. 3: Agreement of other tiering methods with the shipped K-Means</w:t>
      </w:r>
    </w:p>
    <w:p w:rsidR="0049793C" w:rsidRDefault="00983167">
      <w:pPr>
        <w:pStyle w:val="Heading3"/>
      </w:pPr>
      <w:r>
        <w:lastRenderedPageBreak/>
        <w:t>1.3  What the score counts</w:t>
      </w:r>
    </w:p>
    <w:p w:rsidR="0049793C" w:rsidRDefault="00983167">
      <w:r>
        <w:t>The crime rate adds seven recorded categories. Cruelty by husband or relatives is 40.0% of everything counted, assault on modesty 25.8%, rape</w:t>
      </w:r>
      <w:r>
        <w:t xml:space="preserve"> 13.0%, kidnapping and abduction 11.7%, insult to modesty 5.2% and dowry deaths 4.2%. A district's tier is therefore driven mainly by recorded domestic-violence counts, which say little about the safety of a street at night. The measure is also a raw count</w:t>
      </w:r>
      <w:r>
        <w:t>, not a rate per head of population: the highest values are West Godavari (1,191.6), Vijayawada (1,059.0), Guntur (1,032.5), Jaipur (1,001.4) and Krishna (895.2), and large or well-reporting districts rank high. Vijayawada, Jaipur and Mumbai are averages o</w:t>
      </w:r>
      <w:r>
        <w:t>ver only 5 reported years.</w:t>
      </w:r>
    </w:p>
    <w:p w:rsidR="0049793C" w:rsidRDefault="00983167">
      <w:pPr>
        <w:keepNext/>
        <w:spacing w:before="120" w:line="240" w:lineRule="auto"/>
        <w:jc w:val="center"/>
      </w:pPr>
      <w:r>
        <w:rPr>
          <w:noProof/>
        </w:rPr>
        <w:drawing>
          <wp:inline distT="0" distB="0" distL="0" distR="0">
            <wp:extent cx="3566160" cy="22837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rime_mix.png"/>
                    <pic:cNvPicPr/>
                  </pic:nvPicPr>
                  <pic:blipFill>
                    <a:blip r:embed="rId11"/>
                    <a:stretch>
                      <a:fillRect/>
                    </a:stretch>
                  </pic:blipFill>
                  <pic:spPr>
                    <a:xfrm>
                      <a:off x="0" y="0"/>
                      <a:ext cx="3566160" cy="2283723"/>
                    </a:xfrm>
                    <a:prstGeom prst="rect">
                      <a:avLst/>
                    </a:prstGeom>
                  </pic:spPr>
                </pic:pic>
              </a:graphicData>
            </a:graphic>
          </wp:inline>
        </w:drawing>
      </w:r>
    </w:p>
    <w:p w:rsidR="0049793C" w:rsidRDefault="00983167">
      <w:pPr>
        <w:pStyle w:val="FigureCaption"/>
      </w:pPr>
      <w:r>
        <w:t>Fig. 4: Share of each crime category in the counted total</w:t>
      </w:r>
    </w:p>
    <w:p w:rsidR="0049793C" w:rsidRDefault="00983167">
      <w:pPr>
        <w:pStyle w:val="Heading3"/>
      </w:pPr>
      <w:r>
        <w:t>1.4  Coverage of the district table</w:t>
      </w:r>
    </w:p>
    <w:p w:rsidR="0049793C" w:rsidRDefault="00983167">
      <w:r>
        <w:t xml:space="preserve">Only 467 of 827 district entries (56.5%) could be geocoded; the others were dropped rather than guessed. The table has </w:t>
      </w:r>
      <w:r>
        <w:rPr>
          <w:b/>
        </w:rPr>
        <w:t>no district at</w:t>
      </w:r>
      <w:r>
        <w:rPr>
          <w:b/>
        </w:rPr>
        <w:t xml:space="preserve"> all for Uttar Pradesh (77 entries), West Bengal (30), Delhi (24), Uttarakhand (13), Tripura (10)</w:t>
      </w:r>
      <w:r>
        <w:t xml:space="preserve"> and six small union territories. The consequence appears when the nearest district to a city centre is measured (40 cities): the median is 8.1 km, but 7 citie</w:t>
      </w:r>
      <w:r>
        <w:t>s are more than 100 km from any district, among them Hyderabad (149 km), Secunderabad (147 km), Warangal (195 km), Kolkata (191 km), Lucknow (231 km) and Kanpur (164 km). The scorer takes the nearest district however far away it is.</w:t>
      </w:r>
    </w:p>
    <w:p w:rsidR="0049793C" w:rsidRDefault="00983167">
      <w:pPr>
        <w:keepNext/>
        <w:spacing w:before="120" w:line="240" w:lineRule="auto"/>
        <w:jc w:val="center"/>
      </w:pPr>
      <w:r>
        <w:rPr>
          <w:noProof/>
        </w:rPr>
        <w:lastRenderedPageBreak/>
        <w:drawing>
          <wp:inline distT="0" distB="0" distL="0" distR="0">
            <wp:extent cx="3657600" cy="27206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ity_coverage.png"/>
                    <pic:cNvPicPr/>
                  </pic:nvPicPr>
                  <pic:blipFill>
                    <a:blip r:embed="rId12"/>
                    <a:stretch>
                      <a:fillRect/>
                    </a:stretch>
                  </pic:blipFill>
                  <pic:spPr>
                    <a:xfrm>
                      <a:off x="0" y="0"/>
                      <a:ext cx="3657600" cy="2720677"/>
                    </a:xfrm>
                    <a:prstGeom prst="rect">
                      <a:avLst/>
                    </a:prstGeom>
                  </pic:spPr>
                </pic:pic>
              </a:graphicData>
            </a:graphic>
          </wp:inline>
        </w:drawing>
      </w:r>
    </w:p>
    <w:p w:rsidR="0049793C" w:rsidRDefault="00983167">
      <w:pPr>
        <w:pStyle w:val="FigureCaption"/>
      </w:pPr>
      <w:r>
        <w:t>Fig. 5: Distance from</w:t>
      </w:r>
      <w:r>
        <w:t xml:space="preserve"> city centres to the nearest district in the risk table (20 farthest of 40 cities)</w:t>
      </w:r>
    </w:p>
    <w:tbl>
      <w:tblPr>
        <w:tblW w:w="0" w:type="auto"/>
        <w:jc w:val="center"/>
        <w:tblLook w:val="04A0" w:firstRow="1" w:lastRow="0" w:firstColumn="1" w:lastColumn="0" w:noHBand="0" w:noVBand="1"/>
      </w:tblPr>
      <w:tblGrid>
        <w:gridCol w:w="4730"/>
        <w:gridCol w:w="4667"/>
      </w:tblGrid>
      <w:tr w:rsidR="0049793C">
        <w:trPr>
          <w:cantSplit/>
          <w:jc w:val="center"/>
        </w:trPr>
        <w:tc>
          <w:tcPr>
            <w:tcW w:w="4658" w:type="dxa"/>
          </w:tcPr>
          <w:p w:rsidR="0049793C" w:rsidRDefault="00983167">
            <w:pPr>
              <w:keepNext/>
              <w:spacing w:line="240" w:lineRule="auto"/>
              <w:jc w:val="center"/>
            </w:pPr>
            <w:r>
              <w:rPr>
                <w:noProof/>
              </w:rPr>
              <w:drawing>
                <wp:inline distT="0" distB="0" distL="0" distR="0">
                  <wp:extent cx="2866707" cy="18202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te_coverage.png"/>
                          <pic:cNvPicPr/>
                        </pic:nvPicPr>
                        <pic:blipFill>
                          <a:blip r:embed="rId13"/>
                          <a:stretch>
                            <a:fillRect/>
                          </a:stretch>
                        </pic:blipFill>
                        <pic:spPr>
                          <a:xfrm>
                            <a:off x="0" y="0"/>
                            <a:ext cx="2866707" cy="1820281"/>
                          </a:xfrm>
                          <a:prstGeom prst="rect">
                            <a:avLst/>
                          </a:prstGeom>
                        </pic:spPr>
                      </pic:pic>
                    </a:graphicData>
                  </a:graphic>
                </wp:inline>
              </w:drawing>
            </w:r>
          </w:p>
          <w:p w:rsidR="0049793C" w:rsidRDefault="00983167">
            <w:pPr>
              <w:pStyle w:val="FigureCaption"/>
              <w:spacing w:after="80"/>
            </w:pPr>
            <w:r>
              <w:t>Fig. 6: Geocoded districts per state</w:t>
            </w:r>
          </w:p>
        </w:tc>
        <w:tc>
          <w:tcPr>
            <w:tcW w:w="4658" w:type="dxa"/>
          </w:tcPr>
          <w:p w:rsidR="0049793C" w:rsidRDefault="00983167">
            <w:pPr>
              <w:keepNext/>
              <w:spacing w:line="240" w:lineRule="auto"/>
              <w:jc w:val="center"/>
            </w:pPr>
            <w:r>
              <w:rPr>
                <w:noProof/>
              </w:rPr>
              <w:drawing>
                <wp:inline distT="0" distB="0" distL="0" distR="0">
                  <wp:extent cx="2826655" cy="2834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istrict_map.png"/>
                          <pic:cNvPicPr/>
                        </pic:nvPicPr>
                        <pic:blipFill>
                          <a:blip r:embed="rId14"/>
                          <a:stretch>
                            <a:fillRect/>
                          </a:stretch>
                        </pic:blipFill>
                        <pic:spPr>
                          <a:xfrm>
                            <a:off x="0" y="0"/>
                            <a:ext cx="2826655" cy="2834640"/>
                          </a:xfrm>
                          <a:prstGeom prst="rect">
                            <a:avLst/>
                          </a:prstGeom>
                        </pic:spPr>
                      </pic:pic>
                    </a:graphicData>
                  </a:graphic>
                </wp:inline>
              </w:drawing>
            </w:r>
          </w:p>
          <w:p w:rsidR="0049793C" w:rsidRDefault="00983167">
            <w:pPr>
              <w:pStyle w:val="FigureCaption"/>
              <w:spacing w:after="80"/>
            </w:pPr>
            <w:r>
              <w:t>Fig. 7: The 467 districts by tier</w:t>
            </w:r>
          </w:p>
        </w:tc>
      </w:tr>
    </w:tbl>
    <w:p w:rsidR="0049793C" w:rsidRDefault="0049793C">
      <w:pPr>
        <w:spacing w:line="144" w:lineRule="auto"/>
      </w:pPr>
    </w:p>
    <w:p w:rsidR="0049793C" w:rsidRDefault="00983167">
      <w:pPr>
        <w:pStyle w:val="Heading3"/>
      </w:pPr>
      <w:r>
        <w:t>1.5  Route scoring on real routes</w:t>
      </w:r>
    </w:p>
    <w:p w:rsidR="0049793C" w:rsidRDefault="00983167">
      <w:r>
        <w:t xml:space="preserve">Sixteen real city pairs were routed through OSRM and scored. </w:t>
      </w:r>
      <w:r>
        <w:t>10 pairs returned two alternatives and 6 returned one, so for 37.5% of trips there was nothing to choose between. The recommended (lowest-score) route was also the OSRM-fastest in 11 of 16 pairs, and where an alternative existed the safest pick cost 3.7 mi</w:t>
      </w:r>
      <w:r>
        <w:t>nutes more on average. Along the 16 routes the mean distance to the nearest district was 61.9 km (maximum 231.3 km).</w:t>
      </w:r>
    </w:p>
    <w:p w:rsidR="0049793C" w:rsidRDefault="00983167">
      <w:pPr>
        <w:pStyle w:val="TableCaption"/>
      </w:pPr>
      <w:r>
        <w:t>Table 4: Scores of eight of the 16 routed pairs (lower is safer; the first number is OSRM's first route)</w:t>
      </w:r>
    </w:p>
    <w:tbl>
      <w:tblPr>
        <w:tblStyle w:val="TableGrid"/>
        <w:tblW w:w="0" w:type="auto"/>
        <w:jc w:val="center"/>
        <w:tblLook w:val="04A0" w:firstRow="1" w:lastRow="0" w:firstColumn="1" w:lastColumn="0" w:noHBand="0" w:noVBand="1"/>
      </w:tblPr>
      <w:tblGrid>
        <w:gridCol w:w="2050"/>
        <w:gridCol w:w="839"/>
        <w:gridCol w:w="1398"/>
        <w:gridCol w:w="1677"/>
        <w:gridCol w:w="1770"/>
        <w:gridCol w:w="1584"/>
      </w:tblGrid>
      <w:tr w:rsidR="0049793C">
        <w:trPr>
          <w:cantSplit/>
          <w:tblHeader/>
          <w:jc w:val="center"/>
        </w:trPr>
        <w:tc>
          <w:tcPr>
            <w:tcW w:w="2050" w:type="dxa"/>
            <w:shd w:val="clear" w:color="auto" w:fill="D9E2F3"/>
          </w:tcPr>
          <w:p w:rsidR="0049793C" w:rsidRDefault="00983167">
            <w:pPr>
              <w:spacing w:before="40" w:line="240" w:lineRule="auto"/>
              <w:jc w:val="left"/>
            </w:pPr>
            <w:r>
              <w:rPr>
                <w:b/>
                <w:sz w:val="18"/>
              </w:rPr>
              <w:t>Pair</w:t>
            </w:r>
          </w:p>
        </w:tc>
        <w:tc>
          <w:tcPr>
            <w:tcW w:w="839" w:type="dxa"/>
            <w:shd w:val="clear" w:color="auto" w:fill="D9E2F3"/>
          </w:tcPr>
          <w:p w:rsidR="0049793C" w:rsidRDefault="00983167">
            <w:pPr>
              <w:spacing w:before="40" w:line="240" w:lineRule="auto"/>
              <w:jc w:val="center"/>
            </w:pPr>
            <w:r>
              <w:rPr>
                <w:b/>
                <w:sz w:val="18"/>
              </w:rPr>
              <w:t>Routes</w:t>
            </w:r>
          </w:p>
        </w:tc>
        <w:tc>
          <w:tcPr>
            <w:tcW w:w="1398" w:type="dxa"/>
            <w:shd w:val="clear" w:color="auto" w:fill="D9E2F3"/>
          </w:tcPr>
          <w:p w:rsidR="0049793C" w:rsidRDefault="00983167">
            <w:pPr>
              <w:spacing w:before="40" w:line="240" w:lineRule="auto"/>
              <w:jc w:val="center"/>
            </w:pPr>
            <w:r>
              <w:rPr>
                <w:b/>
                <w:sz w:val="18"/>
              </w:rPr>
              <w:t>Km</w:t>
            </w:r>
          </w:p>
        </w:tc>
        <w:tc>
          <w:tcPr>
            <w:tcW w:w="1677" w:type="dxa"/>
            <w:shd w:val="clear" w:color="auto" w:fill="D9E2F3"/>
          </w:tcPr>
          <w:p w:rsidR="0049793C" w:rsidRDefault="00983167">
            <w:pPr>
              <w:spacing w:before="40" w:line="240" w:lineRule="auto"/>
              <w:jc w:val="center"/>
            </w:pPr>
            <w:r>
              <w:rPr>
                <w:b/>
                <w:sz w:val="18"/>
              </w:rPr>
              <w:t>Score by day</w:t>
            </w:r>
          </w:p>
        </w:tc>
        <w:tc>
          <w:tcPr>
            <w:tcW w:w="1770" w:type="dxa"/>
            <w:shd w:val="clear" w:color="auto" w:fill="D9E2F3"/>
          </w:tcPr>
          <w:p w:rsidR="0049793C" w:rsidRDefault="00983167">
            <w:pPr>
              <w:spacing w:before="40" w:line="240" w:lineRule="auto"/>
              <w:jc w:val="center"/>
            </w:pPr>
            <w:r>
              <w:rPr>
                <w:b/>
                <w:sz w:val="18"/>
              </w:rPr>
              <w:t xml:space="preserve">Score </w:t>
            </w:r>
            <w:r>
              <w:rPr>
                <w:b/>
                <w:sz w:val="18"/>
              </w:rPr>
              <w:t>at night</w:t>
            </w:r>
          </w:p>
        </w:tc>
        <w:tc>
          <w:tcPr>
            <w:tcW w:w="1584" w:type="dxa"/>
            <w:shd w:val="clear" w:color="auto" w:fill="D9E2F3"/>
          </w:tcPr>
          <w:p w:rsidR="0049793C" w:rsidRDefault="00983167">
            <w:pPr>
              <w:spacing w:before="40" w:line="240" w:lineRule="auto"/>
              <w:jc w:val="center"/>
            </w:pPr>
            <w:r>
              <w:rPr>
                <w:b/>
                <w:sz w:val="18"/>
              </w:rPr>
              <w:t>Nearest district, mean km</w:t>
            </w:r>
          </w:p>
        </w:tc>
      </w:tr>
      <w:tr w:rsidR="0049793C">
        <w:trPr>
          <w:cantSplit/>
          <w:jc w:val="center"/>
        </w:trPr>
        <w:tc>
          <w:tcPr>
            <w:tcW w:w="2050" w:type="dxa"/>
          </w:tcPr>
          <w:p w:rsidR="0049793C" w:rsidRDefault="00983167">
            <w:pPr>
              <w:spacing w:before="40" w:line="240" w:lineRule="auto"/>
              <w:jc w:val="left"/>
            </w:pPr>
            <w:r>
              <w:rPr>
                <w:sz w:val="18"/>
              </w:rPr>
              <w:t>Hyderabad - Warangal</w:t>
            </w:r>
          </w:p>
        </w:tc>
        <w:tc>
          <w:tcPr>
            <w:tcW w:w="839" w:type="dxa"/>
          </w:tcPr>
          <w:p w:rsidR="0049793C" w:rsidRDefault="00983167">
            <w:pPr>
              <w:spacing w:before="40" w:line="240" w:lineRule="auto"/>
              <w:jc w:val="center"/>
            </w:pPr>
            <w:r>
              <w:rPr>
                <w:sz w:val="18"/>
              </w:rPr>
              <w:t>2</w:t>
            </w:r>
          </w:p>
        </w:tc>
        <w:tc>
          <w:tcPr>
            <w:tcW w:w="1398" w:type="dxa"/>
          </w:tcPr>
          <w:p w:rsidR="0049793C" w:rsidRDefault="00983167">
            <w:pPr>
              <w:spacing w:before="40" w:line="240" w:lineRule="auto"/>
              <w:jc w:val="center"/>
            </w:pPr>
            <w:r>
              <w:rPr>
                <w:sz w:val="18"/>
              </w:rPr>
              <w:t>149 / 157</w:t>
            </w:r>
          </w:p>
        </w:tc>
        <w:tc>
          <w:tcPr>
            <w:tcW w:w="1677" w:type="dxa"/>
          </w:tcPr>
          <w:p w:rsidR="0049793C" w:rsidRDefault="00983167">
            <w:pPr>
              <w:spacing w:before="40" w:line="240" w:lineRule="auto"/>
              <w:jc w:val="center"/>
            </w:pPr>
            <w:r>
              <w:rPr>
                <w:sz w:val="18"/>
              </w:rPr>
              <w:t>2.87 / 2.52</w:t>
            </w:r>
          </w:p>
        </w:tc>
        <w:tc>
          <w:tcPr>
            <w:tcW w:w="1770" w:type="dxa"/>
          </w:tcPr>
          <w:p w:rsidR="0049793C" w:rsidRDefault="00983167">
            <w:pPr>
              <w:spacing w:before="40" w:line="240" w:lineRule="auto"/>
              <w:jc w:val="center"/>
            </w:pPr>
            <w:r>
              <w:rPr>
                <w:sz w:val="18"/>
              </w:rPr>
              <w:t>4.60 / 4.03</w:t>
            </w:r>
          </w:p>
        </w:tc>
        <w:tc>
          <w:tcPr>
            <w:tcW w:w="1584" w:type="dxa"/>
          </w:tcPr>
          <w:p w:rsidR="0049793C" w:rsidRDefault="00983167">
            <w:pPr>
              <w:spacing w:before="40" w:line="240" w:lineRule="auto"/>
              <w:jc w:val="center"/>
            </w:pPr>
            <w:r>
              <w:rPr>
                <w:sz w:val="18"/>
              </w:rPr>
              <w:t>185</w:t>
            </w:r>
          </w:p>
        </w:tc>
      </w:tr>
      <w:tr w:rsidR="0049793C">
        <w:trPr>
          <w:cantSplit/>
          <w:jc w:val="center"/>
        </w:trPr>
        <w:tc>
          <w:tcPr>
            <w:tcW w:w="2050" w:type="dxa"/>
          </w:tcPr>
          <w:p w:rsidR="0049793C" w:rsidRDefault="00983167">
            <w:pPr>
              <w:spacing w:before="40" w:line="240" w:lineRule="auto"/>
              <w:jc w:val="left"/>
            </w:pPr>
            <w:r>
              <w:rPr>
                <w:sz w:val="18"/>
              </w:rPr>
              <w:t>Delhi - Jaipur</w:t>
            </w:r>
          </w:p>
        </w:tc>
        <w:tc>
          <w:tcPr>
            <w:tcW w:w="839" w:type="dxa"/>
          </w:tcPr>
          <w:p w:rsidR="0049793C" w:rsidRDefault="00983167">
            <w:pPr>
              <w:spacing w:before="40" w:line="240" w:lineRule="auto"/>
              <w:jc w:val="center"/>
            </w:pPr>
            <w:r>
              <w:rPr>
                <w:sz w:val="18"/>
              </w:rPr>
              <w:t>2</w:t>
            </w:r>
          </w:p>
        </w:tc>
        <w:tc>
          <w:tcPr>
            <w:tcW w:w="1398" w:type="dxa"/>
          </w:tcPr>
          <w:p w:rsidR="0049793C" w:rsidRDefault="00983167">
            <w:pPr>
              <w:spacing w:before="40" w:line="240" w:lineRule="auto"/>
              <w:jc w:val="center"/>
            </w:pPr>
            <w:r>
              <w:rPr>
                <w:sz w:val="18"/>
              </w:rPr>
              <w:t>285 / 312</w:t>
            </w:r>
          </w:p>
        </w:tc>
        <w:tc>
          <w:tcPr>
            <w:tcW w:w="1677" w:type="dxa"/>
          </w:tcPr>
          <w:p w:rsidR="0049793C" w:rsidRDefault="00983167">
            <w:pPr>
              <w:spacing w:before="40" w:line="240" w:lineRule="auto"/>
              <w:jc w:val="center"/>
            </w:pPr>
            <w:r>
              <w:rPr>
                <w:sz w:val="18"/>
              </w:rPr>
              <w:t>3.20 / 4.22</w:t>
            </w:r>
          </w:p>
        </w:tc>
        <w:tc>
          <w:tcPr>
            <w:tcW w:w="1770" w:type="dxa"/>
          </w:tcPr>
          <w:p w:rsidR="0049793C" w:rsidRDefault="00983167">
            <w:pPr>
              <w:spacing w:before="40" w:line="240" w:lineRule="auto"/>
              <w:jc w:val="center"/>
            </w:pPr>
            <w:r>
              <w:rPr>
                <w:sz w:val="18"/>
              </w:rPr>
              <w:t>5.13 / 6.75</w:t>
            </w:r>
          </w:p>
        </w:tc>
        <w:tc>
          <w:tcPr>
            <w:tcW w:w="1584" w:type="dxa"/>
          </w:tcPr>
          <w:p w:rsidR="0049793C" w:rsidRDefault="00983167">
            <w:pPr>
              <w:spacing w:before="40" w:line="240" w:lineRule="auto"/>
              <w:jc w:val="center"/>
            </w:pPr>
            <w:r>
              <w:rPr>
                <w:sz w:val="18"/>
              </w:rPr>
              <w:t>23</w:t>
            </w:r>
          </w:p>
        </w:tc>
      </w:tr>
      <w:tr w:rsidR="0049793C">
        <w:trPr>
          <w:cantSplit/>
          <w:jc w:val="center"/>
        </w:trPr>
        <w:tc>
          <w:tcPr>
            <w:tcW w:w="2050" w:type="dxa"/>
          </w:tcPr>
          <w:p w:rsidR="0049793C" w:rsidRDefault="00983167">
            <w:pPr>
              <w:spacing w:before="40" w:line="240" w:lineRule="auto"/>
              <w:jc w:val="left"/>
            </w:pPr>
            <w:r>
              <w:rPr>
                <w:sz w:val="18"/>
              </w:rPr>
              <w:lastRenderedPageBreak/>
              <w:t>Delhi - Agra</w:t>
            </w:r>
          </w:p>
        </w:tc>
        <w:tc>
          <w:tcPr>
            <w:tcW w:w="839" w:type="dxa"/>
          </w:tcPr>
          <w:p w:rsidR="0049793C" w:rsidRDefault="00983167">
            <w:pPr>
              <w:spacing w:before="40" w:line="240" w:lineRule="auto"/>
              <w:jc w:val="center"/>
            </w:pPr>
            <w:r>
              <w:rPr>
                <w:sz w:val="18"/>
              </w:rPr>
              <w:t>2</w:t>
            </w:r>
          </w:p>
        </w:tc>
        <w:tc>
          <w:tcPr>
            <w:tcW w:w="1398" w:type="dxa"/>
          </w:tcPr>
          <w:p w:rsidR="0049793C" w:rsidRDefault="00983167">
            <w:pPr>
              <w:spacing w:before="40" w:line="240" w:lineRule="auto"/>
              <w:jc w:val="center"/>
            </w:pPr>
            <w:r>
              <w:rPr>
                <w:sz w:val="18"/>
              </w:rPr>
              <w:t>203 / 210</w:t>
            </w:r>
          </w:p>
        </w:tc>
        <w:tc>
          <w:tcPr>
            <w:tcW w:w="1677" w:type="dxa"/>
          </w:tcPr>
          <w:p w:rsidR="0049793C" w:rsidRDefault="00983167">
            <w:pPr>
              <w:spacing w:before="40" w:line="240" w:lineRule="auto"/>
              <w:jc w:val="center"/>
            </w:pPr>
            <w:r>
              <w:rPr>
                <w:sz w:val="18"/>
              </w:rPr>
              <w:t>4.54 / 4.43</w:t>
            </w:r>
          </w:p>
        </w:tc>
        <w:tc>
          <w:tcPr>
            <w:tcW w:w="1770" w:type="dxa"/>
          </w:tcPr>
          <w:p w:rsidR="0049793C" w:rsidRDefault="00983167">
            <w:pPr>
              <w:spacing w:before="40" w:line="240" w:lineRule="auto"/>
              <w:jc w:val="center"/>
            </w:pPr>
            <w:r>
              <w:rPr>
                <w:sz w:val="18"/>
              </w:rPr>
              <w:t>7.27 / 7.09</w:t>
            </w:r>
          </w:p>
        </w:tc>
        <w:tc>
          <w:tcPr>
            <w:tcW w:w="1584" w:type="dxa"/>
          </w:tcPr>
          <w:p w:rsidR="0049793C" w:rsidRDefault="00983167">
            <w:pPr>
              <w:spacing w:before="40" w:line="240" w:lineRule="auto"/>
              <w:jc w:val="center"/>
            </w:pPr>
            <w:r>
              <w:rPr>
                <w:sz w:val="18"/>
              </w:rPr>
              <w:t>45</w:t>
            </w:r>
          </w:p>
        </w:tc>
      </w:tr>
      <w:tr w:rsidR="0049793C">
        <w:trPr>
          <w:cantSplit/>
          <w:jc w:val="center"/>
        </w:trPr>
        <w:tc>
          <w:tcPr>
            <w:tcW w:w="2050" w:type="dxa"/>
          </w:tcPr>
          <w:p w:rsidR="0049793C" w:rsidRDefault="00983167">
            <w:pPr>
              <w:spacing w:before="40" w:line="240" w:lineRule="auto"/>
              <w:jc w:val="left"/>
            </w:pPr>
            <w:r>
              <w:rPr>
                <w:sz w:val="18"/>
              </w:rPr>
              <w:t>Mumbai - Pune</w:t>
            </w:r>
          </w:p>
        </w:tc>
        <w:tc>
          <w:tcPr>
            <w:tcW w:w="839" w:type="dxa"/>
          </w:tcPr>
          <w:p w:rsidR="0049793C" w:rsidRDefault="00983167">
            <w:pPr>
              <w:spacing w:before="40" w:line="240" w:lineRule="auto"/>
              <w:jc w:val="center"/>
            </w:pPr>
            <w:r>
              <w:rPr>
                <w:sz w:val="18"/>
              </w:rPr>
              <w:t>1</w:t>
            </w:r>
          </w:p>
        </w:tc>
        <w:tc>
          <w:tcPr>
            <w:tcW w:w="1398" w:type="dxa"/>
          </w:tcPr>
          <w:p w:rsidR="0049793C" w:rsidRDefault="00983167">
            <w:pPr>
              <w:spacing w:before="40" w:line="240" w:lineRule="auto"/>
              <w:jc w:val="center"/>
            </w:pPr>
            <w:r>
              <w:rPr>
                <w:sz w:val="18"/>
              </w:rPr>
              <w:t>145</w:t>
            </w:r>
          </w:p>
        </w:tc>
        <w:tc>
          <w:tcPr>
            <w:tcW w:w="1677" w:type="dxa"/>
          </w:tcPr>
          <w:p w:rsidR="0049793C" w:rsidRDefault="00983167">
            <w:pPr>
              <w:spacing w:before="40" w:line="240" w:lineRule="auto"/>
              <w:jc w:val="center"/>
            </w:pPr>
            <w:r>
              <w:rPr>
                <w:sz w:val="18"/>
              </w:rPr>
              <w:t>1.85</w:t>
            </w:r>
          </w:p>
        </w:tc>
        <w:tc>
          <w:tcPr>
            <w:tcW w:w="1770" w:type="dxa"/>
          </w:tcPr>
          <w:p w:rsidR="0049793C" w:rsidRDefault="00983167">
            <w:pPr>
              <w:spacing w:before="40" w:line="240" w:lineRule="auto"/>
              <w:jc w:val="center"/>
            </w:pPr>
            <w:r>
              <w:rPr>
                <w:sz w:val="18"/>
              </w:rPr>
              <w:t>2.95</w:t>
            </w:r>
          </w:p>
        </w:tc>
        <w:tc>
          <w:tcPr>
            <w:tcW w:w="1584" w:type="dxa"/>
          </w:tcPr>
          <w:p w:rsidR="0049793C" w:rsidRDefault="00983167">
            <w:pPr>
              <w:spacing w:before="40" w:line="240" w:lineRule="auto"/>
              <w:jc w:val="center"/>
            </w:pPr>
            <w:r>
              <w:rPr>
                <w:sz w:val="18"/>
              </w:rPr>
              <w:t>22</w:t>
            </w:r>
          </w:p>
        </w:tc>
      </w:tr>
      <w:tr w:rsidR="0049793C">
        <w:trPr>
          <w:cantSplit/>
          <w:jc w:val="center"/>
        </w:trPr>
        <w:tc>
          <w:tcPr>
            <w:tcW w:w="2050" w:type="dxa"/>
          </w:tcPr>
          <w:p w:rsidR="0049793C" w:rsidRDefault="00983167">
            <w:pPr>
              <w:spacing w:before="40" w:line="240" w:lineRule="auto"/>
              <w:jc w:val="left"/>
            </w:pPr>
            <w:r>
              <w:rPr>
                <w:sz w:val="18"/>
              </w:rPr>
              <w:t>Kolkata - Patna</w:t>
            </w:r>
          </w:p>
        </w:tc>
        <w:tc>
          <w:tcPr>
            <w:tcW w:w="839" w:type="dxa"/>
          </w:tcPr>
          <w:p w:rsidR="0049793C" w:rsidRDefault="00983167">
            <w:pPr>
              <w:spacing w:before="40" w:line="240" w:lineRule="auto"/>
              <w:jc w:val="center"/>
            </w:pPr>
            <w:r>
              <w:rPr>
                <w:sz w:val="18"/>
              </w:rPr>
              <w:t>2</w:t>
            </w:r>
          </w:p>
        </w:tc>
        <w:tc>
          <w:tcPr>
            <w:tcW w:w="1398" w:type="dxa"/>
          </w:tcPr>
          <w:p w:rsidR="0049793C" w:rsidRDefault="00983167">
            <w:pPr>
              <w:spacing w:before="40" w:line="240" w:lineRule="auto"/>
              <w:jc w:val="center"/>
            </w:pPr>
            <w:r>
              <w:rPr>
                <w:sz w:val="18"/>
              </w:rPr>
              <w:t>605 / 636</w:t>
            </w:r>
          </w:p>
        </w:tc>
        <w:tc>
          <w:tcPr>
            <w:tcW w:w="1677" w:type="dxa"/>
          </w:tcPr>
          <w:p w:rsidR="0049793C" w:rsidRDefault="00983167">
            <w:pPr>
              <w:spacing w:before="40" w:line="240" w:lineRule="auto"/>
              <w:jc w:val="center"/>
            </w:pPr>
            <w:r>
              <w:rPr>
                <w:sz w:val="18"/>
              </w:rPr>
              <w:t>1.15 / 1.36</w:t>
            </w:r>
          </w:p>
        </w:tc>
        <w:tc>
          <w:tcPr>
            <w:tcW w:w="1770" w:type="dxa"/>
          </w:tcPr>
          <w:p w:rsidR="0049793C" w:rsidRDefault="00983167">
            <w:pPr>
              <w:spacing w:before="40" w:line="240" w:lineRule="auto"/>
              <w:jc w:val="center"/>
            </w:pPr>
            <w:r>
              <w:rPr>
                <w:sz w:val="18"/>
              </w:rPr>
              <w:t>1.84 / 2.18</w:t>
            </w:r>
          </w:p>
        </w:tc>
        <w:tc>
          <w:tcPr>
            <w:tcW w:w="1584" w:type="dxa"/>
          </w:tcPr>
          <w:p w:rsidR="0049793C" w:rsidRDefault="00983167">
            <w:pPr>
              <w:spacing w:before="40" w:line="240" w:lineRule="auto"/>
              <w:jc w:val="center"/>
            </w:pPr>
            <w:r>
              <w:rPr>
                <w:sz w:val="18"/>
              </w:rPr>
              <w:t>61</w:t>
            </w:r>
          </w:p>
        </w:tc>
      </w:tr>
      <w:tr w:rsidR="0049793C">
        <w:trPr>
          <w:cantSplit/>
          <w:jc w:val="center"/>
        </w:trPr>
        <w:tc>
          <w:tcPr>
            <w:tcW w:w="2050" w:type="dxa"/>
          </w:tcPr>
          <w:p w:rsidR="0049793C" w:rsidRDefault="00983167">
            <w:pPr>
              <w:spacing w:before="40" w:line="240" w:lineRule="auto"/>
              <w:jc w:val="left"/>
            </w:pPr>
            <w:r>
              <w:rPr>
                <w:sz w:val="18"/>
              </w:rPr>
              <w:t>Lucknow - Kanpur</w:t>
            </w:r>
          </w:p>
        </w:tc>
        <w:tc>
          <w:tcPr>
            <w:tcW w:w="839" w:type="dxa"/>
          </w:tcPr>
          <w:p w:rsidR="0049793C" w:rsidRDefault="00983167">
            <w:pPr>
              <w:spacing w:before="40" w:line="240" w:lineRule="auto"/>
              <w:jc w:val="center"/>
            </w:pPr>
            <w:r>
              <w:rPr>
                <w:sz w:val="18"/>
              </w:rPr>
              <w:t>2</w:t>
            </w:r>
          </w:p>
        </w:tc>
        <w:tc>
          <w:tcPr>
            <w:tcW w:w="1398" w:type="dxa"/>
          </w:tcPr>
          <w:p w:rsidR="0049793C" w:rsidRDefault="00983167">
            <w:pPr>
              <w:spacing w:before="40" w:line="240" w:lineRule="auto"/>
              <w:jc w:val="center"/>
            </w:pPr>
            <w:r>
              <w:rPr>
                <w:sz w:val="18"/>
              </w:rPr>
              <w:t>94 / 96</w:t>
            </w:r>
          </w:p>
        </w:tc>
        <w:tc>
          <w:tcPr>
            <w:tcW w:w="1677" w:type="dxa"/>
          </w:tcPr>
          <w:p w:rsidR="0049793C" w:rsidRDefault="00983167">
            <w:pPr>
              <w:spacing w:before="40" w:line="240" w:lineRule="auto"/>
              <w:jc w:val="center"/>
            </w:pPr>
            <w:r>
              <w:rPr>
                <w:sz w:val="18"/>
              </w:rPr>
              <w:t>1.02 / 1.02</w:t>
            </w:r>
          </w:p>
        </w:tc>
        <w:tc>
          <w:tcPr>
            <w:tcW w:w="1770" w:type="dxa"/>
          </w:tcPr>
          <w:p w:rsidR="0049793C" w:rsidRDefault="00983167">
            <w:pPr>
              <w:spacing w:before="40" w:line="240" w:lineRule="auto"/>
              <w:jc w:val="center"/>
            </w:pPr>
            <w:r>
              <w:rPr>
                <w:sz w:val="18"/>
              </w:rPr>
              <w:t>1.64 / 1.64</w:t>
            </w:r>
          </w:p>
        </w:tc>
        <w:tc>
          <w:tcPr>
            <w:tcW w:w="1584" w:type="dxa"/>
          </w:tcPr>
          <w:p w:rsidR="0049793C" w:rsidRDefault="00983167">
            <w:pPr>
              <w:spacing w:before="40" w:line="240" w:lineRule="auto"/>
              <w:jc w:val="center"/>
            </w:pPr>
            <w:r>
              <w:rPr>
                <w:sz w:val="18"/>
              </w:rPr>
              <w:t>199</w:t>
            </w:r>
          </w:p>
        </w:tc>
      </w:tr>
      <w:tr w:rsidR="0049793C">
        <w:trPr>
          <w:cantSplit/>
          <w:jc w:val="center"/>
        </w:trPr>
        <w:tc>
          <w:tcPr>
            <w:tcW w:w="2050" w:type="dxa"/>
          </w:tcPr>
          <w:p w:rsidR="0049793C" w:rsidRDefault="00983167">
            <w:pPr>
              <w:spacing w:before="40" w:line="240" w:lineRule="auto"/>
              <w:jc w:val="left"/>
            </w:pPr>
            <w:r>
              <w:rPr>
                <w:sz w:val="18"/>
              </w:rPr>
              <w:t>Bhopal - Indore</w:t>
            </w:r>
          </w:p>
        </w:tc>
        <w:tc>
          <w:tcPr>
            <w:tcW w:w="839" w:type="dxa"/>
          </w:tcPr>
          <w:p w:rsidR="0049793C" w:rsidRDefault="00983167">
            <w:pPr>
              <w:spacing w:before="40" w:line="240" w:lineRule="auto"/>
              <w:jc w:val="center"/>
            </w:pPr>
            <w:r>
              <w:rPr>
                <w:sz w:val="18"/>
              </w:rPr>
              <w:t>2</w:t>
            </w:r>
          </w:p>
        </w:tc>
        <w:tc>
          <w:tcPr>
            <w:tcW w:w="1398" w:type="dxa"/>
          </w:tcPr>
          <w:p w:rsidR="0049793C" w:rsidRDefault="00983167">
            <w:pPr>
              <w:spacing w:before="40" w:line="240" w:lineRule="auto"/>
              <w:jc w:val="center"/>
            </w:pPr>
            <w:r>
              <w:rPr>
                <w:sz w:val="18"/>
              </w:rPr>
              <w:t>188 / 256</w:t>
            </w:r>
          </w:p>
        </w:tc>
        <w:tc>
          <w:tcPr>
            <w:tcW w:w="1677" w:type="dxa"/>
          </w:tcPr>
          <w:p w:rsidR="0049793C" w:rsidRDefault="00983167">
            <w:pPr>
              <w:spacing w:before="40" w:line="240" w:lineRule="auto"/>
              <w:jc w:val="center"/>
            </w:pPr>
            <w:r>
              <w:rPr>
                <w:sz w:val="18"/>
              </w:rPr>
              <w:t>3.99 / 3.11</w:t>
            </w:r>
          </w:p>
        </w:tc>
        <w:tc>
          <w:tcPr>
            <w:tcW w:w="1770" w:type="dxa"/>
          </w:tcPr>
          <w:p w:rsidR="0049793C" w:rsidRDefault="00983167">
            <w:pPr>
              <w:spacing w:before="40" w:line="240" w:lineRule="auto"/>
              <w:jc w:val="center"/>
            </w:pPr>
            <w:r>
              <w:rPr>
                <w:sz w:val="18"/>
              </w:rPr>
              <w:t>6.38 / 4.97</w:t>
            </w:r>
          </w:p>
        </w:tc>
        <w:tc>
          <w:tcPr>
            <w:tcW w:w="1584" w:type="dxa"/>
          </w:tcPr>
          <w:p w:rsidR="0049793C" w:rsidRDefault="00983167">
            <w:pPr>
              <w:spacing w:before="40" w:line="240" w:lineRule="auto"/>
              <w:jc w:val="center"/>
            </w:pPr>
            <w:r>
              <w:rPr>
                <w:sz w:val="18"/>
              </w:rPr>
              <w:t>21</w:t>
            </w:r>
          </w:p>
        </w:tc>
      </w:tr>
      <w:tr w:rsidR="0049793C">
        <w:trPr>
          <w:cantSplit/>
          <w:jc w:val="center"/>
        </w:trPr>
        <w:tc>
          <w:tcPr>
            <w:tcW w:w="2050" w:type="dxa"/>
          </w:tcPr>
          <w:p w:rsidR="0049793C" w:rsidRDefault="00983167">
            <w:pPr>
              <w:spacing w:before="40" w:line="240" w:lineRule="auto"/>
              <w:jc w:val="left"/>
            </w:pPr>
            <w:r>
              <w:rPr>
                <w:sz w:val="18"/>
              </w:rPr>
              <w:t>Chandigarh - Delhi</w:t>
            </w:r>
          </w:p>
        </w:tc>
        <w:tc>
          <w:tcPr>
            <w:tcW w:w="839" w:type="dxa"/>
          </w:tcPr>
          <w:p w:rsidR="0049793C" w:rsidRDefault="00983167">
            <w:pPr>
              <w:spacing w:before="40" w:line="240" w:lineRule="auto"/>
              <w:jc w:val="center"/>
            </w:pPr>
            <w:r>
              <w:rPr>
                <w:sz w:val="18"/>
              </w:rPr>
              <w:t>2</w:t>
            </w:r>
          </w:p>
        </w:tc>
        <w:tc>
          <w:tcPr>
            <w:tcW w:w="1398" w:type="dxa"/>
          </w:tcPr>
          <w:p w:rsidR="0049793C" w:rsidRDefault="00983167">
            <w:pPr>
              <w:spacing w:before="40" w:line="240" w:lineRule="auto"/>
              <w:jc w:val="center"/>
            </w:pPr>
            <w:r>
              <w:rPr>
                <w:sz w:val="18"/>
              </w:rPr>
              <w:t>269 / 288</w:t>
            </w:r>
          </w:p>
        </w:tc>
        <w:tc>
          <w:tcPr>
            <w:tcW w:w="1677" w:type="dxa"/>
          </w:tcPr>
          <w:p w:rsidR="0049793C" w:rsidRDefault="00983167">
            <w:pPr>
              <w:spacing w:before="40" w:line="240" w:lineRule="auto"/>
              <w:jc w:val="center"/>
            </w:pPr>
            <w:r>
              <w:rPr>
                <w:sz w:val="18"/>
              </w:rPr>
              <w:t>2.63 / 1.95</w:t>
            </w:r>
          </w:p>
        </w:tc>
        <w:tc>
          <w:tcPr>
            <w:tcW w:w="1770" w:type="dxa"/>
          </w:tcPr>
          <w:p w:rsidR="0049793C" w:rsidRDefault="00983167">
            <w:pPr>
              <w:spacing w:before="40" w:line="240" w:lineRule="auto"/>
              <w:jc w:val="center"/>
            </w:pPr>
            <w:r>
              <w:rPr>
                <w:sz w:val="18"/>
              </w:rPr>
              <w:t>4.21 / 3.12</w:t>
            </w:r>
          </w:p>
        </w:tc>
        <w:tc>
          <w:tcPr>
            <w:tcW w:w="1584" w:type="dxa"/>
          </w:tcPr>
          <w:p w:rsidR="0049793C" w:rsidRDefault="00983167">
            <w:pPr>
              <w:spacing w:before="40" w:line="240" w:lineRule="auto"/>
              <w:jc w:val="center"/>
            </w:pPr>
            <w:r>
              <w:rPr>
                <w:sz w:val="18"/>
              </w:rPr>
              <w:t>18</w:t>
            </w:r>
          </w:p>
        </w:tc>
      </w:tr>
    </w:tbl>
    <w:p w:rsidR="0049793C" w:rsidRDefault="0049793C">
      <w:pPr>
        <w:spacing w:after="80" w:line="144" w:lineRule="auto"/>
      </w:pPr>
    </w:p>
    <w:p w:rsidR="0049793C" w:rsidRDefault="00983167">
      <w:pPr>
        <w:keepNext/>
        <w:spacing w:before="120" w:line="240" w:lineRule="auto"/>
        <w:jc w:val="center"/>
      </w:pPr>
      <w:r>
        <w:rPr>
          <w:noProof/>
        </w:rPr>
        <w:drawing>
          <wp:inline distT="0" distB="0" distL="0" distR="0">
            <wp:extent cx="4297680" cy="26083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ute_scores_day_night.png"/>
                    <pic:cNvPicPr/>
                  </pic:nvPicPr>
                  <pic:blipFill>
                    <a:blip r:embed="rId15"/>
                    <a:stretch>
                      <a:fillRect/>
                    </a:stretch>
                  </pic:blipFill>
                  <pic:spPr>
                    <a:xfrm>
                      <a:off x="0" y="0"/>
                      <a:ext cx="4297680" cy="2608368"/>
                    </a:xfrm>
                    <a:prstGeom prst="rect">
                      <a:avLst/>
                    </a:prstGeom>
                  </pic:spPr>
                </pic:pic>
              </a:graphicData>
            </a:graphic>
          </wp:inline>
        </w:drawing>
      </w:r>
    </w:p>
    <w:p w:rsidR="0049793C" w:rsidRDefault="00983167">
      <w:pPr>
        <w:pStyle w:val="FigureCaption"/>
      </w:pPr>
      <w:r>
        <w:t xml:space="preserve">Fig. 8: Route scores by day and at night </w:t>
      </w:r>
      <w:r>
        <w:t>for the pairs that returned two alternatives</w:t>
      </w:r>
    </w:p>
    <w:p w:rsidR="0049793C" w:rsidRDefault="00983167">
      <w:r>
        <w:rPr>
          <w:b/>
        </w:rPr>
        <w:t>The night factor changes the numbers but never the choice.</w:t>
      </w:r>
      <w:r>
        <w:t xml:space="preserve"> The same route scores 2.5 by day and 4.0 at night (ratio 1.6); because the multiplier of 1.6 is applied to every sampled point of every route, the ranking was identical by day and at night for all 16 of 16 pairs. It affects only the displayed value and th</w:t>
      </w:r>
      <w:r>
        <w:t>e route label. Changing the tier weights to 1/2/3 or 1/3/9 changed the recommended route in 0 of 10 pairs, and changing the sampling step (1, 4, 16, 32 instead of 8) changed it in 1 of 10.</w:t>
      </w:r>
    </w:p>
    <w:p w:rsidR="0049793C" w:rsidRDefault="00983167">
      <w:r>
        <w:t>Scoring one route takes about 304 ms because every sampled point is</w:t>
      </w:r>
      <w:r>
        <w:t xml:space="preserve"> compared with all 467 districts in Python; a live </w:t>
      </w:r>
      <w:r>
        <w:rPr>
          <w:rFonts w:ascii="Courier New" w:eastAsia="Courier New" w:hAnsi="Courier New" w:cs="Courier New"/>
          <w:sz w:val="21"/>
        </w:rPr>
        <w:t>POST /api/routes/plan</w:t>
      </w:r>
      <w:r>
        <w:t xml:space="preserve"> including the OSRM call took 1.6 s on average (see the table of response times).</w:t>
      </w:r>
    </w:p>
    <w:p w:rsidR="0049793C" w:rsidRDefault="00983167">
      <w:pPr>
        <w:pStyle w:val="Heading2"/>
      </w:pPr>
      <w:r>
        <w:t>2  Software Verification Results</w:t>
      </w:r>
    </w:p>
    <w:p w:rsidR="0049793C" w:rsidRDefault="00983167">
      <w:r>
        <w:t xml:space="preserve">The project has a pytest suite in </w:t>
      </w:r>
      <w:r>
        <w:rPr>
          <w:rFonts w:ascii="Courier New" w:eastAsia="Courier New" w:hAnsi="Courier New" w:cs="Courier New"/>
          <w:sz w:val="21"/>
        </w:rPr>
        <w:t>tests/</w:t>
      </w:r>
      <w:r>
        <w:t xml:space="preserve"> that uses a throw-away SQLit</w:t>
      </w:r>
      <w:r>
        <w:t xml:space="preserve">e database and replaces OSRM, Gemini, Telegram and Gmail by stubs, so it runs offline in about 14 s. </w:t>
      </w:r>
      <w:r>
        <w:rPr>
          <w:b/>
        </w:rPr>
        <w:t>51 of 57 tests pass; the other 6 are expected failures</w:t>
      </w:r>
      <w:r>
        <w:t xml:space="preserve"> that assert the behaviour a hardened system should have and fail on the shipped code. They are kept </w:t>
      </w:r>
      <w:r>
        <w:t>visible instead of being deleted.</w:t>
      </w:r>
    </w:p>
    <w:p w:rsidR="0049793C" w:rsidRDefault="00983167">
      <w:pPr>
        <w:pStyle w:val="TableCaption"/>
      </w:pPr>
      <w:r>
        <w:t>Table 5: Automated test results by area</w:t>
      </w:r>
    </w:p>
    <w:tbl>
      <w:tblPr>
        <w:tblStyle w:val="TableGrid"/>
        <w:tblW w:w="0" w:type="auto"/>
        <w:jc w:val="center"/>
        <w:tblLook w:val="04A0" w:firstRow="1" w:lastRow="0" w:firstColumn="1" w:lastColumn="0" w:noHBand="0" w:noVBand="1"/>
      </w:tblPr>
      <w:tblGrid>
        <w:gridCol w:w="2236"/>
        <w:gridCol w:w="745"/>
        <w:gridCol w:w="6336"/>
      </w:tblGrid>
      <w:tr w:rsidR="0049793C">
        <w:trPr>
          <w:cantSplit/>
          <w:tblHeader/>
          <w:jc w:val="center"/>
        </w:trPr>
        <w:tc>
          <w:tcPr>
            <w:tcW w:w="2236" w:type="dxa"/>
            <w:shd w:val="clear" w:color="auto" w:fill="D9E2F3"/>
          </w:tcPr>
          <w:p w:rsidR="0049793C" w:rsidRDefault="00983167">
            <w:pPr>
              <w:spacing w:before="40" w:line="240" w:lineRule="auto"/>
              <w:jc w:val="left"/>
            </w:pPr>
            <w:r>
              <w:rPr>
                <w:b/>
                <w:sz w:val="18"/>
              </w:rPr>
              <w:t>Area</w:t>
            </w:r>
          </w:p>
        </w:tc>
        <w:tc>
          <w:tcPr>
            <w:tcW w:w="745" w:type="dxa"/>
            <w:shd w:val="clear" w:color="auto" w:fill="D9E2F3"/>
          </w:tcPr>
          <w:p w:rsidR="0049793C" w:rsidRDefault="00983167">
            <w:pPr>
              <w:spacing w:before="40" w:line="240" w:lineRule="auto"/>
              <w:jc w:val="left"/>
            </w:pPr>
            <w:r>
              <w:rPr>
                <w:b/>
                <w:sz w:val="18"/>
              </w:rPr>
              <w:t>Tests</w:t>
            </w:r>
          </w:p>
        </w:tc>
        <w:tc>
          <w:tcPr>
            <w:tcW w:w="6336" w:type="dxa"/>
            <w:shd w:val="clear" w:color="auto" w:fill="D9E2F3"/>
          </w:tcPr>
          <w:p w:rsidR="0049793C" w:rsidRDefault="00983167">
            <w:pPr>
              <w:spacing w:before="40" w:line="240" w:lineRule="auto"/>
              <w:jc w:val="left"/>
            </w:pPr>
            <w:r>
              <w:rPr>
                <w:b/>
                <w:sz w:val="18"/>
              </w:rPr>
              <w:t>What is checked</w:t>
            </w:r>
          </w:p>
        </w:tc>
      </w:tr>
      <w:tr w:rsidR="0049793C">
        <w:trPr>
          <w:cantSplit/>
          <w:jc w:val="center"/>
        </w:trPr>
        <w:tc>
          <w:tcPr>
            <w:tcW w:w="2236" w:type="dxa"/>
          </w:tcPr>
          <w:p w:rsidR="0049793C" w:rsidRDefault="00983167">
            <w:pPr>
              <w:spacing w:before="40" w:line="240" w:lineRule="auto"/>
              <w:jc w:val="left"/>
            </w:pPr>
            <w:r>
              <w:rPr>
                <w:sz w:val="18"/>
              </w:rPr>
              <w:lastRenderedPageBreak/>
              <w:t>Authentication</w:t>
            </w:r>
          </w:p>
        </w:tc>
        <w:tc>
          <w:tcPr>
            <w:tcW w:w="745" w:type="dxa"/>
          </w:tcPr>
          <w:p w:rsidR="0049793C" w:rsidRDefault="00983167">
            <w:pPr>
              <w:spacing w:before="40" w:line="240" w:lineRule="auto"/>
              <w:jc w:val="left"/>
            </w:pPr>
            <w:r>
              <w:rPr>
                <w:sz w:val="18"/>
              </w:rPr>
              <w:t>10</w:t>
            </w:r>
          </w:p>
        </w:tc>
        <w:tc>
          <w:tcPr>
            <w:tcW w:w="6336" w:type="dxa"/>
          </w:tcPr>
          <w:p w:rsidR="0049793C" w:rsidRDefault="00983167">
            <w:pPr>
              <w:spacing w:before="40" w:line="240" w:lineRule="auto"/>
              <w:jc w:val="left"/>
            </w:pPr>
            <w:r>
              <w:rPr>
                <w:sz w:val="18"/>
              </w:rPr>
              <w:t xml:space="preserve">register, duplicate e-mail, validation (short password, bad e-mail, missing field), login and wrong password, bcrypt hash stored, token </w:t>
            </w:r>
            <w:r>
              <w:rPr>
                <w:sz w:val="18"/>
              </w:rPr>
              <w:t>required, forged and expired token rejected</w:t>
            </w:r>
          </w:p>
        </w:tc>
      </w:tr>
      <w:tr w:rsidR="0049793C">
        <w:trPr>
          <w:cantSplit/>
          <w:jc w:val="center"/>
        </w:trPr>
        <w:tc>
          <w:tcPr>
            <w:tcW w:w="2236" w:type="dxa"/>
          </w:tcPr>
          <w:p w:rsidR="0049793C" w:rsidRDefault="00983167">
            <w:pPr>
              <w:spacing w:before="40" w:line="240" w:lineRule="auto"/>
              <w:jc w:val="left"/>
            </w:pPr>
            <w:r>
              <w:rPr>
                <w:sz w:val="18"/>
              </w:rPr>
              <w:t>Guardians</w:t>
            </w:r>
          </w:p>
        </w:tc>
        <w:tc>
          <w:tcPr>
            <w:tcW w:w="745" w:type="dxa"/>
          </w:tcPr>
          <w:p w:rsidR="0049793C" w:rsidRDefault="00983167">
            <w:pPr>
              <w:spacing w:before="40" w:line="240" w:lineRule="auto"/>
              <w:jc w:val="left"/>
            </w:pPr>
            <w:r>
              <w:rPr>
                <w:sz w:val="18"/>
              </w:rPr>
              <w:t>4</w:t>
            </w:r>
          </w:p>
        </w:tc>
        <w:tc>
          <w:tcPr>
            <w:tcW w:w="6336" w:type="dxa"/>
          </w:tcPr>
          <w:p w:rsidR="0049793C" w:rsidRDefault="00983167">
            <w:pPr>
              <w:spacing w:before="40" w:line="240" w:lineRule="auto"/>
              <w:jc w:val="left"/>
            </w:pPr>
            <w:r>
              <w:rPr>
                <w:sz w:val="18"/>
              </w:rPr>
              <w:t>create, list, update, delete; another user's guardian cannot be read, edited or deleted</w:t>
            </w:r>
          </w:p>
        </w:tc>
      </w:tr>
      <w:tr w:rsidR="0049793C">
        <w:trPr>
          <w:cantSplit/>
          <w:jc w:val="center"/>
        </w:trPr>
        <w:tc>
          <w:tcPr>
            <w:tcW w:w="2236" w:type="dxa"/>
          </w:tcPr>
          <w:p w:rsidR="0049793C" w:rsidRDefault="00983167">
            <w:pPr>
              <w:spacing w:before="40" w:line="240" w:lineRule="auto"/>
              <w:jc w:val="left"/>
            </w:pPr>
            <w:r>
              <w:rPr>
                <w:sz w:val="18"/>
              </w:rPr>
              <w:t>Risk data</w:t>
            </w:r>
          </w:p>
        </w:tc>
        <w:tc>
          <w:tcPr>
            <w:tcW w:w="745" w:type="dxa"/>
          </w:tcPr>
          <w:p w:rsidR="0049793C" w:rsidRDefault="00983167">
            <w:pPr>
              <w:spacing w:before="40" w:line="240" w:lineRule="auto"/>
              <w:jc w:val="left"/>
            </w:pPr>
            <w:r>
              <w:rPr>
                <w:sz w:val="18"/>
              </w:rPr>
              <w:t>2</w:t>
            </w:r>
          </w:p>
        </w:tc>
        <w:tc>
          <w:tcPr>
            <w:tcW w:w="6336" w:type="dxa"/>
          </w:tcPr>
          <w:p w:rsidR="0049793C" w:rsidRDefault="00983167">
            <w:pPr>
              <w:spacing w:before="40" w:line="240" w:lineRule="auto"/>
              <w:jc w:val="left"/>
            </w:pPr>
            <w:r>
              <w:rPr>
                <w:sz w:val="18"/>
              </w:rPr>
              <w:t>467 districts served with three tiers and scores in 0-100; tier counts 278 / 148 / 41</w:t>
            </w:r>
          </w:p>
        </w:tc>
      </w:tr>
      <w:tr w:rsidR="0049793C">
        <w:trPr>
          <w:cantSplit/>
          <w:jc w:val="center"/>
        </w:trPr>
        <w:tc>
          <w:tcPr>
            <w:tcW w:w="2236" w:type="dxa"/>
          </w:tcPr>
          <w:p w:rsidR="0049793C" w:rsidRDefault="00983167">
            <w:pPr>
              <w:spacing w:before="40" w:line="240" w:lineRule="auto"/>
              <w:jc w:val="left"/>
            </w:pPr>
            <w:r>
              <w:rPr>
                <w:sz w:val="18"/>
              </w:rPr>
              <w:t xml:space="preserve">Route </w:t>
            </w:r>
            <w:r>
              <w:rPr>
                <w:sz w:val="18"/>
              </w:rPr>
              <w:t>planning</w:t>
            </w:r>
          </w:p>
        </w:tc>
        <w:tc>
          <w:tcPr>
            <w:tcW w:w="745" w:type="dxa"/>
          </w:tcPr>
          <w:p w:rsidR="0049793C" w:rsidRDefault="00983167">
            <w:pPr>
              <w:spacing w:before="40" w:line="240" w:lineRule="auto"/>
              <w:jc w:val="left"/>
            </w:pPr>
            <w:r>
              <w:rPr>
                <w:sz w:val="18"/>
              </w:rPr>
              <w:t>4</w:t>
            </w:r>
          </w:p>
        </w:tc>
        <w:tc>
          <w:tcPr>
            <w:tcW w:w="6336" w:type="dxa"/>
          </w:tcPr>
          <w:p w:rsidR="0049793C" w:rsidRDefault="00983167">
            <w:pPr>
              <w:spacing w:before="40" w:line="240" w:lineRule="auto"/>
              <w:jc w:val="left"/>
            </w:pPr>
            <w:r>
              <w:rPr>
                <w:sz w:val="18"/>
              </w:rPr>
              <w:t>alternatives sorted by risk, first one recommended; login required; OSRM failure gives 502; no route gives 404</w:t>
            </w:r>
          </w:p>
        </w:tc>
      </w:tr>
      <w:tr w:rsidR="0049793C">
        <w:trPr>
          <w:cantSplit/>
          <w:jc w:val="center"/>
        </w:trPr>
        <w:tc>
          <w:tcPr>
            <w:tcW w:w="2236" w:type="dxa"/>
          </w:tcPr>
          <w:p w:rsidR="0049793C" w:rsidRDefault="00983167">
            <w:pPr>
              <w:spacing w:before="40" w:line="240" w:lineRule="auto"/>
              <w:jc w:val="left"/>
            </w:pPr>
            <w:r>
              <w:rPr>
                <w:sz w:val="18"/>
              </w:rPr>
              <w:t>SOS lifecycle</w:t>
            </w:r>
          </w:p>
        </w:tc>
        <w:tc>
          <w:tcPr>
            <w:tcW w:w="745" w:type="dxa"/>
          </w:tcPr>
          <w:p w:rsidR="0049793C" w:rsidRDefault="00983167">
            <w:pPr>
              <w:spacing w:before="40" w:line="240" w:lineRule="auto"/>
              <w:jc w:val="left"/>
            </w:pPr>
            <w:r>
              <w:rPr>
                <w:sz w:val="18"/>
              </w:rPr>
              <w:t>5</w:t>
            </w:r>
          </w:p>
        </w:tc>
        <w:tc>
          <w:tcPr>
            <w:tcW w:w="6336" w:type="dxa"/>
          </w:tcPr>
          <w:p w:rsidR="0049793C" w:rsidRDefault="00983167">
            <w:pPr>
              <w:spacing w:before="40" w:line="240" w:lineRule="auto"/>
              <w:jc w:val="left"/>
            </w:pPr>
            <w:r>
              <w:rPr>
                <w:sz w:val="18"/>
              </w:rPr>
              <w:t>session and tracking link, alert fan-out to every configured channel, ordered location trail, cancel and no updates a</w:t>
            </w:r>
            <w:r>
              <w:rPr>
                <w:sz w:val="18"/>
              </w:rPr>
              <w:t>fterwards, owner-only access, login and coordinates required</w:t>
            </w:r>
          </w:p>
        </w:tc>
      </w:tr>
      <w:tr w:rsidR="0049793C">
        <w:trPr>
          <w:cantSplit/>
          <w:jc w:val="center"/>
        </w:trPr>
        <w:tc>
          <w:tcPr>
            <w:tcW w:w="2236" w:type="dxa"/>
          </w:tcPr>
          <w:p w:rsidR="0049793C" w:rsidRDefault="00983167">
            <w:pPr>
              <w:spacing w:before="40" w:line="240" w:lineRule="auto"/>
              <w:jc w:val="left"/>
            </w:pPr>
            <w:r>
              <w:rPr>
                <w:sz w:val="18"/>
              </w:rPr>
              <w:t>Guardian view and WebSocket</w:t>
            </w:r>
          </w:p>
        </w:tc>
        <w:tc>
          <w:tcPr>
            <w:tcW w:w="745" w:type="dxa"/>
          </w:tcPr>
          <w:p w:rsidR="0049793C" w:rsidRDefault="00983167">
            <w:pPr>
              <w:spacing w:before="40" w:line="240" w:lineRule="auto"/>
              <w:jc w:val="left"/>
            </w:pPr>
            <w:r>
              <w:rPr>
                <w:sz w:val="18"/>
              </w:rPr>
              <w:t>2</w:t>
            </w:r>
          </w:p>
        </w:tc>
        <w:tc>
          <w:tcPr>
            <w:tcW w:w="6336" w:type="dxa"/>
          </w:tcPr>
          <w:p w:rsidR="0049793C" w:rsidRDefault="00983167">
            <w:pPr>
              <w:spacing w:before="40" w:line="240" w:lineRule="auto"/>
              <w:jc w:val="left"/>
            </w:pPr>
            <w:r>
              <w:rPr>
                <w:sz w:val="18"/>
              </w:rPr>
              <w:t>public page with owner name and last position; unknown token 404; WebSocket pushes a location and the cancel message</w:t>
            </w:r>
          </w:p>
        </w:tc>
      </w:tr>
      <w:tr w:rsidR="0049793C">
        <w:trPr>
          <w:cantSplit/>
          <w:jc w:val="center"/>
        </w:trPr>
        <w:tc>
          <w:tcPr>
            <w:tcW w:w="2236" w:type="dxa"/>
          </w:tcPr>
          <w:p w:rsidR="0049793C" w:rsidRDefault="00983167">
            <w:pPr>
              <w:spacing w:before="40" w:line="240" w:lineRule="auto"/>
              <w:jc w:val="left"/>
            </w:pPr>
            <w:r>
              <w:rPr>
                <w:sz w:val="18"/>
              </w:rPr>
              <w:t>Evidence</w:t>
            </w:r>
          </w:p>
        </w:tc>
        <w:tc>
          <w:tcPr>
            <w:tcW w:w="745" w:type="dxa"/>
          </w:tcPr>
          <w:p w:rsidR="0049793C" w:rsidRDefault="00983167">
            <w:pPr>
              <w:spacing w:before="40" w:line="240" w:lineRule="auto"/>
              <w:jc w:val="left"/>
            </w:pPr>
            <w:r>
              <w:rPr>
                <w:sz w:val="18"/>
              </w:rPr>
              <w:t>6</w:t>
            </w:r>
          </w:p>
        </w:tc>
        <w:tc>
          <w:tcPr>
            <w:tcW w:w="6336" w:type="dxa"/>
          </w:tcPr>
          <w:p w:rsidR="0049793C" w:rsidRDefault="00983167">
            <w:pPr>
              <w:spacing w:before="40" w:line="240" w:lineRule="auto"/>
              <w:jc w:val="left"/>
            </w:pPr>
            <w:r>
              <w:rPr>
                <w:sz w:val="18"/>
              </w:rPr>
              <w:t xml:space="preserve">SHA-256 equals the hash of the </w:t>
            </w:r>
            <w:r>
              <w:rPr>
                <w:sz w:val="18"/>
              </w:rPr>
              <w:t>stored file; one flipped bit changes it; audio accepted, other kinds and empty files rejected; count on the session; other users get 404</w:t>
            </w:r>
          </w:p>
        </w:tc>
      </w:tr>
      <w:tr w:rsidR="0049793C">
        <w:trPr>
          <w:cantSplit/>
          <w:jc w:val="center"/>
        </w:trPr>
        <w:tc>
          <w:tcPr>
            <w:tcW w:w="2236" w:type="dxa"/>
          </w:tcPr>
          <w:p w:rsidR="0049793C" w:rsidRDefault="00983167">
            <w:pPr>
              <w:spacing w:before="40" w:line="240" w:lineRule="auto"/>
              <w:jc w:val="left"/>
            </w:pPr>
            <w:r>
              <w:rPr>
                <w:sz w:val="18"/>
              </w:rPr>
              <w:t>AI endpoint</w:t>
            </w:r>
          </w:p>
        </w:tc>
        <w:tc>
          <w:tcPr>
            <w:tcW w:w="745" w:type="dxa"/>
          </w:tcPr>
          <w:p w:rsidR="0049793C" w:rsidRDefault="00983167">
            <w:pPr>
              <w:spacing w:before="40" w:line="240" w:lineRule="auto"/>
              <w:jc w:val="left"/>
            </w:pPr>
            <w:r>
              <w:rPr>
                <w:sz w:val="18"/>
              </w:rPr>
              <w:t>4</w:t>
            </w:r>
          </w:p>
        </w:tc>
        <w:tc>
          <w:tcPr>
            <w:tcW w:w="6336" w:type="dxa"/>
          </w:tcPr>
          <w:p w:rsidR="0049793C" w:rsidRDefault="00983167">
            <w:pPr>
              <w:spacing w:before="40" w:line="240" w:lineRule="auto"/>
              <w:jc w:val="left"/>
            </w:pPr>
            <w:r>
              <w:rPr>
                <w:sz w:val="18"/>
              </w:rPr>
              <w:t>answer returned, login and question required, provider error gives 502, missing key gives a clear error</w:t>
            </w:r>
          </w:p>
        </w:tc>
      </w:tr>
      <w:tr w:rsidR="0049793C">
        <w:trPr>
          <w:cantSplit/>
          <w:jc w:val="center"/>
        </w:trPr>
        <w:tc>
          <w:tcPr>
            <w:tcW w:w="2236" w:type="dxa"/>
          </w:tcPr>
          <w:p w:rsidR="0049793C" w:rsidRDefault="00983167">
            <w:pPr>
              <w:spacing w:before="40" w:line="240" w:lineRule="auto"/>
              <w:jc w:val="left"/>
            </w:pPr>
            <w:r>
              <w:rPr>
                <w:sz w:val="18"/>
              </w:rPr>
              <w:t>Places search</w:t>
            </w:r>
          </w:p>
        </w:tc>
        <w:tc>
          <w:tcPr>
            <w:tcW w:w="745" w:type="dxa"/>
          </w:tcPr>
          <w:p w:rsidR="0049793C" w:rsidRDefault="00983167">
            <w:pPr>
              <w:spacing w:before="40" w:line="240" w:lineRule="auto"/>
              <w:jc w:val="left"/>
            </w:pPr>
            <w:r>
              <w:rPr>
                <w:sz w:val="18"/>
              </w:rPr>
              <w:t>2</w:t>
            </w:r>
          </w:p>
        </w:tc>
        <w:tc>
          <w:tcPr>
            <w:tcW w:w="6336" w:type="dxa"/>
          </w:tcPr>
          <w:p w:rsidR="0049793C" w:rsidRDefault="00983167">
            <w:pPr>
              <w:spacing w:before="40" w:line="240" w:lineRule="auto"/>
              <w:jc w:val="left"/>
            </w:pPr>
            <w:r>
              <w:rPr>
                <w:sz w:val="18"/>
              </w:rPr>
              <w:t>login required, one-character query rejected</w:t>
            </w:r>
          </w:p>
        </w:tc>
      </w:tr>
      <w:tr w:rsidR="0049793C">
        <w:trPr>
          <w:cantSplit/>
          <w:jc w:val="center"/>
        </w:trPr>
        <w:tc>
          <w:tcPr>
            <w:tcW w:w="2236" w:type="dxa"/>
          </w:tcPr>
          <w:p w:rsidR="0049793C" w:rsidRDefault="00983167">
            <w:pPr>
              <w:spacing w:before="40" w:line="240" w:lineRule="auto"/>
              <w:jc w:val="left"/>
            </w:pPr>
            <w:r>
              <w:rPr>
                <w:sz w:val="18"/>
              </w:rPr>
              <w:t>Scorer and model artefacts</w:t>
            </w:r>
          </w:p>
        </w:tc>
        <w:tc>
          <w:tcPr>
            <w:tcW w:w="745" w:type="dxa"/>
          </w:tcPr>
          <w:p w:rsidR="0049793C" w:rsidRDefault="00983167">
            <w:pPr>
              <w:spacing w:before="40" w:line="240" w:lineRule="auto"/>
              <w:jc w:val="left"/>
            </w:pPr>
            <w:r>
              <w:rPr>
                <w:sz w:val="18"/>
              </w:rPr>
              <w:t>12</w:t>
            </w:r>
          </w:p>
        </w:tc>
        <w:tc>
          <w:tcPr>
            <w:tcW w:w="6336" w:type="dxa"/>
          </w:tcPr>
          <w:p w:rsidR="0049793C" w:rsidRDefault="00983167">
            <w:pPr>
              <w:spacing w:before="40" w:line="240" w:lineRule="auto"/>
              <w:jc w:val="left"/>
            </w:pPr>
            <w:r>
              <w:rPr>
                <w:sz w:val="18"/>
              </w:rPr>
              <w:t>haversine distance, nearest district, tier weights 1.0 / 2.5 / 5.0, night factor 1.6 on every route, no reordering at night, empty route, no-district fallback, nig</w:t>
            </w:r>
            <w:r>
              <w:rPr>
                <w:sz w:val="18"/>
              </w:rPr>
              <w:t>ht window in UTC, shipped model loads, district table consistent, tiers are threshold bands</w:t>
            </w:r>
          </w:p>
        </w:tc>
      </w:tr>
      <w:tr w:rsidR="0049793C">
        <w:trPr>
          <w:cantSplit/>
          <w:jc w:val="center"/>
        </w:trPr>
        <w:tc>
          <w:tcPr>
            <w:tcW w:w="2236" w:type="dxa"/>
          </w:tcPr>
          <w:p w:rsidR="0049793C" w:rsidRDefault="00983167">
            <w:pPr>
              <w:spacing w:before="40" w:line="240" w:lineRule="auto"/>
              <w:jc w:val="left"/>
            </w:pPr>
            <w:r>
              <w:rPr>
                <w:sz w:val="18"/>
              </w:rPr>
              <w:t>Known defects (expected fail)</w:t>
            </w:r>
          </w:p>
        </w:tc>
        <w:tc>
          <w:tcPr>
            <w:tcW w:w="745" w:type="dxa"/>
          </w:tcPr>
          <w:p w:rsidR="0049793C" w:rsidRDefault="00983167">
            <w:pPr>
              <w:spacing w:before="40" w:line="240" w:lineRule="auto"/>
              <w:jc w:val="left"/>
            </w:pPr>
            <w:r>
              <w:rPr>
                <w:sz w:val="18"/>
              </w:rPr>
              <w:t>6</w:t>
            </w:r>
          </w:p>
        </w:tc>
        <w:tc>
          <w:tcPr>
            <w:tcW w:w="6336" w:type="dxa"/>
          </w:tcPr>
          <w:p w:rsidR="0049793C" w:rsidRDefault="00983167">
            <w:pPr>
              <w:spacing w:before="40" w:line="240" w:lineRule="auto"/>
              <w:jc w:val="left"/>
            </w:pPr>
            <w:r>
              <w:rPr>
                <w:sz w:val="18"/>
              </w:rPr>
              <w:t>see the next table</w:t>
            </w:r>
          </w:p>
        </w:tc>
      </w:tr>
    </w:tbl>
    <w:p w:rsidR="0049793C" w:rsidRDefault="0049793C">
      <w:pPr>
        <w:spacing w:after="80" w:line="144" w:lineRule="auto"/>
      </w:pPr>
    </w:p>
    <w:p w:rsidR="0049793C" w:rsidRDefault="00983167">
      <w:pPr>
        <w:keepNext/>
        <w:spacing w:before="120" w:line="240" w:lineRule="auto"/>
        <w:jc w:val="center"/>
      </w:pPr>
      <w:r>
        <w:rPr>
          <w:noProof/>
        </w:rPr>
        <w:drawing>
          <wp:inline distT="0" distB="0" distL="0" distR="0">
            <wp:extent cx="3566160" cy="19199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ests_by_area.png"/>
                    <pic:cNvPicPr/>
                  </pic:nvPicPr>
                  <pic:blipFill>
                    <a:blip r:embed="rId16"/>
                    <a:stretch>
                      <a:fillRect/>
                    </a:stretch>
                  </pic:blipFill>
                  <pic:spPr>
                    <a:xfrm>
                      <a:off x="0" y="0"/>
                      <a:ext cx="3566160" cy="1919952"/>
                    </a:xfrm>
                    <a:prstGeom prst="rect">
                      <a:avLst/>
                    </a:prstGeom>
                  </pic:spPr>
                </pic:pic>
              </a:graphicData>
            </a:graphic>
          </wp:inline>
        </w:drawing>
      </w:r>
    </w:p>
    <w:p w:rsidR="0049793C" w:rsidRDefault="00983167">
      <w:pPr>
        <w:pStyle w:val="FigureCaption"/>
      </w:pPr>
      <w:r>
        <w:t>Fig. 9: Automated tests by area</w:t>
      </w:r>
    </w:p>
    <w:p w:rsidR="0049793C" w:rsidRDefault="00983167">
      <w:pPr>
        <w:pStyle w:val="TableCaption"/>
      </w:pPr>
      <w:r>
        <w:t>Table 6: The six documented defects</w:t>
      </w:r>
    </w:p>
    <w:tbl>
      <w:tblPr>
        <w:tblStyle w:val="TableGrid"/>
        <w:tblW w:w="0" w:type="auto"/>
        <w:jc w:val="center"/>
        <w:tblLook w:val="04A0" w:firstRow="1" w:lastRow="0" w:firstColumn="1" w:lastColumn="0" w:noHBand="0" w:noVBand="1"/>
      </w:tblPr>
      <w:tblGrid>
        <w:gridCol w:w="2795"/>
        <w:gridCol w:w="6522"/>
      </w:tblGrid>
      <w:tr w:rsidR="0049793C">
        <w:trPr>
          <w:cantSplit/>
          <w:tblHeader/>
          <w:jc w:val="center"/>
        </w:trPr>
        <w:tc>
          <w:tcPr>
            <w:tcW w:w="2795" w:type="dxa"/>
            <w:shd w:val="clear" w:color="auto" w:fill="D9E2F3"/>
          </w:tcPr>
          <w:p w:rsidR="0049793C" w:rsidRDefault="00983167">
            <w:pPr>
              <w:spacing w:before="40" w:line="240" w:lineRule="auto"/>
              <w:jc w:val="left"/>
            </w:pPr>
            <w:r>
              <w:rPr>
                <w:b/>
                <w:sz w:val="19"/>
              </w:rPr>
              <w:t>Defect (test that documents it)</w:t>
            </w:r>
          </w:p>
        </w:tc>
        <w:tc>
          <w:tcPr>
            <w:tcW w:w="6522" w:type="dxa"/>
            <w:shd w:val="clear" w:color="auto" w:fill="D9E2F3"/>
          </w:tcPr>
          <w:p w:rsidR="0049793C" w:rsidRDefault="00983167">
            <w:pPr>
              <w:spacing w:before="40" w:line="240" w:lineRule="auto"/>
              <w:jc w:val="left"/>
            </w:pPr>
            <w:r>
              <w:rPr>
                <w:b/>
                <w:sz w:val="19"/>
              </w:rPr>
              <w:t>Observed</w:t>
            </w:r>
            <w:r>
              <w:rPr>
                <w:b/>
                <w:sz w:val="19"/>
              </w:rPr>
              <w:t xml:space="preserve"> behaviour</w:t>
            </w:r>
          </w:p>
        </w:tc>
      </w:tr>
      <w:tr w:rsidR="0049793C">
        <w:trPr>
          <w:cantSplit/>
          <w:jc w:val="center"/>
        </w:trPr>
        <w:tc>
          <w:tcPr>
            <w:tcW w:w="2795" w:type="dxa"/>
          </w:tcPr>
          <w:p w:rsidR="0049793C" w:rsidRDefault="00983167">
            <w:pPr>
              <w:spacing w:before="40" w:line="240" w:lineRule="auto"/>
              <w:jc w:val="left"/>
            </w:pPr>
            <w:r>
              <w:rPr>
                <w:sz w:val="19"/>
              </w:rPr>
              <w:t>Gemini timeout</w:t>
            </w:r>
          </w:p>
        </w:tc>
        <w:tc>
          <w:tcPr>
            <w:tcW w:w="6522" w:type="dxa"/>
          </w:tcPr>
          <w:p w:rsidR="0049793C" w:rsidRDefault="00983167">
            <w:pPr>
              <w:spacing w:before="40" w:line="240" w:lineRule="auto"/>
              <w:jc w:val="left"/>
            </w:pPr>
            <w:r>
              <w:rPr>
                <w:sz w:val="19"/>
              </w:rPr>
              <w:t xml:space="preserve">An </w:t>
            </w:r>
            <w:r>
              <w:rPr>
                <w:rFonts w:ascii="Courier New" w:eastAsia="Courier New" w:hAnsi="Courier New" w:cs="Courier New"/>
                <w:sz w:val="16"/>
              </w:rPr>
              <w:t>httpx.ReadTimeout</w:t>
            </w:r>
            <w:r>
              <w:rPr>
                <w:sz w:val="19"/>
              </w:rPr>
              <w:t xml:space="preserve"> is not caught, so the API answers HTTP 500 instead of 502 (seen live: the first two assistant calls returned 500 after 20 s)</w:t>
            </w:r>
          </w:p>
        </w:tc>
      </w:tr>
      <w:tr w:rsidR="0049793C">
        <w:trPr>
          <w:cantSplit/>
          <w:jc w:val="center"/>
        </w:trPr>
        <w:tc>
          <w:tcPr>
            <w:tcW w:w="2795" w:type="dxa"/>
          </w:tcPr>
          <w:p w:rsidR="0049793C" w:rsidRDefault="00983167">
            <w:pPr>
              <w:spacing w:before="40" w:line="240" w:lineRule="auto"/>
              <w:jc w:val="left"/>
            </w:pPr>
            <w:r>
              <w:rPr>
                <w:sz w:val="19"/>
              </w:rPr>
              <w:t>Latitude 999</w:t>
            </w:r>
          </w:p>
        </w:tc>
        <w:tc>
          <w:tcPr>
            <w:tcW w:w="6522" w:type="dxa"/>
          </w:tcPr>
          <w:p w:rsidR="0049793C" w:rsidRDefault="00983167">
            <w:pPr>
              <w:spacing w:before="40" w:line="240" w:lineRule="auto"/>
              <w:jc w:val="left"/>
            </w:pPr>
            <w:r>
              <w:rPr>
                <w:rFonts w:ascii="Courier New" w:eastAsia="Courier New" w:hAnsi="Courier New" w:cs="Courier New"/>
                <w:sz w:val="16"/>
              </w:rPr>
              <w:t>POST /api/sos/start</w:t>
            </w:r>
            <w:r>
              <w:rPr>
                <w:sz w:val="19"/>
              </w:rPr>
              <w:t xml:space="preserve"> with latitude and longitude 999 is accepted (HTTP</w:t>
            </w:r>
            <w:r>
              <w:rPr>
                <w:sz w:val="19"/>
              </w:rPr>
              <w:t xml:space="preserve"> 200)</w:t>
            </w:r>
          </w:p>
        </w:tc>
      </w:tr>
      <w:tr w:rsidR="0049793C">
        <w:trPr>
          <w:cantSplit/>
          <w:jc w:val="center"/>
        </w:trPr>
        <w:tc>
          <w:tcPr>
            <w:tcW w:w="2795" w:type="dxa"/>
          </w:tcPr>
          <w:p w:rsidR="0049793C" w:rsidRDefault="00983167">
            <w:pPr>
              <w:spacing w:before="40" w:line="240" w:lineRule="auto"/>
              <w:jc w:val="left"/>
            </w:pPr>
            <w:r>
              <w:rPr>
                <w:sz w:val="19"/>
              </w:rPr>
              <w:t>Unknown trigger</w:t>
            </w:r>
          </w:p>
        </w:tc>
        <w:tc>
          <w:tcPr>
            <w:tcW w:w="6522" w:type="dxa"/>
          </w:tcPr>
          <w:p w:rsidR="0049793C" w:rsidRDefault="00983167">
            <w:pPr>
              <w:spacing w:before="40" w:line="240" w:lineRule="auto"/>
              <w:jc w:val="left"/>
            </w:pPr>
            <w:r>
              <w:rPr>
                <w:rFonts w:ascii="Courier New" w:eastAsia="Courier New" w:hAnsi="Courier New" w:cs="Courier New"/>
                <w:sz w:val="16"/>
              </w:rPr>
              <w:t>trigger</w:t>
            </w:r>
            <w:r>
              <w:rPr>
                <w:sz w:val="19"/>
              </w:rPr>
              <w:t xml:space="preserve"> is a free string: any value is stored</w:t>
            </w:r>
          </w:p>
        </w:tc>
      </w:tr>
      <w:tr w:rsidR="0049793C">
        <w:trPr>
          <w:cantSplit/>
          <w:jc w:val="center"/>
        </w:trPr>
        <w:tc>
          <w:tcPr>
            <w:tcW w:w="2795" w:type="dxa"/>
          </w:tcPr>
          <w:p w:rsidR="0049793C" w:rsidRDefault="00983167">
            <w:pPr>
              <w:spacing w:before="40" w:line="240" w:lineRule="auto"/>
              <w:jc w:val="left"/>
            </w:pPr>
            <w:r>
              <w:rPr>
                <w:sz w:val="19"/>
              </w:rPr>
              <w:t>WebSocket token</w:t>
            </w:r>
          </w:p>
        </w:tc>
        <w:tc>
          <w:tcPr>
            <w:tcW w:w="6522" w:type="dxa"/>
          </w:tcPr>
          <w:p w:rsidR="0049793C" w:rsidRDefault="00983167">
            <w:pPr>
              <w:spacing w:before="40" w:line="240" w:lineRule="auto"/>
              <w:jc w:val="left"/>
            </w:pPr>
            <w:r>
              <w:rPr>
                <w:rFonts w:ascii="Courier New" w:eastAsia="Courier New" w:hAnsi="Courier New" w:cs="Courier New"/>
                <w:sz w:val="16"/>
              </w:rPr>
              <w:t>/ws/track/{token}</w:t>
            </w:r>
            <w:r>
              <w:rPr>
                <w:sz w:val="19"/>
              </w:rPr>
              <w:t xml:space="preserve"> accepts a token that matches no session</w:t>
            </w:r>
          </w:p>
        </w:tc>
      </w:tr>
      <w:tr w:rsidR="0049793C">
        <w:trPr>
          <w:cantSplit/>
          <w:jc w:val="center"/>
        </w:trPr>
        <w:tc>
          <w:tcPr>
            <w:tcW w:w="2795" w:type="dxa"/>
          </w:tcPr>
          <w:p w:rsidR="0049793C" w:rsidRDefault="00983167">
            <w:pPr>
              <w:spacing w:before="40" w:line="240" w:lineRule="auto"/>
              <w:jc w:val="left"/>
            </w:pPr>
            <w:r>
              <w:rPr>
                <w:sz w:val="19"/>
              </w:rPr>
              <w:t>Upload size</w:t>
            </w:r>
          </w:p>
        </w:tc>
        <w:tc>
          <w:tcPr>
            <w:tcW w:w="6522" w:type="dxa"/>
          </w:tcPr>
          <w:p w:rsidR="0049793C" w:rsidRDefault="00983167">
            <w:pPr>
              <w:spacing w:before="40" w:line="240" w:lineRule="auto"/>
              <w:jc w:val="left"/>
            </w:pPr>
            <w:r>
              <w:rPr>
                <w:sz w:val="19"/>
              </w:rPr>
              <w:t>No limit: a 20 MB "audio" upload was accepted in 0.24 s</w:t>
            </w:r>
          </w:p>
        </w:tc>
      </w:tr>
      <w:tr w:rsidR="0049793C">
        <w:trPr>
          <w:cantSplit/>
          <w:jc w:val="center"/>
        </w:trPr>
        <w:tc>
          <w:tcPr>
            <w:tcW w:w="2795" w:type="dxa"/>
          </w:tcPr>
          <w:p w:rsidR="0049793C" w:rsidRDefault="00983167">
            <w:pPr>
              <w:spacing w:before="40" w:line="240" w:lineRule="auto"/>
              <w:jc w:val="left"/>
            </w:pPr>
            <w:r>
              <w:rPr>
                <w:sz w:val="19"/>
              </w:rPr>
              <w:t>Evidence served as HTML</w:t>
            </w:r>
          </w:p>
        </w:tc>
        <w:tc>
          <w:tcPr>
            <w:tcW w:w="6522" w:type="dxa"/>
          </w:tcPr>
          <w:p w:rsidR="0049793C" w:rsidRDefault="00983167">
            <w:pPr>
              <w:spacing w:before="40" w:line="240" w:lineRule="auto"/>
              <w:jc w:val="left"/>
            </w:pPr>
            <w:r>
              <w:rPr>
                <w:sz w:val="19"/>
              </w:rPr>
              <w:t xml:space="preserve">A file named page.html uploaded as a photo is served back from </w:t>
            </w:r>
            <w:r>
              <w:rPr>
                <w:rFonts w:ascii="Courier New" w:eastAsia="Courier New" w:hAnsi="Courier New" w:cs="Courier New"/>
                <w:sz w:val="16"/>
              </w:rPr>
              <w:t>/evidence-files/</w:t>
            </w:r>
            <w:r>
              <w:rPr>
                <w:sz w:val="19"/>
              </w:rPr>
              <w:t xml:space="preserve"> as text/html on the API origin</w:t>
            </w:r>
          </w:p>
        </w:tc>
      </w:tr>
    </w:tbl>
    <w:p w:rsidR="0049793C" w:rsidRDefault="0049793C">
      <w:pPr>
        <w:spacing w:after="80" w:line="144" w:lineRule="auto"/>
      </w:pPr>
    </w:p>
    <w:p w:rsidR="0049793C" w:rsidRDefault="00983167">
      <w:pPr>
        <w:pStyle w:val="Heading3"/>
      </w:pPr>
      <w:r>
        <w:lastRenderedPageBreak/>
        <w:t>2.1  Response time</w:t>
      </w:r>
    </w:p>
    <w:p w:rsidR="0049793C" w:rsidRDefault="00983167">
      <w:pPr>
        <w:pStyle w:val="TableCaption"/>
      </w:pPr>
      <w:r>
        <w:t>Table 7: API response times (server and client on 127.0.0.1, one client, sequential calls)</w:t>
      </w:r>
    </w:p>
    <w:tbl>
      <w:tblPr>
        <w:tblStyle w:val="TableGrid"/>
        <w:tblW w:w="0" w:type="auto"/>
        <w:jc w:val="center"/>
        <w:tblLook w:val="04A0" w:firstRow="1" w:lastRow="0" w:firstColumn="1" w:lastColumn="0" w:noHBand="0" w:noVBand="1"/>
      </w:tblPr>
      <w:tblGrid>
        <w:gridCol w:w="3913"/>
        <w:gridCol w:w="652"/>
        <w:gridCol w:w="1398"/>
        <w:gridCol w:w="1398"/>
        <w:gridCol w:w="1957"/>
      </w:tblGrid>
      <w:tr w:rsidR="0049793C">
        <w:trPr>
          <w:cantSplit/>
          <w:tblHeader/>
          <w:jc w:val="center"/>
        </w:trPr>
        <w:tc>
          <w:tcPr>
            <w:tcW w:w="3913" w:type="dxa"/>
            <w:shd w:val="clear" w:color="auto" w:fill="D9E2F3"/>
          </w:tcPr>
          <w:p w:rsidR="0049793C" w:rsidRDefault="00983167">
            <w:pPr>
              <w:spacing w:before="40" w:line="240" w:lineRule="auto"/>
              <w:jc w:val="left"/>
            </w:pPr>
            <w:r>
              <w:rPr>
                <w:b/>
                <w:sz w:val="19"/>
              </w:rPr>
              <w:t>Endpoint</w:t>
            </w:r>
          </w:p>
        </w:tc>
        <w:tc>
          <w:tcPr>
            <w:tcW w:w="652" w:type="dxa"/>
            <w:shd w:val="clear" w:color="auto" w:fill="D9E2F3"/>
          </w:tcPr>
          <w:p w:rsidR="0049793C" w:rsidRDefault="00983167">
            <w:pPr>
              <w:spacing w:before="40" w:line="240" w:lineRule="auto"/>
              <w:jc w:val="center"/>
            </w:pPr>
            <w:r>
              <w:rPr>
                <w:b/>
                <w:sz w:val="19"/>
              </w:rPr>
              <w:t>n</w:t>
            </w:r>
          </w:p>
        </w:tc>
        <w:tc>
          <w:tcPr>
            <w:tcW w:w="1398" w:type="dxa"/>
            <w:shd w:val="clear" w:color="auto" w:fill="D9E2F3"/>
          </w:tcPr>
          <w:p w:rsidR="0049793C" w:rsidRDefault="00983167">
            <w:pPr>
              <w:spacing w:before="40" w:line="240" w:lineRule="auto"/>
              <w:jc w:val="center"/>
            </w:pPr>
            <w:r>
              <w:rPr>
                <w:b/>
                <w:sz w:val="19"/>
              </w:rPr>
              <w:t>Mean (ms)</w:t>
            </w:r>
          </w:p>
        </w:tc>
        <w:tc>
          <w:tcPr>
            <w:tcW w:w="1398" w:type="dxa"/>
            <w:shd w:val="clear" w:color="auto" w:fill="D9E2F3"/>
          </w:tcPr>
          <w:p w:rsidR="0049793C" w:rsidRDefault="00983167">
            <w:pPr>
              <w:spacing w:before="40" w:line="240" w:lineRule="auto"/>
              <w:jc w:val="center"/>
            </w:pPr>
            <w:r>
              <w:rPr>
                <w:b/>
                <w:sz w:val="19"/>
              </w:rPr>
              <w:t>Median (ms)</w:t>
            </w:r>
          </w:p>
        </w:tc>
        <w:tc>
          <w:tcPr>
            <w:tcW w:w="1957" w:type="dxa"/>
            <w:shd w:val="clear" w:color="auto" w:fill="D9E2F3"/>
          </w:tcPr>
          <w:p w:rsidR="0049793C" w:rsidRDefault="00983167">
            <w:pPr>
              <w:spacing w:before="40" w:line="240" w:lineRule="auto"/>
              <w:jc w:val="center"/>
            </w:pPr>
            <w:r>
              <w:rPr>
                <w:b/>
                <w:sz w:val="19"/>
              </w:rPr>
              <w:t>95th percentile (ms)</w:t>
            </w:r>
          </w:p>
        </w:tc>
      </w:tr>
      <w:tr w:rsidR="0049793C">
        <w:trPr>
          <w:cantSplit/>
          <w:jc w:val="center"/>
        </w:trPr>
        <w:tc>
          <w:tcPr>
            <w:tcW w:w="3913" w:type="dxa"/>
          </w:tcPr>
          <w:p w:rsidR="0049793C" w:rsidRDefault="00983167">
            <w:pPr>
              <w:spacing w:before="40" w:line="240" w:lineRule="auto"/>
              <w:jc w:val="left"/>
            </w:pPr>
            <w:r>
              <w:rPr>
                <w:sz w:val="19"/>
              </w:rPr>
              <w:t>Health check</w:t>
            </w:r>
          </w:p>
        </w:tc>
        <w:tc>
          <w:tcPr>
            <w:tcW w:w="652" w:type="dxa"/>
          </w:tcPr>
          <w:p w:rsidR="0049793C" w:rsidRDefault="00983167">
            <w:pPr>
              <w:spacing w:before="40" w:line="240" w:lineRule="auto"/>
              <w:jc w:val="center"/>
            </w:pPr>
            <w:r>
              <w:rPr>
                <w:sz w:val="19"/>
              </w:rPr>
              <w:t>30</w:t>
            </w:r>
          </w:p>
        </w:tc>
        <w:tc>
          <w:tcPr>
            <w:tcW w:w="1398" w:type="dxa"/>
          </w:tcPr>
          <w:p w:rsidR="0049793C" w:rsidRDefault="00983167">
            <w:pPr>
              <w:spacing w:before="40" w:line="240" w:lineRule="auto"/>
              <w:jc w:val="center"/>
            </w:pPr>
            <w:r>
              <w:rPr>
                <w:sz w:val="19"/>
              </w:rPr>
              <w:t>2.3</w:t>
            </w:r>
          </w:p>
        </w:tc>
        <w:tc>
          <w:tcPr>
            <w:tcW w:w="1398" w:type="dxa"/>
          </w:tcPr>
          <w:p w:rsidR="0049793C" w:rsidRDefault="00983167">
            <w:pPr>
              <w:spacing w:before="40" w:line="240" w:lineRule="auto"/>
              <w:jc w:val="center"/>
            </w:pPr>
            <w:r>
              <w:rPr>
                <w:sz w:val="19"/>
              </w:rPr>
              <w:t>2.1</w:t>
            </w:r>
          </w:p>
        </w:tc>
        <w:tc>
          <w:tcPr>
            <w:tcW w:w="1957" w:type="dxa"/>
          </w:tcPr>
          <w:p w:rsidR="0049793C" w:rsidRDefault="00983167">
            <w:pPr>
              <w:spacing w:before="40" w:line="240" w:lineRule="auto"/>
              <w:jc w:val="center"/>
            </w:pPr>
            <w:r>
              <w:rPr>
                <w:sz w:val="19"/>
              </w:rPr>
              <w:t>4.1</w:t>
            </w:r>
          </w:p>
        </w:tc>
      </w:tr>
      <w:tr w:rsidR="0049793C">
        <w:trPr>
          <w:cantSplit/>
          <w:jc w:val="center"/>
        </w:trPr>
        <w:tc>
          <w:tcPr>
            <w:tcW w:w="3913" w:type="dxa"/>
          </w:tcPr>
          <w:p w:rsidR="0049793C" w:rsidRDefault="00983167">
            <w:pPr>
              <w:spacing w:before="40" w:line="240" w:lineRule="auto"/>
              <w:jc w:val="left"/>
            </w:pPr>
            <w:r>
              <w:rPr>
                <w:sz w:val="19"/>
              </w:rPr>
              <w:t>Risk areas (467 rows)</w:t>
            </w:r>
          </w:p>
        </w:tc>
        <w:tc>
          <w:tcPr>
            <w:tcW w:w="652" w:type="dxa"/>
          </w:tcPr>
          <w:p w:rsidR="0049793C" w:rsidRDefault="00983167">
            <w:pPr>
              <w:spacing w:before="40" w:line="240" w:lineRule="auto"/>
              <w:jc w:val="center"/>
            </w:pPr>
            <w:r>
              <w:rPr>
                <w:sz w:val="19"/>
              </w:rPr>
              <w:t>30</w:t>
            </w:r>
          </w:p>
        </w:tc>
        <w:tc>
          <w:tcPr>
            <w:tcW w:w="1398" w:type="dxa"/>
          </w:tcPr>
          <w:p w:rsidR="0049793C" w:rsidRDefault="00983167">
            <w:pPr>
              <w:spacing w:before="40" w:line="240" w:lineRule="auto"/>
              <w:jc w:val="center"/>
            </w:pPr>
            <w:r>
              <w:rPr>
                <w:sz w:val="19"/>
              </w:rPr>
              <w:t>36.2</w:t>
            </w:r>
          </w:p>
        </w:tc>
        <w:tc>
          <w:tcPr>
            <w:tcW w:w="1398" w:type="dxa"/>
          </w:tcPr>
          <w:p w:rsidR="0049793C" w:rsidRDefault="00983167">
            <w:pPr>
              <w:spacing w:before="40" w:line="240" w:lineRule="auto"/>
              <w:jc w:val="center"/>
            </w:pPr>
            <w:r>
              <w:rPr>
                <w:sz w:val="19"/>
              </w:rPr>
              <w:t>31.1</w:t>
            </w:r>
          </w:p>
        </w:tc>
        <w:tc>
          <w:tcPr>
            <w:tcW w:w="1957" w:type="dxa"/>
          </w:tcPr>
          <w:p w:rsidR="0049793C" w:rsidRDefault="00983167">
            <w:pPr>
              <w:spacing w:before="40" w:line="240" w:lineRule="auto"/>
              <w:jc w:val="center"/>
            </w:pPr>
            <w:r>
              <w:rPr>
                <w:sz w:val="19"/>
              </w:rPr>
              <w:t>81.3</w:t>
            </w:r>
          </w:p>
        </w:tc>
      </w:tr>
      <w:tr w:rsidR="0049793C">
        <w:trPr>
          <w:cantSplit/>
          <w:jc w:val="center"/>
        </w:trPr>
        <w:tc>
          <w:tcPr>
            <w:tcW w:w="3913" w:type="dxa"/>
          </w:tcPr>
          <w:p w:rsidR="0049793C" w:rsidRDefault="00983167">
            <w:pPr>
              <w:spacing w:before="40" w:line="240" w:lineRule="auto"/>
              <w:jc w:val="left"/>
            </w:pPr>
            <w:r>
              <w:rPr>
                <w:sz w:val="19"/>
              </w:rPr>
              <w:t>Log in (bcrypt)</w:t>
            </w:r>
          </w:p>
        </w:tc>
        <w:tc>
          <w:tcPr>
            <w:tcW w:w="652" w:type="dxa"/>
          </w:tcPr>
          <w:p w:rsidR="0049793C" w:rsidRDefault="00983167">
            <w:pPr>
              <w:spacing w:before="40" w:line="240" w:lineRule="auto"/>
              <w:jc w:val="center"/>
            </w:pPr>
            <w:r>
              <w:rPr>
                <w:sz w:val="19"/>
              </w:rPr>
              <w:t>15</w:t>
            </w:r>
          </w:p>
        </w:tc>
        <w:tc>
          <w:tcPr>
            <w:tcW w:w="1398" w:type="dxa"/>
          </w:tcPr>
          <w:p w:rsidR="0049793C" w:rsidRDefault="00983167">
            <w:pPr>
              <w:spacing w:before="40" w:line="240" w:lineRule="auto"/>
              <w:jc w:val="center"/>
            </w:pPr>
            <w:r>
              <w:rPr>
                <w:sz w:val="19"/>
              </w:rPr>
              <w:t>285.2</w:t>
            </w:r>
          </w:p>
        </w:tc>
        <w:tc>
          <w:tcPr>
            <w:tcW w:w="1398" w:type="dxa"/>
          </w:tcPr>
          <w:p w:rsidR="0049793C" w:rsidRDefault="00983167">
            <w:pPr>
              <w:spacing w:before="40" w:line="240" w:lineRule="auto"/>
              <w:jc w:val="center"/>
            </w:pPr>
            <w:r>
              <w:rPr>
                <w:sz w:val="19"/>
              </w:rPr>
              <w:t>279.0</w:t>
            </w:r>
          </w:p>
        </w:tc>
        <w:tc>
          <w:tcPr>
            <w:tcW w:w="1957" w:type="dxa"/>
          </w:tcPr>
          <w:p w:rsidR="0049793C" w:rsidRDefault="00983167">
            <w:pPr>
              <w:spacing w:before="40" w:line="240" w:lineRule="auto"/>
              <w:jc w:val="center"/>
            </w:pPr>
            <w:r>
              <w:rPr>
                <w:sz w:val="19"/>
              </w:rPr>
              <w:t>314.6</w:t>
            </w:r>
          </w:p>
        </w:tc>
      </w:tr>
      <w:tr w:rsidR="0049793C">
        <w:trPr>
          <w:cantSplit/>
          <w:jc w:val="center"/>
        </w:trPr>
        <w:tc>
          <w:tcPr>
            <w:tcW w:w="3913" w:type="dxa"/>
          </w:tcPr>
          <w:p w:rsidR="0049793C" w:rsidRDefault="00983167">
            <w:pPr>
              <w:spacing w:before="40" w:line="240" w:lineRule="auto"/>
              <w:jc w:val="left"/>
            </w:pPr>
            <w:r>
              <w:rPr>
                <w:sz w:val="19"/>
              </w:rPr>
              <w:t>Profile</w:t>
            </w:r>
          </w:p>
        </w:tc>
        <w:tc>
          <w:tcPr>
            <w:tcW w:w="652" w:type="dxa"/>
          </w:tcPr>
          <w:p w:rsidR="0049793C" w:rsidRDefault="00983167">
            <w:pPr>
              <w:spacing w:before="40" w:line="240" w:lineRule="auto"/>
              <w:jc w:val="center"/>
            </w:pPr>
            <w:r>
              <w:rPr>
                <w:sz w:val="19"/>
              </w:rPr>
              <w:t>30</w:t>
            </w:r>
          </w:p>
        </w:tc>
        <w:tc>
          <w:tcPr>
            <w:tcW w:w="1398" w:type="dxa"/>
          </w:tcPr>
          <w:p w:rsidR="0049793C" w:rsidRDefault="00983167">
            <w:pPr>
              <w:spacing w:before="40" w:line="240" w:lineRule="auto"/>
              <w:jc w:val="center"/>
            </w:pPr>
            <w:r>
              <w:rPr>
                <w:sz w:val="19"/>
              </w:rPr>
              <w:t>5.1</w:t>
            </w:r>
          </w:p>
        </w:tc>
        <w:tc>
          <w:tcPr>
            <w:tcW w:w="1398" w:type="dxa"/>
          </w:tcPr>
          <w:p w:rsidR="0049793C" w:rsidRDefault="00983167">
            <w:pPr>
              <w:spacing w:before="40" w:line="240" w:lineRule="auto"/>
              <w:jc w:val="center"/>
            </w:pPr>
            <w:r>
              <w:rPr>
                <w:sz w:val="19"/>
              </w:rPr>
              <w:t>4.9</w:t>
            </w:r>
          </w:p>
        </w:tc>
        <w:tc>
          <w:tcPr>
            <w:tcW w:w="1957" w:type="dxa"/>
          </w:tcPr>
          <w:p w:rsidR="0049793C" w:rsidRDefault="00983167">
            <w:pPr>
              <w:spacing w:before="40" w:line="240" w:lineRule="auto"/>
              <w:jc w:val="center"/>
            </w:pPr>
            <w:r>
              <w:rPr>
                <w:sz w:val="19"/>
              </w:rPr>
              <w:t>6.7</w:t>
            </w:r>
          </w:p>
        </w:tc>
      </w:tr>
      <w:tr w:rsidR="0049793C">
        <w:trPr>
          <w:cantSplit/>
          <w:jc w:val="center"/>
        </w:trPr>
        <w:tc>
          <w:tcPr>
            <w:tcW w:w="3913" w:type="dxa"/>
          </w:tcPr>
          <w:p w:rsidR="0049793C" w:rsidRDefault="00983167">
            <w:pPr>
              <w:spacing w:before="40" w:line="240" w:lineRule="auto"/>
              <w:jc w:val="left"/>
            </w:pPr>
            <w:r>
              <w:rPr>
                <w:sz w:val="19"/>
              </w:rPr>
              <w:t>Add guardian</w:t>
            </w:r>
          </w:p>
        </w:tc>
        <w:tc>
          <w:tcPr>
            <w:tcW w:w="652" w:type="dxa"/>
          </w:tcPr>
          <w:p w:rsidR="0049793C" w:rsidRDefault="00983167">
            <w:pPr>
              <w:spacing w:before="40" w:line="240" w:lineRule="auto"/>
              <w:jc w:val="center"/>
            </w:pPr>
            <w:r>
              <w:rPr>
                <w:sz w:val="19"/>
              </w:rPr>
              <w:t>30</w:t>
            </w:r>
          </w:p>
        </w:tc>
        <w:tc>
          <w:tcPr>
            <w:tcW w:w="1398" w:type="dxa"/>
          </w:tcPr>
          <w:p w:rsidR="0049793C" w:rsidRDefault="00983167">
            <w:pPr>
              <w:spacing w:before="40" w:line="240" w:lineRule="auto"/>
              <w:jc w:val="center"/>
            </w:pPr>
            <w:r>
              <w:rPr>
                <w:sz w:val="19"/>
              </w:rPr>
              <w:t>11.0</w:t>
            </w:r>
          </w:p>
        </w:tc>
        <w:tc>
          <w:tcPr>
            <w:tcW w:w="1398" w:type="dxa"/>
          </w:tcPr>
          <w:p w:rsidR="0049793C" w:rsidRDefault="00983167">
            <w:pPr>
              <w:spacing w:before="40" w:line="240" w:lineRule="auto"/>
              <w:jc w:val="center"/>
            </w:pPr>
            <w:r>
              <w:rPr>
                <w:sz w:val="19"/>
              </w:rPr>
              <w:t>10.9</w:t>
            </w:r>
          </w:p>
        </w:tc>
        <w:tc>
          <w:tcPr>
            <w:tcW w:w="1957" w:type="dxa"/>
          </w:tcPr>
          <w:p w:rsidR="0049793C" w:rsidRDefault="00983167">
            <w:pPr>
              <w:spacing w:before="40" w:line="240" w:lineRule="auto"/>
              <w:jc w:val="center"/>
            </w:pPr>
            <w:r>
              <w:rPr>
                <w:sz w:val="19"/>
              </w:rPr>
              <w:t>13.3</w:t>
            </w:r>
          </w:p>
        </w:tc>
      </w:tr>
      <w:tr w:rsidR="0049793C">
        <w:trPr>
          <w:cantSplit/>
          <w:jc w:val="center"/>
        </w:trPr>
        <w:tc>
          <w:tcPr>
            <w:tcW w:w="3913" w:type="dxa"/>
          </w:tcPr>
          <w:p w:rsidR="0049793C" w:rsidRDefault="00983167">
            <w:pPr>
              <w:spacing w:before="40" w:line="240" w:lineRule="auto"/>
              <w:jc w:val="left"/>
            </w:pPr>
            <w:r>
              <w:rPr>
                <w:sz w:val="19"/>
              </w:rPr>
              <w:t>Start SOS (30 guardians, no channel configured)</w:t>
            </w:r>
          </w:p>
        </w:tc>
        <w:tc>
          <w:tcPr>
            <w:tcW w:w="652" w:type="dxa"/>
          </w:tcPr>
          <w:p w:rsidR="0049793C" w:rsidRDefault="00983167">
            <w:pPr>
              <w:spacing w:before="40" w:line="240" w:lineRule="auto"/>
              <w:jc w:val="center"/>
            </w:pPr>
            <w:r>
              <w:rPr>
                <w:sz w:val="19"/>
              </w:rPr>
              <w:t>15</w:t>
            </w:r>
          </w:p>
        </w:tc>
        <w:tc>
          <w:tcPr>
            <w:tcW w:w="1398" w:type="dxa"/>
          </w:tcPr>
          <w:p w:rsidR="0049793C" w:rsidRDefault="00983167">
            <w:pPr>
              <w:spacing w:before="40" w:line="240" w:lineRule="auto"/>
              <w:jc w:val="center"/>
            </w:pPr>
            <w:r>
              <w:rPr>
                <w:sz w:val="19"/>
              </w:rPr>
              <w:t>50.7</w:t>
            </w:r>
          </w:p>
        </w:tc>
        <w:tc>
          <w:tcPr>
            <w:tcW w:w="1398" w:type="dxa"/>
          </w:tcPr>
          <w:p w:rsidR="0049793C" w:rsidRDefault="00983167">
            <w:pPr>
              <w:spacing w:before="40" w:line="240" w:lineRule="auto"/>
              <w:jc w:val="center"/>
            </w:pPr>
            <w:r>
              <w:rPr>
                <w:sz w:val="19"/>
              </w:rPr>
              <w:t>34.2</w:t>
            </w:r>
          </w:p>
        </w:tc>
        <w:tc>
          <w:tcPr>
            <w:tcW w:w="1957" w:type="dxa"/>
          </w:tcPr>
          <w:p w:rsidR="0049793C" w:rsidRDefault="00983167">
            <w:pPr>
              <w:spacing w:before="40" w:line="240" w:lineRule="auto"/>
              <w:jc w:val="center"/>
            </w:pPr>
            <w:r>
              <w:rPr>
                <w:sz w:val="19"/>
              </w:rPr>
              <w:t>137.4</w:t>
            </w:r>
          </w:p>
        </w:tc>
      </w:tr>
      <w:tr w:rsidR="0049793C">
        <w:trPr>
          <w:cantSplit/>
          <w:jc w:val="center"/>
        </w:trPr>
        <w:tc>
          <w:tcPr>
            <w:tcW w:w="3913" w:type="dxa"/>
          </w:tcPr>
          <w:p w:rsidR="0049793C" w:rsidRDefault="00983167">
            <w:pPr>
              <w:spacing w:before="40" w:line="240" w:lineRule="auto"/>
              <w:jc w:val="left"/>
            </w:pPr>
            <w:r>
              <w:rPr>
                <w:sz w:val="19"/>
              </w:rPr>
              <w:t>Push a location</w:t>
            </w:r>
          </w:p>
        </w:tc>
        <w:tc>
          <w:tcPr>
            <w:tcW w:w="652" w:type="dxa"/>
          </w:tcPr>
          <w:p w:rsidR="0049793C" w:rsidRDefault="00983167">
            <w:pPr>
              <w:spacing w:before="40" w:line="240" w:lineRule="auto"/>
              <w:jc w:val="center"/>
            </w:pPr>
            <w:r>
              <w:rPr>
                <w:sz w:val="19"/>
              </w:rPr>
              <w:t>30</w:t>
            </w:r>
          </w:p>
        </w:tc>
        <w:tc>
          <w:tcPr>
            <w:tcW w:w="1398" w:type="dxa"/>
          </w:tcPr>
          <w:p w:rsidR="0049793C" w:rsidRDefault="00983167">
            <w:pPr>
              <w:spacing w:before="40" w:line="240" w:lineRule="auto"/>
              <w:jc w:val="center"/>
            </w:pPr>
            <w:r>
              <w:rPr>
                <w:sz w:val="19"/>
              </w:rPr>
              <w:t>15.3</w:t>
            </w:r>
          </w:p>
        </w:tc>
        <w:tc>
          <w:tcPr>
            <w:tcW w:w="1398" w:type="dxa"/>
          </w:tcPr>
          <w:p w:rsidR="0049793C" w:rsidRDefault="00983167">
            <w:pPr>
              <w:spacing w:before="40" w:line="240" w:lineRule="auto"/>
              <w:jc w:val="center"/>
            </w:pPr>
            <w:r>
              <w:rPr>
                <w:sz w:val="19"/>
              </w:rPr>
              <w:t>14.7</w:t>
            </w:r>
          </w:p>
        </w:tc>
        <w:tc>
          <w:tcPr>
            <w:tcW w:w="1957" w:type="dxa"/>
          </w:tcPr>
          <w:p w:rsidR="0049793C" w:rsidRDefault="00983167">
            <w:pPr>
              <w:spacing w:before="40" w:line="240" w:lineRule="auto"/>
              <w:jc w:val="center"/>
            </w:pPr>
            <w:r>
              <w:rPr>
                <w:sz w:val="19"/>
              </w:rPr>
              <w:t>20.4</w:t>
            </w:r>
          </w:p>
        </w:tc>
      </w:tr>
      <w:tr w:rsidR="0049793C">
        <w:trPr>
          <w:cantSplit/>
          <w:jc w:val="center"/>
        </w:trPr>
        <w:tc>
          <w:tcPr>
            <w:tcW w:w="3913" w:type="dxa"/>
          </w:tcPr>
          <w:p w:rsidR="0049793C" w:rsidRDefault="00983167">
            <w:pPr>
              <w:spacing w:before="40" w:line="240" w:lineRule="auto"/>
              <w:jc w:val="left"/>
            </w:pPr>
            <w:r>
              <w:rPr>
                <w:sz w:val="19"/>
              </w:rPr>
              <w:t>Guardian tracking page</w:t>
            </w:r>
          </w:p>
        </w:tc>
        <w:tc>
          <w:tcPr>
            <w:tcW w:w="652" w:type="dxa"/>
          </w:tcPr>
          <w:p w:rsidR="0049793C" w:rsidRDefault="00983167">
            <w:pPr>
              <w:spacing w:before="40" w:line="240" w:lineRule="auto"/>
              <w:jc w:val="center"/>
            </w:pPr>
            <w:r>
              <w:rPr>
                <w:sz w:val="19"/>
              </w:rPr>
              <w:t>30</w:t>
            </w:r>
          </w:p>
        </w:tc>
        <w:tc>
          <w:tcPr>
            <w:tcW w:w="1398" w:type="dxa"/>
          </w:tcPr>
          <w:p w:rsidR="0049793C" w:rsidRDefault="00983167">
            <w:pPr>
              <w:spacing w:before="40" w:line="240" w:lineRule="auto"/>
              <w:jc w:val="center"/>
            </w:pPr>
            <w:r>
              <w:rPr>
                <w:sz w:val="19"/>
              </w:rPr>
              <w:t>9.4</w:t>
            </w:r>
          </w:p>
        </w:tc>
        <w:tc>
          <w:tcPr>
            <w:tcW w:w="1398" w:type="dxa"/>
          </w:tcPr>
          <w:p w:rsidR="0049793C" w:rsidRDefault="00983167">
            <w:pPr>
              <w:spacing w:before="40" w:line="240" w:lineRule="auto"/>
              <w:jc w:val="center"/>
            </w:pPr>
            <w:r>
              <w:rPr>
                <w:sz w:val="19"/>
              </w:rPr>
              <w:t>8.3</w:t>
            </w:r>
          </w:p>
        </w:tc>
        <w:tc>
          <w:tcPr>
            <w:tcW w:w="1957" w:type="dxa"/>
          </w:tcPr>
          <w:p w:rsidR="0049793C" w:rsidRDefault="00983167">
            <w:pPr>
              <w:spacing w:before="40" w:line="240" w:lineRule="auto"/>
              <w:jc w:val="center"/>
            </w:pPr>
            <w:r>
              <w:rPr>
                <w:sz w:val="19"/>
              </w:rPr>
              <w:t>15.3</w:t>
            </w:r>
          </w:p>
        </w:tc>
      </w:tr>
      <w:tr w:rsidR="0049793C">
        <w:trPr>
          <w:cantSplit/>
          <w:jc w:val="center"/>
        </w:trPr>
        <w:tc>
          <w:tcPr>
            <w:tcW w:w="3913" w:type="dxa"/>
          </w:tcPr>
          <w:p w:rsidR="0049793C" w:rsidRDefault="00983167">
            <w:pPr>
              <w:spacing w:before="40" w:line="240" w:lineRule="auto"/>
              <w:jc w:val="left"/>
            </w:pPr>
            <w:r>
              <w:rPr>
                <w:sz w:val="19"/>
              </w:rPr>
              <w:t>Upload evidence 100 KB</w:t>
            </w:r>
          </w:p>
        </w:tc>
        <w:tc>
          <w:tcPr>
            <w:tcW w:w="652" w:type="dxa"/>
          </w:tcPr>
          <w:p w:rsidR="0049793C" w:rsidRDefault="00983167">
            <w:pPr>
              <w:spacing w:before="40" w:line="240" w:lineRule="auto"/>
              <w:jc w:val="center"/>
            </w:pPr>
            <w:r>
              <w:rPr>
                <w:sz w:val="19"/>
              </w:rPr>
              <w:t>10</w:t>
            </w:r>
          </w:p>
        </w:tc>
        <w:tc>
          <w:tcPr>
            <w:tcW w:w="1398" w:type="dxa"/>
          </w:tcPr>
          <w:p w:rsidR="0049793C" w:rsidRDefault="00983167">
            <w:pPr>
              <w:spacing w:before="40" w:line="240" w:lineRule="auto"/>
              <w:jc w:val="center"/>
            </w:pPr>
            <w:r>
              <w:rPr>
                <w:sz w:val="19"/>
              </w:rPr>
              <w:t>15.0</w:t>
            </w:r>
          </w:p>
        </w:tc>
        <w:tc>
          <w:tcPr>
            <w:tcW w:w="1398" w:type="dxa"/>
          </w:tcPr>
          <w:p w:rsidR="0049793C" w:rsidRDefault="00983167">
            <w:pPr>
              <w:spacing w:before="40" w:line="240" w:lineRule="auto"/>
              <w:jc w:val="center"/>
            </w:pPr>
            <w:r>
              <w:rPr>
                <w:sz w:val="19"/>
              </w:rPr>
              <w:t>13.3</w:t>
            </w:r>
          </w:p>
        </w:tc>
        <w:tc>
          <w:tcPr>
            <w:tcW w:w="1957" w:type="dxa"/>
          </w:tcPr>
          <w:p w:rsidR="0049793C" w:rsidRDefault="00983167">
            <w:pPr>
              <w:spacing w:before="40" w:line="240" w:lineRule="auto"/>
              <w:jc w:val="center"/>
            </w:pPr>
            <w:r>
              <w:rPr>
                <w:sz w:val="19"/>
              </w:rPr>
              <w:t>24.0</w:t>
            </w:r>
          </w:p>
        </w:tc>
      </w:tr>
      <w:tr w:rsidR="0049793C">
        <w:trPr>
          <w:cantSplit/>
          <w:jc w:val="center"/>
        </w:trPr>
        <w:tc>
          <w:tcPr>
            <w:tcW w:w="3913" w:type="dxa"/>
          </w:tcPr>
          <w:p w:rsidR="0049793C" w:rsidRDefault="00983167">
            <w:pPr>
              <w:spacing w:before="40" w:line="240" w:lineRule="auto"/>
              <w:jc w:val="left"/>
            </w:pPr>
            <w:r>
              <w:rPr>
                <w:sz w:val="19"/>
              </w:rPr>
              <w:t>Upload evidence 1 MB</w:t>
            </w:r>
          </w:p>
        </w:tc>
        <w:tc>
          <w:tcPr>
            <w:tcW w:w="652" w:type="dxa"/>
          </w:tcPr>
          <w:p w:rsidR="0049793C" w:rsidRDefault="00983167">
            <w:pPr>
              <w:spacing w:before="40" w:line="240" w:lineRule="auto"/>
              <w:jc w:val="center"/>
            </w:pPr>
            <w:r>
              <w:rPr>
                <w:sz w:val="19"/>
              </w:rPr>
              <w:t>10</w:t>
            </w:r>
          </w:p>
        </w:tc>
        <w:tc>
          <w:tcPr>
            <w:tcW w:w="1398" w:type="dxa"/>
          </w:tcPr>
          <w:p w:rsidR="0049793C" w:rsidRDefault="00983167">
            <w:pPr>
              <w:spacing w:before="40" w:line="240" w:lineRule="auto"/>
              <w:jc w:val="center"/>
            </w:pPr>
            <w:r>
              <w:rPr>
                <w:sz w:val="19"/>
              </w:rPr>
              <w:t>19.1</w:t>
            </w:r>
          </w:p>
        </w:tc>
        <w:tc>
          <w:tcPr>
            <w:tcW w:w="1398" w:type="dxa"/>
          </w:tcPr>
          <w:p w:rsidR="0049793C" w:rsidRDefault="00983167">
            <w:pPr>
              <w:spacing w:before="40" w:line="240" w:lineRule="auto"/>
              <w:jc w:val="center"/>
            </w:pPr>
            <w:r>
              <w:rPr>
                <w:sz w:val="19"/>
              </w:rPr>
              <w:t>18.4</w:t>
            </w:r>
          </w:p>
        </w:tc>
        <w:tc>
          <w:tcPr>
            <w:tcW w:w="1957" w:type="dxa"/>
          </w:tcPr>
          <w:p w:rsidR="0049793C" w:rsidRDefault="00983167">
            <w:pPr>
              <w:spacing w:before="40" w:line="240" w:lineRule="auto"/>
              <w:jc w:val="center"/>
            </w:pPr>
            <w:r>
              <w:rPr>
                <w:sz w:val="19"/>
              </w:rPr>
              <w:t>23.8</w:t>
            </w:r>
          </w:p>
        </w:tc>
      </w:tr>
      <w:tr w:rsidR="0049793C">
        <w:trPr>
          <w:cantSplit/>
          <w:jc w:val="center"/>
        </w:trPr>
        <w:tc>
          <w:tcPr>
            <w:tcW w:w="3913" w:type="dxa"/>
          </w:tcPr>
          <w:p w:rsidR="0049793C" w:rsidRDefault="00983167">
            <w:pPr>
              <w:spacing w:before="40" w:line="240" w:lineRule="auto"/>
              <w:jc w:val="left"/>
            </w:pPr>
            <w:r>
              <w:rPr>
                <w:sz w:val="19"/>
              </w:rPr>
              <w:t>Upload evidence 5 MB</w:t>
            </w:r>
          </w:p>
        </w:tc>
        <w:tc>
          <w:tcPr>
            <w:tcW w:w="652" w:type="dxa"/>
          </w:tcPr>
          <w:p w:rsidR="0049793C" w:rsidRDefault="00983167">
            <w:pPr>
              <w:spacing w:before="40" w:line="240" w:lineRule="auto"/>
              <w:jc w:val="center"/>
            </w:pPr>
            <w:r>
              <w:rPr>
                <w:sz w:val="19"/>
              </w:rPr>
              <w:t>10</w:t>
            </w:r>
          </w:p>
        </w:tc>
        <w:tc>
          <w:tcPr>
            <w:tcW w:w="1398" w:type="dxa"/>
          </w:tcPr>
          <w:p w:rsidR="0049793C" w:rsidRDefault="00983167">
            <w:pPr>
              <w:spacing w:before="40" w:line="240" w:lineRule="auto"/>
              <w:jc w:val="center"/>
            </w:pPr>
            <w:r>
              <w:rPr>
                <w:sz w:val="19"/>
              </w:rPr>
              <w:t>68.2</w:t>
            </w:r>
          </w:p>
        </w:tc>
        <w:tc>
          <w:tcPr>
            <w:tcW w:w="1398" w:type="dxa"/>
          </w:tcPr>
          <w:p w:rsidR="0049793C" w:rsidRDefault="00983167">
            <w:pPr>
              <w:spacing w:before="40" w:line="240" w:lineRule="auto"/>
              <w:jc w:val="center"/>
            </w:pPr>
            <w:r>
              <w:rPr>
                <w:sz w:val="19"/>
              </w:rPr>
              <w:t>61.0</w:t>
            </w:r>
          </w:p>
        </w:tc>
        <w:tc>
          <w:tcPr>
            <w:tcW w:w="1957" w:type="dxa"/>
          </w:tcPr>
          <w:p w:rsidR="0049793C" w:rsidRDefault="00983167">
            <w:pPr>
              <w:spacing w:before="40" w:line="240" w:lineRule="auto"/>
              <w:jc w:val="center"/>
            </w:pPr>
            <w:r>
              <w:rPr>
                <w:sz w:val="19"/>
              </w:rPr>
              <w:t>117.9</w:t>
            </w:r>
          </w:p>
        </w:tc>
      </w:tr>
      <w:tr w:rsidR="0049793C">
        <w:trPr>
          <w:cantSplit/>
          <w:jc w:val="center"/>
        </w:trPr>
        <w:tc>
          <w:tcPr>
            <w:tcW w:w="3913" w:type="dxa"/>
          </w:tcPr>
          <w:p w:rsidR="0049793C" w:rsidRDefault="00983167">
            <w:pPr>
              <w:spacing w:before="40" w:line="240" w:lineRule="auto"/>
              <w:jc w:val="left"/>
            </w:pPr>
            <w:r>
              <w:rPr>
                <w:sz w:val="19"/>
              </w:rPr>
              <w:t>Plan a route (live OSRM)</w:t>
            </w:r>
          </w:p>
        </w:tc>
        <w:tc>
          <w:tcPr>
            <w:tcW w:w="652" w:type="dxa"/>
          </w:tcPr>
          <w:p w:rsidR="0049793C" w:rsidRDefault="00983167">
            <w:pPr>
              <w:spacing w:before="40" w:line="240" w:lineRule="auto"/>
              <w:jc w:val="center"/>
            </w:pPr>
            <w:r>
              <w:rPr>
                <w:sz w:val="19"/>
              </w:rPr>
              <w:t>5</w:t>
            </w:r>
          </w:p>
        </w:tc>
        <w:tc>
          <w:tcPr>
            <w:tcW w:w="1398" w:type="dxa"/>
          </w:tcPr>
          <w:p w:rsidR="0049793C" w:rsidRDefault="00983167">
            <w:pPr>
              <w:spacing w:before="40" w:line="240" w:lineRule="auto"/>
              <w:jc w:val="center"/>
            </w:pPr>
            <w:r>
              <w:rPr>
                <w:sz w:val="19"/>
              </w:rPr>
              <w:t>1628.6</w:t>
            </w:r>
          </w:p>
        </w:tc>
        <w:tc>
          <w:tcPr>
            <w:tcW w:w="1398" w:type="dxa"/>
          </w:tcPr>
          <w:p w:rsidR="0049793C" w:rsidRDefault="00983167">
            <w:pPr>
              <w:spacing w:before="40" w:line="240" w:lineRule="auto"/>
              <w:jc w:val="center"/>
            </w:pPr>
            <w:r>
              <w:rPr>
                <w:sz w:val="19"/>
              </w:rPr>
              <w:t>1591.1</w:t>
            </w:r>
          </w:p>
        </w:tc>
        <w:tc>
          <w:tcPr>
            <w:tcW w:w="1957" w:type="dxa"/>
          </w:tcPr>
          <w:p w:rsidR="0049793C" w:rsidRDefault="00983167">
            <w:pPr>
              <w:spacing w:before="40" w:line="240" w:lineRule="auto"/>
              <w:jc w:val="center"/>
            </w:pPr>
            <w:r>
              <w:rPr>
                <w:sz w:val="19"/>
              </w:rPr>
              <w:t>2001.5</w:t>
            </w:r>
          </w:p>
        </w:tc>
      </w:tr>
    </w:tbl>
    <w:p w:rsidR="0049793C" w:rsidRDefault="0049793C">
      <w:pPr>
        <w:spacing w:after="80" w:line="144" w:lineRule="auto"/>
      </w:pPr>
    </w:p>
    <w:p w:rsidR="0049793C" w:rsidRDefault="00983167">
      <w:pPr>
        <w:keepNext/>
        <w:spacing w:before="120" w:line="240" w:lineRule="auto"/>
        <w:jc w:val="center"/>
      </w:pPr>
      <w:r>
        <w:rPr>
          <w:noProof/>
        </w:rPr>
        <w:drawing>
          <wp:inline distT="0" distB="0" distL="0" distR="0">
            <wp:extent cx="4023360" cy="26487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pi_latency.png"/>
                    <pic:cNvPicPr/>
                  </pic:nvPicPr>
                  <pic:blipFill>
                    <a:blip r:embed="rId17"/>
                    <a:stretch>
                      <a:fillRect/>
                    </a:stretch>
                  </pic:blipFill>
                  <pic:spPr>
                    <a:xfrm>
                      <a:off x="0" y="0"/>
                      <a:ext cx="4023360" cy="2648785"/>
                    </a:xfrm>
                    <a:prstGeom prst="rect">
                      <a:avLst/>
                    </a:prstGeom>
                  </pic:spPr>
                </pic:pic>
              </a:graphicData>
            </a:graphic>
          </wp:inline>
        </w:drawing>
      </w:r>
    </w:p>
    <w:p w:rsidR="0049793C" w:rsidRDefault="00983167">
      <w:pPr>
        <w:pStyle w:val="FigureCaption"/>
      </w:pPr>
      <w:r>
        <w:t xml:space="preserve">Fig. </w:t>
      </w:r>
      <w:r>
        <w:t>10: Median and 95th-percentile response time per endpoint</w:t>
      </w:r>
    </w:p>
    <w:p w:rsidR="0049793C" w:rsidRDefault="00983167">
      <w:r>
        <w:t xml:space="preserve">Every call except log-in and route planning answers within a few tens of milliseconds. The bcrypt log-in takes about 279 ms, which is intended, and a route plan about 1.6 s because it waits for the </w:t>
      </w:r>
      <w:r>
        <w:t>public OSRM server. The time from a location being posted to a guardian's page receiving it over the WebSocket was 15.4 ms on average for one viewer (95th percentile 17.2 ms) and 14.6 ms until all five of five viewers had it (95th percentile 18.8 ms), 30 t</w:t>
      </w:r>
      <w:r>
        <w:t xml:space="preserve">rials each. </w:t>
      </w:r>
      <w:r>
        <w:rPr>
          <w:b/>
        </w:rPr>
        <w:t>The time to deliver an alert by Telegram or e-mail was not measured</w:t>
      </w:r>
      <w:r>
        <w:t xml:space="preserve">, because no credentials are configured; with real channels the start-SOS request would wait for each guardian's send in turn, and </w:t>
      </w:r>
      <w:r>
        <w:rPr>
          <w:rFonts w:ascii="Courier New" w:eastAsia="Courier New" w:hAnsi="Courier New" w:cs="Courier New"/>
          <w:sz w:val="21"/>
        </w:rPr>
        <w:t>send_email</w:t>
      </w:r>
      <w:r>
        <w:t xml:space="preserve"> is a blocking call inside an asynch</w:t>
      </w:r>
      <w:r>
        <w:t>ronous route. No load test with many concurrent users was run.</w:t>
      </w:r>
    </w:p>
    <w:p w:rsidR="0049793C" w:rsidRDefault="00983167">
      <w:pPr>
        <w:pStyle w:val="Heading3"/>
      </w:pPr>
      <w:r>
        <w:lastRenderedPageBreak/>
        <w:t>2.2  Access control and input handling</w:t>
      </w:r>
    </w:p>
    <w:p w:rsidR="0049793C" w:rsidRDefault="00983167">
      <w:pPr>
        <w:pStyle w:val="TableCaption"/>
      </w:pPr>
      <w:r>
        <w:t>Table 8: Access-control and input probes against the live API</w:t>
      </w:r>
    </w:p>
    <w:tbl>
      <w:tblPr>
        <w:tblStyle w:val="TableGrid"/>
        <w:tblW w:w="0" w:type="auto"/>
        <w:jc w:val="center"/>
        <w:tblLook w:val="04A0" w:firstRow="1" w:lastRow="0" w:firstColumn="1" w:lastColumn="0" w:noHBand="0" w:noVBand="1"/>
      </w:tblPr>
      <w:tblGrid>
        <w:gridCol w:w="5124"/>
        <w:gridCol w:w="4193"/>
      </w:tblGrid>
      <w:tr w:rsidR="0049793C">
        <w:trPr>
          <w:cantSplit/>
          <w:tblHeader/>
          <w:jc w:val="center"/>
        </w:trPr>
        <w:tc>
          <w:tcPr>
            <w:tcW w:w="5124" w:type="dxa"/>
            <w:shd w:val="clear" w:color="auto" w:fill="D9E2F3"/>
          </w:tcPr>
          <w:p w:rsidR="0049793C" w:rsidRDefault="00983167">
            <w:pPr>
              <w:spacing w:before="40" w:line="240" w:lineRule="auto"/>
              <w:jc w:val="left"/>
            </w:pPr>
            <w:r>
              <w:rPr>
                <w:b/>
                <w:sz w:val="19"/>
              </w:rPr>
              <w:t>Probe</w:t>
            </w:r>
          </w:p>
        </w:tc>
        <w:tc>
          <w:tcPr>
            <w:tcW w:w="4193" w:type="dxa"/>
            <w:shd w:val="clear" w:color="auto" w:fill="D9E2F3"/>
          </w:tcPr>
          <w:p w:rsidR="0049793C" w:rsidRDefault="00983167">
            <w:pPr>
              <w:spacing w:before="40" w:line="240" w:lineRule="auto"/>
              <w:jc w:val="left"/>
            </w:pPr>
            <w:r>
              <w:rPr>
                <w:b/>
                <w:sz w:val="19"/>
              </w:rPr>
              <w:t>Result</w:t>
            </w:r>
          </w:p>
        </w:tc>
      </w:tr>
      <w:tr w:rsidR="0049793C">
        <w:trPr>
          <w:cantSplit/>
          <w:jc w:val="center"/>
        </w:trPr>
        <w:tc>
          <w:tcPr>
            <w:tcW w:w="5124" w:type="dxa"/>
          </w:tcPr>
          <w:p w:rsidR="0049793C" w:rsidRDefault="00983167">
            <w:pPr>
              <w:spacing w:before="40" w:line="240" w:lineRule="auto"/>
              <w:jc w:val="left"/>
            </w:pPr>
            <w:r>
              <w:rPr>
                <w:sz w:val="19"/>
              </w:rPr>
              <w:t>No token on guardians, SOS start, AI and route planning</w:t>
            </w:r>
          </w:p>
        </w:tc>
        <w:tc>
          <w:tcPr>
            <w:tcW w:w="4193" w:type="dxa"/>
          </w:tcPr>
          <w:p w:rsidR="0049793C" w:rsidRDefault="00983167">
            <w:pPr>
              <w:spacing w:before="40" w:line="240" w:lineRule="auto"/>
              <w:jc w:val="left"/>
            </w:pPr>
            <w:r>
              <w:rPr>
                <w:sz w:val="19"/>
              </w:rPr>
              <w:t>HTTP 401 on all four</w:t>
            </w:r>
          </w:p>
        </w:tc>
      </w:tr>
      <w:tr w:rsidR="0049793C">
        <w:trPr>
          <w:cantSplit/>
          <w:jc w:val="center"/>
        </w:trPr>
        <w:tc>
          <w:tcPr>
            <w:tcW w:w="5124" w:type="dxa"/>
          </w:tcPr>
          <w:p w:rsidR="0049793C" w:rsidRDefault="00983167">
            <w:pPr>
              <w:spacing w:before="40" w:line="240" w:lineRule="auto"/>
              <w:jc w:val="left"/>
            </w:pPr>
            <w:r>
              <w:rPr>
                <w:sz w:val="19"/>
              </w:rPr>
              <w:t>Forged or tampered JWT</w:t>
            </w:r>
          </w:p>
        </w:tc>
        <w:tc>
          <w:tcPr>
            <w:tcW w:w="4193" w:type="dxa"/>
          </w:tcPr>
          <w:p w:rsidR="0049793C" w:rsidRDefault="00983167">
            <w:pPr>
              <w:spacing w:before="40" w:line="240" w:lineRule="auto"/>
              <w:jc w:val="left"/>
            </w:pPr>
            <w:r>
              <w:rPr>
                <w:sz w:val="19"/>
              </w:rPr>
              <w:t>HTTP 401</w:t>
            </w:r>
          </w:p>
        </w:tc>
      </w:tr>
      <w:tr w:rsidR="0049793C">
        <w:trPr>
          <w:cantSplit/>
          <w:jc w:val="center"/>
        </w:trPr>
        <w:tc>
          <w:tcPr>
            <w:tcW w:w="5124" w:type="dxa"/>
          </w:tcPr>
          <w:p w:rsidR="0049793C" w:rsidRDefault="00983167">
            <w:pPr>
              <w:spacing w:before="40" w:line="240" w:lineRule="auto"/>
              <w:jc w:val="left"/>
            </w:pPr>
            <w:r>
              <w:rPr>
                <w:sz w:val="19"/>
              </w:rPr>
              <w:t>User B reads, pushes to, cancels, lists evidence of or uploads to user A's session</w:t>
            </w:r>
          </w:p>
        </w:tc>
        <w:tc>
          <w:tcPr>
            <w:tcW w:w="4193" w:type="dxa"/>
          </w:tcPr>
          <w:p w:rsidR="0049793C" w:rsidRDefault="00983167">
            <w:pPr>
              <w:spacing w:before="40" w:line="240" w:lineRule="auto"/>
              <w:jc w:val="left"/>
            </w:pPr>
            <w:r>
              <w:rPr>
                <w:sz w:val="19"/>
              </w:rPr>
              <w:t>HTTP 404 on all five</w:t>
            </w:r>
          </w:p>
        </w:tc>
      </w:tr>
      <w:tr w:rsidR="0049793C">
        <w:trPr>
          <w:cantSplit/>
          <w:jc w:val="center"/>
        </w:trPr>
        <w:tc>
          <w:tcPr>
            <w:tcW w:w="5124" w:type="dxa"/>
          </w:tcPr>
          <w:p w:rsidR="0049793C" w:rsidRDefault="00983167">
            <w:pPr>
              <w:spacing w:before="40" w:line="240" w:lineRule="auto"/>
              <w:jc w:val="left"/>
            </w:pPr>
            <w:r>
              <w:rPr>
                <w:sz w:val="19"/>
              </w:rPr>
              <w:t>User B edits or deletes user A's guardian; B's own list</w:t>
            </w:r>
          </w:p>
        </w:tc>
        <w:tc>
          <w:tcPr>
            <w:tcW w:w="4193" w:type="dxa"/>
          </w:tcPr>
          <w:p w:rsidR="0049793C" w:rsidRDefault="00983167">
            <w:pPr>
              <w:spacing w:before="40" w:line="240" w:lineRule="auto"/>
              <w:jc w:val="left"/>
            </w:pPr>
            <w:r>
              <w:rPr>
                <w:sz w:val="19"/>
              </w:rPr>
              <w:t>HTTP 404 on both; B sees 0 guardians</w:t>
            </w:r>
          </w:p>
        </w:tc>
      </w:tr>
      <w:tr w:rsidR="0049793C">
        <w:trPr>
          <w:cantSplit/>
          <w:jc w:val="center"/>
        </w:trPr>
        <w:tc>
          <w:tcPr>
            <w:tcW w:w="5124" w:type="dxa"/>
          </w:tcPr>
          <w:p w:rsidR="0049793C" w:rsidRDefault="00983167">
            <w:pPr>
              <w:spacing w:before="40" w:line="240" w:lineRule="auto"/>
              <w:jc w:val="left"/>
            </w:pPr>
            <w:r>
              <w:rPr>
                <w:sz w:val="19"/>
              </w:rPr>
              <w:t>Public tracking page wit</w:t>
            </w:r>
            <w:r>
              <w:rPr>
                <w:sz w:val="19"/>
              </w:rPr>
              <w:t>h a wrong / the right token</w:t>
            </w:r>
          </w:p>
        </w:tc>
        <w:tc>
          <w:tcPr>
            <w:tcW w:w="4193" w:type="dxa"/>
          </w:tcPr>
          <w:p w:rsidR="0049793C" w:rsidRDefault="00983167">
            <w:pPr>
              <w:spacing w:before="40" w:line="240" w:lineRule="auto"/>
              <w:jc w:val="left"/>
            </w:pPr>
            <w:r>
              <w:rPr>
                <w:sz w:val="19"/>
              </w:rPr>
              <w:t>HTTP 404 / 200</w:t>
            </w:r>
          </w:p>
        </w:tc>
      </w:tr>
      <w:tr w:rsidR="0049793C">
        <w:trPr>
          <w:cantSplit/>
          <w:jc w:val="center"/>
        </w:trPr>
        <w:tc>
          <w:tcPr>
            <w:tcW w:w="5124" w:type="dxa"/>
          </w:tcPr>
          <w:p w:rsidR="0049793C" w:rsidRDefault="00983167">
            <w:pPr>
              <w:spacing w:before="40" w:line="240" w:lineRule="auto"/>
              <w:jc w:val="left"/>
            </w:pPr>
            <w:r>
              <w:rPr>
                <w:sz w:val="19"/>
              </w:rPr>
              <w:t>Stored evidence file requested with no token</w:t>
            </w:r>
          </w:p>
        </w:tc>
        <w:tc>
          <w:tcPr>
            <w:tcW w:w="4193" w:type="dxa"/>
          </w:tcPr>
          <w:p w:rsidR="0049793C" w:rsidRDefault="00983167">
            <w:pPr>
              <w:spacing w:before="40" w:line="240" w:lineRule="auto"/>
              <w:jc w:val="left"/>
            </w:pPr>
            <w:r>
              <w:rPr>
                <w:sz w:val="19"/>
              </w:rPr>
              <w:t>HTTP 200 (file name needs the 16-hex hash prefix; a guessed name gives HTTP 404)</w:t>
            </w:r>
          </w:p>
        </w:tc>
      </w:tr>
      <w:tr w:rsidR="0049793C">
        <w:trPr>
          <w:cantSplit/>
          <w:jc w:val="center"/>
        </w:trPr>
        <w:tc>
          <w:tcPr>
            <w:tcW w:w="5124" w:type="dxa"/>
          </w:tcPr>
          <w:p w:rsidR="0049793C" w:rsidRDefault="00983167">
            <w:pPr>
              <w:spacing w:before="40" w:line="240" w:lineRule="auto"/>
              <w:jc w:val="left"/>
            </w:pPr>
            <w:r>
              <w:rPr>
                <w:sz w:val="19"/>
              </w:rPr>
              <w:t>25 consecutive wrong passwords</w:t>
            </w:r>
          </w:p>
        </w:tc>
        <w:tc>
          <w:tcPr>
            <w:tcW w:w="4193" w:type="dxa"/>
          </w:tcPr>
          <w:p w:rsidR="0049793C" w:rsidRDefault="00983167">
            <w:pPr>
              <w:spacing w:before="40" w:line="240" w:lineRule="auto"/>
              <w:jc w:val="left"/>
            </w:pPr>
            <w:r>
              <w:rPr>
                <w:sz w:val="19"/>
              </w:rPr>
              <w:t>all HTTP 401, no lockout or rate limit</w:t>
            </w:r>
          </w:p>
        </w:tc>
      </w:tr>
      <w:tr w:rsidR="0049793C">
        <w:trPr>
          <w:cantSplit/>
          <w:jc w:val="center"/>
        </w:trPr>
        <w:tc>
          <w:tcPr>
            <w:tcW w:w="5124" w:type="dxa"/>
          </w:tcPr>
          <w:p w:rsidR="0049793C" w:rsidRDefault="00983167">
            <w:pPr>
              <w:spacing w:before="40" w:line="240" w:lineRule="auto"/>
              <w:jc w:val="left"/>
            </w:pPr>
            <w:r>
              <w:rPr>
                <w:sz w:val="19"/>
              </w:rPr>
              <w:t xml:space="preserve">Password of </w:t>
            </w:r>
            <w:r>
              <w:rPr>
                <w:sz w:val="19"/>
              </w:rPr>
              <w:t>six characters, "aaaaaa"</w:t>
            </w:r>
          </w:p>
        </w:tc>
        <w:tc>
          <w:tcPr>
            <w:tcW w:w="4193" w:type="dxa"/>
          </w:tcPr>
          <w:p w:rsidR="0049793C" w:rsidRDefault="00983167">
            <w:pPr>
              <w:spacing w:before="40" w:line="240" w:lineRule="auto"/>
              <w:jc w:val="left"/>
            </w:pPr>
            <w:r>
              <w:rPr>
                <w:sz w:val="19"/>
              </w:rPr>
              <w:t>accepted: the only rule is a minimum length of six</w:t>
            </w:r>
          </w:p>
        </w:tc>
      </w:tr>
      <w:tr w:rsidR="0049793C">
        <w:trPr>
          <w:cantSplit/>
          <w:jc w:val="center"/>
        </w:trPr>
        <w:tc>
          <w:tcPr>
            <w:tcW w:w="5124" w:type="dxa"/>
          </w:tcPr>
          <w:p w:rsidR="0049793C" w:rsidRDefault="00983167">
            <w:pPr>
              <w:spacing w:before="40" w:line="240" w:lineRule="auto"/>
              <w:jc w:val="left"/>
            </w:pPr>
            <w:r>
              <w:rPr>
                <w:sz w:val="19"/>
              </w:rPr>
              <w:t>Location push after cancel</w:t>
            </w:r>
          </w:p>
        </w:tc>
        <w:tc>
          <w:tcPr>
            <w:tcW w:w="4193" w:type="dxa"/>
          </w:tcPr>
          <w:p w:rsidR="0049793C" w:rsidRDefault="00983167">
            <w:pPr>
              <w:spacing w:before="40" w:line="240" w:lineRule="auto"/>
              <w:jc w:val="left"/>
            </w:pPr>
            <w:r>
              <w:rPr>
                <w:sz w:val="19"/>
              </w:rPr>
              <w:t>HTTP 400 (correct)</w:t>
            </w:r>
          </w:p>
        </w:tc>
      </w:tr>
      <w:tr w:rsidR="0049793C">
        <w:trPr>
          <w:cantSplit/>
          <w:jc w:val="center"/>
        </w:trPr>
        <w:tc>
          <w:tcPr>
            <w:tcW w:w="5124" w:type="dxa"/>
          </w:tcPr>
          <w:p w:rsidR="0049793C" w:rsidRDefault="00983167">
            <w:pPr>
              <w:spacing w:before="40" w:line="240" w:lineRule="auto"/>
              <w:jc w:val="left"/>
            </w:pPr>
            <w:r>
              <w:rPr>
                <w:sz w:val="19"/>
              </w:rPr>
              <w:t>Tracking page after cancel</w:t>
            </w:r>
          </w:p>
        </w:tc>
        <w:tc>
          <w:tcPr>
            <w:tcW w:w="4193" w:type="dxa"/>
          </w:tcPr>
          <w:p w:rsidR="0049793C" w:rsidRDefault="00983167">
            <w:pPr>
              <w:spacing w:before="40" w:line="240" w:lineRule="auto"/>
              <w:jc w:val="left"/>
            </w:pPr>
            <w:r>
              <w:rPr>
                <w:sz w:val="19"/>
              </w:rPr>
              <w:t>HTTP 200 with the whole trail (91 points); there is no expiry</w:t>
            </w:r>
          </w:p>
        </w:tc>
      </w:tr>
      <w:tr w:rsidR="0049793C">
        <w:trPr>
          <w:cantSplit/>
          <w:jc w:val="center"/>
        </w:trPr>
        <w:tc>
          <w:tcPr>
            <w:tcW w:w="5124" w:type="dxa"/>
          </w:tcPr>
          <w:p w:rsidR="0049793C" w:rsidRDefault="00983167">
            <w:pPr>
              <w:spacing w:before="40" w:line="240" w:lineRule="auto"/>
              <w:jc w:val="left"/>
            </w:pPr>
            <w:r>
              <w:rPr>
                <w:sz w:val="19"/>
              </w:rPr>
              <w:t>Evidence kind video; empty file</w:t>
            </w:r>
          </w:p>
        </w:tc>
        <w:tc>
          <w:tcPr>
            <w:tcW w:w="4193" w:type="dxa"/>
          </w:tcPr>
          <w:p w:rsidR="0049793C" w:rsidRDefault="00983167">
            <w:pPr>
              <w:spacing w:before="40" w:line="240" w:lineRule="auto"/>
              <w:jc w:val="left"/>
            </w:pPr>
            <w:r>
              <w:rPr>
                <w:sz w:val="19"/>
              </w:rPr>
              <w:t xml:space="preserve">HTTP 400 </w:t>
            </w:r>
            <w:r>
              <w:rPr>
                <w:sz w:val="19"/>
              </w:rPr>
              <w:t>on both</w:t>
            </w:r>
          </w:p>
        </w:tc>
      </w:tr>
    </w:tbl>
    <w:p w:rsidR="0049793C" w:rsidRDefault="0049793C">
      <w:pPr>
        <w:spacing w:after="80" w:line="144" w:lineRule="auto"/>
      </w:pPr>
    </w:p>
    <w:p w:rsidR="0049793C" w:rsidRDefault="00983167">
      <w:r>
        <w:rPr>
          <w:b/>
        </w:rPr>
        <w:t>Evidence integrity.</w:t>
      </w:r>
      <w:r>
        <w:t xml:space="preserve"> The hash is computed on the server when the file arrives. Recomputing it from the stored file gives the same 64-character value, and flipping one bit of the stored file changes it; hashing 1 MB takes about 1.1 ms. There is no </w:t>
      </w:r>
      <w:r>
        <w:t>verification endpoint, and the hash is stored in the same database as the file path, so tampering is detected only if someone recomputes and compares.</w:t>
      </w:r>
    </w:p>
    <w:p w:rsidR="0049793C" w:rsidRDefault="00983167">
      <w:pPr>
        <w:pStyle w:val="Heading3"/>
      </w:pPr>
      <w:r>
        <w:t>2.3  SafePhrase matcher</w:t>
      </w:r>
    </w:p>
    <w:p w:rsidR="0049793C" w:rsidRDefault="00983167">
      <w:pPr>
        <w:pStyle w:val="TableCaption"/>
      </w:pPr>
      <w:r>
        <w:t>Table 9: The product's SafePhrase matcher on written transcripts</w:t>
      </w:r>
    </w:p>
    <w:tbl>
      <w:tblPr>
        <w:tblStyle w:val="TableGrid"/>
        <w:tblW w:w="0" w:type="auto"/>
        <w:jc w:val="center"/>
        <w:tblLook w:val="04A0" w:firstRow="1" w:lastRow="0" w:firstColumn="1" w:lastColumn="0" w:noHBand="0" w:noVBand="1"/>
      </w:tblPr>
      <w:tblGrid>
        <w:gridCol w:w="3168"/>
        <w:gridCol w:w="3075"/>
        <w:gridCol w:w="3075"/>
      </w:tblGrid>
      <w:tr w:rsidR="0049793C">
        <w:trPr>
          <w:cantSplit/>
          <w:tblHeader/>
          <w:jc w:val="center"/>
        </w:trPr>
        <w:tc>
          <w:tcPr>
            <w:tcW w:w="3168" w:type="dxa"/>
            <w:shd w:val="clear" w:color="auto" w:fill="D9E2F3"/>
          </w:tcPr>
          <w:p w:rsidR="0049793C" w:rsidRDefault="00983167">
            <w:pPr>
              <w:spacing w:before="40" w:line="240" w:lineRule="auto"/>
              <w:jc w:val="left"/>
            </w:pPr>
            <w:r>
              <w:rPr>
                <w:b/>
                <w:sz w:val="20"/>
              </w:rPr>
              <w:t xml:space="preserve">Sensitivity </w:t>
            </w:r>
            <w:r>
              <w:rPr>
                <w:b/>
                <w:sz w:val="20"/>
              </w:rPr>
              <w:t>(share of words needed)</w:t>
            </w:r>
          </w:p>
        </w:tc>
        <w:tc>
          <w:tcPr>
            <w:tcW w:w="3075" w:type="dxa"/>
            <w:shd w:val="clear" w:color="auto" w:fill="D9E2F3"/>
          </w:tcPr>
          <w:p w:rsidR="0049793C" w:rsidRDefault="00983167">
            <w:pPr>
              <w:spacing w:before="40" w:line="240" w:lineRule="auto"/>
              <w:jc w:val="center"/>
            </w:pPr>
            <w:r>
              <w:rPr>
                <w:b/>
                <w:sz w:val="20"/>
              </w:rPr>
              <w:t>Recall on 24 phrase transcripts</w:t>
            </w:r>
          </w:p>
        </w:tc>
        <w:tc>
          <w:tcPr>
            <w:tcW w:w="3075" w:type="dxa"/>
            <w:shd w:val="clear" w:color="auto" w:fill="D9E2F3"/>
          </w:tcPr>
          <w:p w:rsidR="0049793C" w:rsidRDefault="00983167">
            <w:pPr>
              <w:spacing w:before="40" w:line="240" w:lineRule="auto"/>
              <w:jc w:val="center"/>
            </w:pPr>
            <w:r>
              <w:rPr>
                <w:b/>
                <w:sz w:val="20"/>
              </w:rPr>
              <w:t>False triggers on 80 ordinary-speech checks</w:t>
            </w:r>
          </w:p>
        </w:tc>
      </w:tr>
      <w:tr w:rsidR="0049793C">
        <w:trPr>
          <w:cantSplit/>
          <w:jc w:val="center"/>
        </w:trPr>
        <w:tc>
          <w:tcPr>
            <w:tcW w:w="3168" w:type="dxa"/>
          </w:tcPr>
          <w:p w:rsidR="0049793C" w:rsidRDefault="00983167">
            <w:pPr>
              <w:spacing w:before="40" w:line="240" w:lineRule="auto"/>
              <w:jc w:val="left"/>
            </w:pPr>
            <w:r>
              <w:rPr>
                <w:sz w:val="20"/>
              </w:rPr>
              <w:t>Low (100%)</w:t>
            </w:r>
          </w:p>
        </w:tc>
        <w:tc>
          <w:tcPr>
            <w:tcW w:w="3075" w:type="dxa"/>
          </w:tcPr>
          <w:p w:rsidR="0049793C" w:rsidRDefault="00983167">
            <w:pPr>
              <w:spacing w:before="40" w:line="240" w:lineRule="auto"/>
              <w:jc w:val="center"/>
            </w:pPr>
            <w:r>
              <w:rPr>
                <w:sz w:val="20"/>
              </w:rPr>
              <w:t>13/24 = 54.2%</w:t>
            </w:r>
          </w:p>
        </w:tc>
        <w:tc>
          <w:tcPr>
            <w:tcW w:w="3075" w:type="dxa"/>
          </w:tcPr>
          <w:p w:rsidR="0049793C" w:rsidRDefault="00983167">
            <w:pPr>
              <w:spacing w:before="40" w:line="240" w:lineRule="auto"/>
              <w:jc w:val="center"/>
            </w:pPr>
            <w:r>
              <w:rPr>
                <w:sz w:val="20"/>
              </w:rPr>
              <w:t>0/80 = 0.0%</w:t>
            </w:r>
          </w:p>
        </w:tc>
      </w:tr>
      <w:tr w:rsidR="0049793C">
        <w:trPr>
          <w:cantSplit/>
          <w:jc w:val="center"/>
        </w:trPr>
        <w:tc>
          <w:tcPr>
            <w:tcW w:w="3168" w:type="dxa"/>
          </w:tcPr>
          <w:p w:rsidR="0049793C" w:rsidRDefault="00983167">
            <w:pPr>
              <w:spacing w:before="40" w:line="240" w:lineRule="auto"/>
              <w:jc w:val="left"/>
            </w:pPr>
            <w:r>
              <w:rPr>
                <w:sz w:val="20"/>
              </w:rPr>
              <w:t>Medium (85%)</w:t>
            </w:r>
          </w:p>
        </w:tc>
        <w:tc>
          <w:tcPr>
            <w:tcW w:w="3075" w:type="dxa"/>
          </w:tcPr>
          <w:p w:rsidR="0049793C" w:rsidRDefault="00983167">
            <w:pPr>
              <w:spacing w:before="40" w:line="240" w:lineRule="auto"/>
              <w:jc w:val="center"/>
            </w:pPr>
            <w:r>
              <w:rPr>
                <w:sz w:val="20"/>
              </w:rPr>
              <w:t>13/24 = 54.2%</w:t>
            </w:r>
          </w:p>
        </w:tc>
        <w:tc>
          <w:tcPr>
            <w:tcW w:w="3075" w:type="dxa"/>
          </w:tcPr>
          <w:p w:rsidR="0049793C" w:rsidRDefault="00983167">
            <w:pPr>
              <w:spacing w:before="40" w:line="240" w:lineRule="auto"/>
              <w:jc w:val="center"/>
            </w:pPr>
            <w:r>
              <w:rPr>
                <w:sz w:val="20"/>
              </w:rPr>
              <w:t>0/80 = 0.0%</w:t>
            </w:r>
          </w:p>
        </w:tc>
      </w:tr>
      <w:tr w:rsidR="0049793C">
        <w:trPr>
          <w:cantSplit/>
          <w:jc w:val="center"/>
        </w:trPr>
        <w:tc>
          <w:tcPr>
            <w:tcW w:w="3168" w:type="dxa"/>
          </w:tcPr>
          <w:p w:rsidR="0049793C" w:rsidRDefault="00983167">
            <w:pPr>
              <w:spacing w:before="40" w:line="240" w:lineRule="auto"/>
              <w:jc w:val="left"/>
            </w:pPr>
            <w:r>
              <w:rPr>
                <w:sz w:val="20"/>
              </w:rPr>
              <w:t>High (75%)</w:t>
            </w:r>
          </w:p>
        </w:tc>
        <w:tc>
          <w:tcPr>
            <w:tcW w:w="3075" w:type="dxa"/>
          </w:tcPr>
          <w:p w:rsidR="0049793C" w:rsidRDefault="00983167">
            <w:pPr>
              <w:spacing w:before="40" w:line="240" w:lineRule="auto"/>
              <w:jc w:val="center"/>
            </w:pPr>
            <w:r>
              <w:rPr>
                <w:sz w:val="20"/>
              </w:rPr>
              <w:t>18/24 = 75.0%</w:t>
            </w:r>
          </w:p>
        </w:tc>
        <w:tc>
          <w:tcPr>
            <w:tcW w:w="3075" w:type="dxa"/>
          </w:tcPr>
          <w:p w:rsidR="0049793C" w:rsidRDefault="00983167">
            <w:pPr>
              <w:spacing w:before="40" w:line="240" w:lineRule="auto"/>
              <w:jc w:val="center"/>
            </w:pPr>
            <w:r>
              <w:rPr>
                <w:sz w:val="20"/>
              </w:rPr>
              <w:t>0/80 = 0.0%</w:t>
            </w:r>
          </w:p>
        </w:tc>
      </w:tr>
      <w:tr w:rsidR="0049793C">
        <w:trPr>
          <w:cantSplit/>
          <w:jc w:val="center"/>
        </w:trPr>
        <w:tc>
          <w:tcPr>
            <w:tcW w:w="3168" w:type="dxa"/>
          </w:tcPr>
          <w:p w:rsidR="0049793C" w:rsidRDefault="00983167">
            <w:pPr>
              <w:spacing w:before="40" w:line="240" w:lineRule="auto"/>
              <w:jc w:val="left"/>
            </w:pPr>
            <w:r>
              <w:rPr>
                <w:sz w:val="20"/>
              </w:rPr>
              <w:t>Ultra (60%)</w:t>
            </w:r>
          </w:p>
        </w:tc>
        <w:tc>
          <w:tcPr>
            <w:tcW w:w="3075" w:type="dxa"/>
          </w:tcPr>
          <w:p w:rsidR="0049793C" w:rsidRDefault="00983167">
            <w:pPr>
              <w:spacing w:before="40" w:line="240" w:lineRule="auto"/>
              <w:jc w:val="center"/>
            </w:pPr>
            <w:r>
              <w:rPr>
                <w:sz w:val="20"/>
              </w:rPr>
              <w:t>24/24 = 100.0%</w:t>
            </w:r>
          </w:p>
        </w:tc>
        <w:tc>
          <w:tcPr>
            <w:tcW w:w="3075" w:type="dxa"/>
          </w:tcPr>
          <w:p w:rsidR="0049793C" w:rsidRDefault="00983167">
            <w:pPr>
              <w:spacing w:before="40" w:line="240" w:lineRule="auto"/>
              <w:jc w:val="center"/>
            </w:pPr>
            <w:r>
              <w:rPr>
                <w:sz w:val="20"/>
              </w:rPr>
              <w:t>8/80 = 10.0%</w:t>
            </w:r>
          </w:p>
        </w:tc>
      </w:tr>
    </w:tbl>
    <w:p w:rsidR="0049793C" w:rsidRDefault="0049793C">
      <w:pPr>
        <w:spacing w:after="80" w:line="144" w:lineRule="auto"/>
      </w:pPr>
    </w:p>
    <w:p w:rsidR="0049793C" w:rsidRDefault="00983167">
      <w:pPr>
        <w:keepNext/>
        <w:spacing w:before="120" w:line="240" w:lineRule="auto"/>
        <w:jc w:val="center"/>
      </w:pPr>
      <w:r>
        <w:rPr>
          <w:noProof/>
        </w:rPr>
        <w:lastRenderedPageBreak/>
        <w:drawing>
          <wp:inline distT="0" distB="0" distL="0" distR="0">
            <wp:extent cx="3566160" cy="2372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afephrase_sensitivity.png"/>
                    <pic:cNvPicPr/>
                  </pic:nvPicPr>
                  <pic:blipFill>
                    <a:blip r:embed="rId18"/>
                    <a:stretch>
                      <a:fillRect/>
                    </a:stretch>
                  </pic:blipFill>
                  <pic:spPr>
                    <a:xfrm>
                      <a:off x="0" y="0"/>
                      <a:ext cx="3566160" cy="2372528"/>
                    </a:xfrm>
                    <a:prstGeom prst="rect">
                      <a:avLst/>
                    </a:prstGeom>
                  </pic:spPr>
                </pic:pic>
              </a:graphicData>
            </a:graphic>
          </wp:inline>
        </w:drawing>
      </w:r>
    </w:p>
    <w:p w:rsidR="0049793C" w:rsidRDefault="00983167">
      <w:pPr>
        <w:pStyle w:val="FigureCaption"/>
      </w:pPr>
      <w:r>
        <w:t>Fig. 11: Recall and false triggers by sensitivity level</w:t>
      </w:r>
    </w:p>
    <w:p w:rsidR="0049793C" w:rsidRDefault="00983167">
      <w:r>
        <w:t xml:space="preserve">The matcher in </w:t>
      </w:r>
      <w:r>
        <w:rPr>
          <w:rFonts w:ascii="Courier New" w:eastAsia="Courier New" w:hAnsi="Courier New" w:cs="Courier New"/>
          <w:sz w:val="21"/>
        </w:rPr>
        <w:t>frontend/src/lib/safephrase.ts</w:t>
      </w:r>
      <w:r>
        <w:t xml:space="preserve"> was run unchanged on hand-written transcripts of two phrases ("help me sheguard" and "please call my brother now"): exact, embedded in a sentence, on</w:t>
      </w:r>
      <w:r>
        <w:t xml:space="preserve">e word dropped, one word misheard and reordered, plus 40 ordinary sentences. </w:t>
      </w:r>
      <w:r>
        <w:rPr>
          <w:b/>
        </w:rPr>
        <w:t>No audio and no speech recogniser were involved</w:t>
      </w:r>
      <w:r>
        <w:t>, so the accuracy of Chrome's recogniser on the phrase was not measured. Exact and embedded phrases trigger at every level (10 of 10</w:t>
      </w:r>
      <w:r>
        <w:t>). At the default Medium level the recall is 54.2%, because for a three-word phrase one missing word (2 of 3 = 0.67) is below 0.85, so Medium behaves like Low. Ultra finds all 24 but also fires on sentences such as "can you help me with my homework" and "t</w:t>
      </w:r>
      <w:r>
        <w:t>ell me about sheguard" (8 of 80). A match costs 1.5 microseconds.</w:t>
      </w:r>
    </w:p>
    <w:p w:rsidR="0049793C" w:rsidRDefault="00983167">
      <w:pPr>
        <w:pStyle w:val="Heading3"/>
      </w:pPr>
      <w:r>
        <w:t>2.4  AI safety assistant</w:t>
      </w:r>
    </w:p>
    <w:p w:rsidR="0049793C" w:rsidRDefault="00983167">
      <w:r>
        <w:t xml:space="preserve">Ten fixed prompts (five general, three emergencies, two off-topic) were sent once each through </w:t>
      </w:r>
      <w:r>
        <w:rPr>
          <w:rFonts w:ascii="Courier New" w:eastAsia="Courier New" w:hAnsi="Courier New" w:cs="Courier New"/>
          <w:sz w:val="21"/>
        </w:rPr>
        <w:t>POST /api/ai/ask</w:t>
      </w:r>
      <w:r>
        <w:t xml:space="preserve">. </w:t>
      </w:r>
      <w:r>
        <w:rPr>
          <w:b/>
        </w:rPr>
        <w:t>0 of 10 were answered.</w:t>
      </w:r>
      <w:r>
        <w:t xml:space="preserve"> All 10 returned HTTP 502 beca</w:t>
      </w:r>
      <w:r>
        <w:t>use Google replied with error 429 (quota exceeded). Earlier in the same run the first two calls returned HTTP 500 after a 20 s read timeout and one returned a 503 "high demand" error from Google. The questions the evaluation was designed to answer, whether</w:t>
      </w:r>
      <w:r>
        <w:t xml:space="preserve"> the first line of an emergency answer points to SOS or emergency services as the system prompt demands and whether answers stay under 150 words, </w:t>
      </w:r>
      <w:r>
        <w:rPr>
          <w:b/>
        </w:rPr>
        <w:t>could therefore not be measured</w:t>
      </w:r>
      <w:r>
        <w:t>. The endpoint, its error mapping and its login check are covered by the stubbe</w:t>
      </w:r>
      <w:r>
        <w:t>d tests only.</w:t>
      </w:r>
    </w:p>
    <w:p w:rsidR="0049793C" w:rsidRDefault="00983167">
      <w:r>
        <w:t xml:space="preserve">The end-to-end flow was also executed in the browser as shown in the output screens: registration, guardians, route planning, SOS with a moving position, evidence, the guardian's live page and hold-to-cancel; and the earlier </w:t>
      </w:r>
      <w:r>
        <w:rPr>
          <w:rFonts w:ascii="Courier New" w:eastAsia="Courier New" w:hAnsi="Courier New" w:cs="Courier New"/>
          <w:sz w:val="21"/>
        </w:rPr>
        <w:t>scripts/smoke_tes</w:t>
      </w:r>
      <w:r>
        <w:rPr>
          <w:rFonts w:ascii="Courier New" w:eastAsia="Courier New" w:hAnsi="Courier New" w:cs="Courier New"/>
          <w:sz w:val="21"/>
        </w:rPr>
        <w:t>t.py</w:t>
      </w:r>
      <w:r>
        <w:t xml:space="preserve"> passes all 12 live steps (the Gemini step only warns).</w:t>
      </w:r>
    </w:p>
    <w:p w:rsidR="0049793C" w:rsidRDefault="00983167">
      <w:pPr>
        <w:pStyle w:val="Heading2"/>
      </w:pPr>
      <w:r>
        <w:lastRenderedPageBreak/>
        <w:t>3  Functional Testing</w:t>
      </w:r>
    </w:p>
    <w:p w:rsidR="0049793C" w:rsidRDefault="00983167">
      <w:r>
        <w:t xml:space="preserve">Two functional runs were made against the live application on 26 October 2026. The first is the project's own </w:t>
      </w:r>
      <w:r>
        <w:rPr>
          <w:rFonts w:ascii="Courier New" w:eastAsia="Courier New" w:hAnsi="Courier New" w:cs="Courier New"/>
          <w:sz w:val="21"/>
        </w:rPr>
        <w:t>scripts/smoke_test.py</w:t>
      </w:r>
      <w:r>
        <w:t xml:space="preserve">, which drives the real API through twelve </w:t>
      </w:r>
      <w:r>
        <w:t>steps with real external calls (OSRM for the route, Gemini for the assistant). The second is a scripted browser walk-through (Playwright driving the installed Chrome at 1440 x 900) that registers an account through the interface, adds guardians, plans rout</w:t>
      </w:r>
      <w:r>
        <w:t>es, starts a real emergency with live position updates, uploads evidence, opens the guardian's page in a second, logged-out browser context and cancels; the screenshots in Chapter 8 are its captures. The browser's geolocation is set by the test script to f</w:t>
      </w:r>
      <w:r>
        <w:t>ixed city centres and its microphone is Chrome's built-in test tone, so position and audio are injected, not taken from a phone.</w:t>
      </w:r>
    </w:p>
    <w:p w:rsidR="0049793C" w:rsidRDefault="00983167">
      <w:pPr>
        <w:pStyle w:val="TableCaption"/>
      </w:pPr>
      <w:r>
        <w:t>Table 10: Smoke test of the live API</w:t>
      </w:r>
    </w:p>
    <w:tbl>
      <w:tblPr>
        <w:tblStyle w:val="TableGrid"/>
        <w:tblW w:w="0" w:type="auto"/>
        <w:jc w:val="center"/>
        <w:tblLook w:val="04A0" w:firstRow="1" w:lastRow="0" w:firstColumn="1" w:lastColumn="0" w:noHBand="0" w:noVBand="1"/>
      </w:tblPr>
      <w:tblGrid>
        <w:gridCol w:w="652"/>
        <w:gridCol w:w="4006"/>
        <w:gridCol w:w="4658"/>
      </w:tblGrid>
      <w:tr w:rsidR="0049793C">
        <w:trPr>
          <w:cantSplit/>
          <w:tblHeader/>
          <w:jc w:val="center"/>
        </w:trPr>
        <w:tc>
          <w:tcPr>
            <w:tcW w:w="652" w:type="dxa"/>
            <w:shd w:val="clear" w:color="auto" w:fill="D9E2F3"/>
          </w:tcPr>
          <w:p w:rsidR="0049793C" w:rsidRDefault="00983167">
            <w:pPr>
              <w:spacing w:before="40" w:line="240" w:lineRule="auto"/>
              <w:jc w:val="left"/>
            </w:pPr>
            <w:r>
              <w:rPr>
                <w:b/>
                <w:sz w:val="18"/>
              </w:rPr>
              <w:t>No.</w:t>
            </w:r>
          </w:p>
        </w:tc>
        <w:tc>
          <w:tcPr>
            <w:tcW w:w="4006" w:type="dxa"/>
            <w:shd w:val="clear" w:color="auto" w:fill="D9E2F3"/>
          </w:tcPr>
          <w:p w:rsidR="0049793C" w:rsidRDefault="00983167">
            <w:pPr>
              <w:spacing w:before="40" w:line="240" w:lineRule="auto"/>
              <w:jc w:val="left"/>
            </w:pPr>
            <w:r>
              <w:rPr>
                <w:b/>
                <w:sz w:val="18"/>
              </w:rPr>
              <w:t>Smoke-test step</w:t>
            </w:r>
          </w:p>
        </w:tc>
        <w:tc>
          <w:tcPr>
            <w:tcW w:w="4658" w:type="dxa"/>
            <w:shd w:val="clear" w:color="auto" w:fill="D9E2F3"/>
          </w:tcPr>
          <w:p w:rsidR="0049793C" w:rsidRDefault="00983167">
            <w:pPr>
              <w:spacing w:before="40" w:line="240" w:lineRule="auto"/>
              <w:jc w:val="left"/>
            </w:pPr>
            <w:r>
              <w:rPr>
                <w:b/>
                <w:sz w:val="18"/>
              </w:rPr>
              <w:t>Observed</w:t>
            </w:r>
          </w:p>
        </w:tc>
      </w:tr>
      <w:tr w:rsidR="0049793C">
        <w:trPr>
          <w:cantSplit/>
          <w:jc w:val="center"/>
        </w:trPr>
        <w:tc>
          <w:tcPr>
            <w:tcW w:w="652" w:type="dxa"/>
          </w:tcPr>
          <w:p w:rsidR="0049793C" w:rsidRDefault="00983167">
            <w:pPr>
              <w:spacing w:before="40" w:line="240" w:lineRule="auto"/>
              <w:jc w:val="left"/>
            </w:pPr>
            <w:r>
              <w:rPr>
                <w:sz w:val="18"/>
              </w:rPr>
              <w:t>1</w:t>
            </w:r>
          </w:p>
        </w:tc>
        <w:tc>
          <w:tcPr>
            <w:tcW w:w="4006" w:type="dxa"/>
          </w:tcPr>
          <w:p w:rsidR="0049793C" w:rsidRDefault="00983167">
            <w:pPr>
              <w:spacing w:before="40" w:line="240" w:lineRule="auto"/>
              <w:jc w:val="left"/>
            </w:pPr>
            <w:r>
              <w:rPr>
                <w:sz w:val="18"/>
              </w:rPr>
              <w:t>Health check</w:t>
            </w:r>
          </w:p>
        </w:tc>
        <w:tc>
          <w:tcPr>
            <w:tcW w:w="4658" w:type="dxa"/>
          </w:tcPr>
          <w:p w:rsidR="0049793C" w:rsidRDefault="00983167">
            <w:pPr>
              <w:spacing w:before="40" w:line="240" w:lineRule="auto"/>
              <w:jc w:val="left"/>
            </w:pPr>
            <w:r>
              <w:rPr>
                <w:sz w:val="18"/>
              </w:rPr>
              <w:t>Pass</w:t>
            </w:r>
          </w:p>
        </w:tc>
      </w:tr>
      <w:tr w:rsidR="0049793C">
        <w:trPr>
          <w:cantSplit/>
          <w:jc w:val="center"/>
        </w:trPr>
        <w:tc>
          <w:tcPr>
            <w:tcW w:w="652" w:type="dxa"/>
          </w:tcPr>
          <w:p w:rsidR="0049793C" w:rsidRDefault="00983167">
            <w:pPr>
              <w:spacing w:before="40" w:line="240" w:lineRule="auto"/>
              <w:jc w:val="left"/>
            </w:pPr>
            <w:r>
              <w:rPr>
                <w:sz w:val="18"/>
              </w:rPr>
              <w:t>2</w:t>
            </w:r>
          </w:p>
        </w:tc>
        <w:tc>
          <w:tcPr>
            <w:tcW w:w="4006" w:type="dxa"/>
          </w:tcPr>
          <w:p w:rsidR="0049793C" w:rsidRDefault="00983167">
            <w:pPr>
              <w:spacing w:before="40" w:line="240" w:lineRule="auto"/>
              <w:jc w:val="left"/>
            </w:pPr>
            <w:r>
              <w:rPr>
                <w:sz w:val="18"/>
              </w:rPr>
              <w:t>Register a new user</w:t>
            </w:r>
          </w:p>
        </w:tc>
        <w:tc>
          <w:tcPr>
            <w:tcW w:w="4658" w:type="dxa"/>
          </w:tcPr>
          <w:p w:rsidR="0049793C" w:rsidRDefault="00983167">
            <w:pPr>
              <w:spacing w:before="40" w:line="240" w:lineRule="auto"/>
              <w:jc w:val="left"/>
            </w:pPr>
            <w:r>
              <w:rPr>
                <w:sz w:val="18"/>
              </w:rPr>
              <w:t xml:space="preserve">Pass: token </w:t>
            </w:r>
            <w:r>
              <w:rPr>
                <w:sz w:val="18"/>
              </w:rPr>
              <w:t>returned</w:t>
            </w:r>
          </w:p>
        </w:tc>
      </w:tr>
      <w:tr w:rsidR="0049793C">
        <w:trPr>
          <w:cantSplit/>
          <w:jc w:val="center"/>
        </w:trPr>
        <w:tc>
          <w:tcPr>
            <w:tcW w:w="652" w:type="dxa"/>
          </w:tcPr>
          <w:p w:rsidR="0049793C" w:rsidRDefault="00983167">
            <w:pPr>
              <w:spacing w:before="40" w:line="240" w:lineRule="auto"/>
              <w:jc w:val="left"/>
            </w:pPr>
            <w:r>
              <w:rPr>
                <w:sz w:val="18"/>
              </w:rPr>
              <w:t>3</w:t>
            </w:r>
          </w:p>
        </w:tc>
        <w:tc>
          <w:tcPr>
            <w:tcW w:w="4006" w:type="dxa"/>
          </w:tcPr>
          <w:p w:rsidR="0049793C" w:rsidRDefault="00983167">
            <w:pPr>
              <w:spacing w:before="40" w:line="240" w:lineRule="auto"/>
              <w:jc w:val="left"/>
            </w:pPr>
            <w:r>
              <w:rPr>
                <w:sz w:val="18"/>
              </w:rPr>
              <w:t>Log in</w:t>
            </w:r>
          </w:p>
        </w:tc>
        <w:tc>
          <w:tcPr>
            <w:tcW w:w="4658" w:type="dxa"/>
          </w:tcPr>
          <w:p w:rsidR="0049793C" w:rsidRDefault="00983167">
            <w:pPr>
              <w:spacing w:before="40" w:line="240" w:lineRule="auto"/>
              <w:jc w:val="left"/>
            </w:pPr>
            <w:r>
              <w:rPr>
                <w:sz w:val="18"/>
              </w:rPr>
              <w:t>Pass</w:t>
            </w:r>
          </w:p>
        </w:tc>
      </w:tr>
      <w:tr w:rsidR="0049793C">
        <w:trPr>
          <w:cantSplit/>
          <w:jc w:val="center"/>
        </w:trPr>
        <w:tc>
          <w:tcPr>
            <w:tcW w:w="652" w:type="dxa"/>
          </w:tcPr>
          <w:p w:rsidR="0049793C" w:rsidRDefault="00983167">
            <w:pPr>
              <w:spacing w:before="40" w:line="240" w:lineRule="auto"/>
              <w:jc w:val="left"/>
            </w:pPr>
            <w:r>
              <w:rPr>
                <w:sz w:val="18"/>
              </w:rPr>
              <w:t>4</w:t>
            </w:r>
          </w:p>
        </w:tc>
        <w:tc>
          <w:tcPr>
            <w:tcW w:w="4006" w:type="dxa"/>
          </w:tcPr>
          <w:p w:rsidR="0049793C" w:rsidRDefault="00983167">
            <w:pPr>
              <w:spacing w:before="40" w:line="240" w:lineRule="auto"/>
              <w:jc w:val="left"/>
            </w:pPr>
            <w:r>
              <w:rPr>
                <w:sz w:val="18"/>
              </w:rPr>
              <w:t>Add a guardian</w:t>
            </w:r>
          </w:p>
        </w:tc>
        <w:tc>
          <w:tcPr>
            <w:tcW w:w="4658" w:type="dxa"/>
          </w:tcPr>
          <w:p w:rsidR="0049793C" w:rsidRDefault="00983167">
            <w:pPr>
              <w:spacing w:before="40" w:line="240" w:lineRule="auto"/>
              <w:jc w:val="left"/>
            </w:pPr>
            <w:r>
              <w:rPr>
                <w:sz w:val="18"/>
              </w:rPr>
              <w:t>Pass</w:t>
            </w:r>
          </w:p>
        </w:tc>
      </w:tr>
      <w:tr w:rsidR="0049793C">
        <w:trPr>
          <w:cantSplit/>
          <w:jc w:val="center"/>
        </w:trPr>
        <w:tc>
          <w:tcPr>
            <w:tcW w:w="652" w:type="dxa"/>
          </w:tcPr>
          <w:p w:rsidR="0049793C" w:rsidRDefault="00983167">
            <w:pPr>
              <w:spacing w:before="40" w:line="240" w:lineRule="auto"/>
              <w:jc w:val="left"/>
            </w:pPr>
            <w:r>
              <w:rPr>
                <w:sz w:val="18"/>
              </w:rPr>
              <w:t>5</w:t>
            </w:r>
          </w:p>
        </w:tc>
        <w:tc>
          <w:tcPr>
            <w:tcW w:w="4006" w:type="dxa"/>
          </w:tcPr>
          <w:p w:rsidR="0049793C" w:rsidRDefault="00983167">
            <w:pPr>
              <w:spacing w:before="40" w:line="240" w:lineRule="auto"/>
              <w:jc w:val="left"/>
            </w:pPr>
            <w:r>
              <w:rPr>
                <w:sz w:val="18"/>
              </w:rPr>
              <w:t>Read risk areas</w:t>
            </w:r>
          </w:p>
        </w:tc>
        <w:tc>
          <w:tcPr>
            <w:tcW w:w="4658" w:type="dxa"/>
          </w:tcPr>
          <w:p w:rsidR="0049793C" w:rsidRDefault="00983167">
            <w:pPr>
              <w:spacing w:before="40" w:line="240" w:lineRule="auto"/>
              <w:jc w:val="left"/>
            </w:pPr>
            <w:r>
              <w:rPr>
                <w:sz w:val="18"/>
              </w:rPr>
              <w:t>Pass: 467 districts</w:t>
            </w:r>
          </w:p>
        </w:tc>
      </w:tr>
      <w:tr w:rsidR="0049793C">
        <w:trPr>
          <w:cantSplit/>
          <w:jc w:val="center"/>
        </w:trPr>
        <w:tc>
          <w:tcPr>
            <w:tcW w:w="652" w:type="dxa"/>
          </w:tcPr>
          <w:p w:rsidR="0049793C" w:rsidRDefault="00983167">
            <w:pPr>
              <w:spacing w:before="40" w:line="240" w:lineRule="auto"/>
              <w:jc w:val="left"/>
            </w:pPr>
            <w:r>
              <w:rPr>
                <w:sz w:val="18"/>
              </w:rPr>
              <w:t>6</w:t>
            </w:r>
          </w:p>
        </w:tc>
        <w:tc>
          <w:tcPr>
            <w:tcW w:w="4006" w:type="dxa"/>
          </w:tcPr>
          <w:p w:rsidR="0049793C" w:rsidRDefault="00983167">
            <w:pPr>
              <w:spacing w:before="40" w:line="240" w:lineRule="auto"/>
              <w:jc w:val="left"/>
            </w:pPr>
            <w:r>
              <w:rPr>
                <w:sz w:val="18"/>
              </w:rPr>
              <w:t>Plan a route (Hyderabad to Secunderabad, real OSRM)</w:t>
            </w:r>
          </w:p>
        </w:tc>
        <w:tc>
          <w:tcPr>
            <w:tcW w:w="4658" w:type="dxa"/>
          </w:tcPr>
          <w:p w:rsidR="0049793C" w:rsidRDefault="00983167">
            <w:pPr>
              <w:spacing w:before="40" w:line="240" w:lineRule="auto"/>
              <w:jc w:val="left"/>
            </w:pPr>
            <w:r>
              <w:rPr>
                <w:sz w:val="18"/>
              </w:rPr>
              <w:t>Pass: one route returned, risk score 1.0</w:t>
            </w:r>
          </w:p>
        </w:tc>
      </w:tr>
      <w:tr w:rsidR="0049793C">
        <w:trPr>
          <w:cantSplit/>
          <w:jc w:val="center"/>
        </w:trPr>
        <w:tc>
          <w:tcPr>
            <w:tcW w:w="652" w:type="dxa"/>
          </w:tcPr>
          <w:p w:rsidR="0049793C" w:rsidRDefault="00983167">
            <w:pPr>
              <w:spacing w:before="40" w:line="240" w:lineRule="auto"/>
              <w:jc w:val="left"/>
            </w:pPr>
            <w:r>
              <w:rPr>
                <w:sz w:val="18"/>
              </w:rPr>
              <w:t>7</w:t>
            </w:r>
          </w:p>
        </w:tc>
        <w:tc>
          <w:tcPr>
            <w:tcW w:w="4006" w:type="dxa"/>
          </w:tcPr>
          <w:p w:rsidR="0049793C" w:rsidRDefault="00983167">
            <w:pPr>
              <w:spacing w:before="40" w:line="240" w:lineRule="auto"/>
              <w:jc w:val="left"/>
            </w:pPr>
            <w:r>
              <w:rPr>
                <w:sz w:val="18"/>
              </w:rPr>
              <w:t>Start SOS</w:t>
            </w:r>
          </w:p>
        </w:tc>
        <w:tc>
          <w:tcPr>
            <w:tcW w:w="4658" w:type="dxa"/>
          </w:tcPr>
          <w:p w:rsidR="0049793C" w:rsidRDefault="00983167">
            <w:pPr>
              <w:spacing w:before="40" w:line="240" w:lineRule="auto"/>
              <w:jc w:val="left"/>
            </w:pPr>
            <w:r>
              <w:rPr>
                <w:sz w:val="18"/>
              </w:rPr>
              <w:t xml:space="preserve">Pass: session and share token; delivery report telegram </w:t>
            </w:r>
            <w:r>
              <w:rPr>
                <w:sz w:val="18"/>
              </w:rPr>
              <w:t>false, email false (no credentials configured)</w:t>
            </w:r>
          </w:p>
        </w:tc>
      </w:tr>
      <w:tr w:rsidR="0049793C">
        <w:trPr>
          <w:cantSplit/>
          <w:jc w:val="center"/>
        </w:trPr>
        <w:tc>
          <w:tcPr>
            <w:tcW w:w="652" w:type="dxa"/>
          </w:tcPr>
          <w:p w:rsidR="0049793C" w:rsidRDefault="00983167">
            <w:pPr>
              <w:spacing w:before="40" w:line="240" w:lineRule="auto"/>
              <w:jc w:val="left"/>
            </w:pPr>
            <w:r>
              <w:rPr>
                <w:sz w:val="18"/>
              </w:rPr>
              <w:t>8</w:t>
            </w:r>
          </w:p>
        </w:tc>
        <w:tc>
          <w:tcPr>
            <w:tcW w:w="4006" w:type="dxa"/>
          </w:tcPr>
          <w:p w:rsidR="0049793C" w:rsidRDefault="00983167">
            <w:pPr>
              <w:spacing w:before="40" w:line="240" w:lineRule="auto"/>
              <w:jc w:val="left"/>
            </w:pPr>
            <w:r>
              <w:rPr>
                <w:sz w:val="18"/>
              </w:rPr>
              <w:t>Push a location update</w:t>
            </w:r>
          </w:p>
        </w:tc>
        <w:tc>
          <w:tcPr>
            <w:tcW w:w="4658" w:type="dxa"/>
          </w:tcPr>
          <w:p w:rsidR="0049793C" w:rsidRDefault="00983167">
            <w:pPr>
              <w:spacing w:before="40" w:line="240" w:lineRule="auto"/>
              <w:jc w:val="left"/>
            </w:pPr>
            <w:r>
              <w:rPr>
                <w:sz w:val="18"/>
              </w:rPr>
              <w:t>Pass</w:t>
            </w:r>
          </w:p>
        </w:tc>
      </w:tr>
      <w:tr w:rsidR="0049793C">
        <w:trPr>
          <w:cantSplit/>
          <w:jc w:val="center"/>
        </w:trPr>
        <w:tc>
          <w:tcPr>
            <w:tcW w:w="652" w:type="dxa"/>
          </w:tcPr>
          <w:p w:rsidR="0049793C" w:rsidRDefault="00983167">
            <w:pPr>
              <w:spacing w:before="40" w:line="240" w:lineRule="auto"/>
              <w:jc w:val="left"/>
            </w:pPr>
            <w:r>
              <w:rPr>
                <w:sz w:val="18"/>
              </w:rPr>
              <w:t>9</w:t>
            </w:r>
          </w:p>
        </w:tc>
        <w:tc>
          <w:tcPr>
            <w:tcW w:w="4006" w:type="dxa"/>
          </w:tcPr>
          <w:p w:rsidR="0049793C" w:rsidRDefault="00983167">
            <w:pPr>
              <w:spacing w:before="40" w:line="240" w:lineRule="auto"/>
              <w:jc w:val="left"/>
            </w:pPr>
            <w:r>
              <w:rPr>
                <w:sz w:val="18"/>
              </w:rPr>
              <w:t>Upload photo evidence</w:t>
            </w:r>
          </w:p>
        </w:tc>
        <w:tc>
          <w:tcPr>
            <w:tcW w:w="4658" w:type="dxa"/>
          </w:tcPr>
          <w:p w:rsidR="0049793C" w:rsidRDefault="00983167">
            <w:pPr>
              <w:spacing w:before="40" w:line="240" w:lineRule="auto"/>
              <w:jc w:val="left"/>
            </w:pPr>
            <w:r>
              <w:rPr>
                <w:sz w:val="18"/>
              </w:rPr>
              <w:t>Pass: 64-character SHA-256</w:t>
            </w:r>
          </w:p>
        </w:tc>
      </w:tr>
      <w:tr w:rsidR="0049793C">
        <w:trPr>
          <w:cantSplit/>
          <w:jc w:val="center"/>
        </w:trPr>
        <w:tc>
          <w:tcPr>
            <w:tcW w:w="652" w:type="dxa"/>
          </w:tcPr>
          <w:p w:rsidR="0049793C" w:rsidRDefault="00983167">
            <w:pPr>
              <w:spacing w:before="40" w:line="240" w:lineRule="auto"/>
              <w:jc w:val="left"/>
            </w:pPr>
            <w:r>
              <w:rPr>
                <w:sz w:val="18"/>
              </w:rPr>
              <w:t>10</w:t>
            </w:r>
          </w:p>
        </w:tc>
        <w:tc>
          <w:tcPr>
            <w:tcW w:w="4006" w:type="dxa"/>
          </w:tcPr>
          <w:p w:rsidR="0049793C" w:rsidRDefault="00983167">
            <w:pPr>
              <w:spacing w:before="40" w:line="240" w:lineRule="auto"/>
              <w:jc w:val="left"/>
            </w:pPr>
            <w:r>
              <w:rPr>
                <w:sz w:val="18"/>
              </w:rPr>
              <w:t>Read the public tracking page</w:t>
            </w:r>
          </w:p>
        </w:tc>
        <w:tc>
          <w:tcPr>
            <w:tcW w:w="4658" w:type="dxa"/>
          </w:tcPr>
          <w:p w:rsidR="0049793C" w:rsidRDefault="00983167">
            <w:pPr>
              <w:spacing w:before="40" w:line="240" w:lineRule="auto"/>
              <w:jc w:val="left"/>
            </w:pPr>
            <w:r>
              <w:rPr>
                <w:sz w:val="18"/>
              </w:rPr>
              <w:t>Pass: two location points</w:t>
            </w:r>
          </w:p>
        </w:tc>
      </w:tr>
      <w:tr w:rsidR="0049793C">
        <w:trPr>
          <w:cantSplit/>
          <w:jc w:val="center"/>
        </w:trPr>
        <w:tc>
          <w:tcPr>
            <w:tcW w:w="652" w:type="dxa"/>
          </w:tcPr>
          <w:p w:rsidR="0049793C" w:rsidRDefault="00983167">
            <w:pPr>
              <w:spacing w:before="40" w:line="240" w:lineRule="auto"/>
              <w:jc w:val="left"/>
            </w:pPr>
            <w:r>
              <w:rPr>
                <w:sz w:val="18"/>
              </w:rPr>
              <w:t>11</w:t>
            </w:r>
          </w:p>
        </w:tc>
        <w:tc>
          <w:tcPr>
            <w:tcW w:w="4006" w:type="dxa"/>
          </w:tcPr>
          <w:p w:rsidR="0049793C" w:rsidRDefault="00983167">
            <w:pPr>
              <w:spacing w:before="40" w:line="240" w:lineRule="auto"/>
              <w:jc w:val="left"/>
            </w:pPr>
            <w:r>
              <w:rPr>
                <w:sz w:val="18"/>
              </w:rPr>
              <w:t>Cancel the SOS and re-read the tracking page</w:t>
            </w:r>
          </w:p>
        </w:tc>
        <w:tc>
          <w:tcPr>
            <w:tcW w:w="4658" w:type="dxa"/>
          </w:tcPr>
          <w:p w:rsidR="0049793C" w:rsidRDefault="00983167">
            <w:pPr>
              <w:spacing w:before="40" w:line="240" w:lineRule="auto"/>
              <w:jc w:val="left"/>
            </w:pPr>
            <w:r>
              <w:rPr>
                <w:sz w:val="18"/>
              </w:rPr>
              <w:t xml:space="preserve">Pass: status </w:t>
            </w:r>
            <w:r>
              <w:rPr>
                <w:sz w:val="18"/>
              </w:rPr>
              <w:t>cancelled</w:t>
            </w:r>
          </w:p>
        </w:tc>
      </w:tr>
      <w:tr w:rsidR="0049793C">
        <w:trPr>
          <w:cantSplit/>
          <w:jc w:val="center"/>
        </w:trPr>
        <w:tc>
          <w:tcPr>
            <w:tcW w:w="652" w:type="dxa"/>
          </w:tcPr>
          <w:p w:rsidR="0049793C" w:rsidRDefault="00983167">
            <w:pPr>
              <w:spacing w:before="40" w:line="240" w:lineRule="auto"/>
              <w:jc w:val="left"/>
            </w:pPr>
            <w:r>
              <w:rPr>
                <w:sz w:val="18"/>
              </w:rPr>
              <w:t>12</w:t>
            </w:r>
          </w:p>
        </w:tc>
        <w:tc>
          <w:tcPr>
            <w:tcW w:w="4006" w:type="dxa"/>
          </w:tcPr>
          <w:p w:rsidR="0049793C" w:rsidRDefault="00983167">
            <w:pPr>
              <w:spacing w:before="40" w:line="240" w:lineRule="auto"/>
              <w:jc w:val="left"/>
            </w:pPr>
            <w:r>
              <w:rPr>
                <w:sz w:val="18"/>
              </w:rPr>
              <w:t>Ask the AI assistant</w:t>
            </w:r>
          </w:p>
        </w:tc>
        <w:tc>
          <w:tcPr>
            <w:tcW w:w="4658" w:type="dxa"/>
          </w:tcPr>
          <w:p w:rsidR="0049793C" w:rsidRDefault="00983167">
            <w:pPr>
              <w:spacing w:before="40" w:line="240" w:lineRule="auto"/>
              <w:jc w:val="left"/>
            </w:pPr>
            <w:r>
              <w:rPr>
                <w:sz w:val="18"/>
              </w:rPr>
              <w:t>Warning, not a pass: HTTP 500 (read timeout); later probes returned 502 with Google quota error 429</w:t>
            </w:r>
          </w:p>
        </w:tc>
      </w:tr>
    </w:tbl>
    <w:p w:rsidR="0049793C" w:rsidRDefault="0049793C">
      <w:pPr>
        <w:spacing w:after="80" w:line="144" w:lineRule="auto"/>
      </w:pPr>
    </w:p>
    <w:p w:rsidR="0049793C" w:rsidRDefault="00983167">
      <w:pPr>
        <w:pStyle w:val="TableCaption"/>
      </w:pPr>
      <w:r>
        <w:t>Table 11: Functional test cases (browser walk-through)</w:t>
      </w:r>
    </w:p>
    <w:tbl>
      <w:tblPr>
        <w:tblStyle w:val="TableGrid"/>
        <w:tblW w:w="0" w:type="auto"/>
        <w:jc w:val="center"/>
        <w:tblLook w:val="04A0" w:firstRow="1" w:lastRow="0" w:firstColumn="1" w:lastColumn="0" w:noHBand="0" w:noVBand="1"/>
      </w:tblPr>
      <w:tblGrid>
        <w:gridCol w:w="559"/>
        <w:gridCol w:w="1863"/>
        <w:gridCol w:w="2795"/>
        <w:gridCol w:w="4099"/>
      </w:tblGrid>
      <w:tr w:rsidR="0049793C">
        <w:trPr>
          <w:cantSplit/>
          <w:tblHeader/>
          <w:jc w:val="center"/>
        </w:trPr>
        <w:tc>
          <w:tcPr>
            <w:tcW w:w="559" w:type="dxa"/>
            <w:shd w:val="clear" w:color="auto" w:fill="D9E2F3"/>
          </w:tcPr>
          <w:p w:rsidR="0049793C" w:rsidRDefault="00983167">
            <w:pPr>
              <w:spacing w:before="40" w:line="240" w:lineRule="auto"/>
              <w:jc w:val="left"/>
            </w:pPr>
            <w:r>
              <w:rPr>
                <w:b/>
                <w:sz w:val="16"/>
              </w:rPr>
              <w:t>No.</w:t>
            </w:r>
          </w:p>
        </w:tc>
        <w:tc>
          <w:tcPr>
            <w:tcW w:w="1863" w:type="dxa"/>
            <w:shd w:val="clear" w:color="auto" w:fill="D9E2F3"/>
          </w:tcPr>
          <w:p w:rsidR="0049793C" w:rsidRDefault="00983167">
            <w:pPr>
              <w:spacing w:before="40" w:line="240" w:lineRule="auto"/>
              <w:jc w:val="left"/>
            </w:pPr>
            <w:r>
              <w:rPr>
                <w:b/>
                <w:sz w:val="16"/>
              </w:rPr>
              <w:t>Requirement</w:t>
            </w:r>
          </w:p>
        </w:tc>
        <w:tc>
          <w:tcPr>
            <w:tcW w:w="2795" w:type="dxa"/>
            <w:shd w:val="clear" w:color="auto" w:fill="D9E2F3"/>
          </w:tcPr>
          <w:p w:rsidR="0049793C" w:rsidRDefault="00983167">
            <w:pPr>
              <w:spacing w:before="40" w:line="240" w:lineRule="auto"/>
              <w:jc w:val="left"/>
            </w:pPr>
            <w:r>
              <w:rPr>
                <w:b/>
                <w:sz w:val="16"/>
              </w:rPr>
              <w:t>Test performed in the browser</w:t>
            </w:r>
          </w:p>
        </w:tc>
        <w:tc>
          <w:tcPr>
            <w:tcW w:w="4099" w:type="dxa"/>
            <w:shd w:val="clear" w:color="auto" w:fill="D9E2F3"/>
          </w:tcPr>
          <w:p w:rsidR="0049793C" w:rsidRDefault="00983167">
            <w:pPr>
              <w:spacing w:before="40" w:line="240" w:lineRule="auto"/>
              <w:jc w:val="left"/>
            </w:pPr>
            <w:r>
              <w:rPr>
                <w:b/>
                <w:sz w:val="16"/>
              </w:rPr>
              <w:t>Observed</w:t>
            </w:r>
          </w:p>
        </w:tc>
      </w:tr>
      <w:tr w:rsidR="0049793C">
        <w:trPr>
          <w:cantSplit/>
          <w:jc w:val="center"/>
        </w:trPr>
        <w:tc>
          <w:tcPr>
            <w:tcW w:w="559" w:type="dxa"/>
          </w:tcPr>
          <w:p w:rsidR="0049793C" w:rsidRDefault="00983167">
            <w:pPr>
              <w:spacing w:before="40" w:line="240" w:lineRule="auto"/>
              <w:jc w:val="left"/>
            </w:pPr>
            <w:r>
              <w:rPr>
                <w:sz w:val="16"/>
              </w:rPr>
              <w:t>F1</w:t>
            </w:r>
          </w:p>
        </w:tc>
        <w:tc>
          <w:tcPr>
            <w:tcW w:w="1863" w:type="dxa"/>
          </w:tcPr>
          <w:p w:rsidR="0049793C" w:rsidRDefault="00983167">
            <w:pPr>
              <w:spacing w:before="40" w:line="240" w:lineRule="auto"/>
              <w:jc w:val="left"/>
            </w:pPr>
            <w:r>
              <w:rPr>
                <w:sz w:val="16"/>
              </w:rPr>
              <w:t>Register and sign in</w:t>
            </w:r>
          </w:p>
        </w:tc>
        <w:tc>
          <w:tcPr>
            <w:tcW w:w="2795" w:type="dxa"/>
          </w:tcPr>
          <w:p w:rsidR="0049793C" w:rsidRDefault="00983167">
            <w:pPr>
              <w:spacing w:before="40" w:line="240" w:lineRule="auto"/>
              <w:jc w:val="left"/>
            </w:pPr>
            <w:r>
              <w:rPr>
                <w:sz w:val="16"/>
              </w:rPr>
              <w:t>Fill the registration form, accept the terms, create the account</w:t>
            </w:r>
          </w:p>
        </w:tc>
        <w:tc>
          <w:tcPr>
            <w:tcW w:w="4099" w:type="dxa"/>
          </w:tcPr>
          <w:p w:rsidR="0049793C" w:rsidRDefault="00983167">
            <w:pPr>
              <w:spacing w:before="40" w:line="240" w:lineRule="auto"/>
              <w:jc w:val="left"/>
            </w:pPr>
            <w:r>
              <w:rPr>
                <w:sz w:val="16"/>
              </w:rPr>
              <w:t>Pass: lands on the dashboard</w:t>
            </w:r>
          </w:p>
        </w:tc>
      </w:tr>
      <w:tr w:rsidR="0049793C">
        <w:trPr>
          <w:cantSplit/>
          <w:jc w:val="center"/>
        </w:trPr>
        <w:tc>
          <w:tcPr>
            <w:tcW w:w="559" w:type="dxa"/>
          </w:tcPr>
          <w:p w:rsidR="0049793C" w:rsidRDefault="00983167">
            <w:pPr>
              <w:spacing w:before="40" w:line="240" w:lineRule="auto"/>
              <w:jc w:val="left"/>
            </w:pPr>
            <w:r>
              <w:rPr>
                <w:sz w:val="16"/>
              </w:rPr>
              <w:t>F2</w:t>
            </w:r>
          </w:p>
        </w:tc>
        <w:tc>
          <w:tcPr>
            <w:tcW w:w="1863" w:type="dxa"/>
          </w:tcPr>
          <w:p w:rsidR="0049793C" w:rsidRDefault="00983167">
            <w:pPr>
              <w:spacing w:before="40" w:line="240" w:lineRule="auto"/>
              <w:jc w:val="left"/>
            </w:pPr>
            <w:r>
              <w:rPr>
                <w:sz w:val="16"/>
              </w:rPr>
              <w:t>Trusted guardians</w:t>
            </w:r>
          </w:p>
        </w:tc>
        <w:tc>
          <w:tcPr>
            <w:tcW w:w="2795" w:type="dxa"/>
          </w:tcPr>
          <w:p w:rsidR="0049793C" w:rsidRDefault="00983167">
            <w:pPr>
              <w:spacing w:before="40" w:line="240" w:lineRule="auto"/>
              <w:jc w:val="left"/>
            </w:pPr>
            <w:r>
              <w:rPr>
                <w:sz w:val="16"/>
              </w:rPr>
              <w:t>Add three guardians (name, phone, e-mail, Telegram ID) on the profile page</w:t>
            </w:r>
          </w:p>
        </w:tc>
        <w:tc>
          <w:tcPr>
            <w:tcW w:w="4099" w:type="dxa"/>
          </w:tcPr>
          <w:p w:rsidR="0049793C" w:rsidRDefault="00983167">
            <w:pPr>
              <w:spacing w:before="40" w:line="240" w:lineRule="auto"/>
              <w:jc w:val="left"/>
            </w:pPr>
            <w:r>
              <w:rPr>
                <w:sz w:val="16"/>
              </w:rPr>
              <w:t>Pass: Trusted guardians (3) listed; the dash</w:t>
            </w:r>
            <w:r>
              <w:rPr>
                <w:sz w:val="16"/>
              </w:rPr>
              <w:t>board shows 3 added</w:t>
            </w:r>
          </w:p>
        </w:tc>
      </w:tr>
      <w:tr w:rsidR="0049793C">
        <w:trPr>
          <w:cantSplit/>
          <w:jc w:val="center"/>
        </w:trPr>
        <w:tc>
          <w:tcPr>
            <w:tcW w:w="559" w:type="dxa"/>
          </w:tcPr>
          <w:p w:rsidR="0049793C" w:rsidRDefault="00983167">
            <w:pPr>
              <w:spacing w:before="40" w:line="240" w:lineRule="auto"/>
              <w:jc w:val="left"/>
            </w:pPr>
            <w:r>
              <w:rPr>
                <w:sz w:val="16"/>
              </w:rPr>
              <w:t>F3</w:t>
            </w:r>
          </w:p>
        </w:tc>
        <w:tc>
          <w:tcPr>
            <w:tcW w:w="1863" w:type="dxa"/>
          </w:tcPr>
          <w:p w:rsidR="0049793C" w:rsidRDefault="00983167">
            <w:pPr>
              <w:spacing w:before="40" w:line="240" w:lineRule="auto"/>
              <w:jc w:val="left"/>
            </w:pPr>
            <w:r>
              <w:rPr>
                <w:sz w:val="16"/>
              </w:rPr>
              <w:t>Area risk at the user's position</w:t>
            </w:r>
          </w:p>
        </w:tc>
        <w:tc>
          <w:tcPr>
            <w:tcW w:w="2795" w:type="dxa"/>
          </w:tcPr>
          <w:p w:rsidR="0049793C" w:rsidRDefault="00983167">
            <w:pPr>
              <w:spacing w:before="40" w:line="240" w:lineRule="auto"/>
              <w:jc w:val="left"/>
            </w:pPr>
            <w:r>
              <w:rPr>
                <w:sz w:val="16"/>
              </w:rPr>
              <w:t>Open the dashboard with the position set to Delhi</w:t>
            </w:r>
          </w:p>
        </w:tc>
        <w:tc>
          <w:tcPr>
            <w:tcW w:w="4099" w:type="dxa"/>
          </w:tcPr>
          <w:p w:rsidR="0049793C" w:rsidRDefault="00983167">
            <w:pPr>
              <w:spacing w:before="40" w:line="240" w:lineRule="auto"/>
              <w:jc w:val="left"/>
            </w:pPr>
            <w:r>
              <w:rPr>
                <w:sz w:val="16"/>
              </w:rPr>
              <w:t>Pass: tile reads Medium - GURGAON (Delhi has no district of its own in the table)</w:t>
            </w:r>
          </w:p>
        </w:tc>
      </w:tr>
      <w:tr w:rsidR="0049793C">
        <w:trPr>
          <w:cantSplit/>
          <w:jc w:val="center"/>
        </w:trPr>
        <w:tc>
          <w:tcPr>
            <w:tcW w:w="559" w:type="dxa"/>
          </w:tcPr>
          <w:p w:rsidR="0049793C" w:rsidRDefault="00983167">
            <w:pPr>
              <w:spacing w:before="40" w:line="240" w:lineRule="auto"/>
              <w:jc w:val="left"/>
            </w:pPr>
            <w:r>
              <w:rPr>
                <w:sz w:val="16"/>
              </w:rPr>
              <w:t>F4</w:t>
            </w:r>
          </w:p>
        </w:tc>
        <w:tc>
          <w:tcPr>
            <w:tcW w:w="1863" w:type="dxa"/>
          </w:tcPr>
          <w:p w:rsidR="0049793C" w:rsidRDefault="00983167">
            <w:pPr>
              <w:spacing w:before="40" w:line="240" w:lineRule="auto"/>
              <w:jc w:val="left"/>
            </w:pPr>
            <w:r>
              <w:rPr>
                <w:sz w:val="16"/>
              </w:rPr>
              <w:t>Place search</w:t>
            </w:r>
          </w:p>
        </w:tc>
        <w:tc>
          <w:tcPr>
            <w:tcW w:w="2795" w:type="dxa"/>
          </w:tcPr>
          <w:p w:rsidR="0049793C" w:rsidRDefault="00983167">
            <w:pPr>
              <w:spacing w:before="40" w:line="240" w:lineRule="auto"/>
              <w:jc w:val="left"/>
            </w:pPr>
            <w:r>
              <w:rPr>
                <w:sz w:val="16"/>
              </w:rPr>
              <w:t>Type Jaipur on Safe routes</w:t>
            </w:r>
          </w:p>
        </w:tc>
        <w:tc>
          <w:tcPr>
            <w:tcW w:w="4099" w:type="dxa"/>
          </w:tcPr>
          <w:p w:rsidR="0049793C" w:rsidRDefault="00983167">
            <w:pPr>
              <w:spacing w:before="40" w:line="240" w:lineRule="auto"/>
              <w:jc w:val="left"/>
            </w:pPr>
            <w:r>
              <w:rPr>
                <w:sz w:val="16"/>
              </w:rPr>
              <w:t xml:space="preserve">Pass: suggestions from </w:t>
            </w:r>
            <w:r>
              <w:rPr>
                <w:sz w:val="16"/>
              </w:rPr>
              <w:t>Nominatim</w:t>
            </w:r>
          </w:p>
        </w:tc>
      </w:tr>
      <w:tr w:rsidR="0049793C">
        <w:trPr>
          <w:cantSplit/>
          <w:jc w:val="center"/>
        </w:trPr>
        <w:tc>
          <w:tcPr>
            <w:tcW w:w="559" w:type="dxa"/>
          </w:tcPr>
          <w:p w:rsidR="0049793C" w:rsidRDefault="00983167">
            <w:pPr>
              <w:spacing w:before="40" w:line="240" w:lineRule="auto"/>
              <w:jc w:val="left"/>
            </w:pPr>
            <w:r>
              <w:rPr>
                <w:sz w:val="16"/>
              </w:rPr>
              <w:t>F5</w:t>
            </w:r>
          </w:p>
        </w:tc>
        <w:tc>
          <w:tcPr>
            <w:tcW w:w="1863" w:type="dxa"/>
          </w:tcPr>
          <w:p w:rsidR="0049793C" w:rsidRDefault="00983167">
            <w:pPr>
              <w:spacing w:before="40" w:line="240" w:lineRule="auto"/>
              <w:jc w:val="left"/>
            </w:pPr>
            <w:r>
              <w:rPr>
                <w:sz w:val="16"/>
              </w:rPr>
              <w:t>Safe route with alternatives</w:t>
            </w:r>
          </w:p>
        </w:tc>
        <w:tc>
          <w:tcPr>
            <w:tcW w:w="2795" w:type="dxa"/>
          </w:tcPr>
          <w:p w:rsidR="0049793C" w:rsidRDefault="00983167">
            <w:pPr>
              <w:spacing w:before="40" w:line="240" w:lineRule="auto"/>
              <w:jc w:val="left"/>
            </w:pPr>
            <w:r>
              <w:rPr>
                <w:sz w:val="16"/>
              </w:rPr>
              <w:t>Select Jaipur from Delhi</w:t>
            </w:r>
          </w:p>
        </w:tc>
        <w:tc>
          <w:tcPr>
            <w:tcW w:w="4099" w:type="dxa"/>
          </w:tcPr>
          <w:p w:rsidR="0049793C" w:rsidRDefault="00983167">
            <w:pPr>
              <w:spacing w:before="40" w:line="240" w:lineRule="auto"/>
              <w:jc w:val="left"/>
            </w:pPr>
            <w:r>
              <w:rPr>
                <w:sz w:val="16"/>
              </w:rPr>
              <w:t>Pass: two routes, 274.1 km / 204 min and 299.5 km / 205 min, both labelled HIGH risk, risk circles drawn</w:t>
            </w:r>
          </w:p>
        </w:tc>
      </w:tr>
      <w:tr w:rsidR="0049793C">
        <w:trPr>
          <w:cantSplit/>
          <w:jc w:val="center"/>
        </w:trPr>
        <w:tc>
          <w:tcPr>
            <w:tcW w:w="559" w:type="dxa"/>
          </w:tcPr>
          <w:p w:rsidR="0049793C" w:rsidRDefault="00983167">
            <w:pPr>
              <w:spacing w:before="40" w:line="240" w:lineRule="auto"/>
              <w:jc w:val="left"/>
            </w:pPr>
            <w:r>
              <w:rPr>
                <w:sz w:val="16"/>
              </w:rPr>
              <w:t>F6</w:t>
            </w:r>
          </w:p>
        </w:tc>
        <w:tc>
          <w:tcPr>
            <w:tcW w:w="1863" w:type="dxa"/>
          </w:tcPr>
          <w:p w:rsidR="0049793C" w:rsidRDefault="00983167">
            <w:pPr>
              <w:spacing w:before="40" w:line="240" w:lineRule="auto"/>
              <w:jc w:val="left"/>
            </w:pPr>
            <w:r>
              <w:rPr>
                <w:sz w:val="16"/>
              </w:rPr>
              <w:t>Single-route case</w:t>
            </w:r>
          </w:p>
        </w:tc>
        <w:tc>
          <w:tcPr>
            <w:tcW w:w="2795" w:type="dxa"/>
          </w:tcPr>
          <w:p w:rsidR="0049793C" w:rsidRDefault="00983167">
            <w:pPr>
              <w:spacing w:before="40" w:line="240" w:lineRule="auto"/>
              <w:jc w:val="left"/>
            </w:pPr>
            <w:r>
              <w:rPr>
                <w:sz w:val="16"/>
              </w:rPr>
              <w:t>Plan Hyderabad to Vijayawada</w:t>
            </w:r>
          </w:p>
        </w:tc>
        <w:tc>
          <w:tcPr>
            <w:tcW w:w="4099" w:type="dxa"/>
          </w:tcPr>
          <w:p w:rsidR="0049793C" w:rsidRDefault="00983167">
            <w:pPr>
              <w:spacing w:before="40" w:line="240" w:lineRule="auto"/>
              <w:jc w:val="left"/>
            </w:pPr>
            <w:r>
              <w:rPr>
                <w:sz w:val="16"/>
              </w:rPr>
              <w:t xml:space="preserve">Pass: one route, 269.1 km / 213 </w:t>
            </w:r>
            <w:r>
              <w:rPr>
                <w:sz w:val="16"/>
              </w:rPr>
              <w:t>min, HIGH risk (20 / 0 / 80 % low / medium / high samples)</w:t>
            </w:r>
          </w:p>
        </w:tc>
      </w:tr>
      <w:tr w:rsidR="0049793C">
        <w:trPr>
          <w:cantSplit/>
          <w:jc w:val="center"/>
        </w:trPr>
        <w:tc>
          <w:tcPr>
            <w:tcW w:w="559" w:type="dxa"/>
          </w:tcPr>
          <w:p w:rsidR="0049793C" w:rsidRDefault="00983167">
            <w:pPr>
              <w:spacing w:before="40" w:line="240" w:lineRule="auto"/>
              <w:jc w:val="left"/>
            </w:pPr>
            <w:r>
              <w:rPr>
                <w:sz w:val="16"/>
              </w:rPr>
              <w:t>F7</w:t>
            </w:r>
          </w:p>
        </w:tc>
        <w:tc>
          <w:tcPr>
            <w:tcW w:w="1863" w:type="dxa"/>
          </w:tcPr>
          <w:p w:rsidR="0049793C" w:rsidRDefault="00983167">
            <w:pPr>
              <w:spacing w:before="40" w:line="240" w:lineRule="auto"/>
              <w:jc w:val="left"/>
            </w:pPr>
            <w:r>
              <w:rPr>
                <w:sz w:val="16"/>
              </w:rPr>
              <w:t>AI assistant</w:t>
            </w:r>
          </w:p>
        </w:tc>
        <w:tc>
          <w:tcPr>
            <w:tcW w:w="2795" w:type="dxa"/>
          </w:tcPr>
          <w:p w:rsidR="0049793C" w:rsidRDefault="00983167">
            <w:pPr>
              <w:spacing w:before="40" w:line="240" w:lineRule="auto"/>
              <w:jc w:val="left"/>
            </w:pPr>
            <w:r>
              <w:rPr>
                <w:sz w:val="16"/>
              </w:rPr>
              <w:t>Send a safety question</w:t>
            </w:r>
          </w:p>
        </w:tc>
        <w:tc>
          <w:tcPr>
            <w:tcW w:w="4099" w:type="dxa"/>
          </w:tcPr>
          <w:p w:rsidR="0049793C" w:rsidRDefault="00983167">
            <w:pPr>
              <w:spacing w:before="40" w:line="240" w:lineRule="auto"/>
              <w:jc w:val="left"/>
            </w:pPr>
            <w:r>
              <w:rPr>
                <w:sz w:val="16"/>
              </w:rPr>
              <w:t>Fail by environment: reply "The AI assistant is unavailable right now" (Gemini quota error); the route advice panel shows the same message</w:t>
            </w:r>
          </w:p>
        </w:tc>
      </w:tr>
      <w:tr w:rsidR="0049793C">
        <w:trPr>
          <w:cantSplit/>
          <w:jc w:val="center"/>
        </w:trPr>
        <w:tc>
          <w:tcPr>
            <w:tcW w:w="559" w:type="dxa"/>
          </w:tcPr>
          <w:p w:rsidR="0049793C" w:rsidRDefault="00983167">
            <w:pPr>
              <w:spacing w:before="40" w:line="240" w:lineRule="auto"/>
              <w:jc w:val="left"/>
            </w:pPr>
            <w:r>
              <w:rPr>
                <w:sz w:val="16"/>
              </w:rPr>
              <w:t>F8</w:t>
            </w:r>
          </w:p>
        </w:tc>
        <w:tc>
          <w:tcPr>
            <w:tcW w:w="1863" w:type="dxa"/>
          </w:tcPr>
          <w:p w:rsidR="0049793C" w:rsidRDefault="00983167">
            <w:pPr>
              <w:spacing w:before="40" w:line="240" w:lineRule="auto"/>
              <w:jc w:val="left"/>
            </w:pPr>
            <w:r>
              <w:rPr>
                <w:sz w:val="16"/>
              </w:rPr>
              <w:t xml:space="preserve">SafePhrase </w:t>
            </w:r>
            <w:r>
              <w:rPr>
                <w:sz w:val="16"/>
              </w:rPr>
              <w:t>settings</w:t>
            </w:r>
          </w:p>
        </w:tc>
        <w:tc>
          <w:tcPr>
            <w:tcW w:w="2795" w:type="dxa"/>
          </w:tcPr>
          <w:p w:rsidR="0049793C" w:rsidRDefault="00983167">
            <w:pPr>
              <w:spacing w:before="40" w:line="240" w:lineRule="auto"/>
              <w:jc w:val="left"/>
            </w:pPr>
            <w:r>
              <w:rPr>
                <w:sz w:val="16"/>
              </w:rPr>
              <w:t>Open SafePhrase, add a second cover phrase</w:t>
            </w:r>
          </w:p>
        </w:tc>
        <w:tc>
          <w:tcPr>
            <w:tcW w:w="4099" w:type="dxa"/>
          </w:tcPr>
          <w:p w:rsidR="0049793C" w:rsidRDefault="00983167">
            <w:pPr>
              <w:spacing w:before="40" w:line="240" w:lineRule="auto"/>
              <w:jc w:val="left"/>
            </w:pPr>
            <w:r>
              <w:rPr>
                <w:sz w:val="16"/>
              </w:rPr>
              <w:t>Pass: phrase listed with a SHA-256 fingerprint, sensitivity buttons shown, two active phrases</w:t>
            </w:r>
          </w:p>
        </w:tc>
      </w:tr>
      <w:tr w:rsidR="0049793C">
        <w:trPr>
          <w:cantSplit/>
          <w:jc w:val="center"/>
        </w:trPr>
        <w:tc>
          <w:tcPr>
            <w:tcW w:w="559" w:type="dxa"/>
          </w:tcPr>
          <w:p w:rsidR="0049793C" w:rsidRDefault="00983167">
            <w:pPr>
              <w:spacing w:before="40" w:line="240" w:lineRule="auto"/>
              <w:jc w:val="left"/>
            </w:pPr>
            <w:r>
              <w:rPr>
                <w:sz w:val="16"/>
              </w:rPr>
              <w:lastRenderedPageBreak/>
              <w:t>F9</w:t>
            </w:r>
          </w:p>
        </w:tc>
        <w:tc>
          <w:tcPr>
            <w:tcW w:w="1863" w:type="dxa"/>
          </w:tcPr>
          <w:p w:rsidR="0049793C" w:rsidRDefault="00983167">
            <w:pPr>
              <w:spacing w:before="40" w:line="240" w:lineRule="auto"/>
              <w:jc w:val="left"/>
            </w:pPr>
            <w:r>
              <w:rPr>
                <w:sz w:val="16"/>
              </w:rPr>
              <w:t>Start an emergency</w:t>
            </w:r>
          </w:p>
        </w:tc>
        <w:tc>
          <w:tcPr>
            <w:tcW w:w="2795" w:type="dxa"/>
          </w:tcPr>
          <w:p w:rsidR="0049793C" w:rsidRDefault="00983167">
            <w:pPr>
              <w:spacing w:before="40" w:line="240" w:lineRule="auto"/>
              <w:jc w:val="left"/>
            </w:pPr>
            <w:r>
              <w:rPr>
                <w:sz w:val="16"/>
              </w:rPr>
              <w:t>Press the SOS button</w:t>
            </w:r>
          </w:p>
        </w:tc>
        <w:tc>
          <w:tcPr>
            <w:tcW w:w="4099" w:type="dxa"/>
          </w:tcPr>
          <w:p w:rsidR="0049793C" w:rsidRDefault="00983167">
            <w:pPr>
              <w:spacing w:before="40" w:line="240" w:lineRule="auto"/>
              <w:jc w:val="left"/>
            </w:pPr>
            <w:r>
              <w:rPr>
                <w:sz w:val="16"/>
              </w:rPr>
              <w:t>Pass: Guardian tracking active, tracking link, live map; 0 of 3 gu</w:t>
            </w:r>
            <w:r>
              <w:rPr>
                <w:sz w:val="16"/>
              </w:rPr>
              <w:t>ardians reached because no Telegram or Gmail credentials are configured</w:t>
            </w:r>
          </w:p>
        </w:tc>
      </w:tr>
      <w:tr w:rsidR="0049793C">
        <w:trPr>
          <w:cantSplit/>
          <w:jc w:val="center"/>
        </w:trPr>
        <w:tc>
          <w:tcPr>
            <w:tcW w:w="559" w:type="dxa"/>
          </w:tcPr>
          <w:p w:rsidR="0049793C" w:rsidRDefault="00983167">
            <w:pPr>
              <w:spacing w:before="40" w:line="240" w:lineRule="auto"/>
              <w:jc w:val="left"/>
            </w:pPr>
            <w:r>
              <w:rPr>
                <w:sz w:val="16"/>
              </w:rPr>
              <w:t>F10</w:t>
            </w:r>
          </w:p>
        </w:tc>
        <w:tc>
          <w:tcPr>
            <w:tcW w:w="1863" w:type="dxa"/>
          </w:tcPr>
          <w:p w:rsidR="0049793C" w:rsidRDefault="00983167">
            <w:pPr>
              <w:spacing w:before="40" w:line="240" w:lineRule="auto"/>
              <w:jc w:val="left"/>
            </w:pPr>
            <w:r>
              <w:rPr>
                <w:sz w:val="16"/>
              </w:rPr>
              <w:t>Evidence</w:t>
            </w:r>
          </w:p>
        </w:tc>
        <w:tc>
          <w:tcPr>
            <w:tcW w:w="2795" w:type="dxa"/>
          </w:tcPr>
          <w:p w:rsidR="0049793C" w:rsidRDefault="00983167">
            <w:pPr>
              <w:spacing w:before="40" w:line="240" w:lineRule="auto"/>
              <w:jc w:val="left"/>
            </w:pPr>
            <w:r>
              <w:rPr>
                <w:sz w:val="16"/>
              </w:rPr>
              <w:t>Upload a photo, record a 3-second audio clip</w:t>
            </w:r>
          </w:p>
        </w:tc>
        <w:tc>
          <w:tcPr>
            <w:tcW w:w="4099" w:type="dxa"/>
          </w:tcPr>
          <w:p w:rsidR="0049793C" w:rsidRDefault="00983167">
            <w:pPr>
              <w:spacing w:before="40" w:line="240" w:lineRule="auto"/>
              <w:jc w:val="left"/>
            </w:pPr>
            <w:r>
              <w:rPr>
                <w:sz w:val="16"/>
              </w:rPr>
              <w:t>Pass: two rows with SHA-256 prefixes and times</w:t>
            </w:r>
          </w:p>
        </w:tc>
      </w:tr>
      <w:tr w:rsidR="0049793C">
        <w:trPr>
          <w:cantSplit/>
          <w:jc w:val="center"/>
        </w:trPr>
        <w:tc>
          <w:tcPr>
            <w:tcW w:w="559" w:type="dxa"/>
          </w:tcPr>
          <w:p w:rsidR="0049793C" w:rsidRDefault="00983167">
            <w:pPr>
              <w:spacing w:before="40" w:line="240" w:lineRule="auto"/>
              <w:jc w:val="left"/>
            </w:pPr>
            <w:r>
              <w:rPr>
                <w:sz w:val="16"/>
              </w:rPr>
              <w:t>F11</w:t>
            </w:r>
          </w:p>
        </w:tc>
        <w:tc>
          <w:tcPr>
            <w:tcW w:w="1863" w:type="dxa"/>
          </w:tcPr>
          <w:p w:rsidR="0049793C" w:rsidRDefault="00983167">
            <w:pPr>
              <w:spacing w:before="40" w:line="240" w:lineRule="auto"/>
              <w:jc w:val="left"/>
            </w:pPr>
            <w:r>
              <w:rPr>
                <w:sz w:val="16"/>
              </w:rPr>
              <w:t>Live tracking</w:t>
            </w:r>
          </w:p>
        </w:tc>
        <w:tc>
          <w:tcPr>
            <w:tcW w:w="2795" w:type="dxa"/>
          </w:tcPr>
          <w:p w:rsidR="0049793C" w:rsidRDefault="00983167">
            <w:pPr>
              <w:spacing w:before="40" w:line="240" w:lineRule="auto"/>
              <w:jc w:val="left"/>
            </w:pPr>
            <w:r>
              <w:rPr>
                <w:sz w:val="16"/>
              </w:rPr>
              <w:t>Open the link in a clean browser context while the position</w:t>
            </w:r>
            <w:r>
              <w:rPr>
                <w:sz w:val="16"/>
              </w:rPr>
              <w:t xml:space="preserve"> moves</w:t>
            </w:r>
          </w:p>
        </w:tc>
        <w:tc>
          <w:tcPr>
            <w:tcW w:w="4099" w:type="dxa"/>
          </w:tcPr>
          <w:p w:rsidR="0049793C" w:rsidRDefault="00983167">
            <w:pPr>
              <w:spacing w:before="40" w:line="240" w:lineRule="auto"/>
              <w:jc w:val="left"/>
            </w:pPr>
            <w:r>
              <w:rPr>
                <w:sz w:val="16"/>
              </w:rPr>
              <w:t>Pass: the guardian page shows the owner's name, status active and a growing path</w:t>
            </w:r>
          </w:p>
        </w:tc>
      </w:tr>
      <w:tr w:rsidR="0049793C">
        <w:trPr>
          <w:cantSplit/>
          <w:jc w:val="center"/>
        </w:trPr>
        <w:tc>
          <w:tcPr>
            <w:tcW w:w="559" w:type="dxa"/>
          </w:tcPr>
          <w:p w:rsidR="0049793C" w:rsidRDefault="00983167">
            <w:pPr>
              <w:spacing w:before="40" w:line="240" w:lineRule="auto"/>
              <w:jc w:val="left"/>
            </w:pPr>
            <w:r>
              <w:rPr>
                <w:sz w:val="16"/>
              </w:rPr>
              <w:t>F12</w:t>
            </w:r>
          </w:p>
        </w:tc>
        <w:tc>
          <w:tcPr>
            <w:tcW w:w="1863" w:type="dxa"/>
          </w:tcPr>
          <w:p w:rsidR="0049793C" w:rsidRDefault="00983167">
            <w:pPr>
              <w:spacing w:before="40" w:line="240" w:lineRule="auto"/>
              <w:jc w:val="left"/>
            </w:pPr>
            <w:r>
              <w:rPr>
                <w:sz w:val="16"/>
              </w:rPr>
              <w:t>Hold to cancel</w:t>
            </w:r>
          </w:p>
        </w:tc>
        <w:tc>
          <w:tcPr>
            <w:tcW w:w="2795" w:type="dxa"/>
          </w:tcPr>
          <w:p w:rsidR="0049793C" w:rsidRDefault="00983167">
            <w:pPr>
              <w:spacing w:before="40" w:line="240" w:lineRule="auto"/>
              <w:jc w:val="left"/>
            </w:pPr>
            <w:r>
              <w:rPr>
                <w:sz w:val="16"/>
              </w:rPr>
              <w:t>Hold the cancel button for three seconds</w:t>
            </w:r>
          </w:p>
        </w:tc>
        <w:tc>
          <w:tcPr>
            <w:tcW w:w="4099" w:type="dxa"/>
          </w:tcPr>
          <w:p w:rsidR="0049793C" w:rsidRDefault="00983167">
            <w:pPr>
              <w:spacing w:before="40" w:line="240" w:lineRule="auto"/>
              <w:jc w:val="left"/>
            </w:pPr>
            <w:r>
              <w:rPr>
                <w:sz w:val="16"/>
              </w:rPr>
              <w:t>Pass: the capture shows the progress ring part-way ("Keep holding..."), then the dashboard with the event i</w:t>
            </w:r>
            <w:r>
              <w:rPr>
                <w:sz w:val="16"/>
              </w:rPr>
              <w:t>n recent activity; the guardian page reads "has ended the emergency"</w:t>
            </w:r>
          </w:p>
        </w:tc>
      </w:tr>
    </w:tbl>
    <w:p w:rsidR="0049793C" w:rsidRDefault="0049793C">
      <w:pPr>
        <w:spacing w:after="80" w:line="144" w:lineRule="auto"/>
      </w:pPr>
    </w:p>
    <w:p w:rsidR="0049793C" w:rsidRDefault="00983167">
      <w:r>
        <w:t>Every step passed except the assistant, which could not be demonstrated because the shared API key had exhausted its quota, and the delivery of alerts, which was not testable without cr</w:t>
      </w:r>
      <w:r>
        <w:t>edentials. The walk-through therefore proves that the session, the tracking link, the live path, the evidence list and the cancellation work from the interface, and does not prove that a guardian is actually notified.</w:t>
      </w:r>
    </w:p>
    <w:p w:rsidR="0049793C" w:rsidRDefault="00983167">
      <w:r>
        <w:t>A separate probe of the assistant with</w:t>
      </w:r>
      <w:r>
        <w:t xml:space="preserve"> 10 fixed prompts (five general, three emergency, two off-topic; </w:t>
      </w:r>
      <w:r>
        <w:rPr>
          <w:rFonts w:ascii="Courier New" w:eastAsia="Courier New" w:hAnsi="Courier New" w:cs="Courier New"/>
          <w:sz w:val="21"/>
        </w:rPr>
        <w:t>scripts/assistant_eval.py</w:t>
      </w:r>
      <w:r>
        <w:t>) answered 0 of 10; all 10 failed with HTTP 502 (Google quota error 429). Whether the emergency prompts get an SOS-first reply, as the system prompt requires, was the</w:t>
      </w:r>
      <w:r>
        <w:t>refore not measured.</w:t>
      </w:r>
    </w:p>
    <w:p w:rsidR="0049793C" w:rsidRDefault="00983167">
      <w:pPr>
        <w:pStyle w:val="Heading2"/>
      </w:pPr>
      <w:r>
        <w:t>4  Performance Testing</w:t>
      </w:r>
    </w:p>
    <w:p w:rsidR="0049793C" w:rsidRDefault="00983167">
      <w:r>
        <w:t>Response times were measured against the live server over 127.0.0.1 with one sequential client (</w:t>
      </w:r>
      <w:r>
        <w:rPr>
          <w:rFonts w:ascii="Courier New" w:eastAsia="Courier New" w:hAnsi="Courier New" w:cs="Courier New"/>
          <w:sz w:val="21"/>
        </w:rPr>
        <w:t>scripts/measure_api.py</w:t>
      </w:r>
      <w:r>
        <w:t xml:space="preserve">) on an Intel Core i5-12500 (6 cores, 12 threads) with 15.7 GB of memory and no discrete GPU, </w:t>
      </w:r>
      <w:r>
        <w:t xml:space="preserve">running Windows 11, with other work present on the machine, so the figures are indicative rather than a benchmark. (The address 127.0.0.1 is used because </w:t>
      </w:r>
      <w:r>
        <w:rPr>
          <w:rFonts w:ascii="Courier New" w:eastAsia="Courier New" w:hAnsi="Courier New" w:cs="Courier New"/>
          <w:sz w:val="21"/>
        </w:rPr>
        <w:t>localhost</w:t>
      </w:r>
      <w:r>
        <w:t xml:space="preserve"> adds about two seconds of IPv6 fallback per call on this machine.)</w:t>
      </w:r>
    </w:p>
    <w:p w:rsidR="0049793C" w:rsidRDefault="00983167">
      <w:pPr>
        <w:pStyle w:val="TableCaption"/>
      </w:pPr>
      <w:r>
        <w:t>Table 12: API response ti</w:t>
      </w:r>
      <w:r>
        <w:t>mes (live server)</w:t>
      </w:r>
    </w:p>
    <w:tbl>
      <w:tblPr>
        <w:tblStyle w:val="TableGrid"/>
        <w:tblW w:w="0" w:type="auto"/>
        <w:jc w:val="center"/>
        <w:tblLook w:val="04A0" w:firstRow="1" w:lastRow="0" w:firstColumn="1" w:lastColumn="0" w:noHBand="0" w:noVBand="1"/>
      </w:tblPr>
      <w:tblGrid>
        <w:gridCol w:w="3913"/>
        <w:gridCol w:w="932"/>
        <w:gridCol w:w="1398"/>
        <w:gridCol w:w="1770"/>
        <w:gridCol w:w="1304"/>
      </w:tblGrid>
      <w:tr w:rsidR="0049793C">
        <w:trPr>
          <w:cantSplit/>
          <w:tblHeader/>
          <w:jc w:val="center"/>
        </w:trPr>
        <w:tc>
          <w:tcPr>
            <w:tcW w:w="3913" w:type="dxa"/>
            <w:shd w:val="clear" w:color="auto" w:fill="D9E2F3"/>
          </w:tcPr>
          <w:p w:rsidR="0049793C" w:rsidRDefault="00983167">
            <w:pPr>
              <w:spacing w:before="40" w:line="240" w:lineRule="auto"/>
              <w:jc w:val="left"/>
            </w:pPr>
            <w:r>
              <w:rPr>
                <w:b/>
                <w:sz w:val="18"/>
              </w:rPr>
              <w:t>Request</w:t>
            </w:r>
          </w:p>
        </w:tc>
        <w:tc>
          <w:tcPr>
            <w:tcW w:w="932" w:type="dxa"/>
            <w:shd w:val="clear" w:color="auto" w:fill="D9E2F3"/>
          </w:tcPr>
          <w:p w:rsidR="0049793C" w:rsidRDefault="00983167">
            <w:pPr>
              <w:spacing w:before="40" w:line="240" w:lineRule="auto"/>
              <w:jc w:val="center"/>
            </w:pPr>
            <w:r>
              <w:rPr>
                <w:b/>
                <w:sz w:val="18"/>
              </w:rPr>
              <w:t>Runs</w:t>
            </w:r>
          </w:p>
        </w:tc>
        <w:tc>
          <w:tcPr>
            <w:tcW w:w="1398" w:type="dxa"/>
            <w:shd w:val="clear" w:color="auto" w:fill="D9E2F3"/>
          </w:tcPr>
          <w:p w:rsidR="0049793C" w:rsidRDefault="00983167">
            <w:pPr>
              <w:spacing w:before="40" w:line="240" w:lineRule="auto"/>
              <w:jc w:val="center"/>
            </w:pPr>
            <w:r>
              <w:rPr>
                <w:b/>
                <w:sz w:val="18"/>
              </w:rPr>
              <w:t>Median (ms)</w:t>
            </w:r>
          </w:p>
        </w:tc>
        <w:tc>
          <w:tcPr>
            <w:tcW w:w="1770" w:type="dxa"/>
            <w:shd w:val="clear" w:color="auto" w:fill="D9E2F3"/>
          </w:tcPr>
          <w:p w:rsidR="0049793C" w:rsidRDefault="00983167">
            <w:pPr>
              <w:spacing w:before="40" w:line="240" w:lineRule="auto"/>
              <w:jc w:val="center"/>
            </w:pPr>
            <w:r>
              <w:rPr>
                <w:b/>
                <w:sz w:val="18"/>
              </w:rPr>
              <w:t>95th percentile (ms)</w:t>
            </w:r>
          </w:p>
        </w:tc>
        <w:tc>
          <w:tcPr>
            <w:tcW w:w="1304" w:type="dxa"/>
            <w:shd w:val="clear" w:color="auto" w:fill="D9E2F3"/>
          </w:tcPr>
          <w:p w:rsidR="0049793C" w:rsidRDefault="00983167">
            <w:pPr>
              <w:spacing w:before="40" w:line="240" w:lineRule="auto"/>
              <w:jc w:val="center"/>
            </w:pPr>
            <w:r>
              <w:rPr>
                <w:b/>
                <w:sz w:val="18"/>
              </w:rPr>
              <w:t>Max (ms)</w:t>
            </w:r>
          </w:p>
        </w:tc>
      </w:tr>
      <w:tr w:rsidR="0049793C">
        <w:trPr>
          <w:cantSplit/>
          <w:jc w:val="center"/>
        </w:trPr>
        <w:tc>
          <w:tcPr>
            <w:tcW w:w="3913" w:type="dxa"/>
          </w:tcPr>
          <w:p w:rsidR="0049793C" w:rsidRDefault="00983167">
            <w:pPr>
              <w:spacing w:before="40" w:line="240" w:lineRule="auto"/>
              <w:jc w:val="left"/>
            </w:pPr>
            <w:r>
              <w:rPr>
                <w:sz w:val="18"/>
              </w:rPr>
              <w:t>Health check</w:t>
            </w:r>
          </w:p>
        </w:tc>
        <w:tc>
          <w:tcPr>
            <w:tcW w:w="932" w:type="dxa"/>
          </w:tcPr>
          <w:p w:rsidR="0049793C" w:rsidRDefault="00983167">
            <w:pPr>
              <w:spacing w:before="40" w:line="240" w:lineRule="auto"/>
              <w:jc w:val="center"/>
            </w:pPr>
            <w:r>
              <w:rPr>
                <w:sz w:val="18"/>
              </w:rPr>
              <w:t>30</w:t>
            </w:r>
          </w:p>
        </w:tc>
        <w:tc>
          <w:tcPr>
            <w:tcW w:w="1398" w:type="dxa"/>
          </w:tcPr>
          <w:p w:rsidR="0049793C" w:rsidRDefault="00983167">
            <w:pPr>
              <w:spacing w:before="40" w:line="240" w:lineRule="auto"/>
              <w:jc w:val="center"/>
            </w:pPr>
            <w:r>
              <w:rPr>
                <w:sz w:val="18"/>
              </w:rPr>
              <w:t>2.1</w:t>
            </w:r>
          </w:p>
        </w:tc>
        <w:tc>
          <w:tcPr>
            <w:tcW w:w="1770" w:type="dxa"/>
          </w:tcPr>
          <w:p w:rsidR="0049793C" w:rsidRDefault="00983167">
            <w:pPr>
              <w:spacing w:before="40" w:line="240" w:lineRule="auto"/>
              <w:jc w:val="center"/>
            </w:pPr>
            <w:r>
              <w:rPr>
                <w:sz w:val="18"/>
              </w:rPr>
              <w:t>4.1</w:t>
            </w:r>
          </w:p>
        </w:tc>
        <w:tc>
          <w:tcPr>
            <w:tcW w:w="1304" w:type="dxa"/>
          </w:tcPr>
          <w:p w:rsidR="0049793C" w:rsidRDefault="00983167">
            <w:pPr>
              <w:spacing w:before="40" w:line="240" w:lineRule="auto"/>
              <w:jc w:val="center"/>
            </w:pPr>
            <w:r>
              <w:rPr>
                <w:sz w:val="18"/>
              </w:rPr>
              <w:t>5.5</w:t>
            </w:r>
          </w:p>
        </w:tc>
      </w:tr>
      <w:tr w:rsidR="0049793C">
        <w:trPr>
          <w:cantSplit/>
          <w:jc w:val="center"/>
        </w:trPr>
        <w:tc>
          <w:tcPr>
            <w:tcW w:w="3913" w:type="dxa"/>
          </w:tcPr>
          <w:p w:rsidR="0049793C" w:rsidRDefault="00983167">
            <w:pPr>
              <w:spacing w:before="40" w:line="240" w:lineRule="auto"/>
              <w:jc w:val="left"/>
            </w:pPr>
            <w:r>
              <w:rPr>
                <w:sz w:val="18"/>
              </w:rPr>
              <w:t>District list (467 rows)</w:t>
            </w:r>
          </w:p>
        </w:tc>
        <w:tc>
          <w:tcPr>
            <w:tcW w:w="932" w:type="dxa"/>
          </w:tcPr>
          <w:p w:rsidR="0049793C" w:rsidRDefault="00983167">
            <w:pPr>
              <w:spacing w:before="40" w:line="240" w:lineRule="auto"/>
              <w:jc w:val="center"/>
            </w:pPr>
            <w:r>
              <w:rPr>
                <w:sz w:val="18"/>
              </w:rPr>
              <w:t>30</w:t>
            </w:r>
          </w:p>
        </w:tc>
        <w:tc>
          <w:tcPr>
            <w:tcW w:w="1398" w:type="dxa"/>
          </w:tcPr>
          <w:p w:rsidR="0049793C" w:rsidRDefault="00983167">
            <w:pPr>
              <w:spacing w:before="40" w:line="240" w:lineRule="auto"/>
              <w:jc w:val="center"/>
            </w:pPr>
            <w:r>
              <w:rPr>
                <w:sz w:val="18"/>
              </w:rPr>
              <w:t>31.1</w:t>
            </w:r>
          </w:p>
        </w:tc>
        <w:tc>
          <w:tcPr>
            <w:tcW w:w="1770" w:type="dxa"/>
          </w:tcPr>
          <w:p w:rsidR="0049793C" w:rsidRDefault="00983167">
            <w:pPr>
              <w:spacing w:before="40" w:line="240" w:lineRule="auto"/>
              <w:jc w:val="center"/>
            </w:pPr>
            <w:r>
              <w:rPr>
                <w:sz w:val="18"/>
              </w:rPr>
              <w:t>81.3</w:t>
            </w:r>
          </w:p>
        </w:tc>
        <w:tc>
          <w:tcPr>
            <w:tcW w:w="1304" w:type="dxa"/>
          </w:tcPr>
          <w:p w:rsidR="0049793C" w:rsidRDefault="00983167">
            <w:pPr>
              <w:spacing w:before="40" w:line="240" w:lineRule="auto"/>
              <w:jc w:val="center"/>
            </w:pPr>
            <w:r>
              <w:rPr>
                <w:sz w:val="18"/>
              </w:rPr>
              <w:t>87.8</w:t>
            </w:r>
          </w:p>
        </w:tc>
      </w:tr>
      <w:tr w:rsidR="0049793C">
        <w:trPr>
          <w:cantSplit/>
          <w:jc w:val="center"/>
        </w:trPr>
        <w:tc>
          <w:tcPr>
            <w:tcW w:w="3913" w:type="dxa"/>
          </w:tcPr>
          <w:p w:rsidR="0049793C" w:rsidRDefault="00983167">
            <w:pPr>
              <w:spacing w:before="40" w:line="240" w:lineRule="auto"/>
              <w:jc w:val="left"/>
            </w:pPr>
            <w:r>
              <w:rPr>
                <w:sz w:val="18"/>
              </w:rPr>
              <w:t>Log in (bcrypt verification)</w:t>
            </w:r>
          </w:p>
        </w:tc>
        <w:tc>
          <w:tcPr>
            <w:tcW w:w="932" w:type="dxa"/>
          </w:tcPr>
          <w:p w:rsidR="0049793C" w:rsidRDefault="00983167">
            <w:pPr>
              <w:spacing w:before="40" w:line="240" w:lineRule="auto"/>
              <w:jc w:val="center"/>
            </w:pPr>
            <w:r>
              <w:rPr>
                <w:sz w:val="18"/>
              </w:rPr>
              <w:t>15</w:t>
            </w:r>
          </w:p>
        </w:tc>
        <w:tc>
          <w:tcPr>
            <w:tcW w:w="1398" w:type="dxa"/>
          </w:tcPr>
          <w:p w:rsidR="0049793C" w:rsidRDefault="00983167">
            <w:pPr>
              <w:spacing w:before="40" w:line="240" w:lineRule="auto"/>
              <w:jc w:val="center"/>
            </w:pPr>
            <w:r>
              <w:rPr>
                <w:sz w:val="18"/>
              </w:rPr>
              <w:t>279.0</w:t>
            </w:r>
          </w:p>
        </w:tc>
        <w:tc>
          <w:tcPr>
            <w:tcW w:w="1770" w:type="dxa"/>
          </w:tcPr>
          <w:p w:rsidR="0049793C" w:rsidRDefault="00983167">
            <w:pPr>
              <w:spacing w:before="40" w:line="240" w:lineRule="auto"/>
              <w:jc w:val="center"/>
            </w:pPr>
            <w:r>
              <w:rPr>
                <w:sz w:val="18"/>
              </w:rPr>
              <w:t>314.6</w:t>
            </w:r>
          </w:p>
        </w:tc>
        <w:tc>
          <w:tcPr>
            <w:tcW w:w="1304" w:type="dxa"/>
          </w:tcPr>
          <w:p w:rsidR="0049793C" w:rsidRDefault="00983167">
            <w:pPr>
              <w:spacing w:before="40" w:line="240" w:lineRule="auto"/>
              <w:jc w:val="center"/>
            </w:pPr>
            <w:r>
              <w:rPr>
                <w:sz w:val="18"/>
              </w:rPr>
              <w:t>330.0</w:t>
            </w:r>
          </w:p>
        </w:tc>
      </w:tr>
      <w:tr w:rsidR="0049793C">
        <w:trPr>
          <w:cantSplit/>
          <w:jc w:val="center"/>
        </w:trPr>
        <w:tc>
          <w:tcPr>
            <w:tcW w:w="3913" w:type="dxa"/>
          </w:tcPr>
          <w:p w:rsidR="0049793C" w:rsidRDefault="00983167">
            <w:pPr>
              <w:spacing w:before="40" w:line="240" w:lineRule="auto"/>
              <w:jc w:val="left"/>
            </w:pPr>
            <w:r>
              <w:rPr>
                <w:sz w:val="18"/>
              </w:rPr>
              <w:t>Current user</w:t>
            </w:r>
          </w:p>
        </w:tc>
        <w:tc>
          <w:tcPr>
            <w:tcW w:w="932" w:type="dxa"/>
          </w:tcPr>
          <w:p w:rsidR="0049793C" w:rsidRDefault="00983167">
            <w:pPr>
              <w:spacing w:before="40" w:line="240" w:lineRule="auto"/>
              <w:jc w:val="center"/>
            </w:pPr>
            <w:r>
              <w:rPr>
                <w:sz w:val="18"/>
              </w:rPr>
              <w:t>30</w:t>
            </w:r>
          </w:p>
        </w:tc>
        <w:tc>
          <w:tcPr>
            <w:tcW w:w="1398" w:type="dxa"/>
          </w:tcPr>
          <w:p w:rsidR="0049793C" w:rsidRDefault="00983167">
            <w:pPr>
              <w:spacing w:before="40" w:line="240" w:lineRule="auto"/>
              <w:jc w:val="center"/>
            </w:pPr>
            <w:r>
              <w:rPr>
                <w:sz w:val="18"/>
              </w:rPr>
              <w:t>4.9</w:t>
            </w:r>
          </w:p>
        </w:tc>
        <w:tc>
          <w:tcPr>
            <w:tcW w:w="1770" w:type="dxa"/>
          </w:tcPr>
          <w:p w:rsidR="0049793C" w:rsidRDefault="00983167">
            <w:pPr>
              <w:spacing w:before="40" w:line="240" w:lineRule="auto"/>
              <w:jc w:val="center"/>
            </w:pPr>
            <w:r>
              <w:rPr>
                <w:sz w:val="18"/>
              </w:rPr>
              <w:t>6.7</w:t>
            </w:r>
          </w:p>
        </w:tc>
        <w:tc>
          <w:tcPr>
            <w:tcW w:w="1304" w:type="dxa"/>
          </w:tcPr>
          <w:p w:rsidR="0049793C" w:rsidRDefault="00983167">
            <w:pPr>
              <w:spacing w:before="40" w:line="240" w:lineRule="auto"/>
              <w:jc w:val="center"/>
            </w:pPr>
            <w:r>
              <w:rPr>
                <w:sz w:val="18"/>
              </w:rPr>
              <w:t>9.4</w:t>
            </w:r>
          </w:p>
        </w:tc>
      </w:tr>
      <w:tr w:rsidR="0049793C">
        <w:trPr>
          <w:cantSplit/>
          <w:jc w:val="center"/>
        </w:trPr>
        <w:tc>
          <w:tcPr>
            <w:tcW w:w="3913" w:type="dxa"/>
          </w:tcPr>
          <w:p w:rsidR="0049793C" w:rsidRDefault="00983167">
            <w:pPr>
              <w:spacing w:before="40" w:line="240" w:lineRule="auto"/>
              <w:jc w:val="left"/>
            </w:pPr>
            <w:r>
              <w:rPr>
                <w:sz w:val="18"/>
              </w:rPr>
              <w:t>Add a guardian</w:t>
            </w:r>
          </w:p>
        </w:tc>
        <w:tc>
          <w:tcPr>
            <w:tcW w:w="932" w:type="dxa"/>
          </w:tcPr>
          <w:p w:rsidR="0049793C" w:rsidRDefault="00983167">
            <w:pPr>
              <w:spacing w:before="40" w:line="240" w:lineRule="auto"/>
              <w:jc w:val="center"/>
            </w:pPr>
            <w:r>
              <w:rPr>
                <w:sz w:val="18"/>
              </w:rPr>
              <w:t>30</w:t>
            </w:r>
          </w:p>
        </w:tc>
        <w:tc>
          <w:tcPr>
            <w:tcW w:w="1398" w:type="dxa"/>
          </w:tcPr>
          <w:p w:rsidR="0049793C" w:rsidRDefault="00983167">
            <w:pPr>
              <w:spacing w:before="40" w:line="240" w:lineRule="auto"/>
              <w:jc w:val="center"/>
            </w:pPr>
            <w:r>
              <w:rPr>
                <w:sz w:val="18"/>
              </w:rPr>
              <w:t>10.9</w:t>
            </w:r>
          </w:p>
        </w:tc>
        <w:tc>
          <w:tcPr>
            <w:tcW w:w="1770" w:type="dxa"/>
          </w:tcPr>
          <w:p w:rsidR="0049793C" w:rsidRDefault="00983167">
            <w:pPr>
              <w:spacing w:before="40" w:line="240" w:lineRule="auto"/>
              <w:jc w:val="center"/>
            </w:pPr>
            <w:r>
              <w:rPr>
                <w:sz w:val="18"/>
              </w:rPr>
              <w:t>13.3</w:t>
            </w:r>
          </w:p>
        </w:tc>
        <w:tc>
          <w:tcPr>
            <w:tcW w:w="1304" w:type="dxa"/>
          </w:tcPr>
          <w:p w:rsidR="0049793C" w:rsidRDefault="00983167">
            <w:pPr>
              <w:spacing w:before="40" w:line="240" w:lineRule="auto"/>
              <w:jc w:val="center"/>
            </w:pPr>
            <w:r>
              <w:rPr>
                <w:sz w:val="18"/>
              </w:rPr>
              <w:t>16.0</w:t>
            </w:r>
          </w:p>
        </w:tc>
      </w:tr>
      <w:tr w:rsidR="0049793C">
        <w:trPr>
          <w:cantSplit/>
          <w:jc w:val="center"/>
        </w:trPr>
        <w:tc>
          <w:tcPr>
            <w:tcW w:w="3913" w:type="dxa"/>
          </w:tcPr>
          <w:p w:rsidR="0049793C" w:rsidRDefault="00983167">
            <w:pPr>
              <w:spacing w:before="40" w:line="240" w:lineRule="auto"/>
              <w:jc w:val="left"/>
            </w:pPr>
            <w:r>
              <w:rPr>
                <w:sz w:val="18"/>
              </w:rPr>
              <w:t>List guardians</w:t>
            </w:r>
          </w:p>
        </w:tc>
        <w:tc>
          <w:tcPr>
            <w:tcW w:w="932" w:type="dxa"/>
          </w:tcPr>
          <w:p w:rsidR="0049793C" w:rsidRDefault="00983167">
            <w:pPr>
              <w:spacing w:before="40" w:line="240" w:lineRule="auto"/>
              <w:jc w:val="center"/>
            </w:pPr>
            <w:r>
              <w:rPr>
                <w:sz w:val="18"/>
              </w:rPr>
              <w:t>30</w:t>
            </w:r>
          </w:p>
        </w:tc>
        <w:tc>
          <w:tcPr>
            <w:tcW w:w="1398" w:type="dxa"/>
          </w:tcPr>
          <w:p w:rsidR="0049793C" w:rsidRDefault="00983167">
            <w:pPr>
              <w:spacing w:before="40" w:line="240" w:lineRule="auto"/>
              <w:jc w:val="center"/>
            </w:pPr>
            <w:r>
              <w:rPr>
                <w:sz w:val="18"/>
              </w:rPr>
              <w:t>6.9</w:t>
            </w:r>
          </w:p>
        </w:tc>
        <w:tc>
          <w:tcPr>
            <w:tcW w:w="1770" w:type="dxa"/>
          </w:tcPr>
          <w:p w:rsidR="0049793C" w:rsidRDefault="00983167">
            <w:pPr>
              <w:spacing w:before="40" w:line="240" w:lineRule="auto"/>
              <w:jc w:val="center"/>
            </w:pPr>
            <w:r>
              <w:rPr>
                <w:sz w:val="18"/>
              </w:rPr>
              <w:t>10.8</w:t>
            </w:r>
          </w:p>
        </w:tc>
        <w:tc>
          <w:tcPr>
            <w:tcW w:w="1304" w:type="dxa"/>
          </w:tcPr>
          <w:p w:rsidR="0049793C" w:rsidRDefault="00983167">
            <w:pPr>
              <w:spacing w:before="40" w:line="240" w:lineRule="auto"/>
              <w:jc w:val="center"/>
            </w:pPr>
            <w:r>
              <w:rPr>
                <w:sz w:val="18"/>
              </w:rPr>
              <w:t>11.0</w:t>
            </w:r>
          </w:p>
        </w:tc>
      </w:tr>
      <w:tr w:rsidR="0049793C">
        <w:trPr>
          <w:cantSplit/>
          <w:jc w:val="center"/>
        </w:trPr>
        <w:tc>
          <w:tcPr>
            <w:tcW w:w="3913" w:type="dxa"/>
          </w:tcPr>
          <w:p w:rsidR="0049793C" w:rsidRDefault="00983167">
            <w:pPr>
              <w:spacing w:before="40" w:line="240" w:lineRule="auto"/>
              <w:jc w:val="left"/>
            </w:pPr>
            <w:r>
              <w:rPr>
                <w:sz w:val="18"/>
              </w:rPr>
              <w:t>Start SOS (30 guardians, no alert channel configured)</w:t>
            </w:r>
          </w:p>
        </w:tc>
        <w:tc>
          <w:tcPr>
            <w:tcW w:w="932" w:type="dxa"/>
          </w:tcPr>
          <w:p w:rsidR="0049793C" w:rsidRDefault="00983167">
            <w:pPr>
              <w:spacing w:before="40" w:line="240" w:lineRule="auto"/>
              <w:jc w:val="center"/>
            </w:pPr>
            <w:r>
              <w:rPr>
                <w:sz w:val="18"/>
              </w:rPr>
              <w:t>15</w:t>
            </w:r>
          </w:p>
        </w:tc>
        <w:tc>
          <w:tcPr>
            <w:tcW w:w="1398" w:type="dxa"/>
          </w:tcPr>
          <w:p w:rsidR="0049793C" w:rsidRDefault="00983167">
            <w:pPr>
              <w:spacing w:before="40" w:line="240" w:lineRule="auto"/>
              <w:jc w:val="center"/>
            </w:pPr>
            <w:r>
              <w:rPr>
                <w:sz w:val="18"/>
              </w:rPr>
              <w:t>34.2</w:t>
            </w:r>
          </w:p>
        </w:tc>
        <w:tc>
          <w:tcPr>
            <w:tcW w:w="1770" w:type="dxa"/>
          </w:tcPr>
          <w:p w:rsidR="0049793C" w:rsidRDefault="00983167">
            <w:pPr>
              <w:spacing w:before="40" w:line="240" w:lineRule="auto"/>
              <w:jc w:val="center"/>
            </w:pPr>
            <w:r>
              <w:rPr>
                <w:sz w:val="18"/>
              </w:rPr>
              <w:t>137.4</w:t>
            </w:r>
          </w:p>
        </w:tc>
        <w:tc>
          <w:tcPr>
            <w:tcW w:w="1304" w:type="dxa"/>
          </w:tcPr>
          <w:p w:rsidR="0049793C" w:rsidRDefault="00983167">
            <w:pPr>
              <w:spacing w:before="40" w:line="240" w:lineRule="auto"/>
              <w:jc w:val="center"/>
            </w:pPr>
            <w:r>
              <w:rPr>
                <w:sz w:val="18"/>
              </w:rPr>
              <w:t>181.6</w:t>
            </w:r>
          </w:p>
        </w:tc>
      </w:tr>
      <w:tr w:rsidR="0049793C">
        <w:trPr>
          <w:cantSplit/>
          <w:jc w:val="center"/>
        </w:trPr>
        <w:tc>
          <w:tcPr>
            <w:tcW w:w="3913" w:type="dxa"/>
          </w:tcPr>
          <w:p w:rsidR="0049793C" w:rsidRDefault="00983167">
            <w:pPr>
              <w:spacing w:before="40" w:line="240" w:lineRule="auto"/>
              <w:jc w:val="left"/>
            </w:pPr>
            <w:r>
              <w:rPr>
                <w:sz w:val="18"/>
              </w:rPr>
              <w:t>Push a location</w:t>
            </w:r>
          </w:p>
        </w:tc>
        <w:tc>
          <w:tcPr>
            <w:tcW w:w="932" w:type="dxa"/>
          </w:tcPr>
          <w:p w:rsidR="0049793C" w:rsidRDefault="00983167">
            <w:pPr>
              <w:spacing w:before="40" w:line="240" w:lineRule="auto"/>
              <w:jc w:val="center"/>
            </w:pPr>
            <w:r>
              <w:rPr>
                <w:sz w:val="18"/>
              </w:rPr>
              <w:t>30</w:t>
            </w:r>
          </w:p>
        </w:tc>
        <w:tc>
          <w:tcPr>
            <w:tcW w:w="1398" w:type="dxa"/>
          </w:tcPr>
          <w:p w:rsidR="0049793C" w:rsidRDefault="00983167">
            <w:pPr>
              <w:spacing w:before="40" w:line="240" w:lineRule="auto"/>
              <w:jc w:val="center"/>
            </w:pPr>
            <w:r>
              <w:rPr>
                <w:sz w:val="18"/>
              </w:rPr>
              <w:t>14.7</w:t>
            </w:r>
          </w:p>
        </w:tc>
        <w:tc>
          <w:tcPr>
            <w:tcW w:w="1770" w:type="dxa"/>
          </w:tcPr>
          <w:p w:rsidR="0049793C" w:rsidRDefault="00983167">
            <w:pPr>
              <w:spacing w:before="40" w:line="240" w:lineRule="auto"/>
              <w:jc w:val="center"/>
            </w:pPr>
            <w:r>
              <w:rPr>
                <w:sz w:val="18"/>
              </w:rPr>
              <w:t>20.4</w:t>
            </w:r>
          </w:p>
        </w:tc>
        <w:tc>
          <w:tcPr>
            <w:tcW w:w="1304" w:type="dxa"/>
          </w:tcPr>
          <w:p w:rsidR="0049793C" w:rsidRDefault="00983167">
            <w:pPr>
              <w:spacing w:before="40" w:line="240" w:lineRule="auto"/>
              <w:jc w:val="center"/>
            </w:pPr>
            <w:r>
              <w:rPr>
                <w:sz w:val="18"/>
              </w:rPr>
              <w:t>22.2</w:t>
            </w:r>
          </w:p>
        </w:tc>
      </w:tr>
      <w:tr w:rsidR="0049793C">
        <w:trPr>
          <w:cantSplit/>
          <w:jc w:val="center"/>
        </w:trPr>
        <w:tc>
          <w:tcPr>
            <w:tcW w:w="3913" w:type="dxa"/>
          </w:tcPr>
          <w:p w:rsidR="0049793C" w:rsidRDefault="00983167">
            <w:pPr>
              <w:spacing w:before="40" w:line="240" w:lineRule="auto"/>
              <w:jc w:val="left"/>
            </w:pPr>
            <w:r>
              <w:rPr>
                <w:sz w:val="18"/>
              </w:rPr>
              <w:t>Guardian tracking page</w:t>
            </w:r>
          </w:p>
        </w:tc>
        <w:tc>
          <w:tcPr>
            <w:tcW w:w="932" w:type="dxa"/>
          </w:tcPr>
          <w:p w:rsidR="0049793C" w:rsidRDefault="00983167">
            <w:pPr>
              <w:spacing w:before="40" w:line="240" w:lineRule="auto"/>
              <w:jc w:val="center"/>
            </w:pPr>
            <w:r>
              <w:rPr>
                <w:sz w:val="18"/>
              </w:rPr>
              <w:t>30</w:t>
            </w:r>
          </w:p>
        </w:tc>
        <w:tc>
          <w:tcPr>
            <w:tcW w:w="1398" w:type="dxa"/>
          </w:tcPr>
          <w:p w:rsidR="0049793C" w:rsidRDefault="00983167">
            <w:pPr>
              <w:spacing w:before="40" w:line="240" w:lineRule="auto"/>
              <w:jc w:val="center"/>
            </w:pPr>
            <w:r>
              <w:rPr>
                <w:sz w:val="18"/>
              </w:rPr>
              <w:t>8.3</w:t>
            </w:r>
          </w:p>
        </w:tc>
        <w:tc>
          <w:tcPr>
            <w:tcW w:w="1770" w:type="dxa"/>
          </w:tcPr>
          <w:p w:rsidR="0049793C" w:rsidRDefault="00983167">
            <w:pPr>
              <w:spacing w:before="40" w:line="240" w:lineRule="auto"/>
              <w:jc w:val="center"/>
            </w:pPr>
            <w:r>
              <w:rPr>
                <w:sz w:val="18"/>
              </w:rPr>
              <w:t>15.3</w:t>
            </w:r>
          </w:p>
        </w:tc>
        <w:tc>
          <w:tcPr>
            <w:tcW w:w="1304" w:type="dxa"/>
          </w:tcPr>
          <w:p w:rsidR="0049793C" w:rsidRDefault="00983167">
            <w:pPr>
              <w:spacing w:before="40" w:line="240" w:lineRule="auto"/>
              <w:jc w:val="center"/>
            </w:pPr>
            <w:r>
              <w:rPr>
                <w:sz w:val="18"/>
              </w:rPr>
              <w:t>15.5</w:t>
            </w:r>
          </w:p>
        </w:tc>
      </w:tr>
      <w:tr w:rsidR="0049793C">
        <w:trPr>
          <w:cantSplit/>
          <w:jc w:val="center"/>
        </w:trPr>
        <w:tc>
          <w:tcPr>
            <w:tcW w:w="3913" w:type="dxa"/>
          </w:tcPr>
          <w:p w:rsidR="0049793C" w:rsidRDefault="00983167">
            <w:pPr>
              <w:spacing w:before="40" w:line="240" w:lineRule="auto"/>
              <w:jc w:val="left"/>
            </w:pPr>
            <w:r>
              <w:rPr>
                <w:sz w:val="18"/>
              </w:rPr>
              <w:t>Upload evidence, 100 KB</w:t>
            </w:r>
          </w:p>
        </w:tc>
        <w:tc>
          <w:tcPr>
            <w:tcW w:w="932" w:type="dxa"/>
          </w:tcPr>
          <w:p w:rsidR="0049793C" w:rsidRDefault="00983167">
            <w:pPr>
              <w:spacing w:before="40" w:line="240" w:lineRule="auto"/>
              <w:jc w:val="center"/>
            </w:pPr>
            <w:r>
              <w:rPr>
                <w:sz w:val="18"/>
              </w:rPr>
              <w:t>10</w:t>
            </w:r>
          </w:p>
        </w:tc>
        <w:tc>
          <w:tcPr>
            <w:tcW w:w="1398" w:type="dxa"/>
          </w:tcPr>
          <w:p w:rsidR="0049793C" w:rsidRDefault="00983167">
            <w:pPr>
              <w:spacing w:before="40" w:line="240" w:lineRule="auto"/>
              <w:jc w:val="center"/>
            </w:pPr>
            <w:r>
              <w:rPr>
                <w:sz w:val="18"/>
              </w:rPr>
              <w:t>13.3</w:t>
            </w:r>
          </w:p>
        </w:tc>
        <w:tc>
          <w:tcPr>
            <w:tcW w:w="1770" w:type="dxa"/>
          </w:tcPr>
          <w:p w:rsidR="0049793C" w:rsidRDefault="00983167">
            <w:pPr>
              <w:spacing w:before="40" w:line="240" w:lineRule="auto"/>
              <w:jc w:val="center"/>
            </w:pPr>
            <w:r>
              <w:rPr>
                <w:sz w:val="18"/>
              </w:rPr>
              <w:t>24.0</w:t>
            </w:r>
          </w:p>
        </w:tc>
        <w:tc>
          <w:tcPr>
            <w:tcW w:w="1304" w:type="dxa"/>
          </w:tcPr>
          <w:p w:rsidR="0049793C" w:rsidRDefault="00983167">
            <w:pPr>
              <w:spacing w:before="40" w:line="240" w:lineRule="auto"/>
              <w:jc w:val="center"/>
            </w:pPr>
            <w:r>
              <w:rPr>
                <w:sz w:val="18"/>
              </w:rPr>
              <w:t>24.0</w:t>
            </w:r>
          </w:p>
        </w:tc>
      </w:tr>
      <w:tr w:rsidR="0049793C">
        <w:trPr>
          <w:cantSplit/>
          <w:jc w:val="center"/>
        </w:trPr>
        <w:tc>
          <w:tcPr>
            <w:tcW w:w="3913" w:type="dxa"/>
          </w:tcPr>
          <w:p w:rsidR="0049793C" w:rsidRDefault="00983167">
            <w:pPr>
              <w:spacing w:before="40" w:line="240" w:lineRule="auto"/>
              <w:jc w:val="left"/>
            </w:pPr>
            <w:r>
              <w:rPr>
                <w:sz w:val="18"/>
              </w:rPr>
              <w:t>Upload evidence, 1 MB</w:t>
            </w:r>
          </w:p>
        </w:tc>
        <w:tc>
          <w:tcPr>
            <w:tcW w:w="932" w:type="dxa"/>
          </w:tcPr>
          <w:p w:rsidR="0049793C" w:rsidRDefault="00983167">
            <w:pPr>
              <w:spacing w:before="40" w:line="240" w:lineRule="auto"/>
              <w:jc w:val="center"/>
            </w:pPr>
            <w:r>
              <w:rPr>
                <w:sz w:val="18"/>
              </w:rPr>
              <w:t>10</w:t>
            </w:r>
          </w:p>
        </w:tc>
        <w:tc>
          <w:tcPr>
            <w:tcW w:w="1398" w:type="dxa"/>
          </w:tcPr>
          <w:p w:rsidR="0049793C" w:rsidRDefault="00983167">
            <w:pPr>
              <w:spacing w:before="40" w:line="240" w:lineRule="auto"/>
              <w:jc w:val="center"/>
            </w:pPr>
            <w:r>
              <w:rPr>
                <w:sz w:val="18"/>
              </w:rPr>
              <w:t>18.4</w:t>
            </w:r>
          </w:p>
        </w:tc>
        <w:tc>
          <w:tcPr>
            <w:tcW w:w="1770" w:type="dxa"/>
          </w:tcPr>
          <w:p w:rsidR="0049793C" w:rsidRDefault="00983167">
            <w:pPr>
              <w:spacing w:before="40" w:line="240" w:lineRule="auto"/>
              <w:jc w:val="center"/>
            </w:pPr>
            <w:r>
              <w:rPr>
                <w:sz w:val="18"/>
              </w:rPr>
              <w:t>23.8</w:t>
            </w:r>
          </w:p>
        </w:tc>
        <w:tc>
          <w:tcPr>
            <w:tcW w:w="1304" w:type="dxa"/>
          </w:tcPr>
          <w:p w:rsidR="0049793C" w:rsidRDefault="00983167">
            <w:pPr>
              <w:spacing w:before="40" w:line="240" w:lineRule="auto"/>
              <w:jc w:val="center"/>
            </w:pPr>
            <w:r>
              <w:rPr>
                <w:sz w:val="18"/>
              </w:rPr>
              <w:t>23.8</w:t>
            </w:r>
          </w:p>
        </w:tc>
      </w:tr>
      <w:tr w:rsidR="0049793C">
        <w:trPr>
          <w:cantSplit/>
          <w:jc w:val="center"/>
        </w:trPr>
        <w:tc>
          <w:tcPr>
            <w:tcW w:w="3913" w:type="dxa"/>
          </w:tcPr>
          <w:p w:rsidR="0049793C" w:rsidRDefault="00983167">
            <w:pPr>
              <w:spacing w:before="40" w:line="240" w:lineRule="auto"/>
              <w:jc w:val="left"/>
            </w:pPr>
            <w:r>
              <w:rPr>
                <w:sz w:val="18"/>
              </w:rPr>
              <w:t>Upload evidence, 5 MB</w:t>
            </w:r>
          </w:p>
        </w:tc>
        <w:tc>
          <w:tcPr>
            <w:tcW w:w="932" w:type="dxa"/>
          </w:tcPr>
          <w:p w:rsidR="0049793C" w:rsidRDefault="00983167">
            <w:pPr>
              <w:spacing w:before="40" w:line="240" w:lineRule="auto"/>
              <w:jc w:val="center"/>
            </w:pPr>
            <w:r>
              <w:rPr>
                <w:sz w:val="18"/>
              </w:rPr>
              <w:t>10</w:t>
            </w:r>
          </w:p>
        </w:tc>
        <w:tc>
          <w:tcPr>
            <w:tcW w:w="1398" w:type="dxa"/>
          </w:tcPr>
          <w:p w:rsidR="0049793C" w:rsidRDefault="00983167">
            <w:pPr>
              <w:spacing w:before="40" w:line="240" w:lineRule="auto"/>
              <w:jc w:val="center"/>
            </w:pPr>
            <w:r>
              <w:rPr>
                <w:sz w:val="18"/>
              </w:rPr>
              <w:t>61.0</w:t>
            </w:r>
          </w:p>
        </w:tc>
        <w:tc>
          <w:tcPr>
            <w:tcW w:w="1770" w:type="dxa"/>
          </w:tcPr>
          <w:p w:rsidR="0049793C" w:rsidRDefault="00983167">
            <w:pPr>
              <w:spacing w:before="40" w:line="240" w:lineRule="auto"/>
              <w:jc w:val="center"/>
            </w:pPr>
            <w:r>
              <w:rPr>
                <w:sz w:val="18"/>
              </w:rPr>
              <w:t>117.9</w:t>
            </w:r>
          </w:p>
        </w:tc>
        <w:tc>
          <w:tcPr>
            <w:tcW w:w="1304" w:type="dxa"/>
          </w:tcPr>
          <w:p w:rsidR="0049793C" w:rsidRDefault="00983167">
            <w:pPr>
              <w:spacing w:before="40" w:line="240" w:lineRule="auto"/>
              <w:jc w:val="center"/>
            </w:pPr>
            <w:r>
              <w:rPr>
                <w:sz w:val="18"/>
              </w:rPr>
              <w:t>117.9</w:t>
            </w:r>
          </w:p>
        </w:tc>
      </w:tr>
      <w:tr w:rsidR="0049793C">
        <w:trPr>
          <w:cantSplit/>
          <w:jc w:val="center"/>
        </w:trPr>
        <w:tc>
          <w:tcPr>
            <w:tcW w:w="3913" w:type="dxa"/>
          </w:tcPr>
          <w:p w:rsidR="0049793C" w:rsidRDefault="00983167">
            <w:pPr>
              <w:spacing w:before="40" w:line="240" w:lineRule="auto"/>
              <w:jc w:val="left"/>
            </w:pPr>
            <w:r>
              <w:rPr>
                <w:sz w:val="18"/>
              </w:rPr>
              <w:t>List evidence</w:t>
            </w:r>
          </w:p>
        </w:tc>
        <w:tc>
          <w:tcPr>
            <w:tcW w:w="932" w:type="dxa"/>
          </w:tcPr>
          <w:p w:rsidR="0049793C" w:rsidRDefault="00983167">
            <w:pPr>
              <w:spacing w:before="40" w:line="240" w:lineRule="auto"/>
              <w:jc w:val="center"/>
            </w:pPr>
            <w:r>
              <w:rPr>
                <w:sz w:val="18"/>
              </w:rPr>
              <w:t>30</w:t>
            </w:r>
          </w:p>
        </w:tc>
        <w:tc>
          <w:tcPr>
            <w:tcW w:w="1398" w:type="dxa"/>
          </w:tcPr>
          <w:p w:rsidR="0049793C" w:rsidRDefault="00983167">
            <w:pPr>
              <w:spacing w:before="40" w:line="240" w:lineRule="auto"/>
              <w:jc w:val="center"/>
            </w:pPr>
            <w:r>
              <w:rPr>
                <w:sz w:val="18"/>
              </w:rPr>
              <w:t>8.7</w:t>
            </w:r>
          </w:p>
        </w:tc>
        <w:tc>
          <w:tcPr>
            <w:tcW w:w="1770" w:type="dxa"/>
          </w:tcPr>
          <w:p w:rsidR="0049793C" w:rsidRDefault="00983167">
            <w:pPr>
              <w:spacing w:before="40" w:line="240" w:lineRule="auto"/>
              <w:jc w:val="center"/>
            </w:pPr>
            <w:r>
              <w:rPr>
                <w:sz w:val="18"/>
              </w:rPr>
              <w:t>15.3</w:t>
            </w:r>
          </w:p>
        </w:tc>
        <w:tc>
          <w:tcPr>
            <w:tcW w:w="1304" w:type="dxa"/>
          </w:tcPr>
          <w:p w:rsidR="0049793C" w:rsidRDefault="00983167">
            <w:pPr>
              <w:spacing w:before="40" w:line="240" w:lineRule="auto"/>
              <w:jc w:val="center"/>
            </w:pPr>
            <w:r>
              <w:rPr>
                <w:sz w:val="18"/>
              </w:rPr>
              <w:t>18.0</w:t>
            </w:r>
          </w:p>
        </w:tc>
      </w:tr>
      <w:tr w:rsidR="0049793C">
        <w:trPr>
          <w:cantSplit/>
          <w:jc w:val="center"/>
        </w:trPr>
        <w:tc>
          <w:tcPr>
            <w:tcW w:w="3913" w:type="dxa"/>
          </w:tcPr>
          <w:p w:rsidR="0049793C" w:rsidRDefault="00983167">
            <w:pPr>
              <w:spacing w:before="40" w:line="240" w:lineRule="auto"/>
              <w:jc w:val="left"/>
            </w:pPr>
            <w:r>
              <w:rPr>
                <w:sz w:val="18"/>
              </w:rPr>
              <w:lastRenderedPageBreak/>
              <w:t>Plan a route (live OSRM call)</w:t>
            </w:r>
          </w:p>
        </w:tc>
        <w:tc>
          <w:tcPr>
            <w:tcW w:w="932" w:type="dxa"/>
          </w:tcPr>
          <w:p w:rsidR="0049793C" w:rsidRDefault="00983167">
            <w:pPr>
              <w:spacing w:before="40" w:line="240" w:lineRule="auto"/>
              <w:jc w:val="center"/>
            </w:pPr>
            <w:r>
              <w:rPr>
                <w:sz w:val="18"/>
              </w:rPr>
              <w:t>5</w:t>
            </w:r>
          </w:p>
        </w:tc>
        <w:tc>
          <w:tcPr>
            <w:tcW w:w="1398" w:type="dxa"/>
          </w:tcPr>
          <w:p w:rsidR="0049793C" w:rsidRDefault="00983167">
            <w:pPr>
              <w:spacing w:before="40" w:line="240" w:lineRule="auto"/>
              <w:jc w:val="center"/>
            </w:pPr>
            <w:r>
              <w:rPr>
                <w:sz w:val="18"/>
              </w:rPr>
              <w:t>1591.1</w:t>
            </w:r>
          </w:p>
        </w:tc>
        <w:tc>
          <w:tcPr>
            <w:tcW w:w="1770" w:type="dxa"/>
          </w:tcPr>
          <w:p w:rsidR="0049793C" w:rsidRDefault="00983167">
            <w:pPr>
              <w:spacing w:before="40" w:line="240" w:lineRule="auto"/>
              <w:jc w:val="center"/>
            </w:pPr>
            <w:r>
              <w:rPr>
                <w:sz w:val="18"/>
              </w:rPr>
              <w:t>2001.5</w:t>
            </w:r>
          </w:p>
        </w:tc>
        <w:tc>
          <w:tcPr>
            <w:tcW w:w="1304" w:type="dxa"/>
          </w:tcPr>
          <w:p w:rsidR="0049793C" w:rsidRDefault="00983167">
            <w:pPr>
              <w:spacing w:before="40" w:line="240" w:lineRule="auto"/>
              <w:jc w:val="center"/>
            </w:pPr>
            <w:r>
              <w:rPr>
                <w:sz w:val="18"/>
              </w:rPr>
              <w:t>2001.5</w:t>
            </w:r>
          </w:p>
        </w:tc>
      </w:tr>
    </w:tbl>
    <w:p w:rsidR="0049793C" w:rsidRDefault="0049793C">
      <w:pPr>
        <w:spacing w:after="80" w:line="144" w:lineRule="auto"/>
      </w:pPr>
    </w:p>
    <w:p w:rsidR="0049793C" w:rsidRDefault="00983167">
      <w:pPr>
        <w:keepNext/>
        <w:spacing w:before="120" w:line="240" w:lineRule="auto"/>
        <w:jc w:val="center"/>
      </w:pPr>
      <w:r>
        <w:rPr>
          <w:noProof/>
        </w:rPr>
        <w:drawing>
          <wp:inline distT="0" distB="0" distL="0" distR="0">
            <wp:extent cx="4389120" cy="28895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pi_latency.png"/>
                    <pic:cNvPicPr/>
                  </pic:nvPicPr>
                  <pic:blipFill>
                    <a:blip r:embed="rId17"/>
                    <a:stretch>
                      <a:fillRect/>
                    </a:stretch>
                  </pic:blipFill>
                  <pic:spPr>
                    <a:xfrm>
                      <a:off x="0" y="0"/>
                      <a:ext cx="4389120" cy="2889583"/>
                    </a:xfrm>
                    <a:prstGeom prst="rect">
                      <a:avLst/>
                    </a:prstGeom>
                  </pic:spPr>
                </pic:pic>
              </a:graphicData>
            </a:graphic>
          </wp:inline>
        </w:drawing>
      </w:r>
    </w:p>
    <w:p w:rsidR="0049793C" w:rsidRDefault="00983167">
      <w:pPr>
        <w:pStyle w:val="FigureCaption"/>
      </w:pPr>
      <w:r>
        <w:t>Fig. 12: API latency, median and 95th percentile (logarithmic axis)</w:t>
      </w:r>
    </w:p>
    <w:p w:rsidR="0049793C" w:rsidRDefault="00983167">
      <w:r>
        <w:t xml:space="preserve">A location update reaches a guardian's WebSocket quickly: measured from the moment the owner's </w:t>
      </w:r>
      <w:r>
        <w:rPr>
          <w:rFonts w:ascii="Courier New" w:eastAsia="Courier New" w:hAnsi="Courier New" w:cs="Courier New"/>
          <w:sz w:val="21"/>
        </w:rPr>
        <w:t>POST</w:t>
      </w:r>
      <w:r>
        <w:t xml:space="preserve"> is sent to the moment the viewer receives the frame, the mean is 15.4 ms with one viewer (median 13.2 ms, 95th percentile 17.2 ms, maximum 77.1 ms) and 14.6</w:t>
      </w:r>
      <w:r>
        <w:t xml:space="preserve"> ms until all of five viewers have it (95th percentile 18.8 ms), over 30 trials each. Every ordinary request completes in under 70 ms at the median except log-in, which takes about 279 ms because bcrypt is deliberately slow, and route planning, which takes</w:t>
      </w:r>
      <w:r>
        <w:t xml:space="preserve"> a median of 1.6 s because it waits for the public OSRM server and then scores each alternative in pure Python (about 304 ms per route). Computing the SHA-256 of 1 MB takes about 1.1 ms, so hashing is not the cost of an evidence upload.</w:t>
      </w:r>
    </w:p>
    <w:p w:rsidR="0049793C" w:rsidRDefault="00983167">
      <w:r>
        <w:t>The SOS-start figur</w:t>
      </w:r>
      <w:r>
        <w:t xml:space="preserve">e excludes any real alert: no Telegram or Gmail credentials were configured, so the time to deliver a message to a guardian was </w:t>
      </w:r>
      <w:r>
        <w:rPr>
          <w:b/>
        </w:rPr>
        <w:t>not measured</w:t>
      </w:r>
      <w:r>
        <w:t>. With real channels the request waits for each Telegram call and each SMTP exchange in turn (10 s timeout each), an</w:t>
      </w:r>
      <w:r>
        <w:t xml:space="preserve">d the blocking SMTP call would also stall the event loop; this is read from the code. </w:t>
      </w:r>
      <w:r>
        <w:rPr>
          <w:b/>
        </w:rPr>
        <w:t>Not measured:</w:t>
      </w:r>
      <w:r>
        <w:t xml:space="preserve"> many simultaneous users, more than five viewers per session, memory use under load, a large database, the front end's load time on a phone, battery drain of</w:t>
      </w:r>
      <w:r>
        <w:t xml:space="preserve"> continuous speech recognition or position watching, and other hardware.</w:t>
      </w:r>
    </w:p>
    <w:p w:rsidR="0049793C" w:rsidRDefault="00983167">
      <w:pPr>
        <w:pStyle w:val="Heading2"/>
      </w:pPr>
      <w:r>
        <w:t>5  Output Screens</w:t>
      </w:r>
    </w:p>
    <w:p w:rsidR="0049793C" w:rsidRDefault="00983167">
      <w:r>
        <w:t>Every screen below is a real capture of SHEGUARD running on 26 October 2026 with real data in it: an account registered through the form, three guardians added throu</w:t>
      </w:r>
      <w:r>
        <w:t xml:space="preserve">gh the profile screen, real OSRM routes and Nominatim place search, a real SOS session with a moving position, </w:t>
      </w:r>
      <w:r>
        <w:lastRenderedPageBreak/>
        <w:t xml:space="preserve">evidence saved with its hash, and the guardian's page opened in a second, logged-out browser. The browser position was set by the test script to </w:t>
      </w:r>
      <w:r>
        <w:t>the centres of Delhi and Hyderabad (a phone's GPS was not used), the microphone was Chrome's built-in test device and the evidence photograph is one of the application's own screenshots. The captures are 1440 by 900 pixels.</w:t>
      </w:r>
    </w:p>
    <w:tbl>
      <w:tblPr>
        <w:tblW w:w="0" w:type="auto"/>
        <w:jc w:val="center"/>
        <w:tblLook w:val="04A0" w:firstRow="1" w:lastRow="0" w:firstColumn="1" w:lastColumn="0" w:noHBand="0" w:noVBand="1"/>
      </w:tblPr>
      <w:tblGrid>
        <w:gridCol w:w="9317"/>
      </w:tblGrid>
      <w:tr w:rsidR="0049793C">
        <w:trPr>
          <w:cantSplit/>
          <w:jc w:val="center"/>
        </w:trPr>
        <w:tc>
          <w:tcPr>
            <w:tcW w:w="9317" w:type="dxa"/>
          </w:tcPr>
          <w:p w:rsidR="0049793C" w:rsidRDefault="00983167">
            <w:pPr>
              <w:keepNext/>
              <w:spacing w:line="240" w:lineRule="auto"/>
              <w:jc w:val="center"/>
            </w:pPr>
            <w:r>
              <w:rPr>
                <w:noProof/>
              </w:rPr>
              <w:drawing>
                <wp:inline distT="0" distB="0" distL="0" distR="0">
                  <wp:extent cx="2880360" cy="1800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19"/>
                          <a:stretch>
                            <a:fillRect/>
                          </a:stretch>
                        </pic:blipFill>
                        <pic:spPr>
                          <a:xfrm>
                            <a:off x="0" y="0"/>
                            <a:ext cx="2880360" cy="1800225"/>
                          </a:xfrm>
                          <a:prstGeom prst="rect">
                            <a:avLst/>
                          </a:prstGeom>
                        </pic:spPr>
                      </pic:pic>
                    </a:graphicData>
                  </a:graphic>
                </wp:inline>
              </w:drawing>
            </w:r>
          </w:p>
          <w:p w:rsidR="0049793C" w:rsidRDefault="00983167">
            <w:pPr>
              <w:pStyle w:val="FigureCaption"/>
              <w:spacing w:after="80"/>
            </w:pPr>
            <w:r>
              <w:t>Fig. 13: Dashboard</w:t>
            </w:r>
          </w:p>
        </w:tc>
      </w:tr>
    </w:tbl>
    <w:p w:rsidR="0049793C" w:rsidRDefault="0049793C">
      <w:pPr>
        <w:spacing w:line="144" w:lineRule="auto"/>
      </w:pPr>
    </w:p>
    <w:p w:rsidR="0049793C" w:rsidRDefault="00983167">
      <w:pPr>
        <w:spacing w:line="300" w:lineRule="auto"/>
      </w:pPr>
      <w:r>
        <w:rPr>
          <w:b/>
          <w:sz w:val="21"/>
        </w:rPr>
        <w:t>Dashboard.</w:t>
      </w:r>
      <w:r>
        <w:rPr>
          <w:sz w:val="21"/>
        </w:rPr>
        <w:t xml:space="preserve"> The signed-in home screen: the large SOS button, three status tiles (3 guardians added, area risk here "Medium - GURGAON" because the browser position was set to central Delhi and the nearest district in the table is Gurgaon, battery 100%), the </w:t>
      </w:r>
      <w:r>
        <w:rPr>
          <w:sz w:val="21"/>
        </w:rPr>
        <w:t>SafePhrase tile (one active phrase, listening off) and shortcuts to the AI Guardian, Safe Routes, the guardian tracker and a local siren.</w:t>
      </w:r>
    </w:p>
    <w:p w:rsidR="0049793C" w:rsidRDefault="00983167">
      <w:pPr>
        <w:keepNext/>
        <w:spacing w:before="120" w:line="240" w:lineRule="auto"/>
        <w:jc w:val="center"/>
      </w:pPr>
      <w:r>
        <w:rPr>
          <w:noProof/>
        </w:rPr>
        <w:drawing>
          <wp:inline distT="0" distB="0" distL="0" distR="0">
            <wp:extent cx="4023360" cy="2514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ute_delhi_jaipur.png"/>
                    <pic:cNvPicPr/>
                  </pic:nvPicPr>
                  <pic:blipFill>
                    <a:blip r:embed="rId20"/>
                    <a:stretch>
                      <a:fillRect/>
                    </a:stretch>
                  </pic:blipFill>
                  <pic:spPr>
                    <a:xfrm>
                      <a:off x="0" y="0"/>
                      <a:ext cx="4023360" cy="2514600"/>
                    </a:xfrm>
                    <a:prstGeom prst="rect">
                      <a:avLst/>
                    </a:prstGeom>
                  </pic:spPr>
                </pic:pic>
              </a:graphicData>
            </a:graphic>
          </wp:inline>
        </w:drawing>
      </w:r>
    </w:p>
    <w:p w:rsidR="0049793C" w:rsidRDefault="00983167">
      <w:pPr>
        <w:pStyle w:val="FigureCaption"/>
      </w:pPr>
      <w:r>
        <w:t>Fig. 14: Delhi to Jaipur: two scored alternatives</w:t>
      </w:r>
    </w:p>
    <w:p w:rsidR="0049793C" w:rsidRDefault="00983167">
      <w:pPr>
        <w:spacing w:line="312" w:lineRule="auto"/>
      </w:pPr>
      <w:r>
        <w:rPr>
          <w:sz w:val="21"/>
        </w:rPr>
        <w:t>Two real OSRM driving routes from Delhi to Jaipur on the Leaflet m</w:t>
      </w:r>
      <w:r>
        <w:rPr>
          <w:sz w:val="21"/>
        </w:rPr>
        <w:t>ap with the district risk circles: the "Safest route" of 274.1 km and 204 min (samples 33% low, 25% medium, 42% high) and "Alternative 1" of 299.5 km and 205 min (19% low, 5% medium, 76% high). Both carry the badge HIGH risk, because at least 20% of the sa</w:t>
      </w:r>
      <w:r>
        <w:rPr>
          <w:sz w:val="21"/>
        </w:rPr>
        <w:t>mpled points lie in high-tier districts. The safety-tips panel shows the unavailable message of the AI assistant.</w:t>
      </w:r>
    </w:p>
    <w:tbl>
      <w:tblPr>
        <w:tblW w:w="0" w:type="auto"/>
        <w:jc w:val="center"/>
        <w:tblLook w:val="04A0" w:firstRow="1" w:lastRow="0" w:firstColumn="1" w:lastColumn="0" w:noHBand="0" w:noVBand="1"/>
      </w:tblPr>
      <w:tblGrid>
        <w:gridCol w:w="4730"/>
        <w:gridCol w:w="4730"/>
      </w:tblGrid>
      <w:tr w:rsidR="0049793C">
        <w:trPr>
          <w:cantSplit/>
          <w:jc w:val="center"/>
        </w:trPr>
        <w:tc>
          <w:tcPr>
            <w:tcW w:w="4658" w:type="dxa"/>
          </w:tcPr>
          <w:p w:rsidR="0049793C" w:rsidRDefault="00983167">
            <w:pPr>
              <w:keepNext/>
              <w:spacing w:line="240" w:lineRule="auto"/>
              <w:jc w:val="center"/>
            </w:pPr>
            <w:r>
              <w:rPr>
                <w:noProof/>
              </w:rPr>
              <w:lastRenderedPageBreak/>
              <w:drawing>
                <wp:inline distT="0" distB="0" distL="0" distR="0">
                  <wp:extent cx="2866707" cy="17916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oute_hyderabad_vijayawada.png"/>
                          <pic:cNvPicPr/>
                        </pic:nvPicPr>
                        <pic:blipFill>
                          <a:blip r:embed="rId21"/>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15: Hyderabad to Vijayawada</w:t>
            </w:r>
          </w:p>
        </w:tc>
        <w:tc>
          <w:tcPr>
            <w:tcW w:w="4658" w:type="dxa"/>
          </w:tcPr>
          <w:p w:rsidR="0049793C" w:rsidRDefault="00983167">
            <w:pPr>
              <w:keepNext/>
              <w:spacing w:line="240" w:lineRule="auto"/>
              <w:jc w:val="center"/>
            </w:pPr>
            <w:r>
              <w:rPr>
                <w:noProof/>
              </w:rPr>
              <w:drawing>
                <wp:inline distT="0" distB="0" distL="0" distR="0">
                  <wp:extent cx="2866707" cy="17916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i_assistant.png"/>
                          <pic:cNvPicPr/>
                        </pic:nvPicPr>
                        <pic:blipFill>
                          <a:blip r:embed="rId22"/>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16: AI Guardian chat</w:t>
            </w:r>
          </w:p>
        </w:tc>
      </w:tr>
    </w:tbl>
    <w:p w:rsidR="0049793C" w:rsidRDefault="0049793C">
      <w:pPr>
        <w:spacing w:line="144" w:lineRule="auto"/>
      </w:pPr>
    </w:p>
    <w:p w:rsidR="0049793C" w:rsidRDefault="00983167">
      <w:pPr>
        <w:spacing w:line="300" w:lineRule="auto"/>
      </w:pPr>
      <w:r>
        <w:rPr>
          <w:b/>
          <w:sz w:val="21"/>
        </w:rPr>
        <w:t>Hyderabad to Vijayawada.</w:t>
      </w:r>
      <w:r>
        <w:rPr>
          <w:sz w:val="21"/>
        </w:rPr>
        <w:t xml:space="preserve"> A single route of 269.1 km and 213 min with 20% low, 0% medium and 80% high samples, labelled HIGH risk. Only one alternative was returned by OSRM, so there is nothing to choose between. The risk circles near Vijayawada, Guntur, Machilipatnam and Eluru ar</w:t>
      </w:r>
      <w:r>
        <w:rPr>
          <w:sz w:val="21"/>
        </w:rPr>
        <w:t>e the high-tier Andhra Pradesh districts; none is drawn around Hyderabad itself because the nearest geocoded district is 149 km away.</w:t>
      </w:r>
    </w:p>
    <w:p w:rsidR="0049793C" w:rsidRDefault="00983167">
      <w:pPr>
        <w:spacing w:line="300" w:lineRule="auto"/>
      </w:pPr>
      <w:r>
        <w:rPr>
          <w:b/>
          <w:sz w:val="21"/>
        </w:rPr>
        <w:t>AI Guardian chat.</w:t>
      </w:r>
      <w:r>
        <w:rPr>
          <w:sz w:val="21"/>
        </w:rPr>
        <w:t xml:space="preserve"> The assistant screen after the question "What should I do if I feel unsafe walking alone at night?" was </w:t>
      </w:r>
      <w:r>
        <w:rPr>
          <w:sz w:val="21"/>
        </w:rPr>
        <w:t>sent. The reply bubble is the failure message "The AI assistant is unavailable right now" (the backend returned HTTP 502 for Google's quota error 429). The screen is a real capture of the failure path; no answer from Gemini could be captured in this run.</w:t>
      </w:r>
    </w:p>
    <w:tbl>
      <w:tblPr>
        <w:tblW w:w="0" w:type="auto"/>
        <w:jc w:val="center"/>
        <w:tblLook w:val="04A0" w:firstRow="1" w:lastRow="0" w:firstColumn="1" w:lastColumn="0" w:noHBand="0" w:noVBand="1"/>
      </w:tblPr>
      <w:tblGrid>
        <w:gridCol w:w="9317"/>
      </w:tblGrid>
      <w:tr w:rsidR="0049793C">
        <w:trPr>
          <w:cantSplit/>
          <w:jc w:val="center"/>
        </w:trPr>
        <w:tc>
          <w:tcPr>
            <w:tcW w:w="9317" w:type="dxa"/>
          </w:tcPr>
          <w:p w:rsidR="0049793C" w:rsidRDefault="00983167">
            <w:pPr>
              <w:keepNext/>
              <w:spacing w:line="240" w:lineRule="auto"/>
              <w:jc w:val="center"/>
            </w:pPr>
            <w:r>
              <w:rPr>
                <w:noProof/>
              </w:rPr>
              <w:drawing>
                <wp:inline distT="0" distB="0" distL="0" distR="0">
                  <wp:extent cx="2880360" cy="1800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afephrase.png"/>
                          <pic:cNvPicPr/>
                        </pic:nvPicPr>
                        <pic:blipFill>
                          <a:blip r:embed="rId23"/>
                          <a:stretch>
                            <a:fillRect/>
                          </a:stretch>
                        </pic:blipFill>
                        <pic:spPr>
                          <a:xfrm>
                            <a:off x="0" y="0"/>
                            <a:ext cx="2880360" cy="1800225"/>
                          </a:xfrm>
                          <a:prstGeom prst="rect">
                            <a:avLst/>
                          </a:prstGeom>
                        </pic:spPr>
                      </pic:pic>
                    </a:graphicData>
                  </a:graphic>
                </wp:inline>
              </w:drawing>
            </w:r>
          </w:p>
          <w:p w:rsidR="0049793C" w:rsidRDefault="00983167">
            <w:pPr>
              <w:pStyle w:val="FigureCaption"/>
              <w:spacing w:after="80"/>
            </w:pPr>
            <w:r>
              <w:t>Fig. 17: SafePhrase settings</w:t>
            </w:r>
          </w:p>
        </w:tc>
      </w:tr>
    </w:tbl>
    <w:p w:rsidR="0049793C" w:rsidRDefault="0049793C">
      <w:pPr>
        <w:spacing w:line="144" w:lineRule="auto"/>
      </w:pPr>
    </w:p>
    <w:p w:rsidR="0049793C" w:rsidRDefault="00983167">
      <w:pPr>
        <w:spacing w:line="300" w:lineRule="auto"/>
      </w:pPr>
      <w:r>
        <w:rPr>
          <w:b/>
          <w:sz w:val="21"/>
        </w:rPr>
        <w:t>SafePhrase settings.</w:t>
      </w:r>
      <w:r>
        <w:rPr>
          <w:sz w:val="21"/>
        </w:rPr>
        <w:t xml:space="preserve"> The SafePhrase screen: the Turn listening on button, a Test a phrase panel that never sends an alert, the default phrase "help me sheguard" with its SHA-256 fingerprint prefix, the form for a new cover sentence and the four sensitivity levels (Low 100% of</w:t>
      </w:r>
      <w:r>
        <w:rPr>
          <w:sz w:val="21"/>
        </w:rPr>
        <w:t xml:space="preserve"> words, Medium 85%, High 75%, Ultra 60%). Phrases are stored in the browser only.</w:t>
      </w:r>
    </w:p>
    <w:p w:rsidR="0049793C" w:rsidRDefault="00983167">
      <w:pPr>
        <w:keepNext/>
        <w:spacing w:before="120" w:line="240" w:lineRule="auto"/>
        <w:jc w:val="center"/>
      </w:pPr>
      <w:r>
        <w:rPr>
          <w:noProof/>
        </w:rPr>
        <w:lastRenderedPageBreak/>
        <w:drawing>
          <wp:inline distT="0" distB="0" distL="0" distR="0">
            <wp:extent cx="4023360" cy="2514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mergency_started.png"/>
                    <pic:cNvPicPr/>
                  </pic:nvPicPr>
                  <pic:blipFill>
                    <a:blip r:embed="rId24"/>
                    <a:stretch>
                      <a:fillRect/>
                    </a:stretch>
                  </pic:blipFill>
                  <pic:spPr>
                    <a:xfrm>
                      <a:off x="0" y="0"/>
                      <a:ext cx="4023360" cy="2514600"/>
                    </a:xfrm>
                    <a:prstGeom prst="rect">
                      <a:avLst/>
                    </a:prstGeom>
                  </pic:spPr>
                </pic:pic>
              </a:graphicData>
            </a:graphic>
          </wp:inline>
        </w:drawing>
      </w:r>
    </w:p>
    <w:p w:rsidR="0049793C" w:rsidRDefault="00983167">
      <w:pPr>
        <w:pStyle w:val="FigureCaption"/>
      </w:pPr>
      <w:r>
        <w:t>Fig. 18: Emergency screen after SOS</w:t>
      </w:r>
    </w:p>
    <w:p w:rsidR="0049793C" w:rsidRDefault="00983167">
      <w:pPr>
        <w:spacing w:line="312" w:lineRule="auto"/>
      </w:pPr>
      <w:r>
        <w:rPr>
          <w:sz w:val="21"/>
        </w:rPr>
        <w:t xml:space="preserve">One tap on SOS at the Hyderabad position opened the emergency screen: "Guardian tracking active", the delivery report </w:t>
      </w:r>
      <w:r>
        <w:rPr>
          <w:b/>
          <w:sz w:val="21"/>
        </w:rPr>
        <w:t>0 of 3 guardians r</w:t>
      </w:r>
      <w:r>
        <w:rPr>
          <w:b/>
          <w:sz w:val="21"/>
        </w:rPr>
        <w:t>eached by Telegram or email</w:t>
      </w:r>
      <w:r>
        <w:rPr>
          <w:sz w:val="21"/>
        </w:rPr>
        <w:t xml:space="preserve"> (no Telegram bot token or Gmail credentials are configured, so each channel reports not sent), the live tracking link </w:t>
      </w:r>
      <w:r>
        <w:rPr>
          <w:rFonts w:ascii="Courier New" w:eastAsia="Courier New" w:hAnsi="Courier New" w:cs="Courier New"/>
          <w:sz w:val="18"/>
        </w:rPr>
        <w:t>http://localhost:5107/track/...</w:t>
      </w:r>
      <w:r>
        <w:rPr>
          <w:sz w:val="21"/>
        </w:rPr>
        <w:t xml:space="preserve"> with a Copy link button, the live map, the Capture photo and Record audio butt</w:t>
      </w:r>
      <w:r>
        <w:rPr>
          <w:sz w:val="21"/>
        </w:rPr>
        <w:t>ons and the call button.</w:t>
      </w:r>
    </w:p>
    <w:tbl>
      <w:tblPr>
        <w:tblW w:w="0" w:type="auto"/>
        <w:jc w:val="center"/>
        <w:tblLook w:val="04A0" w:firstRow="1" w:lastRow="0" w:firstColumn="1" w:lastColumn="0" w:noHBand="0" w:noVBand="1"/>
      </w:tblPr>
      <w:tblGrid>
        <w:gridCol w:w="9317"/>
      </w:tblGrid>
      <w:tr w:rsidR="0049793C">
        <w:trPr>
          <w:cantSplit/>
          <w:jc w:val="center"/>
        </w:trPr>
        <w:tc>
          <w:tcPr>
            <w:tcW w:w="9317" w:type="dxa"/>
          </w:tcPr>
          <w:p w:rsidR="0049793C" w:rsidRDefault="00983167">
            <w:pPr>
              <w:keepNext/>
              <w:spacing w:line="240" w:lineRule="auto"/>
              <w:jc w:val="center"/>
            </w:pPr>
            <w:r>
              <w:rPr>
                <w:noProof/>
              </w:rPr>
              <w:drawing>
                <wp:inline distT="0" distB="0" distL="0" distR="0">
                  <wp:extent cx="2880360" cy="1800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mergency_evidence.png"/>
                          <pic:cNvPicPr/>
                        </pic:nvPicPr>
                        <pic:blipFill>
                          <a:blip r:embed="rId25"/>
                          <a:stretch>
                            <a:fillRect/>
                          </a:stretch>
                        </pic:blipFill>
                        <pic:spPr>
                          <a:xfrm>
                            <a:off x="0" y="0"/>
                            <a:ext cx="2880360" cy="1800225"/>
                          </a:xfrm>
                          <a:prstGeom prst="rect">
                            <a:avLst/>
                          </a:prstGeom>
                        </pic:spPr>
                      </pic:pic>
                    </a:graphicData>
                  </a:graphic>
                </wp:inline>
              </w:drawing>
            </w:r>
          </w:p>
          <w:p w:rsidR="0049793C" w:rsidRDefault="00983167">
            <w:pPr>
              <w:pStyle w:val="FigureCaption"/>
              <w:spacing w:after="80"/>
            </w:pPr>
            <w:r>
              <w:t>Fig. 19: Evidence captured</w:t>
            </w:r>
          </w:p>
        </w:tc>
      </w:tr>
    </w:tbl>
    <w:p w:rsidR="0049793C" w:rsidRDefault="0049793C">
      <w:pPr>
        <w:spacing w:line="144" w:lineRule="auto"/>
      </w:pPr>
    </w:p>
    <w:p w:rsidR="0049793C" w:rsidRDefault="00983167">
      <w:pPr>
        <w:spacing w:line="300" w:lineRule="auto"/>
      </w:pPr>
      <w:r>
        <w:rPr>
          <w:b/>
          <w:sz w:val="21"/>
        </w:rPr>
        <w:t>Evidence captured.</w:t>
      </w:r>
      <w:r>
        <w:rPr>
          <w:sz w:val="21"/>
        </w:rPr>
        <w:t xml:space="preserve"> A photograph and a 3-second audio clip were saved: each row shows a green tick, the kind, the beginning of the SHA-256 hash and the time stamp. The photograph is one of the applicat</w:t>
      </w:r>
      <w:r>
        <w:rPr>
          <w:sz w:val="21"/>
        </w:rPr>
        <w:t>ion's own screenshots and the audio is Chrome's built-in test tone (fake microphone), so the evidence content is a stand-in; the hashing, storage and listing are real.</w:t>
      </w:r>
    </w:p>
    <w:p w:rsidR="0049793C" w:rsidRDefault="00983167">
      <w:pPr>
        <w:keepNext/>
        <w:spacing w:before="120" w:line="240" w:lineRule="auto"/>
        <w:jc w:val="center"/>
      </w:pPr>
      <w:r>
        <w:rPr>
          <w:noProof/>
        </w:rPr>
        <w:lastRenderedPageBreak/>
        <w:drawing>
          <wp:inline distT="0" distB="0" distL="0" distR="0">
            <wp:extent cx="4023360" cy="2514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guardian_tracking.png"/>
                    <pic:cNvPicPr/>
                  </pic:nvPicPr>
                  <pic:blipFill>
                    <a:blip r:embed="rId26"/>
                    <a:stretch>
                      <a:fillRect/>
                    </a:stretch>
                  </pic:blipFill>
                  <pic:spPr>
                    <a:xfrm>
                      <a:off x="0" y="0"/>
                      <a:ext cx="4023360" cy="2514600"/>
                    </a:xfrm>
                    <a:prstGeom prst="rect">
                      <a:avLst/>
                    </a:prstGeom>
                  </pic:spPr>
                </pic:pic>
              </a:graphicData>
            </a:graphic>
          </wp:inline>
        </w:drawing>
      </w:r>
    </w:p>
    <w:p w:rsidR="0049793C" w:rsidRDefault="00983167">
      <w:pPr>
        <w:pStyle w:val="FigureCaption"/>
      </w:pPr>
      <w:r>
        <w:t>Fig. 20: Guardian's live tracking page</w:t>
      </w:r>
    </w:p>
    <w:p w:rsidR="0049793C" w:rsidRDefault="00983167">
      <w:pPr>
        <w:spacing w:line="312" w:lineRule="auto"/>
      </w:pPr>
      <w:r>
        <w:rPr>
          <w:sz w:val="21"/>
        </w:rPr>
        <w:t>The read-only page a guardian opens from the li</w:t>
      </w:r>
      <w:r>
        <w:rPr>
          <w:sz w:val="21"/>
        </w:rPr>
        <w:t>nk, in a second browser with no login: "Asha Reddy may need help", status active with start and last-update times, "Live - position updates as it changes", the map with the moving position and the pink trail, and the note to contact emergency services (112</w:t>
      </w:r>
      <w:r>
        <w:rPr>
          <w:sz w:val="21"/>
        </w:rPr>
        <w:t xml:space="preserve"> / 911).</w:t>
      </w:r>
    </w:p>
    <w:tbl>
      <w:tblPr>
        <w:tblW w:w="0" w:type="auto"/>
        <w:jc w:val="center"/>
        <w:tblLook w:val="04A0" w:firstRow="1" w:lastRow="0" w:firstColumn="1" w:lastColumn="0" w:noHBand="0" w:noVBand="1"/>
      </w:tblPr>
      <w:tblGrid>
        <w:gridCol w:w="4730"/>
        <w:gridCol w:w="4730"/>
      </w:tblGrid>
      <w:tr w:rsidR="0049793C">
        <w:trPr>
          <w:cantSplit/>
          <w:jc w:val="center"/>
        </w:trPr>
        <w:tc>
          <w:tcPr>
            <w:tcW w:w="4658" w:type="dxa"/>
          </w:tcPr>
          <w:p w:rsidR="0049793C" w:rsidRDefault="00983167">
            <w:pPr>
              <w:keepNext/>
              <w:spacing w:line="240" w:lineRule="auto"/>
              <w:jc w:val="center"/>
            </w:pPr>
            <w:r>
              <w:rPr>
                <w:noProof/>
              </w:rPr>
              <w:drawing>
                <wp:inline distT="0" distB="0" distL="0" distR="0">
                  <wp:extent cx="2866707" cy="17916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ashboard_after_sos.png"/>
                          <pic:cNvPicPr/>
                        </pic:nvPicPr>
                        <pic:blipFill>
                          <a:blip r:embed="rId27"/>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21: Dashboard after cancelling</w:t>
            </w:r>
          </w:p>
        </w:tc>
        <w:tc>
          <w:tcPr>
            <w:tcW w:w="4658" w:type="dxa"/>
          </w:tcPr>
          <w:p w:rsidR="0049793C" w:rsidRDefault="00983167">
            <w:pPr>
              <w:keepNext/>
              <w:spacing w:line="240" w:lineRule="auto"/>
              <w:jc w:val="center"/>
            </w:pPr>
            <w:r>
              <w:rPr>
                <w:noProof/>
              </w:rPr>
              <w:drawing>
                <wp:inline distT="0" distB="0" distL="0" distR="0">
                  <wp:extent cx="2866707" cy="17916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guardian_cancelled.png"/>
                          <pic:cNvPicPr/>
                        </pic:nvPicPr>
                        <pic:blipFill>
                          <a:blip r:embed="rId28"/>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22: Guardian's page after cancel</w:t>
            </w:r>
          </w:p>
        </w:tc>
      </w:tr>
    </w:tbl>
    <w:p w:rsidR="0049793C" w:rsidRDefault="0049793C">
      <w:pPr>
        <w:spacing w:line="144" w:lineRule="auto"/>
      </w:pPr>
    </w:p>
    <w:p w:rsidR="0049793C" w:rsidRDefault="00983167">
      <w:pPr>
        <w:spacing w:line="300" w:lineRule="auto"/>
      </w:pPr>
      <w:r>
        <w:rPr>
          <w:b/>
          <w:sz w:val="21"/>
        </w:rPr>
        <w:t>Dashboard after cancelling.</w:t>
      </w:r>
      <w:r>
        <w:rPr>
          <w:sz w:val="21"/>
        </w:rPr>
        <w:t xml:space="preserve"> After the three-second hold the app returned to the dashboard: two active phrases, the SOS button ready again and, under Recent activity on this device, the entries "Emergency cancelled - Confirmed safe by hold-to-cancel", "Audio evidence saved" and "Phot</w:t>
      </w:r>
      <w:r>
        <w:rPr>
          <w:sz w:val="21"/>
        </w:rPr>
        <w:t>o evidence saved" (hashed and time-stamped).</w:t>
      </w:r>
    </w:p>
    <w:p w:rsidR="0049793C" w:rsidRDefault="00983167">
      <w:pPr>
        <w:spacing w:line="300" w:lineRule="auto"/>
      </w:pPr>
      <w:r>
        <w:rPr>
          <w:b/>
          <w:sz w:val="21"/>
        </w:rPr>
        <w:t>Guardian's page after cancel.</w:t>
      </w:r>
      <w:r>
        <w:rPr>
          <w:sz w:val="21"/>
        </w:rPr>
        <w:t xml:space="preserve"> The same tracking page after the user confirmed safety: "Asha Reddy has ended the emergency", status cancelled, "Location sharing has stopped", with the full trail kept on the map. </w:t>
      </w:r>
      <w:r>
        <w:rPr>
          <w:sz w:val="21"/>
        </w:rPr>
        <w:t>The cancel message reached the open page through the WebSocket.</w:t>
      </w:r>
    </w:p>
    <w:p w:rsidR="0049793C" w:rsidRDefault="00983167">
      <w:pPr>
        <w:pStyle w:val="Heading3"/>
      </w:pPr>
      <w:r>
        <w:lastRenderedPageBreak/>
        <w:t>5.1  Additional screens</w:t>
      </w:r>
    </w:p>
    <w:tbl>
      <w:tblPr>
        <w:tblW w:w="0" w:type="auto"/>
        <w:jc w:val="center"/>
        <w:tblLook w:val="04A0" w:firstRow="1" w:lastRow="0" w:firstColumn="1" w:lastColumn="0" w:noHBand="0" w:noVBand="1"/>
      </w:tblPr>
      <w:tblGrid>
        <w:gridCol w:w="4730"/>
        <w:gridCol w:w="4730"/>
      </w:tblGrid>
      <w:tr w:rsidR="0049793C">
        <w:trPr>
          <w:cantSplit/>
          <w:jc w:val="center"/>
        </w:trPr>
        <w:tc>
          <w:tcPr>
            <w:tcW w:w="4658" w:type="dxa"/>
          </w:tcPr>
          <w:p w:rsidR="0049793C" w:rsidRDefault="00983167">
            <w:pPr>
              <w:keepNext/>
              <w:spacing w:line="240" w:lineRule="auto"/>
              <w:jc w:val="center"/>
            </w:pPr>
            <w:r>
              <w:rPr>
                <w:noProof/>
              </w:rPr>
              <w:drawing>
                <wp:inline distT="0" distB="0" distL="0" distR="0">
                  <wp:extent cx="2866707" cy="17916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29"/>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23: Landing page</w:t>
            </w:r>
          </w:p>
        </w:tc>
        <w:tc>
          <w:tcPr>
            <w:tcW w:w="4658" w:type="dxa"/>
          </w:tcPr>
          <w:p w:rsidR="0049793C" w:rsidRDefault="00983167">
            <w:pPr>
              <w:keepNext/>
              <w:spacing w:line="240" w:lineRule="auto"/>
              <w:jc w:val="center"/>
            </w:pPr>
            <w:r>
              <w:rPr>
                <w:noProof/>
              </w:rPr>
              <w:drawing>
                <wp:inline distT="0" distB="0" distL="0" distR="0">
                  <wp:extent cx="2866707" cy="17916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er.png"/>
                          <pic:cNvPicPr/>
                        </pic:nvPicPr>
                        <pic:blipFill>
                          <a:blip r:embed="rId30"/>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24: Registration form</w:t>
            </w:r>
          </w:p>
        </w:tc>
      </w:tr>
    </w:tbl>
    <w:p w:rsidR="0049793C" w:rsidRDefault="0049793C">
      <w:pPr>
        <w:spacing w:line="144" w:lineRule="auto"/>
      </w:pPr>
    </w:p>
    <w:p w:rsidR="0049793C" w:rsidRDefault="00983167">
      <w:pPr>
        <w:spacing w:line="300" w:lineRule="auto"/>
      </w:pPr>
      <w:r>
        <w:rPr>
          <w:b/>
          <w:sz w:val="21"/>
        </w:rPr>
        <w:t>Landing page.</w:t>
      </w:r>
      <w:r>
        <w:rPr>
          <w:sz w:val="21"/>
        </w:rPr>
        <w:t xml:space="preserve"> The public home page: "Get home safer. Alert the people who care.", the four-step explanation (add </w:t>
      </w:r>
      <w:r>
        <w:rPr>
          <w:sz w:val="21"/>
        </w:rPr>
        <w:t>guardians, plan a route or keep SafePhrase listening, tap SOS or say the phrase, cancel with a 3-second hold) and the buttons Get started free, I have an account, Log in and Sign up. The small print states that route risk uses historical district crime dat</w:t>
      </w:r>
      <w:r>
        <w:rPr>
          <w:sz w:val="21"/>
        </w:rPr>
        <w:t>a (2001-2012), not live conditions, and that SHEGUARD does not replace emergency services. The hero picture is an illustration shipped with the app.</w:t>
      </w:r>
    </w:p>
    <w:p w:rsidR="0049793C" w:rsidRDefault="00983167">
      <w:pPr>
        <w:spacing w:line="300" w:lineRule="auto"/>
      </w:pPr>
      <w:r>
        <w:rPr>
          <w:b/>
          <w:sz w:val="21"/>
        </w:rPr>
        <w:t>Registration form.</w:t>
      </w:r>
      <w:r>
        <w:rPr>
          <w:sz w:val="21"/>
        </w:rPr>
        <w:t xml:space="preserve"> The Create your account form filled in for the test user: full name, e-mail, a password </w:t>
      </w:r>
      <w:r>
        <w:rPr>
          <w:sz w:val="21"/>
        </w:rPr>
        <w:t>of at least six characters and the terms checkbox. The account was created through this form; the API answered HTTP 200 and returned a token and the profile.</w:t>
      </w:r>
    </w:p>
    <w:tbl>
      <w:tblPr>
        <w:tblW w:w="0" w:type="auto"/>
        <w:jc w:val="center"/>
        <w:tblLook w:val="04A0" w:firstRow="1" w:lastRow="0" w:firstColumn="1" w:lastColumn="0" w:noHBand="0" w:noVBand="1"/>
      </w:tblPr>
      <w:tblGrid>
        <w:gridCol w:w="4730"/>
        <w:gridCol w:w="4730"/>
      </w:tblGrid>
      <w:tr w:rsidR="0049793C">
        <w:trPr>
          <w:cantSplit/>
          <w:jc w:val="center"/>
        </w:trPr>
        <w:tc>
          <w:tcPr>
            <w:tcW w:w="4658" w:type="dxa"/>
          </w:tcPr>
          <w:p w:rsidR="0049793C" w:rsidRDefault="00983167">
            <w:pPr>
              <w:keepNext/>
              <w:spacing w:line="240" w:lineRule="auto"/>
              <w:jc w:val="center"/>
            </w:pPr>
            <w:r>
              <w:rPr>
                <w:noProof/>
              </w:rPr>
              <w:drawing>
                <wp:inline distT="0" distB="0" distL="0" distR="0">
                  <wp:extent cx="2866707" cy="17916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file_guardians.png"/>
                          <pic:cNvPicPr/>
                        </pic:nvPicPr>
                        <pic:blipFill>
                          <a:blip r:embed="rId31"/>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25: Profile with three trusted guardians</w:t>
            </w:r>
          </w:p>
        </w:tc>
        <w:tc>
          <w:tcPr>
            <w:tcW w:w="4658" w:type="dxa"/>
          </w:tcPr>
          <w:p w:rsidR="0049793C" w:rsidRDefault="00983167">
            <w:pPr>
              <w:keepNext/>
              <w:spacing w:line="240" w:lineRule="auto"/>
              <w:jc w:val="center"/>
            </w:pPr>
            <w:r>
              <w:rPr>
                <w:noProof/>
              </w:rPr>
              <w:drawing>
                <wp:inline distT="0" distB="0" distL="0" distR="0">
                  <wp:extent cx="2866707" cy="17916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oute_search.png"/>
                          <pic:cNvPicPr/>
                        </pic:nvPicPr>
                        <pic:blipFill>
                          <a:blip r:embed="rId32"/>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26: Destination search</w:t>
            </w:r>
          </w:p>
        </w:tc>
      </w:tr>
    </w:tbl>
    <w:p w:rsidR="0049793C" w:rsidRDefault="0049793C">
      <w:pPr>
        <w:spacing w:line="144" w:lineRule="auto"/>
      </w:pPr>
    </w:p>
    <w:p w:rsidR="0049793C" w:rsidRDefault="00983167">
      <w:pPr>
        <w:spacing w:line="300" w:lineRule="auto"/>
      </w:pPr>
      <w:r>
        <w:rPr>
          <w:b/>
          <w:sz w:val="21"/>
        </w:rPr>
        <w:t>Profile with three</w:t>
      </w:r>
      <w:r>
        <w:rPr>
          <w:b/>
          <w:sz w:val="21"/>
        </w:rPr>
        <w:t xml:space="preserve"> trusted guardians.</w:t>
      </w:r>
      <w:r>
        <w:rPr>
          <w:sz w:val="21"/>
        </w:rPr>
        <w:t xml:space="preserve"> The Profile and Guardians screen after three guardians were added through the form: Meena Reddy (mother, phone and e-mail), Karthik Reddy (brother, phone and Telegram chat ID) and Divya Rao (friend, phone, e-mail and Telegram chat ID). </w:t>
      </w:r>
      <w:r>
        <w:rPr>
          <w:sz w:val="21"/>
        </w:rPr>
        <w:t>The banner confirms that the last guardian "will be alerted in your next emergency".</w:t>
      </w:r>
    </w:p>
    <w:p w:rsidR="0049793C" w:rsidRDefault="00983167">
      <w:pPr>
        <w:spacing w:line="300" w:lineRule="auto"/>
      </w:pPr>
      <w:r>
        <w:rPr>
          <w:b/>
          <w:sz w:val="21"/>
        </w:rPr>
        <w:t>Destination search.</w:t>
      </w:r>
      <w:r>
        <w:rPr>
          <w:sz w:val="21"/>
        </w:rPr>
        <w:t xml:space="preserve"> The Safe Routes screen with "Jaipur" typed into the search box. The suggestions come from the OpenStreetMap Nominatim service through the backend (</w:t>
      </w:r>
      <w:r>
        <w:rPr>
          <w:rFonts w:ascii="Courier New" w:eastAsia="Courier New" w:hAnsi="Courier New" w:cs="Courier New"/>
          <w:sz w:val="18"/>
        </w:rPr>
        <w:t xml:space="preserve">GET </w:t>
      </w:r>
      <w:r>
        <w:rPr>
          <w:rFonts w:ascii="Courier New" w:eastAsia="Courier New" w:hAnsi="Courier New" w:cs="Courier New"/>
          <w:sz w:val="18"/>
        </w:rPr>
        <w:t>/api/places/search</w:t>
      </w:r>
      <w:r>
        <w:rPr>
          <w:sz w:val="21"/>
        </w:rPr>
        <w:t>); the start point is the browser position (Delhi).</w:t>
      </w:r>
    </w:p>
    <w:tbl>
      <w:tblPr>
        <w:tblW w:w="0" w:type="auto"/>
        <w:jc w:val="center"/>
        <w:tblLook w:val="04A0" w:firstRow="1" w:lastRow="0" w:firstColumn="1" w:lastColumn="0" w:noHBand="0" w:noVBand="1"/>
      </w:tblPr>
      <w:tblGrid>
        <w:gridCol w:w="4730"/>
        <w:gridCol w:w="4730"/>
      </w:tblGrid>
      <w:tr w:rsidR="0049793C">
        <w:trPr>
          <w:cantSplit/>
          <w:jc w:val="center"/>
        </w:trPr>
        <w:tc>
          <w:tcPr>
            <w:tcW w:w="4658" w:type="dxa"/>
          </w:tcPr>
          <w:p w:rsidR="0049793C" w:rsidRDefault="00983167">
            <w:pPr>
              <w:keepNext/>
              <w:spacing w:line="240" w:lineRule="auto"/>
              <w:jc w:val="center"/>
            </w:pPr>
            <w:r>
              <w:rPr>
                <w:noProof/>
              </w:rPr>
              <w:lastRenderedPageBreak/>
              <w:drawing>
                <wp:inline distT="0" distB="0" distL="0" distR="0">
                  <wp:extent cx="2866707" cy="17916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ute_details.png"/>
                          <pic:cNvPicPr/>
                        </pic:nvPicPr>
                        <pic:blipFill>
                          <a:blip r:embed="rId33"/>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27: Route cards and the assistant panel</w:t>
            </w:r>
          </w:p>
        </w:tc>
        <w:tc>
          <w:tcPr>
            <w:tcW w:w="4658" w:type="dxa"/>
          </w:tcPr>
          <w:p w:rsidR="0049793C" w:rsidRDefault="00983167">
            <w:pPr>
              <w:keepNext/>
              <w:spacing w:line="240" w:lineRule="auto"/>
              <w:jc w:val="center"/>
            </w:pPr>
            <w:r>
              <w:rPr>
                <w:noProof/>
              </w:rPr>
              <w:drawing>
                <wp:inline distT="0" distB="0" distL="0" distR="0">
                  <wp:extent cx="2866707" cy="179169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afephrase_added.png"/>
                          <pic:cNvPicPr/>
                        </pic:nvPicPr>
                        <pic:blipFill>
                          <a:blip r:embed="rId34"/>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28: Second SafePhrase added</w:t>
            </w:r>
          </w:p>
        </w:tc>
      </w:tr>
    </w:tbl>
    <w:p w:rsidR="0049793C" w:rsidRDefault="0049793C">
      <w:pPr>
        <w:spacing w:line="144" w:lineRule="auto"/>
      </w:pPr>
    </w:p>
    <w:p w:rsidR="0049793C" w:rsidRDefault="00983167">
      <w:pPr>
        <w:spacing w:line="300" w:lineRule="auto"/>
      </w:pPr>
      <w:r>
        <w:rPr>
          <w:b/>
          <w:sz w:val="21"/>
        </w:rPr>
        <w:t>Route cards and the assistant panel.</w:t>
      </w:r>
      <w:r>
        <w:rPr>
          <w:sz w:val="21"/>
        </w:rPr>
        <w:t xml:space="preserve"> The same plan scrolled to the route cards and the "Safety tips for this route" panel. The panel would show Gemini-written advice; during this run the Gemini key's quota was exhausted (HTTP 429), so the interface shows "The AI assistant is unavailable righ</w:t>
      </w:r>
      <w:r>
        <w:rPr>
          <w:sz w:val="21"/>
        </w:rPr>
        <w:t>t now. Please try again in a few minutes." instead of an invented answer.</w:t>
      </w:r>
    </w:p>
    <w:p w:rsidR="0049793C" w:rsidRDefault="00983167">
      <w:pPr>
        <w:spacing w:line="300" w:lineRule="auto"/>
      </w:pPr>
      <w:r>
        <w:rPr>
          <w:b/>
          <w:sz w:val="21"/>
        </w:rPr>
        <w:t>Second SafePhrase added.</w:t>
      </w:r>
      <w:r>
        <w:rPr>
          <w:sz w:val="21"/>
        </w:rPr>
        <w:t xml:space="preserve"> After saving the cover sentence "bring my blue bag" (label "casual cover"): the list now holds two active phrases, the new one above the default "help me she</w:t>
      </w:r>
      <w:r>
        <w:rPr>
          <w:sz w:val="21"/>
        </w:rPr>
        <w:t>guard", and only the beginning of a SHA-256 fingerprint of each sentence is displayed. The sentences are stored in this browser, not on the server.</w:t>
      </w:r>
    </w:p>
    <w:tbl>
      <w:tblPr>
        <w:tblW w:w="0" w:type="auto"/>
        <w:jc w:val="center"/>
        <w:tblLook w:val="04A0" w:firstRow="1" w:lastRow="0" w:firstColumn="1" w:lastColumn="0" w:noHBand="0" w:noVBand="1"/>
      </w:tblPr>
      <w:tblGrid>
        <w:gridCol w:w="4730"/>
        <w:gridCol w:w="4730"/>
      </w:tblGrid>
      <w:tr w:rsidR="0049793C">
        <w:trPr>
          <w:cantSplit/>
          <w:jc w:val="center"/>
        </w:trPr>
        <w:tc>
          <w:tcPr>
            <w:tcW w:w="4658" w:type="dxa"/>
          </w:tcPr>
          <w:p w:rsidR="0049793C" w:rsidRDefault="00983167">
            <w:pPr>
              <w:keepNext/>
              <w:spacing w:line="240" w:lineRule="auto"/>
              <w:jc w:val="center"/>
            </w:pPr>
            <w:r>
              <w:rPr>
                <w:noProof/>
              </w:rPr>
              <w:drawing>
                <wp:inline distT="0" distB="0" distL="0" distR="0">
                  <wp:extent cx="2866707" cy="17916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hold_to_cancel.png"/>
                          <pic:cNvPicPr/>
                        </pic:nvPicPr>
                        <pic:blipFill>
                          <a:blip r:embed="rId35"/>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29: Hold-to-cancel</w:t>
            </w:r>
          </w:p>
        </w:tc>
        <w:tc>
          <w:tcPr>
            <w:tcW w:w="4658" w:type="dxa"/>
          </w:tcPr>
          <w:p w:rsidR="0049793C" w:rsidRDefault="00983167">
            <w:pPr>
              <w:keepNext/>
              <w:spacing w:line="240" w:lineRule="auto"/>
              <w:jc w:val="center"/>
            </w:pPr>
            <w:r>
              <w:rPr>
                <w:noProof/>
              </w:rPr>
              <w:drawing>
                <wp:inline distT="0" distB="0" distL="0" distR="0">
                  <wp:extent cx="2866707" cy="17916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rofile_activity.png"/>
                          <pic:cNvPicPr/>
                        </pic:nvPicPr>
                        <pic:blipFill>
                          <a:blip r:embed="rId36"/>
                          <a:stretch>
                            <a:fillRect/>
                          </a:stretch>
                        </pic:blipFill>
                        <pic:spPr>
                          <a:xfrm>
                            <a:off x="0" y="0"/>
                            <a:ext cx="2866707" cy="1791692"/>
                          </a:xfrm>
                          <a:prstGeom prst="rect">
                            <a:avLst/>
                          </a:prstGeom>
                        </pic:spPr>
                      </pic:pic>
                    </a:graphicData>
                  </a:graphic>
                </wp:inline>
              </w:drawing>
            </w:r>
          </w:p>
          <w:p w:rsidR="0049793C" w:rsidRDefault="00983167">
            <w:pPr>
              <w:pStyle w:val="FigureCaption"/>
              <w:spacing w:after="80"/>
            </w:pPr>
            <w:r>
              <w:t>Fig. 30: Profile with recent activity</w:t>
            </w:r>
          </w:p>
        </w:tc>
      </w:tr>
    </w:tbl>
    <w:p w:rsidR="0049793C" w:rsidRDefault="0049793C">
      <w:pPr>
        <w:spacing w:line="144" w:lineRule="auto"/>
      </w:pPr>
    </w:p>
    <w:p w:rsidR="0049793C" w:rsidRDefault="00983167">
      <w:pPr>
        <w:spacing w:line="300" w:lineRule="auto"/>
      </w:pPr>
      <w:r>
        <w:rPr>
          <w:b/>
          <w:sz w:val="21"/>
        </w:rPr>
        <w:t>Hold-to-cancel.</w:t>
      </w:r>
      <w:r>
        <w:rPr>
          <w:sz w:val="21"/>
        </w:rPr>
        <w:t xml:space="preserve"> The cancel button while </w:t>
      </w:r>
      <w:r>
        <w:rPr>
          <w:sz w:val="21"/>
        </w:rPr>
        <w:t>it is being held: "KEEP HOLDING... 55%". The user must keep pressing for three seconds, so a stray tap cannot end the alert. The evidence rows and the call button are visible above it.</w:t>
      </w:r>
    </w:p>
    <w:p w:rsidR="0049793C" w:rsidRDefault="00983167">
      <w:pPr>
        <w:spacing w:line="300" w:lineRule="auto"/>
      </w:pPr>
      <w:r>
        <w:rPr>
          <w:b/>
          <w:sz w:val="21"/>
        </w:rPr>
        <w:t>Profile with recent activity.</w:t>
      </w:r>
      <w:r>
        <w:rPr>
          <w:sz w:val="21"/>
        </w:rPr>
        <w:t xml:space="preserve"> The profile screen again at the end of th</w:t>
      </w:r>
      <w:r>
        <w:rPr>
          <w:sz w:val="21"/>
        </w:rPr>
        <w:t>e run: the account header with the Sign out button, the three trusted guardians with their Remove buttons, the Add guardian form (disabled until a name is typed) and, further down, the Safety tools section.</w:t>
      </w:r>
    </w:p>
    <w:p w:rsidR="0049793C" w:rsidRDefault="00983167">
      <w:pPr>
        <w:pStyle w:val="Heading2"/>
      </w:pPr>
      <w:r>
        <w:t>6  Sample Inputs and Outputs</w:t>
      </w:r>
    </w:p>
    <w:p w:rsidR="0049793C" w:rsidRDefault="00983167">
      <w:r>
        <w:t>The following are re</w:t>
      </w:r>
      <w:r>
        <w:t>al exchanges with the running application on 26 October 2026 (coordinates and identifiers as stored; long coordinate lists are omitted).</w:t>
      </w:r>
    </w:p>
    <w:p w:rsidR="0049793C" w:rsidRDefault="00983167">
      <w:pPr>
        <w:pStyle w:val="TableCaption"/>
      </w:pPr>
      <w:r>
        <w:t>Table 13: Sample inputs and outputs</w:t>
      </w:r>
    </w:p>
    <w:tbl>
      <w:tblPr>
        <w:tblStyle w:val="TableGrid"/>
        <w:tblW w:w="0" w:type="auto"/>
        <w:jc w:val="center"/>
        <w:tblLook w:val="04A0" w:firstRow="1" w:lastRow="0" w:firstColumn="1" w:lastColumn="0" w:noHBand="0" w:noVBand="1"/>
      </w:tblPr>
      <w:tblGrid>
        <w:gridCol w:w="4193"/>
        <w:gridCol w:w="5124"/>
      </w:tblGrid>
      <w:tr w:rsidR="0049793C">
        <w:trPr>
          <w:cantSplit/>
          <w:tblHeader/>
          <w:jc w:val="center"/>
        </w:trPr>
        <w:tc>
          <w:tcPr>
            <w:tcW w:w="4193" w:type="dxa"/>
            <w:shd w:val="clear" w:color="auto" w:fill="D9E2F3"/>
          </w:tcPr>
          <w:p w:rsidR="0049793C" w:rsidRDefault="00983167">
            <w:pPr>
              <w:spacing w:before="40" w:line="240" w:lineRule="auto"/>
              <w:jc w:val="left"/>
            </w:pPr>
            <w:r>
              <w:rPr>
                <w:b/>
                <w:sz w:val="19"/>
              </w:rPr>
              <w:t>Input</w:t>
            </w:r>
          </w:p>
        </w:tc>
        <w:tc>
          <w:tcPr>
            <w:tcW w:w="5124" w:type="dxa"/>
            <w:shd w:val="clear" w:color="auto" w:fill="D9E2F3"/>
          </w:tcPr>
          <w:p w:rsidR="0049793C" w:rsidRDefault="00983167">
            <w:pPr>
              <w:spacing w:before="40" w:line="240" w:lineRule="auto"/>
              <w:jc w:val="left"/>
            </w:pPr>
            <w:r>
              <w:rPr>
                <w:b/>
                <w:sz w:val="19"/>
              </w:rPr>
              <w:t>Output</w:t>
            </w:r>
          </w:p>
        </w:tc>
      </w:tr>
      <w:tr w:rsidR="0049793C">
        <w:trPr>
          <w:cantSplit/>
          <w:jc w:val="center"/>
        </w:trPr>
        <w:tc>
          <w:tcPr>
            <w:tcW w:w="4193" w:type="dxa"/>
          </w:tcPr>
          <w:p w:rsidR="0049793C" w:rsidRDefault="00983167">
            <w:pPr>
              <w:spacing w:before="40" w:line="240" w:lineRule="auto"/>
              <w:jc w:val="left"/>
            </w:pPr>
            <w:r>
              <w:rPr>
                <w:sz w:val="19"/>
              </w:rPr>
              <w:t xml:space="preserve">Hyderabad (17.385, 78.4867) to Vijayawada (16.5062, 80.648), </w:t>
            </w:r>
            <w:r>
              <w:rPr>
                <w:rFonts w:ascii="Courier New" w:eastAsia="Courier New" w:hAnsi="Courier New" w:cs="Courier New"/>
                <w:sz w:val="16"/>
              </w:rPr>
              <w:t xml:space="preserve">POST </w:t>
            </w:r>
            <w:r>
              <w:rPr>
                <w:rFonts w:ascii="Courier New" w:eastAsia="Courier New" w:hAnsi="Courier New" w:cs="Courier New"/>
                <w:sz w:val="16"/>
              </w:rPr>
              <w:t>/api/routes/plan</w:t>
            </w:r>
          </w:p>
        </w:tc>
        <w:tc>
          <w:tcPr>
            <w:tcW w:w="5124" w:type="dxa"/>
          </w:tcPr>
          <w:p w:rsidR="0049793C" w:rsidRDefault="00983167">
            <w:pPr>
              <w:spacing w:before="40" w:line="240" w:lineRule="auto"/>
              <w:jc w:val="left"/>
            </w:pPr>
            <w:r>
              <w:rPr>
                <w:sz w:val="19"/>
              </w:rPr>
              <w:t>One route, 273.5 km, 217 min, risk score 4.246 by day; 91 low, 0 medium and 392 high samples; recommended</w:t>
            </w:r>
          </w:p>
        </w:tc>
      </w:tr>
      <w:tr w:rsidR="0049793C">
        <w:trPr>
          <w:cantSplit/>
          <w:jc w:val="center"/>
        </w:trPr>
        <w:tc>
          <w:tcPr>
            <w:tcW w:w="4193" w:type="dxa"/>
          </w:tcPr>
          <w:p w:rsidR="0049793C" w:rsidRDefault="00983167">
            <w:pPr>
              <w:spacing w:before="40" w:line="240" w:lineRule="auto"/>
              <w:jc w:val="left"/>
            </w:pPr>
            <w:r>
              <w:rPr>
                <w:sz w:val="19"/>
              </w:rPr>
              <w:lastRenderedPageBreak/>
              <w:t>One tap on SOS at (17.385, 78.4867), trigger manual</w:t>
            </w:r>
          </w:p>
        </w:tc>
        <w:tc>
          <w:tcPr>
            <w:tcW w:w="5124" w:type="dxa"/>
          </w:tcPr>
          <w:p w:rsidR="0049793C" w:rsidRDefault="00983167">
            <w:pPr>
              <w:spacing w:before="40" w:line="240" w:lineRule="auto"/>
              <w:jc w:val="left"/>
            </w:pPr>
            <w:r>
              <w:rPr>
                <w:sz w:val="19"/>
              </w:rPr>
              <w:t>Session 44 with a 32-character share token and tracking URL; delivery report for</w:t>
            </w:r>
            <w:r>
              <w:rPr>
                <w:sz w:val="19"/>
              </w:rPr>
              <w:t xml:space="preserve"> three guardians: Telegram false, e-mail false</w:t>
            </w:r>
          </w:p>
        </w:tc>
      </w:tr>
      <w:tr w:rsidR="0049793C">
        <w:trPr>
          <w:cantSplit/>
          <w:jc w:val="center"/>
        </w:trPr>
        <w:tc>
          <w:tcPr>
            <w:tcW w:w="4193" w:type="dxa"/>
          </w:tcPr>
          <w:p w:rsidR="0049793C" w:rsidRDefault="00983167">
            <w:pPr>
              <w:spacing w:before="40" w:line="240" w:lineRule="auto"/>
              <w:jc w:val="left"/>
            </w:pPr>
            <w:r>
              <w:rPr>
                <w:sz w:val="19"/>
              </w:rPr>
              <w:t>Four location updates while moving north-east, then (17.412, 78.512)</w:t>
            </w:r>
          </w:p>
        </w:tc>
        <w:tc>
          <w:tcPr>
            <w:tcW w:w="5124" w:type="dxa"/>
          </w:tcPr>
          <w:p w:rsidR="0049793C" w:rsidRDefault="00983167">
            <w:pPr>
              <w:spacing w:before="40" w:line="240" w:lineRule="auto"/>
              <w:jc w:val="left"/>
            </w:pPr>
            <w:r>
              <w:rPr>
                <w:sz w:val="19"/>
              </w:rPr>
              <w:t>Seven stored points in the trail; last position and last-update time kept on the session</w:t>
            </w:r>
          </w:p>
        </w:tc>
      </w:tr>
      <w:tr w:rsidR="0049793C">
        <w:trPr>
          <w:cantSplit/>
          <w:jc w:val="center"/>
        </w:trPr>
        <w:tc>
          <w:tcPr>
            <w:tcW w:w="4193" w:type="dxa"/>
          </w:tcPr>
          <w:p w:rsidR="0049793C" w:rsidRDefault="00983167">
            <w:pPr>
              <w:spacing w:before="40" w:line="240" w:lineRule="auto"/>
              <w:jc w:val="left"/>
            </w:pPr>
            <w:r>
              <w:rPr>
                <w:sz w:val="19"/>
              </w:rPr>
              <w:t>Photo and a 3-second audio clip uploaded</w:t>
            </w:r>
          </w:p>
        </w:tc>
        <w:tc>
          <w:tcPr>
            <w:tcW w:w="5124" w:type="dxa"/>
          </w:tcPr>
          <w:p w:rsidR="0049793C" w:rsidRDefault="00983167">
            <w:pPr>
              <w:spacing w:before="40" w:line="240" w:lineRule="auto"/>
              <w:jc w:val="left"/>
            </w:pPr>
            <w:r>
              <w:rPr>
                <w:sz w:val="19"/>
              </w:rPr>
              <w:t>Two evid</w:t>
            </w:r>
            <w:r>
              <w:rPr>
                <w:sz w:val="19"/>
              </w:rPr>
              <w:t>ence rows with 64-character SHA-256 values and the capture location and time</w:t>
            </w:r>
          </w:p>
        </w:tc>
      </w:tr>
      <w:tr w:rsidR="0049793C">
        <w:trPr>
          <w:cantSplit/>
          <w:jc w:val="center"/>
        </w:trPr>
        <w:tc>
          <w:tcPr>
            <w:tcW w:w="4193" w:type="dxa"/>
          </w:tcPr>
          <w:p w:rsidR="0049793C" w:rsidRDefault="00983167">
            <w:pPr>
              <w:spacing w:before="40" w:line="240" w:lineRule="auto"/>
              <w:jc w:val="left"/>
            </w:pPr>
            <w:r>
              <w:rPr>
                <w:sz w:val="19"/>
              </w:rPr>
              <w:t>Guardian opens the tracking link</w:t>
            </w:r>
          </w:p>
        </w:tc>
        <w:tc>
          <w:tcPr>
            <w:tcW w:w="5124" w:type="dxa"/>
          </w:tcPr>
          <w:p w:rsidR="0049793C" w:rsidRDefault="00983167">
            <w:pPr>
              <w:spacing w:before="40" w:line="240" w:lineRule="auto"/>
              <w:jc w:val="left"/>
            </w:pPr>
            <w:r>
              <w:rPr>
                <w:sz w:val="19"/>
              </w:rPr>
              <w:t>Public read-only payload with name, status, last position and the full path</w:t>
            </w:r>
          </w:p>
        </w:tc>
      </w:tr>
      <w:tr w:rsidR="0049793C">
        <w:trPr>
          <w:cantSplit/>
          <w:jc w:val="center"/>
        </w:trPr>
        <w:tc>
          <w:tcPr>
            <w:tcW w:w="4193" w:type="dxa"/>
          </w:tcPr>
          <w:p w:rsidR="0049793C" w:rsidRDefault="00983167">
            <w:pPr>
              <w:spacing w:before="40" w:line="240" w:lineRule="auto"/>
              <w:jc w:val="left"/>
            </w:pPr>
            <w:r>
              <w:rPr>
                <w:sz w:val="19"/>
              </w:rPr>
              <w:t>Hold the cancel button for three seconds</w:t>
            </w:r>
          </w:p>
        </w:tc>
        <w:tc>
          <w:tcPr>
            <w:tcW w:w="5124" w:type="dxa"/>
          </w:tcPr>
          <w:p w:rsidR="0049793C" w:rsidRDefault="00983167">
            <w:pPr>
              <w:spacing w:before="40" w:line="240" w:lineRule="auto"/>
              <w:jc w:val="left"/>
            </w:pPr>
            <w:r>
              <w:rPr>
                <w:sz w:val="19"/>
              </w:rPr>
              <w:t xml:space="preserve">Status cancelled, end time set, WebSocket message </w:t>
            </w:r>
            <w:r>
              <w:rPr>
                <w:rFonts w:ascii="Courier New" w:eastAsia="Courier New" w:hAnsi="Courier New" w:cs="Courier New"/>
                <w:sz w:val="16"/>
              </w:rPr>
              <w:t>cancelled</w:t>
            </w:r>
            <w:r>
              <w:rPr>
                <w:sz w:val="19"/>
              </w:rPr>
              <w:t xml:space="preserve"> pushed to the guardian page</w:t>
            </w:r>
          </w:p>
        </w:tc>
      </w:tr>
      <w:tr w:rsidR="0049793C">
        <w:trPr>
          <w:cantSplit/>
          <w:jc w:val="center"/>
        </w:trPr>
        <w:tc>
          <w:tcPr>
            <w:tcW w:w="4193" w:type="dxa"/>
          </w:tcPr>
          <w:p w:rsidR="0049793C" w:rsidRDefault="00983167">
            <w:pPr>
              <w:spacing w:before="40" w:line="240" w:lineRule="auto"/>
              <w:jc w:val="left"/>
            </w:pPr>
            <w:r>
              <w:rPr>
                <w:sz w:val="19"/>
              </w:rPr>
              <w:t>Question to the assistant</w:t>
            </w:r>
          </w:p>
        </w:tc>
        <w:tc>
          <w:tcPr>
            <w:tcW w:w="5124" w:type="dxa"/>
          </w:tcPr>
          <w:p w:rsidR="0049793C" w:rsidRDefault="00983167">
            <w:pPr>
              <w:spacing w:before="40" w:line="240" w:lineRule="auto"/>
              <w:jc w:val="left"/>
            </w:pPr>
            <w:r>
              <w:rPr>
                <w:sz w:val="19"/>
              </w:rPr>
              <w:t>HTTP 502 with Google quota error 429; the interface shows the unavailable message</w:t>
            </w:r>
          </w:p>
        </w:tc>
      </w:tr>
    </w:tbl>
    <w:p w:rsidR="0049793C" w:rsidRDefault="0049793C">
      <w:pPr>
        <w:spacing w:after="80" w:line="144" w:lineRule="auto"/>
      </w:pPr>
    </w:p>
    <w:p w:rsidR="0049793C" w:rsidRDefault="00983167">
      <w:pPr>
        <w:pStyle w:val="TableCaption"/>
        <w:jc w:val="left"/>
      </w:pPr>
      <w:r>
        <w:t>Listing: A real route-plan response (coordinates shortene</w:t>
      </w:r>
      <w:r>
        <w:t>d)</w:t>
      </w:r>
    </w:p>
    <w:p w:rsidR="0049793C" w:rsidRDefault="00983167">
      <w:pPr>
        <w:pStyle w:val="CodeBlock"/>
        <w:shd w:val="clear" w:color="auto" w:fill="F3F4F7"/>
        <w:ind w:left="432" w:hanging="360"/>
      </w:pPr>
      <w:r>
        <w:t>POST /api/routes/plan   {"origin_lat": 17.385, "origin_lng": 78.4867, "dest_lat": 16.5062, "dest_lng": 80.648}</w:t>
      </w:r>
    </w:p>
    <w:p w:rsidR="0049793C" w:rsidRDefault="00983167">
      <w:pPr>
        <w:pStyle w:val="CodeBlock"/>
        <w:shd w:val="clear" w:color="auto" w:fill="F3F4F7"/>
        <w:ind w:left="432" w:hanging="360"/>
      </w:pPr>
      <w:r>
        <w:t>{"routes": [{"index": 0, "distance_m": 273495.9, "duration_s": 13023.3, "risk_score": 4.246,</w:t>
      </w:r>
    </w:p>
    <w:p w:rsidR="0049793C" w:rsidRDefault="00983167">
      <w:pPr>
        <w:pStyle w:val="CodeBlock"/>
        <w:shd w:val="clear" w:color="auto" w:fill="F3F4F7"/>
        <w:ind w:left="432" w:hanging="360"/>
      </w:pPr>
      <w:r>
        <w:t xml:space="preserve">             "risk_tiers": {"low": 91, "medium": </w:t>
      </w:r>
      <w:r>
        <w:t>0, "high": 392}, "is_night": false,</w:t>
      </w:r>
    </w:p>
    <w:p w:rsidR="0049793C" w:rsidRDefault="00983167">
      <w:pPr>
        <w:pStyle w:val="CodeBlock"/>
        <w:shd w:val="clear" w:color="auto" w:fill="F3F4F7"/>
        <w:ind w:left="432" w:hanging="360"/>
      </w:pPr>
      <w:r>
        <w:t xml:space="preserve">             "recommended": true, "coordinates": [[17.385, 78.4867], ... 3857 points]}],</w:t>
      </w:r>
    </w:p>
    <w:p w:rsidR="0049793C" w:rsidRDefault="00983167">
      <w:pPr>
        <w:pStyle w:val="CodeBlock"/>
        <w:shd w:val="clear" w:color="auto" w:fill="F3F4F7"/>
        <w:ind w:left="432" w:hanging="360"/>
      </w:pPr>
      <w:r>
        <w:t xml:space="preserve"> "safest_index": 0}</w:t>
      </w:r>
    </w:p>
    <w:p w:rsidR="0049793C" w:rsidRDefault="0049793C">
      <w:pPr>
        <w:spacing w:after="80" w:line="144" w:lineRule="auto"/>
      </w:pPr>
    </w:p>
    <w:p w:rsidR="0049793C" w:rsidRDefault="00983167">
      <w:pPr>
        <w:pStyle w:val="TableCaption"/>
        <w:jc w:val="left"/>
      </w:pPr>
      <w:r>
        <w:t>Listing: The start-SOS response of the captured session (read back from the database and the screenshot)</w:t>
      </w:r>
    </w:p>
    <w:p w:rsidR="0049793C" w:rsidRDefault="00983167">
      <w:pPr>
        <w:pStyle w:val="CodeBlock"/>
        <w:shd w:val="clear" w:color="auto" w:fill="F3F4F7"/>
        <w:ind w:left="432" w:hanging="360"/>
      </w:pPr>
      <w:r>
        <w:t xml:space="preserve">POST </w:t>
      </w:r>
      <w:r>
        <w:t>/api/sos/start   {"lat": 17.385, "lng": 78.4867, "trigger": "manual"}</w:t>
      </w:r>
    </w:p>
    <w:p w:rsidR="0049793C" w:rsidRDefault="00983167">
      <w:pPr>
        <w:pStyle w:val="CodeBlock"/>
        <w:shd w:val="clear" w:color="auto" w:fill="F3F4F7"/>
        <w:ind w:left="432" w:hanging="360"/>
      </w:pPr>
      <w:r>
        <w:t>{"session_id": 44, "share_token": "d21e7f4cf5e04f11addfa109a3721d23",</w:t>
      </w:r>
    </w:p>
    <w:p w:rsidR="0049793C" w:rsidRDefault="00983167">
      <w:pPr>
        <w:pStyle w:val="CodeBlock"/>
        <w:shd w:val="clear" w:color="auto" w:fill="F3F4F7"/>
        <w:ind w:left="432" w:hanging="360"/>
      </w:pPr>
      <w:r>
        <w:t xml:space="preserve"> "tracking_url": "http://localhost:5107/track/d21e7f4cf5e04f11addfa109a3721d23",</w:t>
      </w:r>
    </w:p>
    <w:p w:rsidR="0049793C" w:rsidRDefault="00983167">
      <w:pPr>
        <w:pStyle w:val="CodeBlock"/>
        <w:shd w:val="clear" w:color="auto" w:fill="F3F4F7"/>
        <w:ind w:left="432" w:hanging="360"/>
      </w:pPr>
      <w:r>
        <w:t xml:space="preserve"> "started_at": "2026-10-26T14:36:06.208981",</w:t>
      </w:r>
    </w:p>
    <w:p w:rsidR="0049793C" w:rsidRDefault="00983167">
      <w:pPr>
        <w:pStyle w:val="CodeBlock"/>
        <w:shd w:val="clear" w:color="auto" w:fill="F3F4F7"/>
        <w:ind w:left="432" w:hanging="360"/>
      </w:pPr>
      <w:r>
        <w:t xml:space="preserve"> "delivery": [{"guardian": "Meena Reddy (mother)", "telegram": false, "email": false},</w:t>
      </w:r>
    </w:p>
    <w:p w:rsidR="0049793C" w:rsidRDefault="00983167">
      <w:pPr>
        <w:pStyle w:val="CodeBlock"/>
        <w:shd w:val="clear" w:color="auto" w:fill="F3F4F7"/>
        <w:ind w:left="432" w:hanging="360"/>
      </w:pPr>
      <w:r>
        <w:t xml:space="preserve">              {"guardian": "Karthik Reddy (brother)", "telegram": false, "email": false},</w:t>
      </w:r>
    </w:p>
    <w:p w:rsidR="0049793C" w:rsidRDefault="00983167">
      <w:pPr>
        <w:pStyle w:val="CodeBlock"/>
        <w:shd w:val="clear" w:color="auto" w:fill="F3F4F7"/>
        <w:ind w:left="432" w:hanging="360"/>
      </w:pPr>
      <w:r>
        <w:t xml:space="preserve">              {"guardian": "Divya </w:t>
      </w:r>
      <w:r>
        <w:t>Rao (friend)", "telegram": false, "email": false}]}</w:t>
      </w:r>
    </w:p>
    <w:p w:rsidR="0049793C" w:rsidRDefault="0049793C">
      <w:pPr>
        <w:spacing w:after="80" w:line="144" w:lineRule="auto"/>
      </w:pPr>
    </w:p>
    <w:p w:rsidR="0049793C" w:rsidRDefault="00983167">
      <w:pPr>
        <w:pStyle w:val="TableCaption"/>
        <w:jc w:val="left"/>
      </w:pPr>
      <w:r>
        <w:t>Listing: The guardian's tracking payload after the session was cancelled (timestamps rounded to seconds)</w:t>
      </w:r>
    </w:p>
    <w:p w:rsidR="0049793C" w:rsidRDefault="00983167">
      <w:pPr>
        <w:pStyle w:val="CodeBlock"/>
        <w:shd w:val="clear" w:color="auto" w:fill="F3F4F7"/>
        <w:ind w:left="432" w:hanging="360"/>
      </w:pPr>
      <w:r>
        <w:t>GET /api/track/d21e7f4cf5e04f11addfa109a3721d23        (no login)</w:t>
      </w:r>
    </w:p>
    <w:p w:rsidR="0049793C" w:rsidRDefault="00983167">
      <w:pPr>
        <w:pStyle w:val="CodeBlock"/>
        <w:shd w:val="clear" w:color="auto" w:fill="F3F4F7"/>
        <w:ind w:left="432" w:hanging="360"/>
      </w:pPr>
      <w:r>
        <w:t>{"status": "cancelled", "trigger</w:t>
      </w:r>
      <w:r>
        <w:t>": "manual", "started_at": "2026-10-26T14:36:06", "ended_at": "2026-10-26T14:36:55",</w:t>
      </w:r>
    </w:p>
    <w:p w:rsidR="0049793C" w:rsidRDefault="00983167">
      <w:pPr>
        <w:pStyle w:val="CodeBlock"/>
        <w:shd w:val="clear" w:color="auto" w:fill="F3F4F7"/>
        <w:ind w:left="432" w:hanging="360"/>
      </w:pPr>
      <w:r>
        <w:t xml:space="preserve"> "last_lat": 17.412, "last_lng": 78.512, "last_update_at": "2026-10-26T14:36:44", "user_name": "Asha Reddy",</w:t>
      </w:r>
    </w:p>
    <w:p w:rsidR="0049793C" w:rsidRDefault="00983167">
      <w:pPr>
        <w:pStyle w:val="CodeBlock"/>
        <w:shd w:val="clear" w:color="auto" w:fill="F3F4F7"/>
        <w:ind w:left="432" w:hanging="360"/>
      </w:pPr>
      <w:r>
        <w:t xml:space="preserve"> "path": [{"lat": 17.385, "lng": 78.4867}, {"lat": 17.385, "ln</w:t>
      </w:r>
      <w:r>
        <w:t>g": 78.4867}, {"lat": 17.3895, "lng": 78.4905},</w:t>
      </w:r>
    </w:p>
    <w:p w:rsidR="0049793C" w:rsidRDefault="00983167">
      <w:pPr>
        <w:pStyle w:val="CodeBlock"/>
        <w:shd w:val="clear" w:color="auto" w:fill="F3F4F7"/>
        <w:ind w:left="432" w:hanging="360"/>
      </w:pPr>
      <w:r>
        <w:t xml:space="preserve">          {"lat": 17.395, "lng": 78.496}, {"lat": 17.401, "lng": 78.502}, {"lat": 17.4075, "lng": 78.5075}, {"lat": 17.412, "lng": 78.512}]}</w:t>
      </w:r>
    </w:p>
    <w:p w:rsidR="0049793C" w:rsidRDefault="0049793C">
      <w:pPr>
        <w:spacing w:after="80" w:line="144" w:lineRule="auto"/>
      </w:pPr>
    </w:p>
    <w:p w:rsidR="0049793C" w:rsidRDefault="00983167">
      <w:pPr>
        <w:pStyle w:val="TableCaption"/>
        <w:jc w:val="left"/>
      </w:pPr>
      <w:r>
        <w:t>Listing: The two evidence records of the session (capture times om</w:t>
      </w:r>
      <w:r>
        <w:t>itted)</w:t>
      </w:r>
    </w:p>
    <w:p w:rsidR="0049793C" w:rsidRDefault="00983167">
      <w:pPr>
        <w:pStyle w:val="CodeBlock"/>
        <w:shd w:val="clear" w:color="auto" w:fill="F3F4F7"/>
        <w:ind w:left="432" w:hanging="360"/>
      </w:pPr>
      <w:r>
        <w:t>GET /api/sos/44/evidence</w:t>
      </w:r>
    </w:p>
    <w:p w:rsidR="0049793C" w:rsidRDefault="00983167">
      <w:pPr>
        <w:pStyle w:val="CodeBlock"/>
        <w:shd w:val="clear" w:color="auto" w:fill="F3F4F7"/>
        <w:ind w:left="432" w:hanging="360"/>
      </w:pPr>
      <w:r>
        <w:t>[{"id": 77, "kind": "photo", "sha256": "894273f4fafd77e1b2a310395099313a0b15b6f2a520edec769b0ac36d191dd7", "lat": 17.385, "lng": 78.4867},</w:t>
      </w:r>
    </w:p>
    <w:p w:rsidR="0049793C" w:rsidRDefault="00983167">
      <w:pPr>
        <w:pStyle w:val="CodeBlock"/>
        <w:shd w:val="clear" w:color="auto" w:fill="F3F4F7"/>
        <w:ind w:left="432" w:hanging="360"/>
      </w:pPr>
      <w:r>
        <w:t xml:space="preserve"> {"id": 78, "kind": "audio", "sha256": "aa9433e57325c5438bcb36665386ee822892d42d8fd91</w:t>
      </w:r>
      <w:r>
        <w:t>054d6ecbdc13f0d9bc1", "lat": 17.385, "lng": 78.4867}]</w:t>
      </w:r>
    </w:p>
    <w:p w:rsidR="0049793C" w:rsidRDefault="0049793C">
      <w:pPr>
        <w:spacing w:after="80" w:line="144" w:lineRule="auto"/>
      </w:pPr>
    </w:p>
    <w:p w:rsidR="0049793C" w:rsidRDefault="00983167">
      <w:pPr>
        <w:pStyle w:val="Heading2"/>
      </w:pPr>
      <w:r>
        <w:t>7  Comparison with the Base Paper</w:t>
      </w:r>
    </w:p>
    <w:p w:rsidR="0049793C" w:rsidRDefault="00983167">
      <w:r>
        <w:t>The base paper [1] (SafeRoutes, IEEE Access 2024) clusters regions for women's safety from public Indian data: 2001 and 2011 district population, the 2013 IPC crimes a</w:t>
      </w:r>
      <w:r>
        <w:t xml:space="preserve">gainst women, literacy, per-capita expenditure, police strength and forest cover. After imputation, scaling and a Pearson and Spearman correlation analysis it applies K-Means and Gaussian mixture models, </w:t>
      </w:r>
      <w:r>
        <w:lastRenderedPageBreak/>
        <w:t>finds that three to four clusters suit its data, sco</w:t>
      </w:r>
      <w:r>
        <w:t>res clusters against "dummy" data from globally safe cities and designs a cab-service integration with a 1.96x safety buffer and deviation alerts. Its results are largely "anticipated": correlation matrices and cluster-selection tables, no accuracy figures</w:t>
      </w:r>
      <w:r>
        <w:t xml:space="preserve"> and no evaluation of the cab integration. SHEGUARD adopts the district-clustering idea and the safe-route guidance and adds a full emergency workflow. </w:t>
      </w:r>
      <w:r>
        <w:rPr>
          <w:b/>
        </w:rPr>
        <w:t>The two works use different data, different numbers of features and different sizes, so their numbers ca</w:t>
      </w:r>
      <w:r>
        <w:rPr>
          <w:b/>
        </w:rPr>
        <w:t>nnot be compared and no claim of being better is made.</w:t>
      </w:r>
    </w:p>
    <w:p w:rsidR="0049793C" w:rsidRDefault="00983167">
      <w:pPr>
        <w:pStyle w:val="TableCaption"/>
      </w:pPr>
      <w:r>
        <w:t>Table 14: SHEGUARD and the base paper</w:t>
      </w:r>
    </w:p>
    <w:tbl>
      <w:tblPr>
        <w:tblStyle w:val="TableGrid"/>
        <w:tblW w:w="0" w:type="auto"/>
        <w:jc w:val="center"/>
        <w:tblLook w:val="04A0" w:firstRow="1" w:lastRow="0" w:firstColumn="1" w:lastColumn="0" w:noHBand="0" w:noVBand="1"/>
      </w:tblPr>
      <w:tblGrid>
        <w:gridCol w:w="2236"/>
        <w:gridCol w:w="3727"/>
        <w:gridCol w:w="3354"/>
      </w:tblGrid>
      <w:tr w:rsidR="0049793C">
        <w:trPr>
          <w:cantSplit/>
          <w:tblHeader/>
          <w:jc w:val="center"/>
        </w:trPr>
        <w:tc>
          <w:tcPr>
            <w:tcW w:w="2236" w:type="dxa"/>
            <w:shd w:val="clear" w:color="auto" w:fill="D9E2F3"/>
          </w:tcPr>
          <w:p w:rsidR="0049793C" w:rsidRDefault="00983167">
            <w:pPr>
              <w:spacing w:before="40" w:line="240" w:lineRule="auto"/>
              <w:jc w:val="left"/>
            </w:pPr>
            <w:r>
              <w:rPr>
                <w:b/>
                <w:sz w:val="18"/>
              </w:rPr>
              <w:t>Measure</w:t>
            </w:r>
          </w:p>
        </w:tc>
        <w:tc>
          <w:tcPr>
            <w:tcW w:w="3727" w:type="dxa"/>
            <w:shd w:val="clear" w:color="auto" w:fill="D9E2F3"/>
          </w:tcPr>
          <w:p w:rsidR="0049793C" w:rsidRDefault="00983167">
            <w:pPr>
              <w:spacing w:before="40" w:line="240" w:lineRule="auto"/>
              <w:jc w:val="left"/>
            </w:pPr>
            <w:r>
              <w:rPr>
                <w:b/>
                <w:sz w:val="18"/>
              </w:rPr>
              <w:t>Base paper [1] (as printed in its tables)</w:t>
            </w:r>
          </w:p>
        </w:tc>
        <w:tc>
          <w:tcPr>
            <w:tcW w:w="3354" w:type="dxa"/>
            <w:shd w:val="clear" w:color="auto" w:fill="D9E2F3"/>
          </w:tcPr>
          <w:p w:rsidR="0049793C" w:rsidRDefault="00983167">
            <w:pPr>
              <w:spacing w:before="40" w:line="240" w:lineRule="auto"/>
              <w:jc w:val="left"/>
            </w:pPr>
            <w:r>
              <w:rPr>
                <w:b/>
                <w:sz w:val="18"/>
              </w:rPr>
              <w:t>SHEGUARD</w:t>
            </w:r>
          </w:p>
        </w:tc>
      </w:tr>
      <w:tr w:rsidR="0049793C">
        <w:trPr>
          <w:cantSplit/>
          <w:jc w:val="center"/>
        </w:trPr>
        <w:tc>
          <w:tcPr>
            <w:tcW w:w="2236" w:type="dxa"/>
          </w:tcPr>
          <w:p w:rsidR="0049793C" w:rsidRDefault="00983167">
            <w:pPr>
              <w:spacing w:before="40" w:line="240" w:lineRule="auto"/>
              <w:jc w:val="left"/>
            </w:pPr>
            <w:r>
              <w:rPr>
                <w:sz w:val="18"/>
              </w:rPr>
              <w:t>Features clustered</w:t>
            </w:r>
          </w:p>
        </w:tc>
        <w:tc>
          <w:tcPr>
            <w:tcW w:w="3727" w:type="dxa"/>
          </w:tcPr>
          <w:p w:rsidR="0049793C" w:rsidRDefault="00983167">
            <w:pPr>
              <w:spacing w:before="40" w:line="240" w:lineRule="auto"/>
              <w:jc w:val="left"/>
            </w:pPr>
            <w:r>
              <w:rPr>
                <w:sz w:val="18"/>
              </w:rPr>
              <w:t>Many (crime, population, literacy, expenditure, police, forest cover)</w:t>
            </w:r>
          </w:p>
        </w:tc>
        <w:tc>
          <w:tcPr>
            <w:tcW w:w="3354" w:type="dxa"/>
          </w:tcPr>
          <w:p w:rsidR="0049793C" w:rsidRDefault="00983167">
            <w:pPr>
              <w:spacing w:before="40" w:line="240" w:lineRule="auto"/>
              <w:jc w:val="left"/>
            </w:pPr>
            <w:r>
              <w:rPr>
                <w:sz w:val="18"/>
              </w:rPr>
              <w:t xml:space="preserve">One (average </w:t>
            </w:r>
            <w:r>
              <w:rPr>
                <w:sz w:val="18"/>
              </w:rPr>
              <w:t>crimes per year)</w:t>
            </w:r>
          </w:p>
        </w:tc>
      </w:tr>
      <w:tr w:rsidR="0049793C">
        <w:trPr>
          <w:cantSplit/>
          <w:jc w:val="center"/>
        </w:trPr>
        <w:tc>
          <w:tcPr>
            <w:tcW w:w="2236" w:type="dxa"/>
          </w:tcPr>
          <w:p w:rsidR="0049793C" w:rsidRDefault="00983167">
            <w:pPr>
              <w:spacing w:before="40" w:line="240" w:lineRule="auto"/>
              <w:jc w:val="left"/>
            </w:pPr>
            <w:r>
              <w:rPr>
                <w:sz w:val="18"/>
              </w:rPr>
              <w:t>Data year</w:t>
            </w:r>
          </w:p>
        </w:tc>
        <w:tc>
          <w:tcPr>
            <w:tcW w:w="3727" w:type="dxa"/>
          </w:tcPr>
          <w:p w:rsidR="0049793C" w:rsidRDefault="00983167">
            <w:pPr>
              <w:spacing w:before="40" w:line="240" w:lineRule="auto"/>
              <w:jc w:val="left"/>
            </w:pPr>
            <w:r>
              <w:rPr>
                <w:sz w:val="18"/>
              </w:rPr>
              <w:t>IPC 2013 and census data</w:t>
            </w:r>
          </w:p>
        </w:tc>
        <w:tc>
          <w:tcPr>
            <w:tcW w:w="3354" w:type="dxa"/>
          </w:tcPr>
          <w:p w:rsidR="0049793C" w:rsidRDefault="00983167">
            <w:pPr>
              <w:spacing w:before="40" w:line="240" w:lineRule="auto"/>
              <w:jc w:val="left"/>
            </w:pPr>
            <w:r>
              <w:rPr>
                <w:sz w:val="18"/>
              </w:rPr>
              <w:t>District crimes 2001-2012</w:t>
            </w:r>
          </w:p>
        </w:tc>
      </w:tr>
      <w:tr w:rsidR="0049793C">
        <w:trPr>
          <w:cantSplit/>
          <w:jc w:val="center"/>
        </w:trPr>
        <w:tc>
          <w:tcPr>
            <w:tcW w:w="2236" w:type="dxa"/>
          </w:tcPr>
          <w:p w:rsidR="0049793C" w:rsidRDefault="00983167">
            <w:pPr>
              <w:spacing w:before="40" w:line="240" w:lineRule="auto"/>
              <w:jc w:val="left"/>
            </w:pPr>
            <w:r>
              <w:rPr>
                <w:sz w:val="18"/>
              </w:rPr>
              <w:t>Number of districts</w:t>
            </w:r>
          </w:p>
        </w:tc>
        <w:tc>
          <w:tcPr>
            <w:tcW w:w="3727" w:type="dxa"/>
          </w:tcPr>
          <w:p w:rsidR="0049793C" w:rsidRDefault="00983167">
            <w:pPr>
              <w:spacing w:before="40" w:line="240" w:lineRule="auto"/>
              <w:jc w:val="left"/>
            </w:pPr>
            <w:r>
              <w:rPr>
                <w:sz w:val="18"/>
              </w:rPr>
              <w:t>Not stated</w:t>
            </w:r>
          </w:p>
        </w:tc>
        <w:tc>
          <w:tcPr>
            <w:tcW w:w="3354" w:type="dxa"/>
          </w:tcPr>
          <w:p w:rsidR="0049793C" w:rsidRDefault="00983167">
            <w:pPr>
              <w:spacing w:before="40" w:line="240" w:lineRule="auto"/>
              <w:jc w:val="left"/>
            </w:pPr>
            <w:r>
              <w:rPr>
                <w:sz w:val="18"/>
              </w:rPr>
              <w:t>467 (of 827 entries)</w:t>
            </w:r>
          </w:p>
        </w:tc>
      </w:tr>
      <w:tr w:rsidR="0049793C">
        <w:trPr>
          <w:cantSplit/>
          <w:jc w:val="center"/>
        </w:trPr>
        <w:tc>
          <w:tcPr>
            <w:tcW w:w="2236" w:type="dxa"/>
          </w:tcPr>
          <w:p w:rsidR="0049793C" w:rsidRDefault="00983167">
            <w:pPr>
              <w:spacing w:before="40" w:line="240" w:lineRule="auto"/>
              <w:jc w:val="left"/>
            </w:pPr>
            <w:r>
              <w:rPr>
                <w:sz w:val="18"/>
              </w:rPr>
              <w:t>Algorithms compared</w:t>
            </w:r>
          </w:p>
        </w:tc>
        <w:tc>
          <w:tcPr>
            <w:tcW w:w="3727" w:type="dxa"/>
          </w:tcPr>
          <w:p w:rsidR="0049793C" w:rsidRDefault="00983167">
            <w:pPr>
              <w:spacing w:before="40" w:line="240" w:lineRule="auto"/>
              <w:jc w:val="left"/>
            </w:pPr>
            <w:r>
              <w:rPr>
                <w:sz w:val="18"/>
              </w:rPr>
              <w:t>K-Means, Gaussian mixture, hierarchical (Ward)</w:t>
            </w:r>
          </w:p>
        </w:tc>
        <w:tc>
          <w:tcPr>
            <w:tcW w:w="3354" w:type="dxa"/>
          </w:tcPr>
          <w:p w:rsidR="0049793C" w:rsidRDefault="00983167">
            <w:pPr>
              <w:spacing w:before="40" w:line="240" w:lineRule="auto"/>
              <w:jc w:val="left"/>
            </w:pPr>
            <w:r>
              <w:rPr>
                <w:sz w:val="18"/>
              </w:rPr>
              <w:t xml:space="preserve">K-Means in the product; Gaussian mixture and Ward only </w:t>
            </w:r>
            <w:r>
              <w:rPr>
                <w:sz w:val="18"/>
              </w:rPr>
              <w:t>in this project's study</w:t>
            </w:r>
          </w:p>
        </w:tc>
      </w:tr>
      <w:tr w:rsidR="0049793C">
        <w:trPr>
          <w:cantSplit/>
          <w:jc w:val="center"/>
        </w:trPr>
        <w:tc>
          <w:tcPr>
            <w:tcW w:w="2236" w:type="dxa"/>
          </w:tcPr>
          <w:p w:rsidR="0049793C" w:rsidRDefault="00983167">
            <w:pPr>
              <w:spacing w:before="40" w:line="240" w:lineRule="auto"/>
              <w:jc w:val="left"/>
            </w:pPr>
            <w:r>
              <w:rPr>
                <w:sz w:val="18"/>
              </w:rPr>
              <w:t>Preferred number of clusters</w:t>
            </w:r>
          </w:p>
        </w:tc>
        <w:tc>
          <w:tcPr>
            <w:tcW w:w="3727" w:type="dxa"/>
          </w:tcPr>
          <w:p w:rsidR="0049793C" w:rsidRDefault="00983167">
            <w:pPr>
              <w:spacing w:before="40" w:line="240" w:lineRule="auto"/>
              <w:jc w:val="left"/>
            </w:pPr>
            <w:r>
              <w:rPr>
                <w:sz w:val="18"/>
              </w:rPr>
              <w:t>3-4</w:t>
            </w:r>
          </w:p>
        </w:tc>
        <w:tc>
          <w:tcPr>
            <w:tcW w:w="3354" w:type="dxa"/>
          </w:tcPr>
          <w:p w:rsidR="0049793C" w:rsidRDefault="00983167">
            <w:pPr>
              <w:spacing w:before="40" w:line="240" w:lineRule="auto"/>
              <w:jc w:val="left"/>
            </w:pPr>
            <w:r>
              <w:rPr>
                <w:sz w:val="18"/>
              </w:rPr>
              <w:t>3 (design choice; k = 4 scores better)</w:t>
            </w:r>
          </w:p>
        </w:tc>
      </w:tr>
      <w:tr w:rsidR="0049793C">
        <w:trPr>
          <w:cantSplit/>
          <w:jc w:val="center"/>
        </w:trPr>
        <w:tc>
          <w:tcPr>
            <w:tcW w:w="2236" w:type="dxa"/>
          </w:tcPr>
          <w:p w:rsidR="0049793C" w:rsidRDefault="00983167">
            <w:pPr>
              <w:spacing w:before="40" w:line="240" w:lineRule="auto"/>
              <w:jc w:val="left"/>
            </w:pPr>
            <w:r>
              <w:rPr>
                <w:sz w:val="18"/>
              </w:rPr>
              <w:t>Silhouette at k = 3</w:t>
            </w:r>
          </w:p>
        </w:tc>
        <w:tc>
          <w:tcPr>
            <w:tcW w:w="3727" w:type="dxa"/>
          </w:tcPr>
          <w:p w:rsidR="0049793C" w:rsidRDefault="00983167">
            <w:pPr>
              <w:spacing w:before="40" w:line="240" w:lineRule="auto"/>
              <w:jc w:val="left"/>
            </w:pPr>
            <w:r>
              <w:rPr>
                <w:sz w:val="18"/>
              </w:rPr>
              <w:t>0.416 (Table 3)</w:t>
            </w:r>
          </w:p>
        </w:tc>
        <w:tc>
          <w:tcPr>
            <w:tcW w:w="3354" w:type="dxa"/>
          </w:tcPr>
          <w:p w:rsidR="0049793C" w:rsidRDefault="00983167">
            <w:pPr>
              <w:spacing w:before="40" w:line="240" w:lineRule="auto"/>
              <w:jc w:val="left"/>
            </w:pPr>
            <w:r>
              <w:rPr>
                <w:sz w:val="18"/>
              </w:rPr>
              <w:t>0.580</w:t>
            </w:r>
          </w:p>
        </w:tc>
      </w:tr>
      <w:tr w:rsidR="0049793C">
        <w:trPr>
          <w:cantSplit/>
          <w:jc w:val="center"/>
        </w:trPr>
        <w:tc>
          <w:tcPr>
            <w:tcW w:w="2236" w:type="dxa"/>
          </w:tcPr>
          <w:p w:rsidR="0049793C" w:rsidRDefault="00983167">
            <w:pPr>
              <w:spacing w:before="40" w:line="240" w:lineRule="auto"/>
              <w:jc w:val="left"/>
            </w:pPr>
            <w:r>
              <w:rPr>
                <w:sz w:val="18"/>
              </w:rPr>
              <w:t>Davies-Bouldin at k = 3</w:t>
            </w:r>
          </w:p>
        </w:tc>
        <w:tc>
          <w:tcPr>
            <w:tcW w:w="3727" w:type="dxa"/>
          </w:tcPr>
          <w:p w:rsidR="0049793C" w:rsidRDefault="00983167">
            <w:pPr>
              <w:spacing w:before="40" w:line="240" w:lineRule="auto"/>
              <w:jc w:val="left"/>
            </w:pPr>
            <w:r>
              <w:rPr>
                <w:sz w:val="18"/>
              </w:rPr>
              <w:t>0.970 (Table 5)</w:t>
            </w:r>
          </w:p>
        </w:tc>
        <w:tc>
          <w:tcPr>
            <w:tcW w:w="3354" w:type="dxa"/>
          </w:tcPr>
          <w:p w:rsidR="0049793C" w:rsidRDefault="00983167">
            <w:pPr>
              <w:spacing w:before="40" w:line="240" w:lineRule="auto"/>
              <w:jc w:val="left"/>
            </w:pPr>
            <w:r>
              <w:rPr>
                <w:sz w:val="18"/>
              </w:rPr>
              <w:t>0.531</w:t>
            </w:r>
          </w:p>
        </w:tc>
      </w:tr>
      <w:tr w:rsidR="0049793C">
        <w:trPr>
          <w:cantSplit/>
          <w:jc w:val="center"/>
        </w:trPr>
        <w:tc>
          <w:tcPr>
            <w:tcW w:w="2236" w:type="dxa"/>
          </w:tcPr>
          <w:p w:rsidR="0049793C" w:rsidRDefault="00983167">
            <w:pPr>
              <w:spacing w:before="40" w:line="240" w:lineRule="auto"/>
              <w:jc w:val="left"/>
            </w:pPr>
            <w:r>
              <w:rPr>
                <w:sz w:val="18"/>
              </w:rPr>
              <w:t>Calinski-Harabasz at k = 3</w:t>
            </w:r>
          </w:p>
        </w:tc>
        <w:tc>
          <w:tcPr>
            <w:tcW w:w="3727" w:type="dxa"/>
          </w:tcPr>
          <w:p w:rsidR="0049793C" w:rsidRDefault="00983167">
            <w:pPr>
              <w:spacing w:before="40" w:line="240" w:lineRule="auto"/>
              <w:jc w:val="left"/>
            </w:pPr>
            <w:r>
              <w:rPr>
                <w:sz w:val="18"/>
              </w:rPr>
              <w:t>221.0 (Table 4)</w:t>
            </w:r>
          </w:p>
        </w:tc>
        <w:tc>
          <w:tcPr>
            <w:tcW w:w="3354" w:type="dxa"/>
          </w:tcPr>
          <w:p w:rsidR="0049793C" w:rsidRDefault="00983167">
            <w:pPr>
              <w:spacing w:before="40" w:line="240" w:lineRule="auto"/>
              <w:jc w:val="left"/>
            </w:pPr>
            <w:r>
              <w:rPr>
                <w:sz w:val="18"/>
              </w:rPr>
              <w:t>1155.4</w:t>
            </w:r>
          </w:p>
        </w:tc>
      </w:tr>
      <w:tr w:rsidR="0049793C">
        <w:trPr>
          <w:cantSplit/>
          <w:jc w:val="center"/>
        </w:trPr>
        <w:tc>
          <w:tcPr>
            <w:tcW w:w="2236" w:type="dxa"/>
          </w:tcPr>
          <w:p w:rsidR="0049793C" w:rsidRDefault="00983167">
            <w:pPr>
              <w:spacing w:before="40" w:line="240" w:lineRule="auto"/>
              <w:jc w:val="left"/>
            </w:pPr>
            <w:r>
              <w:rPr>
                <w:sz w:val="18"/>
              </w:rPr>
              <w:t>Travel integratio</w:t>
            </w:r>
            <w:r>
              <w:rPr>
                <w:sz w:val="18"/>
              </w:rPr>
              <w:t>n</w:t>
            </w:r>
          </w:p>
        </w:tc>
        <w:tc>
          <w:tcPr>
            <w:tcW w:w="3727" w:type="dxa"/>
          </w:tcPr>
          <w:p w:rsidR="0049793C" w:rsidRDefault="00983167">
            <w:pPr>
              <w:spacing w:before="40" w:line="240" w:lineRule="auto"/>
              <w:jc w:val="left"/>
            </w:pPr>
            <w:r>
              <w:rPr>
                <w:sz w:val="18"/>
              </w:rPr>
              <w:t>Cab vendors, deviation alerts (designed, not evaluated)</w:t>
            </w:r>
          </w:p>
        </w:tc>
        <w:tc>
          <w:tcPr>
            <w:tcW w:w="3354" w:type="dxa"/>
          </w:tcPr>
          <w:p w:rsidR="0049793C" w:rsidRDefault="00983167">
            <w:pPr>
              <w:spacing w:before="40" w:line="240" w:lineRule="auto"/>
              <w:jc w:val="left"/>
            </w:pPr>
            <w:r>
              <w:rPr>
                <w:sz w:val="18"/>
              </w:rPr>
              <w:t>OSRM alternatives scored by risk (implemented, 16 pairs scored)</w:t>
            </w:r>
          </w:p>
        </w:tc>
      </w:tr>
      <w:tr w:rsidR="0049793C">
        <w:trPr>
          <w:cantSplit/>
          <w:jc w:val="center"/>
        </w:trPr>
        <w:tc>
          <w:tcPr>
            <w:tcW w:w="2236" w:type="dxa"/>
          </w:tcPr>
          <w:p w:rsidR="0049793C" w:rsidRDefault="00983167">
            <w:pPr>
              <w:spacing w:before="40" w:line="240" w:lineRule="auto"/>
              <w:jc w:val="left"/>
            </w:pPr>
            <w:r>
              <w:rPr>
                <w:sz w:val="18"/>
              </w:rPr>
              <w:t>Emergency features</w:t>
            </w:r>
          </w:p>
        </w:tc>
        <w:tc>
          <w:tcPr>
            <w:tcW w:w="3727" w:type="dxa"/>
          </w:tcPr>
          <w:p w:rsidR="0049793C" w:rsidRDefault="00983167">
            <w:pPr>
              <w:spacing w:before="40" w:line="240" w:lineRule="auto"/>
              <w:jc w:val="left"/>
            </w:pPr>
            <w:r>
              <w:rPr>
                <w:sz w:val="18"/>
              </w:rPr>
              <w:t>None</w:t>
            </w:r>
          </w:p>
        </w:tc>
        <w:tc>
          <w:tcPr>
            <w:tcW w:w="3354" w:type="dxa"/>
          </w:tcPr>
          <w:p w:rsidR="0049793C" w:rsidRDefault="00983167">
            <w:pPr>
              <w:spacing w:before="40" w:line="240" w:lineRule="auto"/>
              <w:jc w:val="left"/>
            </w:pPr>
            <w:r>
              <w:rPr>
                <w:sz w:val="18"/>
              </w:rPr>
              <w:t xml:space="preserve">SOS, SafePhrase, live guardian link, hash-stamped evidence, assistant (implemented; delivery channels and </w:t>
            </w:r>
            <w:r>
              <w:rPr>
                <w:sz w:val="18"/>
              </w:rPr>
              <w:t>assistant not verified live)</w:t>
            </w:r>
          </w:p>
        </w:tc>
      </w:tr>
    </w:tbl>
    <w:p w:rsidR="0049793C" w:rsidRDefault="0049793C">
      <w:pPr>
        <w:spacing w:after="80" w:line="144" w:lineRule="auto"/>
      </w:pPr>
    </w:p>
    <w:p w:rsidR="0049793C" w:rsidRDefault="00983167">
      <w:r>
        <w:t>The paper's silhouette column is headed "Explained Variance" and its Figure 11 shows silhouette values near 0.25-0.31, which differ from Table 3; the table values are quoted as printed. SHEGUARD's indices are higher because a</w:t>
      </w:r>
      <w:r>
        <w:t xml:space="preserve"> single count is inherently easier to separate into groups than a multi-feature space, which is not evidence of a better safety model. What SHEGUARD lacks compared with the paper: population and per-capita normalisation, police-presence and socio-economic </w:t>
      </w:r>
      <w:r>
        <w:t>features, a cluster-selection analysis inside the product and cab-vendor deviation alerts.</w:t>
      </w:r>
    </w:p>
    <w:p w:rsidR="0049793C" w:rsidRDefault="00983167">
      <w:r>
        <w:t>The other papers read for this project give context rather than comparable numbers. The IoT review [2] (2016-2022 studies) found that pulse-rate and pressure sensors</w:t>
      </w:r>
      <w:r>
        <w:t xml:space="preserve"> dominate wearable devices and that systems with automatic activation and little human interaction are still needed, which motivates SafePhrase and one-tap SOS. The ESP32-camera application [6] reports SOS delivery in 4-6 seconds and 93% accuracy on crime-</w:t>
      </w:r>
      <w:r>
        <w:t>zone classification of pre-defined test locations, on its own hardware and data; SHEGUARD's alert delivery was not measured. The batch survey entries [3], [4] and [5] could not be retrieved, so no result from them is used.</w:t>
      </w:r>
    </w:p>
    <w:p w:rsidR="0049793C" w:rsidRDefault="00983167">
      <w:pPr>
        <w:pStyle w:val="Heading2"/>
      </w:pPr>
      <w:r>
        <w:lastRenderedPageBreak/>
        <w:t>8  Success and Failure Analysis</w:t>
      </w:r>
    </w:p>
    <w:p w:rsidR="0049793C" w:rsidRDefault="00983167">
      <w:pPr>
        <w:pStyle w:val="Heading3"/>
      </w:pPr>
      <w:r>
        <w:t>8</w:t>
      </w:r>
      <w:r>
        <w:t>.1  Where it works</w:t>
      </w:r>
    </w:p>
    <w:p w:rsidR="0049793C" w:rsidRDefault="00983167">
      <w:pPr>
        <w:pStyle w:val="ListBullet"/>
      </w:pPr>
      <w:r>
        <w:t>The emergency workflow runs end to end in a browser: register, add guardians, start an SOS, stream a moving position, save hashed evidence, let a guardian follow without an account and cancel with a deliberate three-second hold; the guar</w:t>
      </w:r>
      <w:r>
        <w:t>dian's page receives location and cancel messages in about 15 ms on this machine.</w:t>
      </w:r>
    </w:p>
    <w:p w:rsidR="0049793C" w:rsidRDefault="00983167">
      <w:pPr>
        <w:pStyle w:val="ListBullet"/>
      </w:pPr>
      <w:r>
        <w:t>User data are separated: every probe of another user's session, evidence or guardians returned 404, unauthenticated calls returned 401, and 51 automated tests pass.</w:t>
      </w:r>
    </w:p>
    <w:p w:rsidR="0049793C" w:rsidRDefault="00983167">
      <w:pPr>
        <w:pStyle w:val="ListBullet"/>
      </w:pPr>
      <w:r>
        <w:t xml:space="preserve">The risk </w:t>
      </w:r>
      <w:r>
        <w:t>model is reproducible (shipped numbers re-created exactly) and the route scorer ranks an all-high-risk route above an all-low-risk route (5.0 against 1.0).</w:t>
      </w:r>
    </w:p>
    <w:p w:rsidR="0049793C" w:rsidRDefault="00983167">
      <w:pPr>
        <w:pStyle w:val="ListBullet"/>
      </w:pPr>
      <w:r>
        <w:t>Evidence hashing detects a single flipped bit, and uploads of 100 KB to 5 MB take 13 to 61 ms (media</w:t>
      </w:r>
      <w:r>
        <w:t>n).</w:t>
      </w:r>
    </w:p>
    <w:p w:rsidR="0049793C" w:rsidRDefault="00983167">
      <w:pPr>
        <w:pStyle w:val="ListBullet"/>
      </w:pPr>
      <w:r>
        <w:t>The interface is honest about its limits: the landing page and route screens say that risk comes from 2001-2012 district data, and failures (no alert channel, assistant unavailable) are shown as such.</w:t>
      </w:r>
    </w:p>
    <w:p w:rsidR="0049793C" w:rsidRDefault="00983167">
      <w:pPr>
        <w:pStyle w:val="Heading3"/>
      </w:pPr>
      <w:r>
        <w:t>8.2  Where it fails or is weak</w:t>
      </w:r>
    </w:p>
    <w:p w:rsidR="0049793C" w:rsidRDefault="00983167">
      <w:pPr>
        <w:pStyle w:val="TableCaption"/>
      </w:pPr>
      <w:r>
        <w:t>Table 15: Failure an</w:t>
      </w:r>
      <w:r>
        <w:t>d weakness analysis</w:t>
      </w:r>
    </w:p>
    <w:tbl>
      <w:tblPr>
        <w:tblStyle w:val="TableGrid"/>
        <w:tblW w:w="0" w:type="auto"/>
        <w:jc w:val="center"/>
        <w:tblLook w:val="04A0" w:firstRow="1" w:lastRow="0" w:firstColumn="1" w:lastColumn="0" w:noHBand="0" w:noVBand="1"/>
      </w:tblPr>
      <w:tblGrid>
        <w:gridCol w:w="3168"/>
        <w:gridCol w:w="3075"/>
        <w:gridCol w:w="3075"/>
      </w:tblGrid>
      <w:tr w:rsidR="0049793C">
        <w:trPr>
          <w:cantSplit/>
          <w:tblHeader/>
          <w:jc w:val="center"/>
        </w:trPr>
        <w:tc>
          <w:tcPr>
            <w:tcW w:w="3168" w:type="dxa"/>
            <w:shd w:val="clear" w:color="auto" w:fill="D9E2F3"/>
          </w:tcPr>
          <w:p w:rsidR="0049793C" w:rsidRDefault="00983167">
            <w:pPr>
              <w:spacing w:before="40" w:line="240" w:lineRule="auto"/>
              <w:jc w:val="left"/>
            </w:pPr>
            <w:r>
              <w:rPr>
                <w:b/>
                <w:sz w:val="17"/>
              </w:rPr>
              <w:t>Observation</w:t>
            </w:r>
          </w:p>
        </w:tc>
        <w:tc>
          <w:tcPr>
            <w:tcW w:w="3075" w:type="dxa"/>
            <w:shd w:val="clear" w:color="auto" w:fill="D9E2F3"/>
          </w:tcPr>
          <w:p w:rsidR="0049793C" w:rsidRDefault="00983167">
            <w:pPr>
              <w:spacing w:before="40" w:line="240" w:lineRule="auto"/>
              <w:jc w:val="left"/>
            </w:pPr>
            <w:r>
              <w:rPr>
                <w:b/>
                <w:sz w:val="17"/>
              </w:rPr>
              <w:t>Cause</w:t>
            </w:r>
          </w:p>
        </w:tc>
        <w:tc>
          <w:tcPr>
            <w:tcW w:w="3075" w:type="dxa"/>
            <w:shd w:val="clear" w:color="auto" w:fill="D9E2F3"/>
          </w:tcPr>
          <w:p w:rsidR="0049793C" w:rsidRDefault="00983167">
            <w:pPr>
              <w:spacing w:before="40" w:line="240" w:lineRule="auto"/>
              <w:jc w:val="left"/>
            </w:pPr>
            <w:r>
              <w:rPr>
                <w:b/>
                <w:sz w:val="17"/>
              </w:rPr>
              <w:t>Effect / handling</w:t>
            </w:r>
          </w:p>
        </w:tc>
      </w:tr>
      <w:tr w:rsidR="0049793C">
        <w:trPr>
          <w:cantSplit/>
          <w:jc w:val="center"/>
        </w:trPr>
        <w:tc>
          <w:tcPr>
            <w:tcW w:w="3168" w:type="dxa"/>
          </w:tcPr>
          <w:p w:rsidR="0049793C" w:rsidRDefault="00983167">
            <w:pPr>
              <w:spacing w:before="40" w:line="240" w:lineRule="auto"/>
              <w:jc w:val="left"/>
            </w:pPr>
            <w:r>
              <w:rPr>
                <w:sz w:val="17"/>
              </w:rPr>
              <w:t>Hyderabad is 149 km, Warangal 195 km, Kolkata 191 km and Lucknow 231 km from the nearest district in the table</w:t>
            </w:r>
          </w:p>
        </w:tc>
        <w:tc>
          <w:tcPr>
            <w:tcW w:w="3075" w:type="dxa"/>
          </w:tcPr>
          <w:p w:rsidR="0049793C" w:rsidRDefault="00983167">
            <w:pPr>
              <w:spacing w:before="40" w:line="240" w:lineRule="auto"/>
              <w:jc w:val="left"/>
            </w:pPr>
            <w:r>
              <w:rPr>
                <w:sz w:val="17"/>
              </w:rPr>
              <w:t xml:space="preserve">Only 56.5% of districts were geocoded; Uttar Pradesh, West Bengal and Delhi have none; </w:t>
            </w:r>
            <w:r>
              <w:rPr>
                <w:sz w:val="17"/>
              </w:rPr>
              <w:t>the scorer has no distance limit</w:t>
            </w:r>
          </w:p>
        </w:tc>
        <w:tc>
          <w:tcPr>
            <w:tcW w:w="3075" w:type="dxa"/>
          </w:tcPr>
          <w:p w:rsidR="0049793C" w:rsidRDefault="00983167">
            <w:pPr>
              <w:spacing w:before="40" w:line="240" w:lineRule="auto"/>
              <w:jc w:val="left"/>
            </w:pPr>
            <w:r>
              <w:rPr>
                <w:sz w:val="17"/>
              </w:rPr>
              <w:t>Routes through these cities are scored with a district hundreds of kilometres away; extend geocoding and cap the distance</w:t>
            </w:r>
          </w:p>
        </w:tc>
      </w:tr>
      <w:tr w:rsidR="0049793C">
        <w:trPr>
          <w:cantSplit/>
          <w:jc w:val="center"/>
        </w:trPr>
        <w:tc>
          <w:tcPr>
            <w:tcW w:w="3168" w:type="dxa"/>
          </w:tcPr>
          <w:p w:rsidR="0049793C" w:rsidRDefault="00983167">
            <w:pPr>
              <w:spacing w:before="40" w:line="240" w:lineRule="auto"/>
              <w:jc w:val="left"/>
            </w:pPr>
            <w:r>
              <w:rPr>
                <w:sz w:val="17"/>
              </w:rPr>
              <w:t>The night multiplier never changes which route is recommended (16 of 16 pairs)</w:t>
            </w:r>
          </w:p>
        </w:tc>
        <w:tc>
          <w:tcPr>
            <w:tcW w:w="3075" w:type="dxa"/>
          </w:tcPr>
          <w:p w:rsidR="0049793C" w:rsidRDefault="00983167">
            <w:pPr>
              <w:spacing w:before="40" w:line="240" w:lineRule="auto"/>
              <w:jc w:val="left"/>
            </w:pPr>
            <w:r>
              <w:rPr>
                <w:sz w:val="17"/>
              </w:rPr>
              <w:t>The same factor 1.6 m</w:t>
            </w:r>
            <w:r>
              <w:rPr>
                <w:sz w:val="17"/>
              </w:rPr>
              <w:t>ultiplies every sampled point of every route</w:t>
            </w:r>
          </w:p>
        </w:tc>
        <w:tc>
          <w:tcPr>
            <w:tcW w:w="3075" w:type="dxa"/>
          </w:tcPr>
          <w:p w:rsidR="0049793C" w:rsidRDefault="00983167">
            <w:pPr>
              <w:spacing w:before="40" w:line="240" w:lineRule="auto"/>
              <w:jc w:val="left"/>
            </w:pPr>
            <w:r>
              <w:rPr>
                <w:sz w:val="17"/>
              </w:rPr>
              <w:t>Night only changes the displayed number; use time-dependent tier weights or night-specific data</w:t>
            </w:r>
          </w:p>
        </w:tc>
      </w:tr>
      <w:tr w:rsidR="0049793C">
        <w:trPr>
          <w:cantSplit/>
          <w:jc w:val="center"/>
        </w:trPr>
        <w:tc>
          <w:tcPr>
            <w:tcW w:w="3168" w:type="dxa"/>
          </w:tcPr>
          <w:p w:rsidR="0049793C" w:rsidRDefault="00983167">
            <w:pPr>
              <w:spacing w:before="40" w:line="240" w:lineRule="auto"/>
              <w:jc w:val="left"/>
            </w:pPr>
            <w:r>
              <w:rPr>
                <w:sz w:val="17"/>
              </w:rPr>
              <w:t>37.5% of the trips tested returned a single route</w:t>
            </w:r>
          </w:p>
        </w:tc>
        <w:tc>
          <w:tcPr>
            <w:tcW w:w="3075" w:type="dxa"/>
          </w:tcPr>
          <w:p w:rsidR="0049793C" w:rsidRDefault="00983167">
            <w:pPr>
              <w:spacing w:before="40" w:line="240" w:lineRule="auto"/>
              <w:jc w:val="left"/>
            </w:pPr>
            <w:r>
              <w:rPr>
                <w:sz w:val="17"/>
              </w:rPr>
              <w:t>OSRM demo server returns alternatives only when they exist</w:t>
            </w:r>
          </w:p>
        </w:tc>
        <w:tc>
          <w:tcPr>
            <w:tcW w:w="3075" w:type="dxa"/>
          </w:tcPr>
          <w:p w:rsidR="0049793C" w:rsidRDefault="00983167">
            <w:pPr>
              <w:spacing w:before="40" w:line="240" w:lineRule="auto"/>
              <w:jc w:val="left"/>
            </w:pPr>
            <w:r>
              <w:rPr>
                <w:sz w:val="17"/>
              </w:rPr>
              <w:t>Nothi</w:t>
            </w:r>
            <w:r>
              <w:rPr>
                <w:sz w:val="17"/>
              </w:rPr>
              <w:t>ng to compare; add waypoints or another routing engine</w:t>
            </w:r>
          </w:p>
        </w:tc>
      </w:tr>
      <w:tr w:rsidR="0049793C">
        <w:trPr>
          <w:cantSplit/>
          <w:jc w:val="center"/>
        </w:trPr>
        <w:tc>
          <w:tcPr>
            <w:tcW w:w="3168" w:type="dxa"/>
          </w:tcPr>
          <w:p w:rsidR="0049793C" w:rsidRDefault="00983167">
            <w:pPr>
              <w:spacing w:before="40" w:line="240" w:lineRule="auto"/>
              <w:jc w:val="left"/>
            </w:pPr>
            <w:r>
              <w:rPr>
                <w:sz w:val="17"/>
              </w:rPr>
              <w:t>Guardians reached: 0 of 3 in every captured emergency</w:t>
            </w:r>
          </w:p>
        </w:tc>
        <w:tc>
          <w:tcPr>
            <w:tcW w:w="3075" w:type="dxa"/>
          </w:tcPr>
          <w:p w:rsidR="0049793C" w:rsidRDefault="00983167">
            <w:pPr>
              <w:spacing w:before="40" w:line="240" w:lineRule="auto"/>
              <w:jc w:val="left"/>
            </w:pPr>
            <w:r>
              <w:rPr>
                <w:sz w:val="17"/>
              </w:rPr>
              <w:t>TELEGRAM_BOT_TOKEN, GMAIL_ADDRESS and GMAIL_APP_PASSWORD are empty</w:t>
            </w:r>
          </w:p>
        </w:tc>
        <w:tc>
          <w:tcPr>
            <w:tcW w:w="3075" w:type="dxa"/>
          </w:tcPr>
          <w:p w:rsidR="0049793C" w:rsidRDefault="00983167">
            <w:pPr>
              <w:spacing w:before="40" w:line="240" w:lineRule="auto"/>
              <w:jc w:val="left"/>
            </w:pPr>
            <w:r>
              <w:rPr>
                <w:sz w:val="17"/>
              </w:rPr>
              <w:t xml:space="preserve">Only the in-app link works; alert delivery is unverified, and </w:t>
            </w:r>
            <w:r>
              <w:rPr>
                <w:rFonts w:ascii="Courier New" w:eastAsia="Courier New" w:hAnsi="Courier New" w:cs="Courier New"/>
                <w:sz w:val="14"/>
              </w:rPr>
              <w:t>send_email</w:t>
            </w:r>
            <w:r>
              <w:rPr>
                <w:sz w:val="17"/>
              </w:rPr>
              <w:t xml:space="preserve"> blocks the event loop</w:t>
            </w:r>
          </w:p>
        </w:tc>
      </w:tr>
      <w:tr w:rsidR="0049793C">
        <w:trPr>
          <w:cantSplit/>
          <w:jc w:val="center"/>
        </w:trPr>
        <w:tc>
          <w:tcPr>
            <w:tcW w:w="3168" w:type="dxa"/>
          </w:tcPr>
          <w:p w:rsidR="0049793C" w:rsidRDefault="00983167">
            <w:pPr>
              <w:spacing w:before="40" w:line="240" w:lineRule="auto"/>
              <w:jc w:val="left"/>
            </w:pPr>
            <w:r>
              <w:rPr>
                <w:sz w:val="17"/>
              </w:rPr>
              <w:t>The AI assistant answered 0 of 10 prompts</w:t>
            </w:r>
          </w:p>
        </w:tc>
        <w:tc>
          <w:tcPr>
            <w:tcW w:w="3075" w:type="dxa"/>
          </w:tcPr>
          <w:p w:rsidR="0049793C" w:rsidRDefault="00983167">
            <w:pPr>
              <w:spacing w:before="40" w:line="240" w:lineRule="auto"/>
              <w:jc w:val="left"/>
            </w:pPr>
            <w:r>
              <w:rPr>
                <w:sz w:val="17"/>
              </w:rPr>
              <w:t>Gemini quota exhausted (429), 503 under load, and a 20 s read timeout that returns 500</w:t>
            </w:r>
          </w:p>
        </w:tc>
        <w:tc>
          <w:tcPr>
            <w:tcW w:w="3075" w:type="dxa"/>
          </w:tcPr>
          <w:p w:rsidR="0049793C" w:rsidRDefault="00983167">
            <w:pPr>
              <w:spacing w:before="40" w:line="240" w:lineRule="auto"/>
              <w:jc w:val="left"/>
            </w:pPr>
            <w:r>
              <w:rPr>
                <w:sz w:val="17"/>
              </w:rPr>
              <w:t>Interface shows a friendly message; map timeouts to 502 and add retries or a fallback</w:t>
            </w:r>
          </w:p>
        </w:tc>
      </w:tr>
      <w:tr w:rsidR="0049793C">
        <w:trPr>
          <w:cantSplit/>
          <w:jc w:val="center"/>
        </w:trPr>
        <w:tc>
          <w:tcPr>
            <w:tcW w:w="3168" w:type="dxa"/>
          </w:tcPr>
          <w:p w:rsidR="0049793C" w:rsidRDefault="00983167">
            <w:pPr>
              <w:spacing w:before="40" w:line="240" w:lineRule="auto"/>
              <w:jc w:val="left"/>
            </w:pPr>
            <w:r>
              <w:rPr>
                <w:sz w:val="17"/>
              </w:rPr>
              <w:t>SafePhrase Mediu</w:t>
            </w:r>
            <w:r>
              <w:rPr>
                <w:sz w:val="17"/>
              </w:rPr>
              <w:t>m recall 54.2%; Ultra false triggers 10.0%</w:t>
            </w:r>
          </w:p>
        </w:tc>
        <w:tc>
          <w:tcPr>
            <w:tcW w:w="3075" w:type="dxa"/>
          </w:tcPr>
          <w:p w:rsidR="0049793C" w:rsidRDefault="00983167">
            <w:pPr>
              <w:spacing w:before="40" w:line="240" w:lineRule="auto"/>
              <w:jc w:val="left"/>
            </w:pPr>
            <w:r>
              <w:rPr>
                <w:sz w:val="17"/>
              </w:rPr>
              <w:t>Word-window rule: one wrong word fails a three-word phrase at Medium; 60% of words is too loose</w:t>
            </w:r>
          </w:p>
        </w:tc>
        <w:tc>
          <w:tcPr>
            <w:tcW w:w="3075" w:type="dxa"/>
          </w:tcPr>
          <w:p w:rsidR="0049793C" w:rsidRDefault="00983167">
            <w:pPr>
              <w:spacing w:before="40" w:line="240" w:lineRule="auto"/>
              <w:jc w:val="left"/>
            </w:pPr>
            <w:r>
              <w:rPr>
                <w:sz w:val="17"/>
              </w:rPr>
              <w:t>Use phrases of five or more words, test with real speech, add a confirmation step</w:t>
            </w:r>
          </w:p>
        </w:tc>
      </w:tr>
      <w:tr w:rsidR="0049793C">
        <w:trPr>
          <w:cantSplit/>
          <w:jc w:val="center"/>
        </w:trPr>
        <w:tc>
          <w:tcPr>
            <w:tcW w:w="3168" w:type="dxa"/>
          </w:tcPr>
          <w:p w:rsidR="0049793C" w:rsidRDefault="00983167">
            <w:pPr>
              <w:spacing w:before="40" w:line="240" w:lineRule="auto"/>
              <w:jc w:val="left"/>
            </w:pPr>
            <w:r>
              <w:rPr>
                <w:sz w:val="17"/>
              </w:rPr>
              <w:t xml:space="preserve">Stored evidence is retrievable by </w:t>
            </w:r>
            <w:r>
              <w:rPr>
                <w:sz w:val="17"/>
              </w:rPr>
              <w:t>URL with no login; an .html upload is served as text/html; no size limit</w:t>
            </w:r>
          </w:p>
        </w:tc>
        <w:tc>
          <w:tcPr>
            <w:tcW w:w="3075" w:type="dxa"/>
          </w:tcPr>
          <w:p w:rsidR="0049793C" w:rsidRDefault="00983167">
            <w:pPr>
              <w:spacing w:before="40" w:line="240" w:lineRule="auto"/>
              <w:jc w:val="left"/>
            </w:pPr>
            <w:r>
              <w:rPr>
                <w:sz w:val="17"/>
              </w:rPr>
              <w:t>Static mount of the evidence folder and the client's extension is kept</w:t>
            </w:r>
          </w:p>
        </w:tc>
        <w:tc>
          <w:tcPr>
            <w:tcW w:w="3075" w:type="dxa"/>
          </w:tcPr>
          <w:p w:rsidR="0049793C" w:rsidRDefault="00983167">
            <w:pPr>
              <w:spacing w:before="40" w:line="240" w:lineRule="auto"/>
              <w:jc w:val="left"/>
            </w:pPr>
            <w:r>
              <w:rPr>
                <w:sz w:val="17"/>
              </w:rPr>
              <w:t>Serve files through an authorised route, force a safe content type, cap upload size</w:t>
            </w:r>
          </w:p>
        </w:tc>
      </w:tr>
      <w:tr w:rsidR="0049793C">
        <w:trPr>
          <w:cantSplit/>
          <w:jc w:val="center"/>
        </w:trPr>
        <w:tc>
          <w:tcPr>
            <w:tcW w:w="3168" w:type="dxa"/>
          </w:tcPr>
          <w:p w:rsidR="0049793C" w:rsidRDefault="00983167">
            <w:pPr>
              <w:spacing w:before="40" w:line="240" w:lineRule="auto"/>
              <w:jc w:val="left"/>
            </w:pPr>
            <w:r>
              <w:rPr>
                <w:sz w:val="17"/>
              </w:rPr>
              <w:t>Impossible coordinates, fre</w:t>
            </w:r>
            <w:r>
              <w:rPr>
                <w:sz w:val="17"/>
              </w:rPr>
              <w:t>e-text trigger and unknown WebSocket tokens are accepted; no login lockout</w:t>
            </w:r>
          </w:p>
        </w:tc>
        <w:tc>
          <w:tcPr>
            <w:tcW w:w="3075" w:type="dxa"/>
          </w:tcPr>
          <w:p w:rsidR="0049793C" w:rsidRDefault="00983167">
            <w:pPr>
              <w:spacing w:before="40" w:line="240" w:lineRule="auto"/>
              <w:jc w:val="left"/>
            </w:pPr>
            <w:r>
              <w:rPr>
                <w:sz w:val="17"/>
              </w:rPr>
              <w:t>No range validation, no rate limiting</w:t>
            </w:r>
          </w:p>
        </w:tc>
        <w:tc>
          <w:tcPr>
            <w:tcW w:w="3075" w:type="dxa"/>
          </w:tcPr>
          <w:p w:rsidR="0049793C" w:rsidRDefault="00983167">
            <w:pPr>
              <w:spacing w:before="40" w:line="240" w:lineRule="auto"/>
              <w:jc w:val="left"/>
            </w:pPr>
            <w:r>
              <w:rPr>
                <w:sz w:val="17"/>
              </w:rPr>
              <w:t>Add schema validation and throttling</w:t>
            </w:r>
          </w:p>
        </w:tc>
      </w:tr>
      <w:tr w:rsidR="0049793C">
        <w:trPr>
          <w:cantSplit/>
          <w:jc w:val="center"/>
        </w:trPr>
        <w:tc>
          <w:tcPr>
            <w:tcW w:w="3168" w:type="dxa"/>
          </w:tcPr>
          <w:p w:rsidR="0049793C" w:rsidRDefault="00983167">
            <w:pPr>
              <w:spacing w:before="40" w:line="240" w:lineRule="auto"/>
              <w:jc w:val="left"/>
            </w:pPr>
            <w:r>
              <w:rPr>
                <w:sz w:val="17"/>
              </w:rPr>
              <w:t>A district's tier follows raw counts dominated by domestic-violence reports (40% of the counted total)</w:t>
            </w:r>
          </w:p>
        </w:tc>
        <w:tc>
          <w:tcPr>
            <w:tcW w:w="3075" w:type="dxa"/>
          </w:tcPr>
          <w:p w:rsidR="0049793C" w:rsidRDefault="00983167">
            <w:pPr>
              <w:spacing w:before="40" w:line="240" w:lineRule="auto"/>
              <w:jc w:val="left"/>
            </w:pPr>
            <w:r>
              <w:rPr>
                <w:sz w:val="17"/>
              </w:rPr>
              <w:t>Si</w:t>
            </w:r>
            <w:r>
              <w:rPr>
                <w:sz w:val="17"/>
              </w:rPr>
              <w:t>ngle feature, no population normalisation</w:t>
            </w:r>
          </w:p>
        </w:tc>
        <w:tc>
          <w:tcPr>
            <w:tcW w:w="3075" w:type="dxa"/>
          </w:tcPr>
          <w:p w:rsidR="0049793C" w:rsidRDefault="00983167">
            <w:pPr>
              <w:spacing w:before="40" w:line="240" w:lineRule="auto"/>
              <w:jc w:val="left"/>
            </w:pPr>
            <w:r>
              <w:rPr>
                <w:sz w:val="17"/>
              </w:rPr>
              <w:t>Use rates per population and street-level categories</w:t>
            </w:r>
          </w:p>
        </w:tc>
      </w:tr>
    </w:tbl>
    <w:p w:rsidR="0049793C" w:rsidRDefault="0049793C">
      <w:pPr>
        <w:spacing w:after="80" w:line="144" w:lineRule="auto"/>
      </w:pPr>
    </w:p>
    <w:p w:rsidR="0049793C" w:rsidRDefault="00983167">
      <w:pPr>
        <w:pStyle w:val="Heading2"/>
      </w:pPr>
      <w:r>
        <w:lastRenderedPageBreak/>
        <w:t>9  Limits of the Results</w:t>
      </w:r>
    </w:p>
    <w:p w:rsidR="0049793C" w:rsidRDefault="00983167">
      <w:pPr>
        <w:pStyle w:val="ListBullet"/>
      </w:pPr>
      <w:r>
        <w:rPr>
          <w:b/>
        </w:rPr>
        <w:t>No ground truth.</w:t>
      </w:r>
      <w:r>
        <w:t xml:space="preserve"> The cluster indices (silhouette 0.58, Davies-Bouldin 0.53) measure separation of one number, not agreement with real danger; no train/test split exists and no field validation was done.</w:t>
      </w:r>
    </w:p>
    <w:p w:rsidR="0049793C" w:rsidRDefault="00983167">
      <w:pPr>
        <w:pStyle w:val="ListBullet"/>
      </w:pPr>
      <w:r>
        <w:rPr>
          <w:b/>
        </w:rPr>
        <w:t>Old, coarse data.</w:t>
      </w:r>
      <w:r>
        <w:t xml:space="preserve"> The district file covers 2001-2012, counts are not </w:t>
      </w:r>
      <w:r>
        <w:t>per head of population, 56.5% of districts are geocoded and several large states are missing.</w:t>
      </w:r>
    </w:p>
    <w:p w:rsidR="0049793C" w:rsidRDefault="00983167">
      <w:pPr>
        <w:pStyle w:val="ListBullet"/>
      </w:pPr>
      <w:r>
        <w:rPr>
          <w:b/>
        </w:rPr>
        <w:t>Written transcripts, not speech.</w:t>
      </w:r>
      <w:r>
        <w:t xml:space="preserve"> The SafePhrase figures test the matching rule on hand-made text; the recogniser was not measured.</w:t>
      </w:r>
    </w:p>
    <w:p w:rsidR="0049793C" w:rsidRDefault="00983167">
      <w:pPr>
        <w:pStyle w:val="ListBullet"/>
      </w:pPr>
      <w:r>
        <w:rPr>
          <w:b/>
        </w:rPr>
        <w:t xml:space="preserve">Injected position and stand-in </w:t>
      </w:r>
      <w:r>
        <w:rPr>
          <w:b/>
        </w:rPr>
        <w:t>media.</w:t>
      </w:r>
      <w:r>
        <w:t xml:space="preserve"> The screenshots use a position set by the test script, a test-tone microphone and the application's own screenshot as the photograph; no phone, GPS or camera was used.</w:t>
      </w:r>
    </w:p>
    <w:p w:rsidR="0049793C" w:rsidRDefault="00983167">
      <w:pPr>
        <w:pStyle w:val="ListBullet"/>
      </w:pPr>
      <w:r>
        <w:rPr>
          <w:b/>
        </w:rPr>
        <w:t>Unverified channels.</w:t>
      </w:r>
      <w:r>
        <w:t xml:space="preserve"> Alert delivery by Telegram and e-mail and the Gemini assista</w:t>
      </w:r>
      <w:r>
        <w:t>nt could not be demonstrated returning results in this run.</w:t>
      </w:r>
    </w:p>
    <w:p w:rsidR="0049793C" w:rsidRDefault="00983167">
      <w:pPr>
        <w:pStyle w:val="ListBullet"/>
      </w:pPr>
      <w:r>
        <w:rPr>
          <w:b/>
        </w:rPr>
        <w:t>Small single-machine measurements.</w:t>
      </w:r>
      <w:r>
        <w:t xml:space="preserve"> Timings come from one desktop with sequential calls (5 to 30 per endpoint), one client and no concurrent load; no user study was carried out.</w:t>
      </w:r>
    </w:p>
    <w:p w:rsidR="0049793C" w:rsidRDefault="00983167">
      <w:pPr>
        <w:pStyle w:val="ListBullet"/>
      </w:pPr>
      <w:r>
        <w:rPr>
          <w:b/>
        </w:rPr>
        <w:t>No numeric comparis</w:t>
      </w:r>
      <w:r>
        <w:rPr>
          <w:b/>
        </w:rPr>
        <w:t>on with the base paper</w:t>
      </w:r>
      <w:r>
        <w:t xml:space="preserve"> is possible, as explained in the section Comparison with the Base Paper.</w:t>
      </w:r>
    </w:p>
    <w:p w:rsidR="0049793C" w:rsidRDefault="00983167">
      <w:pPr>
        <w:pStyle w:val="Heading2"/>
      </w:pPr>
      <w:r>
        <w:t>10  Objectives Against Outcomes</w:t>
      </w:r>
    </w:p>
    <w:p w:rsidR="0049793C" w:rsidRDefault="00983167">
      <w:pPr>
        <w:pStyle w:val="TableCaption"/>
      </w:pPr>
      <w:r>
        <w:t>Table 16: Objectives against outcomes</w:t>
      </w:r>
    </w:p>
    <w:tbl>
      <w:tblPr>
        <w:tblStyle w:val="TableGrid"/>
        <w:tblW w:w="0" w:type="auto"/>
        <w:jc w:val="center"/>
        <w:tblLook w:val="04A0" w:firstRow="1" w:lastRow="0" w:firstColumn="1" w:lastColumn="0" w:noHBand="0" w:noVBand="1"/>
      </w:tblPr>
      <w:tblGrid>
        <w:gridCol w:w="3168"/>
        <w:gridCol w:w="1491"/>
        <w:gridCol w:w="4658"/>
      </w:tblGrid>
      <w:tr w:rsidR="0049793C">
        <w:trPr>
          <w:cantSplit/>
          <w:tblHeader/>
          <w:jc w:val="center"/>
        </w:trPr>
        <w:tc>
          <w:tcPr>
            <w:tcW w:w="3168" w:type="dxa"/>
            <w:shd w:val="clear" w:color="auto" w:fill="D9E2F3"/>
          </w:tcPr>
          <w:p w:rsidR="0049793C" w:rsidRDefault="00983167">
            <w:pPr>
              <w:spacing w:before="40" w:line="240" w:lineRule="auto"/>
              <w:jc w:val="left"/>
            </w:pPr>
            <w:r>
              <w:rPr>
                <w:b/>
                <w:sz w:val="18"/>
              </w:rPr>
              <w:t>Objective</w:t>
            </w:r>
          </w:p>
        </w:tc>
        <w:tc>
          <w:tcPr>
            <w:tcW w:w="1491" w:type="dxa"/>
            <w:shd w:val="clear" w:color="auto" w:fill="D9E2F3"/>
          </w:tcPr>
          <w:p w:rsidR="0049793C" w:rsidRDefault="00983167">
            <w:pPr>
              <w:spacing w:before="40" w:line="240" w:lineRule="auto"/>
              <w:jc w:val="left"/>
            </w:pPr>
            <w:r>
              <w:rPr>
                <w:b/>
                <w:sz w:val="18"/>
              </w:rPr>
              <w:t>Outcome</w:t>
            </w:r>
          </w:p>
        </w:tc>
        <w:tc>
          <w:tcPr>
            <w:tcW w:w="4658" w:type="dxa"/>
            <w:shd w:val="clear" w:color="auto" w:fill="D9E2F3"/>
          </w:tcPr>
          <w:p w:rsidR="0049793C" w:rsidRDefault="00983167">
            <w:pPr>
              <w:spacing w:before="40" w:line="240" w:lineRule="auto"/>
              <w:jc w:val="left"/>
            </w:pPr>
            <w:r>
              <w:rPr>
                <w:b/>
                <w:sz w:val="18"/>
              </w:rPr>
              <w:t>Evidence</w:t>
            </w:r>
          </w:p>
        </w:tc>
      </w:tr>
      <w:tr w:rsidR="0049793C">
        <w:trPr>
          <w:cantSplit/>
          <w:jc w:val="center"/>
        </w:trPr>
        <w:tc>
          <w:tcPr>
            <w:tcW w:w="3168" w:type="dxa"/>
          </w:tcPr>
          <w:p w:rsidR="0049793C" w:rsidRDefault="00983167">
            <w:pPr>
              <w:spacing w:before="40" w:line="240" w:lineRule="auto"/>
              <w:jc w:val="left"/>
            </w:pPr>
            <w:r>
              <w:rPr>
                <w:sz w:val="18"/>
              </w:rPr>
              <w:t>1. Provide Safe Route guidance using available safety informat</w:t>
            </w:r>
            <w:r>
              <w:rPr>
                <w:sz w:val="18"/>
              </w:rPr>
              <w:t>ion</w:t>
            </w:r>
          </w:p>
        </w:tc>
        <w:tc>
          <w:tcPr>
            <w:tcW w:w="1491" w:type="dxa"/>
          </w:tcPr>
          <w:p w:rsidR="0049793C" w:rsidRDefault="00983167">
            <w:pPr>
              <w:spacing w:before="40" w:line="240" w:lineRule="auto"/>
              <w:jc w:val="left"/>
            </w:pPr>
            <w:r>
              <w:rPr>
                <w:sz w:val="18"/>
              </w:rPr>
              <w:t>Partly achieved</w:t>
            </w:r>
          </w:p>
        </w:tc>
        <w:tc>
          <w:tcPr>
            <w:tcW w:w="4658" w:type="dxa"/>
          </w:tcPr>
          <w:p w:rsidR="0049793C" w:rsidRDefault="00983167">
            <w:pPr>
              <w:spacing w:before="40" w:line="240" w:lineRule="auto"/>
              <w:jc w:val="left"/>
            </w:pPr>
            <w:r>
              <w:rPr>
                <w:sz w:val="18"/>
              </w:rPr>
              <w:t>Working OSRM + district-risk scoring with a heat layer and route cards, but the data are 2001-2012 counts with 56.5% geocoding and gaps around Hyderabad, Kolkata and Lucknow; night factor never reorders routes; 37.5% of trips have one r</w:t>
            </w:r>
            <w:r>
              <w:rPr>
                <w:sz w:val="18"/>
              </w:rPr>
              <w:t>oute</w:t>
            </w:r>
          </w:p>
        </w:tc>
      </w:tr>
      <w:tr w:rsidR="0049793C">
        <w:trPr>
          <w:cantSplit/>
          <w:jc w:val="center"/>
        </w:trPr>
        <w:tc>
          <w:tcPr>
            <w:tcW w:w="3168" w:type="dxa"/>
          </w:tcPr>
          <w:p w:rsidR="0049793C" w:rsidRDefault="00983167">
            <w:pPr>
              <w:spacing w:before="40" w:line="240" w:lineRule="auto"/>
              <w:jc w:val="left"/>
            </w:pPr>
            <w:r>
              <w:rPr>
                <w:sz w:val="18"/>
              </w:rPr>
              <w:t>2. Quick emergency activation through SafePhrase and Smart SOS</w:t>
            </w:r>
          </w:p>
        </w:tc>
        <w:tc>
          <w:tcPr>
            <w:tcW w:w="1491" w:type="dxa"/>
          </w:tcPr>
          <w:p w:rsidR="0049793C" w:rsidRDefault="00983167">
            <w:pPr>
              <w:spacing w:before="40" w:line="240" w:lineRule="auto"/>
              <w:jc w:val="left"/>
            </w:pPr>
            <w:r>
              <w:rPr>
                <w:sz w:val="18"/>
              </w:rPr>
              <w:t>Partly achieved</w:t>
            </w:r>
          </w:p>
        </w:tc>
        <w:tc>
          <w:tcPr>
            <w:tcW w:w="4658" w:type="dxa"/>
          </w:tcPr>
          <w:p w:rsidR="0049793C" w:rsidRDefault="00983167">
            <w:pPr>
              <w:spacing w:before="40" w:line="240" w:lineRule="auto"/>
              <w:jc w:val="left"/>
            </w:pPr>
            <w:r>
              <w:rPr>
                <w:sz w:val="18"/>
              </w:rPr>
              <w:t xml:space="preserve">One-tap SOS and hold-to-cancel work; SafePhrase matcher tested on written text only (Medium recall 54.2%, Ultra false triggers 10%); no shake, power-button or automatic </w:t>
            </w:r>
            <w:r>
              <w:rPr>
                <w:sz w:val="18"/>
              </w:rPr>
              <w:t>trigger</w:t>
            </w:r>
          </w:p>
        </w:tc>
      </w:tr>
      <w:tr w:rsidR="0049793C">
        <w:trPr>
          <w:cantSplit/>
          <w:jc w:val="center"/>
        </w:trPr>
        <w:tc>
          <w:tcPr>
            <w:tcW w:w="3168" w:type="dxa"/>
          </w:tcPr>
          <w:p w:rsidR="0049793C" w:rsidRDefault="00983167">
            <w:pPr>
              <w:spacing w:before="40" w:line="240" w:lineRule="auto"/>
              <w:jc w:val="left"/>
            </w:pPr>
            <w:r>
              <w:rPr>
                <w:sz w:val="18"/>
              </w:rPr>
              <w:t>3. Share live location with trusted guardians during an emergency</w:t>
            </w:r>
          </w:p>
        </w:tc>
        <w:tc>
          <w:tcPr>
            <w:tcW w:w="1491" w:type="dxa"/>
          </w:tcPr>
          <w:p w:rsidR="0049793C" w:rsidRDefault="00983167">
            <w:pPr>
              <w:spacing w:before="40" w:line="240" w:lineRule="auto"/>
              <w:jc w:val="left"/>
            </w:pPr>
            <w:r>
              <w:rPr>
                <w:sz w:val="18"/>
              </w:rPr>
              <w:t>Achieved (link); delivery unverified</w:t>
            </w:r>
          </w:p>
        </w:tc>
        <w:tc>
          <w:tcPr>
            <w:tcW w:w="4658" w:type="dxa"/>
          </w:tcPr>
          <w:p w:rsidR="0049793C" w:rsidRDefault="00983167">
            <w:pPr>
              <w:spacing w:before="40" w:line="240" w:lineRule="auto"/>
              <w:jc w:val="left"/>
            </w:pPr>
            <w:r>
              <w:rPr>
                <w:sz w:val="18"/>
              </w:rPr>
              <w:t>WebSocket push about 15 ms, no guardian login, public tracking page; Telegram and e-mail delivery reported 0 of 3 because no credentials are con</w:t>
            </w:r>
            <w:r>
              <w:rPr>
                <w:sz w:val="18"/>
              </w:rPr>
              <w:t>figured</w:t>
            </w:r>
          </w:p>
        </w:tc>
      </w:tr>
      <w:tr w:rsidR="0049793C">
        <w:trPr>
          <w:cantSplit/>
          <w:jc w:val="center"/>
        </w:trPr>
        <w:tc>
          <w:tcPr>
            <w:tcW w:w="3168" w:type="dxa"/>
          </w:tcPr>
          <w:p w:rsidR="0049793C" w:rsidRDefault="00983167">
            <w:pPr>
              <w:spacing w:before="40" w:line="240" w:lineRule="auto"/>
              <w:jc w:val="left"/>
            </w:pPr>
            <w:r>
              <w:rPr>
                <w:sz w:val="18"/>
              </w:rPr>
              <w:t>4. Preserve evidence (timestamps, location, audio, images) securely</w:t>
            </w:r>
          </w:p>
        </w:tc>
        <w:tc>
          <w:tcPr>
            <w:tcW w:w="1491" w:type="dxa"/>
          </w:tcPr>
          <w:p w:rsidR="0049793C" w:rsidRDefault="00983167">
            <w:pPr>
              <w:spacing w:before="40" w:line="240" w:lineRule="auto"/>
              <w:jc w:val="left"/>
            </w:pPr>
            <w:r>
              <w:rPr>
                <w:sz w:val="18"/>
              </w:rPr>
              <w:t>Partly achieved</w:t>
            </w:r>
          </w:p>
        </w:tc>
        <w:tc>
          <w:tcPr>
            <w:tcW w:w="4658" w:type="dxa"/>
          </w:tcPr>
          <w:p w:rsidR="0049793C" w:rsidRDefault="00983167">
            <w:pPr>
              <w:spacing w:before="40" w:line="240" w:lineRule="auto"/>
              <w:jc w:val="left"/>
            </w:pPr>
            <w:r>
              <w:rPr>
                <w:sz w:val="18"/>
              </w:rPr>
              <w:t>Photo and audio saved with time, location and SHA-256 (tamper changes the hash); files retrievable by URL without login, no size limit, no verification endpoint</w:t>
            </w:r>
          </w:p>
        </w:tc>
      </w:tr>
      <w:tr w:rsidR="0049793C">
        <w:trPr>
          <w:cantSplit/>
          <w:jc w:val="center"/>
        </w:trPr>
        <w:tc>
          <w:tcPr>
            <w:tcW w:w="3168" w:type="dxa"/>
          </w:tcPr>
          <w:p w:rsidR="0049793C" w:rsidRDefault="00983167">
            <w:pPr>
              <w:spacing w:before="40" w:line="240" w:lineRule="auto"/>
              <w:jc w:val="left"/>
            </w:pPr>
            <w:r>
              <w:rPr>
                <w:sz w:val="18"/>
              </w:rPr>
              <w:t>5</w:t>
            </w:r>
            <w:r>
              <w:rPr>
                <w:sz w:val="18"/>
              </w:rPr>
              <w:t>. AI-powered safety assistance using the Gemini API</w:t>
            </w:r>
          </w:p>
        </w:tc>
        <w:tc>
          <w:tcPr>
            <w:tcW w:w="1491" w:type="dxa"/>
          </w:tcPr>
          <w:p w:rsidR="0049793C" w:rsidRDefault="00983167">
            <w:pPr>
              <w:spacing w:before="40" w:line="240" w:lineRule="auto"/>
              <w:jc w:val="left"/>
            </w:pPr>
            <w:r>
              <w:rPr>
                <w:sz w:val="18"/>
              </w:rPr>
              <w:t>Implemented, not demonstrated</w:t>
            </w:r>
          </w:p>
        </w:tc>
        <w:tc>
          <w:tcPr>
            <w:tcW w:w="4658" w:type="dxa"/>
          </w:tcPr>
          <w:p w:rsidR="0049793C" w:rsidRDefault="00983167">
            <w:pPr>
              <w:spacing w:before="40" w:line="240" w:lineRule="auto"/>
              <w:jc w:val="left"/>
            </w:pPr>
            <w:r>
              <w:rPr>
                <w:sz w:val="18"/>
              </w:rPr>
              <w:t>Endpoint, system prompt and interface exist; 0 of 10 probe prompts answered (quota 429, timeout returns 500)</w:t>
            </w:r>
          </w:p>
        </w:tc>
      </w:tr>
      <w:tr w:rsidR="0049793C">
        <w:trPr>
          <w:cantSplit/>
          <w:jc w:val="center"/>
        </w:trPr>
        <w:tc>
          <w:tcPr>
            <w:tcW w:w="3168" w:type="dxa"/>
          </w:tcPr>
          <w:p w:rsidR="0049793C" w:rsidRDefault="00983167">
            <w:pPr>
              <w:spacing w:before="40" w:line="240" w:lineRule="auto"/>
              <w:jc w:val="left"/>
            </w:pPr>
            <w:r>
              <w:rPr>
                <w:sz w:val="18"/>
              </w:rPr>
              <w:t>6. Protect user data with role-based access and Row Level Securi</w:t>
            </w:r>
            <w:r>
              <w:rPr>
                <w:sz w:val="18"/>
              </w:rPr>
              <w:t>ty</w:t>
            </w:r>
          </w:p>
        </w:tc>
        <w:tc>
          <w:tcPr>
            <w:tcW w:w="1491" w:type="dxa"/>
          </w:tcPr>
          <w:p w:rsidR="0049793C" w:rsidRDefault="00983167">
            <w:pPr>
              <w:spacing w:before="40" w:line="240" w:lineRule="auto"/>
              <w:jc w:val="left"/>
            </w:pPr>
            <w:r>
              <w:rPr>
                <w:sz w:val="18"/>
              </w:rPr>
              <w:t>Partly achieved</w:t>
            </w:r>
          </w:p>
        </w:tc>
        <w:tc>
          <w:tcPr>
            <w:tcW w:w="4658" w:type="dxa"/>
          </w:tcPr>
          <w:p w:rsidR="0049793C" w:rsidRDefault="00983167">
            <w:pPr>
              <w:spacing w:before="40" w:line="240" w:lineRule="auto"/>
              <w:jc w:val="left"/>
            </w:pPr>
            <w:r>
              <w:rPr>
                <w:sz w:val="18"/>
              </w:rPr>
              <w:t>bcrypt + JWT, every query scoped to the owner (all cross-user probes 404); no database RLS (SQLite) and no roles beyond user and token-based guardian</w:t>
            </w:r>
          </w:p>
        </w:tc>
      </w:tr>
    </w:tbl>
    <w:p w:rsidR="0049793C" w:rsidRDefault="0049793C">
      <w:pPr>
        <w:spacing w:after="80" w:line="144" w:lineRule="auto"/>
      </w:pPr>
    </w:p>
    <w:sectPr w:rsidR="0049793C" w:rsidSect="00034616">
      <w:headerReference w:type="default" r:id="rId37"/>
      <w:footerReference w:type="default" r:id="rId38"/>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83167">
      <w:pPr>
        <w:spacing w:after="0" w:line="240" w:lineRule="auto"/>
      </w:pPr>
      <w:r>
        <w:separator/>
      </w:r>
    </w:p>
  </w:endnote>
  <w:endnote w:type="continuationSeparator" w:id="0">
    <w:p w:rsidR="00000000" w:rsidRDefault="00983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793C" w:rsidRDefault="00983167">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83167">
      <w:pPr>
        <w:spacing w:after="0" w:line="240" w:lineRule="auto"/>
      </w:pPr>
      <w:r>
        <w:separator/>
      </w:r>
    </w:p>
  </w:footnote>
  <w:footnote w:type="continuationSeparator" w:id="0">
    <w:p w:rsidR="00000000" w:rsidRDefault="00983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793C" w:rsidRDefault="00983167">
    <w:pPr>
      <w:pStyle w:val="Header"/>
      <w:jc w:val="right"/>
    </w:pPr>
    <w:r>
      <w:rPr>
        <w:i/>
        <w:color w:val="555555"/>
        <w:sz w:val="18"/>
      </w:rPr>
      <w:t xml:space="preserve">SHEGUARD - </w:t>
    </w:r>
    <w:r>
      <w:rPr>
        <w:i/>
        <w:color w:val="555555"/>
        <w:sz w:val="18"/>
      </w:rPr>
      <w:t>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93C"/>
    <w:rsid w:val="009831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0E1752D-7E3D-42CF-960A-064DC620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983167"/>
    <w:pPr>
      <w:spacing w:after="20" w:line="240" w:lineRule="auto"/>
    </w:pPr>
    <w:rPr>
      <w:sz w:val="20"/>
    </w:rPr>
  </w:style>
  <w:style w:type="paragraph" w:styleId="TOC2">
    <w:name w:val="toc 2"/>
    <w:basedOn w:val="Normal"/>
    <w:next w:val="Normal"/>
    <w:autoRedefine/>
    <w:uiPriority w:val="39"/>
    <w:semiHidden/>
    <w:unhideWhenUsed/>
    <w:rsid w:val="00983167"/>
    <w:pPr>
      <w:spacing w:after="20" w:line="240" w:lineRule="auto"/>
      <w:ind w:left="240"/>
    </w:pPr>
    <w:rPr>
      <w:sz w:val="20"/>
    </w:rPr>
  </w:style>
  <w:style w:type="paragraph" w:styleId="TableofFigures">
    <w:name w:val="table of figures"/>
    <w:basedOn w:val="Normal"/>
    <w:next w:val="Normal"/>
    <w:uiPriority w:val="99"/>
    <w:semiHidden/>
    <w:unhideWhenUsed/>
    <w:rsid w:val="00983167"/>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A7731-920E-4651-A010-3BA23DD75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6896</Words>
  <Characters>35755</Characters>
  <Application>Microsoft Office Word</Application>
  <DocSecurity>0</DocSecurity>
  <Lines>1142</Lines>
  <Paragraphs>727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2026-10-26T15:10:00Z</dcterms:modified>
  <cp:category/>
</cp:coreProperties>
</file>