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AI-Enabled Digital Examination Seating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Exam Seating Arrangement System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Research Publication and Reviews (IJRPR), Vol. 6, Issue 12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EXAMINATION SEATING ARRANGEMENT AND HALL ALLOCATION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AI Electrical Civil and  Mechanical engineering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 Intelligent Machine Learning–Based System for Automated Examination Hall Seating Arrangement in Universities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 International Conference on AI-Driven Solutions for Sustainable Smart Cities: Challenges and Opportunities (ADSSSC)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Design and Implementation of an Examination Seating Arrangement Application to Curb Examination Malpractice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ABUAD Journal of Engineering Research and Development (AJERD)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Seating Arrangement for Conducting Examination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Multi-Agent Systems for Collaborative Intelligence (ICMSCI)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Seating plans prepared manually by the examination cell.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Spreadsheet templates that sort students by roll number.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Basic seating software that assigns seats sequentially by hall capacity.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Printed seating charts displayed on notice boards.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allocation is time-consuming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Sequential patterns are predictable and allow malpractice.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Constraints such as subject clashes and spacing are hard to satisfy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Any change requires redoing the whole plan.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cannot look up their seats digitally.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Existing seating systems follow fixed sorting rules; few apply constraint optimisation to guarantee anti-cheating spacing across courses and adjacent roll numbers.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