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Advanced Optimization in E-Commerce Logistics: Combining Matheuristics With Random Forests for Hub Location Efficiency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Rapid e-commerce growth demands fast, reliable and low-cost logistics networks.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Choosing hub locations that minimise transport cost while ensuring timely delivery is a critical supply-chain problem.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predicts future demand from historical logistics data using a Random Forest model.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predictions feed a matheuristic optimisation model that selects hubs considering transport cost, delivery time, hub capacity and network constraints.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integrated model is evaluated against traditional hub location methods on delivery time, fulfilment rate, reliability and operating cost.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