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UPI Guardian: AI-Based Adaptive Fraud Prevention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UPI has made digital payments fast and convenient but has also increased phishing, fake payment requests, QR code scams and social engineering.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AI fraud detection flags suspicious transactions but cannot always stop users from sending money to fraudsters.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UPI Guardian performs AI risk analysis using transaction behaviour, payment history, receiver trust score and suspicious SMS indicators.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High-risk payments trigger Smart Payment Intent Verification, Delayed Protection Mode and explainable risk analysis.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Personalised multilingual voice assistance in English, Hindi and Telugu improves accessibility.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