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A2BF8" w:rsidRDefault="00A8780E">
      <w:pPr>
        <w:spacing w:line="240" w:lineRule="auto"/>
        <w:jc w:val="center"/>
      </w:pPr>
      <w:bookmarkStart w:id="0" w:name="_GoBack"/>
      <w:bookmarkEnd w:id="0"/>
      <w:r>
        <w:rPr>
          <w:noProof/>
        </w:rPr>
        <w:drawing>
          <wp:inline distT="0" distB="0" distL="0" distR="0">
            <wp:extent cx="5394960" cy="5580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5394960" cy="558099"/>
                    </a:xfrm>
                    <a:prstGeom prst="rect">
                      <a:avLst/>
                    </a:prstGeom>
                  </pic:spPr>
                </pic:pic>
              </a:graphicData>
            </a:graphic>
          </wp:inline>
        </w:drawing>
      </w:r>
    </w:p>
    <w:p w:rsidR="002A2BF8" w:rsidRDefault="002A2BF8">
      <w:pPr>
        <w:spacing w:after="40" w:line="240" w:lineRule="auto"/>
      </w:pPr>
    </w:p>
    <w:p w:rsidR="002A2BF8" w:rsidRDefault="00A8780E">
      <w:pPr>
        <w:spacing w:after="120"/>
        <w:jc w:val="center"/>
      </w:pPr>
      <w:r>
        <w:rPr>
          <w:rFonts w:cs="Times New Roman"/>
          <w:b/>
          <w:sz w:val="34"/>
        </w:rPr>
        <w:t>SECURE VOTING SYSTEM WITH AADHAR VERIFICATION THROUGH BLOCKCHAIN</w:t>
      </w:r>
    </w:p>
    <w:p w:rsidR="002A2BF8" w:rsidRDefault="00A8780E">
      <w:pPr>
        <w:spacing w:after="160"/>
        <w:jc w:val="center"/>
      </w:pPr>
      <w:r>
        <w:rPr>
          <w:rFonts w:cs="Times New Roman"/>
          <w:i/>
        </w:rPr>
        <w:t>AegisBallot: a local e-voting web application with Aadhaar verification, encrypted ballots and an auditable hash-chained ledger</w:t>
      </w:r>
    </w:p>
    <w:p w:rsidR="002A2BF8" w:rsidRDefault="00A8780E">
      <w:pPr>
        <w:spacing w:after="120"/>
        <w:jc w:val="center"/>
      </w:pPr>
      <w:r>
        <w:rPr>
          <w:rFonts w:cs="Times New Roman"/>
        </w:rPr>
        <w:t xml:space="preserve">A project report submitted in partial fulfilment of the </w:t>
      </w:r>
      <w:r>
        <w:rPr>
          <w:rFonts w:cs="Times New Roman"/>
        </w:rPr>
        <w:t>requirements for the award of the degree of</w:t>
      </w:r>
    </w:p>
    <w:p w:rsidR="002A2BF8" w:rsidRDefault="00A8780E">
      <w:pPr>
        <w:spacing w:after="40"/>
        <w:jc w:val="center"/>
      </w:pPr>
      <w:r>
        <w:rPr>
          <w:rFonts w:cs="Times New Roman"/>
          <w:b/>
          <w:sz w:val="30"/>
        </w:rPr>
        <w:t>BACHELOR OF TECHNOLOGY</w:t>
      </w:r>
    </w:p>
    <w:p w:rsidR="002A2BF8" w:rsidRDefault="00A8780E">
      <w:pPr>
        <w:spacing w:after="40"/>
        <w:jc w:val="center"/>
      </w:pPr>
      <w:r>
        <w:rPr>
          <w:rFonts w:cs="Times New Roman"/>
        </w:rPr>
        <w:t>in</w:t>
      </w:r>
    </w:p>
    <w:p w:rsidR="002A2BF8" w:rsidRDefault="00A8780E">
      <w:pPr>
        <w:spacing w:after="120"/>
        <w:jc w:val="center"/>
      </w:pPr>
      <w:r>
        <w:rPr>
          <w:rFonts w:cs="Times New Roman"/>
          <w:b/>
          <w:sz w:val="30"/>
        </w:rPr>
        <w:t>COMPUTER SCIENCE AND ENGINEERING</w:t>
      </w:r>
    </w:p>
    <w:p w:rsidR="002A2BF8" w:rsidRDefault="00A8780E">
      <w:pPr>
        <w:spacing w:after="80"/>
        <w:jc w:val="center"/>
      </w:pPr>
      <w:r>
        <w:rPr>
          <w:rFonts w:cs="Times New Roman"/>
          <w:b/>
        </w:rPr>
        <w:t>Submitted by</w:t>
      </w:r>
    </w:p>
    <w:tbl>
      <w:tblPr>
        <w:tblW w:w="0" w:type="auto"/>
        <w:jc w:val="center"/>
        <w:tblLook w:val="04A0" w:firstRow="1" w:lastRow="0" w:firstColumn="1" w:lastColumn="0" w:noHBand="0" w:noVBand="1"/>
      </w:tblPr>
      <w:tblGrid>
        <w:gridCol w:w="4608"/>
        <w:gridCol w:w="2304"/>
      </w:tblGrid>
      <w:tr w:rsidR="002A2BF8">
        <w:trPr>
          <w:jc w:val="center"/>
        </w:trPr>
        <w:tc>
          <w:tcPr>
            <w:tcW w:w="4608" w:type="dxa"/>
          </w:tcPr>
          <w:p w:rsidR="002A2BF8" w:rsidRDefault="00A8780E">
            <w:pPr>
              <w:spacing w:after="40" w:line="276" w:lineRule="auto"/>
              <w:jc w:val="left"/>
            </w:pPr>
            <w:r>
              <w:rPr>
                <w:rFonts w:cs="Times New Roman"/>
                <w:b/>
              </w:rPr>
              <w:t>Mohammed Anwar-Ul-Haq</w:t>
            </w:r>
          </w:p>
        </w:tc>
        <w:tc>
          <w:tcPr>
            <w:tcW w:w="2304" w:type="dxa"/>
          </w:tcPr>
          <w:p w:rsidR="002A2BF8" w:rsidRDefault="00A8780E">
            <w:pPr>
              <w:spacing w:after="40" w:line="276" w:lineRule="auto"/>
              <w:jc w:val="center"/>
            </w:pPr>
            <w:r>
              <w:rPr>
                <w:rFonts w:cs="Times New Roman"/>
                <w:b/>
              </w:rPr>
              <w:t>23K91A05F6</w:t>
            </w:r>
          </w:p>
        </w:tc>
      </w:tr>
      <w:tr w:rsidR="002A2BF8">
        <w:trPr>
          <w:jc w:val="center"/>
        </w:trPr>
        <w:tc>
          <w:tcPr>
            <w:tcW w:w="4608" w:type="dxa"/>
          </w:tcPr>
          <w:p w:rsidR="002A2BF8" w:rsidRDefault="00A8780E">
            <w:pPr>
              <w:spacing w:after="40" w:line="276" w:lineRule="auto"/>
              <w:jc w:val="left"/>
            </w:pPr>
            <w:r>
              <w:rPr>
                <w:rFonts w:cs="Times New Roman"/>
                <w:b/>
              </w:rPr>
              <w:t>Mohammad Mosin</w:t>
            </w:r>
          </w:p>
        </w:tc>
        <w:tc>
          <w:tcPr>
            <w:tcW w:w="2304" w:type="dxa"/>
          </w:tcPr>
          <w:p w:rsidR="002A2BF8" w:rsidRDefault="00A8780E">
            <w:pPr>
              <w:spacing w:after="40" w:line="276" w:lineRule="auto"/>
              <w:jc w:val="center"/>
            </w:pPr>
            <w:r>
              <w:rPr>
                <w:rFonts w:cs="Times New Roman"/>
                <w:b/>
              </w:rPr>
              <w:t>23K91A05F4</w:t>
            </w:r>
          </w:p>
        </w:tc>
      </w:tr>
      <w:tr w:rsidR="002A2BF8">
        <w:trPr>
          <w:jc w:val="center"/>
        </w:trPr>
        <w:tc>
          <w:tcPr>
            <w:tcW w:w="4608" w:type="dxa"/>
          </w:tcPr>
          <w:p w:rsidR="002A2BF8" w:rsidRDefault="00A8780E">
            <w:pPr>
              <w:spacing w:after="40" w:line="276" w:lineRule="auto"/>
              <w:jc w:val="left"/>
            </w:pPr>
            <w:r>
              <w:rPr>
                <w:rFonts w:cs="Times New Roman"/>
                <w:b/>
              </w:rPr>
              <w:t>Manda Akshitha</w:t>
            </w:r>
          </w:p>
        </w:tc>
        <w:tc>
          <w:tcPr>
            <w:tcW w:w="2304" w:type="dxa"/>
          </w:tcPr>
          <w:p w:rsidR="002A2BF8" w:rsidRDefault="00A8780E">
            <w:pPr>
              <w:spacing w:after="40" w:line="276" w:lineRule="auto"/>
              <w:jc w:val="center"/>
            </w:pPr>
            <w:r>
              <w:rPr>
                <w:rFonts w:cs="Times New Roman"/>
                <w:b/>
              </w:rPr>
              <w:t>23K91A05E4</w:t>
            </w:r>
          </w:p>
        </w:tc>
      </w:tr>
      <w:tr w:rsidR="002A2BF8">
        <w:trPr>
          <w:jc w:val="center"/>
        </w:trPr>
        <w:tc>
          <w:tcPr>
            <w:tcW w:w="4608" w:type="dxa"/>
          </w:tcPr>
          <w:p w:rsidR="002A2BF8" w:rsidRDefault="00A8780E">
            <w:pPr>
              <w:spacing w:after="40" w:line="276" w:lineRule="auto"/>
              <w:jc w:val="left"/>
            </w:pPr>
            <w:r>
              <w:rPr>
                <w:rFonts w:cs="Times New Roman"/>
                <w:b/>
              </w:rPr>
              <w:t>Kothlapur Ganesh</w:t>
            </w:r>
          </w:p>
        </w:tc>
        <w:tc>
          <w:tcPr>
            <w:tcW w:w="2304" w:type="dxa"/>
          </w:tcPr>
          <w:p w:rsidR="002A2BF8" w:rsidRDefault="00A8780E">
            <w:pPr>
              <w:spacing w:after="40" w:line="276" w:lineRule="auto"/>
              <w:jc w:val="center"/>
            </w:pPr>
            <w:r>
              <w:rPr>
                <w:rFonts w:cs="Times New Roman"/>
                <w:b/>
              </w:rPr>
              <w:t>24K95A0516</w:t>
            </w:r>
          </w:p>
        </w:tc>
      </w:tr>
    </w:tbl>
    <w:p w:rsidR="002A2BF8" w:rsidRDefault="00A8780E">
      <w:pPr>
        <w:spacing w:after="120"/>
        <w:jc w:val="center"/>
      </w:pPr>
      <w:r>
        <w:rPr>
          <w:rFonts w:cs="Times New Roman"/>
        </w:rPr>
        <w:t>Batch C1 (CSE-C)</w:t>
      </w:r>
    </w:p>
    <w:p w:rsidR="002A2BF8" w:rsidRDefault="00A8780E">
      <w:pPr>
        <w:spacing w:after="40"/>
        <w:jc w:val="center"/>
      </w:pPr>
      <w:r>
        <w:rPr>
          <w:rFonts w:cs="Times New Roman"/>
        </w:rPr>
        <w:t xml:space="preserve">Under </w:t>
      </w:r>
      <w:r>
        <w:rPr>
          <w:rFonts w:cs="Times New Roman"/>
        </w:rPr>
        <w:t>the esteemed guidance of</w:t>
      </w:r>
    </w:p>
    <w:p w:rsidR="002A2BF8" w:rsidRDefault="00A8780E">
      <w:pPr>
        <w:spacing w:after="0"/>
        <w:jc w:val="center"/>
      </w:pPr>
      <w:r>
        <w:rPr>
          <w:rFonts w:cs="Times New Roman"/>
          <w:b/>
          <w:sz w:val="26"/>
        </w:rPr>
        <w:t>B Shruthi</w:t>
      </w:r>
    </w:p>
    <w:p w:rsidR="002A2BF8" w:rsidRDefault="00A8780E">
      <w:pPr>
        <w:spacing w:after="160"/>
        <w:jc w:val="center"/>
      </w:pPr>
      <w:r>
        <w:rPr>
          <w:rFonts w:cs="Times New Roman"/>
        </w:rPr>
        <w:t>[DESIGNATION]</w:t>
      </w:r>
    </w:p>
    <w:p w:rsidR="002A2BF8" w:rsidRDefault="00A8780E">
      <w:pPr>
        <w:spacing w:after="40"/>
        <w:jc w:val="center"/>
      </w:pPr>
      <w:r>
        <w:rPr>
          <w:rFonts w:cs="Times New Roman"/>
          <w:b/>
          <w:sz w:val="26"/>
        </w:rPr>
        <w:t>DEPARTMENT OF COMPUTER SCIENCE AND ENGINEERING</w:t>
      </w:r>
    </w:p>
    <w:p w:rsidR="002A2BF8" w:rsidRDefault="00A8780E">
      <w:pPr>
        <w:spacing w:after="40"/>
        <w:jc w:val="center"/>
      </w:pPr>
      <w:r>
        <w:rPr>
          <w:rFonts w:cs="Times New Roman"/>
          <w:b/>
        </w:rPr>
        <w:t>TKR COLLEGE OF ENGINEERING &amp; TECHNOLOGY (AN AUTONOMOUS INSTITUTION)</w:t>
      </w:r>
    </w:p>
    <w:p w:rsidR="002A2BF8" w:rsidRDefault="00A8780E">
      <w:pPr>
        <w:spacing w:after="40"/>
        <w:jc w:val="center"/>
      </w:pPr>
      <w:r>
        <w:rPr>
          <w:rFonts w:cs="Times New Roman"/>
          <w:sz w:val="22"/>
        </w:rPr>
        <w:t>Medbowli, Meerpet, Balapur, Hyderabad, Telangana - 500 097</w:t>
      </w:r>
    </w:p>
    <w:p w:rsidR="002A2BF8" w:rsidRDefault="00A8780E">
      <w:pPr>
        <w:spacing w:after="0"/>
        <w:jc w:val="center"/>
      </w:pPr>
      <w:r>
        <w:rPr>
          <w:rFonts w:cs="Times New Roman"/>
        </w:rPr>
        <w:t>Academic year [ACADEMIC YEAR]</w:t>
      </w:r>
    </w:p>
    <w:p w:rsidR="002A2BF8" w:rsidRDefault="002A2BF8">
      <w:pPr>
        <w:sectPr w:rsidR="002A2BF8">
          <w:pgSz w:w="11906" w:h="16838"/>
          <w:pgMar w:top="1152" w:right="1224" w:bottom="1152" w:left="1440" w:header="720" w:footer="720" w:gutter="0"/>
          <w:cols w:space="720"/>
          <w:docGrid w:linePitch="360"/>
        </w:sectPr>
      </w:pPr>
    </w:p>
    <w:p w:rsidR="002A2BF8" w:rsidRDefault="00A8780E">
      <w:pPr>
        <w:pStyle w:val="Heading1"/>
      </w:pPr>
      <w:bookmarkStart w:id="1" w:name="_Toc243912061"/>
      <w:r>
        <w:lastRenderedPageBreak/>
        <w:t>CERTIFICATE</w:t>
      </w:r>
      <w:bookmarkEnd w:id="1"/>
    </w:p>
    <w:p w:rsidR="002A2BF8" w:rsidRDefault="00A8780E">
      <w:pPr>
        <w:spacing w:line="240" w:lineRule="auto"/>
        <w:jc w:val="center"/>
      </w:pPr>
      <w:r>
        <w:rPr>
          <w:noProof/>
        </w:rPr>
        <w:drawing>
          <wp:inline distT="0" distB="0" distL="0" distR="0">
            <wp:extent cx="4754880" cy="4918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4754880" cy="491884"/>
                    </a:xfrm>
                    <a:prstGeom prst="rect">
                      <a:avLst/>
                    </a:prstGeom>
                  </pic:spPr>
                </pic:pic>
              </a:graphicData>
            </a:graphic>
          </wp:inline>
        </w:drawing>
      </w:r>
    </w:p>
    <w:p w:rsidR="002A2BF8" w:rsidRDefault="00A8780E">
      <w:r>
        <w:rPr>
          <w:rFonts w:cs="Times New Roman"/>
        </w:rPr>
        <w:t xml:space="preserve">This is to certify that the project report entitled </w:t>
      </w:r>
      <w:r>
        <w:rPr>
          <w:rFonts w:cs="Times New Roman"/>
          <w:b/>
        </w:rPr>
        <w:t>"SECURE VOTING SYSTEM WITH AADHAR VERIFICATION THROUGH BLOCKCHAIN"</w:t>
      </w:r>
      <w:r>
        <w:rPr>
          <w:rFonts w:cs="Times New Roman"/>
        </w:rPr>
        <w:t xml:space="preserve"> is a bonafide record of the work carried out by </w:t>
      </w:r>
      <w:r>
        <w:rPr>
          <w:rFonts w:cs="Times New Roman"/>
          <w:b/>
        </w:rPr>
        <w:t>Mohammed Anwar-Ul-Haq</w:t>
      </w:r>
      <w:r>
        <w:rPr>
          <w:rFonts w:cs="Times New Roman"/>
        </w:rPr>
        <w:t xml:space="preserve"> (23K91A05F6), </w:t>
      </w:r>
      <w:r>
        <w:rPr>
          <w:rFonts w:cs="Times New Roman"/>
          <w:b/>
        </w:rPr>
        <w:t>Mohammad Mosin</w:t>
      </w:r>
      <w:r>
        <w:rPr>
          <w:rFonts w:cs="Times New Roman"/>
        </w:rPr>
        <w:t xml:space="preserve"> (23K91A05F4), </w:t>
      </w:r>
      <w:r>
        <w:rPr>
          <w:rFonts w:cs="Times New Roman"/>
          <w:b/>
        </w:rPr>
        <w:t>Manda Akshitha</w:t>
      </w:r>
      <w:r>
        <w:rPr>
          <w:rFonts w:cs="Times New Roman"/>
        </w:rPr>
        <w:t xml:space="preserve"> (23K91A05E4), </w:t>
      </w:r>
      <w:r>
        <w:rPr>
          <w:rFonts w:cs="Times New Roman"/>
          <w:b/>
        </w:rPr>
        <w:t>Kothlapur Ganesh</w:t>
      </w:r>
      <w:r>
        <w:rPr>
          <w:rFonts w:cs="Times New Roman"/>
        </w:rPr>
        <w:t xml:space="preserve"> (24K95A0516), in partial fulfilment of the requirements for the award of the degree of Bachelor of Technology in Computer Science and Engineering, during the academic year [ACADEMIC YEAR], under </w:t>
      </w:r>
      <w:r>
        <w:rPr>
          <w:rFonts w:cs="Times New Roman"/>
        </w:rPr>
        <w:t>my supervision.</w:t>
      </w:r>
    </w:p>
    <w:p w:rsidR="002A2BF8" w:rsidRDefault="002A2BF8">
      <w:pPr>
        <w:spacing w:after="600" w:line="240" w:lineRule="auto"/>
      </w:pPr>
    </w:p>
    <w:tbl>
      <w:tblPr>
        <w:tblW w:w="0" w:type="auto"/>
        <w:tblLook w:val="04A0" w:firstRow="1" w:lastRow="0" w:firstColumn="1" w:lastColumn="0" w:noHBand="0" w:noVBand="1"/>
      </w:tblPr>
      <w:tblGrid>
        <w:gridCol w:w="3081"/>
        <w:gridCol w:w="3081"/>
        <w:gridCol w:w="3081"/>
      </w:tblGrid>
      <w:tr w:rsidR="002A2BF8">
        <w:tc>
          <w:tcPr>
            <w:tcW w:w="3081" w:type="dxa"/>
          </w:tcPr>
          <w:p w:rsidR="002A2BF8" w:rsidRDefault="00A8780E">
            <w:pPr>
              <w:spacing w:line="276" w:lineRule="auto"/>
              <w:jc w:val="center"/>
            </w:pPr>
            <w:r>
              <w:rPr>
                <w:rFonts w:cs="Times New Roman"/>
                <w:b/>
                <w:sz w:val="22"/>
              </w:rPr>
              <w:t>Project Guide</w:t>
            </w:r>
          </w:p>
        </w:tc>
        <w:tc>
          <w:tcPr>
            <w:tcW w:w="3081" w:type="dxa"/>
          </w:tcPr>
          <w:p w:rsidR="002A2BF8" w:rsidRDefault="00A8780E">
            <w:pPr>
              <w:spacing w:line="276" w:lineRule="auto"/>
              <w:jc w:val="center"/>
            </w:pPr>
            <w:r>
              <w:rPr>
                <w:rFonts w:cs="Times New Roman"/>
                <w:b/>
                <w:sz w:val="22"/>
              </w:rPr>
              <w:t>Head of the Department</w:t>
            </w:r>
          </w:p>
        </w:tc>
        <w:tc>
          <w:tcPr>
            <w:tcW w:w="3081" w:type="dxa"/>
          </w:tcPr>
          <w:p w:rsidR="002A2BF8" w:rsidRDefault="00A8780E">
            <w:pPr>
              <w:spacing w:line="276" w:lineRule="auto"/>
              <w:jc w:val="center"/>
            </w:pPr>
            <w:r>
              <w:rPr>
                <w:rFonts w:cs="Times New Roman"/>
                <w:b/>
                <w:sz w:val="22"/>
              </w:rPr>
              <w:t>Principal</w:t>
            </w:r>
          </w:p>
        </w:tc>
      </w:tr>
      <w:tr w:rsidR="002A2BF8">
        <w:tc>
          <w:tcPr>
            <w:tcW w:w="3081" w:type="dxa"/>
          </w:tcPr>
          <w:p w:rsidR="002A2BF8" w:rsidRDefault="00A8780E">
            <w:pPr>
              <w:spacing w:line="276" w:lineRule="auto"/>
              <w:jc w:val="center"/>
            </w:pPr>
            <w:r>
              <w:rPr>
                <w:rFonts w:cs="Times New Roman"/>
                <w:sz w:val="22"/>
              </w:rPr>
              <w:t>B Shruthi</w:t>
            </w:r>
          </w:p>
        </w:tc>
        <w:tc>
          <w:tcPr>
            <w:tcW w:w="3081" w:type="dxa"/>
          </w:tcPr>
          <w:p w:rsidR="002A2BF8" w:rsidRDefault="00A8780E">
            <w:pPr>
              <w:spacing w:line="276" w:lineRule="auto"/>
              <w:jc w:val="center"/>
            </w:pPr>
            <w:r>
              <w:rPr>
                <w:rFonts w:cs="Times New Roman"/>
                <w:sz w:val="22"/>
              </w:rPr>
              <w:t>[HOD NAME]</w:t>
            </w:r>
          </w:p>
        </w:tc>
        <w:tc>
          <w:tcPr>
            <w:tcW w:w="3081" w:type="dxa"/>
          </w:tcPr>
          <w:p w:rsidR="002A2BF8" w:rsidRDefault="00A8780E">
            <w:pPr>
              <w:spacing w:line="276" w:lineRule="auto"/>
              <w:jc w:val="center"/>
            </w:pPr>
            <w:r>
              <w:rPr>
                <w:rFonts w:cs="Times New Roman"/>
                <w:sz w:val="22"/>
              </w:rPr>
              <w:t>[PRINCIPAL NAME]</w:t>
            </w:r>
          </w:p>
        </w:tc>
      </w:tr>
      <w:tr w:rsidR="002A2BF8">
        <w:tc>
          <w:tcPr>
            <w:tcW w:w="3081" w:type="dxa"/>
          </w:tcPr>
          <w:p w:rsidR="002A2BF8" w:rsidRDefault="00A8780E">
            <w:pPr>
              <w:spacing w:line="276" w:lineRule="auto"/>
              <w:jc w:val="center"/>
            </w:pPr>
            <w:r>
              <w:rPr>
                <w:rFonts w:cs="Times New Roman"/>
                <w:sz w:val="22"/>
              </w:rPr>
              <w:t>[DESIGNATION]</w:t>
            </w:r>
          </w:p>
        </w:tc>
        <w:tc>
          <w:tcPr>
            <w:tcW w:w="3081" w:type="dxa"/>
          </w:tcPr>
          <w:p w:rsidR="002A2BF8" w:rsidRDefault="00A8780E">
            <w:pPr>
              <w:spacing w:line="276" w:lineRule="auto"/>
              <w:jc w:val="center"/>
            </w:pPr>
            <w:r>
              <w:rPr>
                <w:rFonts w:cs="Times New Roman"/>
                <w:sz w:val="22"/>
              </w:rPr>
              <w:t>Department of Computer Science and Engineering</w:t>
            </w:r>
          </w:p>
        </w:tc>
        <w:tc>
          <w:tcPr>
            <w:tcW w:w="3081" w:type="dxa"/>
          </w:tcPr>
          <w:p w:rsidR="002A2BF8" w:rsidRDefault="00A8780E">
            <w:pPr>
              <w:spacing w:line="276" w:lineRule="auto"/>
              <w:jc w:val="center"/>
            </w:pPr>
            <w:r>
              <w:rPr>
                <w:rFonts w:cs="Times New Roman"/>
                <w:sz w:val="22"/>
              </w:rPr>
              <w:t>TKR College of Engineering &amp; Technology</w:t>
            </w:r>
          </w:p>
        </w:tc>
      </w:tr>
    </w:tbl>
    <w:p w:rsidR="002A2BF8" w:rsidRDefault="002A2BF8">
      <w:pPr>
        <w:spacing w:after="600" w:line="240" w:lineRule="auto"/>
      </w:pPr>
    </w:p>
    <w:p w:rsidR="002A2BF8" w:rsidRDefault="00A8780E">
      <w:pPr>
        <w:jc w:val="left"/>
      </w:pPr>
      <w:r>
        <w:rPr>
          <w:rFonts w:cs="Times New Roman"/>
        </w:rPr>
        <w:t>External Examiner: [NAME AND SIGNATURE]</w:t>
      </w:r>
    </w:p>
    <w:p w:rsidR="002A2BF8" w:rsidRDefault="00A8780E">
      <w:pPr>
        <w:spacing w:after="0"/>
        <w:jc w:val="left"/>
      </w:pPr>
      <w:r>
        <w:rPr>
          <w:rFonts w:cs="Times New Roman"/>
        </w:rPr>
        <w:t>Place: [P</w:t>
      </w:r>
      <w:r>
        <w:rPr>
          <w:rFonts w:cs="Times New Roman"/>
        </w:rPr>
        <w:t>LACE]</w:t>
      </w:r>
    </w:p>
    <w:p w:rsidR="002A2BF8" w:rsidRDefault="00A8780E">
      <w:pPr>
        <w:jc w:val="left"/>
      </w:pPr>
      <w:r>
        <w:rPr>
          <w:rFonts w:cs="Times New Roman"/>
        </w:rPr>
        <w:t>Date: [DATE]</w:t>
      </w:r>
    </w:p>
    <w:p w:rsidR="002A2BF8" w:rsidRDefault="00A8780E">
      <w:pPr>
        <w:pStyle w:val="Heading1"/>
        <w:pageBreakBefore/>
      </w:pPr>
      <w:bookmarkStart w:id="2" w:name="_Toc243912062"/>
      <w:r>
        <w:lastRenderedPageBreak/>
        <w:t>DECLARATION</w:t>
      </w:r>
      <w:bookmarkEnd w:id="2"/>
    </w:p>
    <w:p w:rsidR="002A2BF8" w:rsidRDefault="00A8780E">
      <w:r>
        <w:rPr>
          <w:rFonts w:cs="Times New Roman"/>
        </w:rPr>
        <w:t xml:space="preserve">We hereby declare that the project report entitled </w:t>
      </w:r>
      <w:r>
        <w:rPr>
          <w:rFonts w:cs="Times New Roman"/>
          <w:b/>
        </w:rPr>
        <w:t>"SECURE VOTING SYSTEM WITH AADHAR VERIFICATION THROUGH BLOCKCHAIN"</w:t>
      </w:r>
      <w:r>
        <w:rPr>
          <w:rFonts w:cs="Times New Roman"/>
        </w:rPr>
        <w:t xml:space="preserve">, submitted to the Department of Computer Science and Engineering, TKR College of Engineering &amp; Technology, </w:t>
      </w:r>
      <w:r>
        <w:rPr>
          <w:rFonts w:cs="Times New Roman"/>
        </w:rPr>
        <w:t>in partial fulfilment of the requirements for the award of the degree of Bachelor of Technology in Computer Science and Engineering, is a record of original work carried out by us under the guidance of B Shruthi, [DESIGNATION]. The results embodied in this</w:t>
      </w:r>
      <w:r>
        <w:rPr>
          <w:rFonts w:cs="Times New Roman"/>
        </w:rPr>
        <w:t xml:space="preserve"> report have not been submitted to any other university or institution for the award of any degree or diploma.</w:t>
      </w:r>
    </w:p>
    <w:p w:rsidR="002A2BF8" w:rsidRDefault="002A2BF8">
      <w:pPr>
        <w:spacing w:after="480" w:line="240" w:lineRule="auto"/>
      </w:pPr>
    </w:p>
    <w:p w:rsidR="002A2BF8" w:rsidRDefault="00A8780E">
      <w:pPr>
        <w:spacing w:after="40"/>
        <w:jc w:val="right"/>
      </w:pPr>
      <w:r>
        <w:rPr>
          <w:rFonts w:cs="Times New Roman"/>
        </w:rPr>
        <w:t>Mohammed Anwar-Ul-Haq   23K91A05F6</w:t>
      </w:r>
    </w:p>
    <w:p w:rsidR="002A2BF8" w:rsidRDefault="00A8780E">
      <w:pPr>
        <w:spacing w:after="40"/>
        <w:jc w:val="right"/>
      </w:pPr>
      <w:r>
        <w:rPr>
          <w:rFonts w:cs="Times New Roman"/>
        </w:rPr>
        <w:t>Mohammad Mosin   23K91A05F4</w:t>
      </w:r>
    </w:p>
    <w:p w:rsidR="002A2BF8" w:rsidRDefault="00A8780E">
      <w:pPr>
        <w:spacing w:after="40"/>
        <w:jc w:val="right"/>
      </w:pPr>
      <w:r>
        <w:rPr>
          <w:rFonts w:cs="Times New Roman"/>
        </w:rPr>
        <w:t>Manda Akshitha   23K91A05E4</w:t>
      </w:r>
    </w:p>
    <w:p w:rsidR="002A2BF8" w:rsidRDefault="00A8780E">
      <w:pPr>
        <w:spacing w:after="40"/>
        <w:jc w:val="right"/>
      </w:pPr>
      <w:r>
        <w:rPr>
          <w:rFonts w:cs="Times New Roman"/>
        </w:rPr>
        <w:t>Kothlapur Ganesh   24K95A0516</w:t>
      </w:r>
    </w:p>
    <w:p w:rsidR="002A2BF8" w:rsidRDefault="002A2BF8">
      <w:pPr>
        <w:spacing w:after="360" w:line="240" w:lineRule="auto"/>
      </w:pPr>
    </w:p>
    <w:p w:rsidR="002A2BF8" w:rsidRDefault="00A8780E">
      <w:pPr>
        <w:spacing w:after="0"/>
        <w:jc w:val="left"/>
      </w:pPr>
      <w:r>
        <w:rPr>
          <w:rFonts w:cs="Times New Roman"/>
        </w:rPr>
        <w:t>Place: [PLACE]</w:t>
      </w:r>
    </w:p>
    <w:p w:rsidR="002A2BF8" w:rsidRDefault="00A8780E">
      <w:pPr>
        <w:jc w:val="left"/>
      </w:pPr>
      <w:r>
        <w:rPr>
          <w:rFonts w:cs="Times New Roman"/>
        </w:rPr>
        <w:t>Date: [</w:t>
      </w:r>
      <w:r>
        <w:rPr>
          <w:rFonts w:cs="Times New Roman"/>
        </w:rPr>
        <w:t>DATE]</w:t>
      </w:r>
    </w:p>
    <w:p w:rsidR="002A2BF8" w:rsidRDefault="00A8780E">
      <w:pPr>
        <w:pStyle w:val="Heading1"/>
        <w:pageBreakBefore/>
      </w:pPr>
      <w:bookmarkStart w:id="3" w:name="_Toc243912063"/>
      <w:r>
        <w:lastRenderedPageBreak/>
        <w:t>ACKNOWLEDGEMENT</w:t>
      </w:r>
      <w:bookmarkEnd w:id="3"/>
    </w:p>
    <w:p w:rsidR="002A2BF8" w:rsidRDefault="00A8780E">
      <w:r>
        <w:rPr>
          <w:rFonts w:cs="Times New Roman"/>
        </w:rPr>
        <w:t>We express our sincere gratitude to our project guide, B Shruthi, [DESIGNATION], for valuable guidance, encouragement and constructive suggestions throughout this project.</w:t>
      </w:r>
    </w:p>
    <w:p w:rsidR="002A2BF8" w:rsidRDefault="00A8780E">
      <w:r>
        <w:rPr>
          <w:rFonts w:cs="Times New Roman"/>
        </w:rPr>
        <w:t>We thank [HOD NAME], Head of the Department of Computer Scienc</w:t>
      </w:r>
      <w:r>
        <w:rPr>
          <w:rFonts w:cs="Times New Roman"/>
        </w:rPr>
        <w:t>e and Engineering, for providing the facilities and support needed to complete this work, and [PRINCIPAL NAME], Principal, TKR College of Engineering &amp; Technology, for the encouragement given to us.</w:t>
      </w:r>
    </w:p>
    <w:p w:rsidR="002A2BF8" w:rsidRDefault="00A8780E">
      <w:r>
        <w:rPr>
          <w:rFonts w:cs="Times New Roman"/>
        </w:rPr>
        <w:t>We thank the project coordinators and all faculty and sta</w:t>
      </w:r>
      <w:r>
        <w:rPr>
          <w:rFonts w:cs="Times New Roman"/>
        </w:rPr>
        <w:t>ff members of the department for their help, and our families and friends for their constant support.</w:t>
      </w:r>
    </w:p>
    <w:p w:rsidR="002A2BF8" w:rsidRDefault="00A8780E">
      <w:r>
        <w:rPr>
          <w:rFonts w:cs="Times New Roman"/>
        </w:rPr>
        <w:t>We also acknowledge the authors of the base paper, the maintainers of the open-source software used in this project (FastAPI, SQLAlchemy, the cryptography</w:t>
      </w:r>
      <w:r>
        <w:rPr>
          <w:rFonts w:cs="Times New Roman"/>
        </w:rPr>
        <w:t xml:space="preserve"> and argon2-cffi libraries, React, Vite, Tailwind CSS and Recharts), and the researchers whose published work on blockchain voting is listed in the references.</w:t>
      </w:r>
    </w:p>
    <w:p w:rsidR="002A2BF8" w:rsidRDefault="002A2BF8">
      <w:pPr>
        <w:spacing w:after="280" w:line="240" w:lineRule="auto"/>
      </w:pPr>
    </w:p>
    <w:p w:rsidR="002A2BF8" w:rsidRDefault="00A8780E">
      <w:pPr>
        <w:spacing w:after="40"/>
        <w:jc w:val="right"/>
      </w:pPr>
      <w:r>
        <w:rPr>
          <w:rFonts w:cs="Times New Roman"/>
        </w:rPr>
        <w:t>Mohammed Anwar-Ul-Haq</w:t>
      </w:r>
    </w:p>
    <w:p w:rsidR="002A2BF8" w:rsidRDefault="00A8780E">
      <w:pPr>
        <w:spacing w:after="40"/>
        <w:jc w:val="right"/>
      </w:pPr>
      <w:r>
        <w:rPr>
          <w:rFonts w:cs="Times New Roman"/>
        </w:rPr>
        <w:t>Mohammad Mosin</w:t>
      </w:r>
    </w:p>
    <w:p w:rsidR="002A2BF8" w:rsidRDefault="00A8780E">
      <w:pPr>
        <w:spacing w:after="40"/>
        <w:jc w:val="right"/>
      </w:pPr>
      <w:r>
        <w:rPr>
          <w:rFonts w:cs="Times New Roman"/>
        </w:rPr>
        <w:t>Manda Akshitha</w:t>
      </w:r>
    </w:p>
    <w:p w:rsidR="002A2BF8" w:rsidRDefault="00A8780E">
      <w:pPr>
        <w:spacing w:after="40"/>
        <w:jc w:val="right"/>
      </w:pPr>
      <w:r>
        <w:rPr>
          <w:rFonts w:cs="Times New Roman"/>
        </w:rPr>
        <w:t>Kothlapur Ganesh</w:t>
      </w:r>
    </w:p>
    <w:p w:rsidR="002A2BF8" w:rsidRDefault="00A8780E">
      <w:r>
        <w:rPr>
          <w:rFonts w:cs="Times New Roman"/>
        </w:rPr>
        <w:t>Elections depend on public</w:t>
      </w:r>
      <w:r>
        <w:rPr>
          <w:rFonts w:cs="Times New Roman"/>
        </w:rPr>
        <w:t xml:space="preserve"> confidence that every eligible person votes once, that no vote is altered, and that the result can be checked. Manual polling is slow and error-prone, while a conventional electronic voting system keeps ballots in a database that an administrator could ch</w:t>
      </w:r>
      <w:r>
        <w:rPr>
          <w:rFonts w:cs="Times New Roman"/>
        </w:rPr>
        <w:t>ange without trace. This project presents AegisBallot, a local web application that combines Aadhaar-style identity verification with an append-only, hash-chained ledger. A voter signs in, enters a 12-digit Aadhaar number that is checked for format, Verhoe</w:t>
      </w:r>
      <w:r>
        <w:rPr>
          <w:rFonts w:cs="Times New Roman"/>
        </w:rPr>
        <w:t>ff checksum and membership of a salted-hash registry (a synthetic demonstration registry; UIDAI is not contacted), and receives a single-use token that expires in ten minutes. The chosen candidate is encrypted with AES-256-GCM, the transaction is signed wi</w:t>
      </w:r>
      <w:r>
        <w:rPr>
          <w:rFonts w:cs="Times New Roman"/>
        </w:rPr>
        <w:t>th Ed25519 and committed as a block approved by two of three validators; the voter keeps a receipt. Administrators manage elections and candidates, and auditors recompute the chain and read the audit log. The backend uses FastAPI and SQLite and the interfa</w:t>
      </w:r>
      <w:r>
        <w:rPr>
          <w:rFonts w:cs="Times New Roman"/>
        </w:rPr>
        <w:t>ce uses React.</w:t>
      </w:r>
    </w:p>
    <w:p w:rsidR="002A2BF8" w:rsidRDefault="00A8780E">
      <w:r>
        <w:rPr>
          <w:rFonts w:cs="Times New Roman"/>
        </w:rPr>
        <w:t>Evaluation is functional and performance based because the system contains no learned model. All 17 automated tests passed and 25 of 25 HTTP security and functional checks returned the expected status. A benchmark of 1000 synthetic voters co</w:t>
      </w:r>
      <w:r>
        <w:rPr>
          <w:rFonts w:cs="Times New Roman"/>
        </w:rPr>
        <w:t>mpleted every vote without failure at a mean of 44.9 ms per vote on a shared PC (about 16-17 ms on an idle PC), and a complete voter journey over HTTP took 161 ms on average. A tamper study showed that the product's integrity check detects 7 of 13 kinds of</w:t>
      </w:r>
      <w:r>
        <w:rPr>
          <w:rFonts w:cs="Times New Roman"/>
        </w:rPr>
        <w:t xml:space="preserve"> tampering; it misses edits to the table the tally is read from, edits made with every hash recomputed, forged validator signatures and removal of the </w:t>
      </w:r>
      <w:r>
        <w:rPr>
          <w:rFonts w:cs="Times New Roman"/>
        </w:rPr>
        <w:lastRenderedPageBreak/>
        <w:t>newest block, which a stricter audit written for the study detects. The ledger is a single-machine simula</w:t>
      </w:r>
      <w:r>
        <w:rPr>
          <w:rFonts w:cs="Times New Roman"/>
        </w:rPr>
        <w:t>tion of a permissioned chain, ballot secrecy is partial, and TLS is not configured; the base paper's Ethereum results are not directly comparable.</w:t>
      </w:r>
    </w:p>
    <w:p w:rsidR="002A2BF8" w:rsidRDefault="00A8780E">
      <w:r>
        <w:rPr>
          <w:rFonts w:cs="Times New Roman"/>
          <w:b/>
        </w:rPr>
        <w:t>Keywords:</w:t>
      </w:r>
      <w:r>
        <w:rPr>
          <w:rFonts w:cs="Times New Roman"/>
        </w:rPr>
        <w:t xml:space="preserve"> secure electronic voting, Aadhaar verification, blockchain, cryptographic hashing, role-based acces</w:t>
      </w:r>
      <w:r>
        <w:rPr>
          <w:rFonts w:cs="Times New Roman"/>
        </w:rPr>
        <w:t>s control, audit logging, election integrity, digital democracy.</w:t>
      </w:r>
    </w:p>
    <w:p w:rsidR="002A2BF8" w:rsidRDefault="00A8780E">
      <w:pPr>
        <w:pStyle w:val="Heading1"/>
        <w:pageBreakBefore/>
      </w:pPr>
      <w:bookmarkStart w:id="4" w:name="_Toc243912064"/>
      <w:r>
        <w:lastRenderedPageBreak/>
        <w:t>TABLE OF CONTENTS</w:t>
      </w:r>
      <w:bookmarkEnd w:id="4"/>
    </w:p>
    <w:p w:rsidR="00A8780E" w:rsidRDefault="00A8780E">
      <w:pPr>
        <w:pStyle w:val="TOC1"/>
        <w:tabs>
          <w:tab w:val="right" w:leader="dot" w:pos="9232"/>
        </w:tabs>
        <w:rPr>
          <w:rFonts w:asciiTheme="minorHAnsi" w:eastAsiaTheme="minorEastAsia" w:hAnsiTheme="minorHAnsi" w:cstheme="minorBidi"/>
          <w:noProof/>
          <w:sz w:val="22"/>
          <w:lang w:val="en-IN" w:eastAsia="en-IN"/>
        </w:rPr>
      </w:pPr>
      <w:r>
        <w:fldChar w:fldCharType="begin"/>
      </w:r>
      <w:r>
        <w:rPr>
          <w:sz w:val="24"/>
        </w:rPr>
        <w:instrText xml:space="preserve"> TOC \o "1-2" \h \z \u </w:instrText>
      </w:r>
      <w:r>
        <w:fldChar w:fldCharType="separate"/>
      </w:r>
      <w:hyperlink w:anchor="_Toc243912061" w:history="1">
        <w:r w:rsidRPr="00E24330">
          <w:rPr>
            <w:rStyle w:val="Hyperlink"/>
            <w:rFonts w:eastAsiaTheme="majorEastAsia"/>
            <w:noProof/>
          </w:rPr>
          <w:t>CERTIFICATE</w:t>
        </w:r>
        <w:r>
          <w:rPr>
            <w:noProof/>
            <w:webHidden/>
          </w:rPr>
          <w:tab/>
        </w:r>
        <w:r>
          <w:rPr>
            <w:noProof/>
            <w:webHidden/>
          </w:rPr>
          <w:fldChar w:fldCharType="begin"/>
        </w:r>
        <w:r>
          <w:rPr>
            <w:noProof/>
            <w:webHidden/>
          </w:rPr>
          <w:instrText xml:space="preserve"> PAGEREF _Toc243912061 \h </w:instrText>
        </w:r>
        <w:r>
          <w:rPr>
            <w:noProof/>
            <w:webHidden/>
          </w:rPr>
        </w:r>
        <w:r>
          <w:rPr>
            <w:noProof/>
            <w:webHidden/>
          </w:rPr>
          <w:fldChar w:fldCharType="separate"/>
        </w:r>
        <w:r>
          <w:rPr>
            <w:noProof/>
            <w:webHidden/>
          </w:rPr>
          <w:t>i</w:t>
        </w:r>
        <w:r>
          <w:rPr>
            <w:noProof/>
            <w:webHidden/>
          </w:rPr>
          <w:fldChar w:fldCharType="end"/>
        </w:r>
      </w:hyperlink>
    </w:p>
    <w:p w:rsidR="00A8780E" w:rsidRDefault="00A8780E">
      <w:pPr>
        <w:pStyle w:val="TOC1"/>
        <w:tabs>
          <w:tab w:val="right" w:leader="dot" w:pos="9232"/>
        </w:tabs>
        <w:rPr>
          <w:rFonts w:asciiTheme="minorHAnsi" w:eastAsiaTheme="minorEastAsia" w:hAnsiTheme="minorHAnsi" w:cstheme="minorBidi"/>
          <w:noProof/>
          <w:sz w:val="22"/>
          <w:lang w:val="en-IN" w:eastAsia="en-IN"/>
        </w:rPr>
      </w:pPr>
      <w:hyperlink w:anchor="_Toc243912062" w:history="1">
        <w:r w:rsidRPr="00E24330">
          <w:rPr>
            <w:rStyle w:val="Hyperlink"/>
            <w:rFonts w:eastAsiaTheme="majorEastAsia"/>
            <w:noProof/>
          </w:rPr>
          <w:t>DECLARATION</w:t>
        </w:r>
        <w:r>
          <w:rPr>
            <w:noProof/>
            <w:webHidden/>
          </w:rPr>
          <w:tab/>
        </w:r>
        <w:r>
          <w:rPr>
            <w:noProof/>
            <w:webHidden/>
          </w:rPr>
          <w:fldChar w:fldCharType="begin"/>
        </w:r>
        <w:r>
          <w:rPr>
            <w:noProof/>
            <w:webHidden/>
          </w:rPr>
          <w:instrText xml:space="preserve"> PAGEREF _Toc243912062 \h </w:instrText>
        </w:r>
        <w:r>
          <w:rPr>
            <w:noProof/>
            <w:webHidden/>
          </w:rPr>
        </w:r>
        <w:r>
          <w:rPr>
            <w:noProof/>
            <w:webHidden/>
          </w:rPr>
          <w:fldChar w:fldCharType="separate"/>
        </w:r>
        <w:r>
          <w:rPr>
            <w:noProof/>
            <w:webHidden/>
          </w:rPr>
          <w:t>ii</w:t>
        </w:r>
        <w:r>
          <w:rPr>
            <w:noProof/>
            <w:webHidden/>
          </w:rPr>
          <w:fldChar w:fldCharType="end"/>
        </w:r>
      </w:hyperlink>
    </w:p>
    <w:p w:rsidR="00A8780E" w:rsidRDefault="00A8780E">
      <w:pPr>
        <w:pStyle w:val="TOC1"/>
        <w:tabs>
          <w:tab w:val="right" w:leader="dot" w:pos="9232"/>
        </w:tabs>
        <w:rPr>
          <w:rFonts w:asciiTheme="minorHAnsi" w:eastAsiaTheme="minorEastAsia" w:hAnsiTheme="minorHAnsi" w:cstheme="minorBidi"/>
          <w:noProof/>
          <w:sz w:val="22"/>
          <w:lang w:val="en-IN" w:eastAsia="en-IN"/>
        </w:rPr>
      </w:pPr>
      <w:hyperlink w:anchor="_Toc243912063" w:history="1">
        <w:r w:rsidRPr="00E24330">
          <w:rPr>
            <w:rStyle w:val="Hyperlink"/>
            <w:rFonts w:eastAsiaTheme="majorEastAsia"/>
            <w:noProof/>
          </w:rPr>
          <w:t>ACKNOWLEDGEMENT</w:t>
        </w:r>
        <w:r>
          <w:rPr>
            <w:noProof/>
            <w:webHidden/>
          </w:rPr>
          <w:tab/>
        </w:r>
        <w:r>
          <w:rPr>
            <w:noProof/>
            <w:webHidden/>
          </w:rPr>
          <w:fldChar w:fldCharType="begin"/>
        </w:r>
        <w:r>
          <w:rPr>
            <w:noProof/>
            <w:webHidden/>
          </w:rPr>
          <w:instrText xml:space="preserve"> PAGEREF _Toc243912063 \h </w:instrText>
        </w:r>
        <w:r>
          <w:rPr>
            <w:noProof/>
            <w:webHidden/>
          </w:rPr>
        </w:r>
        <w:r>
          <w:rPr>
            <w:noProof/>
            <w:webHidden/>
          </w:rPr>
          <w:fldChar w:fldCharType="separate"/>
        </w:r>
        <w:r>
          <w:rPr>
            <w:noProof/>
            <w:webHidden/>
          </w:rPr>
          <w:t>iii</w:t>
        </w:r>
        <w:r>
          <w:rPr>
            <w:noProof/>
            <w:webHidden/>
          </w:rPr>
          <w:fldChar w:fldCharType="end"/>
        </w:r>
      </w:hyperlink>
    </w:p>
    <w:p w:rsidR="00A8780E" w:rsidRDefault="00A8780E">
      <w:pPr>
        <w:pStyle w:val="TOC1"/>
        <w:tabs>
          <w:tab w:val="right" w:leader="dot" w:pos="9232"/>
        </w:tabs>
        <w:rPr>
          <w:rFonts w:asciiTheme="minorHAnsi" w:eastAsiaTheme="minorEastAsia" w:hAnsiTheme="minorHAnsi" w:cstheme="minorBidi"/>
          <w:noProof/>
          <w:sz w:val="22"/>
          <w:lang w:val="en-IN" w:eastAsia="en-IN"/>
        </w:rPr>
      </w:pPr>
      <w:hyperlink w:anchor="_Toc243912064" w:history="1">
        <w:r w:rsidRPr="00E24330">
          <w:rPr>
            <w:rStyle w:val="Hyperlink"/>
            <w:rFonts w:eastAsiaTheme="majorEastAsia"/>
            <w:noProof/>
          </w:rPr>
          <w:t>TABLE OF CONTENTS</w:t>
        </w:r>
        <w:r>
          <w:rPr>
            <w:noProof/>
            <w:webHidden/>
          </w:rPr>
          <w:tab/>
        </w:r>
        <w:r>
          <w:rPr>
            <w:noProof/>
            <w:webHidden/>
          </w:rPr>
          <w:fldChar w:fldCharType="begin"/>
        </w:r>
        <w:r>
          <w:rPr>
            <w:noProof/>
            <w:webHidden/>
          </w:rPr>
          <w:instrText xml:space="preserve"> PAGEREF _Toc243912064 \h </w:instrText>
        </w:r>
        <w:r>
          <w:rPr>
            <w:noProof/>
            <w:webHidden/>
          </w:rPr>
        </w:r>
        <w:r>
          <w:rPr>
            <w:noProof/>
            <w:webHidden/>
          </w:rPr>
          <w:fldChar w:fldCharType="separate"/>
        </w:r>
        <w:r>
          <w:rPr>
            <w:noProof/>
            <w:webHidden/>
          </w:rPr>
          <w:t>v</w:t>
        </w:r>
        <w:r>
          <w:rPr>
            <w:noProof/>
            <w:webHidden/>
          </w:rPr>
          <w:fldChar w:fldCharType="end"/>
        </w:r>
      </w:hyperlink>
    </w:p>
    <w:p w:rsidR="00A8780E" w:rsidRDefault="00A8780E">
      <w:pPr>
        <w:pStyle w:val="TOC1"/>
        <w:tabs>
          <w:tab w:val="right" w:leader="dot" w:pos="9232"/>
        </w:tabs>
        <w:rPr>
          <w:rFonts w:asciiTheme="minorHAnsi" w:eastAsiaTheme="minorEastAsia" w:hAnsiTheme="minorHAnsi" w:cstheme="minorBidi"/>
          <w:noProof/>
          <w:sz w:val="22"/>
          <w:lang w:val="en-IN" w:eastAsia="en-IN"/>
        </w:rPr>
      </w:pPr>
      <w:hyperlink w:anchor="_Toc243912065" w:history="1">
        <w:r w:rsidRPr="00E24330">
          <w:rPr>
            <w:rStyle w:val="Hyperlink"/>
            <w:rFonts w:eastAsiaTheme="majorEastAsia"/>
            <w:noProof/>
          </w:rPr>
          <w:t>LIST OF FIGURES</w:t>
        </w:r>
        <w:r>
          <w:rPr>
            <w:noProof/>
            <w:webHidden/>
          </w:rPr>
          <w:tab/>
        </w:r>
        <w:r>
          <w:rPr>
            <w:noProof/>
            <w:webHidden/>
          </w:rPr>
          <w:fldChar w:fldCharType="begin"/>
        </w:r>
        <w:r>
          <w:rPr>
            <w:noProof/>
            <w:webHidden/>
          </w:rPr>
          <w:instrText xml:space="preserve"> PAGEREF _Toc243912065 \h </w:instrText>
        </w:r>
        <w:r>
          <w:rPr>
            <w:noProof/>
            <w:webHidden/>
          </w:rPr>
        </w:r>
        <w:r>
          <w:rPr>
            <w:noProof/>
            <w:webHidden/>
          </w:rPr>
          <w:fldChar w:fldCharType="separate"/>
        </w:r>
        <w:r>
          <w:rPr>
            <w:noProof/>
            <w:webHidden/>
          </w:rPr>
          <w:t>vii</w:t>
        </w:r>
        <w:r>
          <w:rPr>
            <w:noProof/>
            <w:webHidden/>
          </w:rPr>
          <w:fldChar w:fldCharType="end"/>
        </w:r>
      </w:hyperlink>
    </w:p>
    <w:p w:rsidR="00A8780E" w:rsidRDefault="00A8780E">
      <w:pPr>
        <w:pStyle w:val="TOC1"/>
        <w:tabs>
          <w:tab w:val="right" w:leader="dot" w:pos="9232"/>
        </w:tabs>
        <w:rPr>
          <w:rFonts w:asciiTheme="minorHAnsi" w:eastAsiaTheme="minorEastAsia" w:hAnsiTheme="minorHAnsi" w:cstheme="minorBidi"/>
          <w:noProof/>
          <w:sz w:val="22"/>
          <w:lang w:val="en-IN" w:eastAsia="en-IN"/>
        </w:rPr>
      </w:pPr>
      <w:hyperlink w:anchor="_Toc243912066" w:history="1">
        <w:r w:rsidRPr="00E24330">
          <w:rPr>
            <w:rStyle w:val="Hyperlink"/>
            <w:rFonts w:eastAsiaTheme="majorEastAsia"/>
            <w:noProof/>
          </w:rPr>
          <w:t>LIST OF TABLES</w:t>
        </w:r>
        <w:r>
          <w:rPr>
            <w:noProof/>
            <w:webHidden/>
          </w:rPr>
          <w:tab/>
        </w:r>
        <w:r>
          <w:rPr>
            <w:noProof/>
            <w:webHidden/>
          </w:rPr>
          <w:fldChar w:fldCharType="begin"/>
        </w:r>
        <w:r>
          <w:rPr>
            <w:noProof/>
            <w:webHidden/>
          </w:rPr>
          <w:instrText xml:space="preserve"> PAGEREF _Toc243912066 \h </w:instrText>
        </w:r>
        <w:r>
          <w:rPr>
            <w:noProof/>
            <w:webHidden/>
          </w:rPr>
        </w:r>
        <w:r>
          <w:rPr>
            <w:noProof/>
            <w:webHidden/>
          </w:rPr>
          <w:fldChar w:fldCharType="separate"/>
        </w:r>
        <w:r>
          <w:rPr>
            <w:noProof/>
            <w:webHidden/>
          </w:rPr>
          <w:t>ix</w:t>
        </w:r>
        <w:r>
          <w:rPr>
            <w:noProof/>
            <w:webHidden/>
          </w:rPr>
          <w:fldChar w:fldCharType="end"/>
        </w:r>
      </w:hyperlink>
    </w:p>
    <w:p w:rsidR="00A8780E" w:rsidRDefault="00A8780E">
      <w:pPr>
        <w:pStyle w:val="TOC1"/>
        <w:tabs>
          <w:tab w:val="right" w:leader="dot" w:pos="9232"/>
        </w:tabs>
        <w:rPr>
          <w:rFonts w:asciiTheme="minorHAnsi" w:eastAsiaTheme="minorEastAsia" w:hAnsiTheme="minorHAnsi" w:cstheme="minorBidi"/>
          <w:noProof/>
          <w:sz w:val="22"/>
          <w:lang w:val="en-IN" w:eastAsia="en-IN"/>
        </w:rPr>
      </w:pPr>
      <w:hyperlink w:anchor="_Toc243912067" w:history="1">
        <w:r w:rsidRPr="00E24330">
          <w:rPr>
            <w:rStyle w:val="Hyperlink"/>
            <w:rFonts w:eastAsiaTheme="majorEastAsia"/>
            <w:noProof/>
          </w:rPr>
          <w:t>LIST OF ABBREVIATIONS</w:t>
        </w:r>
        <w:r>
          <w:rPr>
            <w:noProof/>
            <w:webHidden/>
          </w:rPr>
          <w:tab/>
        </w:r>
        <w:r>
          <w:rPr>
            <w:noProof/>
            <w:webHidden/>
          </w:rPr>
          <w:fldChar w:fldCharType="begin"/>
        </w:r>
        <w:r>
          <w:rPr>
            <w:noProof/>
            <w:webHidden/>
          </w:rPr>
          <w:instrText xml:space="preserve"> PAGEREF _Toc243912067 \h </w:instrText>
        </w:r>
        <w:r>
          <w:rPr>
            <w:noProof/>
            <w:webHidden/>
          </w:rPr>
        </w:r>
        <w:r>
          <w:rPr>
            <w:noProof/>
            <w:webHidden/>
          </w:rPr>
          <w:fldChar w:fldCharType="separate"/>
        </w:r>
        <w:r>
          <w:rPr>
            <w:noProof/>
            <w:webHidden/>
          </w:rPr>
          <w:t>x</w:t>
        </w:r>
        <w:r>
          <w:rPr>
            <w:noProof/>
            <w:webHidden/>
          </w:rPr>
          <w:fldChar w:fldCharType="end"/>
        </w:r>
      </w:hyperlink>
    </w:p>
    <w:p w:rsidR="00A8780E" w:rsidRDefault="00A8780E">
      <w:pPr>
        <w:pStyle w:val="TOC1"/>
        <w:tabs>
          <w:tab w:val="right" w:leader="dot" w:pos="9232"/>
        </w:tabs>
        <w:rPr>
          <w:rFonts w:asciiTheme="minorHAnsi" w:eastAsiaTheme="minorEastAsia" w:hAnsiTheme="minorHAnsi" w:cstheme="minorBidi"/>
          <w:noProof/>
          <w:sz w:val="22"/>
          <w:lang w:val="en-IN" w:eastAsia="en-IN"/>
        </w:rPr>
      </w:pPr>
      <w:hyperlink w:anchor="_Toc243912068" w:history="1">
        <w:r w:rsidRPr="00E24330">
          <w:rPr>
            <w:rStyle w:val="Hyperlink"/>
            <w:rFonts w:eastAsiaTheme="majorEastAsia"/>
            <w:noProof/>
          </w:rPr>
          <w:t>CHAPTER 1: INTRODUCTION</w:t>
        </w:r>
        <w:r>
          <w:rPr>
            <w:noProof/>
            <w:webHidden/>
          </w:rPr>
          <w:tab/>
        </w:r>
        <w:r>
          <w:rPr>
            <w:noProof/>
            <w:webHidden/>
          </w:rPr>
          <w:fldChar w:fldCharType="begin"/>
        </w:r>
        <w:r>
          <w:rPr>
            <w:noProof/>
            <w:webHidden/>
          </w:rPr>
          <w:instrText xml:space="preserve"> PAGEREF _Toc243912068 \h </w:instrText>
        </w:r>
        <w:r>
          <w:rPr>
            <w:noProof/>
            <w:webHidden/>
          </w:rPr>
        </w:r>
        <w:r>
          <w:rPr>
            <w:noProof/>
            <w:webHidden/>
          </w:rPr>
          <w:fldChar w:fldCharType="separate"/>
        </w:r>
        <w:r>
          <w:rPr>
            <w:noProof/>
            <w:webHidden/>
          </w:rPr>
          <w:t>1</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069" w:history="1">
        <w:r w:rsidRPr="00E24330">
          <w:rPr>
            <w:rStyle w:val="Hyperlink"/>
            <w:rFonts w:eastAsiaTheme="majorEastAsia"/>
            <w:noProof/>
          </w:rPr>
          <w:t>1.1 Domain and Background</w:t>
        </w:r>
        <w:r>
          <w:rPr>
            <w:noProof/>
            <w:webHidden/>
          </w:rPr>
          <w:tab/>
        </w:r>
        <w:r>
          <w:rPr>
            <w:noProof/>
            <w:webHidden/>
          </w:rPr>
          <w:fldChar w:fldCharType="begin"/>
        </w:r>
        <w:r>
          <w:rPr>
            <w:noProof/>
            <w:webHidden/>
          </w:rPr>
          <w:instrText xml:space="preserve"> PAGEREF _Toc243912069 \h </w:instrText>
        </w:r>
        <w:r>
          <w:rPr>
            <w:noProof/>
            <w:webHidden/>
          </w:rPr>
        </w:r>
        <w:r>
          <w:rPr>
            <w:noProof/>
            <w:webHidden/>
          </w:rPr>
          <w:fldChar w:fldCharType="separate"/>
        </w:r>
        <w:r>
          <w:rPr>
            <w:noProof/>
            <w:webHidden/>
          </w:rPr>
          <w:t>1</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070" w:history="1">
        <w:r w:rsidRPr="00E24330">
          <w:rPr>
            <w:rStyle w:val="Hyperlink"/>
            <w:rFonts w:eastAsiaTheme="majorEastAsia"/>
            <w:noProof/>
          </w:rPr>
          <w:t>1.2 Motivation</w:t>
        </w:r>
        <w:r>
          <w:rPr>
            <w:noProof/>
            <w:webHidden/>
          </w:rPr>
          <w:tab/>
        </w:r>
        <w:r>
          <w:rPr>
            <w:noProof/>
            <w:webHidden/>
          </w:rPr>
          <w:fldChar w:fldCharType="begin"/>
        </w:r>
        <w:r>
          <w:rPr>
            <w:noProof/>
            <w:webHidden/>
          </w:rPr>
          <w:instrText xml:space="preserve"> PAGEREF _Toc243912070 \h </w:instrText>
        </w:r>
        <w:r>
          <w:rPr>
            <w:noProof/>
            <w:webHidden/>
          </w:rPr>
        </w:r>
        <w:r>
          <w:rPr>
            <w:noProof/>
            <w:webHidden/>
          </w:rPr>
          <w:fldChar w:fldCharType="separate"/>
        </w:r>
        <w:r>
          <w:rPr>
            <w:noProof/>
            <w:webHidden/>
          </w:rPr>
          <w:t>2</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071" w:history="1">
        <w:r w:rsidRPr="00E24330">
          <w:rPr>
            <w:rStyle w:val="Hyperlink"/>
            <w:rFonts w:eastAsiaTheme="majorEastAsia"/>
            <w:noProof/>
          </w:rPr>
          <w:t>1.3 Problem Statement</w:t>
        </w:r>
        <w:r>
          <w:rPr>
            <w:noProof/>
            <w:webHidden/>
          </w:rPr>
          <w:tab/>
        </w:r>
        <w:r>
          <w:rPr>
            <w:noProof/>
            <w:webHidden/>
          </w:rPr>
          <w:fldChar w:fldCharType="begin"/>
        </w:r>
        <w:r>
          <w:rPr>
            <w:noProof/>
            <w:webHidden/>
          </w:rPr>
          <w:instrText xml:space="preserve"> PAGEREF _Toc243912071 \h </w:instrText>
        </w:r>
        <w:r>
          <w:rPr>
            <w:noProof/>
            <w:webHidden/>
          </w:rPr>
        </w:r>
        <w:r>
          <w:rPr>
            <w:noProof/>
            <w:webHidden/>
          </w:rPr>
          <w:fldChar w:fldCharType="separate"/>
        </w:r>
        <w:r>
          <w:rPr>
            <w:noProof/>
            <w:webHidden/>
          </w:rPr>
          <w:t>2</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072" w:history="1">
        <w:r w:rsidRPr="00E24330">
          <w:rPr>
            <w:rStyle w:val="Hyperlink"/>
            <w:rFonts w:eastAsiaTheme="majorEastAsia"/>
            <w:noProof/>
          </w:rPr>
          <w:t>1.4 Need of the Project</w:t>
        </w:r>
        <w:r>
          <w:rPr>
            <w:noProof/>
            <w:webHidden/>
          </w:rPr>
          <w:tab/>
        </w:r>
        <w:r>
          <w:rPr>
            <w:noProof/>
            <w:webHidden/>
          </w:rPr>
          <w:fldChar w:fldCharType="begin"/>
        </w:r>
        <w:r>
          <w:rPr>
            <w:noProof/>
            <w:webHidden/>
          </w:rPr>
          <w:instrText xml:space="preserve"> PAGEREF _Toc243912072 \h </w:instrText>
        </w:r>
        <w:r>
          <w:rPr>
            <w:noProof/>
            <w:webHidden/>
          </w:rPr>
        </w:r>
        <w:r>
          <w:rPr>
            <w:noProof/>
            <w:webHidden/>
          </w:rPr>
          <w:fldChar w:fldCharType="separate"/>
        </w:r>
        <w:r>
          <w:rPr>
            <w:noProof/>
            <w:webHidden/>
          </w:rPr>
          <w:t>3</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073" w:history="1">
        <w:r w:rsidRPr="00E24330">
          <w:rPr>
            <w:rStyle w:val="Hyperlink"/>
            <w:rFonts w:eastAsiaTheme="majorEastAsia"/>
            <w:noProof/>
          </w:rPr>
          <w:t>1.5 Objectives</w:t>
        </w:r>
        <w:r>
          <w:rPr>
            <w:noProof/>
            <w:webHidden/>
          </w:rPr>
          <w:tab/>
        </w:r>
        <w:r>
          <w:rPr>
            <w:noProof/>
            <w:webHidden/>
          </w:rPr>
          <w:fldChar w:fldCharType="begin"/>
        </w:r>
        <w:r>
          <w:rPr>
            <w:noProof/>
            <w:webHidden/>
          </w:rPr>
          <w:instrText xml:space="preserve"> PAGEREF _Toc243912073 \h </w:instrText>
        </w:r>
        <w:r>
          <w:rPr>
            <w:noProof/>
            <w:webHidden/>
          </w:rPr>
        </w:r>
        <w:r>
          <w:rPr>
            <w:noProof/>
            <w:webHidden/>
          </w:rPr>
          <w:fldChar w:fldCharType="separate"/>
        </w:r>
        <w:r>
          <w:rPr>
            <w:noProof/>
            <w:webHidden/>
          </w:rPr>
          <w:t>3</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074" w:history="1">
        <w:r w:rsidRPr="00E24330">
          <w:rPr>
            <w:rStyle w:val="Hyperlink"/>
            <w:rFonts w:eastAsiaTheme="majorEastAsia"/>
            <w:noProof/>
          </w:rPr>
          <w:t>1.6 Scope</w:t>
        </w:r>
        <w:r>
          <w:rPr>
            <w:noProof/>
            <w:webHidden/>
          </w:rPr>
          <w:tab/>
        </w:r>
        <w:r>
          <w:rPr>
            <w:noProof/>
            <w:webHidden/>
          </w:rPr>
          <w:fldChar w:fldCharType="begin"/>
        </w:r>
        <w:r>
          <w:rPr>
            <w:noProof/>
            <w:webHidden/>
          </w:rPr>
          <w:instrText xml:space="preserve"> PAGEREF _Toc243912074 \h </w:instrText>
        </w:r>
        <w:r>
          <w:rPr>
            <w:noProof/>
            <w:webHidden/>
          </w:rPr>
        </w:r>
        <w:r>
          <w:rPr>
            <w:noProof/>
            <w:webHidden/>
          </w:rPr>
          <w:fldChar w:fldCharType="separate"/>
        </w:r>
        <w:r>
          <w:rPr>
            <w:noProof/>
            <w:webHidden/>
          </w:rPr>
          <w:t>4</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075" w:history="1">
        <w:r w:rsidRPr="00E24330">
          <w:rPr>
            <w:rStyle w:val="Hyperlink"/>
            <w:rFonts w:eastAsiaTheme="majorEastAsia"/>
            <w:noProof/>
          </w:rPr>
          <w:t>1.7 Contributions</w:t>
        </w:r>
        <w:r>
          <w:rPr>
            <w:noProof/>
            <w:webHidden/>
          </w:rPr>
          <w:tab/>
        </w:r>
        <w:r>
          <w:rPr>
            <w:noProof/>
            <w:webHidden/>
          </w:rPr>
          <w:fldChar w:fldCharType="begin"/>
        </w:r>
        <w:r>
          <w:rPr>
            <w:noProof/>
            <w:webHidden/>
          </w:rPr>
          <w:instrText xml:space="preserve"> PAGEREF _Toc243912075 \h </w:instrText>
        </w:r>
        <w:r>
          <w:rPr>
            <w:noProof/>
            <w:webHidden/>
          </w:rPr>
        </w:r>
        <w:r>
          <w:rPr>
            <w:noProof/>
            <w:webHidden/>
          </w:rPr>
          <w:fldChar w:fldCharType="separate"/>
        </w:r>
        <w:r>
          <w:rPr>
            <w:noProof/>
            <w:webHidden/>
          </w:rPr>
          <w:t>4</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076" w:history="1">
        <w:r w:rsidRPr="00E24330">
          <w:rPr>
            <w:rStyle w:val="Hyperlink"/>
            <w:rFonts w:eastAsiaTheme="majorEastAsia"/>
            <w:noProof/>
          </w:rPr>
          <w:t>1.8 Limitations and Assumptions</w:t>
        </w:r>
        <w:r>
          <w:rPr>
            <w:noProof/>
            <w:webHidden/>
          </w:rPr>
          <w:tab/>
        </w:r>
        <w:r>
          <w:rPr>
            <w:noProof/>
            <w:webHidden/>
          </w:rPr>
          <w:fldChar w:fldCharType="begin"/>
        </w:r>
        <w:r>
          <w:rPr>
            <w:noProof/>
            <w:webHidden/>
          </w:rPr>
          <w:instrText xml:space="preserve"> PAGEREF _Toc243912076 \h </w:instrText>
        </w:r>
        <w:r>
          <w:rPr>
            <w:noProof/>
            <w:webHidden/>
          </w:rPr>
        </w:r>
        <w:r>
          <w:rPr>
            <w:noProof/>
            <w:webHidden/>
          </w:rPr>
          <w:fldChar w:fldCharType="separate"/>
        </w:r>
        <w:r>
          <w:rPr>
            <w:noProof/>
            <w:webHidden/>
          </w:rPr>
          <w:t>5</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077" w:history="1">
        <w:r w:rsidRPr="00E24330">
          <w:rPr>
            <w:rStyle w:val="Hyperlink"/>
            <w:rFonts w:eastAsiaTheme="majorEastAsia"/>
            <w:noProof/>
          </w:rPr>
          <w:t>1.9 Organisation of the Report</w:t>
        </w:r>
        <w:r>
          <w:rPr>
            <w:noProof/>
            <w:webHidden/>
          </w:rPr>
          <w:tab/>
        </w:r>
        <w:r>
          <w:rPr>
            <w:noProof/>
            <w:webHidden/>
          </w:rPr>
          <w:fldChar w:fldCharType="begin"/>
        </w:r>
        <w:r>
          <w:rPr>
            <w:noProof/>
            <w:webHidden/>
          </w:rPr>
          <w:instrText xml:space="preserve"> PAGEREF _Toc243912077 \h </w:instrText>
        </w:r>
        <w:r>
          <w:rPr>
            <w:noProof/>
            <w:webHidden/>
          </w:rPr>
        </w:r>
        <w:r>
          <w:rPr>
            <w:noProof/>
            <w:webHidden/>
          </w:rPr>
          <w:fldChar w:fldCharType="separate"/>
        </w:r>
        <w:r>
          <w:rPr>
            <w:noProof/>
            <w:webHidden/>
          </w:rPr>
          <w:t>5</w:t>
        </w:r>
        <w:r>
          <w:rPr>
            <w:noProof/>
            <w:webHidden/>
          </w:rPr>
          <w:fldChar w:fldCharType="end"/>
        </w:r>
      </w:hyperlink>
    </w:p>
    <w:p w:rsidR="00A8780E" w:rsidRDefault="00A8780E">
      <w:pPr>
        <w:pStyle w:val="TOC1"/>
        <w:tabs>
          <w:tab w:val="right" w:leader="dot" w:pos="9232"/>
        </w:tabs>
        <w:rPr>
          <w:rFonts w:asciiTheme="minorHAnsi" w:eastAsiaTheme="minorEastAsia" w:hAnsiTheme="minorHAnsi" w:cstheme="minorBidi"/>
          <w:noProof/>
          <w:sz w:val="22"/>
          <w:lang w:val="en-IN" w:eastAsia="en-IN"/>
        </w:rPr>
      </w:pPr>
      <w:hyperlink w:anchor="_Toc243912078" w:history="1">
        <w:r w:rsidRPr="00E24330">
          <w:rPr>
            <w:rStyle w:val="Hyperlink"/>
            <w:rFonts w:eastAsiaTheme="majorEastAsia"/>
            <w:noProof/>
          </w:rPr>
          <w:t>CHAPTER 2: LITERATURE SURVEY</w:t>
        </w:r>
        <w:r>
          <w:rPr>
            <w:noProof/>
            <w:webHidden/>
          </w:rPr>
          <w:tab/>
        </w:r>
        <w:r>
          <w:rPr>
            <w:noProof/>
            <w:webHidden/>
          </w:rPr>
          <w:fldChar w:fldCharType="begin"/>
        </w:r>
        <w:r>
          <w:rPr>
            <w:noProof/>
            <w:webHidden/>
          </w:rPr>
          <w:instrText xml:space="preserve"> PAGEREF _Toc243912078 \h </w:instrText>
        </w:r>
        <w:r>
          <w:rPr>
            <w:noProof/>
            <w:webHidden/>
          </w:rPr>
        </w:r>
        <w:r>
          <w:rPr>
            <w:noProof/>
            <w:webHidden/>
          </w:rPr>
          <w:fldChar w:fldCharType="separate"/>
        </w:r>
        <w:r>
          <w:rPr>
            <w:noProof/>
            <w:webHidden/>
          </w:rPr>
          <w:t>7</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079" w:history="1">
        <w:r w:rsidRPr="00E24330">
          <w:rPr>
            <w:rStyle w:val="Hyperlink"/>
            <w:rFonts w:eastAsiaTheme="majorEastAsia"/>
            <w:noProof/>
          </w:rPr>
          <w:t>2.1 Overview</w:t>
        </w:r>
        <w:r>
          <w:rPr>
            <w:noProof/>
            <w:webHidden/>
          </w:rPr>
          <w:tab/>
        </w:r>
        <w:r>
          <w:rPr>
            <w:noProof/>
            <w:webHidden/>
          </w:rPr>
          <w:fldChar w:fldCharType="begin"/>
        </w:r>
        <w:r>
          <w:rPr>
            <w:noProof/>
            <w:webHidden/>
          </w:rPr>
          <w:instrText xml:space="preserve"> PAGEREF _Toc243912079 \h </w:instrText>
        </w:r>
        <w:r>
          <w:rPr>
            <w:noProof/>
            <w:webHidden/>
          </w:rPr>
        </w:r>
        <w:r>
          <w:rPr>
            <w:noProof/>
            <w:webHidden/>
          </w:rPr>
          <w:fldChar w:fldCharType="separate"/>
        </w:r>
        <w:r>
          <w:rPr>
            <w:noProof/>
            <w:webHidden/>
          </w:rPr>
          <w:t>7</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080" w:history="1">
        <w:r w:rsidRPr="00E24330">
          <w:rPr>
            <w:rStyle w:val="Hyperlink"/>
            <w:rFonts w:eastAsiaTheme="majorEastAsia"/>
            <w:noProof/>
          </w:rPr>
          <w:t>2.2 Base Paper Analysis</w:t>
        </w:r>
        <w:r>
          <w:rPr>
            <w:noProof/>
            <w:webHidden/>
          </w:rPr>
          <w:tab/>
        </w:r>
        <w:r>
          <w:rPr>
            <w:noProof/>
            <w:webHidden/>
          </w:rPr>
          <w:fldChar w:fldCharType="begin"/>
        </w:r>
        <w:r>
          <w:rPr>
            <w:noProof/>
            <w:webHidden/>
          </w:rPr>
          <w:instrText xml:space="preserve"> PAGEREF _Toc243912080 \h </w:instrText>
        </w:r>
        <w:r>
          <w:rPr>
            <w:noProof/>
            <w:webHidden/>
          </w:rPr>
        </w:r>
        <w:r>
          <w:rPr>
            <w:noProof/>
            <w:webHidden/>
          </w:rPr>
          <w:fldChar w:fldCharType="separate"/>
        </w:r>
        <w:r>
          <w:rPr>
            <w:noProof/>
            <w:webHidden/>
          </w:rPr>
          <w:t>7</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081" w:history="1">
        <w:r w:rsidRPr="00E24330">
          <w:rPr>
            <w:rStyle w:val="Hyperlink"/>
            <w:rFonts w:eastAsiaTheme="majorEastAsia"/>
            <w:noProof/>
          </w:rPr>
          <w:t>2.3 Related Work</w:t>
        </w:r>
        <w:r>
          <w:rPr>
            <w:noProof/>
            <w:webHidden/>
          </w:rPr>
          <w:tab/>
        </w:r>
        <w:r>
          <w:rPr>
            <w:noProof/>
            <w:webHidden/>
          </w:rPr>
          <w:fldChar w:fldCharType="begin"/>
        </w:r>
        <w:r>
          <w:rPr>
            <w:noProof/>
            <w:webHidden/>
          </w:rPr>
          <w:instrText xml:space="preserve"> PAGEREF _Toc243912081 \h </w:instrText>
        </w:r>
        <w:r>
          <w:rPr>
            <w:noProof/>
            <w:webHidden/>
          </w:rPr>
        </w:r>
        <w:r>
          <w:rPr>
            <w:noProof/>
            <w:webHidden/>
          </w:rPr>
          <w:fldChar w:fldCharType="separate"/>
        </w:r>
        <w:r>
          <w:rPr>
            <w:noProof/>
            <w:webHidden/>
          </w:rPr>
          <w:t>9</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082" w:history="1">
        <w:r w:rsidRPr="00E24330">
          <w:rPr>
            <w:rStyle w:val="Hyperlink"/>
            <w:rFonts w:eastAsiaTheme="majorEastAsia"/>
            <w:noProof/>
          </w:rPr>
          <w:t>2.4 Datasets and Algorithms Used</w:t>
        </w:r>
        <w:r>
          <w:rPr>
            <w:noProof/>
            <w:webHidden/>
          </w:rPr>
          <w:tab/>
        </w:r>
        <w:r>
          <w:rPr>
            <w:noProof/>
            <w:webHidden/>
          </w:rPr>
          <w:fldChar w:fldCharType="begin"/>
        </w:r>
        <w:r>
          <w:rPr>
            <w:noProof/>
            <w:webHidden/>
          </w:rPr>
          <w:instrText xml:space="preserve"> PAGEREF _Toc243912082 \h </w:instrText>
        </w:r>
        <w:r>
          <w:rPr>
            <w:noProof/>
            <w:webHidden/>
          </w:rPr>
        </w:r>
        <w:r>
          <w:rPr>
            <w:noProof/>
            <w:webHidden/>
          </w:rPr>
          <w:fldChar w:fldCharType="separate"/>
        </w:r>
        <w:r>
          <w:rPr>
            <w:noProof/>
            <w:webHidden/>
          </w:rPr>
          <w:t>11</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083" w:history="1">
        <w:r w:rsidRPr="00E24330">
          <w:rPr>
            <w:rStyle w:val="Hyperlink"/>
            <w:rFonts w:eastAsiaTheme="majorEastAsia"/>
            <w:noProof/>
          </w:rPr>
          <w:t>2.5 Strengths and Limitations of the Existing Work</w:t>
        </w:r>
        <w:r>
          <w:rPr>
            <w:noProof/>
            <w:webHidden/>
          </w:rPr>
          <w:tab/>
        </w:r>
        <w:r>
          <w:rPr>
            <w:noProof/>
            <w:webHidden/>
          </w:rPr>
          <w:fldChar w:fldCharType="begin"/>
        </w:r>
        <w:r>
          <w:rPr>
            <w:noProof/>
            <w:webHidden/>
          </w:rPr>
          <w:instrText xml:space="preserve"> PAGEREF _Toc243912083 \h </w:instrText>
        </w:r>
        <w:r>
          <w:rPr>
            <w:noProof/>
            <w:webHidden/>
          </w:rPr>
        </w:r>
        <w:r>
          <w:rPr>
            <w:noProof/>
            <w:webHidden/>
          </w:rPr>
          <w:fldChar w:fldCharType="separate"/>
        </w:r>
        <w:r>
          <w:rPr>
            <w:noProof/>
            <w:webHidden/>
          </w:rPr>
          <w:t>12</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084" w:history="1">
        <w:r w:rsidRPr="00E24330">
          <w:rPr>
            <w:rStyle w:val="Hyperlink"/>
            <w:rFonts w:eastAsiaTheme="majorEastAsia"/>
            <w:noProof/>
          </w:rPr>
          <w:t>2.6 Research Gap</w:t>
        </w:r>
        <w:r>
          <w:rPr>
            <w:noProof/>
            <w:webHidden/>
          </w:rPr>
          <w:tab/>
        </w:r>
        <w:r>
          <w:rPr>
            <w:noProof/>
            <w:webHidden/>
          </w:rPr>
          <w:fldChar w:fldCharType="begin"/>
        </w:r>
        <w:r>
          <w:rPr>
            <w:noProof/>
            <w:webHidden/>
          </w:rPr>
          <w:instrText xml:space="preserve"> PAGEREF _Toc243912084 \h </w:instrText>
        </w:r>
        <w:r>
          <w:rPr>
            <w:noProof/>
            <w:webHidden/>
          </w:rPr>
        </w:r>
        <w:r>
          <w:rPr>
            <w:noProof/>
            <w:webHidden/>
          </w:rPr>
          <w:fldChar w:fldCharType="separate"/>
        </w:r>
        <w:r>
          <w:rPr>
            <w:noProof/>
            <w:webHidden/>
          </w:rPr>
          <w:t>13</w:t>
        </w:r>
        <w:r>
          <w:rPr>
            <w:noProof/>
            <w:webHidden/>
          </w:rPr>
          <w:fldChar w:fldCharType="end"/>
        </w:r>
      </w:hyperlink>
    </w:p>
    <w:p w:rsidR="00A8780E" w:rsidRDefault="00A8780E">
      <w:pPr>
        <w:pStyle w:val="TOC1"/>
        <w:tabs>
          <w:tab w:val="right" w:leader="dot" w:pos="9232"/>
        </w:tabs>
        <w:rPr>
          <w:rFonts w:asciiTheme="minorHAnsi" w:eastAsiaTheme="minorEastAsia" w:hAnsiTheme="minorHAnsi" w:cstheme="minorBidi"/>
          <w:noProof/>
          <w:sz w:val="22"/>
          <w:lang w:val="en-IN" w:eastAsia="en-IN"/>
        </w:rPr>
      </w:pPr>
      <w:hyperlink w:anchor="_Toc243912085" w:history="1">
        <w:r w:rsidRPr="00E24330">
          <w:rPr>
            <w:rStyle w:val="Hyperlink"/>
            <w:rFonts w:eastAsiaTheme="majorEastAsia"/>
            <w:noProof/>
          </w:rPr>
          <w:t>CHAPTER 3: FEASIBILITY STUDY</w:t>
        </w:r>
        <w:r>
          <w:rPr>
            <w:noProof/>
            <w:webHidden/>
          </w:rPr>
          <w:tab/>
        </w:r>
        <w:r>
          <w:rPr>
            <w:noProof/>
            <w:webHidden/>
          </w:rPr>
          <w:fldChar w:fldCharType="begin"/>
        </w:r>
        <w:r>
          <w:rPr>
            <w:noProof/>
            <w:webHidden/>
          </w:rPr>
          <w:instrText xml:space="preserve"> PAGEREF _Toc243912085 \h </w:instrText>
        </w:r>
        <w:r>
          <w:rPr>
            <w:noProof/>
            <w:webHidden/>
          </w:rPr>
        </w:r>
        <w:r>
          <w:rPr>
            <w:noProof/>
            <w:webHidden/>
          </w:rPr>
          <w:fldChar w:fldCharType="separate"/>
        </w:r>
        <w:r>
          <w:rPr>
            <w:noProof/>
            <w:webHidden/>
          </w:rPr>
          <w:t>14</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086" w:history="1">
        <w:r w:rsidRPr="00E24330">
          <w:rPr>
            <w:rStyle w:val="Hyperlink"/>
            <w:rFonts w:eastAsiaTheme="majorEastAsia"/>
            <w:noProof/>
          </w:rPr>
          <w:t>3.1 Technical Feasibility</w:t>
        </w:r>
        <w:r>
          <w:rPr>
            <w:noProof/>
            <w:webHidden/>
          </w:rPr>
          <w:tab/>
        </w:r>
        <w:r>
          <w:rPr>
            <w:noProof/>
            <w:webHidden/>
          </w:rPr>
          <w:fldChar w:fldCharType="begin"/>
        </w:r>
        <w:r>
          <w:rPr>
            <w:noProof/>
            <w:webHidden/>
          </w:rPr>
          <w:instrText xml:space="preserve"> PAGEREF _Toc243912086 \h </w:instrText>
        </w:r>
        <w:r>
          <w:rPr>
            <w:noProof/>
            <w:webHidden/>
          </w:rPr>
        </w:r>
        <w:r>
          <w:rPr>
            <w:noProof/>
            <w:webHidden/>
          </w:rPr>
          <w:fldChar w:fldCharType="separate"/>
        </w:r>
        <w:r>
          <w:rPr>
            <w:noProof/>
            <w:webHidden/>
          </w:rPr>
          <w:t>14</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087" w:history="1">
        <w:r w:rsidRPr="00E24330">
          <w:rPr>
            <w:rStyle w:val="Hyperlink"/>
            <w:rFonts w:eastAsiaTheme="majorEastAsia"/>
            <w:noProof/>
          </w:rPr>
          <w:t>3.2 Economic Feasibility</w:t>
        </w:r>
        <w:r>
          <w:rPr>
            <w:noProof/>
            <w:webHidden/>
          </w:rPr>
          <w:tab/>
        </w:r>
        <w:r>
          <w:rPr>
            <w:noProof/>
            <w:webHidden/>
          </w:rPr>
          <w:fldChar w:fldCharType="begin"/>
        </w:r>
        <w:r>
          <w:rPr>
            <w:noProof/>
            <w:webHidden/>
          </w:rPr>
          <w:instrText xml:space="preserve"> PAGEREF _Toc243912087 \h </w:instrText>
        </w:r>
        <w:r>
          <w:rPr>
            <w:noProof/>
            <w:webHidden/>
          </w:rPr>
        </w:r>
        <w:r>
          <w:rPr>
            <w:noProof/>
            <w:webHidden/>
          </w:rPr>
          <w:fldChar w:fldCharType="separate"/>
        </w:r>
        <w:r>
          <w:rPr>
            <w:noProof/>
            <w:webHidden/>
          </w:rPr>
          <w:t>15</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088" w:history="1">
        <w:r w:rsidRPr="00E24330">
          <w:rPr>
            <w:rStyle w:val="Hyperlink"/>
            <w:rFonts w:eastAsiaTheme="majorEastAsia"/>
            <w:noProof/>
          </w:rPr>
          <w:t>3.3 Operational Feasibility</w:t>
        </w:r>
        <w:r>
          <w:rPr>
            <w:noProof/>
            <w:webHidden/>
          </w:rPr>
          <w:tab/>
        </w:r>
        <w:r>
          <w:rPr>
            <w:noProof/>
            <w:webHidden/>
          </w:rPr>
          <w:fldChar w:fldCharType="begin"/>
        </w:r>
        <w:r>
          <w:rPr>
            <w:noProof/>
            <w:webHidden/>
          </w:rPr>
          <w:instrText xml:space="preserve"> PAGEREF _Toc243912088 \h </w:instrText>
        </w:r>
        <w:r>
          <w:rPr>
            <w:noProof/>
            <w:webHidden/>
          </w:rPr>
        </w:r>
        <w:r>
          <w:rPr>
            <w:noProof/>
            <w:webHidden/>
          </w:rPr>
          <w:fldChar w:fldCharType="separate"/>
        </w:r>
        <w:r>
          <w:rPr>
            <w:noProof/>
            <w:webHidden/>
          </w:rPr>
          <w:t>16</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089" w:history="1">
        <w:r w:rsidRPr="00E24330">
          <w:rPr>
            <w:rStyle w:val="Hyperlink"/>
            <w:rFonts w:eastAsiaTheme="majorEastAsia"/>
            <w:noProof/>
          </w:rPr>
          <w:t>3.4 Schedule Feasibility</w:t>
        </w:r>
        <w:r>
          <w:rPr>
            <w:noProof/>
            <w:webHidden/>
          </w:rPr>
          <w:tab/>
        </w:r>
        <w:r>
          <w:rPr>
            <w:noProof/>
            <w:webHidden/>
          </w:rPr>
          <w:fldChar w:fldCharType="begin"/>
        </w:r>
        <w:r>
          <w:rPr>
            <w:noProof/>
            <w:webHidden/>
          </w:rPr>
          <w:instrText xml:space="preserve"> PAGEREF _Toc243912089 \h </w:instrText>
        </w:r>
        <w:r>
          <w:rPr>
            <w:noProof/>
            <w:webHidden/>
          </w:rPr>
        </w:r>
        <w:r>
          <w:rPr>
            <w:noProof/>
            <w:webHidden/>
          </w:rPr>
          <w:fldChar w:fldCharType="separate"/>
        </w:r>
        <w:r>
          <w:rPr>
            <w:noProof/>
            <w:webHidden/>
          </w:rPr>
          <w:t>16</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090" w:history="1">
        <w:r w:rsidRPr="00E24330">
          <w:rPr>
            <w:rStyle w:val="Hyperlink"/>
            <w:rFonts w:eastAsiaTheme="majorEastAsia"/>
            <w:noProof/>
          </w:rPr>
          <w:t>3.5 Advantages and Constraints</w:t>
        </w:r>
        <w:r>
          <w:rPr>
            <w:noProof/>
            <w:webHidden/>
          </w:rPr>
          <w:tab/>
        </w:r>
        <w:r>
          <w:rPr>
            <w:noProof/>
            <w:webHidden/>
          </w:rPr>
          <w:fldChar w:fldCharType="begin"/>
        </w:r>
        <w:r>
          <w:rPr>
            <w:noProof/>
            <w:webHidden/>
          </w:rPr>
          <w:instrText xml:space="preserve"> PAGEREF _Toc243912090 \h </w:instrText>
        </w:r>
        <w:r>
          <w:rPr>
            <w:noProof/>
            <w:webHidden/>
          </w:rPr>
        </w:r>
        <w:r>
          <w:rPr>
            <w:noProof/>
            <w:webHidden/>
          </w:rPr>
          <w:fldChar w:fldCharType="separate"/>
        </w:r>
        <w:r>
          <w:rPr>
            <w:noProof/>
            <w:webHidden/>
          </w:rPr>
          <w:t>17</w:t>
        </w:r>
        <w:r>
          <w:rPr>
            <w:noProof/>
            <w:webHidden/>
          </w:rPr>
          <w:fldChar w:fldCharType="end"/>
        </w:r>
      </w:hyperlink>
    </w:p>
    <w:p w:rsidR="00A8780E" w:rsidRDefault="00A8780E">
      <w:pPr>
        <w:pStyle w:val="TOC1"/>
        <w:tabs>
          <w:tab w:val="right" w:leader="dot" w:pos="9232"/>
        </w:tabs>
        <w:rPr>
          <w:rFonts w:asciiTheme="minorHAnsi" w:eastAsiaTheme="minorEastAsia" w:hAnsiTheme="minorHAnsi" w:cstheme="minorBidi"/>
          <w:noProof/>
          <w:sz w:val="22"/>
          <w:lang w:val="en-IN" w:eastAsia="en-IN"/>
        </w:rPr>
      </w:pPr>
      <w:hyperlink w:anchor="_Toc243912091" w:history="1">
        <w:r w:rsidRPr="00E24330">
          <w:rPr>
            <w:rStyle w:val="Hyperlink"/>
            <w:rFonts w:eastAsiaTheme="majorEastAsia"/>
            <w:noProof/>
          </w:rPr>
          <w:t>CHAPTER 4: SYSTEM REQUIREMENTS AND ANALYSIS</w:t>
        </w:r>
        <w:r>
          <w:rPr>
            <w:noProof/>
            <w:webHidden/>
          </w:rPr>
          <w:tab/>
        </w:r>
        <w:r>
          <w:rPr>
            <w:noProof/>
            <w:webHidden/>
          </w:rPr>
          <w:fldChar w:fldCharType="begin"/>
        </w:r>
        <w:r>
          <w:rPr>
            <w:noProof/>
            <w:webHidden/>
          </w:rPr>
          <w:instrText xml:space="preserve"> PAGEREF _Toc243912091 \h </w:instrText>
        </w:r>
        <w:r>
          <w:rPr>
            <w:noProof/>
            <w:webHidden/>
          </w:rPr>
        </w:r>
        <w:r>
          <w:rPr>
            <w:noProof/>
            <w:webHidden/>
          </w:rPr>
          <w:fldChar w:fldCharType="separate"/>
        </w:r>
        <w:r>
          <w:rPr>
            <w:noProof/>
            <w:webHidden/>
          </w:rPr>
          <w:t>18</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092" w:history="1">
        <w:r w:rsidRPr="00E24330">
          <w:rPr>
            <w:rStyle w:val="Hyperlink"/>
            <w:rFonts w:eastAsiaTheme="majorEastAsia"/>
            <w:noProof/>
          </w:rPr>
          <w:t>4.1 Existing System and Its Limitations</w:t>
        </w:r>
        <w:r>
          <w:rPr>
            <w:noProof/>
            <w:webHidden/>
          </w:rPr>
          <w:tab/>
        </w:r>
        <w:r>
          <w:rPr>
            <w:noProof/>
            <w:webHidden/>
          </w:rPr>
          <w:fldChar w:fldCharType="begin"/>
        </w:r>
        <w:r>
          <w:rPr>
            <w:noProof/>
            <w:webHidden/>
          </w:rPr>
          <w:instrText xml:space="preserve"> PAGEREF _Toc243912092 \h </w:instrText>
        </w:r>
        <w:r>
          <w:rPr>
            <w:noProof/>
            <w:webHidden/>
          </w:rPr>
        </w:r>
        <w:r>
          <w:rPr>
            <w:noProof/>
            <w:webHidden/>
          </w:rPr>
          <w:fldChar w:fldCharType="separate"/>
        </w:r>
        <w:r>
          <w:rPr>
            <w:noProof/>
            <w:webHidden/>
          </w:rPr>
          <w:t>18</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093" w:history="1">
        <w:r w:rsidRPr="00E24330">
          <w:rPr>
            <w:rStyle w:val="Hyperlink"/>
            <w:rFonts w:eastAsiaTheme="majorEastAsia"/>
            <w:noProof/>
          </w:rPr>
          <w:t>4.2 Proposed System and Its Advantages</w:t>
        </w:r>
        <w:r>
          <w:rPr>
            <w:noProof/>
            <w:webHidden/>
          </w:rPr>
          <w:tab/>
        </w:r>
        <w:r>
          <w:rPr>
            <w:noProof/>
            <w:webHidden/>
          </w:rPr>
          <w:fldChar w:fldCharType="begin"/>
        </w:r>
        <w:r>
          <w:rPr>
            <w:noProof/>
            <w:webHidden/>
          </w:rPr>
          <w:instrText xml:space="preserve"> PAGEREF _Toc243912093 \h </w:instrText>
        </w:r>
        <w:r>
          <w:rPr>
            <w:noProof/>
            <w:webHidden/>
          </w:rPr>
        </w:r>
        <w:r>
          <w:rPr>
            <w:noProof/>
            <w:webHidden/>
          </w:rPr>
          <w:fldChar w:fldCharType="separate"/>
        </w:r>
        <w:r>
          <w:rPr>
            <w:noProof/>
            <w:webHidden/>
          </w:rPr>
          <w:t>18</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094" w:history="1">
        <w:r w:rsidRPr="00E24330">
          <w:rPr>
            <w:rStyle w:val="Hyperlink"/>
            <w:rFonts w:eastAsiaTheme="majorEastAsia"/>
            <w:noProof/>
          </w:rPr>
          <w:t>4.3 Functional Requirements</w:t>
        </w:r>
        <w:r>
          <w:rPr>
            <w:noProof/>
            <w:webHidden/>
          </w:rPr>
          <w:tab/>
        </w:r>
        <w:r>
          <w:rPr>
            <w:noProof/>
            <w:webHidden/>
          </w:rPr>
          <w:fldChar w:fldCharType="begin"/>
        </w:r>
        <w:r>
          <w:rPr>
            <w:noProof/>
            <w:webHidden/>
          </w:rPr>
          <w:instrText xml:space="preserve"> PAGEREF _Toc243912094 \h </w:instrText>
        </w:r>
        <w:r>
          <w:rPr>
            <w:noProof/>
            <w:webHidden/>
          </w:rPr>
        </w:r>
        <w:r>
          <w:rPr>
            <w:noProof/>
            <w:webHidden/>
          </w:rPr>
          <w:fldChar w:fldCharType="separate"/>
        </w:r>
        <w:r>
          <w:rPr>
            <w:noProof/>
            <w:webHidden/>
          </w:rPr>
          <w:t>19</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095" w:history="1">
        <w:r w:rsidRPr="00E24330">
          <w:rPr>
            <w:rStyle w:val="Hyperlink"/>
            <w:rFonts w:eastAsiaTheme="majorEastAsia"/>
            <w:noProof/>
          </w:rPr>
          <w:t>4.4 Non-Functional Requirements</w:t>
        </w:r>
        <w:r>
          <w:rPr>
            <w:noProof/>
            <w:webHidden/>
          </w:rPr>
          <w:tab/>
        </w:r>
        <w:r>
          <w:rPr>
            <w:noProof/>
            <w:webHidden/>
          </w:rPr>
          <w:fldChar w:fldCharType="begin"/>
        </w:r>
        <w:r>
          <w:rPr>
            <w:noProof/>
            <w:webHidden/>
          </w:rPr>
          <w:instrText xml:space="preserve"> PAGEREF _Toc243912095 \h </w:instrText>
        </w:r>
        <w:r>
          <w:rPr>
            <w:noProof/>
            <w:webHidden/>
          </w:rPr>
        </w:r>
        <w:r>
          <w:rPr>
            <w:noProof/>
            <w:webHidden/>
          </w:rPr>
          <w:fldChar w:fldCharType="separate"/>
        </w:r>
        <w:r>
          <w:rPr>
            <w:noProof/>
            <w:webHidden/>
          </w:rPr>
          <w:t>20</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096" w:history="1">
        <w:r w:rsidRPr="00E24330">
          <w:rPr>
            <w:rStyle w:val="Hyperlink"/>
            <w:rFonts w:eastAsiaTheme="majorEastAsia"/>
            <w:noProof/>
          </w:rPr>
          <w:t>4.5 Hardware Requirements</w:t>
        </w:r>
        <w:r>
          <w:rPr>
            <w:noProof/>
            <w:webHidden/>
          </w:rPr>
          <w:tab/>
        </w:r>
        <w:r>
          <w:rPr>
            <w:noProof/>
            <w:webHidden/>
          </w:rPr>
          <w:fldChar w:fldCharType="begin"/>
        </w:r>
        <w:r>
          <w:rPr>
            <w:noProof/>
            <w:webHidden/>
          </w:rPr>
          <w:instrText xml:space="preserve"> PAGEREF _Toc243912096 \h </w:instrText>
        </w:r>
        <w:r>
          <w:rPr>
            <w:noProof/>
            <w:webHidden/>
          </w:rPr>
        </w:r>
        <w:r>
          <w:rPr>
            <w:noProof/>
            <w:webHidden/>
          </w:rPr>
          <w:fldChar w:fldCharType="separate"/>
        </w:r>
        <w:r>
          <w:rPr>
            <w:noProof/>
            <w:webHidden/>
          </w:rPr>
          <w:t>21</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097" w:history="1">
        <w:r w:rsidRPr="00E24330">
          <w:rPr>
            <w:rStyle w:val="Hyperlink"/>
            <w:rFonts w:eastAsiaTheme="majorEastAsia"/>
            <w:noProof/>
          </w:rPr>
          <w:t>4.6 Software Requirements</w:t>
        </w:r>
        <w:r>
          <w:rPr>
            <w:noProof/>
            <w:webHidden/>
          </w:rPr>
          <w:tab/>
        </w:r>
        <w:r>
          <w:rPr>
            <w:noProof/>
            <w:webHidden/>
          </w:rPr>
          <w:fldChar w:fldCharType="begin"/>
        </w:r>
        <w:r>
          <w:rPr>
            <w:noProof/>
            <w:webHidden/>
          </w:rPr>
          <w:instrText xml:space="preserve"> PAGEREF _Toc243912097 \h </w:instrText>
        </w:r>
        <w:r>
          <w:rPr>
            <w:noProof/>
            <w:webHidden/>
          </w:rPr>
        </w:r>
        <w:r>
          <w:rPr>
            <w:noProof/>
            <w:webHidden/>
          </w:rPr>
          <w:fldChar w:fldCharType="separate"/>
        </w:r>
        <w:r>
          <w:rPr>
            <w:noProof/>
            <w:webHidden/>
          </w:rPr>
          <w:t>21</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098" w:history="1">
        <w:r w:rsidRPr="00E24330">
          <w:rPr>
            <w:rStyle w:val="Hyperlink"/>
            <w:rFonts w:eastAsiaTheme="majorEastAsia"/>
            <w:noProof/>
          </w:rPr>
          <w:t>4.7 User Roles</w:t>
        </w:r>
        <w:r>
          <w:rPr>
            <w:noProof/>
            <w:webHidden/>
          </w:rPr>
          <w:tab/>
        </w:r>
        <w:r>
          <w:rPr>
            <w:noProof/>
            <w:webHidden/>
          </w:rPr>
          <w:fldChar w:fldCharType="begin"/>
        </w:r>
        <w:r>
          <w:rPr>
            <w:noProof/>
            <w:webHidden/>
          </w:rPr>
          <w:instrText xml:space="preserve"> PAGEREF _Toc243912098 \h </w:instrText>
        </w:r>
        <w:r>
          <w:rPr>
            <w:noProof/>
            <w:webHidden/>
          </w:rPr>
        </w:r>
        <w:r>
          <w:rPr>
            <w:noProof/>
            <w:webHidden/>
          </w:rPr>
          <w:fldChar w:fldCharType="separate"/>
        </w:r>
        <w:r>
          <w:rPr>
            <w:noProof/>
            <w:webHidden/>
          </w:rPr>
          <w:t>22</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099" w:history="1">
        <w:r w:rsidRPr="00E24330">
          <w:rPr>
            <w:rStyle w:val="Hyperlink"/>
            <w:rFonts w:eastAsiaTheme="majorEastAsia"/>
            <w:noProof/>
          </w:rPr>
          <w:t>4.8 Requirement Traceability</w:t>
        </w:r>
        <w:r>
          <w:rPr>
            <w:noProof/>
            <w:webHidden/>
          </w:rPr>
          <w:tab/>
        </w:r>
        <w:r>
          <w:rPr>
            <w:noProof/>
            <w:webHidden/>
          </w:rPr>
          <w:fldChar w:fldCharType="begin"/>
        </w:r>
        <w:r>
          <w:rPr>
            <w:noProof/>
            <w:webHidden/>
          </w:rPr>
          <w:instrText xml:space="preserve"> PAGEREF _Toc243912099 \h </w:instrText>
        </w:r>
        <w:r>
          <w:rPr>
            <w:noProof/>
            <w:webHidden/>
          </w:rPr>
        </w:r>
        <w:r>
          <w:rPr>
            <w:noProof/>
            <w:webHidden/>
          </w:rPr>
          <w:fldChar w:fldCharType="separate"/>
        </w:r>
        <w:r>
          <w:rPr>
            <w:noProof/>
            <w:webHidden/>
          </w:rPr>
          <w:t>22</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00" w:history="1">
        <w:r w:rsidRPr="00E24330">
          <w:rPr>
            <w:rStyle w:val="Hyperlink"/>
            <w:rFonts w:eastAsiaTheme="majorEastAsia"/>
            <w:noProof/>
          </w:rPr>
          <w:t>4.9 Constraints and Assumptions</w:t>
        </w:r>
        <w:r>
          <w:rPr>
            <w:noProof/>
            <w:webHidden/>
          </w:rPr>
          <w:tab/>
        </w:r>
        <w:r>
          <w:rPr>
            <w:noProof/>
            <w:webHidden/>
          </w:rPr>
          <w:fldChar w:fldCharType="begin"/>
        </w:r>
        <w:r>
          <w:rPr>
            <w:noProof/>
            <w:webHidden/>
          </w:rPr>
          <w:instrText xml:space="preserve"> PAGEREF _Toc243912100 \h </w:instrText>
        </w:r>
        <w:r>
          <w:rPr>
            <w:noProof/>
            <w:webHidden/>
          </w:rPr>
        </w:r>
        <w:r>
          <w:rPr>
            <w:noProof/>
            <w:webHidden/>
          </w:rPr>
          <w:fldChar w:fldCharType="separate"/>
        </w:r>
        <w:r>
          <w:rPr>
            <w:noProof/>
            <w:webHidden/>
          </w:rPr>
          <w:t>22</w:t>
        </w:r>
        <w:r>
          <w:rPr>
            <w:noProof/>
            <w:webHidden/>
          </w:rPr>
          <w:fldChar w:fldCharType="end"/>
        </w:r>
      </w:hyperlink>
    </w:p>
    <w:p w:rsidR="00A8780E" w:rsidRDefault="00A8780E">
      <w:pPr>
        <w:pStyle w:val="TOC1"/>
        <w:tabs>
          <w:tab w:val="right" w:leader="dot" w:pos="9232"/>
        </w:tabs>
        <w:rPr>
          <w:rFonts w:asciiTheme="minorHAnsi" w:eastAsiaTheme="minorEastAsia" w:hAnsiTheme="minorHAnsi" w:cstheme="minorBidi"/>
          <w:noProof/>
          <w:sz w:val="22"/>
          <w:lang w:val="en-IN" w:eastAsia="en-IN"/>
        </w:rPr>
      </w:pPr>
      <w:hyperlink w:anchor="_Toc243912101" w:history="1">
        <w:r w:rsidRPr="00E24330">
          <w:rPr>
            <w:rStyle w:val="Hyperlink"/>
            <w:rFonts w:eastAsiaTheme="majorEastAsia"/>
            <w:noProof/>
          </w:rPr>
          <w:t>CHAPTER 5: SYSTEM DESIGN</w:t>
        </w:r>
        <w:r>
          <w:rPr>
            <w:noProof/>
            <w:webHidden/>
          </w:rPr>
          <w:tab/>
        </w:r>
        <w:r>
          <w:rPr>
            <w:noProof/>
            <w:webHidden/>
          </w:rPr>
          <w:fldChar w:fldCharType="begin"/>
        </w:r>
        <w:r>
          <w:rPr>
            <w:noProof/>
            <w:webHidden/>
          </w:rPr>
          <w:instrText xml:space="preserve"> PAGEREF _Toc243912101 \h </w:instrText>
        </w:r>
        <w:r>
          <w:rPr>
            <w:noProof/>
            <w:webHidden/>
          </w:rPr>
        </w:r>
        <w:r>
          <w:rPr>
            <w:noProof/>
            <w:webHidden/>
          </w:rPr>
          <w:fldChar w:fldCharType="separate"/>
        </w:r>
        <w:r>
          <w:rPr>
            <w:noProof/>
            <w:webHidden/>
          </w:rPr>
          <w:t>24</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02" w:history="1">
        <w:r w:rsidRPr="00E24330">
          <w:rPr>
            <w:rStyle w:val="Hyperlink"/>
            <w:rFonts w:eastAsiaTheme="majorEastAsia"/>
            <w:noProof/>
          </w:rPr>
          <w:t>5.1 Design Goals and Architecture</w:t>
        </w:r>
        <w:r>
          <w:rPr>
            <w:noProof/>
            <w:webHidden/>
          </w:rPr>
          <w:tab/>
        </w:r>
        <w:r>
          <w:rPr>
            <w:noProof/>
            <w:webHidden/>
          </w:rPr>
          <w:fldChar w:fldCharType="begin"/>
        </w:r>
        <w:r>
          <w:rPr>
            <w:noProof/>
            <w:webHidden/>
          </w:rPr>
          <w:instrText xml:space="preserve"> PAGEREF _Toc243912102 \h </w:instrText>
        </w:r>
        <w:r>
          <w:rPr>
            <w:noProof/>
            <w:webHidden/>
          </w:rPr>
        </w:r>
        <w:r>
          <w:rPr>
            <w:noProof/>
            <w:webHidden/>
          </w:rPr>
          <w:fldChar w:fldCharType="separate"/>
        </w:r>
        <w:r>
          <w:rPr>
            <w:noProof/>
            <w:webHidden/>
          </w:rPr>
          <w:t>24</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03" w:history="1">
        <w:r w:rsidRPr="00E24330">
          <w:rPr>
            <w:rStyle w:val="Hyperlink"/>
            <w:rFonts w:eastAsiaTheme="majorEastAsia"/>
            <w:noProof/>
          </w:rPr>
          <w:t>5.2 High-Level Workflow</w:t>
        </w:r>
        <w:r>
          <w:rPr>
            <w:noProof/>
            <w:webHidden/>
          </w:rPr>
          <w:tab/>
        </w:r>
        <w:r>
          <w:rPr>
            <w:noProof/>
            <w:webHidden/>
          </w:rPr>
          <w:fldChar w:fldCharType="begin"/>
        </w:r>
        <w:r>
          <w:rPr>
            <w:noProof/>
            <w:webHidden/>
          </w:rPr>
          <w:instrText xml:space="preserve"> PAGEREF _Toc243912103 \h </w:instrText>
        </w:r>
        <w:r>
          <w:rPr>
            <w:noProof/>
            <w:webHidden/>
          </w:rPr>
        </w:r>
        <w:r>
          <w:rPr>
            <w:noProof/>
            <w:webHidden/>
          </w:rPr>
          <w:fldChar w:fldCharType="separate"/>
        </w:r>
        <w:r>
          <w:rPr>
            <w:noProof/>
            <w:webHidden/>
          </w:rPr>
          <w:t>25</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04" w:history="1">
        <w:r w:rsidRPr="00E24330">
          <w:rPr>
            <w:rStyle w:val="Hyperlink"/>
            <w:rFonts w:eastAsiaTheme="majorEastAsia"/>
            <w:noProof/>
          </w:rPr>
          <w:t>5.3 Data Flow Diagrams</w:t>
        </w:r>
        <w:r>
          <w:rPr>
            <w:noProof/>
            <w:webHidden/>
          </w:rPr>
          <w:tab/>
        </w:r>
        <w:r>
          <w:rPr>
            <w:noProof/>
            <w:webHidden/>
          </w:rPr>
          <w:fldChar w:fldCharType="begin"/>
        </w:r>
        <w:r>
          <w:rPr>
            <w:noProof/>
            <w:webHidden/>
          </w:rPr>
          <w:instrText xml:space="preserve"> PAGEREF _Toc243912104 \h </w:instrText>
        </w:r>
        <w:r>
          <w:rPr>
            <w:noProof/>
            <w:webHidden/>
          </w:rPr>
        </w:r>
        <w:r>
          <w:rPr>
            <w:noProof/>
            <w:webHidden/>
          </w:rPr>
          <w:fldChar w:fldCharType="separate"/>
        </w:r>
        <w:r>
          <w:rPr>
            <w:noProof/>
            <w:webHidden/>
          </w:rPr>
          <w:t>27</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05" w:history="1">
        <w:r w:rsidRPr="00E24330">
          <w:rPr>
            <w:rStyle w:val="Hyperlink"/>
            <w:rFonts w:eastAsiaTheme="majorEastAsia"/>
            <w:noProof/>
          </w:rPr>
          <w:t>5.4 UML Diagrams</w:t>
        </w:r>
        <w:r>
          <w:rPr>
            <w:noProof/>
            <w:webHidden/>
          </w:rPr>
          <w:tab/>
        </w:r>
        <w:r>
          <w:rPr>
            <w:noProof/>
            <w:webHidden/>
          </w:rPr>
          <w:fldChar w:fldCharType="begin"/>
        </w:r>
        <w:r>
          <w:rPr>
            <w:noProof/>
            <w:webHidden/>
          </w:rPr>
          <w:instrText xml:space="preserve"> PAGEREF _Toc243912105 \h </w:instrText>
        </w:r>
        <w:r>
          <w:rPr>
            <w:noProof/>
            <w:webHidden/>
          </w:rPr>
        </w:r>
        <w:r>
          <w:rPr>
            <w:noProof/>
            <w:webHidden/>
          </w:rPr>
          <w:fldChar w:fldCharType="separate"/>
        </w:r>
        <w:r>
          <w:rPr>
            <w:noProof/>
            <w:webHidden/>
          </w:rPr>
          <w:t>29</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06" w:history="1">
        <w:r w:rsidRPr="00E24330">
          <w:rPr>
            <w:rStyle w:val="Hyperlink"/>
            <w:rFonts w:eastAsiaTheme="majorEastAsia"/>
            <w:noProof/>
          </w:rPr>
          <w:t>5.5 Database Design</w:t>
        </w:r>
        <w:r>
          <w:rPr>
            <w:noProof/>
            <w:webHidden/>
          </w:rPr>
          <w:tab/>
        </w:r>
        <w:r>
          <w:rPr>
            <w:noProof/>
            <w:webHidden/>
          </w:rPr>
          <w:fldChar w:fldCharType="begin"/>
        </w:r>
        <w:r>
          <w:rPr>
            <w:noProof/>
            <w:webHidden/>
          </w:rPr>
          <w:instrText xml:space="preserve"> PAGEREF _Toc243912106 \h </w:instrText>
        </w:r>
        <w:r>
          <w:rPr>
            <w:noProof/>
            <w:webHidden/>
          </w:rPr>
        </w:r>
        <w:r>
          <w:rPr>
            <w:noProof/>
            <w:webHidden/>
          </w:rPr>
          <w:fldChar w:fldCharType="separate"/>
        </w:r>
        <w:r>
          <w:rPr>
            <w:noProof/>
            <w:webHidden/>
          </w:rPr>
          <w:t>31</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07" w:history="1">
        <w:r w:rsidRPr="00E24330">
          <w:rPr>
            <w:rStyle w:val="Hyperlink"/>
            <w:rFonts w:eastAsiaTheme="majorEastAsia"/>
            <w:noProof/>
          </w:rPr>
          <w:t>5.6 Module Design</w:t>
        </w:r>
        <w:r>
          <w:rPr>
            <w:noProof/>
            <w:webHidden/>
          </w:rPr>
          <w:tab/>
        </w:r>
        <w:r>
          <w:rPr>
            <w:noProof/>
            <w:webHidden/>
          </w:rPr>
          <w:fldChar w:fldCharType="begin"/>
        </w:r>
        <w:r>
          <w:rPr>
            <w:noProof/>
            <w:webHidden/>
          </w:rPr>
          <w:instrText xml:space="preserve"> PAGEREF _Toc243912107 \h </w:instrText>
        </w:r>
        <w:r>
          <w:rPr>
            <w:noProof/>
            <w:webHidden/>
          </w:rPr>
        </w:r>
        <w:r>
          <w:rPr>
            <w:noProof/>
            <w:webHidden/>
          </w:rPr>
          <w:fldChar w:fldCharType="separate"/>
        </w:r>
        <w:r>
          <w:rPr>
            <w:noProof/>
            <w:webHidden/>
          </w:rPr>
          <w:t>33</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08" w:history="1">
        <w:r w:rsidRPr="00E24330">
          <w:rPr>
            <w:rStyle w:val="Hyperlink"/>
            <w:rFonts w:eastAsiaTheme="majorEastAsia"/>
            <w:noProof/>
          </w:rPr>
          <w:t>5.7 Algorithm Design</w:t>
        </w:r>
        <w:r>
          <w:rPr>
            <w:noProof/>
            <w:webHidden/>
          </w:rPr>
          <w:tab/>
        </w:r>
        <w:r>
          <w:rPr>
            <w:noProof/>
            <w:webHidden/>
          </w:rPr>
          <w:fldChar w:fldCharType="begin"/>
        </w:r>
        <w:r>
          <w:rPr>
            <w:noProof/>
            <w:webHidden/>
          </w:rPr>
          <w:instrText xml:space="preserve"> PAGEREF _Toc243912108 \h </w:instrText>
        </w:r>
        <w:r>
          <w:rPr>
            <w:noProof/>
            <w:webHidden/>
          </w:rPr>
        </w:r>
        <w:r>
          <w:rPr>
            <w:noProof/>
            <w:webHidden/>
          </w:rPr>
          <w:fldChar w:fldCharType="separate"/>
        </w:r>
        <w:r>
          <w:rPr>
            <w:noProof/>
            <w:webHidden/>
          </w:rPr>
          <w:t>35</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09" w:history="1">
        <w:r w:rsidRPr="00E24330">
          <w:rPr>
            <w:rStyle w:val="Hyperlink"/>
            <w:rFonts w:eastAsiaTheme="majorEastAsia"/>
            <w:noProof/>
          </w:rPr>
          <w:t>5.8 User-Interface Design</w:t>
        </w:r>
        <w:r>
          <w:rPr>
            <w:noProof/>
            <w:webHidden/>
          </w:rPr>
          <w:tab/>
        </w:r>
        <w:r>
          <w:rPr>
            <w:noProof/>
            <w:webHidden/>
          </w:rPr>
          <w:fldChar w:fldCharType="begin"/>
        </w:r>
        <w:r>
          <w:rPr>
            <w:noProof/>
            <w:webHidden/>
          </w:rPr>
          <w:instrText xml:space="preserve"> PAGEREF _Toc243912109 \h </w:instrText>
        </w:r>
        <w:r>
          <w:rPr>
            <w:noProof/>
            <w:webHidden/>
          </w:rPr>
        </w:r>
        <w:r>
          <w:rPr>
            <w:noProof/>
            <w:webHidden/>
          </w:rPr>
          <w:fldChar w:fldCharType="separate"/>
        </w:r>
        <w:r>
          <w:rPr>
            <w:noProof/>
            <w:webHidden/>
          </w:rPr>
          <w:t>37</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10" w:history="1">
        <w:r w:rsidRPr="00E24330">
          <w:rPr>
            <w:rStyle w:val="Hyperlink"/>
            <w:rFonts w:eastAsiaTheme="majorEastAsia"/>
            <w:noProof/>
          </w:rPr>
          <w:t>5.9 Design Decisions and Their Reasons</w:t>
        </w:r>
        <w:r>
          <w:rPr>
            <w:noProof/>
            <w:webHidden/>
          </w:rPr>
          <w:tab/>
        </w:r>
        <w:r>
          <w:rPr>
            <w:noProof/>
            <w:webHidden/>
          </w:rPr>
          <w:fldChar w:fldCharType="begin"/>
        </w:r>
        <w:r>
          <w:rPr>
            <w:noProof/>
            <w:webHidden/>
          </w:rPr>
          <w:instrText xml:space="preserve"> PAGEREF _Toc243912110 \h </w:instrText>
        </w:r>
        <w:r>
          <w:rPr>
            <w:noProof/>
            <w:webHidden/>
          </w:rPr>
        </w:r>
        <w:r>
          <w:rPr>
            <w:noProof/>
            <w:webHidden/>
          </w:rPr>
          <w:fldChar w:fldCharType="separate"/>
        </w:r>
        <w:r>
          <w:rPr>
            <w:noProof/>
            <w:webHidden/>
          </w:rPr>
          <w:t>37</w:t>
        </w:r>
        <w:r>
          <w:rPr>
            <w:noProof/>
            <w:webHidden/>
          </w:rPr>
          <w:fldChar w:fldCharType="end"/>
        </w:r>
      </w:hyperlink>
    </w:p>
    <w:p w:rsidR="00A8780E" w:rsidRDefault="00A8780E">
      <w:pPr>
        <w:pStyle w:val="TOC1"/>
        <w:tabs>
          <w:tab w:val="right" w:leader="dot" w:pos="9232"/>
        </w:tabs>
        <w:rPr>
          <w:rFonts w:asciiTheme="minorHAnsi" w:eastAsiaTheme="minorEastAsia" w:hAnsiTheme="minorHAnsi" w:cstheme="minorBidi"/>
          <w:noProof/>
          <w:sz w:val="22"/>
          <w:lang w:val="en-IN" w:eastAsia="en-IN"/>
        </w:rPr>
      </w:pPr>
      <w:hyperlink w:anchor="_Toc243912111" w:history="1">
        <w:r w:rsidRPr="00E24330">
          <w:rPr>
            <w:rStyle w:val="Hyperlink"/>
            <w:rFonts w:eastAsiaTheme="majorEastAsia"/>
            <w:noProof/>
          </w:rPr>
          <w:t>CHAPTER 6: METHODOLOGY AND SOFTWARE IMPLEMENTATION</w:t>
        </w:r>
        <w:r>
          <w:rPr>
            <w:noProof/>
            <w:webHidden/>
          </w:rPr>
          <w:tab/>
        </w:r>
        <w:r>
          <w:rPr>
            <w:noProof/>
            <w:webHidden/>
          </w:rPr>
          <w:fldChar w:fldCharType="begin"/>
        </w:r>
        <w:r>
          <w:rPr>
            <w:noProof/>
            <w:webHidden/>
          </w:rPr>
          <w:instrText xml:space="preserve"> PAGEREF _Toc243912111 \h </w:instrText>
        </w:r>
        <w:r>
          <w:rPr>
            <w:noProof/>
            <w:webHidden/>
          </w:rPr>
        </w:r>
        <w:r>
          <w:rPr>
            <w:noProof/>
            <w:webHidden/>
          </w:rPr>
          <w:fldChar w:fldCharType="separate"/>
        </w:r>
        <w:r>
          <w:rPr>
            <w:noProof/>
            <w:webHidden/>
          </w:rPr>
          <w:t>38</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12" w:history="1">
        <w:r w:rsidRPr="00E24330">
          <w:rPr>
            <w:rStyle w:val="Hyperlink"/>
            <w:rFonts w:eastAsiaTheme="majorEastAsia"/>
            <w:noProof/>
          </w:rPr>
          <w:t>6.1 Overall Methodology</w:t>
        </w:r>
        <w:r>
          <w:rPr>
            <w:noProof/>
            <w:webHidden/>
          </w:rPr>
          <w:tab/>
        </w:r>
        <w:r>
          <w:rPr>
            <w:noProof/>
            <w:webHidden/>
          </w:rPr>
          <w:fldChar w:fldCharType="begin"/>
        </w:r>
        <w:r>
          <w:rPr>
            <w:noProof/>
            <w:webHidden/>
          </w:rPr>
          <w:instrText xml:space="preserve"> PAGEREF _Toc243912112 \h </w:instrText>
        </w:r>
        <w:r>
          <w:rPr>
            <w:noProof/>
            <w:webHidden/>
          </w:rPr>
        </w:r>
        <w:r>
          <w:rPr>
            <w:noProof/>
            <w:webHidden/>
          </w:rPr>
          <w:fldChar w:fldCharType="separate"/>
        </w:r>
        <w:r>
          <w:rPr>
            <w:noProof/>
            <w:webHidden/>
          </w:rPr>
          <w:t>38</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13" w:history="1">
        <w:r w:rsidRPr="00E24330">
          <w:rPr>
            <w:rStyle w:val="Hyperlink"/>
            <w:rFonts w:eastAsiaTheme="majorEastAsia"/>
            <w:noProof/>
          </w:rPr>
          <w:t>6.2 Data and Test Data</w:t>
        </w:r>
        <w:r>
          <w:rPr>
            <w:noProof/>
            <w:webHidden/>
          </w:rPr>
          <w:tab/>
        </w:r>
        <w:r>
          <w:rPr>
            <w:noProof/>
            <w:webHidden/>
          </w:rPr>
          <w:fldChar w:fldCharType="begin"/>
        </w:r>
        <w:r>
          <w:rPr>
            <w:noProof/>
            <w:webHidden/>
          </w:rPr>
          <w:instrText xml:space="preserve"> PAGEREF _Toc243912113 \h </w:instrText>
        </w:r>
        <w:r>
          <w:rPr>
            <w:noProof/>
            <w:webHidden/>
          </w:rPr>
        </w:r>
        <w:r>
          <w:rPr>
            <w:noProof/>
            <w:webHidden/>
          </w:rPr>
          <w:fldChar w:fldCharType="separate"/>
        </w:r>
        <w:r>
          <w:rPr>
            <w:noProof/>
            <w:webHidden/>
          </w:rPr>
          <w:t>38</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14" w:history="1">
        <w:r w:rsidRPr="00E24330">
          <w:rPr>
            <w:rStyle w:val="Hyperlink"/>
            <w:rFonts w:eastAsiaTheme="majorEastAsia"/>
            <w:noProof/>
          </w:rPr>
          <w:t>6.3 Input Validation and Normalisation</w:t>
        </w:r>
        <w:r>
          <w:rPr>
            <w:noProof/>
            <w:webHidden/>
          </w:rPr>
          <w:tab/>
        </w:r>
        <w:r>
          <w:rPr>
            <w:noProof/>
            <w:webHidden/>
          </w:rPr>
          <w:fldChar w:fldCharType="begin"/>
        </w:r>
        <w:r>
          <w:rPr>
            <w:noProof/>
            <w:webHidden/>
          </w:rPr>
          <w:instrText xml:space="preserve"> PAGEREF _Toc243912114 \h </w:instrText>
        </w:r>
        <w:r>
          <w:rPr>
            <w:noProof/>
            <w:webHidden/>
          </w:rPr>
        </w:r>
        <w:r>
          <w:rPr>
            <w:noProof/>
            <w:webHidden/>
          </w:rPr>
          <w:fldChar w:fldCharType="separate"/>
        </w:r>
        <w:r>
          <w:rPr>
            <w:noProof/>
            <w:webHidden/>
          </w:rPr>
          <w:t>39</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15" w:history="1">
        <w:r w:rsidRPr="00E24330">
          <w:rPr>
            <w:rStyle w:val="Hyperlink"/>
            <w:rFonts w:eastAsiaTheme="majorEastAsia"/>
            <w:noProof/>
          </w:rPr>
          <w:t>6.4 Algorithm Choice and Justification</w:t>
        </w:r>
        <w:r>
          <w:rPr>
            <w:noProof/>
            <w:webHidden/>
          </w:rPr>
          <w:tab/>
        </w:r>
        <w:r>
          <w:rPr>
            <w:noProof/>
            <w:webHidden/>
          </w:rPr>
          <w:fldChar w:fldCharType="begin"/>
        </w:r>
        <w:r>
          <w:rPr>
            <w:noProof/>
            <w:webHidden/>
          </w:rPr>
          <w:instrText xml:space="preserve"> PAGEREF _Toc243912115 \h </w:instrText>
        </w:r>
        <w:r>
          <w:rPr>
            <w:noProof/>
            <w:webHidden/>
          </w:rPr>
        </w:r>
        <w:r>
          <w:rPr>
            <w:noProof/>
            <w:webHidden/>
          </w:rPr>
          <w:fldChar w:fldCharType="separate"/>
        </w:r>
        <w:r>
          <w:rPr>
            <w:noProof/>
            <w:webHidden/>
          </w:rPr>
          <w:t>39</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16" w:history="1">
        <w:r w:rsidRPr="00E24330">
          <w:rPr>
            <w:rStyle w:val="Hyperlink"/>
            <w:rFonts w:eastAsiaTheme="majorEastAsia"/>
            <w:noProof/>
          </w:rPr>
          <w:t>6.5 Mathematical Formulation</w:t>
        </w:r>
        <w:r>
          <w:rPr>
            <w:noProof/>
            <w:webHidden/>
          </w:rPr>
          <w:tab/>
        </w:r>
        <w:r>
          <w:rPr>
            <w:noProof/>
            <w:webHidden/>
          </w:rPr>
          <w:fldChar w:fldCharType="begin"/>
        </w:r>
        <w:r>
          <w:rPr>
            <w:noProof/>
            <w:webHidden/>
          </w:rPr>
          <w:instrText xml:space="preserve"> PAGEREF _Toc243912116 \h </w:instrText>
        </w:r>
        <w:r>
          <w:rPr>
            <w:noProof/>
            <w:webHidden/>
          </w:rPr>
        </w:r>
        <w:r>
          <w:rPr>
            <w:noProof/>
            <w:webHidden/>
          </w:rPr>
          <w:fldChar w:fldCharType="separate"/>
        </w:r>
        <w:r>
          <w:rPr>
            <w:noProof/>
            <w:webHidden/>
          </w:rPr>
          <w:t>40</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17" w:history="1">
        <w:r w:rsidRPr="00E24330">
          <w:rPr>
            <w:rStyle w:val="Hyperlink"/>
            <w:rFonts w:eastAsiaTheme="majorEastAsia"/>
            <w:noProof/>
          </w:rPr>
          <w:t>6.6 Security Design</w:t>
        </w:r>
        <w:r>
          <w:rPr>
            <w:noProof/>
            <w:webHidden/>
          </w:rPr>
          <w:tab/>
        </w:r>
        <w:r>
          <w:rPr>
            <w:noProof/>
            <w:webHidden/>
          </w:rPr>
          <w:fldChar w:fldCharType="begin"/>
        </w:r>
        <w:r>
          <w:rPr>
            <w:noProof/>
            <w:webHidden/>
          </w:rPr>
          <w:instrText xml:space="preserve"> PAGEREF _Toc243912117 \h </w:instrText>
        </w:r>
        <w:r>
          <w:rPr>
            <w:noProof/>
            <w:webHidden/>
          </w:rPr>
        </w:r>
        <w:r>
          <w:rPr>
            <w:noProof/>
            <w:webHidden/>
          </w:rPr>
          <w:fldChar w:fldCharType="separate"/>
        </w:r>
        <w:r>
          <w:rPr>
            <w:noProof/>
            <w:webHidden/>
          </w:rPr>
          <w:t>42</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18" w:history="1">
        <w:r w:rsidRPr="00E24330">
          <w:rPr>
            <w:rStyle w:val="Hyperlink"/>
            <w:rFonts w:eastAsiaTheme="majorEastAsia"/>
            <w:noProof/>
          </w:rPr>
          <w:t>6.7 Application Architecture</w:t>
        </w:r>
        <w:r>
          <w:rPr>
            <w:noProof/>
            <w:webHidden/>
          </w:rPr>
          <w:tab/>
        </w:r>
        <w:r>
          <w:rPr>
            <w:noProof/>
            <w:webHidden/>
          </w:rPr>
          <w:fldChar w:fldCharType="begin"/>
        </w:r>
        <w:r>
          <w:rPr>
            <w:noProof/>
            <w:webHidden/>
          </w:rPr>
          <w:instrText xml:space="preserve"> PAGEREF _Toc243912118 \h </w:instrText>
        </w:r>
        <w:r>
          <w:rPr>
            <w:noProof/>
            <w:webHidden/>
          </w:rPr>
        </w:r>
        <w:r>
          <w:rPr>
            <w:noProof/>
            <w:webHidden/>
          </w:rPr>
          <w:fldChar w:fldCharType="separate"/>
        </w:r>
        <w:r>
          <w:rPr>
            <w:noProof/>
            <w:webHidden/>
          </w:rPr>
          <w:t>43</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19" w:history="1">
        <w:r w:rsidRPr="00E24330">
          <w:rPr>
            <w:rStyle w:val="Hyperlink"/>
            <w:rFonts w:eastAsiaTheme="majorEastAsia"/>
            <w:noProof/>
          </w:rPr>
          <w:t>6.8 API Design</w:t>
        </w:r>
        <w:r>
          <w:rPr>
            <w:noProof/>
            <w:webHidden/>
          </w:rPr>
          <w:tab/>
        </w:r>
        <w:r>
          <w:rPr>
            <w:noProof/>
            <w:webHidden/>
          </w:rPr>
          <w:fldChar w:fldCharType="begin"/>
        </w:r>
        <w:r>
          <w:rPr>
            <w:noProof/>
            <w:webHidden/>
          </w:rPr>
          <w:instrText xml:space="preserve"> PAGEREF _Toc243912119 \h </w:instrText>
        </w:r>
        <w:r>
          <w:rPr>
            <w:noProof/>
            <w:webHidden/>
          </w:rPr>
        </w:r>
        <w:r>
          <w:rPr>
            <w:noProof/>
            <w:webHidden/>
          </w:rPr>
          <w:fldChar w:fldCharType="separate"/>
        </w:r>
        <w:r>
          <w:rPr>
            <w:noProof/>
            <w:webHidden/>
          </w:rPr>
          <w:t>43</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20" w:history="1">
        <w:r w:rsidRPr="00E24330">
          <w:rPr>
            <w:rStyle w:val="Hyperlink"/>
            <w:rFonts w:eastAsiaTheme="majorEastAsia"/>
            <w:noProof/>
          </w:rPr>
          <w:t>6.9 Security Handling and Error Handling</w:t>
        </w:r>
        <w:r>
          <w:rPr>
            <w:noProof/>
            <w:webHidden/>
          </w:rPr>
          <w:tab/>
        </w:r>
        <w:r>
          <w:rPr>
            <w:noProof/>
            <w:webHidden/>
          </w:rPr>
          <w:fldChar w:fldCharType="begin"/>
        </w:r>
        <w:r>
          <w:rPr>
            <w:noProof/>
            <w:webHidden/>
          </w:rPr>
          <w:instrText xml:space="preserve"> PAGEREF _Toc243912120 \h </w:instrText>
        </w:r>
        <w:r>
          <w:rPr>
            <w:noProof/>
            <w:webHidden/>
          </w:rPr>
        </w:r>
        <w:r>
          <w:rPr>
            <w:noProof/>
            <w:webHidden/>
          </w:rPr>
          <w:fldChar w:fldCharType="separate"/>
        </w:r>
        <w:r>
          <w:rPr>
            <w:noProof/>
            <w:webHidden/>
          </w:rPr>
          <w:t>44</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21" w:history="1">
        <w:r w:rsidRPr="00E24330">
          <w:rPr>
            <w:rStyle w:val="Hyperlink"/>
            <w:rFonts w:eastAsiaTheme="majorEastAsia"/>
            <w:noProof/>
          </w:rPr>
          <w:t>6.10 Implementation Notes and Behaviour Found on Review</w:t>
        </w:r>
        <w:r>
          <w:rPr>
            <w:noProof/>
            <w:webHidden/>
          </w:rPr>
          <w:tab/>
        </w:r>
        <w:r>
          <w:rPr>
            <w:noProof/>
            <w:webHidden/>
          </w:rPr>
          <w:fldChar w:fldCharType="begin"/>
        </w:r>
        <w:r>
          <w:rPr>
            <w:noProof/>
            <w:webHidden/>
          </w:rPr>
          <w:instrText xml:space="preserve"> PAGEREF _Toc243912121 \h </w:instrText>
        </w:r>
        <w:r>
          <w:rPr>
            <w:noProof/>
            <w:webHidden/>
          </w:rPr>
        </w:r>
        <w:r>
          <w:rPr>
            <w:noProof/>
            <w:webHidden/>
          </w:rPr>
          <w:fldChar w:fldCharType="separate"/>
        </w:r>
        <w:r>
          <w:rPr>
            <w:noProof/>
            <w:webHidden/>
          </w:rPr>
          <w:t>45</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22" w:history="1">
        <w:r w:rsidRPr="00E24330">
          <w:rPr>
            <w:rStyle w:val="Hyperlink"/>
            <w:rFonts w:eastAsiaTheme="majorEastAsia"/>
            <w:noProof/>
          </w:rPr>
          <w:t>6.11 Installation and Execution</w:t>
        </w:r>
        <w:r>
          <w:rPr>
            <w:noProof/>
            <w:webHidden/>
          </w:rPr>
          <w:tab/>
        </w:r>
        <w:r>
          <w:rPr>
            <w:noProof/>
            <w:webHidden/>
          </w:rPr>
          <w:fldChar w:fldCharType="begin"/>
        </w:r>
        <w:r>
          <w:rPr>
            <w:noProof/>
            <w:webHidden/>
          </w:rPr>
          <w:instrText xml:space="preserve"> PAGEREF _Toc243912122 \h </w:instrText>
        </w:r>
        <w:r>
          <w:rPr>
            <w:noProof/>
            <w:webHidden/>
          </w:rPr>
        </w:r>
        <w:r>
          <w:rPr>
            <w:noProof/>
            <w:webHidden/>
          </w:rPr>
          <w:fldChar w:fldCharType="separate"/>
        </w:r>
        <w:r>
          <w:rPr>
            <w:noProof/>
            <w:webHidden/>
          </w:rPr>
          <w:t>46</w:t>
        </w:r>
        <w:r>
          <w:rPr>
            <w:noProof/>
            <w:webHidden/>
          </w:rPr>
          <w:fldChar w:fldCharType="end"/>
        </w:r>
      </w:hyperlink>
    </w:p>
    <w:p w:rsidR="00A8780E" w:rsidRDefault="00A8780E">
      <w:pPr>
        <w:pStyle w:val="TOC1"/>
        <w:tabs>
          <w:tab w:val="right" w:leader="dot" w:pos="9232"/>
        </w:tabs>
        <w:rPr>
          <w:rFonts w:asciiTheme="minorHAnsi" w:eastAsiaTheme="minorEastAsia" w:hAnsiTheme="minorHAnsi" w:cstheme="minorBidi"/>
          <w:noProof/>
          <w:sz w:val="22"/>
          <w:lang w:val="en-IN" w:eastAsia="en-IN"/>
        </w:rPr>
      </w:pPr>
      <w:hyperlink w:anchor="_Toc243912123" w:history="1">
        <w:r w:rsidRPr="00E24330">
          <w:rPr>
            <w:rStyle w:val="Hyperlink"/>
            <w:rFonts w:eastAsiaTheme="majorEastAsia"/>
            <w:noProof/>
          </w:rPr>
          <w:t>CHAPTER 7: SYSTEM TESTING</w:t>
        </w:r>
        <w:r>
          <w:rPr>
            <w:noProof/>
            <w:webHidden/>
          </w:rPr>
          <w:tab/>
        </w:r>
        <w:r>
          <w:rPr>
            <w:noProof/>
            <w:webHidden/>
          </w:rPr>
          <w:fldChar w:fldCharType="begin"/>
        </w:r>
        <w:r>
          <w:rPr>
            <w:noProof/>
            <w:webHidden/>
          </w:rPr>
          <w:instrText xml:space="preserve"> PAGEREF _Toc243912123 \h </w:instrText>
        </w:r>
        <w:r>
          <w:rPr>
            <w:noProof/>
            <w:webHidden/>
          </w:rPr>
        </w:r>
        <w:r>
          <w:rPr>
            <w:noProof/>
            <w:webHidden/>
          </w:rPr>
          <w:fldChar w:fldCharType="separate"/>
        </w:r>
        <w:r>
          <w:rPr>
            <w:noProof/>
            <w:webHidden/>
          </w:rPr>
          <w:t>47</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24" w:history="1">
        <w:r w:rsidRPr="00E24330">
          <w:rPr>
            <w:rStyle w:val="Hyperlink"/>
            <w:rFonts w:eastAsiaTheme="majorEastAsia"/>
            <w:noProof/>
          </w:rPr>
          <w:t>7.1 Testing Strategy and Environment</w:t>
        </w:r>
        <w:r>
          <w:rPr>
            <w:noProof/>
            <w:webHidden/>
          </w:rPr>
          <w:tab/>
        </w:r>
        <w:r>
          <w:rPr>
            <w:noProof/>
            <w:webHidden/>
          </w:rPr>
          <w:fldChar w:fldCharType="begin"/>
        </w:r>
        <w:r>
          <w:rPr>
            <w:noProof/>
            <w:webHidden/>
          </w:rPr>
          <w:instrText xml:space="preserve"> PAGEREF _Toc243912124 \h </w:instrText>
        </w:r>
        <w:r>
          <w:rPr>
            <w:noProof/>
            <w:webHidden/>
          </w:rPr>
        </w:r>
        <w:r>
          <w:rPr>
            <w:noProof/>
            <w:webHidden/>
          </w:rPr>
          <w:fldChar w:fldCharType="separate"/>
        </w:r>
        <w:r>
          <w:rPr>
            <w:noProof/>
            <w:webHidden/>
          </w:rPr>
          <w:t>47</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25" w:history="1">
        <w:r w:rsidRPr="00E24330">
          <w:rPr>
            <w:rStyle w:val="Hyperlink"/>
            <w:rFonts w:eastAsiaTheme="majorEastAsia"/>
            <w:noProof/>
          </w:rPr>
          <w:t>7.2 Unit Tests</w:t>
        </w:r>
        <w:r>
          <w:rPr>
            <w:noProof/>
            <w:webHidden/>
          </w:rPr>
          <w:tab/>
        </w:r>
        <w:r>
          <w:rPr>
            <w:noProof/>
            <w:webHidden/>
          </w:rPr>
          <w:fldChar w:fldCharType="begin"/>
        </w:r>
        <w:r>
          <w:rPr>
            <w:noProof/>
            <w:webHidden/>
          </w:rPr>
          <w:instrText xml:space="preserve"> PAGEREF _Toc243912125 \h </w:instrText>
        </w:r>
        <w:r>
          <w:rPr>
            <w:noProof/>
            <w:webHidden/>
          </w:rPr>
        </w:r>
        <w:r>
          <w:rPr>
            <w:noProof/>
            <w:webHidden/>
          </w:rPr>
          <w:fldChar w:fldCharType="separate"/>
        </w:r>
        <w:r>
          <w:rPr>
            <w:noProof/>
            <w:webHidden/>
          </w:rPr>
          <w:t>47</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26" w:history="1">
        <w:r w:rsidRPr="00E24330">
          <w:rPr>
            <w:rStyle w:val="Hyperlink"/>
            <w:rFonts w:eastAsiaTheme="majorEastAsia"/>
            <w:noProof/>
          </w:rPr>
          <w:t>7.3 Integration Tests over HTTP</w:t>
        </w:r>
        <w:r>
          <w:rPr>
            <w:noProof/>
            <w:webHidden/>
          </w:rPr>
          <w:tab/>
        </w:r>
        <w:r>
          <w:rPr>
            <w:noProof/>
            <w:webHidden/>
          </w:rPr>
          <w:fldChar w:fldCharType="begin"/>
        </w:r>
        <w:r>
          <w:rPr>
            <w:noProof/>
            <w:webHidden/>
          </w:rPr>
          <w:instrText xml:space="preserve"> PAGEREF _Toc243912126 \h </w:instrText>
        </w:r>
        <w:r>
          <w:rPr>
            <w:noProof/>
            <w:webHidden/>
          </w:rPr>
        </w:r>
        <w:r>
          <w:rPr>
            <w:noProof/>
            <w:webHidden/>
          </w:rPr>
          <w:fldChar w:fldCharType="separate"/>
        </w:r>
        <w:r>
          <w:rPr>
            <w:noProof/>
            <w:webHidden/>
          </w:rPr>
          <w:t>48</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27" w:history="1">
        <w:r w:rsidRPr="00E24330">
          <w:rPr>
            <w:rStyle w:val="Hyperlink"/>
            <w:rFonts w:eastAsiaTheme="majorEastAsia"/>
            <w:noProof/>
          </w:rPr>
          <w:t>7.4 Functional Tests</w:t>
        </w:r>
        <w:r>
          <w:rPr>
            <w:noProof/>
            <w:webHidden/>
          </w:rPr>
          <w:tab/>
        </w:r>
        <w:r>
          <w:rPr>
            <w:noProof/>
            <w:webHidden/>
          </w:rPr>
          <w:fldChar w:fldCharType="begin"/>
        </w:r>
        <w:r>
          <w:rPr>
            <w:noProof/>
            <w:webHidden/>
          </w:rPr>
          <w:instrText xml:space="preserve"> PAGEREF _Toc243912127 \h </w:instrText>
        </w:r>
        <w:r>
          <w:rPr>
            <w:noProof/>
            <w:webHidden/>
          </w:rPr>
        </w:r>
        <w:r>
          <w:rPr>
            <w:noProof/>
            <w:webHidden/>
          </w:rPr>
          <w:fldChar w:fldCharType="separate"/>
        </w:r>
        <w:r>
          <w:rPr>
            <w:noProof/>
            <w:webHidden/>
          </w:rPr>
          <w:t>49</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28" w:history="1">
        <w:r w:rsidRPr="00E24330">
          <w:rPr>
            <w:rStyle w:val="Hyperlink"/>
            <w:rFonts w:eastAsiaTheme="majorEastAsia"/>
            <w:noProof/>
          </w:rPr>
          <w:t>7.5 Security Tests</w:t>
        </w:r>
        <w:r>
          <w:rPr>
            <w:noProof/>
            <w:webHidden/>
          </w:rPr>
          <w:tab/>
        </w:r>
        <w:r>
          <w:rPr>
            <w:noProof/>
            <w:webHidden/>
          </w:rPr>
          <w:fldChar w:fldCharType="begin"/>
        </w:r>
        <w:r>
          <w:rPr>
            <w:noProof/>
            <w:webHidden/>
          </w:rPr>
          <w:instrText xml:space="preserve"> PAGEREF _Toc243912128 \h </w:instrText>
        </w:r>
        <w:r>
          <w:rPr>
            <w:noProof/>
            <w:webHidden/>
          </w:rPr>
        </w:r>
        <w:r>
          <w:rPr>
            <w:noProof/>
            <w:webHidden/>
          </w:rPr>
          <w:fldChar w:fldCharType="separate"/>
        </w:r>
        <w:r>
          <w:rPr>
            <w:noProof/>
            <w:webHidden/>
          </w:rPr>
          <w:t>50</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29" w:history="1">
        <w:r w:rsidRPr="00E24330">
          <w:rPr>
            <w:rStyle w:val="Hyperlink"/>
            <w:rFonts w:eastAsiaTheme="majorEastAsia"/>
            <w:noProof/>
          </w:rPr>
          <w:t>7.6 Tamper-Detection Tests</w:t>
        </w:r>
        <w:r>
          <w:rPr>
            <w:noProof/>
            <w:webHidden/>
          </w:rPr>
          <w:tab/>
        </w:r>
        <w:r>
          <w:rPr>
            <w:noProof/>
            <w:webHidden/>
          </w:rPr>
          <w:fldChar w:fldCharType="begin"/>
        </w:r>
        <w:r>
          <w:rPr>
            <w:noProof/>
            <w:webHidden/>
          </w:rPr>
          <w:instrText xml:space="preserve"> PAGEREF _Toc243912129 \h </w:instrText>
        </w:r>
        <w:r>
          <w:rPr>
            <w:noProof/>
            <w:webHidden/>
          </w:rPr>
        </w:r>
        <w:r>
          <w:rPr>
            <w:noProof/>
            <w:webHidden/>
          </w:rPr>
          <w:fldChar w:fldCharType="separate"/>
        </w:r>
        <w:r>
          <w:rPr>
            <w:noProof/>
            <w:webHidden/>
          </w:rPr>
          <w:t>51</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30" w:history="1">
        <w:r w:rsidRPr="00E24330">
          <w:rPr>
            <w:rStyle w:val="Hyperlink"/>
            <w:rFonts w:eastAsiaTheme="majorEastAsia"/>
            <w:noProof/>
          </w:rPr>
          <w:t>7.7 Validation and Edge Cases</w:t>
        </w:r>
        <w:r>
          <w:rPr>
            <w:noProof/>
            <w:webHidden/>
          </w:rPr>
          <w:tab/>
        </w:r>
        <w:r>
          <w:rPr>
            <w:noProof/>
            <w:webHidden/>
          </w:rPr>
          <w:fldChar w:fldCharType="begin"/>
        </w:r>
        <w:r>
          <w:rPr>
            <w:noProof/>
            <w:webHidden/>
          </w:rPr>
          <w:instrText xml:space="preserve"> PAGEREF _Toc243912130 \h </w:instrText>
        </w:r>
        <w:r>
          <w:rPr>
            <w:noProof/>
            <w:webHidden/>
          </w:rPr>
        </w:r>
        <w:r>
          <w:rPr>
            <w:noProof/>
            <w:webHidden/>
          </w:rPr>
          <w:fldChar w:fldCharType="separate"/>
        </w:r>
        <w:r>
          <w:rPr>
            <w:noProof/>
            <w:webHidden/>
          </w:rPr>
          <w:t>52</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31" w:history="1">
        <w:r w:rsidRPr="00E24330">
          <w:rPr>
            <w:rStyle w:val="Hyperlink"/>
            <w:rFonts w:eastAsiaTheme="majorEastAsia"/>
            <w:noProof/>
          </w:rPr>
          <w:t>7.8 Performance Tests</w:t>
        </w:r>
        <w:r>
          <w:rPr>
            <w:noProof/>
            <w:webHidden/>
          </w:rPr>
          <w:tab/>
        </w:r>
        <w:r>
          <w:rPr>
            <w:noProof/>
            <w:webHidden/>
          </w:rPr>
          <w:fldChar w:fldCharType="begin"/>
        </w:r>
        <w:r>
          <w:rPr>
            <w:noProof/>
            <w:webHidden/>
          </w:rPr>
          <w:instrText xml:space="preserve"> PAGEREF _Toc243912131 \h </w:instrText>
        </w:r>
        <w:r>
          <w:rPr>
            <w:noProof/>
            <w:webHidden/>
          </w:rPr>
        </w:r>
        <w:r>
          <w:rPr>
            <w:noProof/>
            <w:webHidden/>
          </w:rPr>
          <w:fldChar w:fldCharType="separate"/>
        </w:r>
        <w:r>
          <w:rPr>
            <w:noProof/>
            <w:webHidden/>
          </w:rPr>
          <w:t>53</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32" w:history="1">
        <w:r w:rsidRPr="00E24330">
          <w:rPr>
            <w:rStyle w:val="Hyperlink"/>
            <w:rFonts w:eastAsiaTheme="majorEastAsia"/>
            <w:noProof/>
          </w:rPr>
          <w:t>7.9 User Acceptance</w:t>
        </w:r>
        <w:r>
          <w:rPr>
            <w:noProof/>
            <w:webHidden/>
          </w:rPr>
          <w:tab/>
        </w:r>
        <w:r>
          <w:rPr>
            <w:noProof/>
            <w:webHidden/>
          </w:rPr>
          <w:fldChar w:fldCharType="begin"/>
        </w:r>
        <w:r>
          <w:rPr>
            <w:noProof/>
            <w:webHidden/>
          </w:rPr>
          <w:instrText xml:space="preserve"> PAGEREF _Toc243912132 \h </w:instrText>
        </w:r>
        <w:r>
          <w:rPr>
            <w:noProof/>
            <w:webHidden/>
          </w:rPr>
        </w:r>
        <w:r>
          <w:rPr>
            <w:noProof/>
            <w:webHidden/>
          </w:rPr>
          <w:fldChar w:fldCharType="separate"/>
        </w:r>
        <w:r>
          <w:rPr>
            <w:noProof/>
            <w:webHidden/>
          </w:rPr>
          <w:t>55</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33" w:history="1">
        <w:r w:rsidRPr="00E24330">
          <w:rPr>
            <w:rStyle w:val="Hyperlink"/>
            <w:rFonts w:eastAsiaTheme="majorEastAsia"/>
            <w:noProof/>
          </w:rPr>
          <w:t>7.10 Limits of the Testing Done</w:t>
        </w:r>
        <w:r>
          <w:rPr>
            <w:noProof/>
            <w:webHidden/>
          </w:rPr>
          <w:tab/>
        </w:r>
        <w:r>
          <w:rPr>
            <w:noProof/>
            <w:webHidden/>
          </w:rPr>
          <w:fldChar w:fldCharType="begin"/>
        </w:r>
        <w:r>
          <w:rPr>
            <w:noProof/>
            <w:webHidden/>
          </w:rPr>
          <w:instrText xml:space="preserve"> PAGEREF _Toc243912133 \h </w:instrText>
        </w:r>
        <w:r>
          <w:rPr>
            <w:noProof/>
            <w:webHidden/>
          </w:rPr>
        </w:r>
        <w:r>
          <w:rPr>
            <w:noProof/>
            <w:webHidden/>
          </w:rPr>
          <w:fldChar w:fldCharType="separate"/>
        </w:r>
        <w:r>
          <w:rPr>
            <w:noProof/>
            <w:webHidden/>
          </w:rPr>
          <w:t>55</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34" w:history="1">
        <w:r w:rsidRPr="00E24330">
          <w:rPr>
            <w:rStyle w:val="Hyperlink"/>
            <w:rFonts w:eastAsiaTheme="majorEastAsia"/>
            <w:noProof/>
          </w:rPr>
          <w:t>7.11 Summary of Testing</w:t>
        </w:r>
        <w:r>
          <w:rPr>
            <w:noProof/>
            <w:webHidden/>
          </w:rPr>
          <w:tab/>
        </w:r>
        <w:r>
          <w:rPr>
            <w:noProof/>
            <w:webHidden/>
          </w:rPr>
          <w:fldChar w:fldCharType="begin"/>
        </w:r>
        <w:r>
          <w:rPr>
            <w:noProof/>
            <w:webHidden/>
          </w:rPr>
          <w:instrText xml:space="preserve"> PAGEREF _Toc243912134 \h </w:instrText>
        </w:r>
        <w:r>
          <w:rPr>
            <w:noProof/>
            <w:webHidden/>
          </w:rPr>
        </w:r>
        <w:r>
          <w:rPr>
            <w:noProof/>
            <w:webHidden/>
          </w:rPr>
          <w:fldChar w:fldCharType="separate"/>
        </w:r>
        <w:r>
          <w:rPr>
            <w:noProof/>
            <w:webHidden/>
          </w:rPr>
          <w:t>56</w:t>
        </w:r>
        <w:r>
          <w:rPr>
            <w:noProof/>
            <w:webHidden/>
          </w:rPr>
          <w:fldChar w:fldCharType="end"/>
        </w:r>
      </w:hyperlink>
    </w:p>
    <w:p w:rsidR="00A8780E" w:rsidRDefault="00A8780E">
      <w:pPr>
        <w:pStyle w:val="TOC1"/>
        <w:tabs>
          <w:tab w:val="right" w:leader="dot" w:pos="9232"/>
        </w:tabs>
        <w:rPr>
          <w:rFonts w:asciiTheme="minorHAnsi" w:eastAsiaTheme="minorEastAsia" w:hAnsiTheme="minorHAnsi" w:cstheme="minorBidi"/>
          <w:noProof/>
          <w:sz w:val="22"/>
          <w:lang w:val="en-IN" w:eastAsia="en-IN"/>
        </w:rPr>
      </w:pPr>
      <w:hyperlink w:anchor="_Toc243912135" w:history="1">
        <w:r w:rsidRPr="00E24330">
          <w:rPr>
            <w:rStyle w:val="Hyperlink"/>
            <w:rFonts w:eastAsiaTheme="majorEastAsia"/>
            <w:noProof/>
          </w:rPr>
          <w:t>CHAPTER 8: RESULTS AND OUTPUT SCREENS</w:t>
        </w:r>
        <w:r>
          <w:rPr>
            <w:noProof/>
            <w:webHidden/>
          </w:rPr>
          <w:tab/>
        </w:r>
        <w:r>
          <w:rPr>
            <w:noProof/>
            <w:webHidden/>
          </w:rPr>
          <w:fldChar w:fldCharType="begin"/>
        </w:r>
        <w:r>
          <w:rPr>
            <w:noProof/>
            <w:webHidden/>
          </w:rPr>
          <w:instrText xml:space="preserve"> PAGEREF _Toc243912135 \h </w:instrText>
        </w:r>
        <w:r>
          <w:rPr>
            <w:noProof/>
            <w:webHidden/>
          </w:rPr>
        </w:r>
        <w:r>
          <w:rPr>
            <w:noProof/>
            <w:webHidden/>
          </w:rPr>
          <w:fldChar w:fldCharType="separate"/>
        </w:r>
        <w:r>
          <w:rPr>
            <w:noProof/>
            <w:webHidden/>
          </w:rPr>
          <w:t>57</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36" w:history="1">
        <w:r w:rsidRPr="00E24330">
          <w:rPr>
            <w:rStyle w:val="Hyperlink"/>
            <w:rFonts w:eastAsiaTheme="majorEastAsia"/>
            <w:noProof/>
          </w:rPr>
          <w:t>8.1 Experimental Set-up and Data</w:t>
        </w:r>
        <w:r>
          <w:rPr>
            <w:noProof/>
            <w:webHidden/>
          </w:rPr>
          <w:tab/>
        </w:r>
        <w:r>
          <w:rPr>
            <w:noProof/>
            <w:webHidden/>
          </w:rPr>
          <w:fldChar w:fldCharType="begin"/>
        </w:r>
        <w:r>
          <w:rPr>
            <w:noProof/>
            <w:webHidden/>
          </w:rPr>
          <w:instrText xml:space="preserve"> PAGEREF _Toc243912136 \h </w:instrText>
        </w:r>
        <w:r>
          <w:rPr>
            <w:noProof/>
            <w:webHidden/>
          </w:rPr>
        </w:r>
        <w:r>
          <w:rPr>
            <w:noProof/>
            <w:webHidden/>
          </w:rPr>
          <w:fldChar w:fldCharType="separate"/>
        </w:r>
        <w:r>
          <w:rPr>
            <w:noProof/>
            <w:webHidden/>
          </w:rPr>
          <w:t>57</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37" w:history="1">
        <w:r w:rsidRPr="00E24330">
          <w:rPr>
            <w:rStyle w:val="Hyperlink"/>
            <w:rFonts w:eastAsiaTheme="majorEastAsia"/>
            <w:noProof/>
          </w:rPr>
          <w:t>8.2 Output Screens</w:t>
        </w:r>
        <w:r>
          <w:rPr>
            <w:noProof/>
            <w:webHidden/>
          </w:rPr>
          <w:tab/>
        </w:r>
        <w:r>
          <w:rPr>
            <w:noProof/>
            <w:webHidden/>
          </w:rPr>
          <w:fldChar w:fldCharType="begin"/>
        </w:r>
        <w:r>
          <w:rPr>
            <w:noProof/>
            <w:webHidden/>
          </w:rPr>
          <w:instrText xml:space="preserve"> PAGEREF _Toc243912137 \h </w:instrText>
        </w:r>
        <w:r>
          <w:rPr>
            <w:noProof/>
            <w:webHidden/>
          </w:rPr>
        </w:r>
        <w:r>
          <w:rPr>
            <w:noProof/>
            <w:webHidden/>
          </w:rPr>
          <w:fldChar w:fldCharType="separate"/>
        </w:r>
        <w:r>
          <w:rPr>
            <w:noProof/>
            <w:webHidden/>
          </w:rPr>
          <w:t>57</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38" w:history="1">
        <w:r w:rsidRPr="00E24330">
          <w:rPr>
            <w:rStyle w:val="Hyperlink"/>
            <w:rFonts w:eastAsiaTheme="majorEastAsia"/>
            <w:noProof/>
          </w:rPr>
          <w:t>8.3 System Performance Results</w:t>
        </w:r>
        <w:r>
          <w:rPr>
            <w:noProof/>
            <w:webHidden/>
          </w:rPr>
          <w:tab/>
        </w:r>
        <w:r>
          <w:rPr>
            <w:noProof/>
            <w:webHidden/>
          </w:rPr>
          <w:fldChar w:fldCharType="begin"/>
        </w:r>
        <w:r>
          <w:rPr>
            <w:noProof/>
            <w:webHidden/>
          </w:rPr>
          <w:instrText xml:space="preserve"> PAGEREF _Toc243912138 \h </w:instrText>
        </w:r>
        <w:r>
          <w:rPr>
            <w:noProof/>
            <w:webHidden/>
          </w:rPr>
        </w:r>
        <w:r>
          <w:rPr>
            <w:noProof/>
            <w:webHidden/>
          </w:rPr>
          <w:fldChar w:fldCharType="separate"/>
        </w:r>
        <w:r>
          <w:rPr>
            <w:noProof/>
            <w:webHidden/>
          </w:rPr>
          <w:t>62</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39" w:history="1">
        <w:r w:rsidRPr="00E24330">
          <w:rPr>
            <w:rStyle w:val="Hyperlink"/>
            <w:rFonts w:eastAsiaTheme="majorEastAsia"/>
            <w:noProof/>
          </w:rPr>
          <w:t>8.4 Security and Integrity Results</w:t>
        </w:r>
        <w:r>
          <w:rPr>
            <w:noProof/>
            <w:webHidden/>
          </w:rPr>
          <w:tab/>
        </w:r>
        <w:r>
          <w:rPr>
            <w:noProof/>
            <w:webHidden/>
          </w:rPr>
          <w:fldChar w:fldCharType="begin"/>
        </w:r>
        <w:r>
          <w:rPr>
            <w:noProof/>
            <w:webHidden/>
          </w:rPr>
          <w:instrText xml:space="preserve"> PAGEREF _Toc243912139 \h </w:instrText>
        </w:r>
        <w:r>
          <w:rPr>
            <w:noProof/>
            <w:webHidden/>
          </w:rPr>
        </w:r>
        <w:r>
          <w:rPr>
            <w:noProof/>
            <w:webHidden/>
          </w:rPr>
          <w:fldChar w:fldCharType="separate"/>
        </w:r>
        <w:r>
          <w:rPr>
            <w:noProof/>
            <w:webHidden/>
          </w:rPr>
          <w:t>63</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40" w:history="1">
        <w:r w:rsidRPr="00E24330">
          <w:rPr>
            <w:rStyle w:val="Hyperlink"/>
            <w:rFonts w:eastAsiaTheme="majorEastAsia"/>
            <w:noProof/>
          </w:rPr>
          <w:t>8.5 Comparison with the Base Paper</w:t>
        </w:r>
        <w:r>
          <w:rPr>
            <w:noProof/>
            <w:webHidden/>
          </w:rPr>
          <w:tab/>
        </w:r>
        <w:r>
          <w:rPr>
            <w:noProof/>
            <w:webHidden/>
          </w:rPr>
          <w:fldChar w:fldCharType="begin"/>
        </w:r>
        <w:r>
          <w:rPr>
            <w:noProof/>
            <w:webHidden/>
          </w:rPr>
          <w:instrText xml:space="preserve"> PAGEREF _Toc243912140 \h </w:instrText>
        </w:r>
        <w:r>
          <w:rPr>
            <w:noProof/>
            <w:webHidden/>
          </w:rPr>
        </w:r>
        <w:r>
          <w:rPr>
            <w:noProof/>
            <w:webHidden/>
          </w:rPr>
          <w:fldChar w:fldCharType="separate"/>
        </w:r>
        <w:r>
          <w:rPr>
            <w:noProof/>
            <w:webHidden/>
          </w:rPr>
          <w:t>64</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41" w:history="1">
        <w:r w:rsidRPr="00E24330">
          <w:rPr>
            <w:rStyle w:val="Hyperlink"/>
            <w:rFonts w:eastAsiaTheme="majorEastAsia"/>
            <w:noProof/>
          </w:rPr>
          <w:t>8.6 Sample Inputs and Outputs</w:t>
        </w:r>
        <w:r>
          <w:rPr>
            <w:noProof/>
            <w:webHidden/>
          </w:rPr>
          <w:tab/>
        </w:r>
        <w:r>
          <w:rPr>
            <w:noProof/>
            <w:webHidden/>
          </w:rPr>
          <w:fldChar w:fldCharType="begin"/>
        </w:r>
        <w:r>
          <w:rPr>
            <w:noProof/>
            <w:webHidden/>
          </w:rPr>
          <w:instrText xml:space="preserve"> PAGEREF _Toc243912141 \h </w:instrText>
        </w:r>
        <w:r>
          <w:rPr>
            <w:noProof/>
            <w:webHidden/>
          </w:rPr>
        </w:r>
        <w:r>
          <w:rPr>
            <w:noProof/>
            <w:webHidden/>
          </w:rPr>
          <w:fldChar w:fldCharType="separate"/>
        </w:r>
        <w:r>
          <w:rPr>
            <w:noProof/>
            <w:webHidden/>
          </w:rPr>
          <w:t>65</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42" w:history="1">
        <w:r w:rsidRPr="00E24330">
          <w:rPr>
            <w:rStyle w:val="Hyperlink"/>
            <w:rFonts w:eastAsiaTheme="majorEastAsia"/>
            <w:noProof/>
          </w:rPr>
          <w:t>8.7 Success and Failure Analysis</w:t>
        </w:r>
        <w:r>
          <w:rPr>
            <w:noProof/>
            <w:webHidden/>
          </w:rPr>
          <w:tab/>
        </w:r>
        <w:r>
          <w:rPr>
            <w:noProof/>
            <w:webHidden/>
          </w:rPr>
          <w:fldChar w:fldCharType="begin"/>
        </w:r>
        <w:r>
          <w:rPr>
            <w:noProof/>
            <w:webHidden/>
          </w:rPr>
          <w:instrText xml:space="preserve"> PAGEREF _Toc243912142 \h </w:instrText>
        </w:r>
        <w:r>
          <w:rPr>
            <w:noProof/>
            <w:webHidden/>
          </w:rPr>
        </w:r>
        <w:r>
          <w:rPr>
            <w:noProof/>
            <w:webHidden/>
          </w:rPr>
          <w:fldChar w:fldCharType="separate"/>
        </w:r>
        <w:r>
          <w:rPr>
            <w:noProof/>
            <w:webHidden/>
          </w:rPr>
          <w:t>66</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43" w:history="1">
        <w:r w:rsidRPr="00E24330">
          <w:rPr>
            <w:rStyle w:val="Hyperlink"/>
            <w:rFonts w:eastAsiaTheme="majorEastAsia"/>
            <w:noProof/>
          </w:rPr>
          <w:t>8.8 Limitations of the Results</w:t>
        </w:r>
        <w:r>
          <w:rPr>
            <w:noProof/>
            <w:webHidden/>
          </w:rPr>
          <w:tab/>
        </w:r>
        <w:r>
          <w:rPr>
            <w:noProof/>
            <w:webHidden/>
          </w:rPr>
          <w:fldChar w:fldCharType="begin"/>
        </w:r>
        <w:r>
          <w:rPr>
            <w:noProof/>
            <w:webHidden/>
          </w:rPr>
          <w:instrText xml:space="preserve"> PAGEREF _Toc243912143 \h </w:instrText>
        </w:r>
        <w:r>
          <w:rPr>
            <w:noProof/>
            <w:webHidden/>
          </w:rPr>
        </w:r>
        <w:r>
          <w:rPr>
            <w:noProof/>
            <w:webHidden/>
          </w:rPr>
          <w:fldChar w:fldCharType="separate"/>
        </w:r>
        <w:r>
          <w:rPr>
            <w:noProof/>
            <w:webHidden/>
          </w:rPr>
          <w:t>67</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44" w:history="1">
        <w:r w:rsidRPr="00E24330">
          <w:rPr>
            <w:rStyle w:val="Hyperlink"/>
            <w:rFonts w:eastAsiaTheme="majorEastAsia"/>
            <w:noProof/>
          </w:rPr>
          <w:t>8.9 Objectives Versus Outcomes</w:t>
        </w:r>
        <w:r>
          <w:rPr>
            <w:noProof/>
            <w:webHidden/>
          </w:rPr>
          <w:tab/>
        </w:r>
        <w:r>
          <w:rPr>
            <w:noProof/>
            <w:webHidden/>
          </w:rPr>
          <w:fldChar w:fldCharType="begin"/>
        </w:r>
        <w:r>
          <w:rPr>
            <w:noProof/>
            <w:webHidden/>
          </w:rPr>
          <w:instrText xml:space="preserve"> PAGEREF _Toc243912144 \h </w:instrText>
        </w:r>
        <w:r>
          <w:rPr>
            <w:noProof/>
            <w:webHidden/>
          </w:rPr>
        </w:r>
        <w:r>
          <w:rPr>
            <w:noProof/>
            <w:webHidden/>
          </w:rPr>
          <w:fldChar w:fldCharType="separate"/>
        </w:r>
        <w:r>
          <w:rPr>
            <w:noProof/>
            <w:webHidden/>
          </w:rPr>
          <w:t>68</w:t>
        </w:r>
        <w:r>
          <w:rPr>
            <w:noProof/>
            <w:webHidden/>
          </w:rPr>
          <w:fldChar w:fldCharType="end"/>
        </w:r>
      </w:hyperlink>
    </w:p>
    <w:p w:rsidR="00A8780E" w:rsidRDefault="00A8780E">
      <w:pPr>
        <w:pStyle w:val="TOC1"/>
        <w:tabs>
          <w:tab w:val="right" w:leader="dot" w:pos="9232"/>
        </w:tabs>
        <w:rPr>
          <w:rFonts w:asciiTheme="minorHAnsi" w:eastAsiaTheme="minorEastAsia" w:hAnsiTheme="minorHAnsi" w:cstheme="minorBidi"/>
          <w:noProof/>
          <w:sz w:val="22"/>
          <w:lang w:val="en-IN" w:eastAsia="en-IN"/>
        </w:rPr>
      </w:pPr>
      <w:hyperlink w:anchor="_Toc243912145" w:history="1">
        <w:r w:rsidRPr="00E24330">
          <w:rPr>
            <w:rStyle w:val="Hyperlink"/>
            <w:rFonts w:eastAsiaTheme="majorEastAsia"/>
            <w:noProof/>
          </w:rPr>
          <w:t>CHAPTER 9: CONCLUSION</w:t>
        </w:r>
        <w:r>
          <w:rPr>
            <w:noProof/>
            <w:webHidden/>
          </w:rPr>
          <w:tab/>
        </w:r>
        <w:r>
          <w:rPr>
            <w:noProof/>
            <w:webHidden/>
          </w:rPr>
          <w:fldChar w:fldCharType="begin"/>
        </w:r>
        <w:r>
          <w:rPr>
            <w:noProof/>
            <w:webHidden/>
          </w:rPr>
          <w:instrText xml:space="preserve"> PAGEREF _Toc243912145 \h </w:instrText>
        </w:r>
        <w:r>
          <w:rPr>
            <w:noProof/>
            <w:webHidden/>
          </w:rPr>
        </w:r>
        <w:r>
          <w:rPr>
            <w:noProof/>
            <w:webHidden/>
          </w:rPr>
          <w:fldChar w:fldCharType="separate"/>
        </w:r>
        <w:r>
          <w:rPr>
            <w:noProof/>
            <w:webHidden/>
          </w:rPr>
          <w:t>69</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46" w:history="1">
        <w:r w:rsidRPr="00E24330">
          <w:rPr>
            <w:rStyle w:val="Hyperlink"/>
            <w:rFonts w:eastAsiaTheme="majorEastAsia"/>
            <w:noProof/>
          </w:rPr>
          <w:t>9.1 Summary of the work</w:t>
        </w:r>
        <w:r>
          <w:rPr>
            <w:noProof/>
            <w:webHidden/>
          </w:rPr>
          <w:tab/>
        </w:r>
        <w:r>
          <w:rPr>
            <w:noProof/>
            <w:webHidden/>
          </w:rPr>
          <w:fldChar w:fldCharType="begin"/>
        </w:r>
        <w:r>
          <w:rPr>
            <w:noProof/>
            <w:webHidden/>
          </w:rPr>
          <w:instrText xml:space="preserve"> PAGEREF _Toc243912146 \h </w:instrText>
        </w:r>
        <w:r>
          <w:rPr>
            <w:noProof/>
            <w:webHidden/>
          </w:rPr>
        </w:r>
        <w:r>
          <w:rPr>
            <w:noProof/>
            <w:webHidden/>
          </w:rPr>
          <w:fldChar w:fldCharType="separate"/>
        </w:r>
        <w:r>
          <w:rPr>
            <w:noProof/>
            <w:webHidden/>
          </w:rPr>
          <w:t>69</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47" w:history="1">
        <w:r w:rsidRPr="00E24330">
          <w:rPr>
            <w:rStyle w:val="Hyperlink"/>
            <w:rFonts w:eastAsiaTheme="majorEastAsia"/>
            <w:noProof/>
          </w:rPr>
          <w:t>9.2 Objectives achieved</w:t>
        </w:r>
        <w:r>
          <w:rPr>
            <w:noProof/>
            <w:webHidden/>
          </w:rPr>
          <w:tab/>
        </w:r>
        <w:r>
          <w:rPr>
            <w:noProof/>
            <w:webHidden/>
          </w:rPr>
          <w:fldChar w:fldCharType="begin"/>
        </w:r>
        <w:r>
          <w:rPr>
            <w:noProof/>
            <w:webHidden/>
          </w:rPr>
          <w:instrText xml:space="preserve"> PAGEREF _Toc243912147 \h </w:instrText>
        </w:r>
        <w:r>
          <w:rPr>
            <w:noProof/>
            <w:webHidden/>
          </w:rPr>
        </w:r>
        <w:r>
          <w:rPr>
            <w:noProof/>
            <w:webHidden/>
          </w:rPr>
          <w:fldChar w:fldCharType="separate"/>
        </w:r>
        <w:r>
          <w:rPr>
            <w:noProof/>
            <w:webHidden/>
          </w:rPr>
          <w:t>69</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48" w:history="1">
        <w:r w:rsidRPr="00E24330">
          <w:rPr>
            <w:rStyle w:val="Hyperlink"/>
            <w:rFonts w:eastAsiaTheme="majorEastAsia"/>
            <w:noProof/>
          </w:rPr>
          <w:t>9.3 Key findings</w:t>
        </w:r>
        <w:r>
          <w:rPr>
            <w:noProof/>
            <w:webHidden/>
          </w:rPr>
          <w:tab/>
        </w:r>
        <w:r>
          <w:rPr>
            <w:noProof/>
            <w:webHidden/>
          </w:rPr>
          <w:fldChar w:fldCharType="begin"/>
        </w:r>
        <w:r>
          <w:rPr>
            <w:noProof/>
            <w:webHidden/>
          </w:rPr>
          <w:instrText xml:space="preserve"> PAGEREF _Toc243912148 \h </w:instrText>
        </w:r>
        <w:r>
          <w:rPr>
            <w:noProof/>
            <w:webHidden/>
          </w:rPr>
        </w:r>
        <w:r>
          <w:rPr>
            <w:noProof/>
            <w:webHidden/>
          </w:rPr>
          <w:fldChar w:fldCharType="separate"/>
        </w:r>
        <w:r>
          <w:rPr>
            <w:noProof/>
            <w:webHidden/>
          </w:rPr>
          <w:t>69</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49" w:history="1">
        <w:r w:rsidRPr="00E24330">
          <w:rPr>
            <w:rStyle w:val="Hyperlink"/>
            <w:rFonts w:eastAsiaTheme="majorEastAsia"/>
            <w:noProof/>
          </w:rPr>
          <w:t>9.4 Practical applications</w:t>
        </w:r>
        <w:r>
          <w:rPr>
            <w:noProof/>
            <w:webHidden/>
          </w:rPr>
          <w:tab/>
        </w:r>
        <w:r>
          <w:rPr>
            <w:noProof/>
            <w:webHidden/>
          </w:rPr>
          <w:fldChar w:fldCharType="begin"/>
        </w:r>
        <w:r>
          <w:rPr>
            <w:noProof/>
            <w:webHidden/>
          </w:rPr>
          <w:instrText xml:space="preserve"> PAGEREF _Toc243912149 \h </w:instrText>
        </w:r>
        <w:r>
          <w:rPr>
            <w:noProof/>
            <w:webHidden/>
          </w:rPr>
        </w:r>
        <w:r>
          <w:rPr>
            <w:noProof/>
            <w:webHidden/>
          </w:rPr>
          <w:fldChar w:fldCharType="separate"/>
        </w:r>
        <w:r>
          <w:rPr>
            <w:noProof/>
            <w:webHidden/>
          </w:rPr>
          <w:t>70</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50" w:history="1">
        <w:r w:rsidRPr="00E24330">
          <w:rPr>
            <w:rStyle w:val="Hyperlink"/>
            <w:rFonts w:eastAsiaTheme="majorEastAsia"/>
            <w:noProof/>
          </w:rPr>
          <w:t>9.5 Known limitations</w:t>
        </w:r>
        <w:r>
          <w:rPr>
            <w:noProof/>
            <w:webHidden/>
          </w:rPr>
          <w:tab/>
        </w:r>
        <w:r>
          <w:rPr>
            <w:noProof/>
            <w:webHidden/>
          </w:rPr>
          <w:fldChar w:fldCharType="begin"/>
        </w:r>
        <w:r>
          <w:rPr>
            <w:noProof/>
            <w:webHidden/>
          </w:rPr>
          <w:instrText xml:space="preserve"> PAGEREF _Toc243912150 \h </w:instrText>
        </w:r>
        <w:r>
          <w:rPr>
            <w:noProof/>
            <w:webHidden/>
          </w:rPr>
        </w:r>
        <w:r>
          <w:rPr>
            <w:noProof/>
            <w:webHidden/>
          </w:rPr>
          <w:fldChar w:fldCharType="separate"/>
        </w:r>
        <w:r>
          <w:rPr>
            <w:noProof/>
            <w:webHidden/>
          </w:rPr>
          <w:t>71</w:t>
        </w:r>
        <w:r>
          <w:rPr>
            <w:noProof/>
            <w:webHidden/>
          </w:rPr>
          <w:fldChar w:fldCharType="end"/>
        </w:r>
      </w:hyperlink>
    </w:p>
    <w:p w:rsidR="00A8780E" w:rsidRDefault="00A8780E">
      <w:pPr>
        <w:pStyle w:val="TOC1"/>
        <w:tabs>
          <w:tab w:val="right" w:leader="dot" w:pos="9232"/>
        </w:tabs>
        <w:rPr>
          <w:rFonts w:asciiTheme="minorHAnsi" w:eastAsiaTheme="minorEastAsia" w:hAnsiTheme="minorHAnsi" w:cstheme="minorBidi"/>
          <w:noProof/>
          <w:sz w:val="22"/>
          <w:lang w:val="en-IN" w:eastAsia="en-IN"/>
        </w:rPr>
      </w:pPr>
      <w:hyperlink w:anchor="_Toc243912151" w:history="1">
        <w:r w:rsidRPr="00E24330">
          <w:rPr>
            <w:rStyle w:val="Hyperlink"/>
            <w:rFonts w:eastAsiaTheme="majorEastAsia"/>
            <w:noProof/>
          </w:rPr>
          <w:t>CHAPTER 10: FUTURE SCOPE</w:t>
        </w:r>
        <w:r>
          <w:rPr>
            <w:noProof/>
            <w:webHidden/>
          </w:rPr>
          <w:tab/>
        </w:r>
        <w:r>
          <w:rPr>
            <w:noProof/>
            <w:webHidden/>
          </w:rPr>
          <w:fldChar w:fldCharType="begin"/>
        </w:r>
        <w:r>
          <w:rPr>
            <w:noProof/>
            <w:webHidden/>
          </w:rPr>
          <w:instrText xml:space="preserve"> PAGEREF _Toc243912151 \h </w:instrText>
        </w:r>
        <w:r>
          <w:rPr>
            <w:noProof/>
            <w:webHidden/>
          </w:rPr>
        </w:r>
        <w:r>
          <w:rPr>
            <w:noProof/>
            <w:webHidden/>
          </w:rPr>
          <w:fldChar w:fldCharType="separate"/>
        </w:r>
        <w:r>
          <w:rPr>
            <w:noProof/>
            <w:webHidden/>
          </w:rPr>
          <w:t>72</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52" w:history="1">
        <w:r w:rsidRPr="00E24330">
          <w:rPr>
            <w:rStyle w:val="Hyperlink"/>
            <w:rFonts w:eastAsiaTheme="majorEastAsia"/>
            <w:noProof/>
          </w:rPr>
          <w:t>10.1 Improvements to the present design</w:t>
        </w:r>
        <w:r>
          <w:rPr>
            <w:noProof/>
            <w:webHidden/>
          </w:rPr>
          <w:tab/>
        </w:r>
        <w:r>
          <w:rPr>
            <w:noProof/>
            <w:webHidden/>
          </w:rPr>
          <w:fldChar w:fldCharType="begin"/>
        </w:r>
        <w:r>
          <w:rPr>
            <w:noProof/>
            <w:webHidden/>
          </w:rPr>
          <w:instrText xml:space="preserve"> PAGEREF _Toc243912152 \h </w:instrText>
        </w:r>
        <w:r>
          <w:rPr>
            <w:noProof/>
            <w:webHidden/>
          </w:rPr>
        </w:r>
        <w:r>
          <w:rPr>
            <w:noProof/>
            <w:webHidden/>
          </w:rPr>
          <w:fldChar w:fldCharType="separate"/>
        </w:r>
        <w:r>
          <w:rPr>
            <w:noProof/>
            <w:webHidden/>
          </w:rPr>
          <w:t>72</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53" w:history="1">
        <w:r w:rsidRPr="00E24330">
          <w:rPr>
            <w:rStyle w:val="Hyperlink"/>
            <w:rFonts w:eastAsiaTheme="majorEastAsia"/>
            <w:noProof/>
          </w:rPr>
          <w:t>10.2 Additional features</w:t>
        </w:r>
        <w:r>
          <w:rPr>
            <w:noProof/>
            <w:webHidden/>
          </w:rPr>
          <w:tab/>
        </w:r>
        <w:r>
          <w:rPr>
            <w:noProof/>
            <w:webHidden/>
          </w:rPr>
          <w:fldChar w:fldCharType="begin"/>
        </w:r>
        <w:r>
          <w:rPr>
            <w:noProof/>
            <w:webHidden/>
          </w:rPr>
          <w:instrText xml:space="preserve"> PAGEREF _Toc243912153 \h </w:instrText>
        </w:r>
        <w:r>
          <w:rPr>
            <w:noProof/>
            <w:webHidden/>
          </w:rPr>
        </w:r>
        <w:r>
          <w:rPr>
            <w:noProof/>
            <w:webHidden/>
          </w:rPr>
          <w:fldChar w:fldCharType="separate"/>
        </w:r>
        <w:r>
          <w:rPr>
            <w:noProof/>
            <w:webHidden/>
          </w:rPr>
          <w:t>72</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54" w:history="1">
        <w:r w:rsidRPr="00E24330">
          <w:rPr>
            <w:rStyle w:val="Hyperlink"/>
            <w:rFonts w:eastAsiaTheme="majorEastAsia"/>
            <w:noProof/>
          </w:rPr>
          <w:t>10.3 Scalability and deployment</w:t>
        </w:r>
        <w:r>
          <w:rPr>
            <w:noProof/>
            <w:webHidden/>
          </w:rPr>
          <w:tab/>
        </w:r>
        <w:r>
          <w:rPr>
            <w:noProof/>
            <w:webHidden/>
          </w:rPr>
          <w:fldChar w:fldCharType="begin"/>
        </w:r>
        <w:r>
          <w:rPr>
            <w:noProof/>
            <w:webHidden/>
          </w:rPr>
          <w:instrText xml:space="preserve"> PAGEREF _Toc243912154 \h </w:instrText>
        </w:r>
        <w:r>
          <w:rPr>
            <w:noProof/>
            <w:webHidden/>
          </w:rPr>
        </w:r>
        <w:r>
          <w:rPr>
            <w:noProof/>
            <w:webHidden/>
          </w:rPr>
          <w:fldChar w:fldCharType="separate"/>
        </w:r>
        <w:r>
          <w:rPr>
            <w:noProof/>
            <w:webHidden/>
          </w:rPr>
          <w:t>73</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55" w:history="1">
        <w:r w:rsidRPr="00E24330">
          <w:rPr>
            <w:rStyle w:val="Hyperlink"/>
            <w:rFonts w:eastAsiaTheme="majorEastAsia"/>
            <w:noProof/>
          </w:rPr>
          <w:t>10.4 Further research</w:t>
        </w:r>
        <w:r>
          <w:rPr>
            <w:noProof/>
            <w:webHidden/>
          </w:rPr>
          <w:tab/>
        </w:r>
        <w:r>
          <w:rPr>
            <w:noProof/>
            <w:webHidden/>
          </w:rPr>
          <w:fldChar w:fldCharType="begin"/>
        </w:r>
        <w:r>
          <w:rPr>
            <w:noProof/>
            <w:webHidden/>
          </w:rPr>
          <w:instrText xml:space="preserve"> PAGEREF _Toc243912155 \h </w:instrText>
        </w:r>
        <w:r>
          <w:rPr>
            <w:noProof/>
            <w:webHidden/>
          </w:rPr>
        </w:r>
        <w:r>
          <w:rPr>
            <w:noProof/>
            <w:webHidden/>
          </w:rPr>
          <w:fldChar w:fldCharType="separate"/>
        </w:r>
        <w:r>
          <w:rPr>
            <w:noProof/>
            <w:webHidden/>
          </w:rPr>
          <w:t>73</w:t>
        </w:r>
        <w:r>
          <w:rPr>
            <w:noProof/>
            <w:webHidden/>
          </w:rPr>
          <w:fldChar w:fldCharType="end"/>
        </w:r>
      </w:hyperlink>
    </w:p>
    <w:p w:rsidR="00A8780E" w:rsidRDefault="00A8780E">
      <w:pPr>
        <w:pStyle w:val="TOC1"/>
        <w:tabs>
          <w:tab w:val="right" w:leader="dot" w:pos="9232"/>
        </w:tabs>
        <w:rPr>
          <w:rFonts w:asciiTheme="minorHAnsi" w:eastAsiaTheme="minorEastAsia" w:hAnsiTheme="minorHAnsi" w:cstheme="minorBidi"/>
          <w:noProof/>
          <w:sz w:val="22"/>
          <w:lang w:val="en-IN" w:eastAsia="en-IN"/>
        </w:rPr>
      </w:pPr>
      <w:hyperlink w:anchor="_Toc243912156" w:history="1">
        <w:r w:rsidRPr="00E24330">
          <w:rPr>
            <w:rStyle w:val="Hyperlink"/>
            <w:rFonts w:eastAsiaTheme="majorEastAsia"/>
            <w:noProof/>
          </w:rPr>
          <w:t>REFERENCES</w:t>
        </w:r>
        <w:r>
          <w:rPr>
            <w:noProof/>
            <w:webHidden/>
          </w:rPr>
          <w:tab/>
        </w:r>
        <w:r>
          <w:rPr>
            <w:noProof/>
            <w:webHidden/>
          </w:rPr>
          <w:fldChar w:fldCharType="begin"/>
        </w:r>
        <w:r>
          <w:rPr>
            <w:noProof/>
            <w:webHidden/>
          </w:rPr>
          <w:instrText xml:space="preserve"> PAGEREF _Toc243912156 \h </w:instrText>
        </w:r>
        <w:r>
          <w:rPr>
            <w:noProof/>
            <w:webHidden/>
          </w:rPr>
        </w:r>
        <w:r>
          <w:rPr>
            <w:noProof/>
            <w:webHidden/>
          </w:rPr>
          <w:fldChar w:fldCharType="separate"/>
        </w:r>
        <w:r>
          <w:rPr>
            <w:noProof/>
            <w:webHidden/>
          </w:rPr>
          <w:t>75</w:t>
        </w:r>
        <w:r>
          <w:rPr>
            <w:noProof/>
            <w:webHidden/>
          </w:rPr>
          <w:fldChar w:fldCharType="end"/>
        </w:r>
      </w:hyperlink>
    </w:p>
    <w:p w:rsidR="00A8780E" w:rsidRDefault="00A8780E">
      <w:pPr>
        <w:pStyle w:val="TOC1"/>
        <w:tabs>
          <w:tab w:val="right" w:leader="dot" w:pos="9232"/>
        </w:tabs>
        <w:rPr>
          <w:rFonts w:asciiTheme="minorHAnsi" w:eastAsiaTheme="minorEastAsia" w:hAnsiTheme="minorHAnsi" w:cstheme="minorBidi"/>
          <w:noProof/>
          <w:sz w:val="22"/>
          <w:lang w:val="en-IN" w:eastAsia="en-IN"/>
        </w:rPr>
      </w:pPr>
      <w:hyperlink w:anchor="_Toc243912157" w:history="1">
        <w:r w:rsidRPr="00E24330">
          <w:rPr>
            <w:rStyle w:val="Hyperlink"/>
            <w:rFonts w:eastAsiaTheme="majorEastAsia"/>
            <w:noProof/>
          </w:rPr>
          <w:t>APPENDIX A: IMPORTANT CODE</w:t>
        </w:r>
        <w:r>
          <w:rPr>
            <w:noProof/>
            <w:webHidden/>
          </w:rPr>
          <w:tab/>
        </w:r>
        <w:r>
          <w:rPr>
            <w:noProof/>
            <w:webHidden/>
          </w:rPr>
          <w:fldChar w:fldCharType="begin"/>
        </w:r>
        <w:r>
          <w:rPr>
            <w:noProof/>
            <w:webHidden/>
          </w:rPr>
          <w:instrText xml:space="preserve"> PAGEREF _Toc243912157 \h </w:instrText>
        </w:r>
        <w:r>
          <w:rPr>
            <w:noProof/>
            <w:webHidden/>
          </w:rPr>
        </w:r>
        <w:r>
          <w:rPr>
            <w:noProof/>
            <w:webHidden/>
          </w:rPr>
          <w:fldChar w:fldCharType="separate"/>
        </w:r>
        <w:r>
          <w:rPr>
            <w:noProof/>
            <w:webHidden/>
          </w:rPr>
          <w:t>77</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58" w:history="1">
        <w:r w:rsidRPr="00E24330">
          <w:rPr>
            <w:rStyle w:val="Hyperlink"/>
            <w:rFonts w:eastAsiaTheme="majorEastAsia"/>
            <w:noProof/>
          </w:rPr>
          <w:t>A.1 Verhoeff checksum (`app/identity/verhoeff.py`)</w:t>
        </w:r>
        <w:r>
          <w:rPr>
            <w:noProof/>
            <w:webHidden/>
          </w:rPr>
          <w:tab/>
        </w:r>
        <w:r>
          <w:rPr>
            <w:noProof/>
            <w:webHidden/>
          </w:rPr>
          <w:fldChar w:fldCharType="begin"/>
        </w:r>
        <w:r>
          <w:rPr>
            <w:noProof/>
            <w:webHidden/>
          </w:rPr>
          <w:instrText xml:space="preserve"> PAGEREF _Toc243912158 \h </w:instrText>
        </w:r>
        <w:r>
          <w:rPr>
            <w:noProof/>
            <w:webHidden/>
          </w:rPr>
        </w:r>
        <w:r>
          <w:rPr>
            <w:noProof/>
            <w:webHidden/>
          </w:rPr>
          <w:fldChar w:fldCharType="separate"/>
        </w:r>
        <w:r>
          <w:rPr>
            <w:noProof/>
            <w:webHidden/>
          </w:rPr>
          <w:t>77</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59" w:history="1">
        <w:r w:rsidRPr="00E24330">
          <w:rPr>
            <w:rStyle w:val="Hyperlink"/>
            <w:rFonts w:eastAsiaTheme="majorEastAsia"/>
            <w:noProof/>
          </w:rPr>
          <w:t>A.2 Aadhaar verification provider (`app/identity/provider.py`)</w:t>
        </w:r>
        <w:r>
          <w:rPr>
            <w:noProof/>
            <w:webHidden/>
          </w:rPr>
          <w:tab/>
        </w:r>
        <w:r>
          <w:rPr>
            <w:noProof/>
            <w:webHidden/>
          </w:rPr>
          <w:fldChar w:fldCharType="begin"/>
        </w:r>
        <w:r>
          <w:rPr>
            <w:noProof/>
            <w:webHidden/>
          </w:rPr>
          <w:instrText xml:space="preserve"> PAGEREF _Toc243912159 \h </w:instrText>
        </w:r>
        <w:r>
          <w:rPr>
            <w:noProof/>
            <w:webHidden/>
          </w:rPr>
        </w:r>
        <w:r>
          <w:rPr>
            <w:noProof/>
            <w:webHidden/>
          </w:rPr>
          <w:fldChar w:fldCharType="separate"/>
        </w:r>
        <w:r>
          <w:rPr>
            <w:noProof/>
            <w:webHidden/>
          </w:rPr>
          <w:t>77</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60" w:history="1">
        <w:r w:rsidRPr="00E24330">
          <w:rPr>
            <w:rStyle w:val="Hyperlink"/>
            <w:rFonts w:eastAsiaTheme="majorEastAsia"/>
            <w:noProof/>
          </w:rPr>
          <w:t>A.5 Issuing the one-time token (`app/services/voting_service.py`)</w:t>
        </w:r>
        <w:r>
          <w:rPr>
            <w:noProof/>
            <w:webHidden/>
          </w:rPr>
          <w:tab/>
        </w:r>
        <w:r>
          <w:rPr>
            <w:noProof/>
            <w:webHidden/>
          </w:rPr>
          <w:fldChar w:fldCharType="begin"/>
        </w:r>
        <w:r>
          <w:rPr>
            <w:noProof/>
            <w:webHidden/>
          </w:rPr>
          <w:instrText xml:space="preserve"> PAGEREF _Toc243912160 \h </w:instrText>
        </w:r>
        <w:r>
          <w:rPr>
            <w:noProof/>
            <w:webHidden/>
          </w:rPr>
        </w:r>
        <w:r>
          <w:rPr>
            <w:noProof/>
            <w:webHidden/>
          </w:rPr>
          <w:fldChar w:fldCharType="separate"/>
        </w:r>
        <w:r>
          <w:rPr>
            <w:noProof/>
            <w:webHidden/>
          </w:rPr>
          <w:t>77</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61" w:history="1">
        <w:r w:rsidRPr="00E24330">
          <w:rPr>
            <w:rStyle w:val="Hyperlink"/>
            <w:rFonts w:eastAsiaTheme="majorEastAsia"/>
            <w:noProof/>
          </w:rPr>
          <w:t>A.6 Casting a ballot (`app/services/voting_service.py`)</w:t>
        </w:r>
        <w:r>
          <w:rPr>
            <w:noProof/>
            <w:webHidden/>
          </w:rPr>
          <w:tab/>
        </w:r>
        <w:r>
          <w:rPr>
            <w:noProof/>
            <w:webHidden/>
          </w:rPr>
          <w:fldChar w:fldCharType="begin"/>
        </w:r>
        <w:r>
          <w:rPr>
            <w:noProof/>
            <w:webHidden/>
          </w:rPr>
          <w:instrText xml:space="preserve"> PAGEREF _Toc243912161 \h </w:instrText>
        </w:r>
        <w:r>
          <w:rPr>
            <w:noProof/>
            <w:webHidden/>
          </w:rPr>
        </w:r>
        <w:r>
          <w:rPr>
            <w:noProof/>
            <w:webHidden/>
          </w:rPr>
          <w:fldChar w:fldCharType="separate"/>
        </w:r>
        <w:r>
          <w:rPr>
            <w:noProof/>
            <w:webHidden/>
          </w:rPr>
          <w:t>78</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62" w:history="1">
        <w:r w:rsidRPr="00E24330">
          <w:rPr>
            <w:rStyle w:val="Hyperlink"/>
            <w:rFonts w:eastAsiaTheme="majorEastAsia"/>
            <w:noProof/>
          </w:rPr>
          <w:t>A.8 Block proposal, validator quorum and commit (`app/ledger/ledger.py`)</w:t>
        </w:r>
        <w:r>
          <w:rPr>
            <w:noProof/>
            <w:webHidden/>
          </w:rPr>
          <w:tab/>
        </w:r>
        <w:r>
          <w:rPr>
            <w:noProof/>
            <w:webHidden/>
          </w:rPr>
          <w:fldChar w:fldCharType="begin"/>
        </w:r>
        <w:r>
          <w:rPr>
            <w:noProof/>
            <w:webHidden/>
          </w:rPr>
          <w:instrText xml:space="preserve"> PAGEREF _Toc243912162 \h </w:instrText>
        </w:r>
        <w:r>
          <w:rPr>
            <w:noProof/>
            <w:webHidden/>
          </w:rPr>
        </w:r>
        <w:r>
          <w:rPr>
            <w:noProof/>
            <w:webHidden/>
          </w:rPr>
          <w:fldChar w:fldCharType="separate"/>
        </w:r>
        <w:r>
          <w:rPr>
            <w:noProof/>
            <w:webHidden/>
          </w:rPr>
          <w:t>78</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63" w:history="1">
        <w:r w:rsidRPr="00E24330">
          <w:rPr>
            <w:rStyle w:val="Hyperlink"/>
            <w:rFonts w:eastAsiaTheme="majorEastAsia"/>
            <w:noProof/>
          </w:rPr>
          <w:t>A.9 Chain validation (`app/ledger/ledger.py`)</w:t>
        </w:r>
        <w:r>
          <w:rPr>
            <w:noProof/>
            <w:webHidden/>
          </w:rPr>
          <w:tab/>
        </w:r>
        <w:r>
          <w:rPr>
            <w:noProof/>
            <w:webHidden/>
          </w:rPr>
          <w:fldChar w:fldCharType="begin"/>
        </w:r>
        <w:r>
          <w:rPr>
            <w:noProof/>
            <w:webHidden/>
          </w:rPr>
          <w:instrText xml:space="preserve"> PAGEREF _Toc243912163 \h </w:instrText>
        </w:r>
        <w:r>
          <w:rPr>
            <w:noProof/>
            <w:webHidden/>
          </w:rPr>
        </w:r>
        <w:r>
          <w:rPr>
            <w:noProof/>
            <w:webHidden/>
          </w:rPr>
          <w:fldChar w:fldCharType="separate"/>
        </w:r>
        <w:r>
          <w:rPr>
            <w:noProof/>
            <w:webHidden/>
          </w:rPr>
          <w:t>79</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64" w:history="1">
        <w:r w:rsidRPr="00E24330">
          <w:rPr>
            <w:rStyle w:val="Hyperlink"/>
            <w:rFonts w:eastAsiaTheme="majorEastAsia"/>
            <w:noProof/>
          </w:rPr>
          <w:t>A.11 Session guard, role guard and login route (`app/api_v1.py`)</w:t>
        </w:r>
        <w:r>
          <w:rPr>
            <w:noProof/>
            <w:webHidden/>
          </w:rPr>
          <w:tab/>
        </w:r>
        <w:r>
          <w:rPr>
            <w:noProof/>
            <w:webHidden/>
          </w:rPr>
          <w:fldChar w:fldCharType="begin"/>
        </w:r>
        <w:r>
          <w:rPr>
            <w:noProof/>
            <w:webHidden/>
          </w:rPr>
          <w:instrText xml:space="preserve"> PAGEREF _Toc243912164 \h </w:instrText>
        </w:r>
        <w:r>
          <w:rPr>
            <w:noProof/>
            <w:webHidden/>
          </w:rPr>
        </w:r>
        <w:r>
          <w:rPr>
            <w:noProof/>
            <w:webHidden/>
          </w:rPr>
          <w:fldChar w:fldCharType="separate"/>
        </w:r>
        <w:r>
          <w:rPr>
            <w:noProof/>
            <w:webHidden/>
          </w:rPr>
          <w:t>80</w:t>
        </w:r>
        <w:r>
          <w:rPr>
            <w:noProof/>
            <w:webHidden/>
          </w:rPr>
          <w:fldChar w:fldCharType="end"/>
        </w:r>
      </w:hyperlink>
    </w:p>
    <w:p w:rsidR="00A8780E" w:rsidRDefault="00A8780E">
      <w:pPr>
        <w:pStyle w:val="TOC1"/>
        <w:tabs>
          <w:tab w:val="right" w:leader="dot" w:pos="9232"/>
        </w:tabs>
        <w:rPr>
          <w:rFonts w:asciiTheme="minorHAnsi" w:eastAsiaTheme="minorEastAsia" w:hAnsiTheme="minorHAnsi" w:cstheme="minorBidi"/>
          <w:noProof/>
          <w:sz w:val="22"/>
          <w:lang w:val="en-IN" w:eastAsia="en-IN"/>
        </w:rPr>
      </w:pPr>
      <w:hyperlink w:anchor="_Toc243912165" w:history="1">
        <w:r w:rsidRPr="00E24330">
          <w:rPr>
            <w:rStyle w:val="Hyperlink"/>
            <w:rFonts w:eastAsiaTheme="majorEastAsia"/>
            <w:noProof/>
          </w:rPr>
          <w:t>APPENDIX B: INSTALLATION AND USER GUIDE</w:t>
        </w:r>
        <w:r>
          <w:rPr>
            <w:noProof/>
            <w:webHidden/>
          </w:rPr>
          <w:tab/>
        </w:r>
        <w:r>
          <w:rPr>
            <w:noProof/>
            <w:webHidden/>
          </w:rPr>
          <w:fldChar w:fldCharType="begin"/>
        </w:r>
        <w:r>
          <w:rPr>
            <w:noProof/>
            <w:webHidden/>
          </w:rPr>
          <w:instrText xml:space="preserve"> PAGEREF _Toc243912165 \h </w:instrText>
        </w:r>
        <w:r>
          <w:rPr>
            <w:noProof/>
            <w:webHidden/>
          </w:rPr>
        </w:r>
        <w:r>
          <w:rPr>
            <w:noProof/>
            <w:webHidden/>
          </w:rPr>
          <w:fldChar w:fldCharType="separate"/>
        </w:r>
        <w:r>
          <w:rPr>
            <w:noProof/>
            <w:webHidden/>
          </w:rPr>
          <w:t>81</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66" w:history="1">
        <w:r w:rsidRPr="00E24330">
          <w:rPr>
            <w:rStyle w:val="Hyperlink"/>
            <w:rFonts w:eastAsiaTheme="majorEastAsia"/>
            <w:noProof/>
          </w:rPr>
          <w:t>B.1 Requirements</w:t>
        </w:r>
        <w:r>
          <w:rPr>
            <w:noProof/>
            <w:webHidden/>
          </w:rPr>
          <w:tab/>
        </w:r>
        <w:r>
          <w:rPr>
            <w:noProof/>
            <w:webHidden/>
          </w:rPr>
          <w:fldChar w:fldCharType="begin"/>
        </w:r>
        <w:r>
          <w:rPr>
            <w:noProof/>
            <w:webHidden/>
          </w:rPr>
          <w:instrText xml:space="preserve"> PAGEREF _Toc243912166 \h </w:instrText>
        </w:r>
        <w:r>
          <w:rPr>
            <w:noProof/>
            <w:webHidden/>
          </w:rPr>
        </w:r>
        <w:r>
          <w:rPr>
            <w:noProof/>
            <w:webHidden/>
          </w:rPr>
          <w:fldChar w:fldCharType="separate"/>
        </w:r>
        <w:r>
          <w:rPr>
            <w:noProof/>
            <w:webHidden/>
          </w:rPr>
          <w:t>81</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67" w:history="1">
        <w:r w:rsidRPr="00E24330">
          <w:rPr>
            <w:rStyle w:val="Hyperlink"/>
            <w:rFonts w:eastAsiaTheme="majorEastAsia"/>
            <w:noProof/>
          </w:rPr>
          <w:t>B.2 Installation and start (automatic)</w:t>
        </w:r>
        <w:r>
          <w:rPr>
            <w:noProof/>
            <w:webHidden/>
          </w:rPr>
          <w:tab/>
        </w:r>
        <w:r>
          <w:rPr>
            <w:noProof/>
            <w:webHidden/>
          </w:rPr>
          <w:fldChar w:fldCharType="begin"/>
        </w:r>
        <w:r>
          <w:rPr>
            <w:noProof/>
            <w:webHidden/>
          </w:rPr>
          <w:instrText xml:space="preserve"> PAGEREF _Toc243912167 \h </w:instrText>
        </w:r>
        <w:r>
          <w:rPr>
            <w:noProof/>
            <w:webHidden/>
          </w:rPr>
        </w:r>
        <w:r>
          <w:rPr>
            <w:noProof/>
            <w:webHidden/>
          </w:rPr>
          <w:fldChar w:fldCharType="separate"/>
        </w:r>
        <w:r>
          <w:rPr>
            <w:noProof/>
            <w:webHidden/>
          </w:rPr>
          <w:t>81</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68" w:history="1">
        <w:r w:rsidRPr="00E24330">
          <w:rPr>
            <w:rStyle w:val="Hyperlink"/>
            <w:rFonts w:eastAsiaTheme="majorEastAsia"/>
            <w:noProof/>
          </w:rPr>
          <w:t>B.3 Manual start</w:t>
        </w:r>
        <w:r>
          <w:rPr>
            <w:noProof/>
            <w:webHidden/>
          </w:rPr>
          <w:tab/>
        </w:r>
        <w:r>
          <w:rPr>
            <w:noProof/>
            <w:webHidden/>
          </w:rPr>
          <w:fldChar w:fldCharType="begin"/>
        </w:r>
        <w:r>
          <w:rPr>
            <w:noProof/>
            <w:webHidden/>
          </w:rPr>
          <w:instrText xml:space="preserve"> PAGEREF _Toc243912168 \h </w:instrText>
        </w:r>
        <w:r>
          <w:rPr>
            <w:noProof/>
            <w:webHidden/>
          </w:rPr>
        </w:r>
        <w:r>
          <w:rPr>
            <w:noProof/>
            <w:webHidden/>
          </w:rPr>
          <w:fldChar w:fldCharType="separate"/>
        </w:r>
        <w:r>
          <w:rPr>
            <w:noProof/>
            <w:webHidden/>
          </w:rPr>
          <w:t>81</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69" w:history="1">
        <w:r w:rsidRPr="00E24330">
          <w:rPr>
            <w:rStyle w:val="Hyperlink"/>
            <w:rFonts w:eastAsiaTheme="majorEastAsia"/>
            <w:noProof/>
          </w:rPr>
          <w:t>B.4 Demonstration accounts</w:t>
        </w:r>
        <w:r>
          <w:rPr>
            <w:noProof/>
            <w:webHidden/>
          </w:rPr>
          <w:tab/>
        </w:r>
        <w:r>
          <w:rPr>
            <w:noProof/>
            <w:webHidden/>
          </w:rPr>
          <w:fldChar w:fldCharType="begin"/>
        </w:r>
        <w:r>
          <w:rPr>
            <w:noProof/>
            <w:webHidden/>
          </w:rPr>
          <w:instrText xml:space="preserve"> PAGEREF _Toc243912169 \h </w:instrText>
        </w:r>
        <w:r>
          <w:rPr>
            <w:noProof/>
            <w:webHidden/>
          </w:rPr>
        </w:r>
        <w:r>
          <w:rPr>
            <w:noProof/>
            <w:webHidden/>
          </w:rPr>
          <w:fldChar w:fldCharType="separate"/>
        </w:r>
        <w:r>
          <w:rPr>
            <w:noProof/>
            <w:webHidden/>
          </w:rPr>
          <w:t>81</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70" w:history="1">
        <w:r w:rsidRPr="00E24330">
          <w:rPr>
            <w:rStyle w:val="Hyperlink"/>
            <w:rFonts w:eastAsiaTheme="majorEastAsia"/>
            <w:noProof/>
          </w:rPr>
          <w:t>B.5 User guide by role</w:t>
        </w:r>
        <w:r>
          <w:rPr>
            <w:noProof/>
            <w:webHidden/>
          </w:rPr>
          <w:tab/>
        </w:r>
        <w:r>
          <w:rPr>
            <w:noProof/>
            <w:webHidden/>
          </w:rPr>
          <w:fldChar w:fldCharType="begin"/>
        </w:r>
        <w:r>
          <w:rPr>
            <w:noProof/>
            <w:webHidden/>
          </w:rPr>
          <w:instrText xml:space="preserve"> PAGEREF _Toc243912170 \h </w:instrText>
        </w:r>
        <w:r>
          <w:rPr>
            <w:noProof/>
            <w:webHidden/>
          </w:rPr>
        </w:r>
        <w:r>
          <w:rPr>
            <w:noProof/>
            <w:webHidden/>
          </w:rPr>
          <w:fldChar w:fldCharType="separate"/>
        </w:r>
        <w:r>
          <w:rPr>
            <w:noProof/>
            <w:webHidden/>
          </w:rPr>
          <w:t>82</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71" w:history="1">
        <w:r w:rsidRPr="00E24330">
          <w:rPr>
            <w:rStyle w:val="Hyperlink"/>
            <w:rFonts w:eastAsiaTheme="majorEastAsia"/>
            <w:noProof/>
          </w:rPr>
          <w:t>B.6 Tests, benchmark and smoke test</w:t>
        </w:r>
        <w:r>
          <w:rPr>
            <w:noProof/>
            <w:webHidden/>
          </w:rPr>
          <w:tab/>
        </w:r>
        <w:r>
          <w:rPr>
            <w:noProof/>
            <w:webHidden/>
          </w:rPr>
          <w:fldChar w:fldCharType="begin"/>
        </w:r>
        <w:r>
          <w:rPr>
            <w:noProof/>
            <w:webHidden/>
          </w:rPr>
          <w:instrText xml:space="preserve"> PAGEREF _Toc243912171 \h </w:instrText>
        </w:r>
        <w:r>
          <w:rPr>
            <w:noProof/>
            <w:webHidden/>
          </w:rPr>
        </w:r>
        <w:r>
          <w:rPr>
            <w:noProof/>
            <w:webHidden/>
          </w:rPr>
          <w:fldChar w:fldCharType="separate"/>
        </w:r>
        <w:r>
          <w:rPr>
            <w:noProof/>
            <w:webHidden/>
          </w:rPr>
          <w:t>82</w:t>
        </w:r>
        <w:r>
          <w:rPr>
            <w:noProof/>
            <w:webHidden/>
          </w:rPr>
          <w:fldChar w:fldCharType="end"/>
        </w:r>
      </w:hyperlink>
    </w:p>
    <w:p w:rsidR="00A8780E" w:rsidRDefault="00A8780E">
      <w:pPr>
        <w:pStyle w:val="TOC2"/>
        <w:tabs>
          <w:tab w:val="right" w:leader="dot" w:pos="9232"/>
        </w:tabs>
        <w:rPr>
          <w:rFonts w:asciiTheme="minorHAnsi" w:eastAsiaTheme="minorEastAsia" w:hAnsiTheme="minorHAnsi" w:cstheme="minorBidi"/>
          <w:noProof/>
          <w:sz w:val="22"/>
          <w:lang w:val="en-IN" w:eastAsia="en-IN"/>
        </w:rPr>
      </w:pPr>
      <w:hyperlink w:anchor="_Toc243912172" w:history="1">
        <w:r w:rsidRPr="00E24330">
          <w:rPr>
            <w:rStyle w:val="Hyperlink"/>
            <w:rFonts w:eastAsiaTheme="majorEastAsia"/>
            <w:noProof/>
          </w:rPr>
          <w:t>B.7 Troubleshooting</w:t>
        </w:r>
        <w:r>
          <w:rPr>
            <w:noProof/>
            <w:webHidden/>
          </w:rPr>
          <w:tab/>
        </w:r>
        <w:r>
          <w:rPr>
            <w:noProof/>
            <w:webHidden/>
          </w:rPr>
          <w:fldChar w:fldCharType="begin"/>
        </w:r>
        <w:r>
          <w:rPr>
            <w:noProof/>
            <w:webHidden/>
          </w:rPr>
          <w:instrText xml:space="preserve"> PAGEREF _Toc243912172 \h </w:instrText>
        </w:r>
        <w:r>
          <w:rPr>
            <w:noProof/>
            <w:webHidden/>
          </w:rPr>
        </w:r>
        <w:r>
          <w:rPr>
            <w:noProof/>
            <w:webHidden/>
          </w:rPr>
          <w:fldChar w:fldCharType="separate"/>
        </w:r>
        <w:r>
          <w:rPr>
            <w:noProof/>
            <w:webHidden/>
          </w:rPr>
          <w:t>82</w:t>
        </w:r>
        <w:r>
          <w:rPr>
            <w:noProof/>
            <w:webHidden/>
          </w:rPr>
          <w:fldChar w:fldCharType="end"/>
        </w:r>
      </w:hyperlink>
    </w:p>
    <w:p w:rsidR="00A8780E" w:rsidRDefault="00A8780E">
      <w:pPr>
        <w:pStyle w:val="TOC1"/>
        <w:tabs>
          <w:tab w:val="right" w:leader="dot" w:pos="9232"/>
        </w:tabs>
        <w:rPr>
          <w:rFonts w:asciiTheme="minorHAnsi" w:eastAsiaTheme="minorEastAsia" w:hAnsiTheme="minorHAnsi" w:cstheme="minorBidi"/>
          <w:noProof/>
          <w:sz w:val="22"/>
          <w:lang w:val="en-IN" w:eastAsia="en-IN"/>
        </w:rPr>
      </w:pPr>
      <w:hyperlink w:anchor="_Toc243912173" w:history="1">
        <w:r w:rsidRPr="00E24330">
          <w:rPr>
            <w:rStyle w:val="Hyperlink"/>
            <w:rFonts w:eastAsiaTheme="majorEastAsia"/>
            <w:noProof/>
          </w:rPr>
          <w:t>APPENDIX C: ADDITIONAL SCREENS</w:t>
        </w:r>
        <w:r>
          <w:rPr>
            <w:noProof/>
            <w:webHidden/>
          </w:rPr>
          <w:tab/>
        </w:r>
        <w:r>
          <w:rPr>
            <w:noProof/>
            <w:webHidden/>
          </w:rPr>
          <w:fldChar w:fldCharType="begin"/>
        </w:r>
        <w:r>
          <w:rPr>
            <w:noProof/>
            <w:webHidden/>
          </w:rPr>
          <w:instrText xml:space="preserve"> PAGEREF _Toc243912173 \h </w:instrText>
        </w:r>
        <w:r>
          <w:rPr>
            <w:noProof/>
            <w:webHidden/>
          </w:rPr>
        </w:r>
        <w:r>
          <w:rPr>
            <w:noProof/>
            <w:webHidden/>
          </w:rPr>
          <w:fldChar w:fldCharType="separate"/>
        </w:r>
        <w:r>
          <w:rPr>
            <w:noProof/>
            <w:webHidden/>
          </w:rPr>
          <w:t>84</w:t>
        </w:r>
        <w:r>
          <w:rPr>
            <w:noProof/>
            <w:webHidden/>
          </w:rPr>
          <w:fldChar w:fldCharType="end"/>
        </w:r>
      </w:hyperlink>
    </w:p>
    <w:p w:rsidR="002A2BF8" w:rsidRDefault="00A8780E">
      <w:pPr>
        <w:spacing w:line="276" w:lineRule="auto"/>
        <w:jc w:val="left"/>
      </w:pPr>
      <w:r>
        <w:rPr>
          <w:rFonts w:cs="Times New Roman"/>
        </w:rPr>
        <w:fldChar w:fldCharType="end"/>
      </w:r>
    </w:p>
    <w:p w:rsidR="002A2BF8" w:rsidRDefault="00A8780E">
      <w:pPr>
        <w:pStyle w:val="Heading1"/>
        <w:pageBreakBefore/>
      </w:pPr>
      <w:bookmarkStart w:id="5" w:name="_Toc243912065"/>
      <w:r>
        <w:lastRenderedPageBreak/>
        <w:t>LIST OF FIGURES</w:t>
      </w:r>
      <w:bookmarkEnd w:id="5"/>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r>
        <w:fldChar w:fldCharType="begin"/>
      </w:r>
      <w:r>
        <w:rPr>
          <w:sz w:val="24"/>
        </w:rPr>
        <w:instrText xml:space="preserve"> TOC \h \z \c "Figure" </w:instrText>
      </w:r>
      <w:r>
        <w:fldChar w:fldCharType="separate"/>
      </w:r>
      <w:hyperlink w:anchor="_Toc243912174" w:history="1">
        <w:r w:rsidRPr="00331C19">
          <w:rPr>
            <w:rStyle w:val="Hyperlink"/>
            <w:noProof/>
          </w:rPr>
          <w:t>Figure 1: Four-tier architecture of AegisBallot: React single-page app, FastAPI application, service layer with the local ledger, SQLite storage.</w:t>
        </w:r>
        <w:r>
          <w:rPr>
            <w:noProof/>
            <w:webHidden/>
          </w:rPr>
          <w:tab/>
        </w:r>
        <w:r>
          <w:rPr>
            <w:noProof/>
            <w:webHidden/>
          </w:rPr>
          <w:fldChar w:fldCharType="begin"/>
        </w:r>
        <w:r>
          <w:rPr>
            <w:noProof/>
            <w:webHidden/>
          </w:rPr>
          <w:instrText xml:space="preserve"> PAGEREF _Toc243912174 \h </w:instrText>
        </w:r>
        <w:r>
          <w:rPr>
            <w:noProof/>
            <w:webHidden/>
          </w:rPr>
        </w:r>
        <w:r>
          <w:rPr>
            <w:noProof/>
            <w:webHidden/>
          </w:rPr>
          <w:fldChar w:fldCharType="separate"/>
        </w:r>
        <w:r>
          <w:rPr>
            <w:noProof/>
            <w:webHidden/>
          </w:rPr>
          <w:t>25</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175" w:history="1">
        <w:r w:rsidRPr="00331C19">
          <w:rPr>
            <w:rStyle w:val="Hyperlink"/>
            <w:noProof/>
          </w:rPr>
          <w:t>Figure 2: Election life cycle and the path of one vote, from election creation to the auditor's check.</w:t>
        </w:r>
        <w:r>
          <w:rPr>
            <w:noProof/>
            <w:webHidden/>
          </w:rPr>
          <w:tab/>
        </w:r>
        <w:r>
          <w:rPr>
            <w:noProof/>
            <w:webHidden/>
          </w:rPr>
          <w:fldChar w:fldCharType="begin"/>
        </w:r>
        <w:r>
          <w:rPr>
            <w:noProof/>
            <w:webHidden/>
          </w:rPr>
          <w:instrText xml:space="preserve"> PAGEREF _Toc243912175 \h </w:instrText>
        </w:r>
        <w:r>
          <w:rPr>
            <w:noProof/>
            <w:webHidden/>
          </w:rPr>
        </w:r>
        <w:r>
          <w:rPr>
            <w:noProof/>
            <w:webHidden/>
          </w:rPr>
          <w:fldChar w:fldCharType="separate"/>
        </w:r>
        <w:r>
          <w:rPr>
            <w:noProof/>
            <w:webHidden/>
          </w:rPr>
          <w:t>26</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176" w:history="1">
        <w:r w:rsidRPr="00331C19">
          <w:rPr>
            <w:rStyle w:val="Hyperlink"/>
            <w:noProof/>
          </w:rPr>
          <w:t>Figure 3: Context diagram (DFD level 0) of AegisBallot with its three user roles and two stores.</w:t>
        </w:r>
        <w:r>
          <w:rPr>
            <w:noProof/>
            <w:webHidden/>
          </w:rPr>
          <w:tab/>
        </w:r>
        <w:r>
          <w:rPr>
            <w:noProof/>
            <w:webHidden/>
          </w:rPr>
          <w:fldChar w:fldCharType="begin"/>
        </w:r>
        <w:r>
          <w:rPr>
            <w:noProof/>
            <w:webHidden/>
          </w:rPr>
          <w:instrText xml:space="preserve"> PAGEREF _Toc243912176 \h </w:instrText>
        </w:r>
        <w:r>
          <w:rPr>
            <w:noProof/>
            <w:webHidden/>
          </w:rPr>
        </w:r>
        <w:r>
          <w:rPr>
            <w:noProof/>
            <w:webHidden/>
          </w:rPr>
          <w:fldChar w:fldCharType="separate"/>
        </w:r>
        <w:r>
          <w:rPr>
            <w:noProof/>
            <w:webHidden/>
          </w:rPr>
          <w:t>27</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177" w:history="1">
        <w:r w:rsidRPr="00331C19">
          <w:rPr>
            <w:rStyle w:val="Hyperlink"/>
            <w:noProof/>
          </w:rPr>
          <w:t>Figure 4: DFD level 1: eight processes and six data stores.</w:t>
        </w:r>
        <w:r>
          <w:rPr>
            <w:noProof/>
            <w:webHidden/>
          </w:rPr>
          <w:tab/>
        </w:r>
        <w:r>
          <w:rPr>
            <w:noProof/>
            <w:webHidden/>
          </w:rPr>
          <w:fldChar w:fldCharType="begin"/>
        </w:r>
        <w:r>
          <w:rPr>
            <w:noProof/>
            <w:webHidden/>
          </w:rPr>
          <w:instrText xml:space="preserve"> PAGEREF _Toc243912177 \h </w:instrText>
        </w:r>
        <w:r>
          <w:rPr>
            <w:noProof/>
            <w:webHidden/>
          </w:rPr>
        </w:r>
        <w:r>
          <w:rPr>
            <w:noProof/>
            <w:webHidden/>
          </w:rPr>
          <w:fldChar w:fldCharType="separate"/>
        </w:r>
        <w:r>
          <w:rPr>
            <w:noProof/>
            <w:webHidden/>
          </w:rPr>
          <w:t>28</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178" w:history="1">
        <w:r w:rsidRPr="00331C19">
          <w:rPr>
            <w:rStyle w:val="Hyperlink"/>
            <w:noProof/>
          </w:rPr>
          <w:t>Figure 5: DFD level 2: processes 4.0 and 5.0 expanded into eleven sub-processes (cast_vote and propose_block).</w:t>
        </w:r>
        <w:r>
          <w:rPr>
            <w:noProof/>
            <w:webHidden/>
          </w:rPr>
          <w:tab/>
        </w:r>
        <w:r>
          <w:rPr>
            <w:noProof/>
            <w:webHidden/>
          </w:rPr>
          <w:fldChar w:fldCharType="begin"/>
        </w:r>
        <w:r>
          <w:rPr>
            <w:noProof/>
            <w:webHidden/>
          </w:rPr>
          <w:instrText xml:space="preserve"> PAGEREF _Toc243912178 \h </w:instrText>
        </w:r>
        <w:r>
          <w:rPr>
            <w:noProof/>
            <w:webHidden/>
          </w:rPr>
        </w:r>
        <w:r>
          <w:rPr>
            <w:noProof/>
            <w:webHidden/>
          </w:rPr>
          <w:fldChar w:fldCharType="separate"/>
        </w:r>
        <w:r>
          <w:rPr>
            <w:noProof/>
            <w:webHidden/>
          </w:rPr>
          <w:t>28</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179" w:history="1">
        <w:r w:rsidRPr="00331C19">
          <w:rPr>
            <w:rStyle w:val="Hyperlink"/>
            <w:noProof/>
          </w:rPr>
          <w:t>Figure 6: Class diagram of the persistent models with the service modules and the identity-provider interface.</w:t>
        </w:r>
        <w:r>
          <w:rPr>
            <w:noProof/>
            <w:webHidden/>
          </w:rPr>
          <w:tab/>
        </w:r>
        <w:r>
          <w:rPr>
            <w:noProof/>
            <w:webHidden/>
          </w:rPr>
          <w:fldChar w:fldCharType="begin"/>
        </w:r>
        <w:r>
          <w:rPr>
            <w:noProof/>
            <w:webHidden/>
          </w:rPr>
          <w:instrText xml:space="preserve"> PAGEREF _Toc243912179 \h </w:instrText>
        </w:r>
        <w:r>
          <w:rPr>
            <w:noProof/>
            <w:webHidden/>
          </w:rPr>
        </w:r>
        <w:r>
          <w:rPr>
            <w:noProof/>
            <w:webHidden/>
          </w:rPr>
          <w:fldChar w:fldCharType="separate"/>
        </w:r>
        <w:r>
          <w:rPr>
            <w:noProof/>
            <w:webHidden/>
          </w:rPr>
          <w:t>29</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180" w:history="1">
        <w:r w:rsidRPr="00331C19">
          <w:rPr>
            <w:rStyle w:val="Hyperlink"/>
            <w:noProof/>
          </w:rPr>
          <w:t>Figure 7: Use cases of the voter, the administrator and the auditor.</w:t>
        </w:r>
        <w:r>
          <w:rPr>
            <w:noProof/>
            <w:webHidden/>
          </w:rPr>
          <w:tab/>
        </w:r>
        <w:r>
          <w:rPr>
            <w:noProof/>
            <w:webHidden/>
          </w:rPr>
          <w:fldChar w:fldCharType="begin"/>
        </w:r>
        <w:r>
          <w:rPr>
            <w:noProof/>
            <w:webHidden/>
          </w:rPr>
          <w:instrText xml:space="preserve"> PAGEREF _Toc243912180 \h </w:instrText>
        </w:r>
        <w:r>
          <w:rPr>
            <w:noProof/>
            <w:webHidden/>
          </w:rPr>
        </w:r>
        <w:r>
          <w:rPr>
            <w:noProof/>
            <w:webHidden/>
          </w:rPr>
          <w:fldChar w:fldCharType="separate"/>
        </w:r>
        <w:r>
          <w:rPr>
            <w:noProof/>
            <w:webHidden/>
          </w:rPr>
          <w:t>30</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181" w:history="1">
        <w:r w:rsidRPr="00331C19">
          <w:rPr>
            <w:rStyle w:val="Hyperlink"/>
            <w:noProof/>
          </w:rPr>
          <w:t>Figure 8: Sequence of Aadhaar verification and casting one ballot through the JSON API.</w:t>
        </w:r>
        <w:r>
          <w:rPr>
            <w:noProof/>
            <w:webHidden/>
          </w:rPr>
          <w:tab/>
        </w:r>
        <w:r>
          <w:rPr>
            <w:noProof/>
            <w:webHidden/>
          </w:rPr>
          <w:fldChar w:fldCharType="begin"/>
        </w:r>
        <w:r>
          <w:rPr>
            <w:noProof/>
            <w:webHidden/>
          </w:rPr>
          <w:instrText xml:space="preserve"> PAGEREF _Toc243912181 \h </w:instrText>
        </w:r>
        <w:r>
          <w:rPr>
            <w:noProof/>
            <w:webHidden/>
          </w:rPr>
        </w:r>
        <w:r>
          <w:rPr>
            <w:noProof/>
            <w:webHidden/>
          </w:rPr>
          <w:fldChar w:fldCharType="separate"/>
        </w:r>
        <w:r>
          <w:rPr>
            <w:noProof/>
            <w:webHidden/>
          </w:rPr>
          <w:t>31</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182" w:history="1">
        <w:r w:rsidRPr="00331C19">
          <w:rPr>
            <w:rStyle w:val="Hyperlink"/>
            <w:noProof/>
          </w:rPr>
          <w:t>Figure 9: Entity-relationship diagram of the thirteen tables.</w:t>
        </w:r>
        <w:r>
          <w:rPr>
            <w:noProof/>
            <w:webHidden/>
          </w:rPr>
          <w:tab/>
        </w:r>
        <w:r>
          <w:rPr>
            <w:noProof/>
            <w:webHidden/>
          </w:rPr>
          <w:fldChar w:fldCharType="begin"/>
        </w:r>
        <w:r>
          <w:rPr>
            <w:noProof/>
            <w:webHidden/>
          </w:rPr>
          <w:instrText xml:space="preserve"> PAGEREF _Toc243912182 \h </w:instrText>
        </w:r>
        <w:r>
          <w:rPr>
            <w:noProof/>
            <w:webHidden/>
          </w:rPr>
        </w:r>
        <w:r>
          <w:rPr>
            <w:noProof/>
            <w:webHidden/>
          </w:rPr>
          <w:fldChar w:fldCharType="separate"/>
        </w:r>
        <w:r>
          <w:rPr>
            <w:noProof/>
            <w:webHidden/>
          </w:rPr>
          <w:t>32</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183" w:history="1">
        <w:r w:rsidRPr="00331C19">
          <w:rPr>
            <w:rStyle w:val="Hyperlink"/>
            <w:noProof/>
          </w:rPr>
          <w:t>Figure 10: Flowchart of casting a ballot: checks, encryption, signing, quorum and commit.</w:t>
        </w:r>
        <w:r>
          <w:rPr>
            <w:noProof/>
            <w:webHidden/>
          </w:rPr>
          <w:tab/>
        </w:r>
        <w:r>
          <w:rPr>
            <w:noProof/>
            <w:webHidden/>
          </w:rPr>
          <w:fldChar w:fldCharType="begin"/>
        </w:r>
        <w:r>
          <w:rPr>
            <w:noProof/>
            <w:webHidden/>
          </w:rPr>
          <w:instrText xml:space="preserve"> PAGEREF _Toc243912183 \h </w:instrText>
        </w:r>
        <w:r>
          <w:rPr>
            <w:noProof/>
            <w:webHidden/>
          </w:rPr>
        </w:r>
        <w:r>
          <w:rPr>
            <w:noProof/>
            <w:webHidden/>
          </w:rPr>
          <w:fldChar w:fldCharType="separate"/>
        </w:r>
        <w:r>
          <w:rPr>
            <w:noProof/>
            <w:webHidden/>
          </w:rPr>
          <w:t>36</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184" w:history="1">
        <w:r w:rsidRPr="00331C19">
          <w:rPr>
            <w:rStyle w:val="Hyperlink"/>
            <w:noProof/>
          </w:rPr>
          <w:t>Figure 11: Flowchart of validate_chain, the function behind the auditor's integrity check.</w:t>
        </w:r>
        <w:r>
          <w:rPr>
            <w:noProof/>
            <w:webHidden/>
          </w:rPr>
          <w:tab/>
        </w:r>
        <w:r>
          <w:rPr>
            <w:noProof/>
            <w:webHidden/>
          </w:rPr>
          <w:fldChar w:fldCharType="begin"/>
        </w:r>
        <w:r>
          <w:rPr>
            <w:noProof/>
            <w:webHidden/>
          </w:rPr>
          <w:instrText xml:space="preserve"> PAGEREF _Toc243912184 \h </w:instrText>
        </w:r>
        <w:r>
          <w:rPr>
            <w:noProof/>
            <w:webHidden/>
          </w:rPr>
        </w:r>
        <w:r>
          <w:rPr>
            <w:noProof/>
            <w:webHidden/>
          </w:rPr>
          <w:fldChar w:fldCharType="separate"/>
        </w:r>
        <w:r>
          <w:rPr>
            <w:noProof/>
            <w:webHidden/>
          </w:rPr>
          <w:t>36</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185" w:history="1">
        <w:r w:rsidRPr="00331C19">
          <w:rPr>
            <w:rStyle w:val="Hyperlink"/>
            <w:noProof/>
          </w:rPr>
          <w:t>Figure 12: Cost of each primitive on a logarithmic scale.</w:t>
        </w:r>
        <w:r>
          <w:rPr>
            <w:noProof/>
            <w:webHidden/>
          </w:rPr>
          <w:tab/>
        </w:r>
        <w:r>
          <w:rPr>
            <w:noProof/>
            <w:webHidden/>
          </w:rPr>
          <w:fldChar w:fldCharType="begin"/>
        </w:r>
        <w:r>
          <w:rPr>
            <w:noProof/>
            <w:webHidden/>
          </w:rPr>
          <w:instrText xml:space="preserve"> PAGEREF _Toc243912185 \h </w:instrText>
        </w:r>
        <w:r>
          <w:rPr>
            <w:noProof/>
            <w:webHidden/>
          </w:rPr>
        </w:r>
        <w:r>
          <w:rPr>
            <w:noProof/>
            <w:webHidden/>
          </w:rPr>
          <w:fldChar w:fldCharType="separate"/>
        </w:r>
        <w:r>
          <w:rPr>
            <w:noProof/>
            <w:webHidden/>
          </w:rPr>
          <w:t>55</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186" w:history="1">
        <w:r w:rsidRPr="00331C19">
          <w:rPr>
            <w:rStyle w:val="Hyperlink"/>
            <w:noProof/>
          </w:rPr>
          <w:t>Figure 13: Landing page (dark theme): the headline, a "demonstration environment - synthetic identities only" badge, and a live-ledger card listing the latest blocks (209 to 211) with their "2/3 signed" status and "chain valid".</w:t>
        </w:r>
        <w:r>
          <w:rPr>
            <w:noProof/>
            <w:webHidden/>
          </w:rPr>
          <w:tab/>
        </w:r>
        <w:r>
          <w:rPr>
            <w:noProof/>
            <w:webHidden/>
          </w:rPr>
          <w:fldChar w:fldCharType="begin"/>
        </w:r>
        <w:r>
          <w:rPr>
            <w:noProof/>
            <w:webHidden/>
          </w:rPr>
          <w:instrText xml:space="preserve"> PAGEREF _Toc243912186 \h </w:instrText>
        </w:r>
        <w:r>
          <w:rPr>
            <w:noProof/>
            <w:webHidden/>
          </w:rPr>
        </w:r>
        <w:r>
          <w:rPr>
            <w:noProof/>
            <w:webHidden/>
          </w:rPr>
          <w:fldChar w:fldCharType="separate"/>
        </w:r>
        <w:r>
          <w:rPr>
            <w:noProof/>
            <w:webHidden/>
          </w:rPr>
          <w:t>57</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187" w:history="1">
        <w:r w:rsidRPr="00331C19">
          <w:rPr>
            <w:rStyle w:val="Hyperlink"/>
            <w:noProof/>
          </w:rPr>
          <w:t xml:space="preserve">Figure 14: Landing page, live figures: 8 elections, 211 ballots recorded, 212 blocks, 3 validator nodes, read from </w:t>
        </w:r>
        <w:r w:rsidRPr="00331C19">
          <w:rPr>
            <w:rStyle w:val="Hyperlink"/>
            <w:rFonts w:ascii="Consolas" w:eastAsia="Consolas" w:hAnsi="Consolas" w:cs="Consolas"/>
            <w:noProof/>
          </w:rPr>
          <w:t>/api/public/overview</w:t>
        </w:r>
        <w:r w:rsidRPr="00331C19">
          <w:rPr>
            <w:rStyle w:val="Hyperlink"/>
            <w:noProof/>
          </w:rPr>
          <w:t>, and the three feature cards (encrypted ballots, ledger integrity, independent audit).</w:t>
        </w:r>
        <w:r>
          <w:rPr>
            <w:noProof/>
            <w:webHidden/>
          </w:rPr>
          <w:tab/>
        </w:r>
        <w:r>
          <w:rPr>
            <w:noProof/>
            <w:webHidden/>
          </w:rPr>
          <w:fldChar w:fldCharType="begin"/>
        </w:r>
        <w:r>
          <w:rPr>
            <w:noProof/>
            <w:webHidden/>
          </w:rPr>
          <w:instrText xml:space="preserve"> PAGEREF _Toc243912187 \h </w:instrText>
        </w:r>
        <w:r>
          <w:rPr>
            <w:noProof/>
            <w:webHidden/>
          </w:rPr>
        </w:r>
        <w:r>
          <w:rPr>
            <w:noProof/>
            <w:webHidden/>
          </w:rPr>
          <w:fldChar w:fldCharType="separate"/>
        </w:r>
        <w:r>
          <w:rPr>
            <w:noProof/>
            <w:webHidden/>
          </w:rPr>
          <w:t>57</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188" w:history="1">
        <w:r w:rsidRPr="00331C19">
          <w:rPr>
            <w:rStyle w:val="Hyperlink"/>
            <w:noProof/>
          </w:rPr>
          <w:t>Figure 15: Landing page, "How it works": the four steps (verify who you are, one-time authorisation, encrypted ballot, ledger receipt), with step 1 expanded. The capture caught the header over the section title.</w:t>
        </w:r>
        <w:r>
          <w:rPr>
            <w:noProof/>
            <w:webHidden/>
          </w:rPr>
          <w:tab/>
        </w:r>
        <w:r>
          <w:rPr>
            <w:noProof/>
            <w:webHidden/>
          </w:rPr>
          <w:fldChar w:fldCharType="begin"/>
        </w:r>
        <w:r>
          <w:rPr>
            <w:noProof/>
            <w:webHidden/>
          </w:rPr>
          <w:instrText xml:space="preserve"> PAGEREF _Toc243912188 \h </w:instrText>
        </w:r>
        <w:r>
          <w:rPr>
            <w:noProof/>
            <w:webHidden/>
          </w:rPr>
        </w:r>
        <w:r>
          <w:rPr>
            <w:noProof/>
            <w:webHidden/>
          </w:rPr>
          <w:fldChar w:fldCharType="separate"/>
        </w:r>
        <w:r>
          <w:rPr>
            <w:noProof/>
            <w:webHidden/>
          </w:rPr>
          <w:t>58</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189" w:history="1">
        <w:r w:rsidRPr="00331C19">
          <w:rPr>
            <w:rStyle w:val="Hyperlink"/>
            <w:noProof/>
          </w:rPr>
          <w:t>Figure 16: Landing page, "What is on the ballot": all eight elections with their status and window, including the closed Community Welfare Board 2026 and the smoke-test election.</w:t>
        </w:r>
        <w:r>
          <w:rPr>
            <w:noProof/>
            <w:webHidden/>
          </w:rPr>
          <w:tab/>
        </w:r>
        <w:r>
          <w:rPr>
            <w:noProof/>
            <w:webHidden/>
          </w:rPr>
          <w:fldChar w:fldCharType="begin"/>
        </w:r>
        <w:r>
          <w:rPr>
            <w:noProof/>
            <w:webHidden/>
          </w:rPr>
          <w:instrText xml:space="preserve"> PAGEREF _Toc243912189 \h </w:instrText>
        </w:r>
        <w:r>
          <w:rPr>
            <w:noProof/>
            <w:webHidden/>
          </w:rPr>
        </w:r>
        <w:r>
          <w:rPr>
            <w:noProof/>
            <w:webHidden/>
          </w:rPr>
          <w:fldChar w:fldCharType="separate"/>
        </w:r>
        <w:r>
          <w:rPr>
            <w:noProof/>
            <w:webHidden/>
          </w:rPr>
          <w:t>58</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190" w:history="1">
        <w:r w:rsidRPr="00331C19">
          <w:rPr>
            <w:rStyle w:val="Hyperlink"/>
            <w:noProof/>
          </w:rPr>
          <w:t>Figure 17: Landing page in the light theme (toggle in the header).</w:t>
        </w:r>
        <w:r>
          <w:rPr>
            <w:noProof/>
            <w:webHidden/>
          </w:rPr>
          <w:tab/>
        </w:r>
        <w:r>
          <w:rPr>
            <w:noProof/>
            <w:webHidden/>
          </w:rPr>
          <w:fldChar w:fldCharType="begin"/>
        </w:r>
        <w:r>
          <w:rPr>
            <w:noProof/>
            <w:webHidden/>
          </w:rPr>
          <w:instrText xml:space="preserve"> PAGEREF _Toc243912190 \h </w:instrText>
        </w:r>
        <w:r>
          <w:rPr>
            <w:noProof/>
            <w:webHidden/>
          </w:rPr>
        </w:r>
        <w:r>
          <w:rPr>
            <w:noProof/>
            <w:webHidden/>
          </w:rPr>
          <w:fldChar w:fldCharType="separate"/>
        </w:r>
        <w:r>
          <w:rPr>
            <w:noProof/>
            <w:webHidden/>
          </w:rPr>
          <w:t>58</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191" w:history="1">
        <w:r w:rsidRPr="00331C19">
          <w:rPr>
            <w:rStyle w:val="Hyperlink"/>
            <w:noProof/>
          </w:rPr>
          <w:t>Figure 18: Light theme: live figures and feature cards.</w:t>
        </w:r>
        <w:r>
          <w:rPr>
            <w:noProof/>
            <w:webHidden/>
          </w:rPr>
          <w:tab/>
        </w:r>
        <w:r>
          <w:rPr>
            <w:noProof/>
            <w:webHidden/>
          </w:rPr>
          <w:fldChar w:fldCharType="begin"/>
        </w:r>
        <w:r>
          <w:rPr>
            <w:noProof/>
            <w:webHidden/>
          </w:rPr>
          <w:instrText xml:space="preserve"> PAGEREF _Toc243912191 \h </w:instrText>
        </w:r>
        <w:r>
          <w:rPr>
            <w:noProof/>
            <w:webHidden/>
          </w:rPr>
        </w:r>
        <w:r>
          <w:rPr>
            <w:noProof/>
            <w:webHidden/>
          </w:rPr>
          <w:fldChar w:fldCharType="separate"/>
        </w:r>
        <w:r>
          <w:rPr>
            <w:noProof/>
            <w:webHidden/>
          </w:rPr>
          <w:t>58</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192" w:history="1">
        <w:r w:rsidRPr="00331C19">
          <w:rPr>
            <w:rStyle w:val="Hyperlink"/>
            <w:noProof/>
          </w:rPr>
          <w:t>Figure 19: Light theme: the four-step explanation.</w:t>
        </w:r>
        <w:r>
          <w:rPr>
            <w:noProof/>
            <w:webHidden/>
          </w:rPr>
          <w:tab/>
        </w:r>
        <w:r>
          <w:rPr>
            <w:noProof/>
            <w:webHidden/>
          </w:rPr>
          <w:fldChar w:fldCharType="begin"/>
        </w:r>
        <w:r>
          <w:rPr>
            <w:noProof/>
            <w:webHidden/>
          </w:rPr>
          <w:instrText xml:space="preserve"> PAGEREF _Toc243912192 \h </w:instrText>
        </w:r>
        <w:r>
          <w:rPr>
            <w:noProof/>
            <w:webHidden/>
          </w:rPr>
        </w:r>
        <w:r>
          <w:rPr>
            <w:noProof/>
            <w:webHidden/>
          </w:rPr>
          <w:fldChar w:fldCharType="separate"/>
        </w:r>
        <w:r>
          <w:rPr>
            <w:noProof/>
            <w:webHidden/>
          </w:rPr>
          <w:t>58</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193" w:history="1">
        <w:r w:rsidRPr="00331C19">
          <w:rPr>
            <w:rStyle w:val="Hyperlink"/>
            <w:noProof/>
          </w:rPr>
          <w:t>Figure 20: Light theme: the election list.</w:t>
        </w:r>
        <w:r>
          <w:rPr>
            <w:noProof/>
            <w:webHidden/>
          </w:rPr>
          <w:tab/>
        </w:r>
        <w:r>
          <w:rPr>
            <w:noProof/>
            <w:webHidden/>
          </w:rPr>
          <w:fldChar w:fldCharType="begin"/>
        </w:r>
        <w:r>
          <w:rPr>
            <w:noProof/>
            <w:webHidden/>
          </w:rPr>
          <w:instrText xml:space="preserve"> PAGEREF _Toc243912193 \h </w:instrText>
        </w:r>
        <w:r>
          <w:rPr>
            <w:noProof/>
            <w:webHidden/>
          </w:rPr>
        </w:r>
        <w:r>
          <w:rPr>
            <w:noProof/>
            <w:webHidden/>
          </w:rPr>
          <w:fldChar w:fldCharType="separate"/>
        </w:r>
        <w:r>
          <w:rPr>
            <w:noProof/>
            <w:webHidden/>
          </w:rPr>
          <w:t>58</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194" w:history="1">
        <w:r w:rsidRPr="00331C19">
          <w:rPr>
            <w:rStyle w:val="Hyperlink"/>
            <w:noProof/>
          </w:rPr>
          <w:t>Figure 21: Sign-in page: username and password, the demonstration badge and quick-fill buttons for the admin, voter and auditor demo accounts; voters are voter1 to voter20.</w:t>
        </w:r>
        <w:r>
          <w:rPr>
            <w:noProof/>
            <w:webHidden/>
          </w:rPr>
          <w:tab/>
        </w:r>
        <w:r>
          <w:rPr>
            <w:noProof/>
            <w:webHidden/>
          </w:rPr>
          <w:fldChar w:fldCharType="begin"/>
        </w:r>
        <w:r>
          <w:rPr>
            <w:noProof/>
            <w:webHidden/>
          </w:rPr>
          <w:instrText xml:space="preserve"> PAGEREF _Toc243912194 \h </w:instrText>
        </w:r>
        <w:r>
          <w:rPr>
            <w:noProof/>
            <w:webHidden/>
          </w:rPr>
        </w:r>
        <w:r>
          <w:rPr>
            <w:noProof/>
            <w:webHidden/>
          </w:rPr>
          <w:fldChar w:fldCharType="separate"/>
        </w:r>
        <w:r>
          <w:rPr>
            <w:noProof/>
            <w:webHidden/>
          </w:rPr>
          <w:t>59</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195" w:history="1">
        <w:r w:rsidRPr="00331C19">
          <w:rPr>
            <w:rStyle w:val="Hyperlink"/>
            <w:noProof/>
          </w:rPr>
          <w:t>Figure 22: Administrator dashboard: 200 registered voters, 211 votes cast across 8 elections, ledger height 212 with a "ledger healthy" badge, a turnout-by-election bar chart (a tooltip shows 0 of 20 for Campus Council) and the three validators, all active, quorum 2 of 3.</w:t>
        </w:r>
        <w:r>
          <w:rPr>
            <w:noProof/>
            <w:webHidden/>
          </w:rPr>
          <w:tab/>
        </w:r>
        <w:r>
          <w:rPr>
            <w:noProof/>
            <w:webHidden/>
          </w:rPr>
          <w:fldChar w:fldCharType="begin"/>
        </w:r>
        <w:r>
          <w:rPr>
            <w:noProof/>
            <w:webHidden/>
          </w:rPr>
          <w:instrText xml:space="preserve"> PAGEREF _Toc243912195 \h </w:instrText>
        </w:r>
        <w:r>
          <w:rPr>
            <w:noProof/>
            <w:webHidden/>
          </w:rPr>
        </w:r>
        <w:r>
          <w:rPr>
            <w:noProof/>
            <w:webHidden/>
          </w:rPr>
          <w:fldChar w:fldCharType="separate"/>
        </w:r>
        <w:r>
          <w:rPr>
            <w:noProof/>
            <w:webHidden/>
          </w:rPr>
          <w:t>59</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196" w:history="1">
        <w:r w:rsidRPr="00331C19">
          <w:rPr>
            <w:rStyle w:val="Hyperlink"/>
            <w:noProof/>
          </w:rPr>
          <w:t>Figure 23: Elections list: each card shows status, window, votes against eligible voters and a progress bar, with Open, Pause, Close, Results and Manage controls. The benchmark elections show 50 of 50 voted.</w:t>
        </w:r>
        <w:r>
          <w:rPr>
            <w:noProof/>
            <w:webHidden/>
          </w:rPr>
          <w:tab/>
        </w:r>
        <w:r>
          <w:rPr>
            <w:noProof/>
            <w:webHidden/>
          </w:rPr>
          <w:fldChar w:fldCharType="begin"/>
        </w:r>
        <w:r>
          <w:rPr>
            <w:noProof/>
            <w:webHidden/>
          </w:rPr>
          <w:instrText xml:space="preserve"> PAGEREF _Toc243912196 \h </w:instrText>
        </w:r>
        <w:r>
          <w:rPr>
            <w:noProof/>
            <w:webHidden/>
          </w:rPr>
        </w:r>
        <w:r>
          <w:rPr>
            <w:noProof/>
            <w:webHidden/>
          </w:rPr>
          <w:fldChar w:fldCharType="separate"/>
        </w:r>
        <w:r>
          <w:rPr>
            <w:noProof/>
            <w:webHidden/>
          </w:rPr>
          <w:t>59</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197" w:history="1">
        <w:r w:rsidRPr="00331C19">
          <w:rPr>
            <w:rStyle w:val="Hyperlink"/>
            <w:noProof/>
          </w:rPr>
          <w:t>Figure 24: "Create an election" dialog: title, description, start and end. A new election starts as a draft and every registered voter is made eligible automatically.</w:t>
        </w:r>
        <w:r>
          <w:rPr>
            <w:noProof/>
            <w:webHidden/>
          </w:rPr>
          <w:tab/>
        </w:r>
        <w:r>
          <w:rPr>
            <w:noProof/>
            <w:webHidden/>
          </w:rPr>
          <w:fldChar w:fldCharType="begin"/>
        </w:r>
        <w:r>
          <w:rPr>
            <w:noProof/>
            <w:webHidden/>
          </w:rPr>
          <w:instrText xml:space="preserve"> PAGEREF _Toc243912197 \h </w:instrText>
        </w:r>
        <w:r>
          <w:rPr>
            <w:noProof/>
            <w:webHidden/>
          </w:rPr>
        </w:r>
        <w:r>
          <w:rPr>
            <w:noProof/>
            <w:webHidden/>
          </w:rPr>
          <w:fldChar w:fldCharType="separate"/>
        </w:r>
        <w:r>
          <w:rPr>
            <w:noProof/>
            <w:webHidden/>
          </w:rPr>
          <w:t>59</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198" w:history="1">
        <w:r w:rsidRPr="00331C19">
          <w:rPr>
            <w:rStyle w:val="Hyperlink"/>
            <w:noProof/>
          </w:rPr>
          <w:t>Figure 25: Election detail for the Screenshot Demo Election: 200 eligible voters, 2 votes, 1.0 % turnout, the three candidates with party and manifesto, and Add candidate and Deactivate controls.</w:t>
        </w:r>
        <w:r>
          <w:rPr>
            <w:noProof/>
            <w:webHidden/>
          </w:rPr>
          <w:tab/>
        </w:r>
        <w:r>
          <w:rPr>
            <w:noProof/>
            <w:webHidden/>
          </w:rPr>
          <w:fldChar w:fldCharType="begin"/>
        </w:r>
        <w:r>
          <w:rPr>
            <w:noProof/>
            <w:webHidden/>
          </w:rPr>
          <w:instrText xml:space="preserve"> PAGEREF _Toc243912198 \h </w:instrText>
        </w:r>
        <w:r>
          <w:rPr>
            <w:noProof/>
            <w:webHidden/>
          </w:rPr>
        </w:r>
        <w:r>
          <w:rPr>
            <w:noProof/>
            <w:webHidden/>
          </w:rPr>
          <w:fldChar w:fldCharType="separate"/>
        </w:r>
        <w:r>
          <w:rPr>
            <w:noProof/>
            <w:webHidden/>
          </w:rPr>
          <w:t>59</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199" w:history="1">
        <w:r w:rsidRPr="00331C19">
          <w:rPr>
            <w:rStyle w:val="Hyperlink"/>
            <w:noProof/>
          </w:rPr>
          <w:t>Figure 26: Results of the closed Community Welfare Board 2026: 8 ballots decrypted for the count, a vote-share chart and a ranked table (3, 3 and 2 votes; the first two marked "tied for lead").</w:t>
        </w:r>
        <w:r>
          <w:rPr>
            <w:noProof/>
            <w:webHidden/>
          </w:rPr>
          <w:tab/>
        </w:r>
        <w:r>
          <w:rPr>
            <w:noProof/>
            <w:webHidden/>
          </w:rPr>
          <w:fldChar w:fldCharType="begin"/>
        </w:r>
        <w:r>
          <w:rPr>
            <w:noProof/>
            <w:webHidden/>
          </w:rPr>
          <w:instrText xml:space="preserve"> PAGEREF _Toc243912199 \h </w:instrText>
        </w:r>
        <w:r>
          <w:rPr>
            <w:noProof/>
            <w:webHidden/>
          </w:rPr>
        </w:r>
        <w:r>
          <w:rPr>
            <w:noProof/>
            <w:webHidden/>
          </w:rPr>
          <w:fldChar w:fldCharType="separate"/>
        </w:r>
        <w:r>
          <w:rPr>
            <w:noProof/>
            <w:webHidden/>
          </w:rPr>
          <w:t>60</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00" w:history="1">
        <w:r w:rsidRPr="00331C19">
          <w:rPr>
            <w:rStyle w:val="Hyperlink"/>
            <w:noProof/>
          </w:rPr>
          <w:t>Figure 27: Performance benchmarks: the stored run of 50 voters (62.2 operations per second synchronous, 61.7 batched, mean latency 16.1 ms), throughput and latency charts and the list of recent runs.</w:t>
        </w:r>
        <w:r>
          <w:rPr>
            <w:noProof/>
            <w:webHidden/>
          </w:rPr>
          <w:tab/>
        </w:r>
        <w:r>
          <w:rPr>
            <w:noProof/>
            <w:webHidden/>
          </w:rPr>
          <w:fldChar w:fldCharType="begin"/>
        </w:r>
        <w:r>
          <w:rPr>
            <w:noProof/>
            <w:webHidden/>
          </w:rPr>
          <w:instrText xml:space="preserve"> PAGEREF _Toc243912200 \h </w:instrText>
        </w:r>
        <w:r>
          <w:rPr>
            <w:noProof/>
            <w:webHidden/>
          </w:rPr>
        </w:r>
        <w:r>
          <w:rPr>
            <w:noProof/>
            <w:webHidden/>
          </w:rPr>
          <w:fldChar w:fldCharType="separate"/>
        </w:r>
        <w:r>
          <w:rPr>
            <w:noProof/>
            <w:webHidden/>
          </w:rPr>
          <w:t>60</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01" w:history="1">
        <w:r w:rsidRPr="00331C19">
          <w:rPr>
            <w:rStyle w:val="Hyperlink"/>
            <w:noProof/>
          </w:rPr>
          <w:t>Figure 28: The administrator dashboard at phone width (390 x 844): the layout collapses to one column with a bottom navigation bar.</w:t>
        </w:r>
        <w:r>
          <w:rPr>
            <w:noProof/>
            <w:webHidden/>
          </w:rPr>
          <w:tab/>
        </w:r>
        <w:r>
          <w:rPr>
            <w:noProof/>
            <w:webHidden/>
          </w:rPr>
          <w:fldChar w:fldCharType="begin"/>
        </w:r>
        <w:r>
          <w:rPr>
            <w:noProof/>
            <w:webHidden/>
          </w:rPr>
          <w:instrText xml:space="preserve"> PAGEREF _Toc243912201 \h </w:instrText>
        </w:r>
        <w:r>
          <w:rPr>
            <w:noProof/>
            <w:webHidden/>
          </w:rPr>
        </w:r>
        <w:r>
          <w:rPr>
            <w:noProof/>
            <w:webHidden/>
          </w:rPr>
          <w:fldChar w:fldCharType="separate"/>
        </w:r>
        <w:r>
          <w:rPr>
            <w:noProof/>
            <w:webHidden/>
          </w:rPr>
          <w:t>60</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02" w:history="1">
        <w:r w:rsidRPr="00331C19">
          <w:rPr>
            <w:rStyle w:val="Hyperlink"/>
            <w:noProof/>
          </w:rPr>
          <w:t>Figure 29: Voter home (voter3, shown as Aditya Verma): open elections with "Verify and vote", a closed election with "View results" and, where the voter has already voted, a "Vote confirmed" box with the receipt id.</w:t>
        </w:r>
        <w:r>
          <w:rPr>
            <w:noProof/>
            <w:webHidden/>
          </w:rPr>
          <w:tab/>
        </w:r>
        <w:r>
          <w:rPr>
            <w:noProof/>
            <w:webHidden/>
          </w:rPr>
          <w:fldChar w:fldCharType="begin"/>
        </w:r>
        <w:r>
          <w:rPr>
            <w:noProof/>
            <w:webHidden/>
          </w:rPr>
          <w:instrText xml:space="preserve"> PAGEREF _Toc243912202 \h </w:instrText>
        </w:r>
        <w:r>
          <w:rPr>
            <w:noProof/>
            <w:webHidden/>
          </w:rPr>
        </w:r>
        <w:r>
          <w:rPr>
            <w:noProof/>
            <w:webHidden/>
          </w:rPr>
          <w:fldChar w:fldCharType="separate"/>
        </w:r>
        <w:r>
          <w:rPr>
            <w:noProof/>
            <w:webHidden/>
          </w:rPr>
          <w:t>61</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03" w:history="1">
        <w:r w:rsidRPr="00331C19">
          <w:rPr>
            <w:rStyle w:val="Hyperlink"/>
            <w:noProof/>
          </w:rPr>
          <w:t>Figure 30: Step 1 of 3, Aadhaar verification: the masked number on file, the 12-digit entry field and the note that only a salted hash is kept.</w:t>
        </w:r>
        <w:r>
          <w:rPr>
            <w:noProof/>
            <w:webHidden/>
          </w:rPr>
          <w:tab/>
        </w:r>
        <w:r>
          <w:rPr>
            <w:noProof/>
            <w:webHidden/>
          </w:rPr>
          <w:fldChar w:fldCharType="begin"/>
        </w:r>
        <w:r>
          <w:rPr>
            <w:noProof/>
            <w:webHidden/>
          </w:rPr>
          <w:instrText xml:space="preserve"> PAGEREF _Toc243912203 \h </w:instrText>
        </w:r>
        <w:r>
          <w:rPr>
            <w:noProof/>
            <w:webHidden/>
          </w:rPr>
        </w:r>
        <w:r>
          <w:rPr>
            <w:noProof/>
            <w:webHidden/>
          </w:rPr>
          <w:fldChar w:fldCharType="separate"/>
        </w:r>
        <w:r>
          <w:rPr>
            <w:noProof/>
            <w:webHidden/>
          </w:rPr>
          <w:t>61</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04" w:history="1">
        <w:r w:rsidRPr="00331C19">
          <w:rPr>
            <w:rStyle w:val="Hyperlink"/>
            <w:noProof/>
          </w:rPr>
          <w:t>Figure 31: Step 2 of 3: identity verified, a ten-minute countdown for the one-time authorisation, three candidate cards with one selected and a "Confirm and submit vote" bar that warns that the choice is encrypted and cannot be changed.</w:t>
        </w:r>
        <w:r>
          <w:rPr>
            <w:noProof/>
            <w:webHidden/>
          </w:rPr>
          <w:tab/>
        </w:r>
        <w:r>
          <w:rPr>
            <w:noProof/>
            <w:webHidden/>
          </w:rPr>
          <w:fldChar w:fldCharType="begin"/>
        </w:r>
        <w:r>
          <w:rPr>
            <w:noProof/>
            <w:webHidden/>
          </w:rPr>
          <w:instrText xml:space="preserve"> PAGEREF _Toc243912204 \h </w:instrText>
        </w:r>
        <w:r>
          <w:rPr>
            <w:noProof/>
            <w:webHidden/>
          </w:rPr>
        </w:r>
        <w:r>
          <w:rPr>
            <w:noProof/>
            <w:webHidden/>
          </w:rPr>
          <w:fldChar w:fldCharType="separate"/>
        </w:r>
        <w:r>
          <w:rPr>
            <w:noProof/>
            <w:webHidden/>
          </w:rPr>
          <w:t>61</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05" w:history="1">
        <w:r w:rsidRPr="00331C19">
          <w:rPr>
            <w:rStyle w:val="Hyperlink"/>
            <w:noProof/>
          </w:rPr>
          <w:t>Figure 32: Step 3 of 3, receipt: ballot receipt id, transaction hash, block number 212 and block hash, with the statement that two of three validators signed the block and that the receipt does not reveal the candidate.</w:t>
        </w:r>
        <w:r>
          <w:rPr>
            <w:noProof/>
            <w:webHidden/>
          </w:rPr>
          <w:tab/>
        </w:r>
        <w:r>
          <w:rPr>
            <w:noProof/>
            <w:webHidden/>
          </w:rPr>
          <w:fldChar w:fldCharType="begin"/>
        </w:r>
        <w:r>
          <w:rPr>
            <w:noProof/>
            <w:webHidden/>
          </w:rPr>
          <w:instrText xml:space="preserve"> PAGEREF _Toc243912205 \h </w:instrText>
        </w:r>
        <w:r>
          <w:rPr>
            <w:noProof/>
            <w:webHidden/>
          </w:rPr>
        </w:r>
        <w:r>
          <w:rPr>
            <w:noProof/>
            <w:webHidden/>
          </w:rPr>
          <w:fldChar w:fldCharType="separate"/>
        </w:r>
        <w:r>
          <w:rPr>
            <w:noProof/>
            <w:webHidden/>
          </w:rPr>
          <w:t>61</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06" w:history="1">
        <w:r w:rsidRPr="00331C19">
          <w:rPr>
            <w:rStyle w:val="Hyperlink"/>
            <w:noProof/>
          </w:rPr>
          <w:t>Figure 33: Voter home after voting: the Screenshot Demo Election now shows "Vote confirmed" with the receipt id and "Your ballot is sealed; results appear when the election closes".</w:t>
        </w:r>
        <w:r>
          <w:rPr>
            <w:noProof/>
            <w:webHidden/>
          </w:rPr>
          <w:tab/>
        </w:r>
        <w:r>
          <w:rPr>
            <w:noProof/>
            <w:webHidden/>
          </w:rPr>
          <w:fldChar w:fldCharType="begin"/>
        </w:r>
        <w:r>
          <w:rPr>
            <w:noProof/>
            <w:webHidden/>
          </w:rPr>
          <w:instrText xml:space="preserve"> PAGEREF _Toc243912206 \h </w:instrText>
        </w:r>
        <w:r>
          <w:rPr>
            <w:noProof/>
            <w:webHidden/>
          </w:rPr>
        </w:r>
        <w:r>
          <w:rPr>
            <w:noProof/>
            <w:webHidden/>
          </w:rPr>
          <w:fldChar w:fldCharType="separate"/>
        </w:r>
        <w:r>
          <w:rPr>
            <w:noProof/>
            <w:webHidden/>
          </w:rPr>
          <w:t>61</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07" w:history="1">
        <w:r w:rsidRPr="00331C19">
          <w:rPr>
            <w:rStyle w:val="Hyperlink"/>
            <w:noProof/>
          </w:rPr>
          <w:t>Figure 34: Auditor ledger audit: 213 blocks and the tip hash, "Verified just now: all 213 blocks are consistent", the result of the tamper-detection demo on a clone, the validator list and tabs for blocks, transactions and the audit log.</w:t>
        </w:r>
        <w:r>
          <w:rPr>
            <w:noProof/>
            <w:webHidden/>
          </w:rPr>
          <w:tab/>
        </w:r>
        <w:r>
          <w:rPr>
            <w:noProof/>
            <w:webHidden/>
          </w:rPr>
          <w:fldChar w:fldCharType="begin"/>
        </w:r>
        <w:r>
          <w:rPr>
            <w:noProof/>
            <w:webHidden/>
          </w:rPr>
          <w:instrText xml:space="preserve"> PAGEREF _Toc243912207 \h </w:instrText>
        </w:r>
        <w:r>
          <w:rPr>
            <w:noProof/>
            <w:webHidden/>
          </w:rPr>
        </w:r>
        <w:r>
          <w:rPr>
            <w:noProof/>
            <w:webHidden/>
          </w:rPr>
          <w:fldChar w:fldCharType="separate"/>
        </w:r>
        <w:r>
          <w:rPr>
            <w:noProof/>
            <w:webHidden/>
          </w:rPr>
          <w:t>62</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08" w:history="1">
        <w:r w:rsidRPr="00331C19">
          <w:rPr>
            <w:rStyle w:val="Hyperlink"/>
            <w:noProof/>
          </w:rPr>
          <w:t>Figure 35: Block detail (block 1): index, timestamp, number of transactions, previous hash, Merkle root, block hash and the three validator signatures (3 of 3 signed, quorum 2), with previous and next navigation.</w:t>
        </w:r>
        <w:r>
          <w:rPr>
            <w:noProof/>
            <w:webHidden/>
          </w:rPr>
          <w:tab/>
        </w:r>
        <w:r>
          <w:rPr>
            <w:noProof/>
            <w:webHidden/>
          </w:rPr>
          <w:fldChar w:fldCharType="begin"/>
        </w:r>
        <w:r>
          <w:rPr>
            <w:noProof/>
            <w:webHidden/>
          </w:rPr>
          <w:instrText xml:space="preserve"> PAGEREF _Toc243912208 \h </w:instrText>
        </w:r>
        <w:r>
          <w:rPr>
            <w:noProof/>
            <w:webHidden/>
          </w:rPr>
        </w:r>
        <w:r>
          <w:rPr>
            <w:noProof/>
            <w:webHidden/>
          </w:rPr>
          <w:fldChar w:fldCharType="separate"/>
        </w:r>
        <w:r>
          <w:rPr>
            <w:noProof/>
            <w:webHidden/>
          </w:rPr>
          <w:t>62</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09" w:history="1">
        <w:r w:rsidRPr="00331C19">
          <w:rPr>
            <w:rStyle w:val="Hyperlink"/>
            <w:noProof/>
          </w:rPr>
          <w:t>Figure 36: Latency of login, Aadhaar verification, cast and the whole voter journey through HTTP (27 voters).</w:t>
        </w:r>
        <w:r>
          <w:rPr>
            <w:noProof/>
            <w:webHidden/>
          </w:rPr>
          <w:tab/>
        </w:r>
        <w:r>
          <w:rPr>
            <w:noProof/>
            <w:webHidden/>
          </w:rPr>
          <w:fldChar w:fldCharType="begin"/>
        </w:r>
        <w:r>
          <w:rPr>
            <w:noProof/>
            <w:webHidden/>
          </w:rPr>
          <w:instrText xml:space="preserve"> PAGEREF _Toc243912209 \h </w:instrText>
        </w:r>
        <w:r>
          <w:rPr>
            <w:noProof/>
            <w:webHidden/>
          </w:rPr>
        </w:r>
        <w:r>
          <w:rPr>
            <w:noProof/>
            <w:webHidden/>
          </w:rPr>
          <w:fldChar w:fldCharType="separate"/>
        </w:r>
        <w:r>
          <w:rPr>
            <w:noProof/>
            <w:webHidden/>
          </w:rPr>
          <w:t>63</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10" w:history="1">
        <w:r w:rsidRPr="00331C19">
          <w:rPr>
            <w:rStyle w:val="Hyperlink"/>
            <w:noProof/>
          </w:rPr>
          <w:t>Figure 37: Result of the tamper study: 7 of 13 cases are detected by the product's check, all by the stricter audit.</w:t>
        </w:r>
        <w:r>
          <w:rPr>
            <w:noProof/>
            <w:webHidden/>
          </w:rPr>
          <w:tab/>
        </w:r>
        <w:r>
          <w:rPr>
            <w:noProof/>
            <w:webHidden/>
          </w:rPr>
          <w:fldChar w:fldCharType="begin"/>
        </w:r>
        <w:r>
          <w:rPr>
            <w:noProof/>
            <w:webHidden/>
          </w:rPr>
          <w:instrText xml:space="preserve"> PAGEREF _Toc243912210 \h </w:instrText>
        </w:r>
        <w:r>
          <w:rPr>
            <w:noProof/>
            <w:webHidden/>
          </w:rPr>
        </w:r>
        <w:r>
          <w:rPr>
            <w:noProof/>
            <w:webHidden/>
          </w:rPr>
          <w:fldChar w:fldCharType="separate"/>
        </w:r>
        <w:r>
          <w:rPr>
            <w:noProof/>
            <w:webHidden/>
          </w:rPr>
          <w:t>63</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11" w:history="1">
        <w:r w:rsidRPr="00331C19">
          <w:rPr>
            <w:rStyle w:val="Hyperlink"/>
            <w:noProof/>
          </w:rPr>
          <w:t>Figure 38: Landing page, live counters (elections, ballots recorded, blocks on the ledger, validators) and the three feature cards.</w:t>
        </w:r>
        <w:r>
          <w:rPr>
            <w:noProof/>
            <w:webHidden/>
          </w:rPr>
          <w:tab/>
        </w:r>
        <w:r>
          <w:rPr>
            <w:noProof/>
            <w:webHidden/>
          </w:rPr>
          <w:fldChar w:fldCharType="begin"/>
        </w:r>
        <w:r>
          <w:rPr>
            <w:noProof/>
            <w:webHidden/>
          </w:rPr>
          <w:instrText xml:space="preserve"> PAGEREF _Toc243912211 \h </w:instrText>
        </w:r>
        <w:r>
          <w:rPr>
            <w:noProof/>
            <w:webHidden/>
          </w:rPr>
        </w:r>
        <w:r>
          <w:rPr>
            <w:noProof/>
            <w:webHidden/>
          </w:rPr>
          <w:fldChar w:fldCharType="separate"/>
        </w:r>
        <w:r>
          <w:rPr>
            <w:noProof/>
            <w:webHidden/>
          </w:rPr>
          <w:t>84</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12" w:history="1">
        <w:r w:rsidRPr="00331C19">
          <w:rPr>
            <w:rStyle w:val="Hyperlink"/>
            <w:noProof/>
          </w:rPr>
          <w:t>Figure 39: Landing page, "From Aadhaar check to a verified receipt": the four steps of a vote.</w:t>
        </w:r>
        <w:r>
          <w:rPr>
            <w:noProof/>
            <w:webHidden/>
          </w:rPr>
          <w:tab/>
        </w:r>
        <w:r>
          <w:rPr>
            <w:noProof/>
            <w:webHidden/>
          </w:rPr>
          <w:fldChar w:fldCharType="begin"/>
        </w:r>
        <w:r>
          <w:rPr>
            <w:noProof/>
            <w:webHidden/>
          </w:rPr>
          <w:instrText xml:space="preserve"> PAGEREF _Toc243912212 \h </w:instrText>
        </w:r>
        <w:r>
          <w:rPr>
            <w:noProof/>
            <w:webHidden/>
          </w:rPr>
        </w:r>
        <w:r>
          <w:rPr>
            <w:noProof/>
            <w:webHidden/>
          </w:rPr>
          <w:fldChar w:fldCharType="separate"/>
        </w:r>
        <w:r>
          <w:rPr>
            <w:noProof/>
            <w:webHidden/>
          </w:rPr>
          <w:t>84</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13" w:history="1">
        <w:r w:rsidRPr="00331C19">
          <w:rPr>
            <w:rStyle w:val="Hyperlink"/>
            <w:noProof/>
          </w:rPr>
          <w:t>Figure 40: Landing page, "What is on the ballot": the elections held in the database with their status.</w:t>
        </w:r>
        <w:r>
          <w:rPr>
            <w:noProof/>
            <w:webHidden/>
          </w:rPr>
          <w:tab/>
        </w:r>
        <w:r>
          <w:rPr>
            <w:noProof/>
            <w:webHidden/>
          </w:rPr>
          <w:fldChar w:fldCharType="begin"/>
        </w:r>
        <w:r>
          <w:rPr>
            <w:noProof/>
            <w:webHidden/>
          </w:rPr>
          <w:instrText xml:space="preserve"> PAGEREF _Toc243912213 \h </w:instrText>
        </w:r>
        <w:r>
          <w:rPr>
            <w:noProof/>
            <w:webHidden/>
          </w:rPr>
        </w:r>
        <w:r>
          <w:rPr>
            <w:noProof/>
            <w:webHidden/>
          </w:rPr>
          <w:fldChar w:fldCharType="separate"/>
        </w:r>
        <w:r>
          <w:rPr>
            <w:noProof/>
            <w:webHidden/>
          </w:rPr>
          <w:t>84</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14" w:history="1">
        <w:r w:rsidRPr="00331C19">
          <w:rPr>
            <w:rStyle w:val="Hyperlink"/>
            <w:noProof/>
          </w:rPr>
          <w:t>Figure 41: Administrator: election list with status, turnout and the open, pause, close and results actions.</w:t>
        </w:r>
        <w:r>
          <w:rPr>
            <w:noProof/>
            <w:webHidden/>
          </w:rPr>
          <w:tab/>
        </w:r>
        <w:r>
          <w:rPr>
            <w:noProof/>
            <w:webHidden/>
          </w:rPr>
          <w:fldChar w:fldCharType="begin"/>
        </w:r>
        <w:r>
          <w:rPr>
            <w:noProof/>
            <w:webHidden/>
          </w:rPr>
          <w:instrText xml:space="preserve"> PAGEREF _Toc243912214 \h </w:instrText>
        </w:r>
        <w:r>
          <w:rPr>
            <w:noProof/>
            <w:webHidden/>
          </w:rPr>
        </w:r>
        <w:r>
          <w:rPr>
            <w:noProof/>
            <w:webHidden/>
          </w:rPr>
          <w:fldChar w:fldCharType="separate"/>
        </w:r>
        <w:r>
          <w:rPr>
            <w:noProof/>
            <w:webHidden/>
          </w:rPr>
          <w:t>84</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15" w:history="1">
        <w:r w:rsidRPr="00331C19">
          <w:rPr>
            <w:rStyle w:val="Hyperlink"/>
            <w:noProof/>
          </w:rPr>
          <w:t>Figure 42: Administrator: election detail with eligible voters, votes cast, turnout and the candidate cards.</w:t>
        </w:r>
        <w:r>
          <w:rPr>
            <w:noProof/>
            <w:webHidden/>
          </w:rPr>
          <w:tab/>
        </w:r>
        <w:r>
          <w:rPr>
            <w:noProof/>
            <w:webHidden/>
          </w:rPr>
          <w:fldChar w:fldCharType="begin"/>
        </w:r>
        <w:r>
          <w:rPr>
            <w:noProof/>
            <w:webHidden/>
          </w:rPr>
          <w:instrText xml:space="preserve"> PAGEREF _Toc243912215 \h </w:instrText>
        </w:r>
        <w:r>
          <w:rPr>
            <w:noProof/>
            <w:webHidden/>
          </w:rPr>
        </w:r>
        <w:r>
          <w:rPr>
            <w:noProof/>
            <w:webHidden/>
          </w:rPr>
          <w:fldChar w:fldCharType="separate"/>
        </w:r>
        <w:r>
          <w:rPr>
            <w:noProof/>
            <w:webHidden/>
          </w:rPr>
          <w:t>84</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16" w:history="1">
        <w:r w:rsidRPr="00331C19">
          <w:rPr>
            <w:rStyle w:val="Hyperlink"/>
            <w:noProof/>
          </w:rPr>
          <w:t>Figure 43: Administrator: stored benchmark run with throughput, mean latency and per-mode charts.</w:t>
        </w:r>
        <w:r>
          <w:rPr>
            <w:noProof/>
            <w:webHidden/>
          </w:rPr>
          <w:tab/>
        </w:r>
        <w:r>
          <w:rPr>
            <w:noProof/>
            <w:webHidden/>
          </w:rPr>
          <w:fldChar w:fldCharType="begin"/>
        </w:r>
        <w:r>
          <w:rPr>
            <w:noProof/>
            <w:webHidden/>
          </w:rPr>
          <w:instrText xml:space="preserve"> PAGEREF _Toc243912216 \h </w:instrText>
        </w:r>
        <w:r>
          <w:rPr>
            <w:noProof/>
            <w:webHidden/>
          </w:rPr>
        </w:r>
        <w:r>
          <w:rPr>
            <w:noProof/>
            <w:webHidden/>
          </w:rPr>
          <w:fldChar w:fldCharType="separate"/>
        </w:r>
        <w:r>
          <w:rPr>
            <w:noProof/>
            <w:webHidden/>
          </w:rPr>
          <w:t>84</w:t>
        </w:r>
        <w:r>
          <w:rPr>
            <w:noProof/>
            <w:webHidden/>
          </w:rPr>
          <w:fldChar w:fldCharType="end"/>
        </w:r>
      </w:hyperlink>
    </w:p>
    <w:p w:rsidR="002A2BF8" w:rsidRDefault="00A8780E">
      <w:pPr>
        <w:spacing w:line="276" w:lineRule="auto"/>
        <w:jc w:val="left"/>
      </w:pPr>
      <w:r>
        <w:rPr>
          <w:rFonts w:cs="Times New Roman"/>
        </w:rPr>
        <w:fldChar w:fldCharType="end"/>
      </w:r>
    </w:p>
    <w:p w:rsidR="002A2BF8" w:rsidRDefault="00A8780E">
      <w:pPr>
        <w:pStyle w:val="Heading1"/>
        <w:pageBreakBefore/>
      </w:pPr>
      <w:bookmarkStart w:id="6" w:name="_Toc243912066"/>
      <w:r>
        <w:lastRenderedPageBreak/>
        <w:t>LIST OF TABLES</w:t>
      </w:r>
      <w:bookmarkEnd w:id="6"/>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r>
        <w:fldChar w:fldCharType="begin"/>
      </w:r>
      <w:r>
        <w:rPr>
          <w:sz w:val="24"/>
        </w:rPr>
        <w:instrText xml:space="preserve"> TOC \h \z \c "Table" </w:instrText>
      </w:r>
      <w:r>
        <w:fldChar w:fldCharType="separate"/>
      </w:r>
      <w:hyperlink w:anchor="_Toc243912217" w:history="1">
        <w:r w:rsidRPr="005605A1">
          <w:rPr>
            <w:rStyle w:val="Hyperlink"/>
            <w:noProof/>
          </w:rPr>
          <w:t>Table 1: Abbreviations used in this report</w:t>
        </w:r>
        <w:r>
          <w:rPr>
            <w:noProof/>
            <w:webHidden/>
          </w:rPr>
          <w:tab/>
        </w:r>
        <w:r>
          <w:rPr>
            <w:noProof/>
            <w:webHidden/>
          </w:rPr>
          <w:fldChar w:fldCharType="begin"/>
        </w:r>
        <w:r>
          <w:rPr>
            <w:noProof/>
            <w:webHidden/>
          </w:rPr>
          <w:instrText xml:space="preserve"> PAGEREF _Toc243912217 \h </w:instrText>
        </w:r>
        <w:r>
          <w:rPr>
            <w:noProof/>
            <w:webHidden/>
          </w:rPr>
        </w:r>
        <w:r>
          <w:rPr>
            <w:noProof/>
            <w:webHidden/>
          </w:rPr>
          <w:fldChar w:fldCharType="separate"/>
        </w:r>
        <w:r>
          <w:rPr>
            <w:noProof/>
            <w:webHidden/>
          </w:rPr>
          <w:t>x</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18" w:history="1">
        <w:r w:rsidRPr="005605A1">
          <w:rPr>
            <w:rStyle w:val="Hyperlink"/>
            <w:noProof/>
          </w:rPr>
          <w:t>Table 2: Objectives of the project and how each was addressed</w:t>
        </w:r>
        <w:r>
          <w:rPr>
            <w:noProof/>
            <w:webHidden/>
          </w:rPr>
          <w:tab/>
        </w:r>
        <w:r>
          <w:rPr>
            <w:noProof/>
            <w:webHidden/>
          </w:rPr>
          <w:fldChar w:fldCharType="begin"/>
        </w:r>
        <w:r>
          <w:rPr>
            <w:noProof/>
            <w:webHidden/>
          </w:rPr>
          <w:instrText xml:space="preserve"> PAGEREF _Toc243912218 \h </w:instrText>
        </w:r>
        <w:r>
          <w:rPr>
            <w:noProof/>
            <w:webHidden/>
          </w:rPr>
        </w:r>
        <w:r>
          <w:rPr>
            <w:noProof/>
            <w:webHidden/>
          </w:rPr>
          <w:fldChar w:fldCharType="separate"/>
        </w:r>
        <w:r>
          <w:rPr>
            <w:noProof/>
            <w:webHidden/>
          </w:rPr>
          <w:t>3</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19" w:history="1">
        <w:r w:rsidRPr="005605A1">
          <w:rPr>
            <w:rStyle w:val="Hyperlink"/>
            <w:noProof/>
          </w:rPr>
          <w:t>Table 3: Comparison of the surveyed work</w:t>
        </w:r>
        <w:r>
          <w:rPr>
            <w:noProof/>
            <w:webHidden/>
          </w:rPr>
          <w:tab/>
        </w:r>
        <w:r>
          <w:rPr>
            <w:noProof/>
            <w:webHidden/>
          </w:rPr>
          <w:fldChar w:fldCharType="begin"/>
        </w:r>
        <w:r>
          <w:rPr>
            <w:noProof/>
            <w:webHidden/>
          </w:rPr>
          <w:instrText xml:space="preserve"> PAGEREF _Toc243912219 \h </w:instrText>
        </w:r>
        <w:r>
          <w:rPr>
            <w:noProof/>
            <w:webHidden/>
          </w:rPr>
        </w:r>
        <w:r>
          <w:rPr>
            <w:noProof/>
            <w:webHidden/>
          </w:rPr>
          <w:fldChar w:fldCharType="separate"/>
        </w:r>
        <w:r>
          <w:rPr>
            <w:noProof/>
            <w:webHidden/>
          </w:rPr>
          <w:t>11</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20" w:history="1">
        <w:r w:rsidRPr="005605A1">
          <w:rPr>
            <w:rStyle w:val="Hyperlink"/>
            <w:noProof/>
          </w:rPr>
          <w:t>Table 4: Algorithms and mechanisms used in the literature and in AegisBallot</w:t>
        </w:r>
        <w:r>
          <w:rPr>
            <w:noProof/>
            <w:webHidden/>
          </w:rPr>
          <w:tab/>
        </w:r>
        <w:r>
          <w:rPr>
            <w:noProof/>
            <w:webHidden/>
          </w:rPr>
          <w:fldChar w:fldCharType="begin"/>
        </w:r>
        <w:r>
          <w:rPr>
            <w:noProof/>
            <w:webHidden/>
          </w:rPr>
          <w:instrText xml:space="preserve"> PAGEREF _Toc243912220 \h </w:instrText>
        </w:r>
        <w:r>
          <w:rPr>
            <w:noProof/>
            <w:webHidden/>
          </w:rPr>
        </w:r>
        <w:r>
          <w:rPr>
            <w:noProof/>
            <w:webHidden/>
          </w:rPr>
          <w:fldChar w:fldCharType="separate"/>
        </w:r>
        <w:r>
          <w:rPr>
            <w:noProof/>
            <w:webHidden/>
          </w:rPr>
          <w:t>11</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21" w:history="1">
        <w:r w:rsidRPr="005605A1">
          <w:rPr>
            <w:rStyle w:val="Hyperlink"/>
            <w:noProof/>
          </w:rPr>
          <w:t>Table 5: Research gap and the response in AegisBallot</w:t>
        </w:r>
        <w:r>
          <w:rPr>
            <w:noProof/>
            <w:webHidden/>
          </w:rPr>
          <w:tab/>
        </w:r>
        <w:r>
          <w:rPr>
            <w:noProof/>
            <w:webHidden/>
          </w:rPr>
          <w:fldChar w:fldCharType="begin"/>
        </w:r>
        <w:r>
          <w:rPr>
            <w:noProof/>
            <w:webHidden/>
          </w:rPr>
          <w:instrText xml:space="preserve"> PAGEREF _Toc243912221 \h </w:instrText>
        </w:r>
        <w:r>
          <w:rPr>
            <w:noProof/>
            <w:webHidden/>
          </w:rPr>
        </w:r>
        <w:r>
          <w:rPr>
            <w:noProof/>
            <w:webHidden/>
          </w:rPr>
          <w:fldChar w:fldCharType="separate"/>
        </w:r>
        <w:r>
          <w:rPr>
            <w:noProof/>
            <w:webHidden/>
          </w:rPr>
          <w:t>13</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22" w:history="1">
        <w:r w:rsidRPr="005605A1">
          <w:rPr>
            <w:rStyle w:val="Hyperlink"/>
            <w:noProof/>
          </w:rPr>
          <w:t>Table 6: Technical risks identified during the study</w:t>
        </w:r>
        <w:r>
          <w:rPr>
            <w:noProof/>
            <w:webHidden/>
          </w:rPr>
          <w:tab/>
        </w:r>
        <w:r>
          <w:rPr>
            <w:noProof/>
            <w:webHidden/>
          </w:rPr>
          <w:fldChar w:fldCharType="begin"/>
        </w:r>
        <w:r>
          <w:rPr>
            <w:noProof/>
            <w:webHidden/>
          </w:rPr>
          <w:instrText xml:space="preserve"> PAGEREF _Toc243912222 \h </w:instrText>
        </w:r>
        <w:r>
          <w:rPr>
            <w:noProof/>
            <w:webHidden/>
          </w:rPr>
        </w:r>
        <w:r>
          <w:rPr>
            <w:noProof/>
            <w:webHidden/>
          </w:rPr>
          <w:fldChar w:fldCharType="separate"/>
        </w:r>
        <w:r>
          <w:rPr>
            <w:noProof/>
            <w:webHidden/>
          </w:rPr>
          <w:t>14</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23" w:history="1">
        <w:r w:rsidRPr="005605A1">
          <w:rPr>
            <w:rStyle w:val="Hyperlink"/>
            <w:noProof/>
          </w:rPr>
          <w:t>Table 7: Cost items of the prototype and of a production deployment</w:t>
        </w:r>
        <w:r>
          <w:rPr>
            <w:noProof/>
            <w:webHidden/>
          </w:rPr>
          <w:tab/>
        </w:r>
        <w:r>
          <w:rPr>
            <w:noProof/>
            <w:webHidden/>
          </w:rPr>
          <w:fldChar w:fldCharType="begin"/>
        </w:r>
        <w:r>
          <w:rPr>
            <w:noProof/>
            <w:webHidden/>
          </w:rPr>
          <w:instrText xml:space="preserve"> PAGEREF _Toc243912223 \h </w:instrText>
        </w:r>
        <w:r>
          <w:rPr>
            <w:noProof/>
            <w:webHidden/>
          </w:rPr>
        </w:r>
        <w:r>
          <w:rPr>
            <w:noProof/>
            <w:webHidden/>
          </w:rPr>
          <w:fldChar w:fldCharType="separate"/>
        </w:r>
        <w:r>
          <w:rPr>
            <w:noProof/>
            <w:webHidden/>
          </w:rPr>
          <w:t>15</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24" w:history="1">
        <w:r w:rsidRPr="005605A1">
          <w:rPr>
            <w:rStyle w:val="Hyperlink"/>
            <w:noProof/>
          </w:rPr>
          <w:t>Table 8: Phases of the project</w:t>
        </w:r>
        <w:r>
          <w:rPr>
            <w:noProof/>
            <w:webHidden/>
          </w:rPr>
          <w:tab/>
        </w:r>
        <w:r>
          <w:rPr>
            <w:noProof/>
            <w:webHidden/>
          </w:rPr>
          <w:fldChar w:fldCharType="begin"/>
        </w:r>
        <w:r>
          <w:rPr>
            <w:noProof/>
            <w:webHidden/>
          </w:rPr>
          <w:instrText xml:space="preserve"> PAGEREF _Toc243912224 \h </w:instrText>
        </w:r>
        <w:r>
          <w:rPr>
            <w:noProof/>
            <w:webHidden/>
          </w:rPr>
        </w:r>
        <w:r>
          <w:rPr>
            <w:noProof/>
            <w:webHidden/>
          </w:rPr>
          <w:fldChar w:fldCharType="separate"/>
        </w:r>
        <w:r>
          <w:rPr>
            <w:noProof/>
            <w:webHidden/>
          </w:rPr>
          <w:t>16</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25" w:history="1">
        <w:r w:rsidRPr="005605A1">
          <w:rPr>
            <w:rStyle w:val="Hyperlink"/>
            <w:noProof/>
          </w:rPr>
          <w:t>Table 9: Existing approaches and their limitations</w:t>
        </w:r>
        <w:r>
          <w:rPr>
            <w:noProof/>
            <w:webHidden/>
          </w:rPr>
          <w:tab/>
        </w:r>
        <w:r>
          <w:rPr>
            <w:noProof/>
            <w:webHidden/>
          </w:rPr>
          <w:fldChar w:fldCharType="begin"/>
        </w:r>
        <w:r>
          <w:rPr>
            <w:noProof/>
            <w:webHidden/>
          </w:rPr>
          <w:instrText xml:space="preserve"> PAGEREF _Toc243912225 \h </w:instrText>
        </w:r>
        <w:r>
          <w:rPr>
            <w:noProof/>
            <w:webHidden/>
          </w:rPr>
        </w:r>
        <w:r>
          <w:rPr>
            <w:noProof/>
            <w:webHidden/>
          </w:rPr>
          <w:fldChar w:fldCharType="separate"/>
        </w:r>
        <w:r>
          <w:rPr>
            <w:noProof/>
            <w:webHidden/>
          </w:rPr>
          <w:t>18</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26" w:history="1">
        <w:r w:rsidRPr="005605A1">
          <w:rPr>
            <w:rStyle w:val="Hyperlink"/>
            <w:noProof/>
          </w:rPr>
          <w:t>Table 10: Advantages of the proposed system over the existing approaches</w:t>
        </w:r>
        <w:r>
          <w:rPr>
            <w:noProof/>
            <w:webHidden/>
          </w:rPr>
          <w:tab/>
        </w:r>
        <w:r>
          <w:rPr>
            <w:noProof/>
            <w:webHidden/>
          </w:rPr>
          <w:fldChar w:fldCharType="begin"/>
        </w:r>
        <w:r>
          <w:rPr>
            <w:noProof/>
            <w:webHidden/>
          </w:rPr>
          <w:instrText xml:space="preserve"> PAGEREF _Toc243912226 \h </w:instrText>
        </w:r>
        <w:r>
          <w:rPr>
            <w:noProof/>
            <w:webHidden/>
          </w:rPr>
        </w:r>
        <w:r>
          <w:rPr>
            <w:noProof/>
            <w:webHidden/>
          </w:rPr>
          <w:fldChar w:fldCharType="separate"/>
        </w:r>
        <w:r>
          <w:rPr>
            <w:noProof/>
            <w:webHidden/>
          </w:rPr>
          <w:t>19</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27" w:history="1">
        <w:r w:rsidRPr="005605A1">
          <w:rPr>
            <w:rStyle w:val="Hyperlink"/>
            <w:noProof/>
          </w:rPr>
          <w:t>Table 11: Functional requirements and the routes that implement them</w:t>
        </w:r>
        <w:r>
          <w:rPr>
            <w:noProof/>
            <w:webHidden/>
          </w:rPr>
          <w:tab/>
        </w:r>
        <w:r>
          <w:rPr>
            <w:noProof/>
            <w:webHidden/>
          </w:rPr>
          <w:fldChar w:fldCharType="begin"/>
        </w:r>
        <w:r>
          <w:rPr>
            <w:noProof/>
            <w:webHidden/>
          </w:rPr>
          <w:instrText xml:space="preserve"> PAGEREF _Toc243912227 \h </w:instrText>
        </w:r>
        <w:r>
          <w:rPr>
            <w:noProof/>
            <w:webHidden/>
          </w:rPr>
        </w:r>
        <w:r>
          <w:rPr>
            <w:noProof/>
            <w:webHidden/>
          </w:rPr>
          <w:fldChar w:fldCharType="separate"/>
        </w:r>
        <w:r>
          <w:rPr>
            <w:noProof/>
            <w:webHidden/>
          </w:rPr>
          <w:t>19</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28" w:history="1">
        <w:r w:rsidRPr="005605A1">
          <w:rPr>
            <w:rStyle w:val="Hyperlink"/>
            <w:noProof/>
          </w:rPr>
          <w:t>Table 12: Non-functional requirements and measured values</w:t>
        </w:r>
        <w:r>
          <w:rPr>
            <w:noProof/>
            <w:webHidden/>
          </w:rPr>
          <w:tab/>
        </w:r>
        <w:r>
          <w:rPr>
            <w:noProof/>
            <w:webHidden/>
          </w:rPr>
          <w:fldChar w:fldCharType="begin"/>
        </w:r>
        <w:r>
          <w:rPr>
            <w:noProof/>
            <w:webHidden/>
          </w:rPr>
          <w:instrText xml:space="preserve"> PAGEREF _Toc243912228 \h </w:instrText>
        </w:r>
        <w:r>
          <w:rPr>
            <w:noProof/>
            <w:webHidden/>
          </w:rPr>
        </w:r>
        <w:r>
          <w:rPr>
            <w:noProof/>
            <w:webHidden/>
          </w:rPr>
          <w:fldChar w:fldCharType="separate"/>
        </w:r>
        <w:r>
          <w:rPr>
            <w:noProof/>
            <w:webHidden/>
          </w:rPr>
          <w:t>20</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29" w:history="1">
        <w:r w:rsidRPr="005605A1">
          <w:rPr>
            <w:rStyle w:val="Hyperlink"/>
            <w:noProof/>
          </w:rPr>
          <w:t>Table 13: Hardware</w:t>
        </w:r>
        <w:r>
          <w:rPr>
            <w:noProof/>
            <w:webHidden/>
          </w:rPr>
          <w:tab/>
        </w:r>
        <w:r>
          <w:rPr>
            <w:noProof/>
            <w:webHidden/>
          </w:rPr>
          <w:fldChar w:fldCharType="begin"/>
        </w:r>
        <w:r>
          <w:rPr>
            <w:noProof/>
            <w:webHidden/>
          </w:rPr>
          <w:instrText xml:space="preserve"> PAGEREF _Toc243912229 \h </w:instrText>
        </w:r>
        <w:r>
          <w:rPr>
            <w:noProof/>
            <w:webHidden/>
          </w:rPr>
        </w:r>
        <w:r>
          <w:rPr>
            <w:noProof/>
            <w:webHidden/>
          </w:rPr>
          <w:fldChar w:fldCharType="separate"/>
        </w:r>
        <w:r>
          <w:rPr>
            <w:noProof/>
            <w:webHidden/>
          </w:rPr>
          <w:t>21</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30" w:history="1">
        <w:r w:rsidRPr="005605A1">
          <w:rPr>
            <w:rStyle w:val="Hyperlink"/>
            <w:noProof/>
          </w:rPr>
          <w:t>Table 14: Software</w:t>
        </w:r>
        <w:r>
          <w:rPr>
            <w:noProof/>
            <w:webHidden/>
          </w:rPr>
          <w:tab/>
        </w:r>
        <w:r>
          <w:rPr>
            <w:noProof/>
            <w:webHidden/>
          </w:rPr>
          <w:fldChar w:fldCharType="begin"/>
        </w:r>
        <w:r>
          <w:rPr>
            <w:noProof/>
            <w:webHidden/>
          </w:rPr>
          <w:instrText xml:space="preserve"> PAGEREF _Toc243912230 \h </w:instrText>
        </w:r>
        <w:r>
          <w:rPr>
            <w:noProof/>
            <w:webHidden/>
          </w:rPr>
        </w:r>
        <w:r>
          <w:rPr>
            <w:noProof/>
            <w:webHidden/>
          </w:rPr>
          <w:fldChar w:fldCharType="separate"/>
        </w:r>
        <w:r>
          <w:rPr>
            <w:noProof/>
            <w:webHidden/>
          </w:rPr>
          <w:t>21</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31" w:history="1">
        <w:r w:rsidRPr="005605A1">
          <w:rPr>
            <w:rStyle w:val="Hyperlink"/>
            <w:noProof/>
          </w:rPr>
          <w:t>Table 15: User roles and permissions</w:t>
        </w:r>
        <w:r>
          <w:rPr>
            <w:noProof/>
            <w:webHidden/>
          </w:rPr>
          <w:tab/>
        </w:r>
        <w:r>
          <w:rPr>
            <w:noProof/>
            <w:webHidden/>
          </w:rPr>
          <w:fldChar w:fldCharType="begin"/>
        </w:r>
        <w:r>
          <w:rPr>
            <w:noProof/>
            <w:webHidden/>
          </w:rPr>
          <w:instrText xml:space="preserve"> PAGEREF _Toc243912231 \h </w:instrText>
        </w:r>
        <w:r>
          <w:rPr>
            <w:noProof/>
            <w:webHidden/>
          </w:rPr>
        </w:r>
        <w:r>
          <w:rPr>
            <w:noProof/>
            <w:webHidden/>
          </w:rPr>
          <w:fldChar w:fldCharType="separate"/>
        </w:r>
        <w:r>
          <w:rPr>
            <w:noProof/>
            <w:webHidden/>
          </w:rPr>
          <w:t>22</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32" w:history="1">
        <w:r w:rsidRPr="005605A1">
          <w:rPr>
            <w:rStyle w:val="Hyperlink"/>
            <w:noProof/>
          </w:rPr>
          <w:t>Table 16: Traceability of objectives to requirements</w:t>
        </w:r>
        <w:r>
          <w:rPr>
            <w:noProof/>
            <w:webHidden/>
          </w:rPr>
          <w:tab/>
        </w:r>
        <w:r>
          <w:rPr>
            <w:noProof/>
            <w:webHidden/>
          </w:rPr>
          <w:fldChar w:fldCharType="begin"/>
        </w:r>
        <w:r>
          <w:rPr>
            <w:noProof/>
            <w:webHidden/>
          </w:rPr>
          <w:instrText xml:space="preserve"> PAGEREF _Toc243912232 \h </w:instrText>
        </w:r>
        <w:r>
          <w:rPr>
            <w:noProof/>
            <w:webHidden/>
          </w:rPr>
        </w:r>
        <w:r>
          <w:rPr>
            <w:noProof/>
            <w:webHidden/>
          </w:rPr>
          <w:fldChar w:fldCharType="separate"/>
        </w:r>
        <w:r>
          <w:rPr>
            <w:noProof/>
            <w:webHidden/>
          </w:rPr>
          <w:t>22</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33" w:history="1">
        <w:r w:rsidRPr="005605A1">
          <w:rPr>
            <w:rStyle w:val="Hyperlink"/>
            <w:noProof/>
          </w:rPr>
          <w:t>Table 17: Tiers of the base paper's model and of AegisBallot</w:t>
        </w:r>
        <w:r>
          <w:rPr>
            <w:noProof/>
            <w:webHidden/>
          </w:rPr>
          <w:tab/>
        </w:r>
        <w:r>
          <w:rPr>
            <w:noProof/>
            <w:webHidden/>
          </w:rPr>
          <w:fldChar w:fldCharType="begin"/>
        </w:r>
        <w:r>
          <w:rPr>
            <w:noProof/>
            <w:webHidden/>
          </w:rPr>
          <w:instrText xml:space="preserve"> PAGEREF _Toc243912233 \h </w:instrText>
        </w:r>
        <w:r>
          <w:rPr>
            <w:noProof/>
            <w:webHidden/>
          </w:rPr>
        </w:r>
        <w:r>
          <w:rPr>
            <w:noProof/>
            <w:webHidden/>
          </w:rPr>
          <w:fldChar w:fldCharType="separate"/>
        </w:r>
        <w:r>
          <w:rPr>
            <w:noProof/>
            <w:webHidden/>
          </w:rPr>
          <w:t>25</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34" w:history="1">
        <w:r w:rsidRPr="005605A1">
          <w:rPr>
            <w:rStyle w:val="Hyperlink"/>
            <w:noProof/>
          </w:rPr>
          <w:t>Table 18: Processes and data stores of the level-1 diagram</w:t>
        </w:r>
        <w:r>
          <w:rPr>
            <w:noProof/>
            <w:webHidden/>
          </w:rPr>
          <w:tab/>
        </w:r>
        <w:r>
          <w:rPr>
            <w:noProof/>
            <w:webHidden/>
          </w:rPr>
          <w:fldChar w:fldCharType="begin"/>
        </w:r>
        <w:r>
          <w:rPr>
            <w:noProof/>
            <w:webHidden/>
          </w:rPr>
          <w:instrText xml:space="preserve"> PAGEREF _Toc243912234 \h </w:instrText>
        </w:r>
        <w:r>
          <w:rPr>
            <w:noProof/>
            <w:webHidden/>
          </w:rPr>
        </w:r>
        <w:r>
          <w:rPr>
            <w:noProof/>
            <w:webHidden/>
          </w:rPr>
          <w:fldChar w:fldCharType="separate"/>
        </w:r>
        <w:r>
          <w:rPr>
            <w:noProof/>
            <w:webHidden/>
          </w:rPr>
          <w:t>27</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35" w:history="1">
        <w:r w:rsidRPr="005605A1">
          <w:rPr>
            <w:rStyle w:val="Hyperlink"/>
            <w:noProof/>
          </w:rPr>
          <w:t>Table 19: Use cases by actor</w:t>
        </w:r>
        <w:r>
          <w:rPr>
            <w:noProof/>
            <w:webHidden/>
          </w:rPr>
          <w:tab/>
        </w:r>
        <w:r>
          <w:rPr>
            <w:noProof/>
            <w:webHidden/>
          </w:rPr>
          <w:fldChar w:fldCharType="begin"/>
        </w:r>
        <w:r>
          <w:rPr>
            <w:noProof/>
            <w:webHidden/>
          </w:rPr>
          <w:instrText xml:space="preserve"> PAGEREF _Toc243912235 \h </w:instrText>
        </w:r>
        <w:r>
          <w:rPr>
            <w:noProof/>
            <w:webHidden/>
          </w:rPr>
        </w:r>
        <w:r>
          <w:rPr>
            <w:noProof/>
            <w:webHidden/>
          </w:rPr>
          <w:fldChar w:fldCharType="separate"/>
        </w:r>
        <w:r>
          <w:rPr>
            <w:noProof/>
            <w:webHidden/>
          </w:rPr>
          <w:t>29</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36" w:history="1">
        <w:r w:rsidRPr="005605A1">
          <w:rPr>
            <w:rStyle w:val="Hyperlink"/>
            <w:noProof/>
          </w:rPr>
          <w:t>Table 20: Tables for users, elections and eligibility</w:t>
        </w:r>
        <w:r>
          <w:rPr>
            <w:noProof/>
            <w:webHidden/>
          </w:rPr>
          <w:tab/>
        </w:r>
        <w:r>
          <w:rPr>
            <w:noProof/>
            <w:webHidden/>
          </w:rPr>
          <w:fldChar w:fldCharType="begin"/>
        </w:r>
        <w:r>
          <w:rPr>
            <w:noProof/>
            <w:webHidden/>
          </w:rPr>
          <w:instrText xml:space="preserve"> PAGEREF _Toc243912236 \h </w:instrText>
        </w:r>
        <w:r>
          <w:rPr>
            <w:noProof/>
            <w:webHidden/>
          </w:rPr>
        </w:r>
        <w:r>
          <w:rPr>
            <w:noProof/>
            <w:webHidden/>
          </w:rPr>
          <w:fldChar w:fldCharType="separate"/>
        </w:r>
        <w:r>
          <w:rPr>
            <w:noProof/>
            <w:webHidden/>
          </w:rPr>
          <w:t>32</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37" w:history="1">
        <w:r w:rsidRPr="005605A1">
          <w:rPr>
            <w:rStyle w:val="Hyperlink"/>
            <w:noProof/>
          </w:rPr>
          <w:t>Table 21: Tables that implement one voter, one vote</w:t>
        </w:r>
        <w:r>
          <w:rPr>
            <w:noProof/>
            <w:webHidden/>
          </w:rPr>
          <w:tab/>
        </w:r>
        <w:r>
          <w:rPr>
            <w:noProof/>
            <w:webHidden/>
          </w:rPr>
          <w:fldChar w:fldCharType="begin"/>
        </w:r>
        <w:r>
          <w:rPr>
            <w:noProof/>
            <w:webHidden/>
          </w:rPr>
          <w:instrText xml:space="preserve"> PAGEREF _Toc243912237 \h </w:instrText>
        </w:r>
        <w:r>
          <w:rPr>
            <w:noProof/>
            <w:webHidden/>
          </w:rPr>
        </w:r>
        <w:r>
          <w:rPr>
            <w:noProof/>
            <w:webHidden/>
          </w:rPr>
          <w:fldChar w:fldCharType="separate"/>
        </w:r>
        <w:r>
          <w:rPr>
            <w:noProof/>
            <w:webHidden/>
          </w:rPr>
          <w:t>32</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38" w:history="1">
        <w:r w:rsidRPr="005605A1">
          <w:rPr>
            <w:rStyle w:val="Hyperlink"/>
            <w:noProof/>
          </w:rPr>
          <w:t>Table 22: Tables of the ledger and the audit trail</w:t>
        </w:r>
        <w:r>
          <w:rPr>
            <w:noProof/>
            <w:webHidden/>
          </w:rPr>
          <w:tab/>
        </w:r>
        <w:r>
          <w:rPr>
            <w:noProof/>
            <w:webHidden/>
          </w:rPr>
          <w:fldChar w:fldCharType="begin"/>
        </w:r>
        <w:r>
          <w:rPr>
            <w:noProof/>
            <w:webHidden/>
          </w:rPr>
          <w:instrText xml:space="preserve"> PAGEREF _Toc243912238 \h </w:instrText>
        </w:r>
        <w:r>
          <w:rPr>
            <w:noProof/>
            <w:webHidden/>
          </w:rPr>
        </w:r>
        <w:r>
          <w:rPr>
            <w:noProof/>
            <w:webHidden/>
          </w:rPr>
          <w:fldChar w:fldCharType="separate"/>
        </w:r>
        <w:r>
          <w:rPr>
            <w:noProof/>
            <w:webHidden/>
          </w:rPr>
          <w:t>33</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39" w:history="1">
        <w:r w:rsidRPr="005605A1">
          <w:rPr>
            <w:rStyle w:val="Hyperlink"/>
            <w:noProof/>
          </w:rPr>
          <w:t>Table 23: Modules of AegisBallot</w:t>
        </w:r>
        <w:r>
          <w:rPr>
            <w:noProof/>
            <w:webHidden/>
          </w:rPr>
          <w:tab/>
        </w:r>
        <w:r>
          <w:rPr>
            <w:noProof/>
            <w:webHidden/>
          </w:rPr>
          <w:fldChar w:fldCharType="begin"/>
        </w:r>
        <w:r>
          <w:rPr>
            <w:noProof/>
            <w:webHidden/>
          </w:rPr>
          <w:instrText xml:space="preserve"> PAGEREF _Toc243912239 \h </w:instrText>
        </w:r>
        <w:r>
          <w:rPr>
            <w:noProof/>
            <w:webHidden/>
          </w:rPr>
        </w:r>
        <w:r>
          <w:rPr>
            <w:noProof/>
            <w:webHidden/>
          </w:rPr>
          <w:fldChar w:fldCharType="separate"/>
        </w:r>
        <w:r>
          <w:rPr>
            <w:noProof/>
            <w:webHidden/>
          </w:rPr>
          <w:t>33</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40" w:history="1">
        <w:r w:rsidRPr="005605A1">
          <w:rPr>
            <w:rStyle w:val="Hyperlink"/>
            <w:noProof/>
          </w:rPr>
          <w:t>Table 24: Pages of the React application (</w:t>
        </w:r>
        <w:r w:rsidRPr="005605A1">
          <w:rPr>
            <w:rStyle w:val="Hyperlink"/>
            <w:rFonts w:ascii="Consolas" w:eastAsia="Consolas" w:hAnsi="Consolas" w:cs="Consolas"/>
            <w:noProof/>
          </w:rPr>
          <w:t>frontend/src/App.tsx</w:t>
        </w:r>
        <w:r w:rsidRPr="005605A1">
          <w:rPr>
            <w:rStyle w:val="Hyperlink"/>
            <w:noProof/>
          </w:rPr>
          <w:t>)</w:t>
        </w:r>
        <w:r>
          <w:rPr>
            <w:noProof/>
            <w:webHidden/>
          </w:rPr>
          <w:tab/>
        </w:r>
        <w:r>
          <w:rPr>
            <w:noProof/>
            <w:webHidden/>
          </w:rPr>
          <w:fldChar w:fldCharType="begin"/>
        </w:r>
        <w:r>
          <w:rPr>
            <w:noProof/>
            <w:webHidden/>
          </w:rPr>
          <w:instrText xml:space="preserve"> PAGEREF _Toc243912240 \h </w:instrText>
        </w:r>
        <w:r>
          <w:rPr>
            <w:noProof/>
            <w:webHidden/>
          </w:rPr>
        </w:r>
        <w:r>
          <w:rPr>
            <w:noProof/>
            <w:webHidden/>
          </w:rPr>
          <w:fldChar w:fldCharType="separate"/>
        </w:r>
        <w:r>
          <w:rPr>
            <w:noProof/>
            <w:webHidden/>
          </w:rPr>
          <w:t>35</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41" w:history="1">
        <w:r w:rsidRPr="005605A1">
          <w:rPr>
            <w:rStyle w:val="Hyperlink"/>
            <w:noProof/>
          </w:rPr>
          <w:t>Table 25: Principal design decisions</w:t>
        </w:r>
        <w:r>
          <w:rPr>
            <w:noProof/>
            <w:webHidden/>
          </w:rPr>
          <w:tab/>
        </w:r>
        <w:r>
          <w:rPr>
            <w:noProof/>
            <w:webHidden/>
          </w:rPr>
          <w:fldChar w:fldCharType="begin"/>
        </w:r>
        <w:r>
          <w:rPr>
            <w:noProof/>
            <w:webHidden/>
          </w:rPr>
          <w:instrText xml:space="preserve"> PAGEREF _Toc243912241 \h </w:instrText>
        </w:r>
        <w:r>
          <w:rPr>
            <w:noProof/>
            <w:webHidden/>
          </w:rPr>
        </w:r>
        <w:r>
          <w:rPr>
            <w:noProof/>
            <w:webHidden/>
          </w:rPr>
          <w:fldChar w:fldCharType="separate"/>
        </w:r>
        <w:r>
          <w:rPr>
            <w:noProof/>
            <w:webHidden/>
          </w:rPr>
          <w:t>37</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42" w:history="1">
        <w:r w:rsidRPr="005605A1">
          <w:rPr>
            <w:rStyle w:val="Hyperlink"/>
            <w:noProof/>
          </w:rPr>
          <w:t>Table 26: Data used by the system and by the evaluation</w:t>
        </w:r>
        <w:r>
          <w:rPr>
            <w:noProof/>
            <w:webHidden/>
          </w:rPr>
          <w:tab/>
        </w:r>
        <w:r>
          <w:rPr>
            <w:noProof/>
            <w:webHidden/>
          </w:rPr>
          <w:fldChar w:fldCharType="begin"/>
        </w:r>
        <w:r>
          <w:rPr>
            <w:noProof/>
            <w:webHidden/>
          </w:rPr>
          <w:instrText xml:space="preserve"> PAGEREF _Toc243912242 \h </w:instrText>
        </w:r>
        <w:r>
          <w:rPr>
            <w:noProof/>
            <w:webHidden/>
          </w:rPr>
        </w:r>
        <w:r>
          <w:rPr>
            <w:noProof/>
            <w:webHidden/>
          </w:rPr>
          <w:fldChar w:fldCharType="separate"/>
        </w:r>
        <w:r>
          <w:rPr>
            <w:noProof/>
            <w:webHidden/>
          </w:rPr>
          <w:t>38</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43" w:history="1">
        <w:r w:rsidRPr="005605A1">
          <w:rPr>
            <w:rStyle w:val="Hyperlink"/>
            <w:noProof/>
          </w:rPr>
          <w:t>Table 27: Algorithms and why they were chosen</w:t>
        </w:r>
        <w:r>
          <w:rPr>
            <w:noProof/>
            <w:webHidden/>
          </w:rPr>
          <w:tab/>
        </w:r>
        <w:r>
          <w:rPr>
            <w:noProof/>
            <w:webHidden/>
          </w:rPr>
          <w:fldChar w:fldCharType="begin"/>
        </w:r>
        <w:r>
          <w:rPr>
            <w:noProof/>
            <w:webHidden/>
          </w:rPr>
          <w:instrText xml:space="preserve"> PAGEREF _Toc243912243 \h </w:instrText>
        </w:r>
        <w:r>
          <w:rPr>
            <w:noProof/>
            <w:webHidden/>
          </w:rPr>
        </w:r>
        <w:r>
          <w:rPr>
            <w:noProof/>
            <w:webHidden/>
          </w:rPr>
          <w:fldChar w:fldCharType="separate"/>
        </w:r>
        <w:r>
          <w:rPr>
            <w:noProof/>
            <w:webHidden/>
          </w:rPr>
          <w:t>39</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44" w:history="1">
        <w:r w:rsidRPr="005605A1">
          <w:rPr>
            <w:rStyle w:val="Hyperlink"/>
            <w:noProof/>
          </w:rPr>
          <w:t>Table 28: Threats and controls</w:t>
        </w:r>
        <w:r>
          <w:rPr>
            <w:noProof/>
            <w:webHidden/>
          </w:rPr>
          <w:tab/>
        </w:r>
        <w:r>
          <w:rPr>
            <w:noProof/>
            <w:webHidden/>
          </w:rPr>
          <w:fldChar w:fldCharType="begin"/>
        </w:r>
        <w:r>
          <w:rPr>
            <w:noProof/>
            <w:webHidden/>
          </w:rPr>
          <w:instrText xml:space="preserve"> PAGEREF _Toc243912244 \h </w:instrText>
        </w:r>
        <w:r>
          <w:rPr>
            <w:noProof/>
            <w:webHidden/>
          </w:rPr>
        </w:r>
        <w:r>
          <w:rPr>
            <w:noProof/>
            <w:webHidden/>
          </w:rPr>
          <w:fldChar w:fldCharType="separate"/>
        </w:r>
        <w:r>
          <w:rPr>
            <w:noProof/>
            <w:webHidden/>
          </w:rPr>
          <w:t>42</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45" w:history="1">
        <w:r w:rsidRPr="005605A1">
          <w:rPr>
            <w:rStyle w:val="Hyperlink"/>
            <w:noProof/>
          </w:rPr>
          <w:t xml:space="preserve">Table 29: Routes of </w:t>
        </w:r>
        <w:r w:rsidRPr="005605A1">
          <w:rPr>
            <w:rStyle w:val="Hyperlink"/>
            <w:rFonts w:ascii="Consolas" w:eastAsia="Consolas" w:hAnsi="Consolas" w:cs="Consolas"/>
            <w:noProof/>
          </w:rPr>
          <w:t>app/api_v1.py</w:t>
        </w:r>
        <w:r>
          <w:rPr>
            <w:noProof/>
            <w:webHidden/>
          </w:rPr>
          <w:tab/>
        </w:r>
        <w:r>
          <w:rPr>
            <w:noProof/>
            <w:webHidden/>
          </w:rPr>
          <w:fldChar w:fldCharType="begin"/>
        </w:r>
        <w:r>
          <w:rPr>
            <w:noProof/>
            <w:webHidden/>
          </w:rPr>
          <w:instrText xml:space="preserve"> PAGEREF _Toc243912245 \h </w:instrText>
        </w:r>
        <w:r>
          <w:rPr>
            <w:noProof/>
            <w:webHidden/>
          </w:rPr>
        </w:r>
        <w:r>
          <w:rPr>
            <w:noProof/>
            <w:webHidden/>
          </w:rPr>
          <w:fldChar w:fldCharType="separate"/>
        </w:r>
        <w:r>
          <w:rPr>
            <w:noProof/>
            <w:webHidden/>
          </w:rPr>
          <w:t>44</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46" w:history="1">
        <w:r w:rsidRPr="005605A1">
          <w:rPr>
            <w:rStyle w:val="Hyperlink"/>
            <w:noProof/>
          </w:rPr>
          <w:t>Table 30: HTTP status codes used by the API</w:t>
        </w:r>
        <w:r>
          <w:rPr>
            <w:noProof/>
            <w:webHidden/>
          </w:rPr>
          <w:tab/>
        </w:r>
        <w:r>
          <w:rPr>
            <w:noProof/>
            <w:webHidden/>
          </w:rPr>
          <w:fldChar w:fldCharType="begin"/>
        </w:r>
        <w:r>
          <w:rPr>
            <w:noProof/>
            <w:webHidden/>
          </w:rPr>
          <w:instrText xml:space="preserve"> PAGEREF _Toc243912246 \h </w:instrText>
        </w:r>
        <w:r>
          <w:rPr>
            <w:noProof/>
            <w:webHidden/>
          </w:rPr>
        </w:r>
        <w:r>
          <w:rPr>
            <w:noProof/>
            <w:webHidden/>
          </w:rPr>
          <w:fldChar w:fldCharType="separate"/>
        </w:r>
        <w:r>
          <w:rPr>
            <w:noProof/>
            <w:webHidden/>
          </w:rPr>
          <w:t>44</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47" w:history="1">
        <w:r w:rsidRPr="005605A1">
          <w:rPr>
            <w:rStyle w:val="Hyperlink"/>
            <w:noProof/>
          </w:rPr>
          <w:t>Table 31: The 17 pytest tests and their result</w:t>
        </w:r>
        <w:r>
          <w:rPr>
            <w:noProof/>
            <w:webHidden/>
          </w:rPr>
          <w:tab/>
        </w:r>
        <w:r>
          <w:rPr>
            <w:noProof/>
            <w:webHidden/>
          </w:rPr>
          <w:fldChar w:fldCharType="begin"/>
        </w:r>
        <w:r>
          <w:rPr>
            <w:noProof/>
            <w:webHidden/>
          </w:rPr>
          <w:instrText xml:space="preserve"> PAGEREF _Toc243912247 \h </w:instrText>
        </w:r>
        <w:r>
          <w:rPr>
            <w:noProof/>
            <w:webHidden/>
          </w:rPr>
        </w:r>
        <w:r>
          <w:rPr>
            <w:noProof/>
            <w:webHidden/>
          </w:rPr>
          <w:fldChar w:fldCharType="separate"/>
        </w:r>
        <w:r>
          <w:rPr>
            <w:noProof/>
            <w:webHidden/>
          </w:rPr>
          <w:t>47</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48" w:history="1">
        <w:r w:rsidRPr="005605A1">
          <w:rPr>
            <w:rStyle w:val="Hyperlink"/>
            <w:noProof/>
          </w:rPr>
          <w:t>Table 32: HTTP security and functional checks: expected and observed status</w:t>
        </w:r>
        <w:r>
          <w:rPr>
            <w:noProof/>
            <w:webHidden/>
          </w:rPr>
          <w:tab/>
        </w:r>
        <w:r>
          <w:rPr>
            <w:noProof/>
            <w:webHidden/>
          </w:rPr>
          <w:fldChar w:fldCharType="begin"/>
        </w:r>
        <w:r>
          <w:rPr>
            <w:noProof/>
            <w:webHidden/>
          </w:rPr>
          <w:instrText xml:space="preserve"> PAGEREF _Toc243912248 \h </w:instrText>
        </w:r>
        <w:r>
          <w:rPr>
            <w:noProof/>
            <w:webHidden/>
          </w:rPr>
        </w:r>
        <w:r>
          <w:rPr>
            <w:noProof/>
            <w:webHidden/>
          </w:rPr>
          <w:fldChar w:fldCharType="separate"/>
        </w:r>
        <w:r>
          <w:rPr>
            <w:noProof/>
            <w:webHidden/>
          </w:rPr>
          <w:t>48</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49" w:history="1">
        <w:r w:rsidRPr="005605A1">
          <w:rPr>
            <w:rStyle w:val="Hyperlink"/>
            <w:noProof/>
          </w:rPr>
          <w:t>Table 33: Functions, evidence and outcome</w:t>
        </w:r>
        <w:r>
          <w:rPr>
            <w:noProof/>
            <w:webHidden/>
          </w:rPr>
          <w:tab/>
        </w:r>
        <w:r>
          <w:rPr>
            <w:noProof/>
            <w:webHidden/>
          </w:rPr>
          <w:fldChar w:fldCharType="begin"/>
        </w:r>
        <w:r>
          <w:rPr>
            <w:noProof/>
            <w:webHidden/>
          </w:rPr>
          <w:instrText xml:space="preserve"> PAGEREF _Toc243912249 \h </w:instrText>
        </w:r>
        <w:r>
          <w:rPr>
            <w:noProof/>
            <w:webHidden/>
          </w:rPr>
        </w:r>
        <w:r>
          <w:rPr>
            <w:noProof/>
            <w:webHidden/>
          </w:rPr>
          <w:fldChar w:fldCharType="separate"/>
        </w:r>
        <w:r>
          <w:rPr>
            <w:noProof/>
            <w:webHidden/>
          </w:rPr>
          <w:t>49</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50" w:history="1">
        <w:r w:rsidRPr="005605A1">
          <w:rPr>
            <w:rStyle w:val="Hyperlink"/>
            <w:noProof/>
          </w:rPr>
          <w:t>Table 34: Security properties and the checks that cover them</w:t>
        </w:r>
        <w:r>
          <w:rPr>
            <w:noProof/>
            <w:webHidden/>
          </w:rPr>
          <w:tab/>
        </w:r>
        <w:r>
          <w:rPr>
            <w:noProof/>
            <w:webHidden/>
          </w:rPr>
          <w:fldChar w:fldCharType="begin"/>
        </w:r>
        <w:r>
          <w:rPr>
            <w:noProof/>
            <w:webHidden/>
          </w:rPr>
          <w:instrText xml:space="preserve"> PAGEREF _Toc243912250 \h </w:instrText>
        </w:r>
        <w:r>
          <w:rPr>
            <w:noProof/>
            <w:webHidden/>
          </w:rPr>
        </w:r>
        <w:r>
          <w:rPr>
            <w:noProof/>
            <w:webHidden/>
          </w:rPr>
          <w:fldChar w:fldCharType="separate"/>
        </w:r>
        <w:r>
          <w:rPr>
            <w:noProof/>
            <w:webHidden/>
          </w:rPr>
          <w:t>50</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51" w:history="1">
        <w:r w:rsidRPr="005605A1">
          <w:rPr>
            <w:rStyle w:val="Hyperlink"/>
            <w:noProof/>
          </w:rPr>
          <w:t>Table 35: Tamper cases and whether each check detects them</w:t>
        </w:r>
        <w:r>
          <w:rPr>
            <w:noProof/>
            <w:webHidden/>
          </w:rPr>
          <w:tab/>
        </w:r>
        <w:r>
          <w:rPr>
            <w:noProof/>
            <w:webHidden/>
          </w:rPr>
          <w:fldChar w:fldCharType="begin"/>
        </w:r>
        <w:r>
          <w:rPr>
            <w:noProof/>
            <w:webHidden/>
          </w:rPr>
          <w:instrText xml:space="preserve"> PAGEREF _Toc243912251 \h </w:instrText>
        </w:r>
        <w:r>
          <w:rPr>
            <w:noProof/>
            <w:webHidden/>
          </w:rPr>
        </w:r>
        <w:r>
          <w:rPr>
            <w:noProof/>
            <w:webHidden/>
          </w:rPr>
          <w:fldChar w:fldCharType="separate"/>
        </w:r>
        <w:r>
          <w:rPr>
            <w:noProof/>
            <w:webHidden/>
          </w:rPr>
          <w:t>51</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52" w:history="1">
        <w:r w:rsidRPr="005605A1">
          <w:rPr>
            <w:rStyle w:val="Hyperlink"/>
            <w:noProof/>
          </w:rPr>
          <w:t>Table 36: Benchmark of 1000 voters (shared PC)</w:t>
        </w:r>
        <w:r>
          <w:rPr>
            <w:noProof/>
            <w:webHidden/>
          </w:rPr>
          <w:tab/>
        </w:r>
        <w:r>
          <w:rPr>
            <w:noProof/>
            <w:webHidden/>
          </w:rPr>
          <w:fldChar w:fldCharType="begin"/>
        </w:r>
        <w:r>
          <w:rPr>
            <w:noProof/>
            <w:webHidden/>
          </w:rPr>
          <w:instrText xml:space="preserve"> PAGEREF _Toc243912252 \h </w:instrText>
        </w:r>
        <w:r>
          <w:rPr>
            <w:noProof/>
            <w:webHidden/>
          </w:rPr>
        </w:r>
        <w:r>
          <w:rPr>
            <w:noProof/>
            <w:webHidden/>
          </w:rPr>
          <w:fldChar w:fldCharType="separate"/>
        </w:r>
        <w:r>
          <w:rPr>
            <w:noProof/>
            <w:webHidden/>
          </w:rPr>
          <w:t>53</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53" w:history="1">
        <w:r w:rsidRPr="005605A1">
          <w:rPr>
            <w:rStyle w:val="Hyperlink"/>
            <w:noProof/>
          </w:rPr>
          <w:t>Table 37: Earlier benchmark runs on an idle PC (8 September 2026)</w:t>
        </w:r>
        <w:r>
          <w:rPr>
            <w:noProof/>
            <w:webHidden/>
          </w:rPr>
          <w:tab/>
        </w:r>
        <w:r>
          <w:rPr>
            <w:noProof/>
            <w:webHidden/>
          </w:rPr>
          <w:fldChar w:fldCharType="begin"/>
        </w:r>
        <w:r>
          <w:rPr>
            <w:noProof/>
            <w:webHidden/>
          </w:rPr>
          <w:instrText xml:space="preserve"> PAGEREF _Toc243912253 \h </w:instrText>
        </w:r>
        <w:r>
          <w:rPr>
            <w:noProof/>
            <w:webHidden/>
          </w:rPr>
        </w:r>
        <w:r>
          <w:rPr>
            <w:noProof/>
            <w:webHidden/>
          </w:rPr>
          <w:fldChar w:fldCharType="separate"/>
        </w:r>
        <w:r>
          <w:rPr>
            <w:noProof/>
            <w:webHidden/>
          </w:rPr>
          <w:t>53</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54" w:history="1">
        <w:r w:rsidRPr="005605A1">
          <w:rPr>
            <w:rStyle w:val="Hyperlink"/>
            <w:noProof/>
          </w:rPr>
          <w:t>Table 38: validate_chain time against chain length</w:t>
        </w:r>
        <w:r>
          <w:rPr>
            <w:noProof/>
            <w:webHidden/>
          </w:rPr>
          <w:tab/>
        </w:r>
        <w:r>
          <w:rPr>
            <w:noProof/>
            <w:webHidden/>
          </w:rPr>
          <w:fldChar w:fldCharType="begin"/>
        </w:r>
        <w:r>
          <w:rPr>
            <w:noProof/>
            <w:webHidden/>
          </w:rPr>
          <w:instrText xml:space="preserve"> PAGEREF _Toc243912254 \h </w:instrText>
        </w:r>
        <w:r>
          <w:rPr>
            <w:noProof/>
            <w:webHidden/>
          </w:rPr>
        </w:r>
        <w:r>
          <w:rPr>
            <w:noProof/>
            <w:webHidden/>
          </w:rPr>
          <w:fldChar w:fldCharType="separate"/>
        </w:r>
        <w:r>
          <w:rPr>
            <w:noProof/>
            <w:webHidden/>
          </w:rPr>
          <w:t>54</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55" w:history="1">
        <w:r w:rsidRPr="005605A1">
          <w:rPr>
            <w:rStyle w:val="Hyperlink"/>
            <w:noProof/>
          </w:rPr>
          <w:t>Table 39: Latency of the voter journey over HTTP (27 voters, milliseconds)</w:t>
        </w:r>
        <w:r>
          <w:rPr>
            <w:noProof/>
            <w:webHidden/>
          </w:rPr>
          <w:tab/>
        </w:r>
        <w:r>
          <w:rPr>
            <w:noProof/>
            <w:webHidden/>
          </w:rPr>
          <w:fldChar w:fldCharType="begin"/>
        </w:r>
        <w:r>
          <w:rPr>
            <w:noProof/>
            <w:webHidden/>
          </w:rPr>
          <w:instrText xml:space="preserve"> PAGEREF _Toc243912255 \h </w:instrText>
        </w:r>
        <w:r>
          <w:rPr>
            <w:noProof/>
            <w:webHidden/>
          </w:rPr>
        </w:r>
        <w:r>
          <w:rPr>
            <w:noProof/>
            <w:webHidden/>
          </w:rPr>
          <w:fldChar w:fldCharType="separate"/>
        </w:r>
        <w:r>
          <w:rPr>
            <w:noProof/>
            <w:webHidden/>
          </w:rPr>
          <w:t>55</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56" w:history="1">
        <w:r w:rsidRPr="005605A1">
          <w:rPr>
            <w:rStyle w:val="Hyperlink"/>
            <w:noProof/>
          </w:rPr>
          <w:t>Table 40: Headline performance results</w:t>
        </w:r>
        <w:r>
          <w:rPr>
            <w:noProof/>
            <w:webHidden/>
          </w:rPr>
          <w:tab/>
        </w:r>
        <w:r>
          <w:rPr>
            <w:noProof/>
            <w:webHidden/>
          </w:rPr>
          <w:fldChar w:fldCharType="begin"/>
        </w:r>
        <w:r>
          <w:rPr>
            <w:noProof/>
            <w:webHidden/>
          </w:rPr>
          <w:instrText xml:space="preserve"> PAGEREF _Toc243912256 \h </w:instrText>
        </w:r>
        <w:r>
          <w:rPr>
            <w:noProof/>
            <w:webHidden/>
          </w:rPr>
        </w:r>
        <w:r>
          <w:rPr>
            <w:noProof/>
            <w:webHidden/>
          </w:rPr>
          <w:fldChar w:fldCharType="separate"/>
        </w:r>
        <w:r>
          <w:rPr>
            <w:noProof/>
            <w:webHidden/>
          </w:rPr>
          <w:t>62</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57" w:history="1">
        <w:r w:rsidRPr="005605A1">
          <w:rPr>
            <w:rStyle w:val="Hyperlink"/>
            <w:noProof/>
          </w:rPr>
          <w:t>Table 41: AegisBallot against the base paper</w:t>
        </w:r>
        <w:r>
          <w:rPr>
            <w:noProof/>
            <w:webHidden/>
          </w:rPr>
          <w:tab/>
        </w:r>
        <w:r>
          <w:rPr>
            <w:noProof/>
            <w:webHidden/>
          </w:rPr>
          <w:fldChar w:fldCharType="begin"/>
        </w:r>
        <w:r>
          <w:rPr>
            <w:noProof/>
            <w:webHidden/>
          </w:rPr>
          <w:instrText xml:space="preserve"> PAGEREF _Toc243912257 \h </w:instrText>
        </w:r>
        <w:r>
          <w:rPr>
            <w:noProof/>
            <w:webHidden/>
          </w:rPr>
        </w:r>
        <w:r>
          <w:rPr>
            <w:noProof/>
            <w:webHidden/>
          </w:rPr>
          <w:fldChar w:fldCharType="separate"/>
        </w:r>
        <w:r>
          <w:rPr>
            <w:noProof/>
            <w:webHidden/>
          </w:rPr>
          <w:t>64</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58" w:history="1">
        <w:r w:rsidRPr="005605A1">
          <w:rPr>
            <w:rStyle w:val="Hyperlink"/>
            <w:noProof/>
          </w:rPr>
          <w:t>Table 42: Sample refused requests and what the application answers</w:t>
        </w:r>
        <w:r>
          <w:rPr>
            <w:noProof/>
            <w:webHidden/>
          </w:rPr>
          <w:tab/>
        </w:r>
        <w:r>
          <w:rPr>
            <w:noProof/>
            <w:webHidden/>
          </w:rPr>
          <w:fldChar w:fldCharType="begin"/>
        </w:r>
        <w:r>
          <w:rPr>
            <w:noProof/>
            <w:webHidden/>
          </w:rPr>
          <w:instrText xml:space="preserve"> PAGEREF _Toc243912258 \h </w:instrText>
        </w:r>
        <w:r>
          <w:rPr>
            <w:noProof/>
            <w:webHidden/>
          </w:rPr>
        </w:r>
        <w:r>
          <w:rPr>
            <w:noProof/>
            <w:webHidden/>
          </w:rPr>
          <w:fldChar w:fldCharType="separate"/>
        </w:r>
        <w:r>
          <w:rPr>
            <w:noProof/>
            <w:webHidden/>
          </w:rPr>
          <w:t>65</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59" w:history="1">
        <w:r w:rsidRPr="005605A1">
          <w:rPr>
            <w:rStyle w:val="Hyperlink"/>
            <w:noProof/>
          </w:rPr>
          <w:t>Table 43: Objectives and outcomes</w:t>
        </w:r>
        <w:r>
          <w:rPr>
            <w:noProof/>
            <w:webHidden/>
          </w:rPr>
          <w:tab/>
        </w:r>
        <w:r>
          <w:rPr>
            <w:noProof/>
            <w:webHidden/>
          </w:rPr>
          <w:fldChar w:fldCharType="begin"/>
        </w:r>
        <w:r>
          <w:rPr>
            <w:noProof/>
            <w:webHidden/>
          </w:rPr>
          <w:instrText xml:space="preserve"> PAGEREF _Toc243912259 \h </w:instrText>
        </w:r>
        <w:r>
          <w:rPr>
            <w:noProof/>
            <w:webHidden/>
          </w:rPr>
        </w:r>
        <w:r>
          <w:rPr>
            <w:noProof/>
            <w:webHidden/>
          </w:rPr>
          <w:fldChar w:fldCharType="separate"/>
        </w:r>
        <w:r>
          <w:rPr>
            <w:noProof/>
            <w:webHidden/>
          </w:rPr>
          <w:t>68</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60" w:history="1">
        <w:r w:rsidRPr="005605A1">
          <w:rPr>
            <w:rStyle w:val="Hyperlink"/>
            <w:noProof/>
          </w:rPr>
          <w:t>Table 44: Objectives against outcomes</w:t>
        </w:r>
        <w:r>
          <w:rPr>
            <w:noProof/>
            <w:webHidden/>
          </w:rPr>
          <w:tab/>
        </w:r>
        <w:r>
          <w:rPr>
            <w:noProof/>
            <w:webHidden/>
          </w:rPr>
          <w:fldChar w:fldCharType="begin"/>
        </w:r>
        <w:r>
          <w:rPr>
            <w:noProof/>
            <w:webHidden/>
          </w:rPr>
          <w:instrText xml:space="preserve"> PAGEREF _Toc243912260 \h </w:instrText>
        </w:r>
        <w:r>
          <w:rPr>
            <w:noProof/>
            <w:webHidden/>
          </w:rPr>
        </w:r>
        <w:r>
          <w:rPr>
            <w:noProof/>
            <w:webHidden/>
          </w:rPr>
          <w:fldChar w:fldCharType="separate"/>
        </w:r>
        <w:r>
          <w:rPr>
            <w:noProof/>
            <w:webHidden/>
          </w:rPr>
          <w:t>69</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61" w:history="1">
        <w:r w:rsidRPr="005605A1">
          <w:rPr>
            <w:rStyle w:val="Hyperlink"/>
            <w:noProof/>
          </w:rPr>
          <w:t>Table 45: Suggested order of work</w:t>
        </w:r>
        <w:r>
          <w:rPr>
            <w:noProof/>
            <w:webHidden/>
          </w:rPr>
          <w:tab/>
        </w:r>
        <w:r>
          <w:rPr>
            <w:noProof/>
            <w:webHidden/>
          </w:rPr>
          <w:fldChar w:fldCharType="begin"/>
        </w:r>
        <w:r>
          <w:rPr>
            <w:noProof/>
            <w:webHidden/>
          </w:rPr>
          <w:instrText xml:space="preserve"> PAGEREF _Toc243912261 \h </w:instrText>
        </w:r>
        <w:r>
          <w:rPr>
            <w:noProof/>
            <w:webHidden/>
          </w:rPr>
        </w:r>
        <w:r>
          <w:rPr>
            <w:noProof/>
            <w:webHidden/>
          </w:rPr>
          <w:fldChar w:fldCharType="separate"/>
        </w:r>
        <w:r>
          <w:rPr>
            <w:noProof/>
            <w:webHidden/>
          </w:rPr>
          <w:t>73</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62" w:history="1">
        <w:r w:rsidRPr="005605A1">
          <w:rPr>
            <w:rStyle w:val="Hyperlink"/>
            <w:noProof/>
          </w:rPr>
          <w:t>Table 46: Accounts created by the seed script</w:t>
        </w:r>
        <w:r>
          <w:rPr>
            <w:noProof/>
            <w:webHidden/>
          </w:rPr>
          <w:tab/>
        </w:r>
        <w:r>
          <w:rPr>
            <w:noProof/>
            <w:webHidden/>
          </w:rPr>
          <w:fldChar w:fldCharType="begin"/>
        </w:r>
        <w:r>
          <w:rPr>
            <w:noProof/>
            <w:webHidden/>
          </w:rPr>
          <w:instrText xml:space="preserve"> PAGEREF _Toc243912262 \h </w:instrText>
        </w:r>
        <w:r>
          <w:rPr>
            <w:noProof/>
            <w:webHidden/>
          </w:rPr>
        </w:r>
        <w:r>
          <w:rPr>
            <w:noProof/>
            <w:webHidden/>
          </w:rPr>
          <w:fldChar w:fldCharType="separate"/>
        </w:r>
        <w:r>
          <w:rPr>
            <w:noProof/>
            <w:webHidden/>
          </w:rPr>
          <w:t>81</w:t>
        </w:r>
        <w:r>
          <w:rPr>
            <w:noProof/>
            <w:webHidden/>
          </w:rPr>
          <w:fldChar w:fldCharType="end"/>
        </w:r>
      </w:hyperlink>
    </w:p>
    <w:p w:rsidR="00A8780E" w:rsidRDefault="00A8780E">
      <w:pPr>
        <w:pStyle w:val="TableofFigures"/>
        <w:tabs>
          <w:tab w:val="right" w:leader="dot" w:pos="9232"/>
        </w:tabs>
        <w:rPr>
          <w:rFonts w:asciiTheme="minorHAnsi" w:eastAsiaTheme="minorEastAsia" w:hAnsiTheme="minorHAnsi" w:cstheme="minorBidi"/>
          <w:noProof/>
          <w:sz w:val="22"/>
          <w:lang w:val="en-IN" w:eastAsia="en-IN"/>
        </w:rPr>
      </w:pPr>
      <w:hyperlink w:anchor="_Toc243912263" w:history="1">
        <w:r w:rsidRPr="005605A1">
          <w:rPr>
            <w:rStyle w:val="Hyperlink"/>
            <w:noProof/>
          </w:rPr>
          <w:t>Table 47: Common problems</w:t>
        </w:r>
        <w:r>
          <w:rPr>
            <w:noProof/>
            <w:webHidden/>
          </w:rPr>
          <w:tab/>
        </w:r>
        <w:r>
          <w:rPr>
            <w:noProof/>
            <w:webHidden/>
          </w:rPr>
          <w:fldChar w:fldCharType="begin"/>
        </w:r>
        <w:r>
          <w:rPr>
            <w:noProof/>
            <w:webHidden/>
          </w:rPr>
          <w:instrText xml:space="preserve"> PAGEREF _Toc243912263 \h </w:instrText>
        </w:r>
        <w:r>
          <w:rPr>
            <w:noProof/>
            <w:webHidden/>
          </w:rPr>
        </w:r>
        <w:r>
          <w:rPr>
            <w:noProof/>
            <w:webHidden/>
          </w:rPr>
          <w:fldChar w:fldCharType="separate"/>
        </w:r>
        <w:r>
          <w:rPr>
            <w:noProof/>
            <w:webHidden/>
          </w:rPr>
          <w:t>82</w:t>
        </w:r>
        <w:r>
          <w:rPr>
            <w:noProof/>
            <w:webHidden/>
          </w:rPr>
          <w:fldChar w:fldCharType="end"/>
        </w:r>
      </w:hyperlink>
    </w:p>
    <w:p w:rsidR="002A2BF8" w:rsidRDefault="00A8780E">
      <w:pPr>
        <w:spacing w:line="276" w:lineRule="auto"/>
        <w:jc w:val="left"/>
      </w:pPr>
      <w:r>
        <w:rPr>
          <w:rFonts w:cs="Times New Roman"/>
        </w:rPr>
        <w:fldChar w:fldCharType="end"/>
      </w:r>
    </w:p>
    <w:p w:rsidR="002A2BF8" w:rsidRDefault="00A8780E">
      <w:pPr>
        <w:pStyle w:val="Heading1"/>
        <w:pageBreakBefore/>
      </w:pPr>
      <w:bookmarkStart w:id="7" w:name="_Toc243912067"/>
      <w:r>
        <w:lastRenderedPageBreak/>
        <w:t>LIST OF ABBREVIATIONS</w:t>
      </w:r>
      <w:bookmarkEnd w:id="7"/>
    </w:p>
    <w:p w:rsidR="002A2BF8" w:rsidRDefault="00A8780E">
      <w:pPr>
        <w:pStyle w:val="Caption"/>
        <w:keepNext/>
        <w:spacing w:after="80"/>
      </w:pPr>
      <w:bookmarkStart w:id="8" w:name="_Toc24391221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Abbreviations used in this report</w:t>
      </w:r>
      <w:bookmarkEnd w:id="8"/>
    </w:p>
    <w:tbl>
      <w:tblPr>
        <w:tblStyle w:val="TableGrid"/>
        <w:tblW w:w="0" w:type="auto"/>
        <w:jc w:val="center"/>
        <w:tblLook w:val="04A0" w:firstRow="1" w:lastRow="0" w:firstColumn="1" w:lastColumn="0" w:noHBand="0" w:noVBand="1"/>
      </w:tblPr>
      <w:tblGrid>
        <w:gridCol w:w="2016"/>
        <w:gridCol w:w="7056"/>
      </w:tblGrid>
      <w:tr w:rsidR="002A2BF8">
        <w:trPr>
          <w:cantSplit/>
          <w:tblHeader/>
          <w:jc w:val="center"/>
        </w:trPr>
        <w:tc>
          <w:tcPr>
            <w:tcW w:w="2016" w:type="dxa"/>
            <w:shd w:val="clear" w:color="auto" w:fill="1B2A41"/>
          </w:tcPr>
          <w:p w:rsidR="002A2BF8" w:rsidRDefault="00A8780E">
            <w:pPr>
              <w:spacing w:after="40" w:line="240" w:lineRule="auto"/>
              <w:jc w:val="center"/>
            </w:pPr>
            <w:r>
              <w:rPr>
                <w:rFonts w:cs="Times New Roman"/>
                <w:b/>
                <w:color w:val="FFFFFF"/>
                <w:sz w:val="19"/>
              </w:rPr>
              <w:t>Abbreviation</w:t>
            </w:r>
          </w:p>
        </w:tc>
        <w:tc>
          <w:tcPr>
            <w:tcW w:w="7056" w:type="dxa"/>
            <w:shd w:val="clear" w:color="auto" w:fill="1B2A41"/>
          </w:tcPr>
          <w:p w:rsidR="002A2BF8" w:rsidRDefault="00A8780E">
            <w:pPr>
              <w:spacing w:after="40" w:line="240" w:lineRule="auto"/>
              <w:jc w:val="center"/>
            </w:pPr>
            <w:r>
              <w:rPr>
                <w:rFonts w:cs="Times New Roman"/>
                <w:b/>
                <w:color w:val="FFFFFF"/>
                <w:sz w:val="19"/>
              </w:rPr>
              <w:t>Expansion</w:t>
            </w:r>
          </w:p>
        </w:tc>
      </w:tr>
      <w:tr w:rsidR="002A2BF8">
        <w:trPr>
          <w:cantSplit/>
          <w:jc w:val="center"/>
        </w:trPr>
        <w:tc>
          <w:tcPr>
            <w:tcW w:w="2016" w:type="dxa"/>
          </w:tcPr>
          <w:p w:rsidR="002A2BF8" w:rsidRDefault="00A8780E">
            <w:pPr>
              <w:spacing w:after="40" w:line="240" w:lineRule="auto"/>
              <w:jc w:val="left"/>
            </w:pPr>
            <w:r>
              <w:rPr>
                <w:rFonts w:cs="Times New Roman"/>
                <w:sz w:val="19"/>
              </w:rPr>
              <w:t>AES</w:t>
            </w:r>
          </w:p>
        </w:tc>
        <w:tc>
          <w:tcPr>
            <w:tcW w:w="7056" w:type="dxa"/>
          </w:tcPr>
          <w:p w:rsidR="002A2BF8" w:rsidRDefault="00A8780E">
            <w:pPr>
              <w:spacing w:after="40" w:line="240" w:lineRule="auto"/>
              <w:jc w:val="left"/>
            </w:pPr>
            <w:r>
              <w:rPr>
                <w:rFonts w:cs="Times New Roman"/>
                <w:sz w:val="19"/>
              </w:rPr>
              <w:t>Advanced Encryption Standard</w:t>
            </w:r>
          </w:p>
        </w:tc>
      </w:tr>
      <w:tr w:rsidR="002A2BF8">
        <w:trPr>
          <w:cantSplit/>
          <w:jc w:val="center"/>
        </w:trPr>
        <w:tc>
          <w:tcPr>
            <w:tcW w:w="2016" w:type="dxa"/>
          </w:tcPr>
          <w:p w:rsidR="002A2BF8" w:rsidRDefault="00A8780E">
            <w:pPr>
              <w:spacing w:after="40" w:line="240" w:lineRule="auto"/>
              <w:jc w:val="left"/>
            </w:pPr>
            <w:r>
              <w:rPr>
                <w:rFonts w:cs="Times New Roman"/>
                <w:sz w:val="19"/>
              </w:rPr>
              <w:t>API</w:t>
            </w:r>
          </w:p>
        </w:tc>
        <w:tc>
          <w:tcPr>
            <w:tcW w:w="7056" w:type="dxa"/>
          </w:tcPr>
          <w:p w:rsidR="002A2BF8" w:rsidRDefault="00A8780E">
            <w:pPr>
              <w:spacing w:after="40" w:line="240" w:lineRule="auto"/>
              <w:jc w:val="left"/>
            </w:pPr>
            <w:r>
              <w:rPr>
                <w:rFonts w:cs="Times New Roman"/>
                <w:sz w:val="19"/>
              </w:rPr>
              <w:t>Application Programming Interface</w:t>
            </w:r>
          </w:p>
        </w:tc>
      </w:tr>
      <w:tr w:rsidR="002A2BF8">
        <w:trPr>
          <w:cantSplit/>
          <w:jc w:val="center"/>
        </w:trPr>
        <w:tc>
          <w:tcPr>
            <w:tcW w:w="2016" w:type="dxa"/>
          </w:tcPr>
          <w:p w:rsidR="002A2BF8" w:rsidRDefault="00A8780E">
            <w:pPr>
              <w:spacing w:after="40" w:line="240" w:lineRule="auto"/>
              <w:jc w:val="left"/>
            </w:pPr>
            <w:r>
              <w:rPr>
                <w:rFonts w:cs="Times New Roman"/>
                <w:sz w:val="19"/>
              </w:rPr>
              <w:t>CSRF</w:t>
            </w:r>
          </w:p>
        </w:tc>
        <w:tc>
          <w:tcPr>
            <w:tcW w:w="7056" w:type="dxa"/>
          </w:tcPr>
          <w:p w:rsidR="002A2BF8" w:rsidRDefault="00A8780E">
            <w:pPr>
              <w:spacing w:after="40" w:line="240" w:lineRule="auto"/>
              <w:jc w:val="left"/>
            </w:pPr>
            <w:r>
              <w:rPr>
                <w:rFonts w:cs="Times New Roman"/>
                <w:sz w:val="19"/>
              </w:rPr>
              <w:t>Cross-Site Request Forgery</w:t>
            </w:r>
          </w:p>
        </w:tc>
      </w:tr>
      <w:tr w:rsidR="002A2BF8">
        <w:trPr>
          <w:cantSplit/>
          <w:jc w:val="center"/>
        </w:trPr>
        <w:tc>
          <w:tcPr>
            <w:tcW w:w="2016" w:type="dxa"/>
          </w:tcPr>
          <w:p w:rsidR="002A2BF8" w:rsidRDefault="00A8780E">
            <w:pPr>
              <w:spacing w:after="40" w:line="240" w:lineRule="auto"/>
              <w:jc w:val="left"/>
            </w:pPr>
            <w:r>
              <w:rPr>
                <w:rFonts w:cs="Times New Roman"/>
                <w:sz w:val="19"/>
              </w:rPr>
              <w:t>DFD</w:t>
            </w:r>
          </w:p>
        </w:tc>
        <w:tc>
          <w:tcPr>
            <w:tcW w:w="7056" w:type="dxa"/>
          </w:tcPr>
          <w:p w:rsidR="002A2BF8" w:rsidRDefault="00A8780E">
            <w:pPr>
              <w:spacing w:after="40" w:line="240" w:lineRule="auto"/>
              <w:jc w:val="left"/>
            </w:pPr>
            <w:r>
              <w:rPr>
                <w:rFonts w:cs="Times New Roman"/>
                <w:sz w:val="19"/>
              </w:rPr>
              <w:t>Data Flow Diagram</w:t>
            </w:r>
          </w:p>
        </w:tc>
      </w:tr>
      <w:tr w:rsidR="002A2BF8">
        <w:trPr>
          <w:cantSplit/>
          <w:jc w:val="center"/>
        </w:trPr>
        <w:tc>
          <w:tcPr>
            <w:tcW w:w="2016" w:type="dxa"/>
          </w:tcPr>
          <w:p w:rsidR="002A2BF8" w:rsidRDefault="00A8780E">
            <w:pPr>
              <w:spacing w:after="40" w:line="240" w:lineRule="auto"/>
              <w:jc w:val="left"/>
            </w:pPr>
            <w:r>
              <w:rPr>
                <w:rFonts w:cs="Times New Roman"/>
                <w:sz w:val="19"/>
              </w:rPr>
              <w:t>ER</w:t>
            </w:r>
          </w:p>
        </w:tc>
        <w:tc>
          <w:tcPr>
            <w:tcW w:w="7056" w:type="dxa"/>
          </w:tcPr>
          <w:p w:rsidR="002A2BF8" w:rsidRDefault="00A8780E">
            <w:pPr>
              <w:spacing w:after="40" w:line="240" w:lineRule="auto"/>
              <w:jc w:val="left"/>
            </w:pPr>
            <w:r>
              <w:rPr>
                <w:rFonts w:cs="Times New Roman"/>
                <w:sz w:val="19"/>
              </w:rPr>
              <w:t>Entity-Relationship</w:t>
            </w:r>
          </w:p>
        </w:tc>
      </w:tr>
      <w:tr w:rsidR="002A2BF8">
        <w:trPr>
          <w:cantSplit/>
          <w:jc w:val="center"/>
        </w:trPr>
        <w:tc>
          <w:tcPr>
            <w:tcW w:w="2016" w:type="dxa"/>
          </w:tcPr>
          <w:p w:rsidR="002A2BF8" w:rsidRDefault="00A8780E">
            <w:pPr>
              <w:spacing w:after="40" w:line="240" w:lineRule="auto"/>
              <w:jc w:val="left"/>
            </w:pPr>
            <w:r>
              <w:rPr>
                <w:rFonts w:cs="Times New Roman"/>
                <w:sz w:val="19"/>
              </w:rPr>
              <w:t>GCM</w:t>
            </w:r>
          </w:p>
        </w:tc>
        <w:tc>
          <w:tcPr>
            <w:tcW w:w="7056" w:type="dxa"/>
          </w:tcPr>
          <w:p w:rsidR="002A2BF8" w:rsidRDefault="00A8780E">
            <w:pPr>
              <w:spacing w:after="40" w:line="240" w:lineRule="auto"/>
              <w:jc w:val="left"/>
            </w:pPr>
            <w:r>
              <w:rPr>
                <w:rFonts w:cs="Times New Roman"/>
                <w:sz w:val="19"/>
              </w:rPr>
              <w:t>Galois/Counter Mode</w:t>
            </w:r>
          </w:p>
        </w:tc>
      </w:tr>
      <w:tr w:rsidR="002A2BF8">
        <w:trPr>
          <w:cantSplit/>
          <w:jc w:val="center"/>
        </w:trPr>
        <w:tc>
          <w:tcPr>
            <w:tcW w:w="2016" w:type="dxa"/>
          </w:tcPr>
          <w:p w:rsidR="002A2BF8" w:rsidRDefault="00A8780E">
            <w:pPr>
              <w:spacing w:after="40" w:line="240" w:lineRule="auto"/>
              <w:jc w:val="left"/>
            </w:pPr>
            <w:r>
              <w:rPr>
                <w:rFonts w:cs="Times New Roman"/>
                <w:sz w:val="19"/>
              </w:rPr>
              <w:t>HTTP</w:t>
            </w:r>
          </w:p>
        </w:tc>
        <w:tc>
          <w:tcPr>
            <w:tcW w:w="7056" w:type="dxa"/>
          </w:tcPr>
          <w:p w:rsidR="002A2BF8" w:rsidRDefault="00A8780E">
            <w:pPr>
              <w:spacing w:after="40" w:line="240" w:lineRule="auto"/>
              <w:jc w:val="left"/>
            </w:pPr>
            <w:r>
              <w:rPr>
                <w:rFonts w:cs="Times New Roman"/>
                <w:sz w:val="19"/>
              </w:rPr>
              <w:t>Hypertext Transfer Protocol</w:t>
            </w:r>
          </w:p>
        </w:tc>
      </w:tr>
      <w:tr w:rsidR="002A2BF8">
        <w:trPr>
          <w:cantSplit/>
          <w:jc w:val="center"/>
        </w:trPr>
        <w:tc>
          <w:tcPr>
            <w:tcW w:w="2016" w:type="dxa"/>
          </w:tcPr>
          <w:p w:rsidR="002A2BF8" w:rsidRDefault="00A8780E">
            <w:pPr>
              <w:spacing w:after="40" w:line="240" w:lineRule="auto"/>
              <w:jc w:val="left"/>
            </w:pPr>
            <w:r>
              <w:rPr>
                <w:rFonts w:cs="Times New Roman"/>
                <w:sz w:val="19"/>
              </w:rPr>
              <w:t>HTTPS</w:t>
            </w:r>
          </w:p>
        </w:tc>
        <w:tc>
          <w:tcPr>
            <w:tcW w:w="7056" w:type="dxa"/>
          </w:tcPr>
          <w:p w:rsidR="002A2BF8" w:rsidRDefault="00A8780E">
            <w:pPr>
              <w:spacing w:after="40" w:line="240" w:lineRule="auto"/>
              <w:jc w:val="left"/>
            </w:pPr>
            <w:r>
              <w:rPr>
                <w:rFonts w:cs="Times New Roman"/>
                <w:sz w:val="19"/>
              </w:rPr>
              <w:t>HTTP over TLS</w:t>
            </w:r>
          </w:p>
        </w:tc>
      </w:tr>
      <w:tr w:rsidR="002A2BF8">
        <w:trPr>
          <w:cantSplit/>
          <w:jc w:val="center"/>
        </w:trPr>
        <w:tc>
          <w:tcPr>
            <w:tcW w:w="2016" w:type="dxa"/>
          </w:tcPr>
          <w:p w:rsidR="002A2BF8" w:rsidRDefault="00A8780E">
            <w:pPr>
              <w:spacing w:after="40" w:line="240" w:lineRule="auto"/>
              <w:jc w:val="left"/>
            </w:pPr>
            <w:r>
              <w:rPr>
                <w:rFonts w:cs="Times New Roman"/>
                <w:sz w:val="19"/>
              </w:rPr>
              <w:t>JSON</w:t>
            </w:r>
          </w:p>
        </w:tc>
        <w:tc>
          <w:tcPr>
            <w:tcW w:w="7056" w:type="dxa"/>
          </w:tcPr>
          <w:p w:rsidR="002A2BF8" w:rsidRDefault="00A8780E">
            <w:pPr>
              <w:spacing w:after="40" w:line="240" w:lineRule="auto"/>
              <w:jc w:val="left"/>
            </w:pPr>
            <w:r>
              <w:rPr>
                <w:rFonts w:cs="Times New Roman"/>
                <w:sz w:val="19"/>
              </w:rPr>
              <w:t>JavaScript Object Notation</w:t>
            </w:r>
          </w:p>
        </w:tc>
      </w:tr>
      <w:tr w:rsidR="002A2BF8">
        <w:trPr>
          <w:cantSplit/>
          <w:jc w:val="center"/>
        </w:trPr>
        <w:tc>
          <w:tcPr>
            <w:tcW w:w="2016" w:type="dxa"/>
          </w:tcPr>
          <w:p w:rsidR="002A2BF8" w:rsidRDefault="00A8780E">
            <w:pPr>
              <w:spacing w:after="40" w:line="240" w:lineRule="auto"/>
              <w:jc w:val="left"/>
            </w:pPr>
            <w:r>
              <w:rPr>
                <w:rFonts w:cs="Times New Roman"/>
                <w:sz w:val="19"/>
              </w:rPr>
              <w:t>KYC</w:t>
            </w:r>
          </w:p>
        </w:tc>
        <w:tc>
          <w:tcPr>
            <w:tcW w:w="7056" w:type="dxa"/>
          </w:tcPr>
          <w:p w:rsidR="002A2BF8" w:rsidRDefault="00A8780E">
            <w:pPr>
              <w:spacing w:after="40" w:line="240" w:lineRule="auto"/>
              <w:jc w:val="left"/>
            </w:pPr>
            <w:r>
              <w:rPr>
                <w:rFonts w:cs="Times New Roman"/>
                <w:sz w:val="19"/>
              </w:rPr>
              <w:t>Know Your Customer</w:t>
            </w:r>
          </w:p>
        </w:tc>
      </w:tr>
      <w:tr w:rsidR="002A2BF8">
        <w:trPr>
          <w:cantSplit/>
          <w:jc w:val="center"/>
        </w:trPr>
        <w:tc>
          <w:tcPr>
            <w:tcW w:w="2016" w:type="dxa"/>
          </w:tcPr>
          <w:p w:rsidR="002A2BF8" w:rsidRDefault="00A8780E">
            <w:pPr>
              <w:spacing w:after="40" w:line="240" w:lineRule="auto"/>
              <w:jc w:val="left"/>
            </w:pPr>
            <w:r>
              <w:rPr>
                <w:rFonts w:cs="Times New Roman"/>
                <w:sz w:val="19"/>
              </w:rPr>
              <w:t>OTP</w:t>
            </w:r>
          </w:p>
        </w:tc>
        <w:tc>
          <w:tcPr>
            <w:tcW w:w="7056" w:type="dxa"/>
          </w:tcPr>
          <w:p w:rsidR="002A2BF8" w:rsidRDefault="00A8780E">
            <w:pPr>
              <w:spacing w:after="40" w:line="240" w:lineRule="auto"/>
              <w:jc w:val="left"/>
            </w:pPr>
            <w:r>
              <w:rPr>
                <w:rFonts w:cs="Times New Roman"/>
                <w:sz w:val="19"/>
              </w:rPr>
              <w:t>One-Time Password</w:t>
            </w:r>
          </w:p>
        </w:tc>
      </w:tr>
      <w:tr w:rsidR="002A2BF8">
        <w:trPr>
          <w:cantSplit/>
          <w:jc w:val="center"/>
        </w:trPr>
        <w:tc>
          <w:tcPr>
            <w:tcW w:w="2016" w:type="dxa"/>
          </w:tcPr>
          <w:p w:rsidR="002A2BF8" w:rsidRDefault="00A8780E">
            <w:pPr>
              <w:spacing w:after="40" w:line="240" w:lineRule="auto"/>
              <w:jc w:val="left"/>
            </w:pPr>
            <w:r>
              <w:rPr>
                <w:rFonts w:cs="Times New Roman"/>
                <w:sz w:val="19"/>
              </w:rPr>
              <w:t>ORM</w:t>
            </w:r>
          </w:p>
        </w:tc>
        <w:tc>
          <w:tcPr>
            <w:tcW w:w="7056" w:type="dxa"/>
          </w:tcPr>
          <w:p w:rsidR="002A2BF8" w:rsidRDefault="00A8780E">
            <w:pPr>
              <w:spacing w:after="40" w:line="240" w:lineRule="auto"/>
              <w:jc w:val="left"/>
            </w:pPr>
            <w:r>
              <w:rPr>
                <w:rFonts w:cs="Times New Roman"/>
                <w:sz w:val="19"/>
              </w:rPr>
              <w:t>Object-Relational Mapping</w:t>
            </w:r>
          </w:p>
        </w:tc>
      </w:tr>
      <w:tr w:rsidR="002A2BF8">
        <w:trPr>
          <w:cantSplit/>
          <w:jc w:val="center"/>
        </w:trPr>
        <w:tc>
          <w:tcPr>
            <w:tcW w:w="2016" w:type="dxa"/>
          </w:tcPr>
          <w:p w:rsidR="002A2BF8" w:rsidRDefault="00A8780E">
            <w:pPr>
              <w:spacing w:after="40" w:line="240" w:lineRule="auto"/>
              <w:jc w:val="left"/>
            </w:pPr>
            <w:r>
              <w:rPr>
                <w:rFonts w:cs="Times New Roman"/>
                <w:sz w:val="19"/>
              </w:rPr>
              <w:t>PBFT</w:t>
            </w:r>
          </w:p>
        </w:tc>
        <w:tc>
          <w:tcPr>
            <w:tcW w:w="7056" w:type="dxa"/>
          </w:tcPr>
          <w:p w:rsidR="002A2BF8" w:rsidRDefault="00A8780E">
            <w:pPr>
              <w:spacing w:after="40" w:line="240" w:lineRule="auto"/>
              <w:jc w:val="left"/>
            </w:pPr>
            <w:r>
              <w:rPr>
                <w:rFonts w:cs="Times New Roman"/>
                <w:sz w:val="19"/>
              </w:rPr>
              <w:t>Practical Byzantine Fault Tolerance</w:t>
            </w:r>
          </w:p>
        </w:tc>
      </w:tr>
      <w:tr w:rsidR="002A2BF8">
        <w:trPr>
          <w:cantSplit/>
          <w:jc w:val="center"/>
        </w:trPr>
        <w:tc>
          <w:tcPr>
            <w:tcW w:w="2016" w:type="dxa"/>
          </w:tcPr>
          <w:p w:rsidR="002A2BF8" w:rsidRDefault="00A8780E">
            <w:pPr>
              <w:spacing w:after="40" w:line="240" w:lineRule="auto"/>
              <w:jc w:val="left"/>
            </w:pPr>
            <w:r>
              <w:rPr>
                <w:rFonts w:cs="Times New Roman"/>
                <w:sz w:val="19"/>
              </w:rPr>
              <w:t>RBAC</w:t>
            </w:r>
          </w:p>
        </w:tc>
        <w:tc>
          <w:tcPr>
            <w:tcW w:w="7056" w:type="dxa"/>
          </w:tcPr>
          <w:p w:rsidR="002A2BF8" w:rsidRDefault="00A8780E">
            <w:pPr>
              <w:spacing w:after="40" w:line="240" w:lineRule="auto"/>
              <w:jc w:val="left"/>
            </w:pPr>
            <w:r>
              <w:rPr>
                <w:rFonts w:cs="Times New Roman"/>
                <w:sz w:val="19"/>
              </w:rPr>
              <w:t>Role-Based Access Control</w:t>
            </w:r>
          </w:p>
        </w:tc>
      </w:tr>
      <w:tr w:rsidR="002A2BF8">
        <w:trPr>
          <w:cantSplit/>
          <w:jc w:val="center"/>
        </w:trPr>
        <w:tc>
          <w:tcPr>
            <w:tcW w:w="2016" w:type="dxa"/>
          </w:tcPr>
          <w:p w:rsidR="002A2BF8" w:rsidRDefault="00A8780E">
            <w:pPr>
              <w:spacing w:after="40" w:line="240" w:lineRule="auto"/>
              <w:jc w:val="left"/>
            </w:pPr>
            <w:r>
              <w:rPr>
                <w:rFonts w:cs="Times New Roman"/>
                <w:sz w:val="19"/>
              </w:rPr>
              <w:t>REST</w:t>
            </w:r>
          </w:p>
        </w:tc>
        <w:tc>
          <w:tcPr>
            <w:tcW w:w="7056" w:type="dxa"/>
          </w:tcPr>
          <w:p w:rsidR="002A2BF8" w:rsidRDefault="00A8780E">
            <w:pPr>
              <w:spacing w:after="40" w:line="240" w:lineRule="auto"/>
              <w:jc w:val="left"/>
            </w:pPr>
            <w:r>
              <w:rPr>
                <w:rFonts w:cs="Times New Roman"/>
                <w:sz w:val="19"/>
              </w:rPr>
              <w:t>Representational State Transfer</w:t>
            </w:r>
          </w:p>
        </w:tc>
      </w:tr>
      <w:tr w:rsidR="002A2BF8">
        <w:trPr>
          <w:cantSplit/>
          <w:jc w:val="center"/>
        </w:trPr>
        <w:tc>
          <w:tcPr>
            <w:tcW w:w="2016" w:type="dxa"/>
          </w:tcPr>
          <w:p w:rsidR="002A2BF8" w:rsidRDefault="00A8780E">
            <w:pPr>
              <w:spacing w:after="40" w:line="240" w:lineRule="auto"/>
              <w:jc w:val="left"/>
            </w:pPr>
            <w:r>
              <w:rPr>
                <w:rFonts w:cs="Times New Roman"/>
                <w:sz w:val="19"/>
              </w:rPr>
              <w:t>SHA</w:t>
            </w:r>
          </w:p>
        </w:tc>
        <w:tc>
          <w:tcPr>
            <w:tcW w:w="7056" w:type="dxa"/>
          </w:tcPr>
          <w:p w:rsidR="002A2BF8" w:rsidRDefault="00A8780E">
            <w:pPr>
              <w:spacing w:after="40" w:line="240" w:lineRule="auto"/>
              <w:jc w:val="left"/>
            </w:pPr>
            <w:r>
              <w:rPr>
                <w:rFonts w:cs="Times New Roman"/>
                <w:sz w:val="19"/>
              </w:rPr>
              <w:t>Secure Hash Algorithm</w:t>
            </w:r>
          </w:p>
        </w:tc>
      </w:tr>
      <w:tr w:rsidR="002A2BF8">
        <w:trPr>
          <w:cantSplit/>
          <w:jc w:val="center"/>
        </w:trPr>
        <w:tc>
          <w:tcPr>
            <w:tcW w:w="2016" w:type="dxa"/>
          </w:tcPr>
          <w:p w:rsidR="002A2BF8" w:rsidRDefault="00A8780E">
            <w:pPr>
              <w:spacing w:after="40" w:line="240" w:lineRule="auto"/>
              <w:jc w:val="left"/>
            </w:pPr>
            <w:r>
              <w:rPr>
                <w:rFonts w:cs="Times New Roman"/>
                <w:sz w:val="19"/>
              </w:rPr>
              <w:t>SPA</w:t>
            </w:r>
          </w:p>
        </w:tc>
        <w:tc>
          <w:tcPr>
            <w:tcW w:w="7056" w:type="dxa"/>
          </w:tcPr>
          <w:p w:rsidR="002A2BF8" w:rsidRDefault="00A8780E">
            <w:pPr>
              <w:spacing w:after="40" w:line="240" w:lineRule="auto"/>
              <w:jc w:val="left"/>
            </w:pPr>
            <w:r>
              <w:rPr>
                <w:rFonts w:cs="Times New Roman"/>
                <w:sz w:val="19"/>
              </w:rPr>
              <w:t>Single-Page Application</w:t>
            </w:r>
          </w:p>
        </w:tc>
      </w:tr>
      <w:tr w:rsidR="002A2BF8">
        <w:trPr>
          <w:cantSplit/>
          <w:jc w:val="center"/>
        </w:trPr>
        <w:tc>
          <w:tcPr>
            <w:tcW w:w="2016" w:type="dxa"/>
          </w:tcPr>
          <w:p w:rsidR="002A2BF8" w:rsidRDefault="00A8780E">
            <w:pPr>
              <w:spacing w:after="40" w:line="240" w:lineRule="auto"/>
              <w:jc w:val="left"/>
            </w:pPr>
            <w:r>
              <w:rPr>
                <w:rFonts w:cs="Times New Roman"/>
                <w:sz w:val="19"/>
              </w:rPr>
              <w:t>SQL</w:t>
            </w:r>
          </w:p>
        </w:tc>
        <w:tc>
          <w:tcPr>
            <w:tcW w:w="7056" w:type="dxa"/>
          </w:tcPr>
          <w:p w:rsidR="002A2BF8" w:rsidRDefault="00A8780E">
            <w:pPr>
              <w:spacing w:after="40" w:line="240" w:lineRule="auto"/>
              <w:jc w:val="left"/>
            </w:pPr>
            <w:r>
              <w:rPr>
                <w:rFonts w:cs="Times New Roman"/>
                <w:sz w:val="19"/>
              </w:rPr>
              <w:t>Structured Query Language</w:t>
            </w:r>
          </w:p>
        </w:tc>
      </w:tr>
      <w:tr w:rsidR="002A2BF8">
        <w:trPr>
          <w:cantSplit/>
          <w:jc w:val="center"/>
        </w:trPr>
        <w:tc>
          <w:tcPr>
            <w:tcW w:w="2016" w:type="dxa"/>
          </w:tcPr>
          <w:p w:rsidR="002A2BF8" w:rsidRDefault="00A8780E">
            <w:pPr>
              <w:spacing w:after="40" w:line="240" w:lineRule="auto"/>
              <w:jc w:val="left"/>
            </w:pPr>
            <w:r>
              <w:rPr>
                <w:rFonts w:cs="Times New Roman"/>
                <w:sz w:val="19"/>
              </w:rPr>
              <w:t>TLS</w:t>
            </w:r>
          </w:p>
        </w:tc>
        <w:tc>
          <w:tcPr>
            <w:tcW w:w="7056" w:type="dxa"/>
          </w:tcPr>
          <w:p w:rsidR="002A2BF8" w:rsidRDefault="00A8780E">
            <w:pPr>
              <w:spacing w:after="40" w:line="240" w:lineRule="auto"/>
              <w:jc w:val="left"/>
            </w:pPr>
            <w:r>
              <w:rPr>
                <w:rFonts w:cs="Times New Roman"/>
                <w:sz w:val="19"/>
              </w:rPr>
              <w:t>Transport Layer Security</w:t>
            </w:r>
          </w:p>
        </w:tc>
      </w:tr>
      <w:tr w:rsidR="002A2BF8">
        <w:trPr>
          <w:cantSplit/>
          <w:jc w:val="center"/>
        </w:trPr>
        <w:tc>
          <w:tcPr>
            <w:tcW w:w="2016" w:type="dxa"/>
          </w:tcPr>
          <w:p w:rsidR="002A2BF8" w:rsidRDefault="00A8780E">
            <w:pPr>
              <w:spacing w:after="40" w:line="240" w:lineRule="auto"/>
              <w:jc w:val="left"/>
            </w:pPr>
            <w:r>
              <w:rPr>
                <w:rFonts w:cs="Times New Roman"/>
                <w:sz w:val="19"/>
              </w:rPr>
              <w:t>UIDAI</w:t>
            </w:r>
          </w:p>
        </w:tc>
        <w:tc>
          <w:tcPr>
            <w:tcW w:w="7056" w:type="dxa"/>
          </w:tcPr>
          <w:p w:rsidR="002A2BF8" w:rsidRDefault="00A8780E">
            <w:pPr>
              <w:spacing w:after="40" w:line="240" w:lineRule="auto"/>
              <w:jc w:val="left"/>
            </w:pPr>
            <w:r>
              <w:rPr>
                <w:rFonts w:cs="Times New Roman"/>
                <w:sz w:val="19"/>
              </w:rPr>
              <w:t>Unique Identification Authority of India</w:t>
            </w:r>
          </w:p>
        </w:tc>
      </w:tr>
      <w:tr w:rsidR="002A2BF8">
        <w:trPr>
          <w:cantSplit/>
          <w:jc w:val="center"/>
        </w:trPr>
        <w:tc>
          <w:tcPr>
            <w:tcW w:w="2016" w:type="dxa"/>
          </w:tcPr>
          <w:p w:rsidR="002A2BF8" w:rsidRDefault="00A8780E">
            <w:pPr>
              <w:spacing w:after="40" w:line="240" w:lineRule="auto"/>
              <w:jc w:val="left"/>
            </w:pPr>
            <w:r>
              <w:rPr>
                <w:rFonts w:cs="Times New Roman"/>
                <w:sz w:val="19"/>
              </w:rPr>
              <w:t>UML</w:t>
            </w:r>
          </w:p>
        </w:tc>
        <w:tc>
          <w:tcPr>
            <w:tcW w:w="7056" w:type="dxa"/>
          </w:tcPr>
          <w:p w:rsidR="002A2BF8" w:rsidRDefault="00A8780E">
            <w:pPr>
              <w:spacing w:after="40" w:line="240" w:lineRule="auto"/>
              <w:jc w:val="left"/>
            </w:pPr>
            <w:r>
              <w:rPr>
                <w:rFonts w:cs="Times New Roman"/>
                <w:sz w:val="19"/>
              </w:rPr>
              <w:t>Unified Modeling Language</w:t>
            </w:r>
          </w:p>
        </w:tc>
      </w:tr>
      <w:tr w:rsidR="002A2BF8">
        <w:trPr>
          <w:cantSplit/>
          <w:jc w:val="center"/>
        </w:trPr>
        <w:tc>
          <w:tcPr>
            <w:tcW w:w="2016" w:type="dxa"/>
          </w:tcPr>
          <w:p w:rsidR="002A2BF8" w:rsidRDefault="00A8780E">
            <w:pPr>
              <w:spacing w:after="40" w:line="240" w:lineRule="auto"/>
              <w:jc w:val="left"/>
            </w:pPr>
            <w:r>
              <w:rPr>
                <w:rFonts w:cs="Times New Roman"/>
                <w:sz w:val="19"/>
              </w:rPr>
              <w:t>UI</w:t>
            </w:r>
          </w:p>
        </w:tc>
        <w:tc>
          <w:tcPr>
            <w:tcW w:w="7056" w:type="dxa"/>
          </w:tcPr>
          <w:p w:rsidR="002A2BF8" w:rsidRDefault="00A8780E">
            <w:pPr>
              <w:spacing w:after="40" w:line="240" w:lineRule="auto"/>
              <w:jc w:val="left"/>
            </w:pPr>
            <w:r>
              <w:rPr>
                <w:rFonts w:cs="Times New Roman"/>
                <w:sz w:val="19"/>
              </w:rPr>
              <w:t>User Interface</w:t>
            </w:r>
          </w:p>
        </w:tc>
      </w:tr>
      <w:tr w:rsidR="002A2BF8">
        <w:trPr>
          <w:cantSplit/>
          <w:jc w:val="center"/>
        </w:trPr>
        <w:tc>
          <w:tcPr>
            <w:tcW w:w="2016" w:type="dxa"/>
          </w:tcPr>
          <w:p w:rsidR="002A2BF8" w:rsidRDefault="00A8780E">
            <w:pPr>
              <w:spacing w:after="40" w:line="240" w:lineRule="auto"/>
              <w:jc w:val="left"/>
            </w:pPr>
            <w:r>
              <w:rPr>
                <w:rFonts w:cs="Times New Roman"/>
                <w:sz w:val="19"/>
              </w:rPr>
              <w:t>UUID</w:t>
            </w:r>
          </w:p>
        </w:tc>
        <w:tc>
          <w:tcPr>
            <w:tcW w:w="7056" w:type="dxa"/>
          </w:tcPr>
          <w:p w:rsidR="002A2BF8" w:rsidRDefault="00A8780E">
            <w:pPr>
              <w:spacing w:after="40" w:line="240" w:lineRule="auto"/>
              <w:jc w:val="left"/>
            </w:pPr>
            <w:r>
              <w:rPr>
                <w:rFonts w:cs="Times New Roman"/>
                <w:sz w:val="19"/>
              </w:rPr>
              <w:t>Universally Unique Identifier</w:t>
            </w:r>
          </w:p>
        </w:tc>
      </w:tr>
      <w:tr w:rsidR="002A2BF8">
        <w:trPr>
          <w:cantSplit/>
          <w:jc w:val="center"/>
        </w:trPr>
        <w:tc>
          <w:tcPr>
            <w:tcW w:w="2016" w:type="dxa"/>
          </w:tcPr>
          <w:p w:rsidR="002A2BF8" w:rsidRDefault="00A8780E">
            <w:pPr>
              <w:spacing w:after="40" w:line="240" w:lineRule="auto"/>
              <w:jc w:val="left"/>
            </w:pPr>
            <w:r>
              <w:rPr>
                <w:rFonts w:cs="Times New Roman"/>
                <w:sz w:val="19"/>
              </w:rPr>
              <w:t>ZKP</w:t>
            </w:r>
          </w:p>
        </w:tc>
        <w:tc>
          <w:tcPr>
            <w:tcW w:w="7056" w:type="dxa"/>
          </w:tcPr>
          <w:p w:rsidR="002A2BF8" w:rsidRDefault="00A8780E">
            <w:pPr>
              <w:spacing w:after="40" w:line="240" w:lineRule="auto"/>
              <w:jc w:val="left"/>
            </w:pPr>
            <w:r>
              <w:rPr>
                <w:rFonts w:cs="Times New Roman"/>
                <w:sz w:val="19"/>
              </w:rPr>
              <w:t>Zero-Knowledge Proof</w:t>
            </w:r>
          </w:p>
        </w:tc>
      </w:tr>
    </w:tbl>
    <w:p w:rsidR="002A2BF8" w:rsidRDefault="002A2BF8">
      <w:pPr>
        <w:spacing w:after="120" w:line="192" w:lineRule="auto"/>
      </w:pPr>
    </w:p>
    <w:p w:rsidR="002A2BF8" w:rsidRDefault="002A2BF8">
      <w:pPr>
        <w:sectPr w:rsidR="002A2BF8">
          <w:headerReference w:type="default" r:id="rId9"/>
          <w:footerReference w:type="default" r:id="rId10"/>
          <w:pgSz w:w="11906" w:h="16838"/>
          <w:pgMar w:top="1152" w:right="1224" w:bottom="1152" w:left="1440" w:header="720" w:footer="720" w:gutter="0"/>
          <w:pgNumType w:fmt="lowerRoman" w:start="1"/>
          <w:cols w:space="720"/>
          <w:docGrid w:linePitch="360"/>
        </w:sectPr>
      </w:pPr>
    </w:p>
    <w:p w:rsidR="002A2BF8" w:rsidRDefault="00A8780E">
      <w:pPr>
        <w:pStyle w:val="Heading1"/>
      </w:pPr>
      <w:bookmarkStart w:id="9" w:name="_Toc243912068"/>
      <w:r>
        <w:lastRenderedPageBreak/>
        <w:t>CHAPTER 1: INTRODUCTION</w:t>
      </w:r>
      <w:bookmarkEnd w:id="9"/>
    </w:p>
    <w:p w:rsidR="002A2BF8" w:rsidRDefault="00A8780E">
      <w:r>
        <w:rPr>
          <w:rFonts w:cs="Times New Roman"/>
        </w:rPr>
        <w:t>This chapter introduces the domain of the project, the motivation for building AegisBallot, the problem it addresses, the objectives set for it, the scope that was act</w:t>
      </w:r>
      <w:r>
        <w:rPr>
          <w:rFonts w:cs="Times New Roman"/>
        </w:rPr>
        <w:t>ually delivered, the contributions, and the limitations and assumptions that govern every result reported later. It closes with a map of the rest of the report.</w:t>
      </w:r>
    </w:p>
    <w:p w:rsidR="002A2BF8" w:rsidRDefault="00A8780E">
      <w:pPr>
        <w:pStyle w:val="Heading2"/>
      </w:pPr>
      <w:bookmarkStart w:id="10" w:name="_Toc243912069"/>
      <w:r>
        <w:t>1.1 Domain and Background</w:t>
      </w:r>
      <w:bookmarkEnd w:id="10"/>
    </w:p>
    <w:p w:rsidR="002A2BF8" w:rsidRDefault="00A8780E">
      <w:r>
        <w:rPr>
          <w:rFonts w:cs="Times New Roman"/>
        </w:rPr>
        <w:t xml:space="preserve">An election is a procedure by which a population chooses its </w:t>
      </w:r>
      <w:r>
        <w:rPr>
          <w:rFonts w:cs="Times New Roman"/>
        </w:rPr>
        <w:t>representatives, and its value rests on public confidence that each eligible person voted at most once, that no vote was altered after it was cast, and that the published result follows from the votes. Traditional polling achieves this with physical infras</w:t>
      </w:r>
      <w:r>
        <w:rPr>
          <w:rFonts w:cs="Times New Roman"/>
        </w:rPr>
        <w:t xml:space="preserve">tructure: voter lists, polling booths, paper ballots or electronic voting machines, and a manual or semi-automated count. These processes are slow, they need large numbers of staff, and they concentrate trust in the people who run the booth and the count. </w:t>
      </w:r>
      <w:r>
        <w:rPr>
          <w:rFonts w:cs="Times New Roman"/>
        </w:rPr>
        <w:t>The base paper of this project lists the same weaknesses for conventional systems: security and manipulation concerns, a lack of transparency, limited accessibility, high cost and slow counting [1].</w:t>
      </w:r>
    </w:p>
    <w:p w:rsidR="002A2BF8" w:rsidRDefault="00A8780E">
      <w:r>
        <w:rPr>
          <w:rFonts w:cs="Times New Roman"/>
        </w:rPr>
        <w:t>Digital voting removes some of these weaknesses and intro</w:t>
      </w:r>
      <w:r>
        <w:rPr>
          <w:rFonts w:cs="Times New Roman"/>
        </w:rPr>
        <w:t>duces others. A web application can accept a vote from any connected device and tally it in seconds, but a conventional implementation stores the ballots in a database whose administrator can edit or delete rows without leaving a visible trace. Two further</w:t>
      </w:r>
      <w:r>
        <w:rPr>
          <w:rFonts w:cs="Times New Roman"/>
        </w:rPr>
        <w:t xml:space="preserve"> questions then decide whether the system can be trusted: who is allowed to vote, and how an outsider can check the outcome. The first is a question of identity; the second is a question of auditability.</w:t>
      </w:r>
    </w:p>
    <w:p w:rsidR="002A2BF8" w:rsidRDefault="00A8780E">
      <w:r>
        <w:rPr>
          <w:rFonts w:cs="Times New Roman"/>
        </w:rPr>
        <w:t>Blockchain technology offers a way to address the se</w:t>
      </w:r>
      <w:r>
        <w:rPr>
          <w:rFonts w:cs="Times New Roman"/>
        </w:rPr>
        <w:t xml:space="preserve">cond question. A blockchain is a list of records, called blocks, in which each block contains the cryptographic hash of the previous block, so that changing an old record changes every later hash and is therefore detectable [15], [19]. When the blocks are </w:t>
      </w:r>
      <w:r>
        <w:rPr>
          <w:rFonts w:cs="Times New Roman"/>
        </w:rPr>
        <w:t>produced by a small, known set of validators rather than by anonymous miners the ledger is called permissioned [17], and agreement among the validators can follow a Byzantine fault-tolerant protocol [18]. Blockchain voting proposals are numerous, and surve</w:t>
      </w:r>
      <w:r>
        <w:rPr>
          <w:rFonts w:cs="Times New Roman"/>
        </w:rPr>
        <w:t>ys agree that privacy protection and transaction speed are the most frequently reported difficulties [8].</w:t>
      </w:r>
    </w:p>
    <w:p w:rsidR="002A2BF8" w:rsidRDefault="00A8780E">
      <w:r>
        <w:rPr>
          <w:rFonts w:cs="Times New Roman"/>
        </w:rPr>
        <w:t>India's national identity number, Aadhaar, is a 12-digit number whose last digit is a check digit computed with the Verhoeff algorithm [25]. The numbe</w:t>
      </w:r>
      <w:r>
        <w:rPr>
          <w:rFonts w:cs="Times New Roman"/>
        </w:rPr>
        <w:t>r is issued under the Aadhaar Act of 2016 [27] and is widely used to bind a person to a record. A voting system for Indian users that wants to enforce one voter, one vote needs to tie each ballot to a verified identity without letting the ballot reveal the</w:t>
      </w:r>
      <w:r>
        <w:rPr>
          <w:rFonts w:cs="Times New Roman"/>
        </w:rPr>
        <w:t xml:space="preserve"> person who cast it. This project, AegisBallot, examines that combination in a working local prototype: Aadhaar-style identity verification in front of an encrypted, hash-chained, validator-signed ledger, with an administrator console and an auditor consol</w:t>
      </w:r>
      <w:r>
        <w:rPr>
          <w:rFonts w:cs="Times New Roman"/>
        </w:rPr>
        <w:t>e around it.</w:t>
      </w:r>
    </w:p>
    <w:p w:rsidR="002A2BF8" w:rsidRDefault="00A8780E">
      <w:r>
        <w:rPr>
          <w:rFonts w:cs="Times New Roman"/>
        </w:rPr>
        <w:lastRenderedPageBreak/>
        <w:t xml:space="preserve">Three terms are used throughout the report. A </w:t>
      </w:r>
      <w:r>
        <w:rPr>
          <w:rFonts w:cs="Times New Roman"/>
          <w:i/>
        </w:rPr>
        <w:t>ballot</w:t>
      </w:r>
      <w:r>
        <w:rPr>
          <w:rFonts w:cs="Times New Roman"/>
        </w:rPr>
        <w:t xml:space="preserve"> is the encrypted record of one voter's choice. A </w:t>
      </w:r>
      <w:r>
        <w:rPr>
          <w:rFonts w:cs="Times New Roman"/>
          <w:i/>
        </w:rPr>
        <w:t>block</w:t>
      </w:r>
      <w:r>
        <w:rPr>
          <w:rFonts w:cs="Times New Roman"/>
        </w:rPr>
        <w:t xml:space="preserve"> is a ledger entry that holds one signed transaction and the hash of the block before it. An </w:t>
      </w:r>
      <w:r>
        <w:rPr>
          <w:rFonts w:cs="Times New Roman"/>
          <w:i/>
        </w:rPr>
        <w:t>audit</w:t>
      </w:r>
      <w:r>
        <w:rPr>
          <w:rFonts w:cs="Times New Roman"/>
        </w:rPr>
        <w:t xml:space="preserve"> is the recomputation of hashes by a person who does not control the system, which in AegisBallot is the auditor role.</w:t>
      </w:r>
    </w:p>
    <w:p w:rsidR="002A2BF8" w:rsidRDefault="00A8780E">
      <w:pPr>
        <w:pStyle w:val="Heading2"/>
      </w:pPr>
      <w:bookmarkStart w:id="11" w:name="_Toc243912070"/>
      <w:r>
        <w:t>1.2 Motivation</w:t>
      </w:r>
      <w:bookmarkEnd w:id="11"/>
    </w:p>
    <w:p w:rsidR="002A2BF8" w:rsidRDefault="00A8780E">
      <w:r>
        <w:rPr>
          <w:rFonts w:cs="Times New Roman"/>
        </w:rPr>
        <w:t>Three observations motivated the project. First, identity and ledger are usually studied separately. The Oman model that s</w:t>
      </w:r>
      <w:r>
        <w:rPr>
          <w:rFonts w:cs="Times New Roman"/>
        </w:rPr>
        <w:t>erves as the base paper authenticates voters with biometric technology and records votes through Ethereum smart contracts, but its administration workflow is simulated by client programs and it is not tied to an Indian national identity [1]. The Aadhaar-ba</w:t>
      </w:r>
      <w:r>
        <w:rPr>
          <w:rFonts w:cs="Times New Roman"/>
        </w:rPr>
        <w:t>sed proposal in the batch folder describes hashing of identity documents and a chain of vote records but reports no performance or tamper tests [2]. A system that joins identity, ledger, administration and audit in one deployable application is the gap nam</w:t>
      </w:r>
      <w:r>
        <w:rPr>
          <w:rFonts w:cs="Times New Roman"/>
        </w:rPr>
        <w:t>ed in the batch literature survey.</w:t>
      </w:r>
    </w:p>
    <w:p w:rsidR="002A2BF8" w:rsidRDefault="00A8780E">
      <w:r>
        <w:rPr>
          <w:rFonts w:cs="Times New Roman"/>
        </w:rPr>
        <w:t>Second, the security claims of voting software are only as strong as the checks that can be run against them. Real deployments have been found to contain weaknesses that an analysis of the running system exposed: the Esto</w:t>
      </w:r>
      <w:r>
        <w:rPr>
          <w:rFonts w:cs="Times New Roman"/>
        </w:rPr>
        <w:t>nian internet voting system was analysed in use and attack paths were found [10], and the Voatz mobile voting application, which was marketed with blockchain, was shown to have exploitable weaknesses outside the blockchain itself [12]. The team therefore d</w:t>
      </w:r>
      <w:r>
        <w:rPr>
          <w:rFonts w:cs="Times New Roman"/>
        </w:rPr>
        <w:t>ecided that the project should not only claim integrity but also measure which kinds of tampering its own integrity check detects, and report the cases it does not.</w:t>
      </w:r>
    </w:p>
    <w:p w:rsidR="002A2BF8" w:rsidRDefault="00A8780E">
      <w:r>
        <w:rPr>
          <w:rFonts w:cs="Times New Roman"/>
        </w:rPr>
        <w:t>Third, a student-built system can be run, inspected and measured in full on one ordinary co</w:t>
      </w:r>
      <w:r>
        <w:rPr>
          <w:rFonts w:cs="Times New Roman"/>
        </w:rPr>
        <w:t>mputer, which allows every number in this report to come from a run the reader can repeat. The whole platform, from the database to the validators, starts with one script and needs no network service or cryptocurrency.</w:t>
      </w:r>
    </w:p>
    <w:p w:rsidR="002A2BF8" w:rsidRDefault="00A8780E">
      <w:pPr>
        <w:pStyle w:val="Heading2"/>
      </w:pPr>
      <w:bookmarkStart w:id="12" w:name="_Toc243912071"/>
      <w:r>
        <w:t>1.3 Problem Statement</w:t>
      </w:r>
      <w:bookmarkEnd w:id="12"/>
    </w:p>
    <w:p w:rsidR="002A2BF8" w:rsidRDefault="00A8780E">
      <w:r>
        <w:rPr>
          <w:rFonts w:cs="Times New Roman"/>
        </w:rPr>
        <w:t>The batch probl</w:t>
      </w:r>
      <w:r>
        <w:rPr>
          <w:rFonts w:cs="Times New Roman"/>
        </w:rPr>
        <w:t>em statement lists four weaknesses of the present situation. The team restates them as the problem that the project addresses:</w:t>
      </w:r>
    </w:p>
    <w:p w:rsidR="002A2BF8" w:rsidRDefault="00A8780E">
      <w:pPr>
        <w:ind w:left="720" w:hanging="360"/>
      </w:pPr>
      <w:r>
        <w:rPr>
          <w:rFonts w:cs="Times New Roman"/>
        </w:rPr>
        <w:t>•  Manual voting is slow, needs heavy physical infrastructure and delays the declaration of results.</w:t>
      </w:r>
    </w:p>
    <w:p w:rsidR="002A2BF8" w:rsidRDefault="00A8780E">
      <w:pPr>
        <w:ind w:left="720" w:hanging="360"/>
      </w:pPr>
      <w:r>
        <w:rPr>
          <w:rFonts w:cs="Times New Roman"/>
        </w:rPr>
        <w:t>•  Conventional digital voti</w:t>
      </w:r>
      <w:r>
        <w:rPr>
          <w:rFonts w:cs="Times New Roman"/>
        </w:rPr>
        <w:t>ng stores ballots in a database that an administrator could alter.</w:t>
      </w:r>
    </w:p>
    <w:p w:rsidR="002A2BF8" w:rsidRDefault="00A8780E">
      <w:pPr>
        <w:ind w:left="720" w:hanging="360"/>
      </w:pPr>
      <w:r>
        <w:rPr>
          <w:rFonts w:cs="Times New Roman"/>
        </w:rPr>
        <w:t>•  Without binding a ballot to a verified identity, duplicate or ineligible voting cannot be prevented reliably.</w:t>
      </w:r>
    </w:p>
    <w:p w:rsidR="002A2BF8" w:rsidRDefault="00A8780E">
      <w:pPr>
        <w:ind w:left="720" w:hanging="360"/>
      </w:pPr>
      <w:r>
        <w:rPr>
          <w:rFonts w:cs="Times New Roman"/>
        </w:rPr>
        <w:t xml:space="preserve">•  Voters and observers have no way to verify independently that the result </w:t>
      </w:r>
      <w:r>
        <w:rPr>
          <w:rFonts w:cs="Times New Roman"/>
        </w:rPr>
        <w:t>was not manipulated.</w:t>
      </w:r>
    </w:p>
    <w:p w:rsidR="002A2BF8" w:rsidRDefault="00A8780E">
      <w:r>
        <w:rPr>
          <w:rFonts w:cs="Times New Roman"/>
        </w:rPr>
        <w:lastRenderedPageBreak/>
        <w:t>The need that follows from these weaknesses is a voting platform that verifies identity, records every ballot so that later alteration is detectable, and gives an auditor the means to recompute the result and the chain.</w:t>
      </w:r>
    </w:p>
    <w:p w:rsidR="002A2BF8" w:rsidRDefault="00A8780E">
      <w:pPr>
        <w:pStyle w:val="Heading2"/>
      </w:pPr>
      <w:bookmarkStart w:id="13" w:name="_Toc243912072"/>
      <w:r>
        <w:t>1.4 Need of the</w:t>
      </w:r>
      <w:r>
        <w:t xml:space="preserve"> Project</w:t>
      </w:r>
      <w:bookmarkEnd w:id="13"/>
    </w:p>
    <w:p w:rsidR="002A2BF8" w:rsidRDefault="00A8780E">
      <w:r>
        <w:rPr>
          <w:rFonts w:cs="Times New Roman"/>
        </w:rPr>
        <w:t>The need is both practical and methodological. Practically, an election authority that wants an electronic channel needs a design in which no single operator can change a vote unnoticed, in which a voter can obtain proof that the vote was recorded</w:t>
      </w:r>
      <w:r>
        <w:rPr>
          <w:rFonts w:cs="Times New Roman"/>
        </w:rPr>
        <w:t>, and in which the same voter cannot vote twice. Methodologically, a project that claims such properties needs an evaluation that tests them: functional tests of the rules, a test of what the integrity check detects, and measurements of the cost of the add</w:t>
      </w:r>
      <w:r>
        <w:rPr>
          <w:rFonts w:cs="Times New Roman"/>
        </w:rPr>
        <w:t>ed safeguards. The base paper concentrates on the time taken by registration and voting transactions on a test chain [1]; AegisBallot adds the identity and administration layers and also tests the audit mechanism.</w:t>
      </w:r>
    </w:p>
    <w:p w:rsidR="002A2BF8" w:rsidRDefault="00A8780E">
      <w:r>
        <w:rPr>
          <w:rFonts w:cs="Times New Roman"/>
        </w:rPr>
        <w:t xml:space="preserve">It is equally important to state what the </w:t>
      </w:r>
      <w:r>
        <w:rPr>
          <w:rFonts w:cs="Times New Roman"/>
        </w:rPr>
        <w:t>project does not provide. It does not contact the Unique Identification Authority of India, it does not run a distributed network of validators, and it is not a system for a national election. It is an academic prototype whose purpose is to show the design</w:t>
      </w:r>
      <w:r>
        <w:rPr>
          <w:rFonts w:cs="Times New Roman"/>
        </w:rPr>
        <w:t>, to measure it honestly and to record where its protection ends.</w:t>
      </w:r>
    </w:p>
    <w:p w:rsidR="002A2BF8" w:rsidRDefault="00A8780E">
      <w:pPr>
        <w:pStyle w:val="Heading2"/>
      </w:pPr>
      <w:bookmarkStart w:id="14" w:name="_Toc243912073"/>
      <w:r>
        <w:t>1.5 Objectives</w:t>
      </w:r>
      <w:bookmarkEnd w:id="14"/>
    </w:p>
    <w:p w:rsidR="002A2BF8" w:rsidRDefault="00A8780E">
      <w:r>
        <w:rPr>
          <w:rFonts w:cs="Times New Roman"/>
        </w:rPr>
        <w:t>The batch fixed six objectives. The table below lists each of them with the feature of AegisBallot that addresses it and the evidence collected in the later chapters.</w:t>
      </w:r>
    </w:p>
    <w:p w:rsidR="002A2BF8" w:rsidRDefault="00A8780E">
      <w:pPr>
        <w:pStyle w:val="Caption"/>
        <w:keepNext/>
        <w:spacing w:after="80"/>
      </w:pPr>
      <w:bookmarkStart w:id="15" w:name="_Toc243912218"/>
      <w:r>
        <w:rPr>
          <w:rFonts w:cs="Times New Roman"/>
        </w:rPr>
        <w:t xml:space="preserve">Table </w:t>
      </w:r>
      <w:r>
        <w:rPr>
          <w:rFonts w:cs="Times New Roman"/>
        </w:rPr>
        <w:fldChar w:fldCharType="begin"/>
      </w:r>
      <w:r>
        <w:rPr>
          <w:rFonts w:cs="Times New Roman"/>
        </w:rPr>
        <w:instrText xml:space="preserve"> S</w:instrText>
      </w:r>
      <w:r>
        <w:rPr>
          <w:rFonts w:cs="Times New Roman"/>
        </w:rPr>
        <w:instrText xml:space="preserve">EQ Table \* ARABIC </w:instrText>
      </w:r>
      <w:r>
        <w:rPr>
          <w:rFonts w:cs="Times New Roman"/>
        </w:rPr>
        <w:fldChar w:fldCharType="separate"/>
      </w:r>
      <w:r>
        <w:rPr>
          <w:rFonts w:cs="Times New Roman"/>
          <w:noProof/>
        </w:rPr>
        <w:t>2</w:t>
      </w:r>
      <w:r>
        <w:rPr>
          <w:rFonts w:cs="Times New Roman"/>
        </w:rPr>
        <w:fldChar w:fldCharType="end"/>
      </w:r>
      <w:r>
        <w:rPr>
          <w:rFonts w:cs="Times New Roman"/>
        </w:rPr>
        <w:t>: Objectives of the project and how each was addressed</w:t>
      </w:r>
      <w:bookmarkEnd w:id="15"/>
    </w:p>
    <w:tbl>
      <w:tblPr>
        <w:tblStyle w:val="TableGrid"/>
        <w:tblW w:w="0" w:type="auto"/>
        <w:jc w:val="center"/>
        <w:tblLook w:val="04A0" w:firstRow="1" w:lastRow="0" w:firstColumn="1" w:lastColumn="0" w:noHBand="0" w:noVBand="1"/>
      </w:tblPr>
      <w:tblGrid>
        <w:gridCol w:w="576"/>
        <w:gridCol w:w="2736"/>
        <w:gridCol w:w="3312"/>
        <w:gridCol w:w="2448"/>
      </w:tblGrid>
      <w:tr w:rsidR="002A2BF8">
        <w:trPr>
          <w:cantSplit/>
          <w:tblHeader/>
          <w:jc w:val="center"/>
        </w:trPr>
        <w:tc>
          <w:tcPr>
            <w:tcW w:w="576" w:type="dxa"/>
            <w:shd w:val="clear" w:color="auto" w:fill="1B2A41"/>
          </w:tcPr>
          <w:p w:rsidR="002A2BF8" w:rsidRDefault="00A8780E">
            <w:pPr>
              <w:spacing w:after="40" w:line="240" w:lineRule="auto"/>
              <w:jc w:val="center"/>
            </w:pPr>
            <w:r>
              <w:rPr>
                <w:rFonts w:cs="Times New Roman"/>
                <w:b/>
                <w:color w:val="FFFFFF"/>
                <w:sz w:val="19"/>
              </w:rPr>
              <w:t>No.</w:t>
            </w:r>
          </w:p>
        </w:tc>
        <w:tc>
          <w:tcPr>
            <w:tcW w:w="2736" w:type="dxa"/>
            <w:shd w:val="clear" w:color="auto" w:fill="1B2A41"/>
          </w:tcPr>
          <w:p w:rsidR="002A2BF8" w:rsidRDefault="00A8780E">
            <w:pPr>
              <w:spacing w:after="40" w:line="240" w:lineRule="auto"/>
              <w:jc w:val="center"/>
            </w:pPr>
            <w:r>
              <w:rPr>
                <w:rFonts w:cs="Times New Roman"/>
                <w:b/>
                <w:color w:val="FFFFFF"/>
                <w:sz w:val="19"/>
              </w:rPr>
              <w:t>Objective (batch document 6)</w:t>
            </w:r>
          </w:p>
        </w:tc>
        <w:tc>
          <w:tcPr>
            <w:tcW w:w="3312" w:type="dxa"/>
            <w:shd w:val="clear" w:color="auto" w:fill="1B2A41"/>
          </w:tcPr>
          <w:p w:rsidR="002A2BF8" w:rsidRDefault="00A8780E">
            <w:pPr>
              <w:spacing w:after="40" w:line="240" w:lineRule="auto"/>
              <w:jc w:val="center"/>
            </w:pPr>
            <w:r>
              <w:rPr>
                <w:rFonts w:cs="Times New Roman"/>
                <w:b/>
                <w:color w:val="FFFFFF"/>
                <w:sz w:val="19"/>
              </w:rPr>
              <w:t>Feature of AegisBallot</w:t>
            </w:r>
          </w:p>
        </w:tc>
        <w:tc>
          <w:tcPr>
            <w:tcW w:w="2448" w:type="dxa"/>
            <w:shd w:val="clear" w:color="auto" w:fill="1B2A41"/>
          </w:tcPr>
          <w:p w:rsidR="002A2BF8" w:rsidRDefault="00A8780E">
            <w:pPr>
              <w:spacing w:after="40" w:line="240" w:lineRule="auto"/>
              <w:jc w:val="center"/>
            </w:pPr>
            <w:r>
              <w:rPr>
                <w:rFonts w:cs="Times New Roman"/>
                <w:b/>
                <w:color w:val="FFFFFF"/>
                <w:sz w:val="19"/>
              </w:rPr>
              <w:t>Evidence</w:t>
            </w:r>
          </w:p>
        </w:tc>
      </w:tr>
      <w:tr w:rsidR="002A2BF8">
        <w:trPr>
          <w:cantSplit/>
          <w:jc w:val="center"/>
        </w:trPr>
        <w:tc>
          <w:tcPr>
            <w:tcW w:w="576" w:type="dxa"/>
          </w:tcPr>
          <w:p w:rsidR="002A2BF8" w:rsidRDefault="00A8780E">
            <w:pPr>
              <w:spacing w:after="40" w:line="240" w:lineRule="auto"/>
              <w:jc w:val="center"/>
            </w:pPr>
            <w:r>
              <w:rPr>
                <w:rFonts w:cs="Times New Roman"/>
                <w:sz w:val="19"/>
              </w:rPr>
              <w:t>1</w:t>
            </w:r>
          </w:p>
        </w:tc>
        <w:tc>
          <w:tcPr>
            <w:tcW w:w="2736" w:type="dxa"/>
          </w:tcPr>
          <w:p w:rsidR="002A2BF8" w:rsidRDefault="00A8780E">
            <w:pPr>
              <w:spacing w:after="40" w:line="240" w:lineRule="auto"/>
              <w:jc w:val="left"/>
            </w:pPr>
            <w:r>
              <w:rPr>
                <w:rFonts w:cs="Times New Roman"/>
                <w:sz w:val="19"/>
              </w:rPr>
              <w:t>Voter registration and authentication with Aadhaar-based identity verification</w:t>
            </w:r>
          </w:p>
        </w:tc>
        <w:tc>
          <w:tcPr>
            <w:tcW w:w="3312" w:type="dxa"/>
          </w:tcPr>
          <w:p w:rsidR="002A2BF8" w:rsidRDefault="00A8780E">
            <w:pPr>
              <w:spacing w:after="40" w:line="240" w:lineRule="auto"/>
              <w:jc w:val="left"/>
            </w:pPr>
            <w:r>
              <w:rPr>
                <w:rFonts w:cs="Times New Roman"/>
                <w:sz w:val="19"/>
              </w:rPr>
              <w:t xml:space="preserve">Argon2id login; Aadhaar check </w:t>
            </w:r>
            <w:r>
              <w:rPr>
                <w:rFonts w:cs="Times New Roman"/>
                <w:sz w:val="19"/>
              </w:rPr>
              <w:t>of 12 digits, Verhoeff checksum, salted-hash registry lookup and match with the signed-in account</w:t>
            </w:r>
          </w:p>
        </w:tc>
        <w:tc>
          <w:tcPr>
            <w:tcW w:w="2448" w:type="dxa"/>
          </w:tcPr>
          <w:p w:rsidR="002A2BF8" w:rsidRDefault="00A8780E">
            <w:pPr>
              <w:spacing w:after="40" w:line="240" w:lineRule="auto"/>
              <w:jc w:val="left"/>
            </w:pPr>
            <w:r>
              <w:rPr>
                <w:rFonts w:cs="Times New Roman"/>
                <w:sz w:val="19"/>
              </w:rPr>
              <w:t>Chapter 7: HTTP checks on format, checksum, unknown and foreign numbers</w:t>
            </w:r>
          </w:p>
        </w:tc>
      </w:tr>
      <w:tr w:rsidR="002A2BF8">
        <w:trPr>
          <w:cantSplit/>
          <w:jc w:val="center"/>
        </w:trPr>
        <w:tc>
          <w:tcPr>
            <w:tcW w:w="576" w:type="dxa"/>
          </w:tcPr>
          <w:p w:rsidR="002A2BF8" w:rsidRDefault="00A8780E">
            <w:pPr>
              <w:spacing w:after="40" w:line="240" w:lineRule="auto"/>
              <w:jc w:val="center"/>
            </w:pPr>
            <w:r>
              <w:rPr>
                <w:rFonts w:cs="Times New Roman"/>
                <w:sz w:val="19"/>
              </w:rPr>
              <w:t>2</w:t>
            </w:r>
          </w:p>
        </w:tc>
        <w:tc>
          <w:tcPr>
            <w:tcW w:w="2736" w:type="dxa"/>
          </w:tcPr>
          <w:p w:rsidR="002A2BF8" w:rsidRDefault="00A8780E">
            <w:pPr>
              <w:spacing w:after="40" w:line="240" w:lineRule="auto"/>
              <w:jc w:val="left"/>
            </w:pPr>
            <w:r>
              <w:rPr>
                <w:rFonts w:cs="Times New Roman"/>
                <w:sz w:val="19"/>
              </w:rPr>
              <w:t>One-voter-one-vote through identity binding and duplicate checks</w:t>
            </w:r>
          </w:p>
        </w:tc>
        <w:tc>
          <w:tcPr>
            <w:tcW w:w="3312" w:type="dxa"/>
          </w:tcPr>
          <w:p w:rsidR="002A2BF8" w:rsidRDefault="00A8780E">
            <w:pPr>
              <w:spacing w:after="40" w:line="240" w:lineRule="auto"/>
              <w:jc w:val="left"/>
            </w:pPr>
            <w:r>
              <w:rPr>
                <w:rFonts w:cs="Times New Roman"/>
                <w:sz w:val="19"/>
              </w:rPr>
              <w:t>Eligibility row, s</w:t>
            </w:r>
            <w:r>
              <w:rPr>
                <w:rFonts w:cs="Times New Roman"/>
                <w:sz w:val="19"/>
              </w:rPr>
              <w:t>ingle-use token, unique participation row and ledger nonce check</w:t>
            </w:r>
          </w:p>
        </w:tc>
        <w:tc>
          <w:tcPr>
            <w:tcW w:w="2448" w:type="dxa"/>
          </w:tcPr>
          <w:p w:rsidR="002A2BF8" w:rsidRDefault="00A8780E">
            <w:pPr>
              <w:spacing w:after="40" w:line="240" w:lineRule="auto"/>
              <w:jc w:val="left"/>
            </w:pPr>
            <w:r>
              <w:rPr>
                <w:rFonts w:cs="Times New Roman"/>
                <w:sz w:val="19"/>
              </w:rPr>
              <w:t>Chapter 7: replay and second-verify checks; unit test for duplicate vote</w:t>
            </w:r>
          </w:p>
        </w:tc>
      </w:tr>
      <w:tr w:rsidR="002A2BF8">
        <w:trPr>
          <w:cantSplit/>
          <w:jc w:val="center"/>
        </w:trPr>
        <w:tc>
          <w:tcPr>
            <w:tcW w:w="576" w:type="dxa"/>
          </w:tcPr>
          <w:p w:rsidR="002A2BF8" w:rsidRDefault="00A8780E">
            <w:pPr>
              <w:spacing w:after="40" w:line="240" w:lineRule="auto"/>
              <w:jc w:val="center"/>
            </w:pPr>
            <w:r>
              <w:rPr>
                <w:rFonts w:cs="Times New Roman"/>
                <w:sz w:val="19"/>
              </w:rPr>
              <w:t>3</w:t>
            </w:r>
          </w:p>
        </w:tc>
        <w:tc>
          <w:tcPr>
            <w:tcW w:w="2736" w:type="dxa"/>
          </w:tcPr>
          <w:p w:rsidR="002A2BF8" w:rsidRDefault="00A8780E">
            <w:pPr>
              <w:spacing w:after="40" w:line="240" w:lineRule="auto"/>
              <w:jc w:val="left"/>
            </w:pPr>
            <w:r>
              <w:rPr>
                <w:rFonts w:cs="Times New Roman"/>
                <w:sz w:val="19"/>
              </w:rPr>
              <w:t>Immutable recording of each ballot using blockchain and cryptographic hashing</w:t>
            </w:r>
          </w:p>
        </w:tc>
        <w:tc>
          <w:tcPr>
            <w:tcW w:w="3312" w:type="dxa"/>
          </w:tcPr>
          <w:p w:rsidR="002A2BF8" w:rsidRDefault="00A8780E">
            <w:pPr>
              <w:spacing w:after="40" w:line="240" w:lineRule="auto"/>
              <w:jc w:val="left"/>
            </w:pPr>
            <w:r>
              <w:rPr>
                <w:rFonts w:cs="Times New Roman"/>
                <w:sz w:val="19"/>
              </w:rPr>
              <w:t xml:space="preserve">AES-256-GCM ballot, Ed25519-signed </w:t>
            </w:r>
            <w:r>
              <w:rPr>
                <w:rFonts w:cs="Times New Roman"/>
                <w:sz w:val="19"/>
              </w:rPr>
              <w:t>transaction, SHA-256 hash-chained block approved by 2 of 3 validators</w:t>
            </w:r>
          </w:p>
        </w:tc>
        <w:tc>
          <w:tcPr>
            <w:tcW w:w="2448" w:type="dxa"/>
          </w:tcPr>
          <w:p w:rsidR="002A2BF8" w:rsidRDefault="00A8780E">
            <w:pPr>
              <w:spacing w:after="40" w:line="240" w:lineRule="auto"/>
              <w:jc w:val="left"/>
            </w:pPr>
            <w:r>
              <w:rPr>
                <w:rFonts w:cs="Times New Roman"/>
                <w:sz w:val="19"/>
              </w:rPr>
              <w:t>Chapter 8: tamper study, 7 of 13 cases detected by the product check</w:t>
            </w:r>
          </w:p>
        </w:tc>
      </w:tr>
      <w:tr w:rsidR="002A2BF8">
        <w:trPr>
          <w:cantSplit/>
          <w:jc w:val="center"/>
        </w:trPr>
        <w:tc>
          <w:tcPr>
            <w:tcW w:w="576" w:type="dxa"/>
          </w:tcPr>
          <w:p w:rsidR="002A2BF8" w:rsidRDefault="00A8780E">
            <w:pPr>
              <w:spacing w:after="40" w:line="240" w:lineRule="auto"/>
              <w:jc w:val="center"/>
            </w:pPr>
            <w:r>
              <w:rPr>
                <w:rFonts w:cs="Times New Roman"/>
                <w:sz w:val="19"/>
              </w:rPr>
              <w:t>4</w:t>
            </w:r>
          </w:p>
        </w:tc>
        <w:tc>
          <w:tcPr>
            <w:tcW w:w="2736" w:type="dxa"/>
          </w:tcPr>
          <w:p w:rsidR="002A2BF8" w:rsidRDefault="00A8780E">
            <w:pPr>
              <w:spacing w:after="40" w:line="240" w:lineRule="auto"/>
              <w:jc w:val="left"/>
            </w:pPr>
            <w:r>
              <w:rPr>
                <w:rFonts w:cs="Times New Roman"/>
                <w:sz w:val="19"/>
              </w:rPr>
              <w:t>Administration portal for elections, candidates and polling windows</w:t>
            </w:r>
          </w:p>
        </w:tc>
        <w:tc>
          <w:tcPr>
            <w:tcW w:w="3312" w:type="dxa"/>
          </w:tcPr>
          <w:p w:rsidR="002A2BF8" w:rsidRDefault="00A8780E">
            <w:pPr>
              <w:spacing w:after="40" w:line="240" w:lineRule="auto"/>
              <w:jc w:val="left"/>
            </w:pPr>
            <w:r>
              <w:rPr>
                <w:rFonts w:cs="Times New Roman"/>
                <w:sz w:val="19"/>
              </w:rPr>
              <w:t xml:space="preserve">Admin console: create, open, pause, close </w:t>
            </w:r>
            <w:r>
              <w:rPr>
                <w:rFonts w:cs="Times New Roman"/>
                <w:sz w:val="19"/>
              </w:rPr>
              <w:t>elections; add and deactivate candidates</w:t>
            </w:r>
          </w:p>
        </w:tc>
        <w:tc>
          <w:tcPr>
            <w:tcW w:w="2448" w:type="dxa"/>
          </w:tcPr>
          <w:p w:rsidR="002A2BF8" w:rsidRDefault="00A8780E">
            <w:pPr>
              <w:spacing w:after="40" w:line="240" w:lineRule="auto"/>
              <w:jc w:val="left"/>
            </w:pPr>
            <w:r>
              <w:rPr>
                <w:rFonts w:cs="Times New Roman"/>
                <w:sz w:val="19"/>
              </w:rPr>
              <w:t>Chapter 8: output screens</w:t>
            </w:r>
          </w:p>
        </w:tc>
      </w:tr>
      <w:tr w:rsidR="002A2BF8">
        <w:trPr>
          <w:cantSplit/>
          <w:jc w:val="center"/>
        </w:trPr>
        <w:tc>
          <w:tcPr>
            <w:tcW w:w="576" w:type="dxa"/>
          </w:tcPr>
          <w:p w:rsidR="002A2BF8" w:rsidRDefault="00A8780E">
            <w:pPr>
              <w:spacing w:after="40" w:line="240" w:lineRule="auto"/>
              <w:jc w:val="center"/>
            </w:pPr>
            <w:r>
              <w:rPr>
                <w:rFonts w:cs="Times New Roman"/>
                <w:sz w:val="19"/>
              </w:rPr>
              <w:t>5</w:t>
            </w:r>
          </w:p>
        </w:tc>
        <w:tc>
          <w:tcPr>
            <w:tcW w:w="2736" w:type="dxa"/>
          </w:tcPr>
          <w:p w:rsidR="002A2BF8" w:rsidRDefault="00A8780E">
            <w:pPr>
              <w:spacing w:after="40" w:line="240" w:lineRule="auto"/>
              <w:jc w:val="left"/>
            </w:pPr>
            <w:r>
              <w:rPr>
                <w:rFonts w:cs="Times New Roman"/>
                <w:sz w:val="19"/>
              </w:rPr>
              <w:t>Automatic results at close with a chronological audit trail</w:t>
            </w:r>
          </w:p>
        </w:tc>
        <w:tc>
          <w:tcPr>
            <w:tcW w:w="3312" w:type="dxa"/>
          </w:tcPr>
          <w:p w:rsidR="002A2BF8" w:rsidRDefault="00A8780E">
            <w:pPr>
              <w:spacing w:after="40" w:line="240" w:lineRule="auto"/>
              <w:jc w:val="left"/>
            </w:pPr>
            <w:r>
              <w:rPr>
                <w:rFonts w:cs="Times New Roman"/>
                <w:sz w:val="19"/>
              </w:rPr>
              <w:t>Tally from decrypted ballots after CLOSED; audit_logs table and auditor view</w:t>
            </w:r>
          </w:p>
        </w:tc>
        <w:tc>
          <w:tcPr>
            <w:tcW w:w="2448" w:type="dxa"/>
          </w:tcPr>
          <w:p w:rsidR="002A2BF8" w:rsidRDefault="00A8780E">
            <w:pPr>
              <w:spacing w:after="40" w:line="240" w:lineRule="auto"/>
              <w:jc w:val="left"/>
            </w:pPr>
            <w:r>
              <w:rPr>
                <w:rFonts w:cs="Times New Roman"/>
                <w:sz w:val="19"/>
              </w:rPr>
              <w:t>Chapter 8: results and auditor screens</w:t>
            </w:r>
          </w:p>
        </w:tc>
      </w:tr>
      <w:tr w:rsidR="002A2BF8">
        <w:trPr>
          <w:cantSplit/>
          <w:jc w:val="center"/>
        </w:trPr>
        <w:tc>
          <w:tcPr>
            <w:tcW w:w="576" w:type="dxa"/>
          </w:tcPr>
          <w:p w:rsidR="002A2BF8" w:rsidRDefault="00A8780E">
            <w:pPr>
              <w:spacing w:after="40" w:line="240" w:lineRule="auto"/>
              <w:jc w:val="center"/>
            </w:pPr>
            <w:r>
              <w:rPr>
                <w:rFonts w:cs="Times New Roman"/>
                <w:sz w:val="19"/>
              </w:rPr>
              <w:t>6</w:t>
            </w:r>
          </w:p>
        </w:tc>
        <w:tc>
          <w:tcPr>
            <w:tcW w:w="2736" w:type="dxa"/>
          </w:tcPr>
          <w:p w:rsidR="002A2BF8" w:rsidRDefault="00A8780E">
            <w:pPr>
              <w:spacing w:after="40" w:line="240" w:lineRule="auto"/>
              <w:jc w:val="left"/>
            </w:pPr>
            <w:r>
              <w:rPr>
                <w:rFonts w:cs="Times New Roman"/>
                <w:sz w:val="19"/>
              </w:rPr>
              <w:t>RBAC, i</w:t>
            </w:r>
            <w:r>
              <w:rPr>
                <w:rFonts w:cs="Times New Roman"/>
                <w:sz w:val="19"/>
              </w:rPr>
              <w:t>nput validation and TLS; evaluate integrity and performance</w:t>
            </w:r>
          </w:p>
        </w:tc>
        <w:tc>
          <w:tcPr>
            <w:tcW w:w="3312" w:type="dxa"/>
          </w:tcPr>
          <w:p w:rsidR="002A2BF8" w:rsidRDefault="00A8780E">
            <w:pPr>
              <w:spacing w:after="40" w:line="240" w:lineRule="auto"/>
              <w:jc w:val="left"/>
            </w:pPr>
            <w:r>
              <w:rPr>
                <w:rFonts w:cs="Times New Roman"/>
                <w:sz w:val="19"/>
              </w:rPr>
              <w:t>Three roles, CSRF token, rate limits, schema validation; benchmark and timing study; TLS not configured</w:t>
            </w:r>
          </w:p>
        </w:tc>
        <w:tc>
          <w:tcPr>
            <w:tcW w:w="2448" w:type="dxa"/>
          </w:tcPr>
          <w:p w:rsidR="002A2BF8" w:rsidRDefault="00A8780E">
            <w:pPr>
              <w:spacing w:after="40" w:line="240" w:lineRule="auto"/>
              <w:jc w:val="left"/>
            </w:pPr>
            <w:r>
              <w:rPr>
                <w:rFonts w:cs="Times New Roman"/>
                <w:sz w:val="19"/>
              </w:rPr>
              <w:t>Chapter 7 and 8: 25 of 25 security checks, benchmark of 1000 voters</w:t>
            </w:r>
          </w:p>
        </w:tc>
      </w:tr>
    </w:tbl>
    <w:p w:rsidR="002A2BF8" w:rsidRDefault="002A2BF8">
      <w:pPr>
        <w:spacing w:after="120" w:line="192" w:lineRule="auto"/>
      </w:pPr>
    </w:p>
    <w:p w:rsidR="002A2BF8" w:rsidRDefault="00A8780E">
      <w:r>
        <w:rPr>
          <w:rFonts w:cs="Times New Roman"/>
        </w:rPr>
        <w:t xml:space="preserve">Objective 6 is only </w:t>
      </w:r>
      <w:r>
        <w:rPr>
          <w:rFonts w:cs="Times New Roman"/>
        </w:rPr>
        <w:t xml:space="preserve">partly met. Role-based access control, input validation and rate limiting are implemented and tested, and the integrity and performance evaluations were carried out, but </w:t>
      </w:r>
      <w:r>
        <w:rPr>
          <w:rFonts w:cs="Times New Roman"/>
        </w:rPr>
        <w:lastRenderedPageBreak/>
        <w:t>Transport Layer Security is not part of the shipped configuration: the application run</w:t>
      </w:r>
      <w:r>
        <w:rPr>
          <w:rFonts w:cs="Times New Roman"/>
        </w:rPr>
        <w:t>s over plain HTTP on the local machine.</w:t>
      </w:r>
    </w:p>
    <w:p w:rsidR="002A2BF8" w:rsidRDefault="00A8780E">
      <w:pPr>
        <w:pStyle w:val="Heading2"/>
      </w:pPr>
      <w:bookmarkStart w:id="16" w:name="_Toc243912074"/>
      <w:r>
        <w:t>1.6 Scope</w:t>
      </w:r>
      <w:bookmarkEnd w:id="16"/>
    </w:p>
    <w:p w:rsidR="002A2BF8" w:rsidRDefault="00A8780E">
      <w:r>
        <w:rPr>
          <w:rFonts w:cs="Times New Roman"/>
        </w:rPr>
        <w:t>The delivered scope has four parts. The identity part covers registration of synthetic voters with a salted, peppered hash of the Aadhaar number, the Verhoeff checksum, a registry lookup behind an interface</w:t>
      </w:r>
      <w:r>
        <w:rPr>
          <w:rFonts w:cs="Times New Roman"/>
        </w:rPr>
        <w:t xml:space="preserve"> (</w:t>
      </w:r>
      <w:r>
        <w:rPr>
          <w:rFonts w:ascii="Consolas" w:eastAsia="Consolas" w:hAnsi="Consolas" w:cs="Consolas"/>
          <w:sz w:val="21"/>
        </w:rPr>
        <w:t>IdentityVerificationProvider</w:t>
      </w:r>
      <w:r>
        <w:rPr>
          <w:rFonts w:cs="Times New Roman"/>
        </w:rPr>
        <w:t>) that a real adapter could replace, and the rule that the verified number must belong to the signed-in voter. The ballot part covers the one-time authorisation token, AES-256-GCM encryption of the choice, the Ed25519-signed t</w:t>
      </w:r>
      <w:r>
        <w:rPr>
          <w:rFonts w:cs="Times New Roman"/>
        </w:rPr>
        <w:t>ransaction and the receipt. The ledger part covers a genesis block, one block per vote, three validators with a quorum of two, hash chaining, a chain validation function and an auditor tamper demonstration. The administration part covers elections with a s</w:t>
      </w:r>
      <w:r>
        <w:rPr>
          <w:rFonts w:cs="Times New Roman"/>
        </w:rPr>
        <w:t>tatus life cycle (draft, open, paused, closed), candidates, turnout, tallies, an audit log and a benchmark page.</w:t>
      </w:r>
    </w:p>
    <w:p w:rsidR="002A2BF8" w:rsidRDefault="00A8780E">
      <w:r>
        <w:rPr>
          <w:rFonts w:cs="Times New Roman"/>
        </w:rPr>
        <w:t>The platform is a web application with a FastAPI backend on port 8401, a SQLite database of 13 tables and a React interface on port 5401. Out o</w:t>
      </w:r>
      <w:r>
        <w:rPr>
          <w:rFonts w:cs="Times New Roman"/>
        </w:rPr>
        <w:t>f scope are connection to UIDAI or any biometric or one-time-password factor, a distributed network of validators, public blockchains and smart contracts, ballot anonymisation techniques such as mix-nets or homomorphic tallying, mobile applications, access</w:t>
      </w:r>
      <w:r>
        <w:rPr>
          <w:rFonts w:cs="Times New Roman"/>
        </w:rPr>
        <w:t>ibility certification and any use in a real election.</w:t>
      </w:r>
    </w:p>
    <w:p w:rsidR="002A2BF8" w:rsidRDefault="00A8780E">
      <w:pPr>
        <w:pStyle w:val="Heading2"/>
      </w:pPr>
      <w:bookmarkStart w:id="17" w:name="_Toc243912075"/>
      <w:r>
        <w:t>1.7 Contributions</w:t>
      </w:r>
      <w:bookmarkEnd w:id="17"/>
    </w:p>
    <w:p w:rsidR="002A2BF8" w:rsidRDefault="00A8780E">
      <w:r>
        <w:rPr>
          <w:rFonts w:cs="Times New Roman"/>
        </w:rPr>
        <w:t>The team makes the following contributions. They are stated at the level at which they were verified.</w:t>
      </w:r>
    </w:p>
    <w:p w:rsidR="002A2BF8" w:rsidRDefault="00A8780E">
      <w:pPr>
        <w:ind w:left="720" w:hanging="432"/>
      </w:pPr>
      <w:r>
        <w:rPr>
          <w:rFonts w:cs="Times New Roman"/>
        </w:rPr>
        <w:t>1.  An end-to-end prototype that joins Verhoeff-checked, hashed Aadhaar verificati</w:t>
      </w:r>
      <w:r>
        <w:rPr>
          <w:rFonts w:cs="Times New Roman"/>
        </w:rPr>
        <w:t>on, single-use authorisation tokens, encrypted Ed25519-signed ballots and a hash-chained ledger with three-validator quorum, behind three role consoles.</w:t>
      </w:r>
    </w:p>
    <w:p w:rsidR="002A2BF8" w:rsidRDefault="00A8780E">
      <w:pPr>
        <w:ind w:left="720" w:hanging="432"/>
      </w:pPr>
      <w:r>
        <w:rPr>
          <w:rFonts w:cs="Times New Roman"/>
        </w:rPr>
        <w:t xml:space="preserve">2.  A four-layer enforcement of one voter, one vote (eligibility, unique participation row, single-use </w:t>
      </w:r>
      <w:r>
        <w:rPr>
          <w:rFonts w:cs="Times New Roman"/>
        </w:rPr>
        <w:t>token, ledger nonce and transaction-hash uniqueness) that is checked by automated tests and by HTTP attacks.</w:t>
      </w:r>
    </w:p>
    <w:p w:rsidR="002A2BF8" w:rsidRDefault="00A8780E">
      <w:pPr>
        <w:ind w:left="720" w:hanging="432"/>
      </w:pPr>
      <w:r>
        <w:rPr>
          <w:rFonts w:cs="Times New Roman"/>
        </w:rPr>
        <w:t>3.  A measurement of cost: a benchmark of 1000 synthetic voters in the same style as the base paper, component timings, a stage breakdown of one vo</w:t>
      </w:r>
      <w:r>
        <w:rPr>
          <w:rFonts w:cs="Times New Roman"/>
        </w:rPr>
        <w:t>te, the growth of integrity-check time with chain length and the end-to-end latency over HTTP.</w:t>
      </w:r>
    </w:p>
    <w:p w:rsidR="002A2BF8" w:rsidRDefault="00A8780E">
      <w:pPr>
        <w:ind w:left="720" w:hanging="432"/>
      </w:pPr>
      <w:r>
        <w:rPr>
          <w:rFonts w:cs="Times New Roman"/>
        </w:rPr>
        <w:t xml:space="preserve">4.  A tamper study of 13 kinds of modification that shows which ones the product's </w:t>
      </w:r>
      <w:r>
        <w:rPr>
          <w:rFonts w:ascii="Consolas" w:eastAsia="Consolas" w:hAnsi="Consolas" w:cs="Consolas"/>
          <w:sz w:val="21"/>
        </w:rPr>
        <w:t>validate_chain</w:t>
      </w:r>
      <w:r>
        <w:rPr>
          <w:rFonts w:cs="Times New Roman"/>
        </w:rPr>
        <w:t xml:space="preserve"> detects (7) and which a stricter signature-aware audit would al</w:t>
      </w:r>
      <w:r>
        <w:rPr>
          <w:rFonts w:cs="Times New Roman"/>
        </w:rPr>
        <w:t>so catch (13).</w:t>
      </w:r>
    </w:p>
    <w:p w:rsidR="002A2BF8" w:rsidRDefault="00A8780E">
      <w:pPr>
        <w:ind w:left="720" w:hanging="432"/>
      </w:pPr>
      <w:r>
        <w:rPr>
          <w:rFonts w:cs="Times New Roman"/>
        </w:rPr>
        <w:t>5.  An explicit list of the properties the prototype does not have, so that a reader can tell a demonstration from a deployable system.</w:t>
      </w:r>
    </w:p>
    <w:p w:rsidR="002A2BF8" w:rsidRDefault="00A8780E">
      <w:pPr>
        <w:pStyle w:val="Heading2"/>
      </w:pPr>
      <w:bookmarkStart w:id="18" w:name="_Toc243912076"/>
      <w:r>
        <w:lastRenderedPageBreak/>
        <w:t>1.8 Limitations and Assumptions</w:t>
      </w:r>
      <w:bookmarkEnd w:id="18"/>
    </w:p>
    <w:p w:rsidR="002A2BF8" w:rsidRDefault="00A8780E">
      <w:r>
        <w:rPr>
          <w:rFonts w:cs="Times New Roman"/>
        </w:rPr>
        <w:t>The principal limitations are stated here so that the reader meets them b</w:t>
      </w:r>
      <w:r>
        <w:rPr>
          <w:rFonts w:cs="Times New Roman"/>
        </w:rPr>
        <w:t>efore the results. Each is treated in detail in Chapters 7 to 9.</w:t>
      </w:r>
    </w:p>
    <w:p w:rsidR="002A2BF8" w:rsidRDefault="00A8780E">
      <w:pPr>
        <w:ind w:left="720" w:hanging="360"/>
      </w:pPr>
      <w:r>
        <w:rPr>
          <w:rFonts w:cs="Times New Roman"/>
        </w:rPr>
        <w:t>•  The identity check uses a locally generated synthetic registry; UIDAI is not contacted and no second factor is used.</w:t>
      </w:r>
    </w:p>
    <w:p w:rsidR="002A2BF8" w:rsidRDefault="00A8780E">
      <w:pPr>
        <w:ind w:left="720" w:hanging="360"/>
      </w:pPr>
      <w:r>
        <w:rPr>
          <w:rFonts w:cs="Times New Roman"/>
        </w:rPr>
        <w:t>•  The ledger is a simulation of a permissioned chain on one machine. T</w:t>
      </w:r>
      <w:r>
        <w:rPr>
          <w:rFonts w:cs="Times New Roman"/>
        </w:rPr>
        <w:t>he three validator keys are files on the same server, there are no network messages between validators, and the 'Merkle root' is a flat hash of the sorted transaction hashes.</w:t>
      </w:r>
    </w:p>
    <w:p w:rsidR="002A2BF8" w:rsidRDefault="00A8780E">
      <w:pPr>
        <w:ind w:left="720" w:hanging="360"/>
      </w:pPr>
      <w:r>
        <w:rPr>
          <w:rFonts w:cs="Times New Roman"/>
        </w:rPr>
        <w:t xml:space="preserve">•  Ballot secrecy is partial: the participation table stores the voter id with </w:t>
      </w:r>
      <w:r>
        <w:rPr>
          <w:rFonts w:cs="Times New Roman"/>
        </w:rPr>
        <w:t>the ballot id, one server-held key encrypts every ballot, and the administrator can read a live tally of an open election.</w:t>
      </w:r>
    </w:p>
    <w:p w:rsidR="002A2BF8" w:rsidRDefault="00A8780E">
      <w:pPr>
        <w:ind w:left="720" w:hanging="360"/>
      </w:pPr>
      <w:r>
        <w:rPr>
          <w:rFonts w:cs="Times New Roman"/>
        </w:rPr>
        <w:t xml:space="preserve">•  The integrity check does not verify validator signatures or recompute transaction hashes, and it does not cover the ballots table </w:t>
      </w:r>
      <w:r>
        <w:rPr>
          <w:rFonts w:cs="Times New Roman"/>
        </w:rPr>
        <w:t>from which the tally is read.</w:t>
      </w:r>
    </w:p>
    <w:p w:rsidR="002A2BF8" w:rsidRDefault="00A8780E">
      <w:pPr>
        <w:ind w:left="720" w:hanging="360"/>
      </w:pPr>
      <w:r>
        <w:rPr>
          <w:rFonts w:cs="Times New Roman"/>
        </w:rPr>
        <w:t>•  TLS is not configured, the session cookie lacks the Secure flag, sessions and rate-limit counters live in memory.</w:t>
      </w:r>
    </w:p>
    <w:p w:rsidR="002A2BF8" w:rsidRDefault="00A8780E">
      <w:pPr>
        <w:ind w:left="720" w:hanging="360"/>
      </w:pPr>
      <w:r>
        <w:rPr>
          <w:rFonts w:cs="Times New Roman"/>
        </w:rPr>
        <w:t>•  The 'asynchronous' benchmark batches run one after another, so no concurrency result exists; concurrent vo</w:t>
      </w:r>
      <w:r>
        <w:rPr>
          <w:rFonts w:cs="Times New Roman"/>
        </w:rPr>
        <w:t>ting was not tested.</w:t>
      </w:r>
    </w:p>
    <w:p w:rsidR="002A2BF8" w:rsidRDefault="00A8780E">
      <w:pPr>
        <w:ind w:left="720" w:hanging="360"/>
      </w:pPr>
      <w:r>
        <w:rPr>
          <w:rFonts w:cs="Times New Roman"/>
        </w:rPr>
        <w:t>•  All measurements were taken on one shared personal computer, so absolute times vary between runs.</w:t>
      </w:r>
    </w:p>
    <w:p w:rsidR="002A2BF8" w:rsidRDefault="00A8780E">
      <w:r>
        <w:rPr>
          <w:rFonts w:cs="Times New Roman"/>
        </w:rPr>
        <w:t xml:space="preserve">The assumptions are that the server and its key files are controlled by the election authority, that the voters' devices and browsers </w:t>
      </w:r>
      <w:r>
        <w:rPr>
          <w:rFonts w:cs="Times New Roman"/>
        </w:rPr>
        <w:t>are not compromised, and that the synthetic data stand in for real voters without affecting the measured behaviour. The benchmark comparisons with the base paper are therefore indicative only. On an idle machine the earlier committed runs processed 58 to 6</w:t>
      </w:r>
      <w:r>
        <w:rPr>
          <w:rFonts w:cs="Times New Roman"/>
        </w:rPr>
        <w:t>2 votes per second (16.1 to 17.3 ms per vote), while the 1000-voter run of this documentation, taken while other jobs used the processor, reached 22.3 votes per second (44.9 ms per vote).</w:t>
      </w:r>
    </w:p>
    <w:p w:rsidR="002A2BF8" w:rsidRDefault="00A8780E">
      <w:pPr>
        <w:pStyle w:val="Heading2"/>
      </w:pPr>
      <w:bookmarkStart w:id="19" w:name="_Toc243912077"/>
      <w:r>
        <w:t>1.9 Organisation of the Report</w:t>
      </w:r>
      <w:bookmarkEnd w:id="19"/>
    </w:p>
    <w:p w:rsidR="002A2BF8" w:rsidRDefault="00A8780E">
      <w:r>
        <w:rPr>
          <w:rFonts w:cs="Times New Roman"/>
        </w:rPr>
        <w:t xml:space="preserve">The report has ten chapters followed </w:t>
      </w:r>
      <w:r>
        <w:rPr>
          <w:rFonts w:cs="Times New Roman"/>
        </w:rPr>
        <w:t>by references and three appendices.</w:t>
      </w:r>
    </w:p>
    <w:p w:rsidR="002A2BF8" w:rsidRDefault="00A8780E">
      <w:pPr>
        <w:ind w:left="720" w:hanging="360"/>
      </w:pPr>
      <w:r>
        <w:rPr>
          <w:rFonts w:cs="Times New Roman"/>
        </w:rPr>
        <w:t>•  Chapter 1 (this chapter) introduces the domain, motivation, problem, objectives, scope, contributions and limitations.</w:t>
      </w:r>
    </w:p>
    <w:p w:rsidR="002A2BF8" w:rsidRDefault="00A8780E">
      <w:pPr>
        <w:ind w:left="720" w:hanging="360"/>
      </w:pPr>
      <w:r>
        <w:rPr>
          <w:rFonts w:cs="Times New Roman"/>
        </w:rPr>
        <w:t>•  Chapter 2 surveys the literature: the base paper in depth, related work grouped by theme, the t</w:t>
      </w:r>
      <w:r>
        <w:rPr>
          <w:rFonts w:cs="Times New Roman"/>
        </w:rPr>
        <w:t>echniques used and the research gap.</w:t>
      </w:r>
    </w:p>
    <w:p w:rsidR="002A2BF8" w:rsidRDefault="00A8780E">
      <w:pPr>
        <w:ind w:left="720" w:hanging="360"/>
      </w:pPr>
      <w:r>
        <w:rPr>
          <w:rFonts w:cs="Times New Roman"/>
        </w:rPr>
        <w:t>•  Chapter 3 examines technical, economic, operational and schedule feasibility.</w:t>
      </w:r>
    </w:p>
    <w:p w:rsidR="002A2BF8" w:rsidRDefault="00A8780E">
      <w:pPr>
        <w:ind w:left="720" w:hanging="360"/>
      </w:pPr>
      <w:r>
        <w:rPr>
          <w:rFonts w:cs="Times New Roman"/>
        </w:rPr>
        <w:t>•  Chapter 4 analyses the existing and proposed systems and states the functional and non-functional requirements, the hardware and softwa</w:t>
      </w:r>
      <w:r>
        <w:rPr>
          <w:rFonts w:cs="Times New Roman"/>
        </w:rPr>
        <w:t>re and the user roles.</w:t>
      </w:r>
    </w:p>
    <w:p w:rsidR="002A2BF8" w:rsidRDefault="00A8780E">
      <w:pPr>
        <w:ind w:left="720" w:hanging="360"/>
      </w:pPr>
      <w:r>
        <w:rPr>
          <w:rFonts w:cs="Times New Roman"/>
        </w:rPr>
        <w:lastRenderedPageBreak/>
        <w:t>•  Chapter 5 presents the system design: architecture, workflow, data flow diagrams, UML diagrams, database, modules and user interface.</w:t>
      </w:r>
    </w:p>
    <w:p w:rsidR="002A2BF8" w:rsidRDefault="00A8780E">
      <w:pPr>
        <w:ind w:left="720" w:hanging="360"/>
      </w:pPr>
      <w:r>
        <w:rPr>
          <w:rFonts w:cs="Times New Roman"/>
        </w:rPr>
        <w:t>•  Chapter 6 describes the methodology and implementation: the vote protocol, cryptographic choi</w:t>
      </w:r>
      <w:r>
        <w:rPr>
          <w:rFonts w:cs="Times New Roman"/>
        </w:rPr>
        <w:t>ces, the ledger, application and API design, security and error handling, and installation.</w:t>
      </w:r>
    </w:p>
    <w:p w:rsidR="002A2BF8" w:rsidRDefault="00A8780E">
      <w:pPr>
        <w:ind w:left="720" w:hanging="360"/>
      </w:pPr>
      <w:r>
        <w:rPr>
          <w:rFonts w:cs="Times New Roman"/>
        </w:rPr>
        <w:t>•  Chapter 7 reports the testing: unit, integration, functional, security, validation, performance and the limits of the testing done.</w:t>
      </w:r>
    </w:p>
    <w:p w:rsidR="002A2BF8" w:rsidRDefault="00A8780E">
      <w:pPr>
        <w:ind w:left="720" w:hanging="360"/>
      </w:pPr>
      <w:r>
        <w:rPr>
          <w:rFonts w:cs="Times New Roman"/>
        </w:rPr>
        <w:t>•  Chapter 8 presents the out</w:t>
      </w:r>
      <w:r>
        <w:rPr>
          <w:rFonts w:cs="Times New Roman"/>
        </w:rPr>
        <w:t>put screens, the measured results, the comparison with the base paper and the objectives against outcomes.</w:t>
      </w:r>
    </w:p>
    <w:p w:rsidR="002A2BF8" w:rsidRDefault="00A8780E">
      <w:pPr>
        <w:ind w:left="720" w:hanging="360"/>
      </w:pPr>
      <w:r>
        <w:rPr>
          <w:rFonts w:cs="Times New Roman"/>
        </w:rPr>
        <w:t>•  Chapter 9 concludes, and Chapter 10 gives the future scope.</w:t>
      </w:r>
    </w:p>
    <w:p w:rsidR="002A2BF8" w:rsidRDefault="00A8780E">
      <w:pPr>
        <w:ind w:left="720" w:hanging="360"/>
      </w:pPr>
      <w:r>
        <w:rPr>
          <w:rFonts w:cs="Times New Roman"/>
        </w:rPr>
        <w:t xml:space="preserve">•  The references follow in IEEE style; Appendix A lists important code, Appendix B </w:t>
      </w:r>
      <w:r>
        <w:rPr>
          <w:rFonts w:cs="Times New Roman"/>
        </w:rPr>
        <w:t>the installation and user guide and Appendix C additional screens.</w:t>
      </w:r>
    </w:p>
    <w:p w:rsidR="002A2BF8" w:rsidRDefault="00A8780E">
      <w:r>
        <w:rPr>
          <w:rFonts w:cs="Times New Roman"/>
        </w:rPr>
        <w:t>Within the report, measured values are quoted from the experiment files of the project (</w:t>
      </w:r>
      <w:r>
        <w:rPr>
          <w:rFonts w:ascii="Consolas" w:eastAsia="Consolas" w:hAnsi="Consolas" w:cs="Consolas"/>
          <w:sz w:val="21"/>
        </w:rPr>
        <w:t>experiments/voting/metrics.json</w:t>
      </w:r>
      <w:r>
        <w:rPr>
          <w:rFonts w:cs="Times New Roman"/>
        </w:rPr>
        <w:t>, the benchmark file and the pytest record). As an example, a complete</w:t>
      </w:r>
      <w:r>
        <w:rPr>
          <w:rFonts w:cs="Times New Roman"/>
        </w:rPr>
        <w:t xml:space="preserve"> voter journey over HTTP, from login to receipt, averaged 161 ms in the final run. Where a value was not measured, the report says so.</w:t>
      </w:r>
    </w:p>
    <w:p w:rsidR="002A2BF8" w:rsidRDefault="00A8780E">
      <w:pPr>
        <w:pStyle w:val="Heading1"/>
        <w:pageBreakBefore/>
      </w:pPr>
      <w:bookmarkStart w:id="20" w:name="_Toc243912078"/>
      <w:r>
        <w:lastRenderedPageBreak/>
        <w:t>CHAPTER 2: LITERATURE SURVEY</w:t>
      </w:r>
      <w:bookmarkEnd w:id="20"/>
    </w:p>
    <w:p w:rsidR="002A2BF8" w:rsidRDefault="00A8780E">
      <w:r>
        <w:rPr>
          <w:rFonts w:cs="Times New Roman"/>
        </w:rPr>
        <w:t>This chapter reviews the work on which AegisBallot builds. It first gives an overview of the</w:t>
      </w:r>
      <w:r>
        <w:rPr>
          <w:rFonts w:cs="Times New Roman"/>
        </w:rPr>
        <w:t xml:space="preserve"> survey, then analyses the base paper in depth, groups the related work by theme, summarises the datasets and algorithms that the literature and the project use, weighs strengths against limitations and closes with the research gap. Every statement about a</w:t>
      </w:r>
      <w:r>
        <w:rPr>
          <w:rFonts w:cs="Times New Roman"/>
        </w:rPr>
        <w:t xml:space="preserve"> paper is limited to what the team read: the three papers kept in the batch folder were read in full, the other items were confirmed online and are used only for what their abstracts state.</w:t>
      </w:r>
    </w:p>
    <w:p w:rsidR="002A2BF8" w:rsidRDefault="00A8780E">
      <w:pPr>
        <w:pStyle w:val="Heading2"/>
      </w:pPr>
      <w:bookmarkStart w:id="21" w:name="_Toc243912079"/>
      <w:r>
        <w:t>2.1 Overview</w:t>
      </w:r>
      <w:bookmarkEnd w:id="21"/>
    </w:p>
    <w:p w:rsidR="002A2BF8" w:rsidRDefault="00A8780E">
      <w:r>
        <w:rPr>
          <w:rFonts w:cs="Times New Roman"/>
        </w:rPr>
        <w:t>The batch literature survey lists five papers: the ba</w:t>
      </w:r>
      <w:r>
        <w:rPr>
          <w:rFonts w:cs="Times New Roman"/>
        </w:rPr>
        <w:t>se paper [1], a study of an electronic voting system powered by blockchain [4], a decentralised-trust framework [5], a review of trust and security challenges [6] and a decentralised application on the Vexanium blockchain [7]. The team added two papers tha</w:t>
      </w:r>
      <w:r>
        <w:rPr>
          <w:rFonts w:cs="Times New Roman"/>
        </w:rPr>
        <w:t>t were already in the batch folder, an Aadhaar-based proposal [2] and a study of voting between decentralised autonomous organisations [3], and further reviews and analyses of deployed systems [8], [9], [10], [11], [12].</w:t>
      </w:r>
    </w:p>
    <w:p w:rsidR="002A2BF8" w:rsidRDefault="00A8780E">
      <w:r>
        <w:rPr>
          <w:rFonts w:cs="Times New Roman"/>
        </w:rPr>
        <w:t>Taken together, the work falls into</w:t>
      </w:r>
      <w:r>
        <w:rPr>
          <w:rFonts w:cs="Times New Roman"/>
        </w:rPr>
        <w:t xml:space="preserve"> four groups: proposals that bind a voter's identity to a blockchain ballot, frameworks and applications that demonstrate a design, reviews that collect the open problems, and security analyses of systems that were actually used in elections. The literatur</w:t>
      </w:r>
      <w:r>
        <w:rPr>
          <w:rFonts w:cs="Times New Roman"/>
        </w:rPr>
        <w:t>e agrees on the promise of blockchain voting, which is a record that cannot be altered silently, and on its difficulties, which are privacy, speed, identity and trust in the operator. It rarely reports a test of the integrity check itself.</w:t>
      </w:r>
    </w:p>
    <w:p w:rsidR="002A2BF8" w:rsidRDefault="00A8780E">
      <w:pPr>
        <w:pStyle w:val="Heading2"/>
      </w:pPr>
      <w:bookmarkStart w:id="22" w:name="_Toc243912080"/>
      <w:r>
        <w:t>2.2 Base Paper A</w:t>
      </w:r>
      <w:r>
        <w:t>nalysis</w:t>
      </w:r>
      <w:bookmarkEnd w:id="22"/>
    </w:p>
    <w:p w:rsidR="002A2BF8" w:rsidRDefault="00A8780E">
      <w:r>
        <w:rPr>
          <w:rFonts w:cs="Times New Roman"/>
        </w:rPr>
        <w:t>The base paper is "Blockchain-enhanced electoral integrity: a robust model for secure digital voting systems in Oman" by Shaikh, Adhikari, Nazir, Shah, Baig and Al Shihi, published in F1000Research in 2025 (article 223, version 3 of September 2025)</w:t>
      </w:r>
      <w:r>
        <w:rPr>
          <w:rFonts w:cs="Times New Roman"/>
        </w:rPr>
        <w:t xml:space="preserve"> [1]. The journal publishes openly refereed articles; the third version carries a peer-review status of two reviewers approving, one approving with reservations and one not approving. The version analysed here is the revised one that added a discussion of </w:t>
      </w:r>
      <w:r>
        <w:rPr>
          <w:rFonts w:cs="Times New Roman"/>
        </w:rPr>
        <w:t>Ethereum scalability and of Layer-2 rollups.</w:t>
      </w:r>
    </w:p>
    <w:p w:rsidR="002A2BF8" w:rsidRDefault="00A8780E">
      <w:pPr>
        <w:pStyle w:val="Heading3"/>
      </w:pPr>
      <w:r>
        <w:t>2.2.1 Problem and approach</w:t>
      </w:r>
    </w:p>
    <w:p w:rsidR="002A2BF8" w:rsidRDefault="00A8780E">
      <w:r>
        <w:rPr>
          <w:rFonts w:cs="Times New Roman"/>
        </w:rPr>
        <w:t xml:space="preserve">The paper studies Oman's electronic voting, which was used in the 2019 Majlis Al-Shura elections, and argues that blockchain can strengthen integrity, transparency and trust. It </w:t>
      </w:r>
      <w:r>
        <w:rPr>
          <w:rFonts w:cs="Times New Roman"/>
        </w:rPr>
        <w:t>proposes a simplified model, prototypes it and measures how long registration and voting transactions take. The research design is quantitative and experimental: open-source software is run with synthetic population data that contain national identity numb</w:t>
      </w:r>
      <w:r>
        <w:rPr>
          <w:rFonts w:cs="Times New Roman"/>
        </w:rPr>
        <w:t>ers and basic demographic fields.</w:t>
      </w:r>
    </w:p>
    <w:p w:rsidR="002A2BF8" w:rsidRDefault="00A8780E">
      <w:pPr>
        <w:pStyle w:val="Heading3"/>
      </w:pPr>
      <w:r>
        <w:lastRenderedPageBreak/>
        <w:t>2.2.2 Architecture</w:t>
      </w:r>
    </w:p>
    <w:p w:rsidR="002A2BF8" w:rsidRDefault="00A8780E">
      <w:r>
        <w:rPr>
          <w:rFonts w:cs="Times New Roman"/>
        </w:rPr>
        <w:t>The model has four tiers. Tier 1 stores data in MySQL and on the blockchain ledger. Tier 2 is the Ethereum network on which smart contracts register voters, officers and candidates, record a vote cast by</w:t>
      </w:r>
      <w:r>
        <w:rPr>
          <w:rFonts w:cs="Times New Roman"/>
        </w:rPr>
        <w:t xml:space="preserve"> a registered voter and answer queries about registration and vote counts. Tier 3 is a web application written in C# that lets administrators register campaign officers, voters and candidates and deploy the contracts. Tier 4 consists of client devices and </w:t>
      </w:r>
      <w:r>
        <w:rPr>
          <w:rFonts w:cs="Times New Roman"/>
        </w:rPr>
        <w:t>crypto wallets; in the experiments, .NET Core 7 programs simulate them. The actors are election administrators, voters, auditors, Ethereum nodes and smart-contract developers. The pseudocode of the contract (its Algorithm 1) keeps maps of owner, voters and</w:t>
      </w:r>
      <w:r>
        <w:rPr>
          <w:rFonts w:cs="Times New Roman"/>
        </w:rPr>
        <w:t xml:space="preserve"> candidates and offers procedures for candidate registration, voter registration, casting a vote and counting.</w:t>
      </w:r>
    </w:p>
    <w:p w:rsidR="002A2BF8" w:rsidRDefault="00A8780E">
      <w:pPr>
        <w:pStyle w:val="Heading3"/>
      </w:pPr>
      <w:r>
        <w:t>2.2.3 Experiment</w:t>
      </w:r>
    </w:p>
    <w:p w:rsidR="002A2BF8" w:rsidRDefault="00A8780E">
      <w:r>
        <w:rPr>
          <w:rFonts w:cs="Times New Roman"/>
        </w:rPr>
        <w:t>The experiment ran on a Geth test chain accessed through the Nethereum library on a machine with an Intel Core i7-12700 processo</w:t>
      </w:r>
      <w:r>
        <w:rPr>
          <w:rFonts w:cs="Times New Roman"/>
        </w:rPr>
        <w:t>r, 16 GB of memory and Windows 10 Enterprise. Communication used HTTP for simplicity. One thousand synthetic voters, each with a synthetic social security number, name, address, phone number and e-mail address, were loaded into SQL Server, and a client pro</w:t>
      </w:r>
      <w:r>
        <w:rPr>
          <w:rFonts w:cs="Times New Roman"/>
        </w:rPr>
        <w:t>duced one thousand registration and one thousand voting transactions. Each was run synchronously, one after another, and asynchronously in batches of 10, 20, 30 and 50 transactions.</w:t>
      </w:r>
    </w:p>
    <w:p w:rsidR="002A2BF8" w:rsidRDefault="00A8780E">
      <w:pPr>
        <w:pStyle w:val="Heading3"/>
      </w:pPr>
      <w:r>
        <w:t>2.2.4 Reported results</w:t>
      </w:r>
    </w:p>
    <w:p w:rsidR="002A2BF8" w:rsidRDefault="00A8780E">
      <w:r>
        <w:rPr>
          <w:rFonts w:cs="Times New Roman"/>
        </w:rPr>
        <w:t>The paper presents its timings only as charts. Read</w:t>
      </w:r>
      <w:r>
        <w:rPr>
          <w:rFonts w:cs="Times New Roman"/>
        </w:rPr>
        <w:t>ing Figure 6 by eye, a synchronous registration transaction takes roughly 2,000 ms and a voting transaction roughly 4,000 ms; Figure 9, the average per transaction in asynchronous batches of ten, shows about 2,000 ms for registration and about 3,000 ms for</w:t>
      </w:r>
      <w:r>
        <w:rPr>
          <w:rFonts w:cs="Times New Roman"/>
        </w:rPr>
        <w:t xml:space="preserve"> voting. These are approximations made by the team, not figures quoted in the text, and they are used in this report only as an order of magnitude. The text states qualitatively that the model processed the simulated load with minimal delay, that recorded </w:t>
      </w:r>
      <w:r>
        <w:rPr>
          <w:rFonts w:cs="Times New Roman"/>
        </w:rPr>
        <w:t>votes could not be altered by outside parties and that biometric authentication blocked duplicate votes; the biometric step is part of the narrative and the simulation, but it is not specified in the contract pseudocode.</w:t>
      </w:r>
    </w:p>
    <w:p w:rsidR="002A2BF8" w:rsidRDefault="00A8780E">
      <w:r>
        <w:rPr>
          <w:rFonts w:cs="Times New Roman"/>
        </w:rPr>
        <w:t>The discussion also quotes a theore</w:t>
      </w:r>
      <w:r>
        <w:rPr>
          <w:rFonts w:cs="Times New Roman"/>
        </w:rPr>
        <w:t>tical Ethereum throughput of 119.1 transactions per second against 65,000 for Solana, 2,516 for Tron, 1,137 for Stellar, 2,222 for BNB Chain and 714.1 for Polygon, and reviews Layer-2 rollups and zero-knowledge proofs as remedies. Threats such as Sybil att</w:t>
      </w:r>
      <w:r>
        <w:rPr>
          <w:rFonts w:cs="Times New Roman"/>
        </w:rPr>
        <w:t>acks, 51 percent attacks, smart-contract vulnerabilities and denial of service are discussed with mitigations (staking, practical Byzantine fault tolerance among approved validators, auditing, rate limiting), but none of them is tested.</w:t>
      </w:r>
    </w:p>
    <w:p w:rsidR="002A2BF8" w:rsidRDefault="00A8780E">
      <w:pPr>
        <w:pStyle w:val="Heading3"/>
      </w:pPr>
      <w:r>
        <w:t>2.2.5 Strengths and</w:t>
      </w:r>
      <w:r>
        <w:t xml:space="preserve"> limitations of the base paper</w:t>
      </w:r>
    </w:p>
    <w:p w:rsidR="002A2BF8" w:rsidRDefault="00A8780E">
      <w:pPr>
        <w:ind w:left="720" w:hanging="360"/>
      </w:pPr>
      <w:r>
        <w:rPr>
          <w:rFonts w:cs="Times New Roman"/>
        </w:rPr>
        <w:t>•  Strength: a complete tiered design with an administrator, voter and auditor view, and a performance experiment of the same size (1,000 voters) that AegisBallot repeats.</w:t>
      </w:r>
    </w:p>
    <w:p w:rsidR="002A2BF8" w:rsidRDefault="00A8780E">
      <w:pPr>
        <w:ind w:left="720" w:hanging="360"/>
      </w:pPr>
      <w:r>
        <w:rPr>
          <w:rFonts w:cs="Times New Roman"/>
        </w:rPr>
        <w:lastRenderedPageBreak/>
        <w:t>•  Strength: it states its own boundary clearly in th</w:t>
      </w:r>
      <w:r>
        <w:rPr>
          <w:rFonts w:cs="Times New Roman"/>
        </w:rPr>
        <w:t>e revised version, separating what the experiment supports from speculation about public trust and network readiness.</w:t>
      </w:r>
    </w:p>
    <w:p w:rsidR="002A2BF8" w:rsidRDefault="00A8780E">
      <w:pPr>
        <w:ind w:left="720" w:hanging="360"/>
      </w:pPr>
      <w:r>
        <w:rPr>
          <w:rFonts w:cs="Times New Roman"/>
        </w:rPr>
        <w:t>•  Limitation: all data are synthetic and the system is a simulation; the authors themselves call for a pilot with real data and adversari</w:t>
      </w:r>
      <w:r>
        <w:rPr>
          <w:rFonts w:cs="Times New Roman"/>
        </w:rPr>
        <w:t>al stress tests.</w:t>
      </w:r>
    </w:p>
    <w:p w:rsidR="002A2BF8" w:rsidRDefault="00A8780E">
      <w:pPr>
        <w:ind w:left="720" w:hanging="360"/>
      </w:pPr>
      <w:r>
        <w:rPr>
          <w:rFonts w:cs="Times New Roman"/>
        </w:rPr>
        <w:t>•  Limitation: the identity layer is described through biometrics and the Omani national identity card, so it does not address Aadhaar, and no identity-verification step is measured.</w:t>
      </w:r>
    </w:p>
    <w:p w:rsidR="002A2BF8" w:rsidRDefault="00A8780E">
      <w:pPr>
        <w:ind w:left="720" w:hanging="360"/>
      </w:pPr>
      <w:r>
        <w:rPr>
          <w:rFonts w:cs="Times New Roman"/>
        </w:rPr>
        <w:t>•  Limitation: security is argued, not measured; no test</w:t>
      </w:r>
      <w:r>
        <w:rPr>
          <w:rFonts w:cs="Times New Roman"/>
        </w:rPr>
        <w:t xml:space="preserve"> shows what happens when a stored record is altered.</w:t>
      </w:r>
    </w:p>
    <w:p w:rsidR="002A2BF8" w:rsidRDefault="00A8780E">
      <w:pPr>
        <w:ind w:left="720" w:hanging="360"/>
      </w:pPr>
      <w:r>
        <w:rPr>
          <w:rFonts w:cs="Times New Roman"/>
        </w:rPr>
        <w:t>•  Limitation: Layer-1 Ethereum throughput and cost limit national-scale use, as the paper concedes. A reviewer of the paper also noted that the algorithms lack a complexity analysis such as gas cost and</w:t>
      </w:r>
      <w:r>
        <w:rPr>
          <w:rFonts w:cs="Times New Roman"/>
        </w:rPr>
        <w:t xml:space="preserve"> that the synthetic data lack real-world validation.</w:t>
      </w:r>
    </w:p>
    <w:p w:rsidR="002A2BF8" w:rsidRDefault="00A8780E">
      <w:pPr>
        <w:pStyle w:val="Heading3"/>
      </w:pPr>
      <w:r>
        <w:t>2.2.6 What AegisBallot takes from the base paper</w:t>
      </w:r>
    </w:p>
    <w:p w:rsidR="002A2BF8" w:rsidRDefault="00A8780E">
      <w:r>
        <w:rPr>
          <w:rFonts w:cs="Times New Roman"/>
        </w:rPr>
        <w:t>AegisBallot keeps the actor model (administrator, voter, auditor), the separation of a web tier from a ledger tier, the use of synthetic voters and the pe</w:t>
      </w:r>
      <w:r>
        <w:rPr>
          <w:rFonts w:cs="Times New Roman"/>
        </w:rPr>
        <w:t>rformance experiment with one thousand voters, batch sizes of 10, 20 and 30 and synchronous and batched modes. It replaces Ethereum and C# with a local permissioned ledger written in Python, replaces biometric authentication with a Verhoeff-checked Aadhaar</w:t>
      </w:r>
      <w:r>
        <w:rPr>
          <w:rFonts w:cs="Times New Roman"/>
        </w:rPr>
        <w:t xml:space="preserve"> number and a one-time token, and adds what the paper leaves untested: a tamper study, an HTTP security matrix and the cost of the identity step.</w:t>
      </w:r>
    </w:p>
    <w:p w:rsidR="002A2BF8" w:rsidRDefault="00A8780E">
      <w:pPr>
        <w:pStyle w:val="Heading2"/>
      </w:pPr>
      <w:bookmarkStart w:id="23" w:name="_Toc243912081"/>
      <w:r>
        <w:t>2.3 Related Work</w:t>
      </w:r>
      <w:bookmarkEnd w:id="23"/>
    </w:p>
    <w:p w:rsidR="002A2BF8" w:rsidRDefault="00A8780E">
      <w:pPr>
        <w:pStyle w:val="Heading3"/>
      </w:pPr>
      <w:r>
        <w:t>2.3.1 Identity-bound blockchain voting</w:t>
      </w:r>
    </w:p>
    <w:p w:rsidR="002A2BF8" w:rsidRDefault="00A8780E">
      <w:r>
        <w:rPr>
          <w:rFonts w:cs="Times New Roman"/>
        </w:rPr>
        <w:t>Chouhan and Sharma [2] propose a blockchain voting sys</w:t>
      </w:r>
      <w:r>
        <w:rPr>
          <w:rFonts w:cs="Times New Roman"/>
        </w:rPr>
        <w:t>tem with layered identity verification. The voter's Aadhaar card or driving licence is hashed with BLAKE2b-512, a fingerprint is reduced to minutiae and hashed with SHA-256, and a picture-rotation pattern is hashed in the same way; the three hashes are con</w:t>
      </w:r>
      <w:r>
        <w:rPr>
          <w:rFonts w:cs="Times New Roman"/>
        </w:rPr>
        <w:t>catenated and hashed again into a unified identity, and the vote record is the SHA-256 hash of that identity joined with the choice. The record is stored on an election-specific chain. The paper presents a Visual Studio and SQL Server implementation and ex</w:t>
      </w:r>
      <w:r>
        <w:rPr>
          <w:rFonts w:cs="Times New Roman"/>
        </w:rPr>
        <w:t>ample blocks, and its hash analysis reports an avalanche effect well below the desired 50 percent. It is the closest published idea to AegisBallot, because it uses Aadhaar in a voting chain, but it reports no throughput, no latency and no tamper test.</w:t>
      </w:r>
    </w:p>
    <w:p w:rsidR="002A2BF8" w:rsidRDefault="00A8780E">
      <w:r>
        <w:rPr>
          <w:rFonts w:cs="Times New Roman"/>
        </w:rPr>
        <w:t xml:space="preserve">The </w:t>
      </w:r>
      <w:r>
        <w:rPr>
          <w:rFonts w:cs="Times New Roman"/>
        </w:rPr>
        <w:t>base paper [1] authenticates by biometrics against the Omani national identity infrastructure; together with the paper above, it shows that binding a ballot to a national identity is a recurring design goal and that the strength of the binding is rarely ev</w:t>
      </w:r>
      <w:r>
        <w:rPr>
          <w:rFonts w:cs="Times New Roman"/>
        </w:rPr>
        <w:t>aluated.</w:t>
      </w:r>
    </w:p>
    <w:p w:rsidR="002A2BF8" w:rsidRDefault="00A8780E">
      <w:pPr>
        <w:pStyle w:val="Heading3"/>
      </w:pPr>
      <w:r>
        <w:lastRenderedPageBreak/>
        <w:t>2.3.2 Frameworks and applications</w:t>
      </w:r>
    </w:p>
    <w:p w:rsidR="002A2BF8" w:rsidRDefault="00A8780E">
      <w:r>
        <w:rPr>
          <w:rFonts w:cs="Times New Roman"/>
        </w:rPr>
        <w:t>Krishan, Raj and Raj [5] describe, in a short preprint, a design that runs self-executing smart contracts on a permissioned distributed ledger, uses cryptographic hashing to keep voters anonymous while allowing pu</w:t>
      </w:r>
      <w:r>
        <w:rPr>
          <w:rFonts w:cs="Times New Roman"/>
        </w:rPr>
        <w:t>blic verification of the tally, and claims better resistance to denial-of-service attacks and unauthorised changes than legacy systems; they acknowledge scalability as an open problem and suggest an optimised consensus mechanism. The team read the abstract</w:t>
      </w:r>
      <w:r>
        <w:rPr>
          <w:rFonts w:cs="Times New Roman"/>
        </w:rPr>
        <w:t xml:space="preserve"> only, so the claims are the authors' own. Bramasto, Savitri and Djuwitaningrum [7] build an e-voting decentralised application on the Vexanium blockchain with PHP 8.2, Apache and PostgreSQL and report that it passed black-box testing; they note that only </w:t>
      </w:r>
      <w:r>
        <w:rPr>
          <w:rFonts w:cs="Times New Roman"/>
        </w:rPr>
        <w:t>smart contracts were created, not the default Ricardian contracts, and list blockchain-level hardening (reentrancy protection, a better source of randomness for nonces, protection against front-running) as future work. Hjalmarsson et al. [13] propose a blo</w:t>
      </w:r>
      <w:r>
        <w:rPr>
          <w:rFonts w:cs="Times New Roman"/>
        </w:rPr>
        <w:t>ckchain-based voting system on a permissioned blockchain. Ray, Ojha and Rhmann [4] study a blockchain-powered electronic voting system; only the abstract's framing of election integrity as central to public confidence was available to the team.</w:t>
      </w:r>
    </w:p>
    <w:p w:rsidR="002A2BF8" w:rsidRDefault="00A8780E">
      <w:r>
        <w:rPr>
          <w:rFonts w:cs="Times New Roman"/>
        </w:rPr>
        <w:t>The paper o</w:t>
      </w:r>
      <w:r>
        <w:rPr>
          <w:rFonts w:cs="Times New Roman"/>
        </w:rPr>
        <w:t>n DAO-to-DAO voting [3] belongs to a different setting: it identifies, on Ethereum, how decentralised organisations vote in each other's decisions (metagovernance) and builds a network of 61 organisations with 72 relationships. It is relevant to this proje</w:t>
      </w:r>
      <w:r>
        <w:rPr>
          <w:rFonts w:cs="Times New Roman"/>
        </w:rPr>
        <w:t>ct only as a reminder that transparent on-chain voting can still hide who effectively decides.</w:t>
      </w:r>
    </w:p>
    <w:p w:rsidR="002A2BF8" w:rsidRDefault="00A8780E">
      <w:pPr>
        <w:pStyle w:val="Heading3"/>
      </w:pPr>
      <w:r>
        <w:t>2.3.3 Reviews and surveys</w:t>
      </w:r>
    </w:p>
    <w:p w:rsidR="002A2BF8" w:rsidRDefault="00A8780E">
      <w:r>
        <w:rPr>
          <w:rFonts w:cs="Times New Roman"/>
        </w:rPr>
        <w:t>Jafar, Ab Aziz and Shukur [8] review blockchain voting in the journal Sensors and find that privacy protection and transaction speed ar</w:t>
      </w:r>
      <w:r>
        <w:rPr>
          <w:rFonts w:cs="Times New Roman"/>
        </w:rPr>
        <w:t>e the issues raised most often and that proposals need improvement before they suit elections. Ohize et al. [9] survey architectures, trends and solutions and name cybersecurity risk, resource intensity and infrastructure as the main obstacles to scalabili</w:t>
      </w:r>
      <w:r>
        <w:rPr>
          <w:rFonts w:cs="Times New Roman"/>
        </w:rPr>
        <w:t>ty and reliability. Aswini [6] reviews trust and security challenges; the abstract lists malware, server compromise, insider threats and limited verifiability as the main vulnerabilities, suggests hybrid designs that combine zero-knowledge proofs, homomorp</w:t>
      </w:r>
      <w:r>
        <w:rPr>
          <w:rFonts w:cs="Times New Roman"/>
        </w:rPr>
        <w:t>hic encryption and sharding, and argues that legitimacy also needs institutional frameworks, accessibility measures and regular technical audits. Kshetri and Voas [14] discuss the promise and the challenges of blockchain-enabled voting for practitioners.</w:t>
      </w:r>
    </w:p>
    <w:p w:rsidR="002A2BF8" w:rsidRDefault="00A8780E">
      <w:pPr>
        <w:pStyle w:val="Heading3"/>
      </w:pPr>
      <w:r>
        <w:t>2</w:t>
      </w:r>
      <w:r>
        <w:t>.3.4 Deployed systems and security analyses</w:t>
      </w:r>
    </w:p>
    <w:p w:rsidR="002A2BF8" w:rsidRDefault="00A8780E">
      <w:r>
        <w:rPr>
          <w:rFonts w:cs="Times New Roman"/>
        </w:rPr>
        <w:t xml:space="preserve">Springall et al. [10] analysed Estonia's internet voting system, the best-known national deployment based on a national identity card, and found concrete attack paths. Adida [11] introduced Helios, a web-based </w:t>
      </w:r>
      <w:r>
        <w:rPr>
          <w:rFonts w:cs="Times New Roman"/>
        </w:rPr>
        <w:t>voting system in which anyone can audit the election, a goal shared by the auditor role of AegisBallot. Specter, Koppel and Weitzner [12] analysed Voatz, a mobile voting application used in United States federal elections, and showed that its weaknesses la</w:t>
      </w:r>
      <w:r>
        <w:rPr>
          <w:rFonts w:cs="Times New Roman"/>
        </w:rPr>
        <w:t xml:space="preserve">y in the application and its servers, not in the blockchain it advertised. These </w:t>
      </w:r>
      <w:r>
        <w:rPr>
          <w:rFonts w:cs="Times New Roman"/>
        </w:rPr>
        <w:lastRenderedPageBreak/>
        <w:t>analyses are the reason the project tests the surrounding application (authentication, authorisation, replay, rate limiting) and not only the ledger.</w:t>
      </w:r>
    </w:p>
    <w:p w:rsidR="002A2BF8" w:rsidRDefault="00A8780E">
      <w:pPr>
        <w:pStyle w:val="Heading3"/>
      </w:pPr>
      <w:r>
        <w:t>2.3.5 Foundations</w:t>
      </w:r>
    </w:p>
    <w:p w:rsidR="002A2BF8" w:rsidRDefault="00A8780E">
      <w:r>
        <w:rPr>
          <w:rFonts w:cs="Times New Roman"/>
        </w:rPr>
        <w:t>The led</w:t>
      </w:r>
      <w:r>
        <w:rPr>
          <w:rFonts w:cs="Times New Roman"/>
        </w:rPr>
        <w:t>ger uses ideas from several foundational works: hash-chained blocks [15], Merkle's use of hash trees [19], permissioned blockchains [17], Byzantine fault-tolerant agreement among known replicas [18] and, for ballot secrecy, Chaum's work on untraceable comm</w:t>
      </w:r>
      <w:r>
        <w:rPr>
          <w:rFonts w:cs="Times New Roman"/>
        </w:rPr>
        <w:t>unication [26], which also shows what a mix network would add beyond this prototype.</w:t>
      </w:r>
    </w:p>
    <w:p w:rsidR="002A2BF8" w:rsidRDefault="00A8780E">
      <w:pPr>
        <w:pStyle w:val="Caption"/>
        <w:keepNext/>
        <w:spacing w:after="80"/>
      </w:pPr>
      <w:bookmarkStart w:id="24" w:name="_Toc24391221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Comparison of the surveyed work</w:t>
      </w:r>
      <w:bookmarkEnd w:id="24"/>
    </w:p>
    <w:tbl>
      <w:tblPr>
        <w:tblStyle w:val="TableGrid"/>
        <w:tblW w:w="0" w:type="auto"/>
        <w:jc w:val="center"/>
        <w:tblLook w:val="04A0" w:firstRow="1" w:lastRow="0" w:firstColumn="1" w:lastColumn="0" w:noHBand="0" w:noVBand="1"/>
      </w:tblPr>
      <w:tblGrid>
        <w:gridCol w:w="2232"/>
        <w:gridCol w:w="648"/>
        <w:gridCol w:w="3312"/>
        <w:gridCol w:w="2880"/>
      </w:tblGrid>
      <w:tr w:rsidR="002A2BF8">
        <w:trPr>
          <w:cantSplit/>
          <w:tblHeader/>
          <w:jc w:val="center"/>
        </w:trPr>
        <w:tc>
          <w:tcPr>
            <w:tcW w:w="2232" w:type="dxa"/>
            <w:shd w:val="clear" w:color="auto" w:fill="1B2A41"/>
          </w:tcPr>
          <w:p w:rsidR="002A2BF8" w:rsidRDefault="00A8780E">
            <w:pPr>
              <w:spacing w:after="40" w:line="240" w:lineRule="auto"/>
              <w:jc w:val="center"/>
            </w:pPr>
            <w:r>
              <w:rPr>
                <w:rFonts w:cs="Times New Roman"/>
                <w:b/>
                <w:color w:val="FFFFFF"/>
                <w:sz w:val="18"/>
              </w:rPr>
              <w:t>Work</w:t>
            </w:r>
          </w:p>
        </w:tc>
        <w:tc>
          <w:tcPr>
            <w:tcW w:w="648" w:type="dxa"/>
            <w:shd w:val="clear" w:color="auto" w:fill="1B2A41"/>
          </w:tcPr>
          <w:p w:rsidR="002A2BF8" w:rsidRDefault="00A8780E">
            <w:pPr>
              <w:spacing w:after="40" w:line="240" w:lineRule="auto"/>
              <w:jc w:val="center"/>
            </w:pPr>
            <w:r>
              <w:rPr>
                <w:rFonts w:cs="Times New Roman"/>
                <w:b/>
                <w:color w:val="FFFFFF"/>
                <w:sz w:val="18"/>
              </w:rPr>
              <w:t>Year</w:t>
            </w:r>
          </w:p>
        </w:tc>
        <w:tc>
          <w:tcPr>
            <w:tcW w:w="3312" w:type="dxa"/>
            <w:shd w:val="clear" w:color="auto" w:fill="1B2A41"/>
          </w:tcPr>
          <w:p w:rsidR="002A2BF8" w:rsidRDefault="00A8780E">
            <w:pPr>
              <w:spacing w:after="40" w:line="240" w:lineRule="auto"/>
              <w:jc w:val="center"/>
            </w:pPr>
            <w:r>
              <w:rPr>
                <w:rFonts w:cs="Times New Roman"/>
                <w:b/>
                <w:color w:val="FFFFFF"/>
                <w:sz w:val="18"/>
              </w:rPr>
              <w:t>Approach</w:t>
            </w:r>
          </w:p>
        </w:tc>
        <w:tc>
          <w:tcPr>
            <w:tcW w:w="2880" w:type="dxa"/>
            <w:shd w:val="clear" w:color="auto" w:fill="1B2A41"/>
          </w:tcPr>
          <w:p w:rsidR="002A2BF8" w:rsidRDefault="00A8780E">
            <w:pPr>
              <w:spacing w:after="40" w:line="240" w:lineRule="auto"/>
              <w:jc w:val="center"/>
            </w:pPr>
            <w:r>
              <w:rPr>
                <w:rFonts w:cs="Times New Roman"/>
                <w:b/>
                <w:color w:val="FFFFFF"/>
                <w:sz w:val="18"/>
              </w:rPr>
              <w:t>Result / limitation</w:t>
            </w:r>
          </w:p>
        </w:tc>
      </w:tr>
      <w:tr w:rsidR="002A2BF8">
        <w:trPr>
          <w:cantSplit/>
          <w:jc w:val="center"/>
        </w:trPr>
        <w:tc>
          <w:tcPr>
            <w:tcW w:w="2232" w:type="dxa"/>
          </w:tcPr>
          <w:p w:rsidR="002A2BF8" w:rsidRDefault="00A8780E">
            <w:pPr>
              <w:spacing w:after="40" w:line="240" w:lineRule="auto"/>
              <w:jc w:val="left"/>
            </w:pPr>
            <w:r>
              <w:rPr>
                <w:rFonts w:cs="Times New Roman"/>
                <w:sz w:val="18"/>
              </w:rPr>
              <w:t>Shaikh et al. [1] (base paper)</w:t>
            </w:r>
          </w:p>
        </w:tc>
        <w:tc>
          <w:tcPr>
            <w:tcW w:w="648" w:type="dxa"/>
          </w:tcPr>
          <w:p w:rsidR="002A2BF8" w:rsidRDefault="00A8780E">
            <w:pPr>
              <w:spacing w:after="40" w:line="240" w:lineRule="auto"/>
              <w:jc w:val="center"/>
            </w:pPr>
            <w:r>
              <w:rPr>
                <w:rFonts w:cs="Times New Roman"/>
                <w:sz w:val="18"/>
              </w:rPr>
              <w:t>2025</w:t>
            </w:r>
          </w:p>
        </w:tc>
        <w:tc>
          <w:tcPr>
            <w:tcW w:w="3312" w:type="dxa"/>
          </w:tcPr>
          <w:p w:rsidR="002A2BF8" w:rsidRDefault="00A8780E">
            <w:pPr>
              <w:spacing w:after="40" w:line="240" w:lineRule="auto"/>
              <w:jc w:val="left"/>
            </w:pPr>
            <w:r>
              <w:rPr>
                <w:rFonts w:cs="Times New Roman"/>
                <w:sz w:val="18"/>
              </w:rPr>
              <w:t xml:space="preserve">Ethereum (Geth test chain) </w:t>
            </w:r>
            <w:r>
              <w:rPr>
                <w:rFonts w:cs="Times New Roman"/>
                <w:sz w:val="18"/>
              </w:rPr>
              <w:t>smart contracts; biometric voter authentication; C# clients</w:t>
            </w:r>
          </w:p>
        </w:tc>
        <w:tc>
          <w:tcPr>
            <w:tcW w:w="2880" w:type="dxa"/>
          </w:tcPr>
          <w:p w:rsidR="002A2BF8" w:rsidRDefault="00A8780E">
            <w:pPr>
              <w:spacing w:after="40" w:line="240" w:lineRule="auto"/>
              <w:jc w:val="left"/>
            </w:pPr>
            <w:r>
              <w:rPr>
                <w:rFonts w:cs="Times New Roman"/>
                <w:sz w:val="18"/>
              </w:rPr>
              <w:t>1000 synthetic voters; ~2 s / ~3-4 s per registration / vote tx (read from figures)</w:t>
            </w:r>
          </w:p>
        </w:tc>
      </w:tr>
      <w:tr w:rsidR="002A2BF8">
        <w:trPr>
          <w:cantSplit/>
          <w:jc w:val="center"/>
        </w:trPr>
        <w:tc>
          <w:tcPr>
            <w:tcW w:w="2232" w:type="dxa"/>
          </w:tcPr>
          <w:p w:rsidR="002A2BF8" w:rsidRDefault="00A8780E">
            <w:pPr>
              <w:spacing w:after="40" w:line="240" w:lineRule="auto"/>
              <w:jc w:val="left"/>
            </w:pPr>
            <w:r>
              <w:rPr>
                <w:rFonts w:cs="Times New Roman"/>
                <w:sz w:val="18"/>
              </w:rPr>
              <w:t>Chouhan &amp; Sharma [2]</w:t>
            </w:r>
          </w:p>
        </w:tc>
        <w:tc>
          <w:tcPr>
            <w:tcW w:w="648" w:type="dxa"/>
          </w:tcPr>
          <w:p w:rsidR="002A2BF8" w:rsidRDefault="00A8780E">
            <w:pPr>
              <w:spacing w:after="40" w:line="240" w:lineRule="auto"/>
              <w:jc w:val="center"/>
            </w:pPr>
            <w:r>
              <w:rPr>
                <w:rFonts w:cs="Times New Roman"/>
                <w:sz w:val="18"/>
              </w:rPr>
              <w:t>2025</w:t>
            </w:r>
          </w:p>
        </w:tc>
        <w:tc>
          <w:tcPr>
            <w:tcW w:w="3312" w:type="dxa"/>
          </w:tcPr>
          <w:p w:rsidR="002A2BF8" w:rsidRDefault="00A8780E">
            <w:pPr>
              <w:spacing w:after="40" w:line="240" w:lineRule="auto"/>
              <w:jc w:val="left"/>
            </w:pPr>
            <w:r>
              <w:rPr>
                <w:rFonts w:cs="Times New Roman"/>
                <w:sz w:val="18"/>
              </w:rPr>
              <w:t xml:space="preserve">Aadhaar / licence hashed with BLAKE2b-512, fingerprint and picture-rotation factors, </w:t>
            </w:r>
            <w:r>
              <w:rPr>
                <w:rFonts w:cs="Times New Roman"/>
                <w:sz w:val="18"/>
              </w:rPr>
              <w:t>hash chain</w:t>
            </w:r>
          </w:p>
        </w:tc>
        <w:tc>
          <w:tcPr>
            <w:tcW w:w="2880" w:type="dxa"/>
          </w:tcPr>
          <w:p w:rsidR="002A2BF8" w:rsidRDefault="00A8780E">
            <w:pPr>
              <w:spacing w:after="40" w:line="240" w:lineRule="auto"/>
              <w:jc w:val="left"/>
            </w:pPr>
            <w:r>
              <w:rPr>
                <w:rFonts w:cs="Times New Roman"/>
                <w:sz w:val="18"/>
              </w:rPr>
              <w:t>Concept and demo blocks; no throughput or tamper evaluation</w:t>
            </w:r>
          </w:p>
        </w:tc>
      </w:tr>
      <w:tr w:rsidR="002A2BF8">
        <w:trPr>
          <w:cantSplit/>
          <w:jc w:val="center"/>
        </w:trPr>
        <w:tc>
          <w:tcPr>
            <w:tcW w:w="2232" w:type="dxa"/>
          </w:tcPr>
          <w:p w:rsidR="002A2BF8" w:rsidRDefault="00A8780E">
            <w:pPr>
              <w:spacing w:after="40" w:line="240" w:lineRule="auto"/>
              <w:jc w:val="left"/>
            </w:pPr>
            <w:r>
              <w:rPr>
                <w:rFonts w:cs="Times New Roman"/>
                <w:sz w:val="18"/>
              </w:rPr>
              <w:t>Ray, Ojha &amp; Rhmann [4]</w:t>
            </w:r>
          </w:p>
        </w:tc>
        <w:tc>
          <w:tcPr>
            <w:tcW w:w="648" w:type="dxa"/>
          </w:tcPr>
          <w:p w:rsidR="002A2BF8" w:rsidRDefault="00A8780E">
            <w:pPr>
              <w:spacing w:after="40" w:line="240" w:lineRule="auto"/>
              <w:jc w:val="center"/>
            </w:pPr>
            <w:r>
              <w:rPr>
                <w:rFonts w:cs="Times New Roman"/>
                <w:sz w:val="18"/>
              </w:rPr>
              <w:t>2024</w:t>
            </w:r>
          </w:p>
        </w:tc>
        <w:tc>
          <w:tcPr>
            <w:tcW w:w="3312" w:type="dxa"/>
          </w:tcPr>
          <w:p w:rsidR="002A2BF8" w:rsidRDefault="00A8780E">
            <w:pPr>
              <w:spacing w:after="40" w:line="240" w:lineRule="auto"/>
              <w:jc w:val="left"/>
            </w:pPr>
            <w:r>
              <w:rPr>
                <w:rFonts w:cs="Times New Roman"/>
                <w:sz w:val="18"/>
              </w:rPr>
              <w:t>Study of a blockchain-powered electronic voting system</w:t>
            </w:r>
          </w:p>
        </w:tc>
        <w:tc>
          <w:tcPr>
            <w:tcW w:w="2880" w:type="dxa"/>
          </w:tcPr>
          <w:p w:rsidR="002A2BF8" w:rsidRDefault="00A8780E">
            <w:pPr>
              <w:spacing w:after="40" w:line="240" w:lineRule="auto"/>
              <w:jc w:val="left"/>
            </w:pPr>
            <w:r>
              <w:rPr>
                <w:rFonts w:cs="Times New Roman"/>
                <w:sz w:val="18"/>
              </w:rPr>
              <w:t>Abstract only available; no numbers used here</w:t>
            </w:r>
          </w:p>
        </w:tc>
      </w:tr>
      <w:tr w:rsidR="002A2BF8">
        <w:trPr>
          <w:cantSplit/>
          <w:jc w:val="center"/>
        </w:trPr>
        <w:tc>
          <w:tcPr>
            <w:tcW w:w="2232" w:type="dxa"/>
          </w:tcPr>
          <w:p w:rsidR="002A2BF8" w:rsidRDefault="00A8780E">
            <w:pPr>
              <w:spacing w:after="40" w:line="240" w:lineRule="auto"/>
              <w:jc w:val="left"/>
            </w:pPr>
            <w:r>
              <w:rPr>
                <w:rFonts w:cs="Times New Roman"/>
                <w:sz w:val="18"/>
              </w:rPr>
              <w:t>Krishan, Raj &amp; Raj [5]</w:t>
            </w:r>
          </w:p>
        </w:tc>
        <w:tc>
          <w:tcPr>
            <w:tcW w:w="648" w:type="dxa"/>
          </w:tcPr>
          <w:p w:rsidR="002A2BF8" w:rsidRDefault="00A8780E">
            <w:pPr>
              <w:spacing w:after="40" w:line="240" w:lineRule="auto"/>
              <w:jc w:val="center"/>
            </w:pPr>
            <w:r>
              <w:rPr>
                <w:rFonts w:cs="Times New Roman"/>
                <w:sz w:val="18"/>
              </w:rPr>
              <w:t>2026</w:t>
            </w:r>
          </w:p>
        </w:tc>
        <w:tc>
          <w:tcPr>
            <w:tcW w:w="3312" w:type="dxa"/>
          </w:tcPr>
          <w:p w:rsidR="002A2BF8" w:rsidRDefault="00A8780E">
            <w:pPr>
              <w:spacing w:after="40" w:line="240" w:lineRule="auto"/>
              <w:jc w:val="left"/>
            </w:pPr>
            <w:r>
              <w:rPr>
                <w:rFonts w:cs="Times New Roman"/>
                <w:sz w:val="18"/>
              </w:rPr>
              <w:t>Permissioned ledger, smart</w:t>
            </w:r>
            <w:r>
              <w:rPr>
                <w:rFonts w:cs="Times New Roman"/>
                <w:sz w:val="18"/>
              </w:rPr>
              <w:t xml:space="preserve"> contracts, hashing for anonymity, real-time tally</w:t>
            </w:r>
          </w:p>
        </w:tc>
        <w:tc>
          <w:tcPr>
            <w:tcW w:w="2880" w:type="dxa"/>
          </w:tcPr>
          <w:p w:rsidR="002A2BF8" w:rsidRDefault="00A8780E">
            <w:pPr>
              <w:spacing w:after="40" w:line="240" w:lineRule="auto"/>
              <w:jc w:val="left"/>
            </w:pPr>
            <w:r>
              <w:rPr>
                <w:rFonts w:cs="Times New Roman"/>
                <w:sz w:val="18"/>
              </w:rPr>
              <w:t>Short preprint; scalability acknowledged as open, claims unverified</w:t>
            </w:r>
          </w:p>
        </w:tc>
      </w:tr>
      <w:tr w:rsidR="002A2BF8">
        <w:trPr>
          <w:cantSplit/>
          <w:jc w:val="center"/>
        </w:trPr>
        <w:tc>
          <w:tcPr>
            <w:tcW w:w="2232" w:type="dxa"/>
          </w:tcPr>
          <w:p w:rsidR="002A2BF8" w:rsidRDefault="00A8780E">
            <w:pPr>
              <w:spacing w:after="40" w:line="240" w:lineRule="auto"/>
              <w:jc w:val="left"/>
            </w:pPr>
            <w:r>
              <w:rPr>
                <w:rFonts w:cs="Times New Roman"/>
                <w:sz w:val="18"/>
              </w:rPr>
              <w:t>Aswini [6]</w:t>
            </w:r>
          </w:p>
        </w:tc>
        <w:tc>
          <w:tcPr>
            <w:tcW w:w="648" w:type="dxa"/>
          </w:tcPr>
          <w:p w:rsidR="002A2BF8" w:rsidRDefault="00A8780E">
            <w:pPr>
              <w:spacing w:after="40" w:line="240" w:lineRule="auto"/>
              <w:jc w:val="center"/>
            </w:pPr>
            <w:r>
              <w:rPr>
                <w:rFonts w:cs="Times New Roman"/>
                <w:sz w:val="18"/>
              </w:rPr>
              <w:t>2025</w:t>
            </w:r>
          </w:p>
        </w:tc>
        <w:tc>
          <w:tcPr>
            <w:tcW w:w="3312" w:type="dxa"/>
          </w:tcPr>
          <w:p w:rsidR="002A2BF8" w:rsidRDefault="00A8780E">
            <w:pPr>
              <w:spacing w:after="40" w:line="240" w:lineRule="auto"/>
              <w:jc w:val="left"/>
            </w:pPr>
            <w:r>
              <w:rPr>
                <w:rFonts w:cs="Times New Roman"/>
                <w:sz w:val="18"/>
              </w:rPr>
              <w:t>Review of trust and security challenges; hybrid ZKP / homomorphic / sharding designs</w:t>
            </w:r>
          </w:p>
        </w:tc>
        <w:tc>
          <w:tcPr>
            <w:tcW w:w="2880" w:type="dxa"/>
          </w:tcPr>
          <w:p w:rsidR="002A2BF8" w:rsidRDefault="00A8780E">
            <w:pPr>
              <w:spacing w:after="40" w:line="240" w:lineRule="auto"/>
              <w:jc w:val="left"/>
            </w:pPr>
            <w:r>
              <w:rPr>
                <w:rFonts w:cs="Times New Roman"/>
                <w:sz w:val="18"/>
              </w:rPr>
              <w:t xml:space="preserve">Review, no implementation; lists </w:t>
            </w:r>
            <w:r>
              <w:rPr>
                <w:rFonts w:cs="Times New Roman"/>
                <w:sz w:val="18"/>
              </w:rPr>
              <w:t>malware, insiders, verifiability as limits</w:t>
            </w:r>
          </w:p>
        </w:tc>
      </w:tr>
      <w:tr w:rsidR="002A2BF8">
        <w:trPr>
          <w:cantSplit/>
          <w:jc w:val="center"/>
        </w:trPr>
        <w:tc>
          <w:tcPr>
            <w:tcW w:w="2232" w:type="dxa"/>
          </w:tcPr>
          <w:p w:rsidR="002A2BF8" w:rsidRDefault="00A8780E">
            <w:pPr>
              <w:spacing w:after="40" w:line="240" w:lineRule="auto"/>
              <w:jc w:val="left"/>
            </w:pPr>
            <w:r>
              <w:rPr>
                <w:rFonts w:cs="Times New Roman"/>
                <w:sz w:val="18"/>
              </w:rPr>
              <w:t>Bramasto et al. [7]</w:t>
            </w:r>
          </w:p>
        </w:tc>
        <w:tc>
          <w:tcPr>
            <w:tcW w:w="648" w:type="dxa"/>
          </w:tcPr>
          <w:p w:rsidR="002A2BF8" w:rsidRDefault="00A8780E">
            <w:pPr>
              <w:spacing w:after="40" w:line="240" w:lineRule="auto"/>
              <w:jc w:val="center"/>
            </w:pPr>
            <w:r>
              <w:rPr>
                <w:rFonts w:cs="Times New Roman"/>
                <w:sz w:val="18"/>
              </w:rPr>
              <w:t>2024</w:t>
            </w:r>
          </w:p>
        </w:tc>
        <w:tc>
          <w:tcPr>
            <w:tcW w:w="3312" w:type="dxa"/>
          </w:tcPr>
          <w:p w:rsidR="002A2BF8" w:rsidRDefault="00A8780E">
            <w:pPr>
              <w:spacing w:after="40" w:line="240" w:lineRule="auto"/>
              <w:jc w:val="left"/>
            </w:pPr>
            <w:r>
              <w:rPr>
                <w:rFonts w:cs="Times New Roman"/>
                <w:sz w:val="18"/>
              </w:rPr>
              <w:t>DApp on the Vexanium blockchain (PHP 8.2, Apache, PostgreSQL)</w:t>
            </w:r>
          </w:p>
        </w:tc>
        <w:tc>
          <w:tcPr>
            <w:tcW w:w="2880" w:type="dxa"/>
          </w:tcPr>
          <w:p w:rsidR="002A2BF8" w:rsidRDefault="00A8780E">
            <w:pPr>
              <w:spacing w:after="40" w:line="240" w:lineRule="auto"/>
              <w:jc w:val="left"/>
            </w:pPr>
            <w:r>
              <w:rPr>
                <w:rFonts w:cs="Times New Roman"/>
                <w:sz w:val="18"/>
              </w:rPr>
              <w:t>Black-box tests passed; only smart contracts, no Ricardian contract or hardening</w:t>
            </w:r>
          </w:p>
        </w:tc>
      </w:tr>
      <w:tr w:rsidR="002A2BF8">
        <w:trPr>
          <w:cantSplit/>
          <w:jc w:val="center"/>
        </w:trPr>
        <w:tc>
          <w:tcPr>
            <w:tcW w:w="2232" w:type="dxa"/>
          </w:tcPr>
          <w:p w:rsidR="002A2BF8" w:rsidRDefault="00A8780E">
            <w:pPr>
              <w:spacing w:after="40" w:line="240" w:lineRule="auto"/>
              <w:jc w:val="left"/>
            </w:pPr>
            <w:r>
              <w:rPr>
                <w:rFonts w:cs="Times New Roman"/>
                <w:sz w:val="18"/>
              </w:rPr>
              <w:t>Jafar et al. [8]</w:t>
            </w:r>
          </w:p>
        </w:tc>
        <w:tc>
          <w:tcPr>
            <w:tcW w:w="648" w:type="dxa"/>
          </w:tcPr>
          <w:p w:rsidR="002A2BF8" w:rsidRDefault="00A8780E">
            <w:pPr>
              <w:spacing w:after="40" w:line="240" w:lineRule="auto"/>
              <w:jc w:val="center"/>
            </w:pPr>
            <w:r>
              <w:rPr>
                <w:rFonts w:cs="Times New Roman"/>
                <w:sz w:val="18"/>
              </w:rPr>
              <w:t>2021</w:t>
            </w:r>
          </w:p>
        </w:tc>
        <w:tc>
          <w:tcPr>
            <w:tcW w:w="3312" w:type="dxa"/>
          </w:tcPr>
          <w:p w:rsidR="002A2BF8" w:rsidRDefault="00A8780E">
            <w:pPr>
              <w:spacing w:after="40" w:line="240" w:lineRule="auto"/>
              <w:jc w:val="left"/>
            </w:pPr>
            <w:r>
              <w:rPr>
                <w:rFonts w:cs="Times New Roman"/>
                <w:sz w:val="18"/>
              </w:rPr>
              <w:t xml:space="preserve">Systematic review of </w:t>
            </w:r>
            <w:r>
              <w:rPr>
                <w:rFonts w:cs="Times New Roman"/>
                <w:sz w:val="18"/>
              </w:rPr>
              <w:t>blockchain e-voting proposals</w:t>
            </w:r>
          </w:p>
        </w:tc>
        <w:tc>
          <w:tcPr>
            <w:tcW w:w="2880" w:type="dxa"/>
          </w:tcPr>
          <w:p w:rsidR="002A2BF8" w:rsidRDefault="00A8780E">
            <w:pPr>
              <w:spacing w:after="40" w:line="240" w:lineRule="auto"/>
              <w:jc w:val="left"/>
            </w:pPr>
            <w:r>
              <w:rPr>
                <w:rFonts w:cs="Times New Roman"/>
                <w:sz w:val="18"/>
              </w:rPr>
              <w:t>Privacy protection and transaction speed are the most reported issues</w:t>
            </w:r>
          </w:p>
        </w:tc>
      </w:tr>
      <w:tr w:rsidR="002A2BF8">
        <w:trPr>
          <w:cantSplit/>
          <w:jc w:val="center"/>
        </w:trPr>
        <w:tc>
          <w:tcPr>
            <w:tcW w:w="2232" w:type="dxa"/>
          </w:tcPr>
          <w:p w:rsidR="002A2BF8" w:rsidRDefault="00A8780E">
            <w:pPr>
              <w:spacing w:after="40" w:line="240" w:lineRule="auto"/>
              <w:jc w:val="left"/>
            </w:pPr>
            <w:r>
              <w:rPr>
                <w:rFonts w:cs="Times New Roman"/>
                <w:sz w:val="18"/>
              </w:rPr>
              <w:t>Springall et al. [10]</w:t>
            </w:r>
          </w:p>
        </w:tc>
        <w:tc>
          <w:tcPr>
            <w:tcW w:w="648" w:type="dxa"/>
          </w:tcPr>
          <w:p w:rsidR="002A2BF8" w:rsidRDefault="00A8780E">
            <w:pPr>
              <w:spacing w:after="40" w:line="240" w:lineRule="auto"/>
              <w:jc w:val="center"/>
            </w:pPr>
            <w:r>
              <w:rPr>
                <w:rFonts w:cs="Times New Roman"/>
                <w:sz w:val="18"/>
              </w:rPr>
              <w:t>2014</w:t>
            </w:r>
          </w:p>
        </w:tc>
        <w:tc>
          <w:tcPr>
            <w:tcW w:w="3312" w:type="dxa"/>
          </w:tcPr>
          <w:p w:rsidR="002A2BF8" w:rsidRDefault="00A8780E">
            <w:pPr>
              <w:spacing w:after="40" w:line="240" w:lineRule="auto"/>
              <w:jc w:val="left"/>
            </w:pPr>
            <w:r>
              <w:rPr>
                <w:rFonts w:cs="Times New Roman"/>
                <w:sz w:val="18"/>
              </w:rPr>
              <w:t>Security analysis of Estonia's internet voting in real use</w:t>
            </w:r>
          </w:p>
        </w:tc>
        <w:tc>
          <w:tcPr>
            <w:tcW w:w="2880" w:type="dxa"/>
          </w:tcPr>
          <w:p w:rsidR="002A2BF8" w:rsidRDefault="00A8780E">
            <w:pPr>
              <w:spacing w:after="40" w:line="240" w:lineRule="auto"/>
              <w:jc w:val="left"/>
            </w:pPr>
            <w:r>
              <w:rPr>
                <w:rFonts w:cs="Times New Roman"/>
                <w:sz w:val="18"/>
              </w:rPr>
              <w:t>Found real attack paths against a deployed system with national ID</w:t>
            </w:r>
          </w:p>
        </w:tc>
      </w:tr>
    </w:tbl>
    <w:p w:rsidR="002A2BF8" w:rsidRDefault="002A2BF8">
      <w:pPr>
        <w:spacing w:after="120" w:line="192" w:lineRule="auto"/>
      </w:pPr>
    </w:p>
    <w:p w:rsidR="002A2BF8" w:rsidRDefault="00A8780E">
      <w:pPr>
        <w:pStyle w:val="Heading2"/>
      </w:pPr>
      <w:bookmarkStart w:id="25" w:name="_Toc243912082"/>
      <w:r>
        <w:t>2.4 Datasets and Algorithms Used</w:t>
      </w:r>
      <w:bookmarkEnd w:id="25"/>
    </w:p>
    <w:p w:rsidR="002A2BF8" w:rsidRDefault="00A8780E">
      <w:r>
        <w:rPr>
          <w:rFonts w:cs="Times New Roman"/>
        </w:rPr>
        <w:t>None of the surveyed voting systems uses a public dataset in the machine-learning sense. The experiments are run with synthetic populations: the base paper loads one thousand synthetic voters with fictitious social security</w:t>
      </w:r>
      <w:r>
        <w:rPr>
          <w:rFonts w:cs="Times New Roman"/>
        </w:rPr>
        <w:t xml:space="preserve"> numbers [1], the Aadhaar proposal uses sample identity data in its demonstration [2], and AegisBallot generates synthetic voters with Verhoeff-valid Aadhaar numbers. This is appropriate for a prototype, because real identity data must not be used, but it </w:t>
      </w:r>
      <w:r>
        <w:rPr>
          <w:rFonts w:cs="Times New Roman"/>
        </w:rPr>
        <w:t>means that no result says anything about real voters.</w:t>
      </w:r>
    </w:p>
    <w:p w:rsidR="002A2BF8" w:rsidRDefault="00A8780E">
      <w:pPr>
        <w:pStyle w:val="Caption"/>
        <w:keepNext/>
        <w:spacing w:after="80"/>
      </w:pPr>
      <w:bookmarkStart w:id="26" w:name="_Toc24391222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Algorithms and mechanisms used in the literature and in AegisBallot</w:t>
      </w:r>
      <w:bookmarkEnd w:id="26"/>
    </w:p>
    <w:tbl>
      <w:tblPr>
        <w:tblStyle w:val="TableGrid"/>
        <w:tblW w:w="0" w:type="auto"/>
        <w:jc w:val="center"/>
        <w:tblLook w:val="04A0" w:firstRow="1" w:lastRow="0" w:firstColumn="1" w:lastColumn="0" w:noHBand="0" w:noVBand="1"/>
      </w:tblPr>
      <w:tblGrid>
        <w:gridCol w:w="1872"/>
        <w:gridCol w:w="3456"/>
        <w:gridCol w:w="3744"/>
      </w:tblGrid>
      <w:tr w:rsidR="002A2BF8">
        <w:trPr>
          <w:cantSplit/>
          <w:tblHeader/>
          <w:jc w:val="center"/>
        </w:trPr>
        <w:tc>
          <w:tcPr>
            <w:tcW w:w="1872" w:type="dxa"/>
            <w:shd w:val="clear" w:color="auto" w:fill="1B2A41"/>
          </w:tcPr>
          <w:p w:rsidR="002A2BF8" w:rsidRDefault="00A8780E">
            <w:pPr>
              <w:spacing w:after="40" w:line="240" w:lineRule="auto"/>
              <w:jc w:val="center"/>
            </w:pPr>
            <w:r>
              <w:rPr>
                <w:rFonts w:cs="Times New Roman"/>
                <w:b/>
                <w:color w:val="FFFFFF"/>
                <w:sz w:val="19"/>
              </w:rPr>
              <w:t>Purpose</w:t>
            </w:r>
          </w:p>
        </w:tc>
        <w:tc>
          <w:tcPr>
            <w:tcW w:w="3456" w:type="dxa"/>
            <w:shd w:val="clear" w:color="auto" w:fill="1B2A41"/>
          </w:tcPr>
          <w:p w:rsidR="002A2BF8" w:rsidRDefault="00A8780E">
            <w:pPr>
              <w:spacing w:after="40" w:line="240" w:lineRule="auto"/>
              <w:jc w:val="center"/>
            </w:pPr>
            <w:r>
              <w:rPr>
                <w:rFonts w:cs="Times New Roman"/>
                <w:b/>
                <w:color w:val="FFFFFF"/>
                <w:sz w:val="19"/>
              </w:rPr>
              <w:t>Literature</w:t>
            </w:r>
          </w:p>
        </w:tc>
        <w:tc>
          <w:tcPr>
            <w:tcW w:w="3744" w:type="dxa"/>
            <w:shd w:val="clear" w:color="auto" w:fill="1B2A41"/>
          </w:tcPr>
          <w:p w:rsidR="002A2BF8" w:rsidRDefault="00A8780E">
            <w:pPr>
              <w:spacing w:after="40" w:line="240" w:lineRule="auto"/>
              <w:jc w:val="center"/>
            </w:pPr>
            <w:r>
              <w:rPr>
                <w:rFonts w:cs="Times New Roman"/>
                <w:b/>
                <w:color w:val="FFFFFF"/>
                <w:sz w:val="19"/>
              </w:rPr>
              <w:t>AegisBallot</w:t>
            </w:r>
          </w:p>
        </w:tc>
      </w:tr>
      <w:tr w:rsidR="002A2BF8">
        <w:trPr>
          <w:cantSplit/>
          <w:jc w:val="center"/>
        </w:trPr>
        <w:tc>
          <w:tcPr>
            <w:tcW w:w="1872" w:type="dxa"/>
          </w:tcPr>
          <w:p w:rsidR="002A2BF8" w:rsidRDefault="00A8780E">
            <w:pPr>
              <w:spacing w:after="40" w:line="240" w:lineRule="auto"/>
              <w:jc w:val="left"/>
            </w:pPr>
            <w:r>
              <w:rPr>
                <w:rFonts w:cs="Times New Roman"/>
                <w:sz w:val="19"/>
              </w:rPr>
              <w:t>Identity number check</w:t>
            </w:r>
          </w:p>
        </w:tc>
        <w:tc>
          <w:tcPr>
            <w:tcW w:w="3456" w:type="dxa"/>
          </w:tcPr>
          <w:p w:rsidR="002A2BF8" w:rsidRDefault="00A8780E">
            <w:pPr>
              <w:spacing w:after="40" w:line="240" w:lineRule="auto"/>
              <w:jc w:val="left"/>
            </w:pPr>
            <w:r>
              <w:rPr>
                <w:rFonts w:cs="Times New Roman"/>
                <w:sz w:val="19"/>
              </w:rPr>
              <w:t xml:space="preserve">Hash of identity card or number (BLAKE2b-512); </w:t>
            </w:r>
            <w:r>
              <w:rPr>
                <w:rFonts w:cs="Times New Roman"/>
                <w:sz w:val="19"/>
              </w:rPr>
              <w:t>biometric hash</w:t>
            </w:r>
          </w:p>
        </w:tc>
        <w:tc>
          <w:tcPr>
            <w:tcW w:w="3744" w:type="dxa"/>
          </w:tcPr>
          <w:p w:rsidR="002A2BF8" w:rsidRDefault="00A8780E">
            <w:pPr>
              <w:spacing w:after="40" w:line="240" w:lineRule="auto"/>
              <w:jc w:val="left"/>
            </w:pPr>
            <w:r>
              <w:rPr>
                <w:rFonts w:cs="Times New Roman"/>
                <w:sz w:val="19"/>
              </w:rPr>
              <w:t>12 digits and Verhoeff checksum [25], salted-peppered SHA-256 lookup, masked display</w:t>
            </w:r>
          </w:p>
        </w:tc>
      </w:tr>
      <w:tr w:rsidR="002A2BF8">
        <w:trPr>
          <w:cantSplit/>
          <w:jc w:val="center"/>
        </w:trPr>
        <w:tc>
          <w:tcPr>
            <w:tcW w:w="1872" w:type="dxa"/>
          </w:tcPr>
          <w:p w:rsidR="002A2BF8" w:rsidRDefault="00A8780E">
            <w:pPr>
              <w:spacing w:after="40" w:line="240" w:lineRule="auto"/>
              <w:jc w:val="left"/>
            </w:pPr>
            <w:r>
              <w:rPr>
                <w:rFonts w:cs="Times New Roman"/>
                <w:sz w:val="19"/>
              </w:rPr>
              <w:t>Password protection</w:t>
            </w:r>
          </w:p>
        </w:tc>
        <w:tc>
          <w:tcPr>
            <w:tcW w:w="3456" w:type="dxa"/>
          </w:tcPr>
          <w:p w:rsidR="002A2BF8" w:rsidRDefault="00A8780E">
            <w:pPr>
              <w:spacing w:after="40" w:line="240" w:lineRule="auto"/>
              <w:jc w:val="left"/>
            </w:pPr>
            <w:r>
              <w:rPr>
                <w:rFonts w:cs="Times New Roman"/>
                <w:sz w:val="19"/>
              </w:rPr>
              <w:t>Not described in the surveyed abstracts</w:t>
            </w:r>
          </w:p>
        </w:tc>
        <w:tc>
          <w:tcPr>
            <w:tcW w:w="3744" w:type="dxa"/>
          </w:tcPr>
          <w:p w:rsidR="002A2BF8" w:rsidRDefault="00A8780E">
            <w:pPr>
              <w:spacing w:after="40" w:line="240" w:lineRule="auto"/>
              <w:jc w:val="left"/>
            </w:pPr>
            <w:r>
              <w:rPr>
                <w:rFonts w:cs="Times New Roman"/>
                <w:sz w:val="19"/>
              </w:rPr>
              <w:t>Argon2id [23], [24]</w:t>
            </w:r>
          </w:p>
        </w:tc>
      </w:tr>
      <w:tr w:rsidR="002A2BF8">
        <w:trPr>
          <w:cantSplit/>
          <w:jc w:val="center"/>
        </w:trPr>
        <w:tc>
          <w:tcPr>
            <w:tcW w:w="1872" w:type="dxa"/>
          </w:tcPr>
          <w:p w:rsidR="002A2BF8" w:rsidRDefault="00A8780E">
            <w:pPr>
              <w:spacing w:after="40" w:line="240" w:lineRule="auto"/>
              <w:jc w:val="left"/>
            </w:pPr>
            <w:r>
              <w:rPr>
                <w:rFonts w:cs="Times New Roman"/>
                <w:sz w:val="19"/>
              </w:rPr>
              <w:t>Ballot confidentiality</w:t>
            </w:r>
          </w:p>
        </w:tc>
        <w:tc>
          <w:tcPr>
            <w:tcW w:w="3456" w:type="dxa"/>
          </w:tcPr>
          <w:p w:rsidR="002A2BF8" w:rsidRDefault="00A8780E">
            <w:pPr>
              <w:spacing w:after="40" w:line="240" w:lineRule="auto"/>
              <w:jc w:val="left"/>
            </w:pPr>
            <w:r>
              <w:rPr>
                <w:rFonts w:cs="Times New Roman"/>
                <w:sz w:val="19"/>
              </w:rPr>
              <w:t xml:space="preserve">Hashing of identity with choice; encryption not </w:t>
            </w:r>
            <w:r>
              <w:rPr>
                <w:rFonts w:cs="Times New Roman"/>
                <w:sz w:val="19"/>
              </w:rPr>
              <w:t>detailed</w:t>
            </w:r>
          </w:p>
        </w:tc>
        <w:tc>
          <w:tcPr>
            <w:tcW w:w="3744" w:type="dxa"/>
          </w:tcPr>
          <w:p w:rsidR="002A2BF8" w:rsidRDefault="00A8780E">
            <w:pPr>
              <w:spacing w:after="40" w:line="240" w:lineRule="auto"/>
              <w:jc w:val="left"/>
            </w:pPr>
            <w:r>
              <w:rPr>
                <w:rFonts w:cs="Times New Roman"/>
                <w:sz w:val="19"/>
              </w:rPr>
              <w:t>AES-256-GCM [21] with a random 96-bit nonce</w:t>
            </w:r>
          </w:p>
        </w:tc>
      </w:tr>
      <w:tr w:rsidR="002A2BF8">
        <w:trPr>
          <w:cantSplit/>
          <w:jc w:val="center"/>
        </w:trPr>
        <w:tc>
          <w:tcPr>
            <w:tcW w:w="1872" w:type="dxa"/>
          </w:tcPr>
          <w:p w:rsidR="002A2BF8" w:rsidRDefault="00A8780E">
            <w:pPr>
              <w:spacing w:after="40" w:line="240" w:lineRule="auto"/>
              <w:jc w:val="left"/>
            </w:pPr>
            <w:r>
              <w:rPr>
                <w:rFonts w:cs="Times New Roman"/>
                <w:sz w:val="19"/>
              </w:rPr>
              <w:t>Transaction authenticity</w:t>
            </w:r>
          </w:p>
        </w:tc>
        <w:tc>
          <w:tcPr>
            <w:tcW w:w="3456" w:type="dxa"/>
          </w:tcPr>
          <w:p w:rsidR="002A2BF8" w:rsidRDefault="00A8780E">
            <w:pPr>
              <w:spacing w:after="40" w:line="240" w:lineRule="auto"/>
              <w:jc w:val="left"/>
            </w:pPr>
            <w:r>
              <w:rPr>
                <w:rFonts w:cs="Times New Roman"/>
                <w:sz w:val="19"/>
              </w:rPr>
              <w:t>Wallet signatures on Ethereum</w:t>
            </w:r>
          </w:p>
        </w:tc>
        <w:tc>
          <w:tcPr>
            <w:tcW w:w="3744" w:type="dxa"/>
          </w:tcPr>
          <w:p w:rsidR="002A2BF8" w:rsidRDefault="00A8780E">
            <w:pPr>
              <w:spacing w:after="40" w:line="240" w:lineRule="auto"/>
              <w:jc w:val="left"/>
            </w:pPr>
            <w:r>
              <w:rPr>
                <w:rFonts w:cs="Times New Roman"/>
                <w:sz w:val="19"/>
              </w:rPr>
              <w:t>Ed25519 signature [22] by a system key</w:t>
            </w:r>
          </w:p>
        </w:tc>
      </w:tr>
      <w:tr w:rsidR="002A2BF8">
        <w:trPr>
          <w:cantSplit/>
          <w:jc w:val="center"/>
        </w:trPr>
        <w:tc>
          <w:tcPr>
            <w:tcW w:w="1872" w:type="dxa"/>
          </w:tcPr>
          <w:p w:rsidR="002A2BF8" w:rsidRDefault="00A8780E">
            <w:pPr>
              <w:spacing w:after="40" w:line="240" w:lineRule="auto"/>
              <w:jc w:val="left"/>
            </w:pPr>
            <w:r>
              <w:rPr>
                <w:rFonts w:cs="Times New Roman"/>
                <w:sz w:val="19"/>
              </w:rPr>
              <w:t>Chain integrity</w:t>
            </w:r>
          </w:p>
        </w:tc>
        <w:tc>
          <w:tcPr>
            <w:tcW w:w="3456" w:type="dxa"/>
          </w:tcPr>
          <w:p w:rsidR="002A2BF8" w:rsidRDefault="00A8780E">
            <w:pPr>
              <w:spacing w:after="40" w:line="240" w:lineRule="auto"/>
              <w:jc w:val="left"/>
            </w:pPr>
            <w:r>
              <w:rPr>
                <w:rFonts w:cs="Times New Roman"/>
                <w:sz w:val="19"/>
              </w:rPr>
              <w:t>Hash-linked blocks on Ethereum or a permissioned ledger</w:t>
            </w:r>
          </w:p>
        </w:tc>
        <w:tc>
          <w:tcPr>
            <w:tcW w:w="3744" w:type="dxa"/>
          </w:tcPr>
          <w:p w:rsidR="002A2BF8" w:rsidRDefault="00A8780E">
            <w:pPr>
              <w:spacing w:after="40" w:line="240" w:lineRule="auto"/>
              <w:jc w:val="left"/>
            </w:pPr>
            <w:r>
              <w:rPr>
                <w:rFonts w:cs="Times New Roman"/>
                <w:sz w:val="19"/>
              </w:rPr>
              <w:t>SHA-256 [20] block hash over the pr</w:t>
            </w:r>
            <w:r>
              <w:rPr>
                <w:rFonts w:cs="Times New Roman"/>
                <w:sz w:val="19"/>
              </w:rPr>
              <w:t>evious hash; flat hash of sorted transaction hashes as Merkle root</w:t>
            </w:r>
          </w:p>
        </w:tc>
      </w:tr>
      <w:tr w:rsidR="002A2BF8">
        <w:trPr>
          <w:cantSplit/>
          <w:jc w:val="center"/>
        </w:trPr>
        <w:tc>
          <w:tcPr>
            <w:tcW w:w="1872" w:type="dxa"/>
          </w:tcPr>
          <w:p w:rsidR="002A2BF8" w:rsidRDefault="00A8780E">
            <w:pPr>
              <w:spacing w:after="40" w:line="240" w:lineRule="auto"/>
              <w:jc w:val="left"/>
            </w:pPr>
            <w:r>
              <w:rPr>
                <w:rFonts w:cs="Times New Roman"/>
                <w:sz w:val="19"/>
              </w:rPr>
              <w:lastRenderedPageBreak/>
              <w:t>Agreement</w:t>
            </w:r>
          </w:p>
        </w:tc>
        <w:tc>
          <w:tcPr>
            <w:tcW w:w="3456" w:type="dxa"/>
          </w:tcPr>
          <w:p w:rsidR="002A2BF8" w:rsidRDefault="00A8780E">
            <w:pPr>
              <w:spacing w:after="40" w:line="240" w:lineRule="auto"/>
              <w:jc w:val="left"/>
            </w:pPr>
            <w:r>
              <w:rPr>
                <w:rFonts w:cs="Times New Roman"/>
                <w:sz w:val="19"/>
              </w:rPr>
              <w:t>Ethereum consensus; PBFT among approved validators is discussed</w:t>
            </w:r>
          </w:p>
        </w:tc>
        <w:tc>
          <w:tcPr>
            <w:tcW w:w="3744" w:type="dxa"/>
          </w:tcPr>
          <w:p w:rsidR="002A2BF8" w:rsidRDefault="00A8780E">
            <w:pPr>
              <w:spacing w:after="40" w:line="240" w:lineRule="auto"/>
              <w:jc w:val="left"/>
            </w:pPr>
            <w:r>
              <w:rPr>
                <w:rFonts w:cs="Times New Roman"/>
                <w:sz w:val="19"/>
              </w:rPr>
              <w:t>Two-of-three approval by three validators that each sign the block hash (simulated on one server)</w:t>
            </w:r>
          </w:p>
        </w:tc>
      </w:tr>
      <w:tr w:rsidR="002A2BF8">
        <w:trPr>
          <w:cantSplit/>
          <w:jc w:val="center"/>
        </w:trPr>
        <w:tc>
          <w:tcPr>
            <w:tcW w:w="1872" w:type="dxa"/>
          </w:tcPr>
          <w:p w:rsidR="002A2BF8" w:rsidRDefault="00A8780E">
            <w:pPr>
              <w:spacing w:after="40" w:line="240" w:lineRule="auto"/>
              <w:jc w:val="left"/>
            </w:pPr>
            <w:r>
              <w:rPr>
                <w:rFonts w:cs="Times New Roman"/>
                <w:sz w:val="19"/>
              </w:rPr>
              <w:t>Web security</w:t>
            </w:r>
          </w:p>
        </w:tc>
        <w:tc>
          <w:tcPr>
            <w:tcW w:w="3456" w:type="dxa"/>
          </w:tcPr>
          <w:p w:rsidR="002A2BF8" w:rsidRDefault="00A8780E">
            <w:pPr>
              <w:spacing w:after="40" w:line="240" w:lineRule="auto"/>
              <w:jc w:val="left"/>
            </w:pPr>
            <w:r>
              <w:rPr>
                <w:rFonts w:cs="Times New Roman"/>
                <w:sz w:val="19"/>
              </w:rPr>
              <w:t>HT</w:t>
            </w:r>
            <w:r>
              <w:rPr>
                <w:rFonts w:cs="Times New Roman"/>
                <w:sz w:val="19"/>
              </w:rPr>
              <w:t>TP in the experiments; threats discussed</w:t>
            </w:r>
          </w:p>
        </w:tc>
        <w:tc>
          <w:tcPr>
            <w:tcW w:w="3744" w:type="dxa"/>
          </w:tcPr>
          <w:p w:rsidR="002A2BF8" w:rsidRDefault="00A8780E">
            <w:pPr>
              <w:spacing w:after="40" w:line="240" w:lineRule="auto"/>
              <w:jc w:val="left"/>
            </w:pPr>
            <w:r>
              <w:rPr>
                <w:rFonts w:cs="Times New Roman"/>
                <w:sz w:val="19"/>
              </w:rPr>
              <w:t>Server-side sessions, CSRF header, role checks, rate limits, audit log (topics that web-security guidance such as [28] lists)</w:t>
            </w:r>
          </w:p>
        </w:tc>
      </w:tr>
    </w:tbl>
    <w:p w:rsidR="002A2BF8" w:rsidRDefault="002A2BF8">
      <w:pPr>
        <w:spacing w:after="120" w:line="192" w:lineRule="auto"/>
      </w:pPr>
    </w:p>
    <w:p w:rsidR="002A2BF8" w:rsidRDefault="00A8780E">
      <w:r>
        <w:rPr>
          <w:rFonts w:cs="Times New Roman"/>
        </w:rPr>
        <w:t xml:space="preserve">A word on consensus is needed because the surveyed systems differ most there. A public </w:t>
      </w:r>
      <w:r>
        <w:rPr>
          <w:rFonts w:cs="Times New Roman"/>
        </w:rPr>
        <w:t>chain such as Ethereum lets anonymous participants agree on the next block, which gives strong resistance to a single dishonest operator but limits speed and adds fees; the base paper quotes 119.1 transactions per second for it and proposes Layer-2 rollups</w:t>
      </w:r>
      <w:r>
        <w:rPr>
          <w:rFonts w:cs="Times New Roman"/>
        </w:rPr>
        <w:t xml:space="preserve"> and zero-knowledge proofs as remedies [1]. A permissioned chain restricts block production to approved validators, which is faster and easier to govern but moves the trust to whoever selects the validators; practical Byzantine fault tolerance [18] is the </w:t>
      </w:r>
      <w:r>
        <w:rPr>
          <w:rFonts w:cs="Times New Roman"/>
        </w:rPr>
        <w:t>classical protocol for agreement among such known replicas and tolerates a minority of faulty ones. AegisBallot sits at the simple end of this range: three validators and a quorum of two, in the manner of a Byzantine quorum, but all three run inside one pr</w:t>
      </w:r>
      <w:r>
        <w:rPr>
          <w:rFonts w:cs="Times New Roman"/>
        </w:rPr>
        <w:t>ocess, so the project demonstrates the commit rule and not the fault tolerance.</w:t>
      </w:r>
    </w:p>
    <w:p w:rsidR="002A2BF8" w:rsidRDefault="00A8780E">
      <w:r>
        <w:rPr>
          <w:rFonts w:cs="Times New Roman"/>
        </w:rPr>
        <w:t>The surveyed work also says little about how the voter's identity and the voter's choice are kept apart. The base paper relies on wallets and on the anonymity of addresses [1];</w:t>
      </w:r>
      <w:r>
        <w:rPr>
          <w:rFonts w:cs="Times New Roman"/>
        </w:rPr>
        <w:t xml:space="preserve"> the Aadhaar proposal hashes the identity together with the choice [2]; the review of trust challenges names zero-knowledge proofs and homomorphic encryption as ways to keep both secrecy and verifiability [6]. None of these is implemented in AegisBallot, w</w:t>
      </w:r>
      <w:r>
        <w:rPr>
          <w:rFonts w:cs="Times New Roman"/>
        </w:rPr>
        <w:t>hich separates identity from ballot only through a one-time token and a ballot table without a voter column, and which therefore falls short of the strongest forms of secrecy, as Chapter 9 states.</w:t>
      </w:r>
    </w:p>
    <w:p w:rsidR="002A2BF8" w:rsidRDefault="00A8780E">
      <w:pPr>
        <w:pStyle w:val="Heading2"/>
      </w:pPr>
      <w:bookmarkStart w:id="27" w:name="_Toc243912083"/>
      <w:r>
        <w:t>2.5 Strengths and Limitations of the Existing Work</w:t>
      </w:r>
      <w:bookmarkEnd w:id="27"/>
    </w:p>
    <w:p w:rsidR="002A2BF8" w:rsidRDefault="00A8780E">
      <w:r>
        <w:rPr>
          <w:rFonts w:cs="Times New Roman"/>
        </w:rPr>
        <w:t>The stre</w:t>
      </w:r>
      <w:r>
        <w:rPr>
          <w:rFonts w:cs="Times New Roman"/>
        </w:rPr>
        <w:t>ngths of the literature are a convincing case that an append-only, hash-linked record makes silent alteration detectable, a growing set of working prototypes, and, in the security analyses, a realistic view of how deployed systems fail. The limitations are</w:t>
      </w:r>
      <w:r>
        <w:rPr>
          <w:rFonts w:cs="Times New Roman"/>
        </w:rPr>
        <w:t xml:space="preserve"> consistent across the group:</w:t>
      </w:r>
    </w:p>
    <w:p w:rsidR="002A2BF8" w:rsidRDefault="00A8780E">
      <w:pPr>
        <w:ind w:left="720" w:hanging="360"/>
      </w:pPr>
      <w:r>
        <w:rPr>
          <w:rFonts w:cs="Times New Roman"/>
        </w:rPr>
        <w:t>•  Evaluation is mostly qualitative or limited to the time of a transaction; tests that alter stored data and ask whether the system notices are almost absent.</w:t>
      </w:r>
    </w:p>
    <w:p w:rsidR="002A2BF8" w:rsidRDefault="00A8780E">
      <w:pPr>
        <w:ind w:left="720" w:hanging="360"/>
      </w:pPr>
      <w:r>
        <w:rPr>
          <w:rFonts w:cs="Times New Roman"/>
        </w:rPr>
        <w:t>•  Prototypes use synthetic data and simulated networks, and sever</w:t>
      </w:r>
      <w:r>
        <w:rPr>
          <w:rFonts w:cs="Times New Roman"/>
        </w:rPr>
        <w:t>al use HTTP without transport protection.</w:t>
      </w:r>
    </w:p>
    <w:p w:rsidR="002A2BF8" w:rsidRDefault="00A8780E">
      <w:pPr>
        <w:ind w:left="720" w:hanging="360"/>
      </w:pPr>
      <w:r>
        <w:rPr>
          <w:rFonts w:cs="Times New Roman"/>
        </w:rPr>
        <w:t>•  Identity is handled through biometrics, wallets or hashes of cards; combination with an Indian national identity check and an administrator workflow is rare.</w:t>
      </w:r>
    </w:p>
    <w:p w:rsidR="002A2BF8" w:rsidRDefault="00A8780E">
      <w:pPr>
        <w:ind w:left="720" w:hanging="360"/>
      </w:pPr>
      <w:r>
        <w:rPr>
          <w:rFonts w:cs="Times New Roman"/>
        </w:rPr>
        <w:t>•  Public-chain designs inherit the speed and cost of</w:t>
      </w:r>
      <w:r>
        <w:rPr>
          <w:rFonts w:cs="Times New Roman"/>
        </w:rPr>
        <w:t xml:space="preserve"> the chain (the base paper quotes 119.1 transactions per second for Ethereum), and permissioned designs are rarely reported with measurements.</w:t>
      </w:r>
    </w:p>
    <w:p w:rsidR="002A2BF8" w:rsidRDefault="00A8780E">
      <w:pPr>
        <w:ind w:left="720" w:hanging="360"/>
      </w:pPr>
      <w:r>
        <w:rPr>
          <w:rFonts w:cs="Times New Roman"/>
        </w:rPr>
        <w:lastRenderedPageBreak/>
        <w:t>•  Ballot secrecy and verifiability pull in different directions; most prototypes state a goal without showing wh</w:t>
      </w:r>
      <w:r>
        <w:rPr>
          <w:rFonts w:cs="Times New Roman"/>
        </w:rPr>
        <w:t>ere the identity-to-ballot link is stored.</w:t>
      </w:r>
    </w:p>
    <w:p w:rsidR="002A2BF8" w:rsidRDefault="00A8780E">
      <w:pPr>
        <w:pStyle w:val="Heading2"/>
      </w:pPr>
      <w:bookmarkStart w:id="28" w:name="_Toc243912084"/>
      <w:r>
        <w:t>2.6 Research Gap</w:t>
      </w:r>
      <w:bookmarkEnd w:id="28"/>
    </w:p>
    <w:p w:rsidR="002A2BF8" w:rsidRDefault="00A8780E">
      <w:r>
        <w:rPr>
          <w:rFonts w:cs="Times New Roman"/>
        </w:rPr>
        <w:t>The batch survey states the gap as: the surveyed work establishes blockchain models for electoral integrity, but it does not combine such a ledger with national identity verification and a full el</w:t>
      </w:r>
      <w:r>
        <w:rPr>
          <w:rFonts w:cs="Times New Roman"/>
        </w:rPr>
        <w:t>ection administration workflow in one deployable system. The team refines this into five points that the project addresses:</w:t>
      </w:r>
    </w:p>
    <w:p w:rsidR="002A2BF8" w:rsidRDefault="00A8780E">
      <w:pPr>
        <w:pStyle w:val="Caption"/>
        <w:keepNext/>
        <w:spacing w:after="80"/>
      </w:pPr>
      <w:bookmarkStart w:id="29" w:name="_Toc24391222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Research gap and the response in AegisBallot</w:t>
      </w:r>
      <w:bookmarkEnd w:id="29"/>
    </w:p>
    <w:tbl>
      <w:tblPr>
        <w:tblStyle w:val="TableGrid"/>
        <w:tblW w:w="0" w:type="auto"/>
        <w:jc w:val="center"/>
        <w:tblLook w:val="04A0" w:firstRow="1" w:lastRow="0" w:firstColumn="1" w:lastColumn="0" w:noHBand="0" w:noVBand="1"/>
      </w:tblPr>
      <w:tblGrid>
        <w:gridCol w:w="4464"/>
        <w:gridCol w:w="4608"/>
      </w:tblGrid>
      <w:tr w:rsidR="002A2BF8">
        <w:trPr>
          <w:cantSplit/>
          <w:tblHeader/>
          <w:jc w:val="center"/>
        </w:trPr>
        <w:tc>
          <w:tcPr>
            <w:tcW w:w="4464" w:type="dxa"/>
            <w:shd w:val="clear" w:color="auto" w:fill="1B2A41"/>
          </w:tcPr>
          <w:p w:rsidR="002A2BF8" w:rsidRDefault="00A8780E">
            <w:pPr>
              <w:spacing w:after="40" w:line="240" w:lineRule="auto"/>
              <w:jc w:val="center"/>
            </w:pPr>
            <w:r>
              <w:rPr>
                <w:rFonts w:cs="Times New Roman"/>
                <w:b/>
                <w:color w:val="FFFFFF"/>
                <w:sz w:val="19"/>
              </w:rPr>
              <w:t>Gap in the literature</w:t>
            </w:r>
          </w:p>
        </w:tc>
        <w:tc>
          <w:tcPr>
            <w:tcW w:w="4608" w:type="dxa"/>
            <w:shd w:val="clear" w:color="auto" w:fill="1B2A41"/>
          </w:tcPr>
          <w:p w:rsidR="002A2BF8" w:rsidRDefault="00A8780E">
            <w:pPr>
              <w:spacing w:after="40" w:line="240" w:lineRule="auto"/>
              <w:jc w:val="center"/>
            </w:pPr>
            <w:r>
              <w:rPr>
                <w:rFonts w:cs="Times New Roman"/>
                <w:b/>
                <w:color w:val="FFFFFF"/>
                <w:sz w:val="19"/>
              </w:rPr>
              <w:t>Response in this project</w:t>
            </w:r>
          </w:p>
        </w:tc>
      </w:tr>
      <w:tr w:rsidR="002A2BF8">
        <w:trPr>
          <w:cantSplit/>
          <w:jc w:val="center"/>
        </w:trPr>
        <w:tc>
          <w:tcPr>
            <w:tcW w:w="4464" w:type="dxa"/>
          </w:tcPr>
          <w:p w:rsidR="002A2BF8" w:rsidRDefault="00A8780E">
            <w:pPr>
              <w:spacing w:after="40" w:line="240" w:lineRule="auto"/>
              <w:jc w:val="left"/>
            </w:pPr>
            <w:r>
              <w:rPr>
                <w:rFonts w:cs="Times New Roman"/>
                <w:sz w:val="19"/>
              </w:rPr>
              <w:t>Ledger</w:t>
            </w:r>
            <w:r>
              <w:rPr>
                <w:rFonts w:cs="Times New Roman"/>
                <w:sz w:val="19"/>
              </w:rPr>
              <w:t xml:space="preserve"> models without a national-identity step</w:t>
            </w:r>
          </w:p>
        </w:tc>
        <w:tc>
          <w:tcPr>
            <w:tcW w:w="4608" w:type="dxa"/>
          </w:tcPr>
          <w:p w:rsidR="002A2BF8" w:rsidRDefault="00A8780E">
            <w:pPr>
              <w:spacing w:after="40" w:line="240" w:lineRule="auto"/>
              <w:jc w:val="left"/>
            </w:pPr>
            <w:r>
              <w:rPr>
                <w:rFonts w:cs="Times New Roman"/>
                <w:sz w:val="19"/>
              </w:rPr>
              <w:t>Verhoeff-checked Aadhaar number, salted hash, match with the logged-in voter, single-use token</w:t>
            </w:r>
          </w:p>
        </w:tc>
      </w:tr>
      <w:tr w:rsidR="002A2BF8">
        <w:trPr>
          <w:cantSplit/>
          <w:jc w:val="center"/>
        </w:trPr>
        <w:tc>
          <w:tcPr>
            <w:tcW w:w="4464" w:type="dxa"/>
          </w:tcPr>
          <w:p w:rsidR="002A2BF8" w:rsidRDefault="00A8780E">
            <w:pPr>
              <w:spacing w:after="40" w:line="240" w:lineRule="auto"/>
              <w:jc w:val="left"/>
            </w:pPr>
            <w:r>
              <w:rPr>
                <w:rFonts w:cs="Times New Roman"/>
                <w:sz w:val="19"/>
              </w:rPr>
              <w:t>Administration workflow only simulated</w:t>
            </w:r>
          </w:p>
        </w:tc>
        <w:tc>
          <w:tcPr>
            <w:tcW w:w="4608" w:type="dxa"/>
          </w:tcPr>
          <w:p w:rsidR="002A2BF8" w:rsidRDefault="00A8780E">
            <w:pPr>
              <w:spacing w:after="40" w:line="240" w:lineRule="auto"/>
              <w:jc w:val="left"/>
            </w:pPr>
            <w:r>
              <w:rPr>
                <w:rFonts w:cs="Times New Roman"/>
                <w:sz w:val="19"/>
              </w:rPr>
              <w:t>Admin console with election life cycle, candidates, turnout, results and benchma</w:t>
            </w:r>
            <w:r>
              <w:rPr>
                <w:rFonts w:cs="Times New Roman"/>
                <w:sz w:val="19"/>
              </w:rPr>
              <w:t>rks</w:t>
            </w:r>
          </w:p>
        </w:tc>
      </w:tr>
      <w:tr w:rsidR="002A2BF8">
        <w:trPr>
          <w:cantSplit/>
          <w:jc w:val="center"/>
        </w:trPr>
        <w:tc>
          <w:tcPr>
            <w:tcW w:w="4464" w:type="dxa"/>
          </w:tcPr>
          <w:p w:rsidR="002A2BF8" w:rsidRDefault="00A8780E">
            <w:pPr>
              <w:spacing w:after="40" w:line="240" w:lineRule="auto"/>
              <w:jc w:val="left"/>
            </w:pPr>
            <w:r>
              <w:rPr>
                <w:rFonts w:cs="Times New Roman"/>
                <w:sz w:val="19"/>
              </w:rPr>
              <w:t>Performance reported per transaction on a test chain</w:t>
            </w:r>
          </w:p>
        </w:tc>
        <w:tc>
          <w:tcPr>
            <w:tcW w:w="4608" w:type="dxa"/>
          </w:tcPr>
          <w:p w:rsidR="002A2BF8" w:rsidRDefault="00A8780E">
            <w:pPr>
              <w:spacing w:after="40" w:line="240" w:lineRule="auto"/>
              <w:jc w:val="left"/>
            </w:pPr>
            <w:r>
              <w:rPr>
                <w:rFonts w:cs="Times New Roman"/>
                <w:sz w:val="19"/>
              </w:rPr>
              <w:t>Per-vote cost of the whole platform, 1000-voter benchmark, stage breakdown and HTTP latency</w:t>
            </w:r>
          </w:p>
        </w:tc>
      </w:tr>
      <w:tr w:rsidR="002A2BF8">
        <w:trPr>
          <w:cantSplit/>
          <w:jc w:val="center"/>
        </w:trPr>
        <w:tc>
          <w:tcPr>
            <w:tcW w:w="4464" w:type="dxa"/>
          </w:tcPr>
          <w:p w:rsidR="002A2BF8" w:rsidRDefault="00A8780E">
            <w:pPr>
              <w:spacing w:after="40" w:line="240" w:lineRule="auto"/>
              <w:jc w:val="left"/>
            </w:pPr>
            <w:r>
              <w:rPr>
                <w:rFonts w:cs="Times New Roman"/>
                <w:sz w:val="19"/>
              </w:rPr>
              <w:t>Integrity claimed but not tested</w:t>
            </w:r>
          </w:p>
        </w:tc>
        <w:tc>
          <w:tcPr>
            <w:tcW w:w="4608" w:type="dxa"/>
          </w:tcPr>
          <w:p w:rsidR="002A2BF8" w:rsidRDefault="00A8780E">
            <w:pPr>
              <w:spacing w:after="40" w:line="240" w:lineRule="auto"/>
              <w:jc w:val="left"/>
            </w:pPr>
            <w:r>
              <w:rPr>
                <w:rFonts w:cs="Times New Roman"/>
                <w:sz w:val="19"/>
              </w:rPr>
              <w:t>Tamper study of 13 modifications; result: 7 detected by the product chec</w:t>
            </w:r>
            <w:r>
              <w:rPr>
                <w:rFonts w:cs="Times New Roman"/>
                <w:sz w:val="19"/>
              </w:rPr>
              <w:t>k, 13 by a stricter audit</w:t>
            </w:r>
          </w:p>
        </w:tc>
      </w:tr>
      <w:tr w:rsidR="002A2BF8">
        <w:trPr>
          <w:cantSplit/>
          <w:jc w:val="center"/>
        </w:trPr>
        <w:tc>
          <w:tcPr>
            <w:tcW w:w="4464" w:type="dxa"/>
          </w:tcPr>
          <w:p w:rsidR="002A2BF8" w:rsidRDefault="00A8780E">
            <w:pPr>
              <w:spacing w:after="40" w:line="240" w:lineRule="auto"/>
              <w:jc w:val="left"/>
            </w:pPr>
            <w:r>
              <w:rPr>
                <w:rFonts w:cs="Times New Roman"/>
                <w:sz w:val="19"/>
              </w:rPr>
              <w:t>Limits of the prototype seldom stated</w:t>
            </w:r>
          </w:p>
        </w:tc>
        <w:tc>
          <w:tcPr>
            <w:tcW w:w="4608" w:type="dxa"/>
          </w:tcPr>
          <w:p w:rsidR="002A2BF8" w:rsidRDefault="00A8780E">
            <w:pPr>
              <w:spacing w:after="40" w:line="240" w:lineRule="auto"/>
              <w:jc w:val="left"/>
            </w:pPr>
            <w:r>
              <w:rPr>
                <w:rFonts w:cs="Times New Roman"/>
                <w:sz w:val="19"/>
              </w:rPr>
              <w:t>Explicit list of what is simulated: validators, registry, secrecy, TLS, concurrency</w:t>
            </w:r>
          </w:p>
        </w:tc>
      </w:tr>
    </w:tbl>
    <w:p w:rsidR="002A2BF8" w:rsidRDefault="002A2BF8">
      <w:pPr>
        <w:spacing w:after="120" w:line="192" w:lineRule="auto"/>
      </w:pPr>
    </w:p>
    <w:p w:rsidR="002A2BF8" w:rsidRDefault="00A8780E">
      <w:r>
        <w:rPr>
          <w:rFonts w:cs="Times New Roman"/>
        </w:rPr>
        <w:t>The remaining chapters show how far the prototype closes each gap and where it does not.</w:t>
      </w:r>
    </w:p>
    <w:p w:rsidR="002A2BF8" w:rsidRDefault="00A8780E">
      <w:pPr>
        <w:pStyle w:val="Heading1"/>
        <w:pageBreakBefore/>
      </w:pPr>
      <w:bookmarkStart w:id="30" w:name="_Toc243912085"/>
      <w:r>
        <w:lastRenderedPageBreak/>
        <w:t xml:space="preserve">CHAPTER 3: </w:t>
      </w:r>
      <w:r>
        <w:t>FEASIBILITY STUDY</w:t>
      </w:r>
      <w:bookmarkEnd w:id="30"/>
    </w:p>
    <w:p w:rsidR="002A2BF8" w:rsidRDefault="00A8780E">
      <w:r>
        <w:rPr>
          <w:rFonts w:cs="Times New Roman"/>
        </w:rPr>
        <w:t>A feasibility study asks whether the proposed system can be built and used with the resources at hand. This chapter examines the technical, economic, operational and schedule feasibility of AegisBallot and ends with its advantages and con</w:t>
      </w:r>
      <w:r>
        <w:rPr>
          <w:rFonts w:cs="Times New Roman"/>
        </w:rPr>
        <w:t>straints. The assessments rely on what was actually built and measured, not on projections.</w:t>
      </w:r>
    </w:p>
    <w:p w:rsidR="002A2BF8" w:rsidRDefault="00A8780E">
      <w:pPr>
        <w:pStyle w:val="Heading2"/>
      </w:pPr>
      <w:bookmarkStart w:id="31" w:name="_Toc243912086"/>
      <w:r>
        <w:t>3.1 Technical Feasibility</w:t>
      </w:r>
      <w:bookmarkEnd w:id="31"/>
    </w:p>
    <w:p w:rsidR="002A2BF8" w:rsidRDefault="00A8780E">
      <w:r>
        <w:rPr>
          <w:rFonts w:cs="Times New Roman"/>
        </w:rPr>
        <w:t>The technical question is whether the security mechanisms that the batch objectives require can be implemented with freely available compo</w:t>
      </w:r>
      <w:r>
        <w:rPr>
          <w:rFonts w:cs="Times New Roman"/>
        </w:rPr>
        <w:t>nents on an ordinary computer, and whether their cost leaves the system usable. The team answered it by building the platform and measuring it.</w:t>
      </w:r>
    </w:p>
    <w:p w:rsidR="002A2BF8" w:rsidRDefault="00A8780E">
      <w:pPr>
        <w:pStyle w:val="Heading3"/>
      </w:pPr>
      <w:r>
        <w:t>3.1.1 Availability of the required techniques</w:t>
      </w:r>
    </w:p>
    <w:p w:rsidR="002A2BF8" w:rsidRDefault="00A8780E">
      <w:r>
        <w:rPr>
          <w:rFonts w:cs="Times New Roman"/>
        </w:rPr>
        <w:t>Every mechanism has a maintained open-source implementation. Passw</w:t>
      </w:r>
      <w:r>
        <w:rPr>
          <w:rFonts w:cs="Times New Roman"/>
        </w:rPr>
        <w:t>ord hashing uses Argon2id from argon2-cffi 23.1.0 [23]. Ballot encryption (AES-256 in Galois/Counter Mode [21]), hashing (SHA-256 [20]) and signatures (Ed25519 [22]) come from the cryptography library 42.0.7 and Python's standard hashlib. The Verhoeff chec</w:t>
      </w:r>
      <w:r>
        <w:rPr>
          <w:rFonts w:cs="Times New Roman"/>
        </w:rPr>
        <w:t>ksum [25] is a short table-driven function written for the project and checked by a unit test. The backend uses FastAPI 0.110.0 [29] with SQLAlchemy 2.0.30 [30] and SQLite, and the interface uses React [31] with Vite.</w:t>
      </w:r>
    </w:p>
    <w:p w:rsidR="002A2BF8" w:rsidRDefault="00A8780E">
      <w:pPr>
        <w:pStyle w:val="Heading3"/>
      </w:pPr>
      <w:r>
        <w:t>3.1.2 Cost of the mechanisms</w:t>
      </w:r>
    </w:p>
    <w:p w:rsidR="002A2BF8" w:rsidRDefault="00A8780E">
      <w:r>
        <w:rPr>
          <w:rFonts w:cs="Times New Roman"/>
        </w:rPr>
        <w:t>The measu</w:t>
      </w:r>
      <w:r>
        <w:rPr>
          <w:rFonts w:cs="Times New Roman"/>
        </w:rPr>
        <w:t>red cost shows that the mechanisms are affordable on one machine. The cryptography of a vote is cheap: an AES-GCM encryption took 20 microseconds and an Ed25519 signature 0.13 ms on average. Password hashing is the dominant cost, at 80 ms per Argon2id hash</w:t>
      </w:r>
      <w:r>
        <w:rPr>
          <w:rFonts w:cs="Times New Roman"/>
        </w:rPr>
        <w:t xml:space="preserve"> with the library defaults, which is intended. The whole in-process cost of a vote, covering authorisation, encryption, a three-validator block and the database commit, was 37.9 ms in the stage-breakdown run, and a complete voter journey over HTTP (login, </w:t>
      </w:r>
      <w:r>
        <w:rPr>
          <w:rFonts w:cs="Times New Roman"/>
        </w:rPr>
        <w:t>Aadhaar verification and cast) averaged 161 ms. Checking a chain of 301 blocks took 146 ms.</w:t>
      </w:r>
    </w:p>
    <w:p w:rsidR="002A2BF8" w:rsidRDefault="00A8780E">
      <w:pPr>
        <w:pStyle w:val="Heading3"/>
      </w:pPr>
      <w:r>
        <w:t>3.1.3 Technical risks</w:t>
      </w:r>
    </w:p>
    <w:p w:rsidR="002A2BF8" w:rsidRDefault="00A8780E">
      <w:pPr>
        <w:pStyle w:val="Caption"/>
        <w:keepNext/>
        <w:spacing w:after="80"/>
      </w:pPr>
      <w:bookmarkStart w:id="32" w:name="_Toc24391222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Technical risks identified during the study</w:t>
      </w:r>
      <w:bookmarkEnd w:id="32"/>
    </w:p>
    <w:tbl>
      <w:tblPr>
        <w:tblStyle w:val="TableGrid"/>
        <w:tblW w:w="0" w:type="auto"/>
        <w:jc w:val="center"/>
        <w:tblLook w:val="04A0" w:firstRow="1" w:lastRow="0" w:firstColumn="1" w:lastColumn="0" w:noHBand="0" w:noVBand="1"/>
      </w:tblPr>
      <w:tblGrid>
        <w:gridCol w:w="2448"/>
        <w:gridCol w:w="3744"/>
        <w:gridCol w:w="2880"/>
      </w:tblGrid>
      <w:tr w:rsidR="002A2BF8">
        <w:trPr>
          <w:cantSplit/>
          <w:tblHeader/>
          <w:jc w:val="center"/>
        </w:trPr>
        <w:tc>
          <w:tcPr>
            <w:tcW w:w="2448" w:type="dxa"/>
            <w:shd w:val="clear" w:color="auto" w:fill="1B2A41"/>
          </w:tcPr>
          <w:p w:rsidR="002A2BF8" w:rsidRDefault="00A8780E">
            <w:pPr>
              <w:spacing w:after="40" w:line="240" w:lineRule="auto"/>
              <w:jc w:val="center"/>
            </w:pPr>
            <w:r>
              <w:rPr>
                <w:rFonts w:cs="Times New Roman"/>
                <w:b/>
                <w:color w:val="FFFFFF"/>
                <w:sz w:val="19"/>
              </w:rPr>
              <w:t>Risk</w:t>
            </w:r>
          </w:p>
        </w:tc>
        <w:tc>
          <w:tcPr>
            <w:tcW w:w="3744" w:type="dxa"/>
            <w:shd w:val="clear" w:color="auto" w:fill="1B2A41"/>
          </w:tcPr>
          <w:p w:rsidR="002A2BF8" w:rsidRDefault="00A8780E">
            <w:pPr>
              <w:spacing w:after="40" w:line="240" w:lineRule="auto"/>
              <w:jc w:val="center"/>
            </w:pPr>
            <w:r>
              <w:rPr>
                <w:rFonts w:cs="Times New Roman"/>
                <w:b/>
                <w:color w:val="FFFFFF"/>
                <w:sz w:val="19"/>
              </w:rPr>
              <w:t>Observation</w:t>
            </w:r>
          </w:p>
        </w:tc>
        <w:tc>
          <w:tcPr>
            <w:tcW w:w="2880" w:type="dxa"/>
            <w:shd w:val="clear" w:color="auto" w:fill="1B2A41"/>
          </w:tcPr>
          <w:p w:rsidR="002A2BF8" w:rsidRDefault="00A8780E">
            <w:pPr>
              <w:spacing w:after="40" w:line="240" w:lineRule="auto"/>
              <w:jc w:val="center"/>
            </w:pPr>
            <w:r>
              <w:rPr>
                <w:rFonts w:cs="Times New Roman"/>
                <w:b/>
                <w:color w:val="FFFFFF"/>
                <w:sz w:val="19"/>
              </w:rPr>
              <w:t>Mitigation or status</w:t>
            </w:r>
          </w:p>
        </w:tc>
      </w:tr>
      <w:tr w:rsidR="002A2BF8">
        <w:trPr>
          <w:cantSplit/>
          <w:jc w:val="center"/>
        </w:trPr>
        <w:tc>
          <w:tcPr>
            <w:tcW w:w="2448" w:type="dxa"/>
          </w:tcPr>
          <w:p w:rsidR="002A2BF8" w:rsidRDefault="00A8780E">
            <w:pPr>
              <w:spacing w:after="40" w:line="240" w:lineRule="auto"/>
              <w:jc w:val="left"/>
            </w:pPr>
            <w:r>
              <w:rPr>
                <w:rFonts w:cs="Times New Roman"/>
                <w:sz w:val="19"/>
              </w:rPr>
              <w:t xml:space="preserve">Concurrent writers on </w:t>
            </w:r>
            <w:r>
              <w:rPr>
                <w:rFonts w:cs="Times New Roman"/>
                <w:sz w:val="19"/>
              </w:rPr>
              <w:t>SQLite and on the ledger</w:t>
            </w:r>
          </w:p>
        </w:tc>
        <w:tc>
          <w:tcPr>
            <w:tcW w:w="3744" w:type="dxa"/>
          </w:tcPr>
          <w:p w:rsidR="002A2BF8" w:rsidRDefault="00A8780E">
            <w:pPr>
              <w:spacing w:after="40" w:line="240" w:lineRule="auto"/>
              <w:jc w:val="left"/>
            </w:pPr>
            <w:r>
              <w:rPr>
                <w:rFonts w:cs="Times New Roman"/>
                <w:sz w:val="19"/>
              </w:rPr>
              <w:t xml:space="preserve">One block per vote; the next block index is read from the latest block, and </w:t>
            </w:r>
            <w:r>
              <w:rPr>
                <w:rFonts w:ascii="Consolas" w:eastAsia="Consolas" w:hAnsi="Consolas" w:cs="Consolas"/>
                <w:sz w:val="16"/>
              </w:rPr>
              <w:t>block_index</w:t>
            </w:r>
            <w:r>
              <w:rPr>
                <w:rFonts w:cs="Times New Roman"/>
                <w:sz w:val="19"/>
              </w:rPr>
              <w:t xml:space="preserve"> is unique</w:t>
            </w:r>
          </w:p>
        </w:tc>
        <w:tc>
          <w:tcPr>
            <w:tcW w:w="2880" w:type="dxa"/>
          </w:tcPr>
          <w:p w:rsidR="002A2BF8" w:rsidRDefault="00A8780E">
            <w:pPr>
              <w:spacing w:after="40" w:line="240" w:lineRule="auto"/>
              <w:jc w:val="left"/>
            </w:pPr>
            <w:r>
              <w:rPr>
                <w:rFonts w:cs="Times New Roman"/>
                <w:sz w:val="19"/>
              </w:rPr>
              <w:t>Not tested under parallel load; single-process demonstration only</w:t>
            </w:r>
          </w:p>
        </w:tc>
      </w:tr>
      <w:tr w:rsidR="002A2BF8">
        <w:trPr>
          <w:cantSplit/>
          <w:jc w:val="center"/>
        </w:trPr>
        <w:tc>
          <w:tcPr>
            <w:tcW w:w="2448" w:type="dxa"/>
          </w:tcPr>
          <w:p w:rsidR="002A2BF8" w:rsidRDefault="00A8780E">
            <w:pPr>
              <w:spacing w:after="40" w:line="240" w:lineRule="auto"/>
              <w:jc w:val="left"/>
            </w:pPr>
            <w:r>
              <w:rPr>
                <w:rFonts w:cs="Times New Roman"/>
                <w:sz w:val="19"/>
              </w:rPr>
              <w:t>Key files on the server</w:t>
            </w:r>
          </w:p>
        </w:tc>
        <w:tc>
          <w:tcPr>
            <w:tcW w:w="3744" w:type="dxa"/>
          </w:tcPr>
          <w:p w:rsidR="002A2BF8" w:rsidRDefault="00A8780E">
            <w:pPr>
              <w:spacing w:after="40" w:line="240" w:lineRule="auto"/>
              <w:jc w:val="left"/>
            </w:pPr>
            <w:r>
              <w:rPr>
                <w:rFonts w:cs="Times New Roman"/>
                <w:sz w:val="19"/>
              </w:rPr>
              <w:t>AES key, validator keys and system key are</w:t>
            </w:r>
            <w:r>
              <w:rPr>
                <w:rFonts w:cs="Times New Roman"/>
                <w:sz w:val="19"/>
              </w:rPr>
              <w:t xml:space="preserve"> plain files in </w:t>
            </w:r>
            <w:r>
              <w:rPr>
                <w:rFonts w:ascii="Consolas" w:eastAsia="Consolas" w:hAnsi="Consolas" w:cs="Consolas"/>
                <w:sz w:val="16"/>
              </w:rPr>
              <w:t>data/</w:t>
            </w:r>
          </w:p>
        </w:tc>
        <w:tc>
          <w:tcPr>
            <w:tcW w:w="2880" w:type="dxa"/>
          </w:tcPr>
          <w:p w:rsidR="002A2BF8" w:rsidRDefault="00A8780E">
            <w:pPr>
              <w:spacing w:after="40" w:line="240" w:lineRule="auto"/>
              <w:jc w:val="left"/>
            </w:pPr>
            <w:r>
              <w:rPr>
                <w:rFonts w:cs="Times New Roman"/>
                <w:sz w:val="19"/>
              </w:rPr>
              <w:t>Acceptable for a prototype; production would need a hardware security module</w:t>
            </w:r>
          </w:p>
        </w:tc>
      </w:tr>
      <w:tr w:rsidR="002A2BF8">
        <w:trPr>
          <w:cantSplit/>
          <w:jc w:val="center"/>
        </w:trPr>
        <w:tc>
          <w:tcPr>
            <w:tcW w:w="2448" w:type="dxa"/>
          </w:tcPr>
          <w:p w:rsidR="002A2BF8" w:rsidRDefault="00A8780E">
            <w:pPr>
              <w:spacing w:after="40" w:line="240" w:lineRule="auto"/>
              <w:jc w:val="left"/>
            </w:pPr>
            <w:r>
              <w:rPr>
                <w:rFonts w:cs="Times New Roman"/>
                <w:sz w:val="19"/>
              </w:rPr>
              <w:t>Sessions and rate limits held in memory</w:t>
            </w:r>
          </w:p>
        </w:tc>
        <w:tc>
          <w:tcPr>
            <w:tcW w:w="3744" w:type="dxa"/>
          </w:tcPr>
          <w:p w:rsidR="002A2BF8" w:rsidRDefault="00A8780E">
            <w:pPr>
              <w:spacing w:after="40" w:line="240" w:lineRule="auto"/>
              <w:jc w:val="left"/>
            </w:pPr>
            <w:r>
              <w:rPr>
                <w:rFonts w:cs="Times New Roman"/>
                <w:sz w:val="19"/>
              </w:rPr>
              <w:t>Lost on restart and not shared between processes</w:t>
            </w:r>
          </w:p>
        </w:tc>
        <w:tc>
          <w:tcPr>
            <w:tcW w:w="2880" w:type="dxa"/>
          </w:tcPr>
          <w:p w:rsidR="002A2BF8" w:rsidRDefault="00A8780E">
            <w:pPr>
              <w:spacing w:after="40" w:line="240" w:lineRule="auto"/>
              <w:jc w:val="left"/>
            </w:pPr>
            <w:r>
              <w:rPr>
                <w:rFonts w:cs="Times New Roman"/>
                <w:sz w:val="19"/>
              </w:rPr>
              <w:t>Acceptable for one process; a shared store is future work</w:t>
            </w:r>
          </w:p>
        </w:tc>
      </w:tr>
      <w:tr w:rsidR="002A2BF8">
        <w:trPr>
          <w:cantSplit/>
          <w:jc w:val="center"/>
        </w:trPr>
        <w:tc>
          <w:tcPr>
            <w:tcW w:w="2448" w:type="dxa"/>
          </w:tcPr>
          <w:p w:rsidR="002A2BF8" w:rsidRDefault="00A8780E">
            <w:pPr>
              <w:spacing w:after="40" w:line="240" w:lineRule="auto"/>
              <w:jc w:val="left"/>
            </w:pPr>
            <w:r>
              <w:rPr>
                <w:rFonts w:cs="Times New Roman"/>
                <w:sz w:val="19"/>
              </w:rPr>
              <w:t>Integrity check shallower than the claim</w:t>
            </w:r>
          </w:p>
        </w:tc>
        <w:tc>
          <w:tcPr>
            <w:tcW w:w="3744" w:type="dxa"/>
          </w:tcPr>
          <w:p w:rsidR="002A2BF8" w:rsidRDefault="00A8780E">
            <w:pPr>
              <w:spacing w:after="40" w:line="240" w:lineRule="auto"/>
              <w:jc w:val="left"/>
            </w:pPr>
            <w:r>
              <w:rPr>
                <w:rFonts w:cs="Times New Roman"/>
                <w:sz w:val="19"/>
              </w:rPr>
              <w:t xml:space="preserve">Signatures and transaction hashes are not recomputed by </w:t>
            </w:r>
            <w:r>
              <w:rPr>
                <w:rFonts w:ascii="Consolas" w:eastAsia="Consolas" w:hAnsi="Consolas" w:cs="Consolas"/>
                <w:sz w:val="16"/>
              </w:rPr>
              <w:t>validate_chain</w:t>
            </w:r>
          </w:p>
        </w:tc>
        <w:tc>
          <w:tcPr>
            <w:tcW w:w="2880" w:type="dxa"/>
          </w:tcPr>
          <w:p w:rsidR="002A2BF8" w:rsidRDefault="00A8780E">
            <w:pPr>
              <w:spacing w:after="40" w:line="240" w:lineRule="auto"/>
              <w:jc w:val="left"/>
            </w:pPr>
            <w:r>
              <w:rPr>
                <w:rFonts w:cs="Times New Roman"/>
                <w:sz w:val="19"/>
              </w:rPr>
              <w:t>Measured in the tamper study; a stricter audit is described as future scope</w:t>
            </w:r>
          </w:p>
        </w:tc>
      </w:tr>
      <w:tr w:rsidR="002A2BF8">
        <w:trPr>
          <w:cantSplit/>
          <w:jc w:val="center"/>
        </w:trPr>
        <w:tc>
          <w:tcPr>
            <w:tcW w:w="2448" w:type="dxa"/>
          </w:tcPr>
          <w:p w:rsidR="002A2BF8" w:rsidRDefault="00A8780E">
            <w:pPr>
              <w:spacing w:after="40" w:line="240" w:lineRule="auto"/>
              <w:jc w:val="left"/>
            </w:pPr>
            <w:r>
              <w:rPr>
                <w:rFonts w:cs="Times New Roman"/>
                <w:sz w:val="19"/>
              </w:rPr>
              <w:lastRenderedPageBreak/>
              <w:t>Identity registry is synthetic</w:t>
            </w:r>
          </w:p>
        </w:tc>
        <w:tc>
          <w:tcPr>
            <w:tcW w:w="3744" w:type="dxa"/>
          </w:tcPr>
          <w:p w:rsidR="002A2BF8" w:rsidRDefault="00A8780E">
            <w:pPr>
              <w:spacing w:after="40" w:line="240" w:lineRule="auto"/>
              <w:jc w:val="left"/>
            </w:pPr>
            <w:r>
              <w:rPr>
                <w:rFonts w:cs="Times New Roman"/>
                <w:sz w:val="19"/>
              </w:rPr>
              <w:t>No contact with UIDAI</w:t>
            </w:r>
          </w:p>
        </w:tc>
        <w:tc>
          <w:tcPr>
            <w:tcW w:w="2880" w:type="dxa"/>
          </w:tcPr>
          <w:p w:rsidR="002A2BF8" w:rsidRDefault="00A8780E">
            <w:pPr>
              <w:spacing w:after="40" w:line="240" w:lineRule="auto"/>
              <w:jc w:val="left"/>
            </w:pPr>
            <w:r>
              <w:rPr>
                <w:rFonts w:cs="Times New Roman"/>
                <w:sz w:val="19"/>
              </w:rPr>
              <w:t>Provider inter</w:t>
            </w:r>
            <w:r>
              <w:rPr>
                <w:rFonts w:cs="Times New Roman"/>
                <w:sz w:val="19"/>
              </w:rPr>
              <w:t>face allows a real adapter; not feasible within the project</w:t>
            </w:r>
          </w:p>
        </w:tc>
      </w:tr>
    </w:tbl>
    <w:p w:rsidR="002A2BF8" w:rsidRDefault="002A2BF8">
      <w:pPr>
        <w:spacing w:after="120" w:line="192" w:lineRule="auto"/>
      </w:pPr>
    </w:p>
    <w:p w:rsidR="002A2BF8" w:rsidRDefault="00A8780E">
      <w:pPr>
        <w:pStyle w:val="Heading3"/>
      </w:pPr>
      <w:r>
        <w:t>3.1.4 Alternatives considered</w:t>
      </w:r>
    </w:p>
    <w:p w:rsidR="002A2BF8" w:rsidRDefault="00A8780E">
      <w:r>
        <w:rPr>
          <w:rFonts w:cs="Times New Roman"/>
        </w:rPr>
        <w:t xml:space="preserve">Two alternatives to the local ledger were weighed. A public Ethereum chain, as in the base paper [1], needs a node, a contract language and tooling that the team </w:t>
      </w:r>
      <w:r>
        <w:rPr>
          <w:rFonts w:cs="Times New Roman"/>
        </w:rPr>
        <w:t>did not have, and the paper itself reports transaction times of seconds on a test chain and quotes a theoretical throughput of 119.1 transactions per second for the main network. A framework for permissioned chains such as Hyperledger Fabric [17] needs sev</w:t>
      </w:r>
      <w:r>
        <w:rPr>
          <w:rFonts w:cs="Times New Roman"/>
        </w:rPr>
        <w:t>eral services and containers to run even a minimal network, which conflicts with the aim of a one-script installation. The team therefore wrote a small permissioned ledger on top of the database that the application already uses. This choice makes the proj</w:t>
      </w:r>
      <w:r>
        <w:rPr>
          <w:rFonts w:cs="Times New Roman"/>
        </w:rPr>
        <w:t>ect feasible, and it is also the reason why the ledger must be described as a simulation of a distributed system.</w:t>
      </w:r>
    </w:p>
    <w:p w:rsidR="002A2BF8" w:rsidRDefault="00A8780E">
      <w:r>
        <w:rPr>
          <w:rFonts w:cs="Times New Roman"/>
        </w:rPr>
        <w:t>The conclusion of the technical study is that the design is feasible with the chosen components for a single-machine prototype, and that the o</w:t>
      </w:r>
      <w:r>
        <w:rPr>
          <w:rFonts w:cs="Times New Roman"/>
        </w:rPr>
        <w:t>pen risks concern deployment, not the algorithms.</w:t>
      </w:r>
    </w:p>
    <w:p w:rsidR="002A2BF8" w:rsidRDefault="00A8780E">
      <w:pPr>
        <w:pStyle w:val="Heading2"/>
      </w:pPr>
      <w:bookmarkStart w:id="33" w:name="_Toc243912087"/>
      <w:r>
        <w:t>3.2 Economic Feasibility</w:t>
      </w:r>
      <w:bookmarkEnd w:id="33"/>
    </w:p>
    <w:p w:rsidR="002A2BF8" w:rsidRDefault="00A8780E">
      <w:r>
        <w:rPr>
          <w:rFonts w:cs="Times New Roman"/>
        </w:rPr>
        <w:t>The project was carried out with computers that the team already used, so no hardware or licence was purchased for it. The team does not give a rupee estimate, because none was reco</w:t>
      </w:r>
      <w:r>
        <w:rPr>
          <w:rFonts w:cs="Times New Roman"/>
        </w:rPr>
        <w:t>rded and an invented figure would not be reliable; the table below lists the cost items qualitatively.</w:t>
      </w:r>
    </w:p>
    <w:p w:rsidR="002A2BF8" w:rsidRDefault="00A8780E">
      <w:pPr>
        <w:pStyle w:val="Caption"/>
        <w:keepNext/>
        <w:spacing w:after="80"/>
      </w:pPr>
      <w:bookmarkStart w:id="34" w:name="_Toc24391222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Cost items of the prototype and of a production deployment</w:t>
      </w:r>
      <w:bookmarkEnd w:id="34"/>
    </w:p>
    <w:tbl>
      <w:tblPr>
        <w:tblStyle w:val="TableGrid"/>
        <w:tblW w:w="0" w:type="auto"/>
        <w:jc w:val="center"/>
        <w:tblLook w:val="04A0" w:firstRow="1" w:lastRow="0" w:firstColumn="1" w:lastColumn="0" w:noHBand="0" w:noVBand="1"/>
      </w:tblPr>
      <w:tblGrid>
        <w:gridCol w:w="2160"/>
        <w:gridCol w:w="3888"/>
        <w:gridCol w:w="3024"/>
      </w:tblGrid>
      <w:tr w:rsidR="002A2BF8">
        <w:trPr>
          <w:cantSplit/>
          <w:tblHeader/>
          <w:jc w:val="center"/>
        </w:trPr>
        <w:tc>
          <w:tcPr>
            <w:tcW w:w="2160" w:type="dxa"/>
            <w:shd w:val="clear" w:color="auto" w:fill="1B2A41"/>
          </w:tcPr>
          <w:p w:rsidR="002A2BF8" w:rsidRDefault="00A8780E">
            <w:pPr>
              <w:spacing w:after="40" w:line="240" w:lineRule="auto"/>
              <w:jc w:val="center"/>
            </w:pPr>
            <w:r>
              <w:rPr>
                <w:rFonts w:cs="Times New Roman"/>
                <w:b/>
                <w:color w:val="FFFFFF"/>
                <w:sz w:val="19"/>
              </w:rPr>
              <w:t>Item</w:t>
            </w:r>
          </w:p>
        </w:tc>
        <w:tc>
          <w:tcPr>
            <w:tcW w:w="3888" w:type="dxa"/>
            <w:shd w:val="clear" w:color="auto" w:fill="1B2A41"/>
          </w:tcPr>
          <w:p w:rsidR="002A2BF8" w:rsidRDefault="00A8780E">
            <w:pPr>
              <w:spacing w:after="40" w:line="240" w:lineRule="auto"/>
              <w:jc w:val="center"/>
            </w:pPr>
            <w:r>
              <w:rPr>
                <w:rFonts w:cs="Times New Roman"/>
                <w:b/>
                <w:color w:val="FFFFFF"/>
                <w:sz w:val="19"/>
              </w:rPr>
              <w:t>In this project</w:t>
            </w:r>
          </w:p>
        </w:tc>
        <w:tc>
          <w:tcPr>
            <w:tcW w:w="3024" w:type="dxa"/>
            <w:shd w:val="clear" w:color="auto" w:fill="1B2A41"/>
          </w:tcPr>
          <w:p w:rsidR="002A2BF8" w:rsidRDefault="00A8780E">
            <w:pPr>
              <w:spacing w:after="40" w:line="240" w:lineRule="auto"/>
              <w:jc w:val="center"/>
            </w:pPr>
            <w:r>
              <w:rPr>
                <w:rFonts w:cs="Times New Roman"/>
                <w:b/>
                <w:color w:val="FFFFFF"/>
                <w:sz w:val="19"/>
              </w:rPr>
              <w:t>In a production deployment</w:t>
            </w:r>
          </w:p>
        </w:tc>
      </w:tr>
      <w:tr w:rsidR="002A2BF8">
        <w:trPr>
          <w:cantSplit/>
          <w:jc w:val="center"/>
        </w:trPr>
        <w:tc>
          <w:tcPr>
            <w:tcW w:w="2160" w:type="dxa"/>
          </w:tcPr>
          <w:p w:rsidR="002A2BF8" w:rsidRDefault="00A8780E">
            <w:pPr>
              <w:spacing w:after="40" w:line="240" w:lineRule="auto"/>
              <w:jc w:val="left"/>
            </w:pPr>
            <w:r>
              <w:rPr>
                <w:rFonts w:cs="Times New Roman"/>
                <w:sz w:val="19"/>
              </w:rPr>
              <w:t>Software lic</w:t>
            </w:r>
            <w:r>
              <w:rPr>
                <w:rFonts w:cs="Times New Roman"/>
                <w:sz w:val="19"/>
              </w:rPr>
              <w:t>ences</w:t>
            </w:r>
          </w:p>
        </w:tc>
        <w:tc>
          <w:tcPr>
            <w:tcW w:w="3888" w:type="dxa"/>
          </w:tcPr>
          <w:p w:rsidR="002A2BF8" w:rsidRDefault="00A8780E">
            <w:pPr>
              <w:spacing w:after="40" w:line="240" w:lineRule="auto"/>
              <w:jc w:val="left"/>
            </w:pPr>
            <w:r>
              <w:rPr>
                <w:rFonts w:cs="Times New Roman"/>
                <w:sz w:val="19"/>
              </w:rPr>
              <w:t>None; every library is open source (FastAPI, SQLAlchemy, cryptography, argon2-cffi, React, Vite, Tailwind CSS, Recharts)</w:t>
            </w:r>
          </w:p>
        </w:tc>
        <w:tc>
          <w:tcPr>
            <w:tcW w:w="3024" w:type="dxa"/>
          </w:tcPr>
          <w:p w:rsidR="002A2BF8" w:rsidRDefault="00A8780E">
            <w:pPr>
              <w:spacing w:after="40" w:line="240" w:lineRule="auto"/>
              <w:jc w:val="left"/>
            </w:pPr>
            <w:r>
              <w:rPr>
                <w:rFonts w:cs="Times New Roman"/>
                <w:sz w:val="19"/>
              </w:rPr>
              <w:t>None for these components; support contracts optional</w:t>
            </w:r>
          </w:p>
        </w:tc>
      </w:tr>
      <w:tr w:rsidR="002A2BF8">
        <w:trPr>
          <w:cantSplit/>
          <w:jc w:val="center"/>
        </w:trPr>
        <w:tc>
          <w:tcPr>
            <w:tcW w:w="2160" w:type="dxa"/>
          </w:tcPr>
          <w:p w:rsidR="002A2BF8" w:rsidRDefault="00A8780E">
            <w:pPr>
              <w:spacing w:after="40" w:line="240" w:lineRule="auto"/>
              <w:jc w:val="left"/>
            </w:pPr>
            <w:r>
              <w:rPr>
                <w:rFonts w:cs="Times New Roman"/>
                <w:sz w:val="19"/>
              </w:rPr>
              <w:t>Development hardware</w:t>
            </w:r>
          </w:p>
        </w:tc>
        <w:tc>
          <w:tcPr>
            <w:tcW w:w="3888" w:type="dxa"/>
          </w:tcPr>
          <w:p w:rsidR="002A2BF8" w:rsidRDefault="00A8780E">
            <w:pPr>
              <w:spacing w:after="40" w:line="240" w:lineRule="auto"/>
              <w:jc w:val="left"/>
            </w:pPr>
            <w:r>
              <w:rPr>
                <w:rFonts w:cs="Times New Roman"/>
                <w:sz w:val="19"/>
              </w:rPr>
              <w:t>Existing personal computers; measurements on one Core</w:t>
            </w:r>
            <w:r>
              <w:rPr>
                <w:rFonts w:cs="Times New Roman"/>
                <w:sz w:val="19"/>
              </w:rPr>
              <w:t xml:space="preserve"> i5-12500 PC with 15.7 GB of memory</w:t>
            </w:r>
          </w:p>
        </w:tc>
        <w:tc>
          <w:tcPr>
            <w:tcW w:w="3024" w:type="dxa"/>
          </w:tcPr>
          <w:p w:rsidR="002A2BF8" w:rsidRDefault="00A8780E">
            <w:pPr>
              <w:spacing w:after="40" w:line="240" w:lineRule="auto"/>
              <w:jc w:val="left"/>
            </w:pPr>
            <w:r>
              <w:rPr>
                <w:rFonts w:cs="Times New Roman"/>
                <w:sz w:val="19"/>
              </w:rPr>
              <w:t>Servers sized by a load test that was not done here</w:t>
            </w:r>
          </w:p>
        </w:tc>
      </w:tr>
      <w:tr w:rsidR="002A2BF8">
        <w:trPr>
          <w:cantSplit/>
          <w:jc w:val="center"/>
        </w:trPr>
        <w:tc>
          <w:tcPr>
            <w:tcW w:w="2160" w:type="dxa"/>
          </w:tcPr>
          <w:p w:rsidR="002A2BF8" w:rsidRDefault="00A8780E">
            <w:pPr>
              <w:spacing w:after="40" w:line="240" w:lineRule="auto"/>
              <w:jc w:val="left"/>
            </w:pPr>
            <w:r>
              <w:rPr>
                <w:rFonts w:cs="Times New Roman"/>
                <w:sz w:val="19"/>
              </w:rPr>
              <w:t>Cloud or blockchain network fees</w:t>
            </w:r>
          </w:p>
        </w:tc>
        <w:tc>
          <w:tcPr>
            <w:tcW w:w="3888" w:type="dxa"/>
          </w:tcPr>
          <w:p w:rsidR="002A2BF8" w:rsidRDefault="00A8780E">
            <w:pPr>
              <w:spacing w:after="40" w:line="240" w:lineRule="auto"/>
              <w:jc w:val="left"/>
            </w:pPr>
            <w:r>
              <w:rPr>
                <w:rFonts w:cs="Times New Roman"/>
                <w:sz w:val="19"/>
              </w:rPr>
              <w:t>None; the ledger is local and no cryptocurrency is used</w:t>
            </w:r>
          </w:p>
        </w:tc>
        <w:tc>
          <w:tcPr>
            <w:tcW w:w="3024" w:type="dxa"/>
          </w:tcPr>
          <w:p w:rsidR="002A2BF8" w:rsidRDefault="00A8780E">
            <w:pPr>
              <w:spacing w:after="40" w:line="240" w:lineRule="auto"/>
              <w:jc w:val="left"/>
            </w:pPr>
            <w:r>
              <w:rPr>
                <w:rFonts w:cs="Times New Roman"/>
                <w:sz w:val="19"/>
              </w:rPr>
              <w:t>Validator hosting at independent institutions; not costed</w:t>
            </w:r>
          </w:p>
        </w:tc>
      </w:tr>
      <w:tr w:rsidR="002A2BF8">
        <w:trPr>
          <w:cantSplit/>
          <w:jc w:val="center"/>
        </w:trPr>
        <w:tc>
          <w:tcPr>
            <w:tcW w:w="2160" w:type="dxa"/>
          </w:tcPr>
          <w:p w:rsidR="002A2BF8" w:rsidRDefault="00A8780E">
            <w:pPr>
              <w:spacing w:after="40" w:line="240" w:lineRule="auto"/>
              <w:jc w:val="left"/>
            </w:pPr>
            <w:r>
              <w:rPr>
                <w:rFonts w:cs="Times New Roman"/>
                <w:sz w:val="19"/>
              </w:rPr>
              <w:t>Identity service</w:t>
            </w:r>
          </w:p>
        </w:tc>
        <w:tc>
          <w:tcPr>
            <w:tcW w:w="3888" w:type="dxa"/>
          </w:tcPr>
          <w:p w:rsidR="002A2BF8" w:rsidRDefault="00A8780E">
            <w:pPr>
              <w:spacing w:after="40" w:line="240" w:lineRule="auto"/>
              <w:jc w:val="left"/>
            </w:pPr>
            <w:r>
              <w:rPr>
                <w:rFonts w:cs="Times New Roman"/>
                <w:sz w:val="19"/>
              </w:rPr>
              <w:t>No</w:t>
            </w:r>
            <w:r>
              <w:rPr>
                <w:rFonts w:cs="Times New Roman"/>
                <w:sz w:val="19"/>
              </w:rPr>
              <w:t>ne; synthetic registry</w:t>
            </w:r>
          </w:p>
        </w:tc>
        <w:tc>
          <w:tcPr>
            <w:tcW w:w="3024" w:type="dxa"/>
          </w:tcPr>
          <w:p w:rsidR="002A2BF8" w:rsidRDefault="00A8780E">
            <w:pPr>
              <w:spacing w:after="40" w:line="240" w:lineRule="auto"/>
              <w:jc w:val="left"/>
            </w:pPr>
            <w:r>
              <w:rPr>
                <w:rFonts w:cs="Times New Roman"/>
                <w:sz w:val="19"/>
              </w:rPr>
              <w:t>Authorised access to Aadhaar authentication would need an arrangement with UIDAI and is not costed here</w:t>
            </w:r>
          </w:p>
        </w:tc>
      </w:tr>
      <w:tr w:rsidR="002A2BF8">
        <w:trPr>
          <w:cantSplit/>
          <w:jc w:val="center"/>
        </w:trPr>
        <w:tc>
          <w:tcPr>
            <w:tcW w:w="2160" w:type="dxa"/>
          </w:tcPr>
          <w:p w:rsidR="002A2BF8" w:rsidRDefault="00A8780E">
            <w:pPr>
              <w:spacing w:after="40" w:line="240" w:lineRule="auto"/>
              <w:jc w:val="left"/>
            </w:pPr>
            <w:r>
              <w:rPr>
                <w:rFonts w:cs="Times New Roman"/>
                <w:sz w:val="19"/>
              </w:rPr>
              <w:t>Key management and TLS certificates</w:t>
            </w:r>
          </w:p>
        </w:tc>
        <w:tc>
          <w:tcPr>
            <w:tcW w:w="3888" w:type="dxa"/>
          </w:tcPr>
          <w:p w:rsidR="002A2BF8" w:rsidRDefault="00A8780E">
            <w:pPr>
              <w:spacing w:after="40" w:line="240" w:lineRule="auto"/>
              <w:jc w:val="left"/>
            </w:pPr>
            <w:r>
              <w:rPr>
                <w:rFonts w:cs="Times New Roman"/>
                <w:sz w:val="19"/>
              </w:rPr>
              <w:t>None; keys are files, TLS not configured</w:t>
            </w:r>
          </w:p>
        </w:tc>
        <w:tc>
          <w:tcPr>
            <w:tcW w:w="3024" w:type="dxa"/>
          </w:tcPr>
          <w:p w:rsidR="002A2BF8" w:rsidRDefault="00A8780E">
            <w:pPr>
              <w:spacing w:after="40" w:line="240" w:lineRule="auto"/>
              <w:jc w:val="left"/>
            </w:pPr>
            <w:r>
              <w:rPr>
                <w:rFonts w:cs="Times New Roman"/>
                <w:sz w:val="19"/>
              </w:rPr>
              <w:t>Hardware security modules and certificates; not cos</w:t>
            </w:r>
            <w:r>
              <w:rPr>
                <w:rFonts w:cs="Times New Roman"/>
                <w:sz w:val="19"/>
              </w:rPr>
              <w:t>ted</w:t>
            </w:r>
          </w:p>
        </w:tc>
      </w:tr>
      <w:tr w:rsidR="002A2BF8">
        <w:trPr>
          <w:cantSplit/>
          <w:jc w:val="center"/>
        </w:trPr>
        <w:tc>
          <w:tcPr>
            <w:tcW w:w="2160" w:type="dxa"/>
          </w:tcPr>
          <w:p w:rsidR="002A2BF8" w:rsidRDefault="00A8780E">
            <w:pPr>
              <w:spacing w:after="40" w:line="240" w:lineRule="auto"/>
              <w:jc w:val="left"/>
            </w:pPr>
            <w:r>
              <w:rPr>
                <w:rFonts w:cs="Times New Roman"/>
                <w:sz w:val="19"/>
              </w:rPr>
              <w:t>Security assessment</w:t>
            </w:r>
          </w:p>
        </w:tc>
        <w:tc>
          <w:tcPr>
            <w:tcW w:w="3888" w:type="dxa"/>
          </w:tcPr>
          <w:p w:rsidR="002A2BF8" w:rsidRDefault="00A8780E">
            <w:pPr>
              <w:spacing w:after="40" w:line="240" w:lineRule="auto"/>
              <w:jc w:val="left"/>
            </w:pPr>
            <w:r>
              <w:rPr>
                <w:rFonts w:cs="Times New Roman"/>
                <w:sz w:val="19"/>
              </w:rPr>
              <w:t>Self-made tests only</w:t>
            </w:r>
          </w:p>
        </w:tc>
        <w:tc>
          <w:tcPr>
            <w:tcW w:w="3024" w:type="dxa"/>
          </w:tcPr>
          <w:p w:rsidR="002A2BF8" w:rsidRDefault="00A8780E">
            <w:pPr>
              <w:spacing w:after="40" w:line="240" w:lineRule="auto"/>
              <w:jc w:val="left"/>
            </w:pPr>
            <w:r>
              <w:rPr>
                <w:rFonts w:cs="Times New Roman"/>
                <w:sz w:val="19"/>
              </w:rPr>
              <w:t>Independent penetration test and audit; not costed</w:t>
            </w:r>
          </w:p>
        </w:tc>
      </w:tr>
      <w:tr w:rsidR="002A2BF8">
        <w:trPr>
          <w:cantSplit/>
          <w:jc w:val="center"/>
        </w:trPr>
        <w:tc>
          <w:tcPr>
            <w:tcW w:w="2160" w:type="dxa"/>
          </w:tcPr>
          <w:p w:rsidR="002A2BF8" w:rsidRDefault="00A8780E">
            <w:pPr>
              <w:spacing w:after="40" w:line="240" w:lineRule="auto"/>
              <w:jc w:val="left"/>
            </w:pPr>
            <w:r>
              <w:rPr>
                <w:rFonts w:cs="Times New Roman"/>
                <w:sz w:val="19"/>
              </w:rPr>
              <w:t>Staff</w:t>
            </w:r>
          </w:p>
        </w:tc>
        <w:tc>
          <w:tcPr>
            <w:tcW w:w="3888" w:type="dxa"/>
          </w:tcPr>
          <w:p w:rsidR="002A2BF8" w:rsidRDefault="00A8780E">
            <w:pPr>
              <w:spacing w:after="40" w:line="240" w:lineRule="auto"/>
              <w:jc w:val="left"/>
            </w:pPr>
            <w:r>
              <w:rPr>
                <w:rFonts w:cs="Times New Roman"/>
                <w:sz w:val="19"/>
              </w:rPr>
              <w:t>Four students and a guide</w:t>
            </w:r>
          </w:p>
        </w:tc>
        <w:tc>
          <w:tcPr>
            <w:tcW w:w="3024" w:type="dxa"/>
          </w:tcPr>
          <w:p w:rsidR="002A2BF8" w:rsidRDefault="00A8780E">
            <w:pPr>
              <w:spacing w:after="40" w:line="240" w:lineRule="auto"/>
              <w:jc w:val="left"/>
            </w:pPr>
            <w:r>
              <w:rPr>
                <w:rFonts w:cs="Times New Roman"/>
                <w:sz w:val="19"/>
              </w:rPr>
              <w:t>Not estimated</w:t>
            </w:r>
          </w:p>
        </w:tc>
      </w:tr>
    </w:tbl>
    <w:p w:rsidR="002A2BF8" w:rsidRDefault="002A2BF8">
      <w:pPr>
        <w:spacing w:after="120" w:line="192" w:lineRule="auto"/>
      </w:pPr>
    </w:p>
    <w:p w:rsidR="002A2BF8" w:rsidRDefault="00A8780E">
      <w:r>
        <w:rPr>
          <w:rFonts w:cs="Times New Roman"/>
        </w:rPr>
        <w:t xml:space="preserve">A second economic consideration is the cost of failure. A voting prototype that is mistaken for a production </w:t>
      </w:r>
      <w:r>
        <w:rPr>
          <w:rFonts w:cs="Times New Roman"/>
        </w:rPr>
        <w:t xml:space="preserve">system could cause harm out of proportion to its development cost, which is why the interface labels the identity step as a demonstration environment and why this report lists the </w:t>
      </w:r>
      <w:r>
        <w:rPr>
          <w:rFonts w:cs="Times New Roman"/>
        </w:rPr>
        <w:lastRenderedPageBreak/>
        <w:t>missing safeguards (transport security, key custody, independent validators)</w:t>
      </w:r>
      <w:r>
        <w:rPr>
          <w:rFonts w:cs="Times New Roman"/>
        </w:rPr>
        <w:t xml:space="preserve"> instead of describing them as future conveniences.</w:t>
      </w:r>
    </w:p>
    <w:p w:rsidR="002A2BF8" w:rsidRDefault="00A8780E">
      <w:r>
        <w:rPr>
          <w:rFonts w:cs="Times New Roman"/>
        </w:rPr>
        <w:t>The economic position is therefore that the prototype costs nothing beyond the team's time, and that the cost of a real deployment is dominated by items outside this project: identity authorisation, indep</w:t>
      </w:r>
      <w:r>
        <w:rPr>
          <w:rFonts w:cs="Times New Roman"/>
        </w:rPr>
        <w:t>endent validators, key custody and assurance.</w:t>
      </w:r>
    </w:p>
    <w:p w:rsidR="002A2BF8" w:rsidRDefault="00A8780E">
      <w:pPr>
        <w:pStyle w:val="Heading2"/>
      </w:pPr>
      <w:bookmarkStart w:id="35" w:name="_Toc243912088"/>
      <w:r>
        <w:t>3.3 Operational Feasibility</w:t>
      </w:r>
      <w:bookmarkEnd w:id="35"/>
    </w:p>
    <w:p w:rsidR="002A2BF8" w:rsidRDefault="00A8780E">
      <w:r>
        <w:rPr>
          <w:rFonts w:cs="Times New Roman"/>
        </w:rPr>
        <w:t>Operational feasibility asks whether the intended users can operate the system. A voter needs three steps: sign in, enter an Aadhaar number and choose a candidate, after which the re</w:t>
      </w:r>
      <w:r>
        <w:rPr>
          <w:rFonts w:cs="Times New Roman"/>
        </w:rPr>
        <w:t>ceipt is shown. The screens of Chapter 8 show the flow with a step indicator, a ten-minute countdown for the token, a confirmation dialog and a receipt with copy buttons. The administrator works from a dashboard that lists elections with turnout and from f</w:t>
      </w:r>
      <w:r>
        <w:rPr>
          <w:rFonts w:cs="Times New Roman"/>
        </w:rPr>
        <w:t>orms to create elections and candidates. The auditor has one page with the chain status, a button that verifies the ledger, a tamper demonstration and tabs for blocks, transactions and the audit log.</w:t>
      </w:r>
    </w:p>
    <w:p w:rsidR="002A2BF8" w:rsidRDefault="00A8780E">
      <w:r>
        <w:rPr>
          <w:rFonts w:cs="Times New Roman"/>
        </w:rPr>
        <w:t>For the operator, the installation is one script (</w:t>
      </w:r>
      <w:r>
        <w:rPr>
          <w:rFonts w:ascii="Consolas" w:eastAsia="Consolas" w:hAnsi="Consolas" w:cs="Consolas"/>
          <w:sz w:val="21"/>
        </w:rPr>
        <w:t>run.ba</w:t>
      </w:r>
      <w:r>
        <w:rPr>
          <w:rFonts w:ascii="Consolas" w:eastAsia="Consolas" w:hAnsi="Consolas" w:cs="Consolas"/>
          <w:sz w:val="21"/>
        </w:rPr>
        <w:t>t</w:t>
      </w:r>
      <w:r>
        <w:rPr>
          <w:rFonts w:cs="Times New Roman"/>
        </w:rPr>
        <w:t xml:space="preserve">) that creates a virtual environment, installs the requirements, seeds demonstration data and starts the backend and the frontend on fixed ports (8401 and 5401). A Docker file is also provided. A restart clears sessions and rate-limit counters, which the </w:t>
      </w:r>
      <w:r>
        <w:rPr>
          <w:rFonts w:cs="Times New Roman"/>
        </w:rPr>
        <w:t xml:space="preserve">operator must expect, and the files in </w:t>
      </w:r>
      <w:r>
        <w:rPr>
          <w:rFonts w:ascii="Consolas" w:eastAsia="Consolas" w:hAnsi="Consolas" w:cs="Consolas"/>
          <w:sz w:val="21"/>
        </w:rPr>
        <w:t>data/</w:t>
      </w:r>
      <w:r>
        <w:rPr>
          <w:rFonts w:cs="Times New Roman"/>
        </w:rPr>
        <w:t xml:space="preserve"> must be backed up because they hold the keys without which encrypted ballots cannot be tallied. The demonstration is labelled in the interface as a demo verification environment so that no user mistakes it for a</w:t>
      </w:r>
      <w:r>
        <w:rPr>
          <w:rFonts w:cs="Times New Roman"/>
        </w:rPr>
        <w:t>n official service.</w:t>
      </w:r>
    </w:p>
    <w:p w:rsidR="002A2BF8" w:rsidRDefault="00A8780E">
      <w:r>
        <w:rPr>
          <w:rFonts w:cs="Times New Roman"/>
        </w:rPr>
        <w:t>Errors are reported in a form that an operator or voter can act on. A rejected verification or vote returns a short message with status 400 or 403 (for example that the checksum is invalid, that the number does not belong to the signed-</w:t>
      </w:r>
      <w:r>
        <w:rPr>
          <w:rFonts w:cs="Times New Roman"/>
        </w:rPr>
        <w:t xml:space="preserve">in voter, or that the token has expired), a throttled client receives status 429 and a message to try again in a minute, and an unexpected failure while recording a vote returns a message that nothing was submitted and the vote may be tried again. Each of </w:t>
      </w:r>
      <w:r>
        <w:rPr>
          <w:rFonts w:cs="Times New Roman"/>
        </w:rPr>
        <w:t>these events is also written to the audit log, so that an operator can reconstruct what happened.</w:t>
      </w:r>
    </w:p>
    <w:p w:rsidR="002A2BF8" w:rsidRDefault="00A8780E">
      <w:pPr>
        <w:pStyle w:val="Heading2"/>
      </w:pPr>
      <w:bookmarkStart w:id="36" w:name="_Toc243912089"/>
      <w:r>
        <w:t>3.4 Schedule Feasibility</w:t>
      </w:r>
      <w:bookmarkEnd w:id="36"/>
    </w:p>
    <w:p w:rsidR="002A2BF8" w:rsidRDefault="00A8780E">
      <w:r>
        <w:rPr>
          <w:rFonts w:cs="Times New Roman"/>
        </w:rPr>
        <w:t>The work was organised in phases that depend on one another. The project records do not contain a planned calendar, so the table belo</w:t>
      </w:r>
      <w:r>
        <w:rPr>
          <w:rFonts w:cs="Times New Roman"/>
        </w:rPr>
        <w:t>w gives the order of the phases and the date that the files of the repository carry as evidence; planned start and end dates are left as placeholders.</w:t>
      </w:r>
    </w:p>
    <w:p w:rsidR="002A2BF8" w:rsidRDefault="00A8780E">
      <w:pPr>
        <w:pStyle w:val="Caption"/>
        <w:keepNext/>
        <w:spacing w:after="80"/>
      </w:pPr>
      <w:bookmarkStart w:id="37" w:name="_Toc24391222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Phases of the project</w:t>
      </w:r>
      <w:bookmarkEnd w:id="37"/>
    </w:p>
    <w:tbl>
      <w:tblPr>
        <w:tblStyle w:val="TableGrid"/>
        <w:tblW w:w="0" w:type="auto"/>
        <w:jc w:val="center"/>
        <w:tblLook w:val="04A0" w:firstRow="1" w:lastRow="0" w:firstColumn="1" w:lastColumn="0" w:noHBand="0" w:noVBand="1"/>
      </w:tblPr>
      <w:tblGrid>
        <w:gridCol w:w="2016"/>
        <w:gridCol w:w="2880"/>
        <w:gridCol w:w="3168"/>
        <w:gridCol w:w="1152"/>
      </w:tblGrid>
      <w:tr w:rsidR="002A2BF8">
        <w:trPr>
          <w:cantSplit/>
          <w:tblHeader/>
          <w:jc w:val="center"/>
        </w:trPr>
        <w:tc>
          <w:tcPr>
            <w:tcW w:w="2016" w:type="dxa"/>
            <w:shd w:val="clear" w:color="auto" w:fill="1B2A41"/>
          </w:tcPr>
          <w:p w:rsidR="002A2BF8" w:rsidRDefault="00A8780E">
            <w:pPr>
              <w:spacing w:after="40" w:line="240" w:lineRule="auto"/>
              <w:jc w:val="center"/>
            </w:pPr>
            <w:r>
              <w:rPr>
                <w:rFonts w:cs="Times New Roman"/>
                <w:b/>
                <w:color w:val="FFFFFF"/>
                <w:sz w:val="19"/>
              </w:rPr>
              <w:t>Phase</w:t>
            </w:r>
          </w:p>
        </w:tc>
        <w:tc>
          <w:tcPr>
            <w:tcW w:w="2880" w:type="dxa"/>
            <w:shd w:val="clear" w:color="auto" w:fill="1B2A41"/>
          </w:tcPr>
          <w:p w:rsidR="002A2BF8" w:rsidRDefault="00A8780E">
            <w:pPr>
              <w:spacing w:after="40" w:line="240" w:lineRule="auto"/>
              <w:jc w:val="center"/>
            </w:pPr>
            <w:r>
              <w:rPr>
                <w:rFonts w:cs="Times New Roman"/>
                <w:b/>
                <w:color w:val="FFFFFF"/>
                <w:sz w:val="19"/>
              </w:rPr>
              <w:t>Output</w:t>
            </w:r>
          </w:p>
        </w:tc>
        <w:tc>
          <w:tcPr>
            <w:tcW w:w="3168" w:type="dxa"/>
            <w:shd w:val="clear" w:color="auto" w:fill="1B2A41"/>
          </w:tcPr>
          <w:p w:rsidR="002A2BF8" w:rsidRDefault="00A8780E">
            <w:pPr>
              <w:spacing w:after="40" w:line="240" w:lineRule="auto"/>
              <w:jc w:val="center"/>
            </w:pPr>
            <w:r>
              <w:rPr>
                <w:rFonts w:cs="Times New Roman"/>
                <w:b/>
                <w:color w:val="FFFFFF"/>
                <w:sz w:val="19"/>
              </w:rPr>
              <w:t>Evidence in the repository</w:t>
            </w:r>
          </w:p>
        </w:tc>
        <w:tc>
          <w:tcPr>
            <w:tcW w:w="1152" w:type="dxa"/>
            <w:shd w:val="clear" w:color="auto" w:fill="1B2A41"/>
          </w:tcPr>
          <w:p w:rsidR="002A2BF8" w:rsidRDefault="00A8780E">
            <w:pPr>
              <w:spacing w:after="40" w:line="240" w:lineRule="auto"/>
              <w:jc w:val="center"/>
            </w:pPr>
            <w:r>
              <w:rPr>
                <w:rFonts w:cs="Times New Roman"/>
                <w:b/>
                <w:color w:val="FFFFFF"/>
                <w:sz w:val="19"/>
              </w:rPr>
              <w:t>Planned da</w:t>
            </w:r>
            <w:r>
              <w:rPr>
                <w:rFonts w:cs="Times New Roman"/>
                <w:b/>
                <w:color w:val="FFFFFF"/>
                <w:sz w:val="19"/>
              </w:rPr>
              <w:t>tes</w:t>
            </w:r>
          </w:p>
        </w:tc>
      </w:tr>
      <w:tr w:rsidR="002A2BF8">
        <w:trPr>
          <w:cantSplit/>
          <w:jc w:val="center"/>
        </w:trPr>
        <w:tc>
          <w:tcPr>
            <w:tcW w:w="2016" w:type="dxa"/>
          </w:tcPr>
          <w:p w:rsidR="002A2BF8" w:rsidRDefault="00A8780E">
            <w:pPr>
              <w:spacing w:after="40" w:line="240" w:lineRule="auto"/>
              <w:jc w:val="left"/>
            </w:pPr>
            <w:r>
              <w:rPr>
                <w:rFonts w:cs="Times New Roman"/>
                <w:sz w:val="19"/>
              </w:rPr>
              <w:t>1. Study and design</w:t>
            </w:r>
          </w:p>
        </w:tc>
        <w:tc>
          <w:tcPr>
            <w:tcW w:w="2880" w:type="dxa"/>
          </w:tcPr>
          <w:p w:rsidR="002A2BF8" w:rsidRDefault="00A8780E">
            <w:pPr>
              <w:spacing w:after="40" w:line="240" w:lineRule="auto"/>
              <w:jc w:val="left"/>
            </w:pPr>
            <w:r>
              <w:rPr>
                <w:rFonts w:cs="Times New Roman"/>
                <w:sz w:val="19"/>
              </w:rPr>
              <w:t>Abstract, base paper, literature survey, objectives</w:t>
            </w:r>
          </w:p>
        </w:tc>
        <w:tc>
          <w:tcPr>
            <w:tcW w:w="3168" w:type="dxa"/>
          </w:tcPr>
          <w:p w:rsidR="002A2BF8" w:rsidRDefault="00A8780E">
            <w:pPr>
              <w:spacing w:after="40" w:line="240" w:lineRule="auto"/>
              <w:jc w:val="left"/>
            </w:pPr>
            <w:r>
              <w:rPr>
                <w:rFonts w:cs="Times New Roman"/>
                <w:sz w:val="19"/>
              </w:rPr>
              <w:t>Batch documents 2 to 6</w:t>
            </w:r>
          </w:p>
        </w:tc>
        <w:tc>
          <w:tcPr>
            <w:tcW w:w="1152" w:type="dxa"/>
          </w:tcPr>
          <w:p w:rsidR="002A2BF8" w:rsidRDefault="00A8780E">
            <w:pPr>
              <w:spacing w:after="40" w:line="240" w:lineRule="auto"/>
              <w:jc w:val="center"/>
            </w:pPr>
            <w:r>
              <w:rPr>
                <w:rFonts w:cs="Times New Roman"/>
                <w:sz w:val="19"/>
              </w:rPr>
              <w:t>[DATE]</w:t>
            </w:r>
          </w:p>
        </w:tc>
      </w:tr>
      <w:tr w:rsidR="002A2BF8">
        <w:trPr>
          <w:cantSplit/>
          <w:jc w:val="center"/>
        </w:trPr>
        <w:tc>
          <w:tcPr>
            <w:tcW w:w="2016" w:type="dxa"/>
          </w:tcPr>
          <w:p w:rsidR="002A2BF8" w:rsidRDefault="00A8780E">
            <w:pPr>
              <w:spacing w:after="40" w:line="240" w:lineRule="auto"/>
              <w:jc w:val="left"/>
            </w:pPr>
            <w:r>
              <w:rPr>
                <w:rFonts w:cs="Times New Roman"/>
                <w:sz w:val="19"/>
              </w:rPr>
              <w:t>2. Backend</w:t>
            </w:r>
          </w:p>
        </w:tc>
        <w:tc>
          <w:tcPr>
            <w:tcW w:w="2880" w:type="dxa"/>
          </w:tcPr>
          <w:p w:rsidR="002A2BF8" w:rsidRDefault="00A8780E">
            <w:pPr>
              <w:spacing w:after="40" w:line="240" w:lineRule="auto"/>
              <w:jc w:val="left"/>
            </w:pPr>
            <w:r>
              <w:rPr>
                <w:rFonts w:cs="Times New Roman"/>
                <w:sz w:val="19"/>
              </w:rPr>
              <w:t>FastAPI services, models, ledger, identity provider, security</w:t>
            </w:r>
          </w:p>
        </w:tc>
        <w:tc>
          <w:tcPr>
            <w:tcW w:w="3168" w:type="dxa"/>
          </w:tcPr>
          <w:p w:rsidR="002A2BF8" w:rsidRDefault="00A8780E">
            <w:pPr>
              <w:spacing w:after="40" w:line="240" w:lineRule="auto"/>
              <w:jc w:val="left"/>
            </w:pPr>
            <w:r>
              <w:rPr>
                <w:rFonts w:ascii="Consolas" w:eastAsia="Consolas" w:hAnsi="Consolas" w:cs="Consolas"/>
                <w:sz w:val="16"/>
              </w:rPr>
              <w:t>app/</w:t>
            </w:r>
            <w:r>
              <w:rPr>
                <w:rFonts w:cs="Times New Roman"/>
                <w:sz w:val="19"/>
              </w:rPr>
              <w:t>; 17 automated tests</w:t>
            </w:r>
          </w:p>
        </w:tc>
        <w:tc>
          <w:tcPr>
            <w:tcW w:w="1152" w:type="dxa"/>
          </w:tcPr>
          <w:p w:rsidR="002A2BF8" w:rsidRDefault="00A8780E">
            <w:pPr>
              <w:spacing w:after="40" w:line="240" w:lineRule="auto"/>
              <w:jc w:val="center"/>
            </w:pPr>
            <w:r>
              <w:rPr>
                <w:rFonts w:cs="Times New Roman"/>
                <w:sz w:val="19"/>
              </w:rPr>
              <w:t>[DATE]</w:t>
            </w:r>
          </w:p>
        </w:tc>
      </w:tr>
      <w:tr w:rsidR="002A2BF8">
        <w:trPr>
          <w:cantSplit/>
          <w:jc w:val="center"/>
        </w:trPr>
        <w:tc>
          <w:tcPr>
            <w:tcW w:w="2016" w:type="dxa"/>
          </w:tcPr>
          <w:p w:rsidR="002A2BF8" w:rsidRDefault="00A8780E">
            <w:pPr>
              <w:spacing w:after="40" w:line="240" w:lineRule="auto"/>
              <w:jc w:val="left"/>
            </w:pPr>
            <w:r>
              <w:rPr>
                <w:rFonts w:cs="Times New Roman"/>
                <w:sz w:val="19"/>
              </w:rPr>
              <w:lastRenderedPageBreak/>
              <w:t>3. Benchmarks</w:t>
            </w:r>
          </w:p>
        </w:tc>
        <w:tc>
          <w:tcPr>
            <w:tcW w:w="2880" w:type="dxa"/>
          </w:tcPr>
          <w:p w:rsidR="002A2BF8" w:rsidRDefault="00A8780E">
            <w:pPr>
              <w:spacing w:after="40" w:line="240" w:lineRule="auto"/>
              <w:jc w:val="left"/>
            </w:pPr>
            <w:r>
              <w:rPr>
                <w:rFonts w:cs="Times New Roman"/>
                <w:sz w:val="19"/>
              </w:rPr>
              <w:t xml:space="preserve">Synthetic voters, </w:t>
            </w:r>
            <w:r>
              <w:rPr>
                <w:rFonts w:cs="Times New Roman"/>
                <w:sz w:val="19"/>
              </w:rPr>
              <w:t>synchronous and batched runs</w:t>
            </w:r>
          </w:p>
        </w:tc>
        <w:tc>
          <w:tcPr>
            <w:tcW w:w="3168" w:type="dxa"/>
          </w:tcPr>
          <w:p w:rsidR="002A2BF8" w:rsidRDefault="00A8780E">
            <w:pPr>
              <w:spacing w:after="40" w:line="240" w:lineRule="auto"/>
              <w:jc w:val="left"/>
            </w:pPr>
            <w:r>
              <w:rPr>
                <w:rFonts w:ascii="Consolas" w:eastAsia="Consolas" w:hAnsi="Consolas" w:cs="Consolas"/>
                <w:sz w:val="16"/>
              </w:rPr>
              <w:t>benchmark_results/</w:t>
            </w:r>
            <w:r>
              <w:rPr>
                <w:rFonts w:cs="Times New Roman"/>
                <w:sz w:val="19"/>
              </w:rPr>
              <w:t xml:space="preserve"> files dated 8 September 2026</w:t>
            </w:r>
          </w:p>
        </w:tc>
        <w:tc>
          <w:tcPr>
            <w:tcW w:w="1152" w:type="dxa"/>
          </w:tcPr>
          <w:p w:rsidR="002A2BF8" w:rsidRDefault="00A8780E">
            <w:pPr>
              <w:spacing w:after="40" w:line="240" w:lineRule="auto"/>
              <w:jc w:val="center"/>
            </w:pPr>
            <w:r>
              <w:rPr>
                <w:rFonts w:cs="Times New Roman"/>
                <w:sz w:val="19"/>
              </w:rPr>
              <w:t>[DATE]</w:t>
            </w:r>
          </w:p>
        </w:tc>
      </w:tr>
      <w:tr w:rsidR="002A2BF8">
        <w:trPr>
          <w:cantSplit/>
          <w:jc w:val="center"/>
        </w:trPr>
        <w:tc>
          <w:tcPr>
            <w:tcW w:w="2016" w:type="dxa"/>
          </w:tcPr>
          <w:p w:rsidR="002A2BF8" w:rsidRDefault="00A8780E">
            <w:pPr>
              <w:spacing w:after="40" w:line="240" w:lineRule="auto"/>
              <w:jc w:val="left"/>
            </w:pPr>
            <w:r>
              <w:rPr>
                <w:rFonts w:cs="Times New Roman"/>
                <w:sz w:val="19"/>
              </w:rPr>
              <w:t>4. Interface</w:t>
            </w:r>
          </w:p>
        </w:tc>
        <w:tc>
          <w:tcPr>
            <w:tcW w:w="2880" w:type="dxa"/>
          </w:tcPr>
          <w:p w:rsidR="002A2BF8" w:rsidRDefault="00A8780E">
            <w:pPr>
              <w:spacing w:after="40" w:line="240" w:lineRule="auto"/>
              <w:jc w:val="left"/>
            </w:pPr>
            <w:r>
              <w:rPr>
                <w:rFonts w:cs="Times New Roman"/>
                <w:sz w:val="19"/>
              </w:rPr>
              <w:t>JSON API layer and React single-page application</w:t>
            </w:r>
          </w:p>
        </w:tc>
        <w:tc>
          <w:tcPr>
            <w:tcW w:w="3168" w:type="dxa"/>
          </w:tcPr>
          <w:p w:rsidR="002A2BF8" w:rsidRDefault="00A8780E">
            <w:pPr>
              <w:spacing w:after="40" w:line="240" w:lineRule="auto"/>
              <w:jc w:val="left"/>
            </w:pPr>
            <w:r>
              <w:rPr>
                <w:rFonts w:ascii="Consolas" w:eastAsia="Consolas" w:hAnsi="Consolas" w:cs="Consolas"/>
                <w:sz w:val="16"/>
              </w:rPr>
              <w:t>app/api_v1.py</w:t>
            </w:r>
            <w:r>
              <w:rPr>
                <w:rFonts w:cs="Times New Roman"/>
                <w:sz w:val="19"/>
              </w:rPr>
              <w:t xml:space="preserve">, </w:t>
            </w:r>
            <w:r>
              <w:rPr>
                <w:rFonts w:ascii="Consolas" w:eastAsia="Consolas" w:hAnsi="Consolas" w:cs="Consolas"/>
                <w:sz w:val="16"/>
              </w:rPr>
              <w:t>frontend/</w:t>
            </w:r>
            <w:r>
              <w:rPr>
                <w:rFonts w:cs="Times New Roman"/>
                <w:sz w:val="19"/>
              </w:rPr>
              <w:t>; screenshots dated 19 October 2026</w:t>
            </w:r>
          </w:p>
        </w:tc>
        <w:tc>
          <w:tcPr>
            <w:tcW w:w="1152" w:type="dxa"/>
          </w:tcPr>
          <w:p w:rsidR="002A2BF8" w:rsidRDefault="00A8780E">
            <w:pPr>
              <w:spacing w:after="40" w:line="240" w:lineRule="auto"/>
              <w:jc w:val="center"/>
            </w:pPr>
            <w:r>
              <w:rPr>
                <w:rFonts w:cs="Times New Roman"/>
                <w:sz w:val="19"/>
              </w:rPr>
              <w:t>[DATE]</w:t>
            </w:r>
          </w:p>
        </w:tc>
      </w:tr>
      <w:tr w:rsidR="002A2BF8">
        <w:trPr>
          <w:cantSplit/>
          <w:jc w:val="center"/>
        </w:trPr>
        <w:tc>
          <w:tcPr>
            <w:tcW w:w="2016" w:type="dxa"/>
          </w:tcPr>
          <w:p w:rsidR="002A2BF8" w:rsidRDefault="00A8780E">
            <w:pPr>
              <w:spacing w:after="40" w:line="240" w:lineRule="auto"/>
              <w:jc w:val="left"/>
            </w:pPr>
            <w:r>
              <w:rPr>
                <w:rFonts w:cs="Times New Roman"/>
                <w:sz w:val="19"/>
              </w:rPr>
              <w:t>5. Measurement and documentation</w:t>
            </w:r>
          </w:p>
        </w:tc>
        <w:tc>
          <w:tcPr>
            <w:tcW w:w="2880" w:type="dxa"/>
          </w:tcPr>
          <w:p w:rsidR="002A2BF8" w:rsidRDefault="00A8780E">
            <w:pPr>
              <w:spacing w:after="40" w:line="240" w:lineRule="auto"/>
              <w:jc w:val="left"/>
            </w:pPr>
            <w:r>
              <w:rPr>
                <w:rFonts w:cs="Times New Roman"/>
                <w:sz w:val="19"/>
              </w:rPr>
              <w:t>Experiment script, figures, decks and report</w:t>
            </w:r>
          </w:p>
        </w:tc>
        <w:tc>
          <w:tcPr>
            <w:tcW w:w="3168" w:type="dxa"/>
          </w:tcPr>
          <w:p w:rsidR="002A2BF8" w:rsidRDefault="00A8780E">
            <w:pPr>
              <w:spacing w:after="40" w:line="240" w:lineRule="auto"/>
              <w:jc w:val="left"/>
            </w:pPr>
            <w:r>
              <w:rPr>
                <w:rFonts w:ascii="Consolas" w:eastAsia="Consolas" w:hAnsi="Consolas" w:cs="Consolas"/>
                <w:sz w:val="16"/>
              </w:rPr>
              <w:t>scripts/run_experiments.py</w:t>
            </w:r>
            <w:r>
              <w:rPr>
                <w:rFonts w:cs="Times New Roman"/>
                <w:sz w:val="19"/>
              </w:rPr>
              <w:t xml:space="preserve">, </w:t>
            </w:r>
            <w:r>
              <w:rPr>
                <w:rFonts w:ascii="Consolas" w:eastAsia="Consolas" w:hAnsi="Consolas" w:cs="Consolas"/>
                <w:sz w:val="16"/>
              </w:rPr>
              <w:t>docs/</w:t>
            </w:r>
            <w:r>
              <w:rPr>
                <w:rFonts w:cs="Times New Roman"/>
                <w:sz w:val="19"/>
              </w:rPr>
              <w:t>; run of 26 October 2026</w:t>
            </w:r>
          </w:p>
        </w:tc>
        <w:tc>
          <w:tcPr>
            <w:tcW w:w="1152" w:type="dxa"/>
          </w:tcPr>
          <w:p w:rsidR="002A2BF8" w:rsidRDefault="00A8780E">
            <w:pPr>
              <w:spacing w:after="40" w:line="240" w:lineRule="auto"/>
              <w:jc w:val="center"/>
            </w:pPr>
            <w:r>
              <w:rPr>
                <w:rFonts w:cs="Times New Roman"/>
                <w:sz w:val="19"/>
              </w:rPr>
              <w:t>[DATE]</w:t>
            </w:r>
          </w:p>
        </w:tc>
      </w:tr>
    </w:tbl>
    <w:p w:rsidR="002A2BF8" w:rsidRDefault="002A2BF8">
      <w:pPr>
        <w:spacing w:after="120" w:line="192" w:lineRule="auto"/>
      </w:pPr>
    </w:p>
    <w:p w:rsidR="002A2BF8" w:rsidRDefault="00A8780E">
      <w:r>
        <w:rPr>
          <w:rFonts w:cs="Times New Roman"/>
        </w:rPr>
        <w:t xml:space="preserve">The sequence shows that the work is realistic for an academic term: the backend and the measurements are separable from the interface, and each </w:t>
      </w:r>
      <w:r>
        <w:rPr>
          <w:rFonts w:cs="Times New Roman"/>
        </w:rPr>
        <w:t>phase has a checkable output.</w:t>
      </w:r>
    </w:p>
    <w:p w:rsidR="002A2BF8" w:rsidRDefault="00A8780E">
      <w:pPr>
        <w:pStyle w:val="Heading2"/>
      </w:pPr>
      <w:bookmarkStart w:id="38" w:name="_Toc243912090"/>
      <w:r>
        <w:t>3.5 Advantages and Constraints</w:t>
      </w:r>
      <w:bookmarkEnd w:id="38"/>
    </w:p>
    <w:p w:rsidR="002A2BF8" w:rsidRDefault="00A8780E">
      <w:r>
        <w:rPr>
          <w:rFonts w:cs="Times New Roman"/>
        </w:rPr>
        <w:t>The study yields the following advantages and constraints.</w:t>
      </w:r>
    </w:p>
    <w:p w:rsidR="002A2BF8" w:rsidRDefault="00A8780E">
      <w:pPr>
        <w:ind w:left="720" w:hanging="360"/>
      </w:pPr>
      <w:r>
        <w:rPr>
          <w:rFonts w:cs="Times New Roman"/>
        </w:rPr>
        <w:t>•  Advantage: no licence, cloud or network cost, and a one-script installation.</w:t>
      </w:r>
    </w:p>
    <w:p w:rsidR="002A2BF8" w:rsidRDefault="00A8780E">
      <w:pPr>
        <w:ind w:left="720" w:hanging="360"/>
      </w:pPr>
      <w:r>
        <w:rPr>
          <w:rFonts w:cs="Times New Roman"/>
        </w:rPr>
        <w:t xml:space="preserve">•  Advantage: the security mechanisms are standard, </w:t>
      </w:r>
      <w:r>
        <w:rPr>
          <w:rFonts w:cs="Times New Roman"/>
        </w:rPr>
        <w:t>well-documented primitives, and their cost is small relative to the cost of password hashing.</w:t>
      </w:r>
    </w:p>
    <w:p w:rsidR="002A2BF8" w:rsidRDefault="00A8780E">
      <w:pPr>
        <w:ind w:left="720" w:hanging="360"/>
      </w:pPr>
      <w:r>
        <w:rPr>
          <w:rFonts w:cs="Times New Roman"/>
        </w:rPr>
        <w:t>•  Advantage: the measured results are repeatable by anyone who runs the experiment script.</w:t>
      </w:r>
    </w:p>
    <w:p w:rsidR="002A2BF8" w:rsidRDefault="00A8780E">
      <w:pPr>
        <w:ind w:left="720" w:hanging="360"/>
      </w:pPr>
      <w:r>
        <w:rPr>
          <w:rFonts w:cs="Times New Roman"/>
        </w:rPr>
        <w:t>•  Constraint: a single machine, single process and single SQLite file</w:t>
      </w:r>
      <w:r>
        <w:rPr>
          <w:rFonts w:cs="Times New Roman"/>
        </w:rPr>
        <w:t>, so no result applies to concurrent or distributed operation.</w:t>
      </w:r>
    </w:p>
    <w:p w:rsidR="002A2BF8" w:rsidRDefault="00A8780E">
      <w:pPr>
        <w:ind w:left="720" w:hanging="360"/>
      </w:pPr>
      <w:r>
        <w:rPr>
          <w:rFonts w:cs="Times New Roman"/>
        </w:rPr>
        <w:t>•  Constraint: synthetic identities and a local registry, so no result applies to real voters or to UIDAI.</w:t>
      </w:r>
    </w:p>
    <w:p w:rsidR="002A2BF8" w:rsidRDefault="00A8780E">
      <w:pPr>
        <w:ind w:left="720" w:hanging="360"/>
      </w:pPr>
      <w:r>
        <w:rPr>
          <w:rFonts w:cs="Times New Roman"/>
        </w:rPr>
        <w:t xml:space="preserve">•  Constraint: partial ballot secrecy and no TLS, which disqualify the prototype from </w:t>
      </w:r>
      <w:r>
        <w:rPr>
          <w:rFonts w:cs="Times New Roman"/>
        </w:rPr>
        <w:t>real elections.</w:t>
      </w:r>
    </w:p>
    <w:p w:rsidR="002A2BF8" w:rsidRDefault="00A8780E">
      <w:pPr>
        <w:pStyle w:val="Heading1"/>
        <w:pageBreakBefore/>
      </w:pPr>
      <w:bookmarkStart w:id="39" w:name="_Toc243912091"/>
      <w:r>
        <w:lastRenderedPageBreak/>
        <w:t>CHAPTER 4: SYSTEM REQUIREMENTS AND ANALYSIS</w:t>
      </w:r>
      <w:bookmarkEnd w:id="39"/>
    </w:p>
    <w:p w:rsidR="002A2BF8" w:rsidRDefault="00A8780E">
      <w:r>
        <w:rPr>
          <w:rFonts w:cs="Times New Roman"/>
        </w:rPr>
        <w:t>This chapter describes the systems that voters and election authorities use today, sets the proposed system against them, and states what the proposed system must do and how well. It then lists th</w:t>
      </w:r>
      <w:r>
        <w:rPr>
          <w:rFonts w:cs="Times New Roman"/>
        </w:rPr>
        <w:t>e hardware and software, the user roles and the constraints.</w:t>
      </w:r>
    </w:p>
    <w:p w:rsidR="002A2BF8" w:rsidRDefault="00A8780E">
      <w:pPr>
        <w:pStyle w:val="Heading2"/>
      </w:pPr>
      <w:bookmarkStart w:id="40" w:name="_Toc243912092"/>
      <w:r>
        <w:t>4.1 Existing System and Its Limitations</w:t>
      </w:r>
      <w:bookmarkEnd w:id="40"/>
    </w:p>
    <w:p w:rsidR="002A2BF8" w:rsidRDefault="00A8780E">
      <w:r>
        <w:rPr>
          <w:rFonts w:cs="Times New Roman"/>
        </w:rPr>
        <w:t>Three kinds of system exist today. In manual polling, voters are identified at a booth against a printed list, mark paper ballots or press a button on a ma</w:t>
      </w:r>
      <w:r>
        <w:rPr>
          <w:rFonts w:cs="Times New Roman"/>
        </w:rPr>
        <w:t>chine, and officials count the result. In central-database e-voting, a web application checks a password or one-time code and stores ballots in a database controlled by the operator. In public-chain prototypes, votes are transactions on a network such as E</w:t>
      </w:r>
      <w:r>
        <w:rPr>
          <w:rFonts w:cs="Times New Roman"/>
        </w:rPr>
        <w:t>thereum, as in the base paper [1].</w:t>
      </w:r>
    </w:p>
    <w:p w:rsidR="002A2BF8" w:rsidRDefault="00A8780E">
      <w:pPr>
        <w:pStyle w:val="Caption"/>
        <w:keepNext/>
        <w:spacing w:after="80"/>
      </w:pPr>
      <w:bookmarkStart w:id="41" w:name="_Toc24391222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Existing approaches and their limitations</w:t>
      </w:r>
      <w:bookmarkEnd w:id="41"/>
    </w:p>
    <w:tbl>
      <w:tblPr>
        <w:tblStyle w:val="TableGrid"/>
        <w:tblW w:w="0" w:type="auto"/>
        <w:jc w:val="center"/>
        <w:tblLook w:val="04A0" w:firstRow="1" w:lastRow="0" w:firstColumn="1" w:lastColumn="0" w:noHBand="0" w:noVBand="1"/>
      </w:tblPr>
      <w:tblGrid>
        <w:gridCol w:w="4464"/>
        <w:gridCol w:w="4608"/>
      </w:tblGrid>
      <w:tr w:rsidR="002A2BF8">
        <w:trPr>
          <w:cantSplit/>
          <w:tblHeader/>
          <w:jc w:val="center"/>
        </w:trPr>
        <w:tc>
          <w:tcPr>
            <w:tcW w:w="4464" w:type="dxa"/>
            <w:shd w:val="clear" w:color="auto" w:fill="1B2A41"/>
          </w:tcPr>
          <w:p w:rsidR="002A2BF8" w:rsidRDefault="00A8780E">
            <w:pPr>
              <w:spacing w:after="40" w:line="240" w:lineRule="auto"/>
              <w:jc w:val="center"/>
            </w:pPr>
            <w:r>
              <w:rPr>
                <w:rFonts w:cs="Times New Roman"/>
                <w:b/>
                <w:color w:val="FFFFFF"/>
                <w:sz w:val="19"/>
              </w:rPr>
              <w:t>Existing approach</w:t>
            </w:r>
          </w:p>
        </w:tc>
        <w:tc>
          <w:tcPr>
            <w:tcW w:w="4608" w:type="dxa"/>
            <w:shd w:val="clear" w:color="auto" w:fill="1B2A41"/>
          </w:tcPr>
          <w:p w:rsidR="002A2BF8" w:rsidRDefault="00A8780E">
            <w:pPr>
              <w:spacing w:after="40" w:line="240" w:lineRule="auto"/>
              <w:jc w:val="center"/>
            </w:pPr>
            <w:r>
              <w:rPr>
                <w:rFonts w:cs="Times New Roman"/>
                <w:b/>
                <w:color w:val="FFFFFF"/>
                <w:sz w:val="19"/>
              </w:rPr>
              <w:t>Typical limitations</w:t>
            </w:r>
          </w:p>
        </w:tc>
      </w:tr>
      <w:tr w:rsidR="002A2BF8">
        <w:trPr>
          <w:cantSplit/>
          <w:jc w:val="center"/>
        </w:trPr>
        <w:tc>
          <w:tcPr>
            <w:tcW w:w="4464" w:type="dxa"/>
          </w:tcPr>
          <w:p w:rsidR="002A2BF8" w:rsidRDefault="00A8780E">
            <w:pPr>
              <w:spacing w:after="40" w:line="240" w:lineRule="auto"/>
              <w:jc w:val="left"/>
            </w:pPr>
            <w:r>
              <w:rPr>
                <w:rFonts w:cs="Times New Roman"/>
                <w:sz w:val="19"/>
              </w:rPr>
              <w:t>Paper ballots or electronic machines with manual verification and counting</w:t>
            </w:r>
          </w:p>
        </w:tc>
        <w:tc>
          <w:tcPr>
            <w:tcW w:w="4608" w:type="dxa"/>
          </w:tcPr>
          <w:p w:rsidR="002A2BF8" w:rsidRDefault="00A8780E">
            <w:pPr>
              <w:spacing w:after="40" w:line="240" w:lineRule="auto"/>
              <w:jc w:val="left"/>
            </w:pPr>
            <w:r>
              <w:rPr>
                <w:rFonts w:cs="Times New Roman"/>
                <w:sz w:val="19"/>
              </w:rPr>
              <w:t xml:space="preserve">Queues, human error and slow </w:t>
            </w:r>
            <w:r>
              <w:rPr>
                <w:rFonts w:cs="Times New Roman"/>
                <w:sz w:val="19"/>
              </w:rPr>
              <w:t>counting in manual polling</w:t>
            </w:r>
          </w:p>
        </w:tc>
      </w:tr>
      <w:tr w:rsidR="002A2BF8">
        <w:trPr>
          <w:cantSplit/>
          <w:jc w:val="center"/>
        </w:trPr>
        <w:tc>
          <w:tcPr>
            <w:tcW w:w="4464" w:type="dxa"/>
          </w:tcPr>
          <w:p w:rsidR="002A2BF8" w:rsidRDefault="00A8780E">
            <w:pPr>
              <w:spacing w:after="40" w:line="240" w:lineRule="auto"/>
              <w:jc w:val="left"/>
            </w:pPr>
            <w:r>
              <w:rPr>
                <w:rFonts w:cs="Times New Roman"/>
                <w:sz w:val="19"/>
              </w:rPr>
              <w:t>Central-database e-voting: one administrator controls ballots and results</w:t>
            </w:r>
          </w:p>
        </w:tc>
        <w:tc>
          <w:tcPr>
            <w:tcW w:w="4608" w:type="dxa"/>
          </w:tcPr>
          <w:p w:rsidR="002A2BF8" w:rsidRDefault="00A8780E">
            <w:pPr>
              <w:spacing w:after="40" w:line="240" w:lineRule="auto"/>
              <w:jc w:val="left"/>
            </w:pPr>
            <w:r>
              <w:rPr>
                <w:rFonts w:cs="Times New Roman"/>
                <w:sz w:val="19"/>
              </w:rPr>
              <w:t>A database ballot box can be edited without trace</w:t>
            </w:r>
          </w:p>
        </w:tc>
      </w:tr>
      <w:tr w:rsidR="002A2BF8">
        <w:trPr>
          <w:cantSplit/>
          <w:jc w:val="center"/>
        </w:trPr>
        <w:tc>
          <w:tcPr>
            <w:tcW w:w="4464" w:type="dxa"/>
          </w:tcPr>
          <w:p w:rsidR="002A2BF8" w:rsidRDefault="00A8780E">
            <w:pPr>
              <w:spacing w:after="40" w:line="240" w:lineRule="auto"/>
              <w:jc w:val="left"/>
            </w:pPr>
            <w:r>
              <w:rPr>
                <w:rFonts w:cs="Times New Roman"/>
                <w:sz w:val="19"/>
              </w:rPr>
              <w:t>Identity checks by password or OTP alone, with no one-voter-one-vote binding</w:t>
            </w:r>
          </w:p>
        </w:tc>
        <w:tc>
          <w:tcPr>
            <w:tcW w:w="4608" w:type="dxa"/>
          </w:tcPr>
          <w:p w:rsidR="002A2BF8" w:rsidRDefault="00A8780E">
            <w:pPr>
              <w:spacing w:after="40" w:line="240" w:lineRule="auto"/>
              <w:jc w:val="left"/>
            </w:pPr>
            <w:r>
              <w:rPr>
                <w:rFonts w:cs="Times New Roman"/>
                <w:sz w:val="19"/>
              </w:rPr>
              <w:t>Duplicate or ineligible vo</w:t>
            </w:r>
            <w:r>
              <w:rPr>
                <w:rFonts w:cs="Times New Roman"/>
                <w:sz w:val="19"/>
              </w:rPr>
              <w:t>tes are hard to exclude without identity binding</w:t>
            </w:r>
          </w:p>
        </w:tc>
      </w:tr>
      <w:tr w:rsidR="002A2BF8">
        <w:trPr>
          <w:cantSplit/>
          <w:jc w:val="center"/>
        </w:trPr>
        <w:tc>
          <w:tcPr>
            <w:tcW w:w="4464" w:type="dxa"/>
          </w:tcPr>
          <w:p w:rsidR="002A2BF8" w:rsidRDefault="00A8780E">
            <w:pPr>
              <w:spacing w:after="40" w:line="240" w:lineRule="auto"/>
              <w:jc w:val="left"/>
            </w:pPr>
            <w:r>
              <w:rPr>
                <w:rFonts w:cs="Times New Roman"/>
                <w:sz w:val="19"/>
              </w:rPr>
              <w:t>Public-chain prototypes: strong integrity but slow, costly, hard to link to identity</w:t>
            </w:r>
          </w:p>
        </w:tc>
        <w:tc>
          <w:tcPr>
            <w:tcW w:w="4608" w:type="dxa"/>
          </w:tcPr>
          <w:p w:rsidR="002A2BF8" w:rsidRDefault="00A8780E">
            <w:pPr>
              <w:spacing w:after="40" w:line="240" w:lineRule="auto"/>
              <w:jc w:val="left"/>
            </w:pPr>
            <w:r>
              <w:rPr>
                <w:rFonts w:cs="Times New Roman"/>
                <w:sz w:val="19"/>
              </w:rPr>
              <w:t>Public chains cost time and fees per transaction (base paper: seconds per tx)</w:t>
            </w:r>
          </w:p>
        </w:tc>
      </w:tr>
      <w:tr w:rsidR="002A2BF8">
        <w:trPr>
          <w:cantSplit/>
          <w:jc w:val="center"/>
        </w:trPr>
        <w:tc>
          <w:tcPr>
            <w:tcW w:w="4464" w:type="dxa"/>
          </w:tcPr>
          <w:p w:rsidR="002A2BF8" w:rsidRDefault="00A8780E">
            <w:pPr>
              <w:spacing w:after="40" w:line="240" w:lineRule="auto"/>
              <w:jc w:val="left"/>
            </w:pPr>
            <w:r>
              <w:rPr>
                <w:rFonts w:cs="Times New Roman"/>
                <w:sz w:val="19"/>
              </w:rPr>
              <w:t>Audit by trusting the operator rather than</w:t>
            </w:r>
            <w:r>
              <w:rPr>
                <w:rFonts w:cs="Times New Roman"/>
                <w:sz w:val="19"/>
              </w:rPr>
              <w:t xml:space="preserve"> recomputing the record</w:t>
            </w:r>
          </w:p>
        </w:tc>
        <w:tc>
          <w:tcPr>
            <w:tcW w:w="4608" w:type="dxa"/>
          </w:tcPr>
          <w:p w:rsidR="002A2BF8" w:rsidRDefault="00A8780E">
            <w:pPr>
              <w:spacing w:after="40" w:line="240" w:lineRule="auto"/>
              <w:jc w:val="left"/>
            </w:pPr>
            <w:r>
              <w:rPr>
                <w:rFonts w:cs="Times New Roman"/>
                <w:sz w:val="19"/>
              </w:rPr>
              <w:t>Observers cannot recompute the result themselves</w:t>
            </w:r>
          </w:p>
        </w:tc>
      </w:tr>
    </w:tbl>
    <w:p w:rsidR="002A2BF8" w:rsidRDefault="002A2BF8">
      <w:pPr>
        <w:spacing w:after="120" w:line="192" w:lineRule="auto"/>
      </w:pPr>
    </w:p>
    <w:p w:rsidR="002A2BF8" w:rsidRDefault="00A8780E">
      <w:r>
        <w:rPr>
          <w:rFonts w:cs="Times New Roman"/>
        </w:rPr>
        <w:t xml:space="preserve">The limitations common to the three approaches are that the voter cannot check that the vote was recorded, an observer cannot recompute the result, and identity checks are either </w:t>
      </w:r>
      <w:r>
        <w:rPr>
          <w:rFonts w:cs="Times New Roman"/>
        </w:rPr>
        <w:t>weak (a password) or tied to a particular biometric infrastructure [1], [2]. Security analyses of real systems [10], [12] add that the surrounding application is often the weakest part.</w:t>
      </w:r>
    </w:p>
    <w:p w:rsidR="002A2BF8" w:rsidRDefault="00A8780E">
      <w:pPr>
        <w:pStyle w:val="Heading2"/>
      </w:pPr>
      <w:bookmarkStart w:id="42" w:name="_Toc243912093"/>
      <w:r>
        <w:t>4.2 Proposed System and Its Advantages</w:t>
      </w:r>
      <w:bookmarkEnd w:id="42"/>
    </w:p>
    <w:p w:rsidR="002A2BF8" w:rsidRDefault="00A8780E">
      <w:r>
        <w:rPr>
          <w:rFonts w:cs="Times New Roman"/>
        </w:rPr>
        <w:t>AegisBallot is a web applicatio</w:t>
      </w:r>
      <w:r>
        <w:rPr>
          <w:rFonts w:cs="Times New Roman"/>
        </w:rPr>
        <w:t>n with three roles. The voter authenticates, proves identity with an Aadhaar number, obtains a single-use token and casts one encrypted ballot; the choice is committed to a hash-chained ledger that three validators sign, and the voter receives a receipt of</w:t>
      </w:r>
      <w:r>
        <w:rPr>
          <w:rFonts w:cs="Times New Roman"/>
        </w:rPr>
        <w:t xml:space="preserve"> ballot id, transaction hash, block number and block hash. The administrator manages elections and candidates and reads results. The auditor recomputes the chain, inspects blocks and the audit log and runs a tamper demonstration.</w:t>
      </w:r>
    </w:p>
    <w:p w:rsidR="002A2BF8" w:rsidRDefault="00A8780E">
      <w:r>
        <w:rPr>
          <w:rFonts w:cs="Times New Roman"/>
        </w:rPr>
        <w:t>The architecture of the pr</w:t>
      </w:r>
      <w:r>
        <w:rPr>
          <w:rFonts w:cs="Times New Roman"/>
        </w:rPr>
        <w:t>oposed system is drawn in Chapter 5.</w:t>
      </w:r>
    </w:p>
    <w:p w:rsidR="002A2BF8" w:rsidRDefault="00A8780E">
      <w:r>
        <w:rPr>
          <w:rFonts w:cs="Times New Roman"/>
        </w:rPr>
        <w:t xml:space="preserve">The central design idea is to keep four things apart. The voter's </w:t>
      </w:r>
      <w:r>
        <w:rPr>
          <w:rFonts w:cs="Times New Roman"/>
          <w:i/>
        </w:rPr>
        <w:t>identity</w:t>
      </w:r>
      <w:r>
        <w:rPr>
          <w:rFonts w:cs="Times New Roman"/>
        </w:rPr>
        <w:t xml:space="preserve"> is held in the users and voter-profile tables and is checked once, at verification. The </w:t>
      </w:r>
      <w:r>
        <w:rPr>
          <w:rFonts w:cs="Times New Roman"/>
          <w:i/>
        </w:rPr>
        <w:t>authorisation</w:t>
      </w:r>
      <w:r>
        <w:rPr>
          <w:rFonts w:cs="Times New Roman"/>
        </w:rPr>
        <w:t xml:space="preserve"> is a random token whose hash, not the toke</w:t>
      </w:r>
      <w:r>
        <w:rPr>
          <w:rFonts w:cs="Times New Roman"/>
        </w:rPr>
        <w:t xml:space="preserve">n, is stored, which allows exactly one ballot and expires after ten minutes. The </w:t>
      </w:r>
      <w:r>
        <w:rPr>
          <w:rFonts w:cs="Times New Roman"/>
          <w:i/>
        </w:rPr>
        <w:t>ballot</w:t>
      </w:r>
      <w:r>
        <w:rPr>
          <w:rFonts w:cs="Times New Roman"/>
        </w:rPr>
        <w:t xml:space="preserve"> is stored under a random ballot id with its ciphertext and carries no voter column. The </w:t>
      </w:r>
      <w:r>
        <w:rPr>
          <w:rFonts w:cs="Times New Roman"/>
          <w:i/>
        </w:rPr>
        <w:t>ledger transaction</w:t>
      </w:r>
      <w:r>
        <w:rPr>
          <w:rFonts w:cs="Times New Roman"/>
        </w:rPr>
        <w:t xml:space="preserve"> repeats the ciphertext, the ballot id and a nonce under a </w:t>
      </w:r>
      <w:r>
        <w:rPr>
          <w:rFonts w:cs="Times New Roman"/>
        </w:rPr>
        <w:lastRenderedPageBreak/>
        <w:t>sig</w:t>
      </w:r>
      <w:r>
        <w:rPr>
          <w:rFonts w:cs="Times New Roman"/>
        </w:rPr>
        <w:t>nature, and it is what the auditor can check. A record that joins voter and ballot id is kept in a participation table, because the database needs it to enforce one vote per voter; this is the point at which secrecy is only partial, and it is discussed aga</w:t>
      </w:r>
      <w:r>
        <w:rPr>
          <w:rFonts w:cs="Times New Roman"/>
        </w:rPr>
        <w:t>in in Chapter 9.</w:t>
      </w:r>
    </w:p>
    <w:p w:rsidR="002A2BF8" w:rsidRDefault="00A8780E">
      <w:pPr>
        <w:pStyle w:val="Caption"/>
        <w:keepNext/>
        <w:spacing w:after="80"/>
      </w:pPr>
      <w:bookmarkStart w:id="43" w:name="_Toc24391222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Advantages of the proposed system over the existing approaches</w:t>
      </w:r>
      <w:bookmarkEnd w:id="43"/>
    </w:p>
    <w:tbl>
      <w:tblPr>
        <w:tblStyle w:val="TableGrid"/>
        <w:tblW w:w="0" w:type="auto"/>
        <w:jc w:val="center"/>
        <w:tblLook w:val="04A0" w:firstRow="1" w:lastRow="0" w:firstColumn="1" w:lastColumn="0" w:noHBand="0" w:noVBand="1"/>
      </w:tblPr>
      <w:tblGrid>
        <w:gridCol w:w="2160"/>
        <w:gridCol w:w="3744"/>
        <w:gridCol w:w="3168"/>
      </w:tblGrid>
      <w:tr w:rsidR="002A2BF8">
        <w:trPr>
          <w:cantSplit/>
          <w:tblHeader/>
          <w:jc w:val="center"/>
        </w:trPr>
        <w:tc>
          <w:tcPr>
            <w:tcW w:w="2160" w:type="dxa"/>
            <w:shd w:val="clear" w:color="auto" w:fill="1B2A41"/>
          </w:tcPr>
          <w:p w:rsidR="002A2BF8" w:rsidRDefault="00A8780E">
            <w:pPr>
              <w:spacing w:after="40" w:line="240" w:lineRule="auto"/>
              <w:jc w:val="center"/>
            </w:pPr>
            <w:r>
              <w:rPr>
                <w:rFonts w:cs="Times New Roman"/>
                <w:b/>
                <w:color w:val="FFFFFF"/>
                <w:sz w:val="19"/>
              </w:rPr>
              <w:t>Advantage</w:t>
            </w:r>
          </w:p>
        </w:tc>
        <w:tc>
          <w:tcPr>
            <w:tcW w:w="3744" w:type="dxa"/>
            <w:shd w:val="clear" w:color="auto" w:fill="1B2A41"/>
          </w:tcPr>
          <w:p w:rsidR="002A2BF8" w:rsidRDefault="00A8780E">
            <w:pPr>
              <w:spacing w:after="40" w:line="240" w:lineRule="auto"/>
              <w:jc w:val="center"/>
            </w:pPr>
            <w:r>
              <w:rPr>
                <w:rFonts w:cs="Times New Roman"/>
                <w:b/>
                <w:color w:val="FFFFFF"/>
                <w:sz w:val="19"/>
              </w:rPr>
              <w:t>How it is achieved</w:t>
            </w:r>
          </w:p>
        </w:tc>
        <w:tc>
          <w:tcPr>
            <w:tcW w:w="3168" w:type="dxa"/>
            <w:shd w:val="clear" w:color="auto" w:fill="1B2A41"/>
          </w:tcPr>
          <w:p w:rsidR="002A2BF8" w:rsidRDefault="00A8780E">
            <w:pPr>
              <w:spacing w:after="40" w:line="240" w:lineRule="auto"/>
              <w:jc w:val="center"/>
            </w:pPr>
            <w:r>
              <w:rPr>
                <w:rFonts w:cs="Times New Roman"/>
                <w:b/>
                <w:color w:val="FFFFFF"/>
                <w:sz w:val="19"/>
              </w:rPr>
              <w:t>Evidence</w:t>
            </w:r>
          </w:p>
        </w:tc>
      </w:tr>
      <w:tr w:rsidR="002A2BF8">
        <w:trPr>
          <w:cantSplit/>
          <w:jc w:val="center"/>
        </w:trPr>
        <w:tc>
          <w:tcPr>
            <w:tcW w:w="2160" w:type="dxa"/>
          </w:tcPr>
          <w:p w:rsidR="002A2BF8" w:rsidRDefault="00A8780E">
            <w:pPr>
              <w:spacing w:after="40" w:line="240" w:lineRule="auto"/>
              <w:jc w:val="left"/>
            </w:pPr>
            <w:r>
              <w:rPr>
                <w:rFonts w:cs="Times New Roman"/>
                <w:sz w:val="19"/>
              </w:rPr>
              <w:t>Identity bound to the ballot</w:t>
            </w:r>
          </w:p>
        </w:tc>
        <w:tc>
          <w:tcPr>
            <w:tcW w:w="3744" w:type="dxa"/>
          </w:tcPr>
          <w:p w:rsidR="002A2BF8" w:rsidRDefault="00A8780E">
            <w:pPr>
              <w:spacing w:after="40" w:line="240" w:lineRule="auto"/>
              <w:jc w:val="left"/>
            </w:pPr>
            <w:r>
              <w:rPr>
                <w:rFonts w:cs="Times New Roman"/>
                <w:sz w:val="19"/>
              </w:rPr>
              <w:t xml:space="preserve">Verhoeff-checked, hashed Aadhaar number that must belong to the signed-in </w:t>
            </w:r>
            <w:r>
              <w:rPr>
                <w:rFonts w:cs="Times New Roman"/>
                <w:sz w:val="19"/>
              </w:rPr>
              <w:t>account</w:t>
            </w:r>
          </w:p>
        </w:tc>
        <w:tc>
          <w:tcPr>
            <w:tcW w:w="3168" w:type="dxa"/>
          </w:tcPr>
          <w:p w:rsidR="002A2BF8" w:rsidRDefault="00A8780E">
            <w:pPr>
              <w:spacing w:after="40" w:line="240" w:lineRule="auto"/>
              <w:jc w:val="left"/>
            </w:pPr>
            <w:r>
              <w:rPr>
                <w:rFonts w:cs="Times New Roman"/>
                <w:sz w:val="19"/>
              </w:rPr>
              <w:t>HTTP checks: bad checksum, unknown and foreign numbers rejected</w:t>
            </w:r>
          </w:p>
        </w:tc>
      </w:tr>
      <w:tr w:rsidR="002A2BF8">
        <w:trPr>
          <w:cantSplit/>
          <w:jc w:val="center"/>
        </w:trPr>
        <w:tc>
          <w:tcPr>
            <w:tcW w:w="2160" w:type="dxa"/>
          </w:tcPr>
          <w:p w:rsidR="002A2BF8" w:rsidRDefault="00A8780E">
            <w:pPr>
              <w:spacing w:after="40" w:line="240" w:lineRule="auto"/>
              <w:jc w:val="left"/>
            </w:pPr>
            <w:r>
              <w:rPr>
                <w:rFonts w:cs="Times New Roman"/>
                <w:sz w:val="19"/>
              </w:rPr>
              <w:t>One voter, one vote</w:t>
            </w:r>
          </w:p>
        </w:tc>
        <w:tc>
          <w:tcPr>
            <w:tcW w:w="3744" w:type="dxa"/>
          </w:tcPr>
          <w:p w:rsidR="002A2BF8" w:rsidRDefault="00A8780E">
            <w:pPr>
              <w:spacing w:after="40" w:line="240" w:lineRule="auto"/>
              <w:jc w:val="left"/>
            </w:pPr>
            <w:r>
              <w:rPr>
                <w:rFonts w:cs="Times New Roman"/>
                <w:sz w:val="19"/>
              </w:rPr>
              <w:t>Eligibility, unique participation row, single-use token, ledger nonce uniqueness</w:t>
            </w:r>
          </w:p>
        </w:tc>
        <w:tc>
          <w:tcPr>
            <w:tcW w:w="3168" w:type="dxa"/>
          </w:tcPr>
          <w:p w:rsidR="002A2BF8" w:rsidRDefault="00A8780E">
            <w:pPr>
              <w:spacing w:after="40" w:line="240" w:lineRule="auto"/>
              <w:jc w:val="left"/>
            </w:pPr>
            <w:r>
              <w:rPr>
                <w:rFonts w:cs="Times New Roman"/>
                <w:sz w:val="19"/>
              </w:rPr>
              <w:t>Replay and second-verify attempts rejected; unit test for duplicates</w:t>
            </w:r>
          </w:p>
        </w:tc>
      </w:tr>
      <w:tr w:rsidR="002A2BF8">
        <w:trPr>
          <w:cantSplit/>
          <w:jc w:val="center"/>
        </w:trPr>
        <w:tc>
          <w:tcPr>
            <w:tcW w:w="2160" w:type="dxa"/>
          </w:tcPr>
          <w:p w:rsidR="002A2BF8" w:rsidRDefault="00A8780E">
            <w:pPr>
              <w:spacing w:after="40" w:line="240" w:lineRule="auto"/>
              <w:jc w:val="left"/>
            </w:pPr>
            <w:r>
              <w:rPr>
                <w:rFonts w:cs="Times New Roman"/>
                <w:sz w:val="19"/>
              </w:rPr>
              <w:t xml:space="preserve">Tamper </w:t>
            </w:r>
            <w:r>
              <w:rPr>
                <w:rFonts w:cs="Times New Roman"/>
                <w:sz w:val="19"/>
              </w:rPr>
              <w:t>evidence</w:t>
            </w:r>
          </w:p>
        </w:tc>
        <w:tc>
          <w:tcPr>
            <w:tcW w:w="3744" w:type="dxa"/>
          </w:tcPr>
          <w:p w:rsidR="002A2BF8" w:rsidRDefault="00A8780E">
            <w:pPr>
              <w:spacing w:after="40" w:line="240" w:lineRule="auto"/>
              <w:jc w:val="left"/>
            </w:pPr>
            <w:r>
              <w:rPr>
                <w:rFonts w:cs="Times New Roman"/>
                <w:sz w:val="19"/>
              </w:rPr>
              <w:t>SHA-256 hash chain, per-block validator signatures, auditor verification</w:t>
            </w:r>
          </w:p>
        </w:tc>
        <w:tc>
          <w:tcPr>
            <w:tcW w:w="3168" w:type="dxa"/>
          </w:tcPr>
          <w:p w:rsidR="002A2BF8" w:rsidRDefault="00A8780E">
            <w:pPr>
              <w:spacing w:after="40" w:line="240" w:lineRule="auto"/>
              <w:jc w:val="left"/>
            </w:pPr>
            <w:r>
              <w:rPr>
                <w:rFonts w:cs="Times New Roman"/>
                <w:sz w:val="19"/>
              </w:rPr>
              <w:t>7 of 13 tamper cases detected by the product check</w:t>
            </w:r>
          </w:p>
        </w:tc>
      </w:tr>
      <w:tr w:rsidR="002A2BF8">
        <w:trPr>
          <w:cantSplit/>
          <w:jc w:val="center"/>
        </w:trPr>
        <w:tc>
          <w:tcPr>
            <w:tcW w:w="2160" w:type="dxa"/>
          </w:tcPr>
          <w:p w:rsidR="002A2BF8" w:rsidRDefault="00A8780E">
            <w:pPr>
              <w:spacing w:after="40" w:line="240" w:lineRule="auto"/>
              <w:jc w:val="left"/>
            </w:pPr>
            <w:r>
              <w:rPr>
                <w:rFonts w:cs="Times New Roman"/>
                <w:sz w:val="19"/>
              </w:rPr>
              <w:t>Ballot confidentiality at rest</w:t>
            </w:r>
          </w:p>
        </w:tc>
        <w:tc>
          <w:tcPr>
            <w:tcW w:w="3744" w:type="dxa"/>
          </w:tcPr>
          <w:p w:rsidR="002A2BF8" w:rsidRDefault="00A8780E">
            <w:pPr>
              <w:spacing w:after="40" w:line="240" w:lineRule="auto"/>
              <w:jc w:val="left"/>
            </w:pPr>
            <w:r>
              <w:rPr>
                <w:rFonts w:cs="Times New Roman"/>
                <w:sz w:val="19"/>
              </w:rPr>
              <w:t>AES-256-GCM per ballot; no voter id in the ballots table</w:t>
            </w:r>
          </w:p>
        </w:tc>
        <w:tc>
          <w:tcPr>
            <w:tcW w:w="3168" w:type="dxa"/>
          </w:tcPr>
          <w:p w:rsidR="002A2BF8" w:rsidRDefault="00A8780E">
            <w:pPr>
              <w:spacing w:after="40" w:line="240" w:lineRule="auto"/>
              <w:jc w:val="left"/>
            </w:pPr>
            <w:r>
              <w:rPr>
                <w:rFonts w:cs="Times New Roman"/>
                <w:sz w:val="19"/>
              </w:rPr>
              <w:t>Unit test for identity separation;</w:t>
            </w:r>
            <w:r>
              <w:rPr>
                <w:rFonts w:cs="Times New Roman"/>
                <w:sz w:val="19"/>
              </w:rPr>
              <w:t xml:space="preserve"> limits stated in Chapter 9</w:t>
            </w:r>
          </w:p>
        </w:tc>
      </w:tr>
      <w:tr w:rsidR="002A2BF8">
        <w:trPr>
          <w:cantSplit/>
          <w:jc w:val="center"/>
        </w:trPr>
        <w:tc>
          <w:tcPr>
            <w:tcW w:w="2160" w:type="dxa"/>
          </w:tcPr>
          <w:p w:rsidR="002A2BF8" w:rsidRDefault="00A8780E">
            <w:pPr>
              <w:spacing w:after="40" w:line="240" w:lineRule="auto"/>
              <w:jc w:val="left"/>
            </w:pPr>
            <w:r>
              <w:rPr>
                <w:rFonts w:cs="Times New Roman"/>
                <w:sz w:val="19"/>
              </w:rPr>
              <w:t>Accountability</w:t>
            </w:r>
          </w:p>
        </w:tc>
        <w:tc>
          <w:tcPr>
            <w:tcW w:w="3744" w:type="dxa"/>
          </w:tcPr>
          <w:p w:rsidR="002A2BF8" w:rsidRDefault="00A8780E">
            <w:pPr>
              <w:spacing w:after="40" w:line="240" w:lineRule="auto"/>
              <w:jc w:val="left"/>
            </w:pPr>
            <w:r>
              <w:rPr>
                <w:rFonts w:cs="Times New Roman"/>
                <w:sz w:val="19"/>
              </w:rPr>
              <w:t>Audit log of logins, verifications, casts, status changes and checks</w:t>
            </w:r>
          </w:p>
        </w:tc>
        <w:tc>
          <w:tcPr>
            <w:tcW w:w="3168" w:type="dxa"/>
          </w:tcPr>
          <w:p w:rsidR="002A2BF8" w:rsidRDefault="00A8780E">
            <w:pPr>
              <w:spacing w:after="40" w:line="240" w:lineRule="auto"/>
              <w:jc w:val="left"/>
            </w:pPr>
            <w:r>
              <w:rPr>
                <w:rFonts w:cs="Times New Roman"/>
                <w:sz w:val="19"/>
              </w:rPr>
              <w:t>Unit test for audit logging</w:t>
            </w:r>
          </w:p>
        </w:tc>
      </w:tr>
      <w:tr w:rsidR="002A2BF8">
        <w:trPr>
          <w:cantSplit/>
          <w:jc w:val="center"/>
        </w:trPr>
        <w:tc>
          <w:tcPr>
            <w:tcW w:w="2160" w:type="dxa"/>
          </w:tcPr>
          <w:p w:rsidR="002A2BF8" w:rsidRDefault="00A8780E">
            <w:pPr>
              <w:spacing w:after="40" w:line="240" w:lineRule="auto"/>
              <w:jc w:val="left"/>
            </w:pPr>
            <w:r>
              <w:rPr>
                <w:rFonts w:cs="Times New Roman"/>
                <w:sz w:val="19"/>
              </w:rPr>
              <w:t>Measured cost</w:t>
            </w:r>
          </w:p>
        </w:tc>
        <w:tc>
          <w:tcPr>
            <w:tcW w:w="3744" w:type="dxa"/>
          </w:tcPr>
          <w:p w:rsidR="002A2BF8" w:rsidRDefault="00A8780E">
            <w:pPr>
              <w:spacing w:after="40" w:line="240" w:lineRule="auto"/>
              <w:jc w:val="left"/>
            </w:pPr>
            <w:r>
              <w:rPr>
                <w:rFonts w:cs="Times New Roman"/>
                <w:sz w:val="19"/>
              </w:rPr>
              <w:t>Benchmark, stage breakdown and HTTP latency</w:t>
            </w:r>
          </w:p>
        </w:tc>
        <w:tc>
          <w:tcPr>
            <w:tcW w:w="3168" w:type="dxa"/>
          </w:tcPr>
          <w:p w:rsidR="002A2BF8" w:rsidRDefault="00A8780E">
            <w:pPr>
              <w:spacing w:after="40" w:line="240" w:lineRule="auto"/>
              <w:jc w:val="left"/>
            </w:pPr>
            <w:r>
              <w:rPr>
                <w:rFonts w:cs="Times New Roman"/>
                <w:sz w:val="19"/>
              </w:rPr>
              <w:t>161 ms mean per complete voter journey</w:t>
            </w:r>
          </w:p>
        </w:tc>
      </w:tr>
    </w:tbl>
    <w:p w:rsidR="002A2BF8" w:rsidRDefault="002A2BF8">
      <w:pPr>
        <w:spacing w:after="120" w:line="192" w:lineRule="auto"/>
      </w:pPr>
    </w:p>
    <w:p w:rsidR="002A2BF8" w:rsidRDefault="00A8780E">
      <w:pPr>
        <w:pStyle w:val="Heading2"/>
      </w:pPr>
      <w:bookmarkStart w:id="44" w:name="_Toc243912094"/>
      <w:r>
        <w:t xml:space="preserve">4.3 Functional </w:t>
      </w:r>
      <w:r>
        <w:t>Requirements</w:t>
      </w:r>
      <w:bookmarkEnd w:id="44"/>
    </w:p>
    <w:p w:rsidR="002A2BF8" w:rsidRDefault="00A8780E">
      <w:r>
        <w:rPr>
          <w:rFonts w:cs="Times New Roman"/>
        </w:rPr>
        <w:t xml:space="preserve">The functional requirements were derived from the six batch objectives and are implemented by the JSON routes of </w:t>
      </w:r>
      <w:r>
        <w:rPr>
          <w:rFonts w:ascii="Consolas" w:eastAsia="Consolas" w:hAnsi="Consolas" w:cs="Consolas"/>
          <w:sz w:val="21"/>
        </w:rPr>
        <w:t>app/api_v1.py</w:t>
      </w:r>
      <w:r>
        <w:rPr>
          <w:rFonts w:cs="Times New Roman"/>
        </w:rPr>
        <w:t xml:space="preserve"> (prefix </w:t>
      </w:r>
      <w:r>
        <w:rPr>
          <w:rFonts w:ascii="Consolas" w:eastAsia="Consolas" w:hAnsi="Consolas" w:cs="Consolas"/>
          <w:sz w:val="21"/>
        </w:rPr>
        <w:t>/api</w:t>
      </w:r>
      <w:r>
        <w:rPr>
          <w:rFonts w:cs="Times New Roman"/>
        </w:rPr>
        <w:t>). The table below gives each requirement with the route that realises it.</w:t>
      </w:r>
    </w:p>
    <w:p w:rsidR="002A2BF8" w:rsidRDefault="00A8780E">
      <w:pPr>
        <w:pStyle w:val="Caption"/>
        <w:keepNext/>
        <w:spacing w:after="80"/>
      </w:pPr>
      <w:bookmarkStart w:id="45" w:name="_Toc24391222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11</w:t>
      </w:r>
      <w:r>
        <w:rPr>
          <w:rFonts w:cs="Times New Roman"/>
        </w:rPr>
        <w:fldChar w:fldCharType="end"/>
      </w:r>
      <w:r>
        <w:rPr>
          <w:rFonts w:cs="Times New Roman"/>
        </w:rPr>
        <w:t>: Functional requirements and the routes that implement them</w:t>
      </w:r>
      <w:bookmarkEnd w:id="45"/>
    </w:p>
    <w:tbl>
      <w:tblPr>
        <w:tblStyle w:val="TableGrid"/>
        <w:tblW w:w="0" w:type="auto"/>
        <w:jc w:val="center"/>
        <w:tblLook w:val="04A0" w:firstRow="1" w:lastRow="0" w:firstColumn="1" w:lastColumn="0" w:noHBand="0" w:noVBand="1"/>
      </w:tblPr>
      <w:tblGrid>
        <w:gridCol w:w="720"/>
        <w:gridCol w:w="3600"/>
        <w:gridCol w:w="1296"/>
        <w:gridCol w:w="3456"/>
      </w:tblGrid>
      <w:tr w:rsidR="002A2BF8">
        <w:trPr>
          <w:cantSplit/>
          <w:tblHeader/>
          <w:jc w:val="center"/>
        </w:trPr>
        <w:tc>
          <w:tcPr>
            <w:tcW w:w="720" w:type="dxa"/>
            <w:shd w:val="clear" w:color="auto" w:fill="1B2A41"/>
          </w:tcPr>
          <w:p w:rsidR="002A2BF8" w:rsidRDefault="00A8780E">
            <w:pPr>
              <w:spacing w:after="40" w:line="240" w:lineRule="auto"/>
              <w:jc w:val="center"/>
            </w:pPr>
            <w:r>
              <w:rPr>
                <w:rFonts w:cs="Times New Roman"/>
                <w:b/>
                <w:color w:val="FFFFFF"/>
                <w:sz w:val="18"/>
              </w:rPr>
              <w:t>ID</w:t>
            </w:r>
          </w:p>
        </w:tc>
        <w:tc>
          <w:tcPr>
            <w:tcW w:w="3600" w:type="dxa"/>
            <w:shd w:val="clear" w:color="auto" w:fill="1B2A41"/>
          </w:tcPr>
          <w:p w:rsidR="002A2BF8" w:rsidRDefault="00A8780E">
            <w:pPr>
              <w:spacing w:after="40" w:line="240" w:lineRule="auto"/>
              <w:jc w:val="center"/>
            </w:pPr>
            <w:r>
              <w:rPr>
                <w:rFonts w:cs="Times New Roman"/>
                <w:b/>
                <w:color w:val="FFFFFF"/>
                <w:sz w:val="18"/>
              </w:rPr>
              <w:t>Requirement</w:t>
            </w:r>
          </w:p>
        </w:tc>
        <w:tc>
          <w:tcPr>
            <w:tcW w:w="1296" w:type="dxa"/>
            <w:shd w:val="clear" w:color="auto" w:fill="1B2A41"/>
          </w:tcPr>
          <w:p w:rsidR="002A2BF8" w:rsidRDefault="00A8780E">
            <w:pPr>
              <w:spacing w:after="40" w:line="240" w:lineRule="auto"/>
              <w:jc w:val="center"/>
            </w:pPr>
            <w:r>
              <w:rPr>
                <w:rFonts w:cs="Times New Roman"/>
                <w:b/>
                <w:color w:val="FFFFFF"/>
                <w:sz w:val="18"/>
              </w:rPr>
              <w:t>Role</w:t>
            </w:r>
          </w:p>
        </w:tc>
        <w:tc>
          <w:tcPr>
            <w:tcW w:w="3456" w:type="dxa"/>
            <w:shd w:val="clear" w:color="auto" w:fill="1B2A41"/>
          </w:tcPr>
          <w:p w:rsidR="002A2BF8" w:rsidRDefault="00A8780E">
            <w:pPr>
              <w:spacing w:after="40" w:line="240" w:lineRule="auto"/>
              <w:jc w:val="center"/>
            </w:pPr>
            <w:r>
              <w:rPr>
                <w:rFonts w:cs="Times New Roman"/>
                <w:b/>
                <w:color w:val="FFFFFF"/>
                <w:sz w:val="18"/>
              </w:rPr>
              <w:t>Implemented by</w:t>
            </w:r>
          </w:p>
        </w:tc>
      </w:tr>
      <w:tr w:rsidR="002A2BF8">
        <w:trPr>
          <w:cantSplit/>
          <w:jc w:val="center"/>
        </w:trPr>
        <w:tc>
          <w:tcPr>
            <w:tcW w:w="720" w:type="dxa"/>
          </w:tcPr>
          <w:p w:rsidR="002A2BF8" w:rsidRDefault="00A8780E">
            <w:pPr>
              <w:spacing w:after="40" w:line="240" w:lineRule="auto"/>
              <w:jc w:val="center"/>
            </w:pPr>
            <w:r>
              <w:rPr>
                <w:rFonts w:cs="Times New Roman"/>
                <w:sz w:val="18"/>
              </w:rPr>
              <w:t>FR-1</w:t>
            </w:r>
          </w:p>
        </w:tc>
        <w:tc>
          <w:tcPr>
            <w:tcW w:w="3600" w:type="dxa"/>
          </w:tcPr>
          <w:p w:rsidR="002A2BF8" w:rsidRDefault="00A8780E">
            <w:pPr>
              <w:spacing w:after="40" w:line="240" w:lineRule="auto"/>
              <w:jc w:val="left"/>
            </w:pPr>
            <w:r>
              <w:rPr>
                <w:rFonts w:cs="Times New Roman"/>
                <w:sz w:val="18"/>
              </w:rPr>
              <w:t>Sign in with username and password, sign out, restore the session</w:t>
            </w:r>
          </w:p>
        </w:tc>
        <w:tc>
          <w:tcPr>
            <w:tcW w:w="1296" w:type="dxa"/>
          </w:tcPr>
          <w:p w:rsidR="002A2BF8" w:rsidRDefault="00A8780E">
            <w:pPr>
              <w:spacing w:after="40" w:line="240" w:lineRule="auto"/>
              <w:jc w:val="center"/>
            </w:pPr>
            <w:r>
              <w:rPr>
                <w:rFonts w:cs="Times New Roman"/>
                <w:sz w:val="18"/>
              </w:rPr>
              <w:t>All</w:t>
            </w:r>
          </w:p>
        </w:tc>
        <w:tc>
          <w:tcPr>
            <w:tcW w:w="3456" w:type="dxa"/>
          </w:tcPr>
          <w:p w:rsidR="002A2BF8" w:rsidRDefault="00A8780E">
            <w:pPr>
              <w:spacing w:after="40" w:line="240" w:lineRule="auto"/>
              <w:jc w:val="left"/>
            </w:pPr>
            <w:r>
              <w:rPr>
                <w:rFonts w:ascii="Consolas" w:eastAsia="Consolas" w:hAnsi="Consolas" w:cs="Consolas"/>
                <w:sz w:val="15"/>
              </w:rPr>
              <w:t>POST /api/auth/login</w:t>
            </w:r>
            <w:r>
              <w:rPr>
                <w:rFonts w:cs="Times New Roman"/>
                <w:sz w:val="18"/>
              </w:rPr>
              <w:t xml:space="preserve">, </w:t>
            </w:r>
            <w:r>
              <w:rPr>
                <w:rFonts w:ascii="Consolas" w:eastAsia="Consolas" w:hAnsi="Consolas" w:cs="Consolas"/>
                <w:sz w:val="15"/>
              </w:rPr>
              <w:t>POST /api/auth/logout</w:t>
            </w:r>
            <w:r>
              <w:rPr>
                <w:rFonts w:cs="Times New Roman"/>
                <w:sz w:val="18"/>
              </w:rPr>
              <w:t xml:space="preserve">, </w:t>
            </w:r>
            <w:r>
              <w:rPr>
                <w:rFonts w:ascii="Consolas" w:eastAsia="Consolas" w:hAnsi="Consolas" w:cs="Consolas"/>
                <w:sz w:val="15"/>
              </w:rPr>
              <w:t>GET /api/auth/me</w:t>
            </w:r>
          </w:p>
        </w:tc>
      </w:tr>
      <w:tr w:rsidR="002A2BF8">
        <w:trPr>
          <w:cantSplit/>
          <w:jc w:val="center"/>
        </w:trPr>
        <w:tc>
          <w:tcPr>
            <w:tcW w:w="720" w:type="dxa"/>
          </w:tcPr>
          <w:p w:rsidR="002A2BF8" w:rsidRDefault="00A8780E">
            <w:pPr>
              <w:spacing w:after="40" w:line="240" w:lineRule="auto"/>
              <w:jc w:val="center"/>
            </w:pPr>
            <w:r>
              <w:rPr>
                <w:rFonts w:cs="Times New Roman"/>
                <w:sz w:val="18"/>
              </w:rPr>
              <w:t>FR-2</w:t>
            </w:r>
          </w:p>
        </w:tc>
        <w:tc>
          <w:tcPr>
            <w:tcW w:w="3600" w:type="dxa"/>
          </w:tcPr>
          <w:p w:rsidR="002A2BF8" w:rsidRDefault="00A8780E">
            <w:pPr>
              <w:spacing w:after="40" w:line="240" w:lineRule="auto"/>
              <w:jc w:val="left"/>
            </w:pPr>
            <w:r>
              <w:rPr>
                <w:rFonts w:cs="Times New Roman"/>
                <w:sz w:val="18"/>
              </w:rPr>
              <w:t xml:space="preserve">Show public </w:t>
            </w:r>
            <w:r>
              <w:rPr>
                <w:rFonts w:cs="Times New Roman"/>
                <w:sz w:val="18"/>
              </w:rPr>
              <w:t>information: elections, ledger height and validity, votes cast, validators</w:t>
            </w:r>
          </w:p>
        </w:tc>
        <w:tc>
          <w:tcPr>
            <w:tcW w:w="1296" w:type="dxa"/>
          </w:tcPr>
          <w:p w:rsidR="002A2BF8" w:rsidRDefault="00A8780E">
            <w:pPr>
              <w:spacing w:after="40" w:line="240" w:lineRule="auto"/>
              <w:jc w:val="center"/>
            </w:pPr>
            <w:r>
              <w:rPr>
                <w:rFonts w:cs="Times New Roman"/>
                <w:sz w:val="18"/>
              </w:rPr>
              <w:t>Public</w:t>
            </w:r>
          </w:p>
        </w:tc>
        <w:tc>
          <w:tcPr>
            <w:tcW w:w="3456" w:type="dxa"/>
          </w:tcPr>
          <w:p w:rsidR="002A2BF8" w:rsidRDefault="00A8780E">
            <w:pPr>
              <w:spacing w:after="40" w:line="240" w:lineRule="auto"/>
              <w:jc w:val="left"/>
            </w:pPr>
            <w:r>
              <w:rPr>
                <w:rFonts w:ascii="Consolas" w:eastAsia="Consolas" w:hAnsi="Consolas" w:cs="Consolas"/>
                <w:sz w:val="15"/>
              </w:rPr>
              <w:t>GET /api/public/overview</w:t>
            </w:r>
          </w:p>
        </w:tc>
      </w:tr>
      <w:tr w:rsidR="002A2BF8">
        <w:trPr>
          <w:cantSplit/>
          <w:jc w:val="center"/>
        </w:trPr>
        <w:tc>
          <w:tcPr>
            <w:tcW w:w="720" w:type="dxa"/>
          </w:tcPr>
          <w:p w:rsidR="002A2BF8" w:rsidRDefault="00A8780E">
            <w:pPr>
              <w:spacing w:after="40" w:line="240" w:lineRule="auto"/>
              <w:jc w:val="center"/>
            </w:pPr>
            <w:r>
              <w:rPr>
                <w:rFonts w:cs="Times New Roman"/>
                <w:sz w:val="18"/>
              </w:rPr>
              <w:t>FR-3</w:t>
            </w:r>
          </w:p>
        </w:tc>
        <w:tc>
          <w:tcPr>
            <w:tcW w:w="3600" w:type="dxa"/>
          </w:tcPr>
          <w:p w:rsidR="002A2BF8" w:rsidRDefault="00A8780E">
            <w:pPr>
              <w:spacing w:after="40" w:line="240" w:lineRule="auto"/>
              <w:jc w:val="left"/>
            </w:pPr>
            <w:r>
              <w:rPr>
                <w:rFonts w:cs="Times New Roman"/>
                <w:sz w:val="18"/>
              </w:rPr>
              <w:t>Create an election with title, description and polling window; grant eligibility to all voters</w:t>
            </w:r>
          </w:p>
        </w:tc>
        <w:tc>
          <w:tcPr>
            <w:tcW w:w="1296" w:type="dxa"/>
          </w:tcPr>
          <w:p w:rsidR="002A2BF8" w:rsidRDefault="00A8780E">
            <w:pPr>
              <w:spacing w:after="40" w:line="240" w:lineRule="auto"/>
              <w:jc w:val="center"/>
            </w:pPr>
            <w:r>
              <w:rPr>
                <w:rFonts w:cs="Times New Roman"/>
                <w:sz w:val="18"/>
              </w:rPr>
              <w:t>Admin</w:t>
            </w:r>
          </w:p>
        </w:tc>
        <w:tc>
          <w:tcPr>
            <w:tcW w:w="3456" w:type="dxa"/>
          </w:tcPr>
          <w:p w:rsidR="002A2BF8" w:rsidRDefault="00A8780E">
            <w:pPr>
              <w:spacing w:after="40" w:line="240" w:lineRule="auto"/>
              <w:jc w:val="left"/>
            </w:pPr>
            <w:r>
              <w:rPr>
                <w:rFonts w:ascii="Consolas" w:eastAsia="Consolas" w:hAnsi="Consolas" w:cs="Consolas"/>
                <w:sz w:val="15"/>
              </w:rPr>
              <w:t>POST /api/admin/elections</w:t>
            </w:r>
          </w:p>
        </w:tc>
      </w:tr>
      <w:tr w:rsidR="002A2BF8">
        <w:trPr>
          <w:cantSplit/>
          <w:jc w:val="center"/>
        </w:trPr>
        <w:tc>
          <w:tcPr>
            <w:tcW w:w="720" w:type="dxa"/>
          </w:tcPr>
          <w:p w:rsidR="002A2BF8" w:rsidRDefault="00A8780E">
            <w:pPr>
              <w:spacing w:after="40" w:line="240" w:lineRule="auto"/>
              <w:jc w:val="center"/>
            </w:pPr>
            <w:r>
              <w:rPr>
                <w:rFonts w:cs="Times New Roman"/>
                <w:sz w:val="18"/>
              </w:rPr>
              <w:t>FR-4</w:t>
            </w:r>
          </w:p>
        </w:tc>
        <w:tc>
          <w:tcPr>
            <w:tcW w:w="3600" w:type="dxa"/>
          </w:tcPr>
          <w:p w:rsidR="002A2BF8" w:rsidRDefault="00A8780E">
            <w:pPr>
              <w:spacing w:after="40" w:line="240" w:lineRule="auto"/>
              <w:jc w:val="left"/>
            </w:pPr>
            <w:r>
              <w:rPr>
                <w:rFonts w:cs="Times New Roman"/>
                <w:sz w:val="18"/>
              </w:rPr>
              <w:t>Open, paus</w:t>
            </w:r>
            <w:r>
              <w:rPr>
                <w:rFonts w:cs="Times New Roman"/>
                <w:sz w:val="18"/>
              </w:rPr>
              <w:t>e or close an election; reject any other status</w:t>
            </w:r>
          </w:p>
        </w:tc>
        <w:tc>
          <w:tcPr>
            <w:tcW w:w="1296" w:type="dxa"/>
          </w:tcPr>
          <w:p w:rsidR="002A2BF8" w:rsidRDefault="00A8780E">
            <w:pPr>
              <w:spacing w:after="40" w:line="240" w:lineRule="auto"/>
              <w:jc w:val="center"/>
            </w:pPr>
            <w:r>
              <w:rPr>
                <w:rFonts w:cs="Times New Roman"/>
                <w:sz w:val="18"/>
              </w:rPr>
              <w:t>Admin</w:t>
            </w:r>
          </w:p>
        </w:tc>
        <w:tc>
          <w:tcPr>
            <w:tcW w:w="3456" w:type="dxa"/>
          </w:tcPr>
          <w:p w:rsidR="002A2BF8" w:rsidRDefault="00A8780E">
            <w:pPr>
              <w:spacing w:after="40" w:line="240" w:lineRule="auto"/>
              <w:jc w:val="left"/>
            </w:pPr>
            <w:r>
              <w:rPr>
                <w:rFonts w:ascii="Consolas" w:eastAsia="Consolas" w:hAnsi="Consolas" w:cs="Consolas"/>
                <w:sz w:val="15"/>
              </w:rPr>
              <w:t>POST /api/admin/elections/{id}/status</w:t>
            </w:r>
          </w:p>
        </w:tc>
      </w:tr>
      <w:tr w:rsidR="002A2BF8">
        <w:trPr>
          <w:cantSplit/>
          <w:jc w:val="center"/>
        </w:trPr>
        <w:tc>
          <w:tcPr>
            <w:tcW w:w="720" w:type="dxa"/>
          </w:tcPr>
          <w:p w:rsidR="002A2BF8" w:rsidRDefault="00A8780E">
            <w:pPr>
              <w:spacing w:after="40" w:line="240" w:lineRule="auto"/>
              <w:jc w:val="center"/>
            </w:pPr>
            <w:r>
              <w:rPr>
                <w:rFonts w:cs="Times New Roman"/>
                <w:sz w:val="18"/>
              </w:rPr>
              <w:t>FR-5</w:t>
            </w:r>
          </w:p>
        </w:tc>
        <w:tc>
          <w:tcPr>
            <w:tcW w:w="3600" w:type="dxa"/>
          </w:tcPr>
          <w:p w:rsidR="002A2BF8" w:rsidRDefault="00A8780E">
            <w:pPr>
              <w:spacing w:after="40" w:line="240" w:lineRule="auto"/>
              <w:jc w:val="left"/>
            </w:pPr>
            <w:r>
              <w:rPr>
                <w:rFonts w:cs="Times New Roman"/>
                <w:sz w:val="18"/>
              </w:rPr>
              <w:t>Add a candidate and activate or deactivate it</w:t>
            </w:r>
          </w:p>
        </w:tc>
        <w:tc>
          <w:tcPr>
            <w:tcW w:w="1296" w:type="dxa"/>
          </w:tcPr>
          <w:p w:rsidR="002A2BF8" w:rsidRDefault="00A8780E">
            <w:pPr>
              <w:spacing w:after="40" w:line="240" w:lineRule="auto"/>
              <w:jc w:val="center"/>
            </w:pPr>
            <w:r>
              <w:rPr>
                <w:rFonts w:cs="Times New Roman"/>
                <w:sz w:val="18"/>
              </w:rPr>
              <w:t>Admin</w:t>
            </w:r>
          </w:p>
        </w:tc>
        <w:tc>
          <w:tcPr>
            <w:tcW w:w="3456" w:type="dxa"/>
          </w:tcPr>
          <w:p w:rsidR="002A2BF8" w:rsidRDefault="00A8780E">
            <w:pPr>
              <w:spacing w:after="40" w:line="240" w:lineRule="auto"/>
              <w:jc w:val="left"/>
            </w:pPr>
            <w:r>
              <w:rPr>
                <w:rFonts w:ascii="Consolas" w:eastAsia="Consolas" w:hAnsi="Consolas" w:cs="Consolas"/>
                <w:sz w:val="15"/>
              </w:rPr>
              <w:t>POST /api/admin/elections/{id}/candidates</w:t>
            </w:r>
            <w:r>
              <w:rPr>
                <w:rFonts w:cs="Times New Roman"/>
                <w:sz w:val="18"/>
              </w:rPr>
              <w:t xml:space="preserve">, </w:t>
            </w:r>
            <w:r>
              <w:rPr>
                <w:rFonts w:ascii="Consolas" w:eastAsia="Consolas" w:hAnsi="Consolas" w:cs="Consolas"/>
                <w:sz w:val="15"/>
              </w:rPr>
              <w:t>POST /api/admin/candidates/{id}/toggle</w:t>
            </w:r>
          </w:p>
        </w:tc>
      </w:tr>
      <w:tr w:rsidR="002A2BF8">
        <w:trPr>
          <w:cantSplit/>
          <w:jc w:val="center"/>
        </w:trPr>
        <w:tc>
          <w:tcPr>
            <w:tcW w:w="720" w:type="dxa"/>
          </w:tcPr>
          <w:p w:rsidR="002A2BF8" w:rsidRDefault="00A8780E">
            <w:pPr>
              <w:spacing w:after="40" w:line="240" w:lineRule="auto"/>
              <w:jc w:val="center"/>
            </w:pPr>
            <w:r>
              <w:rPr>
                <w:rFonts w:cs="Times New Roman"/>
                <w:sz w:val="18"/>
              </w:rPr>
              <w:t>FR-6</w:t>
            </w:r>
          </w:p>
        </w:tc>
        <w:tc>
          <w:tcPr>
            <w:tcW w:w="3600" w:type="dxa"/>
          </w:tcPr>
          <w:p w:rsidR="002A2BF8" w:rsidRDefault="00A8780E">
            <w:pPr>
              <w:spacing w:after="40" w:line="240" w:lineRule="auto"/>
              <w:jc w:val="left"/>
            </w:pPr>
            <w:r>
              <w:rPr>
                <w:rFonts w:cs="Times New Roman"/>
                <w:sz w:val="18"/>
              </w:rPr>
              <w:t xml:space="preserve">Show dashboard </w:t>
            </w:r>
            <w:r>
              <w:rPr>
                <w:rFonts w:cs="Times New Roman"/>
                <w:sz w:val="18"/>
              </w:rPr>
              <w:t>figures, election list and election detail with turnout</w:t>
            </w:r>
          </w:p>
        </w:tc>
        <w:tc>
          <w:tcPr>
            <w:tcW w:w="1296" w:type="dxa"/>
          </w:tcPr>
          <w:p w:rsidR="002A2BF8" w:rsidRDefault="00A8780E">
            <w:pPr>
              <w:spacing w:after="40" w:line="240" w:lineRule="auto"/>
              <w:jc w:val="center"/>
            </w:pPr>
            <w:r>
              <w:rPr>
                <w:rFonts w:cs="Times New Roman"/>
                <w:sz w:val="18"/>
              </w:rPr>
              <w:t>Admin</w:t>
            </w:r>
          </w:p>
        </w:tc>
        <w:tc>
          <w:tcPr>
            <w:tcW w:w="3456" w:type="dxa"/>
          </w:tcPr>
          <w:p w:rsidR="002A2BF8" w:rsidRDefault="00A8780E">
            <w:pPr>
              <w:spacing w:after="40" w:line="240" w:lineRule="auto"/>
              <w:jc w:val="left"/>
            </w:pPr>
            <w:r>
              <w:rPr>
                <w:rFonts w:ascii="Consolas" w:eastAsia="Consolas" w:hAnsi="Consolas" w:cs="Consolas"/>
                <w:sz w:val="15"/>
              </w:rPr>
              <w:t>GET /api/admin/overview</w:t>
            </w:r>
            <w:r>
              <w:rPr>
                <w:rFonts w:cs="Times New Roman"/>
                <w:sz w:val="18"/>
              </w:rPr>
              <w:t xml:space="preserve">, </w:t>
            </w:r>
            <w:r>
              <w:rPr>
                <w:rFonts w:ascii="Consolas" w:eastAsia="Consolas" w:hAnsi="Consolas" w:cs="Consolas"/>
                <w:sz w:val="15"/>
              </w:rPr>
              <w:t>/api/admin/elections</w:t>
            </w:r>
            <w:r>
              <w:rPr>
                <w:rFonts w:cs="Times New Roman"/>
                <w:sz w:val="18"/>
              </w:rPr>
              <w:t xml:space="preserve">, </w:t>
            </w:r>
            <w:r>
              <w:rPr>
                <w:rFonts w:ascii="Consolas" w:eastAsia="Consolas" w:hAnsi="Consolas" w:cs="Consolas"/>
                <w:sz w:val="15"/>
              </w:rPr>
              <w:t>/api/admin/elections/{id}</w:t>
            </w:r>
          </w:p>
        </w:tc>
      </w:tr>
      <w:tr w:rsidR="002A2BF8">
        <w:trPr>
          <w:cantSplit/>
          <w:jc w:val="center"/>
        </w:trPr>
        <w:tc>
          <w:tcPr>
            <w:tcW w:w="720" w:type="dxa"/>
          </w:tcPr>
          <w:p w:rsidR="002A2BF8" w:rsidRDefault="00A8780E">
            <w:pPr>
              <w:spacing w:after="40" w:line="240" w:lineRule="auto"/>
              <w:jc w:val="center"/>
            </w:pPr>
            <w:r>
              <w:rPr>
                <w:rFonts w:cs="Times New Roman"/>
                <w:sz w:val="18"/>
              </w:rPr>
              <w:t>FR-7</w:t>
            </w:r>
          </w:p>
        </w:tc>
        <w:tc>
          <w:tcPr>
            <w:tcW w:w="3600" w:type="dxa"/>
          </w:tcPr>
          <w:p w:rsidR="002A2BF8" w:rsidRDefault="00A8780E">
            <w:pPr>
              <w:spacing w:after="40" w:line="240" w:lineRule="auto"/>
              <w:jc w:val="left"/>
            </w:pPr>
            <w:r>
              <w:rPr>
                <w:rFonts w:cs="Times New Roman"/>
                <w:sz w:val="18"/>
              </w:rPr>
              <w:t>Show stored benchmark runs</w:t>
            </w:r>
          </w:p>
        </w:tc>
        <w:tc>
          <w:tcPr>
            <w:tcW w:w="1296" w:type="dxa"/>
          </w:tcPr>
          <w:p w:rsidR="002A2BF8" w:rsidRDefault="00A8780E">
            <w:pPr>
              <w:spacing w:after="40" w:line="240" w:lineRule="auto"/>
              <w:jc w:val="center"/>
            </w:pPr>
            <w:r>
              <w:rPr>
                <w:rFonts w:cs="Times New Roman"/>
                <w:sz w:val="18"/>
              </w:rPr>
              <w:t>Admin</w:t>
            </w:r>
          </w:p>
        </w:tc>
        <w:tc>
          <w:tcPr>
            <w:tcW w:w="3456" w:type="dxa"/>
          </w:tcPr>
          <w:p w:rsidR="002A2BF8" w:rsidRDefault="00A8780E">
            <w:pPr>
              <w:spacing w:after="40" w:line="240" w:lineRule="auto"/>
              <w:jc w:val="left"/>
            </w:pPr>
            <w:r>
              <w:rPr>
                <w:rFonts w:ascii="Consolas" w:eastAsia="Consolas" w:hAnsi="Consolas" w:cs="Consolas"/>
                <w:sz w:val="15"/>
              </w:rPr>
              <w:t>GET /api/admin/benchmarks</w:t>
            </w:r>
          </w:p>
        </w:tc>
      </w:tr>
      <w:tr w:rsidR="002A2BF8">
        <w:trPr>
          <w:cantSplit/>
          <w:jc w:val="center"/>
        </w:trPr>
        <w:tc>
          <w:tcPr>
            <w:tcW w:w="720" w:type="dxa"/>
          </w:tcPr>
          <w:p w:rsidR="002A2BF8" w:rsidRDefault="00A8780E">
            <w:pPr>
              <w:spacing w:after="40" w:line="240" w:lineRule="auto"/>
              <w:jc w:val="center"/>
            </w:pPr>
            <w:r>
              <w:rPr>
                <w:rFonts w:cs="Times New Roman"/>
                <w:sz w:val="18"/>
              </w:rPr>
              <w:t>FR-8</w:t>
            </w:r>
          </w:p>
        </w:tc>
        <w:tc>
          <w:tcPr>
            <w:tcW w:w="3600" w:type="dxa"/>
          </w:tcPr>
          <w:p w:rsidR="002A2BF8" w:rsidRDefault="00A8780E">
            <w:pPr>
              <w:spacing w:after="40" w:line="240" w:lineRule="auto"/>
              <w:jc w:val="left"/>
            </w:pPr>
            <w:r>
              <w:rPr>
                <w:rFonts w:cs="Times New Roman"/>
                <w:sz w:val="18"/>
              </w:rPr>
              <w:t>List the elections a voter can see and whether the</w:t>
            </w:r>
            <w:r>
              <w:rPr>
                <w:rFonts w:cs="Times New Roman"/>
                <w:sz w:val="18"/>
              </w:rPr>
              <w:t xml:space="preserve"> voter has voted</w:t>
            </w:r>
          </w:p>
        </w:tc>
        <w:tc>
          <w:tcPr>
            <w:tcW w:w="1296" w:type="dxa"/>
          </w:tcPr>
          <w:p w:rsidR="002A2BF8" w:rsidRDefault="00A8780E">
            <w:pPr>
              <w:spacing w:after="40" w:line="240" w:lineRule="auto"/>
              <w:jc w:val="center"/>
            </w:pPr>
            <w:r>
              <w:rPr>
                <w:rFonts w:cs="Times New Roman"/>
                <w:sz w:val="18"/>
              </w:rPr>
              <w:t>Voter</w:t>
            </w:r>
          </w:p>
        </w:tc>
        <w:tc>
          <w:tcPr>
            <w:tcW w:w="3456" w:type="dxa"/>
          </w:tcPr>
          <w:p w:rsidR="002A2BF8" w:rsidRDefault="00A8780E">
            <w:pPr>
              <w:spacing w:after="40" w:line="240" w:lineRule="auto"/>
              <w:jc w:val="left"/>
            </w:pPr>
            <w:r>
              <w:rPr>
                <w:rFonts w:ascii="Consolas" w:eastAsia="Consolas" w:hAnsi="Consolas" w:cs="Consolas"/>
                <w:sz w:val="15"/>
              </w:rPr>
              <w:t>GET /api/voter/elections</w:t>
            </w:r>
            <w:r>
              <w:rPr>
                <w:rFonts w:cs="Times New Roman"/>
                <w:sz w:val="18"/>
              </w:rPr>
              <w:t xml:space="preserve">, </w:t>
            </w:r>
            <w:r>
              <w:rPr>
                <w:rFonts w:ascii="Consolas" w:eastAsia="Consolas" w:hAnsi="Consolas" w:cs="Consolas"/>
                <w:sz w:val="15"/>
              </w:rPr>
              <w:t>GET /api/voter/elections/{id}</w:t>
            </w:r>
          </w:p>
        </w:tc>
      </w:tr>
      <w:tr w:rsidR="002A2BF8">
        <w:trPr>
          <w:cantSplit/>
          <w:jc w:val="center"/>
        </w:trPr>
        <w:tc>
          <w:tcPr>
            <w:tcW w:w="720" w:type="dxa"/>
          </w:tcPr>
          <w:p w:rsidR="002A2BF8" w:rsidRDefault="00A8780E">
            <w:pPr>
              <w:spacing w:after="40" w:line="240" w:lineRule="auto"/>
              <w:jc w:val="center"/>
            </w:pPr>
            <w:r>
              <w:rPr>
                <w:rFonts w:cs="Times New Roman"/>
                <w:sz w:val="18"/>
              </w:rPr>
              <w:t>FR-9</w:t>
            </w:r>
          </w:p>
        </w:tc>
        <w:tc>
          <w:tcPr>
            <w:tcW w:w="3600" w:type="dxa"/>
          </w:tcPr>
          <w:p w:rsidR="002A2BF8" w:rsidRDefault="00A8780E">
            <w:pPr>
              <w:spacing w:after="40" w:line="240" w:lineRule="auto"/>
              <w:jc w:val="left"/>
            </w:pPr>
            <w:r>
              <w:rPr>
                <w:rFonts w:cs="Times New Roman"/>
                <w:sz w:val="18"/>
              </w:rPr>
              <w:t>Verify the Aadhaar number (format, checksum, registry, own identity, eligibility, not yet voted) and issue a ten-minute token</w:t>
            </w:r>
          </w:p>
        </w:tc>
        <w:tc>
          <w:tcPr>
            <w:tcW w:w="1296" w:type="dxa"/>
          </w:tcPr>
          <w:p w:rsidR="002A2BF8" w:rsidRDefault="00A8780E">
            <w:pPr>
              <w:spacing w:after="40" w:line="240" w:lineRule="auto"/>
              <w:jc w:val="center"/>
            </w:pPr>
            <w:r>
              <w:rPr>
                <w:rFonts w:cs="Times New Roman"/>
                <w:sz w:val="18"/>
              </w:rPr>
              <w:t>Voter</w:t>
            </w:r>
          </w:p>
        </w:tc>
        <w:tc>
          <w:tcPr>
            <w:tcW w:w="3456" w:type="dxa"/>
          </w:tcPr>
          <w:p w:rsidR="002A2BF8" w:rsidRDefault="00A8780E">
            <w:pPr>
              <w:spacing w:after="40" w:line="240" w:lineRule="auto"/>
              <w:jc w:val="left"/>
            </w:pPr>
            <w:r>
              <w:rPr>
                <w:rFonts w:ascii="Consolas" w:eastAsia="Consolas" w:hAnsi="Consolas" w:cs="Consolas"/>
                <w:sz w:val="15"/>
              </w:rPr>
              <w:t>POST /api/voter/elections/{id}/verify</w:t>
            </w:r>
          </w:p>
        </w:tc>
      </w:tr>
      <w:tr w:rsidR="002A2BF8">
        <w:trPr>
          <w:cantSplit/>
          <w:jc w:val="center"/>
        </w:trPr>
        <w:tc>
          <w:tcPr>
            <w:tcW w:w="720" w:type="dxa"/>
          </w:tcPr>
          <w:p w:rsidR="002A2BF8" w:rsidRDefault="00A8780E">
            <w:pPr>
              <w:spacing w:after="40" w:line="240" w:lineRule="auto"/>
              <w:jc w:val="center"/>
            </w:pPr>
            <w:r>
              <w:rPr>
                <w:rFonts w:cs="Times New Roman"/>
                <w:sz w:val="18"/>
              </w:rPr>
              <w:t>FR-10</w:t>
            </w:r>
          </w:p>
        </w:tc>
        <w:tc>
          <w:tcPr>
            <w:tcW w:w="3600" w:type="dxa"/>
          </w:tcPr>
          <w:p w:rsidR="002A2BF8" w:rsidRDefault="00A8780E">
            <w:pPr>
              <w:spacing w:after="40" w:line="240" w:lineRule="auto"/>
              <w:jc w:val="left"/>
            </w:pPr>
            <w:r>
              <w:rPr>
                <w:rFonts w:cs="Times New Roman"/>
                <w:sz w:val="18"/>
              </w:rPr>
              <w:t>Cast one encrypted, signed ballot with the token and return a receipt</w:t>
            </w:r>
          </w:p>
        </w:tc>
        <w:tc>
          <w:tcPr>
            <w:tcW w:w="1296" w:type="dxa"/>
          </w:tcPr>
          <w:p w:rsidR="002A2BF8" w:rsidRDefault="00A8780E">
            <w:pPr>
              <w:spacing w:after="40" w:line="240" w:lineRule="auto"/>
              <w:jc w:val="center"/>
            </w:pPr>
            <w:r>
              <w:rPr>
                <w:rFonts w:cs="Times New Roman"/>
                <w:sz w:val="18"/>
              </w:rPr>
              <w:t>Voter</w:t>
            </w:r>
          </w:p>
        </w:tc>
        <w:tc>
          <w:tcPr>
            <w:tcW w:w="3456" w:type="dxa"/>
          </w:tcPr>
          <w:p w:rsidR="002A2BF8" w:rsidRDefault="00A8780E">
            <w:pPr>
              <w:spacing w:after="40" w:line="240" w:lineRule="auto"/>
              <w:jc w:val="left"/>
            </w:pPr>
            <w:r>
              <w:rPr>
                <w:rFonts w:ascii="Consolas" w:eastAsia="Consolas" w:hAnsi="Consolas" w:cs="Consolas"/>
                <w:sz w:val="15"/>
              </w:rPr>
              <w:t>POST /api/voter/elections/{id}/cast</w:t>
            </w:r>
          </w:p>
        </w:tc>
      </w:tr>
      <w:tr w:rsidR="002A2BF8">
        <w:trPr>
          <w:cantSplit/>
          <w:jc w:val="center"/>
        </w:trPr>
        <w:tc>
          <w:tcPr>
            <w:tcW w:w="720" w:type="dxa"/>
          </w:tcPr>
          <w:p w:rsidR="002A2BF8" w:rsidRDefault="00A8780E">
            <w:pPr>
              <w:spacing w:after="40" w:line="240" w:lineRule="auto"/>
              <w:jc w:val="center"/>
            </w:pPr>
            <w:r>
              <w:rPr>
                <w:rFonts w:cs="Times New Roman"/>
                <w:sz w:val="18"/>
              </w:rPr>
              <w:t>FR-11</w:t>
            </w:r>
          </w:p>
        </w:tc>
        <w:tc>
          <w:tcPr>
            <w:tcW w:w="3600" w:type="dxa"/>
          </w:tcPr>
          <w:p w:rsidR="002A2BF8" w:rsidRDefault="00A8780E">
            <w:pPr>
              <w:spacing w:after="40" w:line="240" w:lineRule="auto"/>
              <w:jc w:val="left"/>
            </w:pPr>
            <w:r>
              <w:rPr>
                <w:rFonts w:cs="Times New Roman"/>
                <w:sz w:val="18"/>
              </w:rPr>
              <w:t>Publish the tally of a closed election; let the administrator read any tally</w:t>
            </w:r>
          </w:p>
        </w:tc>
        <w:tc>
          <w:tcPr>
            <w:tcW w:w="1296" w:type="dxa"/>
          </w:tcPr>
          <w:p w:rsidR="002A2BF8" w:rsidRDefault="00A8780E">
            <w:pPr>
              <w:spacing w:after="40" w:line="240" w:lineRule="auto"/>
              <w:jc w:val="center"/>
            </w:pPr>
            <w:r>
              <w:rPr>
                <w:rFonts w:cs="Times New Roman"/>
                <w:sz w:val="18"/>
              </w:rPr>
              <w:t>Admin, all after close</w:t>
            </w:r>
          </w:p>
        </w:tc>
        <w:tc>
          <w:tcPr>
            <w:tcW w:w="3456" w:type="dxa"/>
          </w:tcPr>
          <w:p w:rsidR="002A2BF8" w:rsidRDefault="00A8780E">
            <w:pPr>
              <w:spacing w:after="40" w:line="240" w:lineRule="auto"/>
              <w:jc w:val="left"/>
            </w:pPr>
            <w:r>
              <w:rPr>
                <w:rFonts w:ascii="Consolas" w:eastAsia="Consolas" w:hAnsi="Consolas" w:cs="Consolas"/>
                <w:sz w:val="15"/>
              </w:rPr>
              <w:t>GET /api/elections/{id}/results</w:t>
            </w:r>
          </w:p>
        </w:tc>
      </w:tr>
      <w:tr w:rsidR="002A2BF8">
        <w:trPr>
          <w:cantSplit/>
          <w:jc w:val="center"/>
        </w:trPr>
        <w:tc>
          <w:tcPr>
            <w:tcW w:w="720" w:type="dxa"/>
          </w:tcPr>
          <w:p w:rsidR="002A2BF8" w:rsidRDefault="00A8780E">
            <w:pPr>
              <w:spacing w:after="40" w:line="240" w:lineRule="auto"/>
              <w:jc w:val="center"/>
            </w:pPr>
            <w:r>
              <w:rPr>
                <w:rFonts w:cs="Times New Roman"/>
                <w:sz w:val="18"/>
              </w:rPr>
              <w:t>FR-12</w:t>
            </w:r>
          </w:p>
        </w:tc>
        <w:tc>
          <w:tcPr>
            <w:tcW w:w="3600" w:type="dxa"/>
          </w:tcPr>
          <w:p w:rsidR="002A2BF8" w:rsidRDefault="00A8780E">
            <w:pPr>
              <w:spacing w:after="40" w:line="240" w:lineRule="auto"/>
              <w:jc w:val="left"/>
            </w:pPr>
            <w:r>
              <w:rPr>
                <w:rFonts w:cs="Times New Roman"/>
                <w:sz w:val="18"/>
              </w:rPr>
              <w:t>Verify chain integrity, browse blocks and transactions, show validators</w:t>
            </w:r>
          </w:p>
        </w:tc>
        <w:tc>
          <w:tcPr>
            <w:tcW w:w="1296" w:type="dxa"/>
          </w:tcPr>
          <w:p w:rsidR="002A2BF8" w:rsidRDefault="00A8780E">
            <w:pPr>
              <w:spacing w:after="40" w:line="240" w:lineRule="auto"/>
              <w:jc w:val="center"/>
            </w:pPr>
            <w:r>
              <w:rPr>
                <w:rFonts w:cs="Times New Roman"/>
                <w:sz w:val="18"/>
              </w:rPr>
              <w:t>Auditor</w:t>
            </w:r>
          </w:p>
        </w:tc>
        <w:tc>
          <w:tcPr>
            <w:tcW w:w="3456" w:type="dxa"/>
          </w:tcPr>
          <w:p w:rsidR="002A2BF8" w:rsidRDefault="00A8780E">
            <w:pPr>
              <w:spacing w:after="40" w:line="240" w:lineRule="auto"/>
              <w:jc w:val="left"/>
            </w:pPr>
            <w:r>
              <w:rPr>
                <w:rFonts w:ascii="Consolas" w:eastAsia="Consolas" w:hAnsi="Consolas" w:cs="Consolas"/>
                <w:sz w:val="15"/>
              </w:rPr>
              <w:t>GET /api/auditor/overview</w:t>
            </w:r>
            <w:r>
              <w:rPr>
                <w:rFonts w:cs="Times New Roman"/>
                <w:sz w:val="18"/>
              </w:rPr>
              <w:t xml:space="preserve">, </w:t>
            </w:r>
            <w:r>
              <w:rPr>
                <w:rFonts w:ascii="Consolas" w:eastAsia="Consolas" w:hAnsi="Consolas" w:cs="Consolas"/>
                <w:sz w:val="15"/>
              </w:rPr>
              <w:t>POST /api/auditor/verify</w:t>
            </w:r>
            <w:r>
              <w:rPr>
                <w:rFonts w:cs="Times New Roman"/>
                <w:sz w:val="18"/>
              </w:rPr>
              <w:t xml:space="preserve">, </w:t>
            </w:r>
            <w:r>
              <w:rPr>
                <w:rFonts w:ascii="Consolas" w:eastAsia="Consolas" w:hAnsi="Consolas" w:cs="Consolas"/>
                <w:sz w:val="15"/>
              </w:rPr>
              <w:t>GET /api/auditor/blocks/{index}</w:t>
            </w:r>
          </w:p>
        </w:tc>
      </w:tr>
      <w:tr w:rsidR="002A2BF8">
        <w:trPr>
          <w:cantSplit/>
          <w:jc w:val="center"/>
        </w:trPr>
        <w:tc>
          <w:tcPr>
            <w:tcW w:w="720" w:type="dxa"/>
          </w:tcPr>
          <w:p w:rsidR="002A2BF8" w:rsidRDefault="00A8780E">
            <w:pPr>
              <w:spacing w:after="40" w:line="240" w:lineRule="auto"/>
              <w:jc w:val="center"/>
            </w:pPr>
            <w:r>
              <w:rPr>
                <w:rFonts w:cs="Times New Roman"/>
                <w:sz w:val="18"/>
              </w:rPr>
              <w:t>FR-13</w:t>
            </w:r>
          </w:p>
        </w:tc>
        <w:tc>
          <w:tcPr>
            <w:tcW w:w="3600" w:type="dxa"/>
          </w:tcPr>
          <w:p w:rsidR="002A2BF8" w:rsidRDefault="00A8780E">
            <w:pPr>
              <w:spacing w:after="40" w:line="240" w:lineRule="auto"/>
              <w:jc w:val="left"/>
            </w:pPr>
            <w:r>
              <w:rPr>
                <w:rFonts w:cs="Times New Roman"/>
                <w:sz w:val="18"/>
              </w:rPr>
              <w:t>Run the tamper demonstration on a copy of the ledger</w:t>
            </w:r>
          </w:p>
        </w:tc>
        <w:tc>
          <w:tcPr>
            <w:tcW w:w="1296" w:type="dxa"/>
          </w:tcPr>
          <w:p w:rsidR="002A2BF8" w:rsidRDefault="00A8780E">
            <w:pPr>
              <w:spacing w:after="40" w:line="240" w:lineRule="auto"/>
              <w:jc w:val="center"/>
            </w:pPr>
            <w:r>
              <w:rPr>
                <w:rFonts w:cs="Times New Roman"/>
                <w:sz w:val="18"/>
              </w:rPr>
              <w:t>Auditor</w:t>
            </w:r>
          </w:p>
        </w:tc>
        <w:tc>
          <w:tcPr>
            <w:tcW w:w="3456" w:type="dxa"/>
          </w:tcPr>
          <w:p w:rsidR="002A2BF8" w:rsidRDefault="00A8780E">
            <w:pPr>
              <w:spacing w:after="40" w:line="240" w:lineRule="auto"/>
              <w:jc w:val="left"/>
            </w:pPr>
            <w:r>
              <w:rPr>
                <w:rFonts w:ascii="Consolas" w:eastAsia="Consolas" w:hAnsi="Consolas" w:cs="Consolas"/>
                <w:sz w:val="15"/>
              </w:rPr>
              <w:t xml:space="preserve">POST </w:t>
            </w:r>
            <w:r>
              <w:rPr>
                <w:rFonts w:ascii="Consolas" w:eastAsia="Consolas" w:hAnsi="Consolas" w:cs="Consolas"/>
                <w:sz w:val="15"/>
              </w:rPr>
              <w:t>/api/auditor/tamper-test</w:t>
            </w:r>
          </w:p>
        </w:tc>
      </w:tr>
      <w:tr w:rsidR="002A2BF8">
        <w:trPr>
          <w:cantSplit/>
          <w:jc w:val="center"/>
        </w:trPr>
        <w:tc>
          <w:tcPr>
            <w:tcW w:w="720" w:type="dxa"/>
          </w:tcPr>
          <w:p w:rsidR="002A2BF8" w:rsidRDefault="00A8780E">
            <w:pPr>
              <w:spacing w:after="40" w:line="240" w:lineRule="auto"/>
              <w:jc w:val="center"/>
            </w:pPr>
            <w:r>
              <w:rPr>
                <w:rFonts w:cs="Times New Roman"/>
                <w:sz w:val="18"/>
              </w:rPr>
              <w:lastRenderedPageBreak/>
              <w:t>FR-14</w:t>
            </w:r>
          </w:p>
        </w:tc>
        <w:tc>
          <w:tcPr>
            <w:tcW w:w="3600" w:type="dxa"/>
          </w:tcPr>
          <w:p w:rsidR="002A2BF8" w:rsidRDefault="00A8780E">
            <w:pPr>
              <w:spacing w:after="40" w:line="240" w:lineRule="auto"/>
              <w:jc w:val="left"/>
            </w:pPr>
            <w:r>
              <w:rPr>
                <w:rFonts w:cs="Times New Roman"/>
                <w:sz w:val="18"/>
              </w:rPr>
              <w:t>Record every important action with actor, entity, details and address</w:t>
            </w:r>
          </w:p>
        </w:tc>
        <w:tc>
          <w:tcPr>
            <w:tcW w:w="1296" w:type="dxa"/>
          </w:tcPr>
          <w:p w:rsidR="002A2BF8" w:rsidRDefault="00A8780E">
            <w:pPr>
              <w:spacing w:after="40" w:line="240" w:lineRule="auto"/>
              <w:jc w:val="center"/>
            </w:pPr>
            <w:r>
              <w:rPr>
                <w:rFonts w:cs="Times New Roman"/>
                <w:sz w:val="18"/>
              </w:rPr>
              <w:t>System</w:t>
            </w:r>
          </w:p>
        </w:tc>
        <w:tc>
          <w:tcPr>
            <w:tcW w:w="3456" w:type="dxa"/>
          </w:tcPr>
          <w:p w:rsidR="002A2BF8" w:rsidRDefault="00A8780E">
            <w:pPr>
              <w:spacing w:after="40" w:line="240" w:lineRule="auto"/>
              <w:jc w:val="left"/>
            </w:pPr>
            <w:r>
              <w:rPr>
                <w:rFonts w:ascii="Consolas" w:eastAsia="Consolas" w:hAnsi="Consolas" w:cs="Consolas"/>
                <w:sz w:val="15"/>
              </w:rPr>
              <w:t>audit_logs</w:t>
            </w:r>
            <w:r>
              <w:rPr>
                <w:rFonts w:cs="Times New Roman"/>
                <w:sz w:val="18"/>
              </w:rPr>
              <w:t xml:space="preserve"> written by </w:t>
            </w:r>
            <w:r>
              <w:rPr>
                <w:rFonts w:ascii="Consolas" w:eastAsia="Consolas" w:hAnsi="Consolas" w:cs="Consolas"/>
                <w:sz w:val="15"/>
              </w:rPr>
              <w:t>log_event</w:t>
            </w:r>
          </w:p>
        </w:tc>
      </w:tr>
    </w:tbl>
    <w:p w:rsidR="002A2BF8" w:rsidRDefault="002A2BF8">
      <w:pPr>
        <w:spacing w:after="120" w:line="192" w:lineRule="auto"/>
      </w:pPr>
    </w:p>
    <w:p w:rsidR="002A2BF8" w:rsidRDefault="00A8780E">
      <w:r>
        <w:rPr>
          <w:rFonts w:cs="Times New Roman"/>
        </w:rPr>
        <w:t>The batch objectives also mention registration of voters. In the prototype, voters are created by the seeding scr</w:t>
      </w:r>
      <w:r>
        <w:rPr>
          <w:rFonts w:cs="Times New Roman"/>
        </w:rPr>
        <w:t>ipt and by the benchmark generator, and there is no self-registration route; the 13-table database holds the registry that the verification step queries. This is a deliberate narrowing, recorded in the scope.</w:t>
      </w:r>
    </w:p>
    <w:p w:rsidR="002A2BF8" w:rsidRDefault="00A8780E">
      <w:r>
        <w:rPr>
          <w:rFonts w:cs="Times New Roman"/>
        </w:rPr>
        <w:t>The identity route (FR-9) deserves a precise st</w:t>
      </w:r>
      <w:r>
        <w:rPr>
          <w:rFonts w:cs="Times New Roman"/>
        </w:rPr>
        <w:t>atement because it carries the main security rule. The checks run in this order, and the first failure ends the request with an audit-log entry:</w:t>
      </w:r>
    </w:p>
    <w:p w:rsidR="002A2BF8" w:rsidRDefault="00A8780E">
      <w:pPr>
        <w:ind w:left="720" w:hanging="432"/>
      </w:pPr>
      <w:r>
        <w:rPr>
          <w:rFonts w:cs="Times New Roman"/>
        </w:rPr>
        <w:t>1.  the client address is under the verification rate limit of 15 requests per minute (otherwise status 429);</w:t>
      </w:r>
    </w:p>
    <w:p w:rsidR="002A2BF8" w:rsidRDefault="00A8780E">
      <w:pPr>
        <w:ind w:left="720" w:hanging="432"/>
      </w:pPr>
      <w:r>
        <w:rPr>
          <w:rFonts w:cs="Times New Roman"/>
        </w:rPr>
        <w:t>2</w:t>
      </w:r>
      <w:r>
        <w:rPr>
          <w:rFonts w:cs="Times New Roman"/>
        </w:rPr>
        <w:t>.  the election exists;</w:t>
      </w:r>
    </w:p>
    <w:p w:rsidR="002A2BF8" w:rsidRDefault="00A8780E">
      <w:pPr>
        <w:ind w:left="720" w:hanging="432"/>
      </w:pPr>
      <w:r>
        <w:rPr>
          <w:rFonts w:cs="Times New Roman"/>
        </w:rPr>
        <w:t>3.  the number has twelve digits after spaces and hyphens are removed and its Verhoeff checksum is valid (status 400);</w:t>
      </w:r>
    </w:p>
    <w:p w:rsidR="002A2BF8" w:rsidRDefault="00A8780E">
      <w:pPr>
        <w:ind w:left="720" w:hanging="432"/>
      </w:pPr>
      <w:r>
        <w:rPr>
          <w:rFonts w:cs="Times New Roman"/>
        </w:rPr>
        <w:t>4.  the salted hash of the number is present in the voter registry (status 400);</w:t>
      </w:r>
    </w:p>
    <w:p w:rsidR="002A2BF8" w:rsidRDefault="00A8780E">
      <w:pPr>
        <w:ind w:left="720" w:hanging="432"/>
      </w:pPr>
      <w:r>
        <w:rPr>
          <w:rFonts w:cs="Times New Roman"/>
        </w:rPr>
        <w:t xml:space="preserve">5.  the registered voter is the </w:t>
      </w:r>
      <w:r>
        <w:rPr>
          <w:rFonts w:cs="Times New Roman"/>
        </w:rPr>
        <w:t>signed-in voter (status 403);</w:t>
      </w:r>
    </w:p>
    <w:p w:rsidR="002A2BF8" w:rsidRDefault="00A8780E">
      <w:pPr>
        <w:ind w:left="720" w:hanging="432"/>
      </w:pPr>
      <w:r>
        <w:rPr>
          <w:rFonts w:cs="Times New Roman"/>
        </w:rPr>
        <w:t>6.  the voter is eligible for this election (status 403);</w:t>
      </w:r>
    </w:p>
    <w:p w:rsidR="002A2BF8" w:rsidRDefault="00A8780E">
      <w:pPr>
        <w:ind w:left="720" w:hanging="432"/>
      </w:pPr>
      <w:r>
        <w:rPr>
          <w:rFonts w:cs="Times New Roman"/>
        </w:rPr>
        <w:t>7.  the voter has not already voted (status 400) and has no pending unexpired token.</w:t>
      </w:r>
    </w:p>
    <w:p w:rsidR="002A2BF8" w:rsidRDefault="00A8780E">
      <w:r>
        <w:rPr>
          <w:rFonts w:cs="Times New Roman"/>
        </w:rPr>
        <w:t>Only then is a token issued and the active candidates of the election returned.</w:t>
      </w:r>
    </w:p>
    <w:p w:rsidR="002A2BF8" w:rsidRDefault="00A8780E">
      <w:pPr>
        <w:pStyle w:val="Heading2"/>
      </w:pPr>
      <w:bookmarkStart w:id="46" w:name="_Toc243912095"/>
      <w:r>
        <w:t>4.4</w:t>
      </w:r>
      <w:r>
        <w:t xml:space="preserve"> Non-Functional Requirements</w:t>
      </w:r>
      <w:bookmarkEnd w:id="46"/>
    </w:p>
    <w:p w:rsidR="002A2BF8" w:rsidRDefault="00A8780E">
      <w:r>
        <w:rPr>
          <w:rFonts w:cs="Times New Roman"/>
        </w:rPr>
        <w:t xml:space="preserve">The non-functional requirements are stated with the value that was measured, so that each can be judged as met or not met. The measurements were taken on the machine of Section 4.5 while other jobs were using the processor, so </w:t>
      </w:r>
      <w:r>
        <w:rPr>
          <w:rFonts w:cs="Times New Roman"/>
        </w:rPr>
        <w:t>the figures are indicative.</w:t>
      </w:r>
    </w:p>
    <w:p w:rsidR="002A2BF8" w:rsidRDefault="00A8780E">
      <w:pPr>
        <w:pStyle w:val="Caption"/>
        <w:keepNext/>
        <w:spacing w:after="80"/>
      </w:pPr>
      <w:bookmarkStart w:id="47" w:name="_Toc24391222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12</w:t>
      </w:r>
      <w:r>
        <w:rPr>
          <w:rFonts w:cs="Times New Roman"/>
        </w:rPr>
        <w:fldChar w:fldCharType="end"/>
      </w:r>
      <w:r>
        <w:rPr>
          <w:rFonts w:cs="Times New Roman"/>
        </w:rPr>
        <w:t>: Non-functional requirements and measured values</w:t>
      </w:r>
      <w:bookmarkEnd w:id="47"/>
    </w:p>
    <w:tbl>
      <w:tblPr>
        <w:tblStyle w:val="TableGrid"/>
        <w:tblW w:w="0" w:type="auto"/>
        <w:jc w:val="center"/>
        <w:tblLook w:val="04A0" w:firstRow="1" w:lastRow="0" w:firstColumn="1" w:lastColumn="0" w:noHBand="0" w:noVBand="1"/>
      </w:tblPr>
      <w:tblGrid>
        <w:gridCol w:w="1440"/>
        <w:gridCol w:w="2448"/>
        <w:gridCol w:w="3888"/>
        <w:gridCol w:w="1296"/>
      </w:tblGrid>
      <w:tr w:rsidR="002A2BF8">
        <w:trPr>
          <w:cantSplit/>
          <w:tblHeader/>
          <w:jc w:val="center"/>
        </w:trPr>
        <w:tc>
          <w:tcPr>
            <w:tcW w:w="1440" w:type="dxa"/>
            <w:shd w:val="clear" w:color="auto" w:fill="1B2A41"/>
          </w:tcPr>
          <w:p w:rsidR="002A2BF8" w:rsidRDefault="00A8780E">
            <w:pPr>
              <w:spacing w:after="40" w:line="240" w:lineRule="auto"/>
              <w:jc w:val="center"/>
            </w:pPr>
            <w:r>
              <w:rPr>
                <w:rFonts w:cs="Times New Roman"/>
                <w:b/>
                <w:color w:val="FFFFFF"/>
                <w:sz w:val="18"/>
              </w:rPr>
              <w:t>Quality</w:t>
            </w:r>
          </w:p>
        </w:tc>
        <w:tc>
          <w:tcPr>
            <w:tcW w:w="2448" w:type="dxa"/>
            <w:shd w:val="clear" w:color="auto" w:fill="1B2A41"/>
          </w:tcPr>
          <w:p w:rsidR="002A2BF8" w:rsidRDefault="00A8780E">
            <w:pPr>
              <w:spacing w:after="40" w:line="240" w:lineRule="auto"/>
              <w:jc w:val="center"/>
            </w:pPr>
            <w:r>
              <w:rPr>
                <w:rFonts w:cs="Times New Roman"/>
                <w:b/>
                <w:color w:val="FFFFFF"/>
                <w:sz w:val="18"/>
              </w:rPr>
              <w:t>Requirement</w:t>
            </w:r>
          </w:p>
        </w:tc>
        <w:tc>
          <w:tcPr>
            <w:tcW w:w="3888" w:type="dxa"/>
            <w:shd w:val="clear" w:color="auto" w:fill="1B2A41"/>
          </w:tcPr>
          <w:p w:rsidR="002A2BF8" w:rsidRDefault="00A8780E">
            <w:pPr>
              <w:spacing w:after="40" w:line="240" w:lineRule="auto"/>
              <w:jc w:val="center"/>
            </w:pPr>
            <w:r>
              <w:rPr>
                <w:rFonts w:cs="Times New Roman"/>
                <w:b/>
                <w:color w:val="FFFFFF"/>
                <w:sz w:val="18"/>
              </w:rPr>
              <w:t>Measured / observed</w:t>
            </w:r>
          </w:p>
        </w:tc>
        <w:tc>
          <w:tcPr>
            <w:tcW w:w="1296" w:type="dxa"/>
            <w:shd w:val="clear" w:color="auto" w:fill="1B2A41"/>
          </w:tcPr>
          <w:p w:rsidR="002A2BF8" w:rsidRDefault="00A8780E">
            <w:pPr>
              <w:spacing w:after="40" w:line="240" w:lineRule="auto"/>
              <w:jc w:val="center"/>
            </w:pPr>
            <w:r>
              <w:rPr>
                <w:rFonts w:cs="Times New Roman"/>
                <w:b/>
                <w:color w:val="FFFFFF"/>
                <w:sz w:val="18"/>
              </w:rPr>
              <w:t>Status</w:t>
            </w:r>
          </w:p>
        </w:tc>
      </w:tr>
      <w:tr w:rsidR="002A2BF8">
        <w:trPr>
          <w:cantSplit/>
          <w:jc w:val="center"/>
        </w:trPr>
        <w:tc>
          <w:tcPr>
            <w:tcW w:w="1440" w:type="dxa"/>
          </w:tcPr>
          <w:p w:rsidR="002A2BF8" w:rsidRDefault="00A8780E">
            <w:pPr>
              <w:spacing w:after="40" w:line="240" w:lineRule="auto"/>
              <w:jc w:val="left"/>
            </w:pPr>
            <w:r>
              <w:rPr>
                <w:rFonts w:cs="Times New Roman"/>
                <w:sz w:val="18"/>
              </w:rPr>
              <w:t>Performance</w:t>
            </w:r>
          </w:p>
        </w:tc>
        <w:tc>
          <w:tcPr>
            <w:tcW w:w="2448" w:type="dxa"/>
          </w:tcPr>
          <w:p w:rsidR="002A2BF8" w:rsidRDefault="00A8780E">
            <w:pPr>
              <w:spacing w:after="40" w:line="240" w:lineRule="auto"/>
              <w:jc w:val="left"/>
            </w:pPr>
            <w:r>
              <w:rPr>
                <w:rFonts w:cs="Times New Roman"/>
                <w:sz w:val="18"/>
              </w:rPr>
              <w:t>A vote is recorded without a perceptible delay</w:t>
            </w:r>
          </w:p>
        </w:tc>
        <w:tc>
          <w:tcPr>
            <w:tcW w:w="3888" w:type="dxa"/>
          </w:tcPr>
          <w:p w:rsidR="002A2BF8" w:rsidRDefault="00A8780E">
            <w:pPr>
              <w:spacing w:after="40" w:line="240" w:lineRule="auto"/>
              <w:jc w:val="left"/>
            </w:pPr>
            <w:r>
              <w:rPr>
                <w:rFonts w:cs="Times New Roman"/>
                <w:sz w:val="18"/>
              </w:rPr>
              <w:t>Mean 44.9 ms per vote in the 1000-voter</w:t>
            </w:r>
            <w:r>
              <w:rPr>
                <w:rFonts w:cs="Times New Roman"/>
                <w:sz w:val="18"/>
              </w:rPr>
              <w:t xml:space="preserve"> benchmark (16-17 ms on an idle PC); 35 ms for the cast request over HTTP</w:t>
            </w:r>
          </w:p>
        </w:tc>
        <w:tc>
          <w:tcPr>
            <w:tcW w:w="1296" w:type="dxa"/>
          </w:tcPr>
          <w:p w:rsidR="002A2BF8" w:rsidRDefault="00A8780E">
            <w:pPr>
              <w:spacing w:after="40" w:line="240" w:lineRule="auto"/>
              <w:jc w:val="center"/>
            </w:pPr>
            <w:r>
              <w:rPr>
                <w:rFonts w:cs="Times New Roman"/>
                <w:sz w:val="18"/>
              </w:rPr>
              <w:t>Met</w:t>
            </w:r>
          </w:p>
        </w:tc>
      </w:tr>
      <w:tr w:rsidR="002A2BF8">
        <w:trPr>
          <w:cantSplit/>
          <w:jc w:val="center"/>
        </w:trPr>
        <w:tc>
          <w:tcPr>
            <w:tcW w:w="1440" w:type="dxa"/>
          </w:tcPr>
          <w:p w:rsidR="002A2BF8" w:rsidRDefault="00A8780E">
            <w:pPr>
              <w:spacing w:after="40" w:line="240" w:lineRule="auto"/>
              <w:jc w:val="left"/>
            </w:pPr>
            <w:r>
              <w:rPr>
                <w:rFonts w:cs="Times New Roman"/>
                <w:sz w:val="18"/>
              </w:rPr>
              <w:t>Performance</w:t>
            </w:r>
          </w:p>
        </w:tc>
        <w:tc>
          <w:tcPr>
            <w:tcW w:w="2448" w:type="dxa"/>
          </w:tcPr>
          <w:p w:rsidR="002A2BF8" w:rsidRDefault="00A8780E">
            <w:pPr>
              <w:spacing w:after="40" w:line="240" w:lineRule="auto"/>
              <w:jc w:val="left"/>
            </w:pPr>
            <w:r>
              <w:rPr>
                <w:rFonts w:cs="Times New Roman"/>
                <w:sz w:val="18"/>
              </w:rPr>
              <w:t>Whole voter journey under a second</w:t>
            </w:r>
          </w:p>
        </w:tc>
        <w:tc>
          <w:tcPr>
            <w:tcW w:w="3888" w:type="dxa"/>
          </w:tcPr>
          <w:p w:rsidR="002A2BF8" w:rsidRDefault="00A8780E">
            <w:pPr>
              <w:spacing w:after="40" w:line="240" w:lineRule="auto"/>
              <w:jc w:val="left"/>
            </w:pPr>
            <w:r>
              <w:rPr>
                <w:rFonts w:cs="Times New Roman"/>
                <w:sz w:val="18"/>
              </w:rPr>
              <w:t>161 ms mean, 214 ms p95 over HTTP (27 voters)</w:t>
            </w:r>
          </w:p>
        </w:tc>
        <w:tc>
          <w:tcPr>
            <w:tcW w:w="1296" w:type="dxa"/>
          </w:tcPr>
          <w:p w:rsidR="002A2BF8" w:rsidRDefault="00A8780E">
            <w:pPr>
              <w:spacing w:after="40" w:line="240" w:lineRule="auto"/>
              <w:jc w:val="center"/>
            </w:pPr>
            <w:r>
              <w:rPr>
                <w:rFonts w:cs="Times New Roman"/>
                <w:sz w:val="18"/>
              </w:rPr>
              <w:t>Met</w:t>
            </w:r>
          </w:p>
        </w:tc>
      </w:tr>
      <w:tr w:rsidR="002A2BF8">
        <w:trPr>
          <w:cantSplit/>
          <w:jc w:val="center"/>
        </w:trPr>
        <w:tc>
          <w:tcPr>
            <w:tcW w:w="1440" w:type="dxa"/>
          </w:tcPr>
          <w:p w:rsidR="002A2BF8" w:rsidRDefault="00A8780E">
            <w:pPr>
              <w:spacing w:after="40" w:line="240" w:lineRule="auto"/>
              <w:jc w:val="left"/>
            </w:pPr>
            <w:r>
              <w:rPr>
                <w:rFonts w:cs="Times New Roman"/>
                <w:sz w:val="18"/>
              </w:rPr>
              <w:t>Reliability</w:t>
            </w:r>
          </w:p>
        </w:tc>
        <w:tc>
          <w:tcPr>
            <w:tcW w:w="2448" w:type="dxa"/>
          </w:tcPr>
          <w:p w:rsidR="002A2BF8" w:rsidRDefault="00A8780E">
            <w:pPr>
              <w:spacing w:after="40" w:line="240" w:lineRule="auto"/>
              <w:jc w:val="left"/>
            </w:pPr>
            <w:r>
              <w:rPr>
                <w:rFonts w:cs="Times New Roman"/>
                <w:sz w:val="18"/>
              </w:rPr>
              <w:t>No vote lost or duplicated</w:t>
            </w:r>
          </w:p>
        </w:tc>
        <w:tc>
          <w:tcPr>
            <w:tcW w:w="3888" w:type="dxa"/>
          </w:tcPr>
          <w:p w:rsidR="002A2BF8" w:rsidRDefault="00A8780E">
            <w:pPr>
              <w:spacing w:after="40" w:line="240" w:lineRule="auto"/>
              <w:jc w:val="left"/>
            </w:pPr>
            <w:r>
              <w:rPr>
                <w:rFonts w:cs="Times New Roman"/>
                <w:sz w:val="18"/>
              </w:rPr>
              <w:t xml:space="preserve">1000 of 1000 votes succeeded in every </w:t>
            </w:r>
            <w:r>
              <w:rPr>
                <w:rFonts w:cs="Times New Roman"/>
                <w:sz w:val="18"/>
              </w:rPr>
              <w:t>benchmark mode; duplicates rejected</w:t>
            </w:r>
          </w:p>
        </w:tc>
        <w:tc>
          <w:tcPr>
            <w:tcW w:w="1296" w:type="dxa"/>
          </w:tcPr>
          <w:p w:rsidR="002A2BF8" w:rsidRDefault="00A8780E">
            <w:pPr>
              <w:spacing w:after="40" w:line="240" w:lineRule="auto"/>
              <w:jc w:val="center"/>
            </w:pPr>
            <w:r>
              <w:rPr>
                <w:rFonts w:cs="Times New Roman"/>
                <w:sz w:val="18"/>
              </w:rPr>
              <w:t>Met for sequential voting; concurrency not tested</w:t>
            </w:r>
          </w:p>
        </w:tc>
      </w:tr>
      <w:tr w:rsidR="002A2BF8">
        <w:trPr>
          <w:cantSplit/>
          <w:jc w:val="center"/>
        </w:trPr>
        <w:tc>
          <w:tcPr>
            <w:tcW w:w="1440" w:type="dxa"/>
          </w:tcPr>
          <w:p w:rsidR="002A2BF8" w:rsidRDefault="00A8780E">
            <w:pPr>
              <w:spacing w:after="40" w:line="240" w:lineRule="auto"/>
              <w:jc w:val="left"/>
            </w:pPr>
            <w:r>
              <w:rPr>
                <w:rFonts w:cs="Times New Roman"/>
                <w:sz w:val="18"/>
              </w:rPr>
              <w:t>Scalability</w:t>
            </w:r>
          </w:p>
        </w:tc>
        <w:tc>
          <w:tcPr>
            <w:tcW w:w="2448" w:type="dxa"/>
          </w:tcPr>
          <w:p w:rsidR="002A2BF8" w:rsidRDefault="00A8780E">
            <w:pPr>
              <w:spacing w:after="40" w:line="240" w:lineRule="auto"/>
              <w:jc w:val="left"/>
            </w:pPr>
            <w:r>
              <w:rPr>
                <w:rFonts w:cs="Times New Roman"/>
                <w:sz w:val="18"/>
              </w:rPr>
              <w:t>Integrity check stays practical as the chain grows</w:t>
            </w:r>
          </w:p>
        </w:tc>
        <w:tc>
          <w:tcPr>
            <w:tcW w:w="3888" w:type="dxa"/>
          </w:tcPr>
          <w:p w:rsidR="002A2BF8" w:rsidRDefault="00A8780E">
            <w:pPr>
              <w:spacing w:after="40" w:line="240" w:lineRule="auto"/>
              <w:jc w:val="left"/>
            </w:pPr>
            <w:r>
              <w:rPr>
                <w:rFonts w:cs="Times New Roman"/>
                <w:sz w:val="18"/>
              </w:rPr>
              <w:t>52 ms at 101 blocks and 146 ms at 301 blocks (linear, about 0.5 ms per block)</w:t>
            </w:r>
          </w:p>
        </w:tc>
        <w:tc>
          <w:tcPr>
            <w:tcW w:w="1296" w:type="dxa"/>
          </w:tcPr>
          <w:p w:rsidR="002A2BF8" w:rsidRDefault="00A8780E">
            <w:pPr>
              <w:spacing w:after="40" w:line="240" w:lineRule="auto"/>
              <w:jc w:val="center"/>
            </w:pPr>
            <w:r>
              <w:rPr>
                <w:rFonts w:cs="Times New Roman"/>
                <w:sz w:val="18"/>
              </w:rPr>
              <w:t>Partly: linear, single machi</w:t>
            </w:r>
            <w:r>
              <w:rPr>
                <w:rFonts w:cs="Times New Roman"/>
                <w:sz w:val="18"/>
              </w:rPr>
              <w:t>ne</w:t>
            </w:r>
          </w:p>
        </w:tc>
      </w:tr>
      <w:tr w:rsidR="002A2BF8">
        <w:trPr>
          <w:cantSplit/>
          <w:jc w:val="center"/>
        </w:trPr>
        <w:tc>
          <w:tcPr>
            <w:tcW w:w="1440" w:type="dxa"/>
          </w:tcPr>
          <w:p w:rsidR="002A2BF8" w:rsidRDefault="00A8780E">
            <w:pPr>
              <w:spacing w:after="40" w:line="240" w:lineRule="auto"/>
              <w:jc w:val="left"/>
            </w:pPr>
            <w:r>
              <w:rPr>
                <w:rFonts w:cs="Times New Roman"/>
                <w:sz w:val="18"/>
              </w:rPr>
              <w:t>Security</w:t>
            </w:r>
          </w:p>
        </w:tc>
        <w:tc>
          <w:tcPr>
            <w:tcW w:w="2448" w:type="dxa"/>
          </w:tcPr>
          <w:p w:rsidR="002A2BF8" w:rsidRDefault="00A8780E">
            <w:pPr>
              <w:spacing w:after="40" w:line="240" w:lineRule="auto"/>
              <w:jc w:val="left"/>
            </w:pPr>
            <w:r>
              <w:rPr>
                <w:rFonts w:cs="Times New Roman"/>
                <w:sz w:val="18"/>
              </w:rPr>
              <w:t>Roles, CSRF, input validation, rate limiting</w:t>
            </w:r>
          </w:p>
        </w:tc>
        <w:tc>
          <w:tcPr>
            <w:tcW w:w="3888" w:type="dxa"/>
          </w:tcPr>
          <w:p w:rsidR="002A2BF8" w:rsidRDefault="00A8780E">
            <w:pPr>
              <w:spacing w:after="40" w:line="240" w:lineRule="auto"/>
              <w:jc w:val="left"/>
            </w:pPr>
            <w:r>
              <w:rPr>
                <w:rFonts w:cs="Times New Roman"/>
                <w:sz w:val="18"/>
              </w:rPr>
              <w:t>25 of 25 HTTP checks returned the expected status</w:t>
            </w:r>
          </w:p>
        </w:tc>
        <w:tc>
          <w:tcPr>
            <w:tcW w:w="1296" w:type="dxa"/>
          </w:tcPr>
          <w:p w:rsidR="002A2BF8" w:rsidRDefault="00A8780E">
            <w:pPr>
              <w:spacing w:after="40" w:line="240" w:lineRule="auto"/>
              <w:jc w:val="center"/>
            </w:pPr>
            <w:r>
              <w:rPr>
                <w:rFonts w:cs="Times New Roman"/>
                <w:sz w:val="18"/>
              </w:rPr>
              <w:t>Met</w:t>
            </w:r>
          </w:p>
        </w:tc>
      </w:tr>
      <w:tr w:rsidR="002A2BF8">
        <w:trPr>
          <w:cantSplit/>
          <w:jc w:val="center"/>
        </w:trPr>
        <w:tc>
          <w:tcPr>
            <w:tcW w:w="1440" w:type="dxa"/>
          </w:tcPr>
          <w:p w:rsidR="002A2BF8" w:rsidRDefault="00A8780E">
            <w:pPr>
              <w:spacing w:after="40" w:line="240" w:lineRule="auto"/>
              <w:jc w:val="left"/>
            </w:pPr>
            <w:r>
              <w:rPr>
                <w:rFonts w:cs="Times New Roman"/>
                <w:sz w:val="18"/>
              </w:rPr>
              <w:t>Security</w:t>
            </w:r>
          </w:p>
        </w:tc>
        <w:tc>
          <w:tcPr>
            <w:tcW w:w="2448" w:type="dxa"/>
          </w:tcPr>
          <w:p w:rsidR="002A2BF8" w:rsidRDefault="00A8780E">
            <w:pPr>
              <w:spacing w:after="40" w:line="240" w:lineRule="auto"/>
              <w:jc w:val="left"/>
            </w:pPr>
            <w:r>
              <w:rPr>
                <w:rFonts w:cs="Times New Roman"/>
                <w:sz w:val="18"/>
              </w:rPr>
              <w:t>TLS for transport</w:t>
            </w:r>
          </w:p>
        </w:tc>
        <w:tc>
          <w:tcPr>
            <w:tcW w:w="3888" w:type="dxa"/>
          </w:tcPr>
          <w:p w:rsidR="002A2BF8" w:rsidRDefault="00A8780E">
            <w:pPr>
              <w:spacing w:after="40" w:line="240" w:lineRule="auto"/>
              <w:jc w:val="left"/>
            </w:pPr>
            <w:r>
              <w:rPr>
                <w:rFonts w:cs="Times New Roman"/>
                <w:sz w:val="18"/>
              </w:rPr>
              <w:t>Plain HTTP; cookie without Secure flag</w:t>
            </w:r>
          </w:p>
        </w:tc>
        <w:tc>
          <w:tcPr>
            <w:tcW w:w="1296" w:type="dxa"/>
          </w:tcPr>
          <w:p w:rsidR="002A2BF8" w:rsidRDefault="00A8780E">
            <w:pPr>
              <w:spacing w:after="40" w:line="240" w:lineRule="auto"/>
              <w:jc w:val="center"/>
            </w:pPr>
            <w:r>
              <w:rPr>
                <w:rFonts w:cs="Times New Roman"/>
                <w:sz w:val="18"/>
              </w:rPr>
              <w:t>Not met</w:t>
            </w:r>
          </w:p>
        </w:tc>
      </w:tr>
      <w:tr w:rsidR="002A2BF8">
        <w:trPr>
          <w:cantSplit/>
          <w:jc w:val="center"/>
        </w:trPr>
        <w:tc>
          <w:tcPr>
            <w:tcW w:w="1440" w:type="dxa"/>
          </w:tcPr>
          <w:p w:rsidR="002A2BF8" w:rsidRDefault="00A8780E">
            <w:pPr>
              <w:spacing w:after="40" w:line="240" w:lineRule="auto"/>
              <w:jc w:val="left"/>
            </w:pPr>
            <w:r>
              <w:rPr>
                <w:rFonts w:cs="Times New Roman"/>
                <w:sz w:val="18"/>
              </w:rPr>
              <w:t>Integrity</w:t>
            </w:r>
          </w:p>
        </w:tc>
        <w:tc>
          <w:tcPr>
            <w:tcW w:w="2448" w:type="dxa"/>
          </w:tcPr>
          <w:p w:rsidR="002A2BF8" w:rsidRDefault="00A8780E">
            <w:pPr>
              <w:spacing w:after="40" w:line="240" w:lineRule="auto"/>
              <w:jc w:val="left"/>
            </w:pPr>
            <w:r>
              <w:rPr>
                <w:rFonts w:cs="Times New Roman"/>
                <w:sz w:val="18"/>
              </w:rPr>
              <w:t>Detect alteration of stored votes</w:t>
            </w:r>
          </w:p>
        </w:tc>
        <w:tc>
          <w:tcPr>
            <w:tcW w:w="3888" w:type="dxa"/>
          </w:tcPr>
          <w:p w:rsidR="002A2BF8" w:rsidRDefault="00A8780E">
            <w:pPr>
              <w:spacing w:after="40" w:line="240" w:lineRule="auto"/>
              <w:jc w:val="left"/>
            </w:pPr>
            <w:r>
              <w:rPr>
                <w:rFonts w:cs="Times New Roman"/>
                <w:sz w:val="18"/>
              </w:rPr>
              <w:t xml:space="preserve">7 of 13 tamper cases </w:t>
            </w:r>
            <w:r>
              <w:rPr>
                <w:rFonts w:cs="Times New Roman"/>
                <w:sz w:val="18"/>
              </w:rPr>
              <w:t>detected by the product check</w:t>
            </w:r>
          </w:p>
        </w:tc>
        <w:tc>
          <w:tcPr>
            <w:tcW w:w="1296" w:type="dxa"/>
          </w:tcPr>
          <w:p w:rsidR="002A2BF8" w:rsidRDefault="00A8780E">
            <w:pPr>
              <w:spacing w:after="40" w:line="240" w:lineRule="auto"/>
              <w:jc w:val="center"/>
            </w:pPr>
            <w:r>
              <w:rPr>
                <w:rFonts w:cs="Times New Roman"/>
                <w:sz w:val="18"/>
              </w:rPr>
              <w:t>Partly</w:t>
            </w:r>
          </w:p>
        </w:tc>
      </w:tr>
      <w:tr w:rsidR="002A2BF8">
        <w:trPr>
          <w:cantSplit/>
          <w:jc w:val="center"/>
        </w:trPr>
        <w:tc>
          <w:tcPr>
            <w:tcW w:w="1440" w:type="dxa"/>
          </w:tcPr>
          <w:p w:rsidR="002A2BF8" w:rsidRDefault="00A8780E">
            <w:pPr>
              <w:spacing w:after="40" w:line="240" w:lineRule="auto"/>
              <w:jc w:val="left"/>
            </w:pPr>
            <w:r>
              <w:rPr>
                <w:rFonts w:cs="Times New Roman"/>
                <w:sz w:val="18"/>
              </w:rPr>
              <w:lastRenderedPageBreak/>
              <w:t>Privacy</w:t>
            </w:r>
          </w:p>
        </w:tc>
        <w:tc>
          <w:tcPr>
            <w:tcW w:w="2448" w:type="dxa"/>
          </w:tcPr>
          <w:p w:rsidR="002A2BF8" w:rsidRDefault="00A8780E">
            <w:pPr>
              <w:spacing w:after="40" w:line="240" w:lineRule="auto"/>
              <w:jc w:val="left"/>
            </w:pPr>
            <w:r>
              <w:rPr>
                <w:rFonts w:cs="Times New Roman"/>
                <w:sz w:val="18"/>
              </w:rPr>
              <w:t>No link between voter and choice</w:t>
            </w:r>
          </w:p>
        </w:tc>
        <w:tc>
          <w:tcPr>
            <w:tcW w:w="3888" w:type="dxa"/>
          </w:tcPr>
          <w:p w:rsidR="002A2BF8" w:rsidRDefault="00A8780E">
            <w:pPr>
              <w:spacing w:after="40" w:line="240" w:lineRule="auto"/>
              <w:jc w:val="left"/>
            </w:pPr>
            <w:r>
              <w:rPr>
                <w:rFonts w:cs="Times New Roman"/>
                <w:sz w:val="18"/>
              </w:rPr>
              <w:t>Participation table stores voter id with ballot id; one key encrypts all ballots</w:t>
            </w:r>
          </w:p>
        </w:tc>
        <w:tc>
          <w:tcPr>
            <w:tcW w:w="1296" w:type="dxa"/>
          </w:tcPr>
          <w:p w:rsidR="002A2BF8" w:rsidRDefault="00A8780E">
            <w:pPr>
              <w:spacing w:after="40" w:line="240" w:lineRule="auto"/>
              <w:jc w:val="center"/>
            </w:pPr>
            <w:r>
              <w:rPr>
                <w:rFonts w:cs="Times New Roman"/>
                <w:sz w:val="18"/>
              </w:rPr>
              <w:t>Partly</w:t>
            </w:r>
          </w:p>
        </w:tc>
      </w:tr>
      <w:tr w:rsidR="002A2BF8">
        <w:trPr>
          <w:cantSplit/>
          <w:jc w:val="center"/>
        </w:trPr>
        <w:tc>
          <w:tcPr>
            <w:tcW w:w="1440" w:type="dxa"/>
          </w:tcPr>
          <w:p w:rsidR="002A2BF8" w:rsidRDefault="00A8780E">
            <w:pPr>
              <w:spacing w:after="40" w:line="240" w:lineRule="auto"/>
              <w:jc w:val="left"/>
            </w:pPr>
            <w:r>
              <w:rPr>
                <w:rFonts w:cs="Times New Roman"/>
                <w:sz w:val="18"/>
              </w:rPr>
              <w:t>Usability</w:t>
            </w:r>
          </w:p>
        </w:tc>
        <w:tc>
          <w:tcPr>
            <w:tcW w:w="2448" w:type="dxa"/>
          </w:tcPr>
          <w:p w:rsidR="002A2BF8" w:rsidRDefault="00A8780E">
            <w:pPr>
              <w:spacing w:after="40" w:line="240" w:lineRule="auto"/>
              <w:jc w:val="left"/>
            </w:pPr>
            <w:r>
              <w:rPr>
                <w:rFonts w:cs="Times New Roman"/>
                <w:sz w:val="18"/>
              </w:rPr>
              <w:t>Voter completes the flow unaided</w:t>
            </w:r>
          </w:p>
        </w:tc>
        <w:tc>
          <w:tcPr>
            <w:tcW w:w="3888" w:type="dxa"/>
          </w:tcPr>
          <w:p w:rsidR="002A2BF8" w:rsidRDefault="00A8780E">
            <w:pPr>
              <w:spacing w:after="40" w:line="240" w:lineRule="auto"/>
              <w:jc w:val="left"/>
            </w:pPr>
            <w:r>
              <w:rPr>
                <w:rFonts w:cs="Times New Roman"/>
                <w:sz w:val="18"/>
              </w:rPr>
              <w:t xml:space="preserve">Three-step flow with step indicator; no user </w:t>
            </w:r>
            <w:r>
              <w:rPr>
                <w:rFonts w:cs="Times New Roman"/>
                <w:sz w:val="18"/>
              </w:rPr>
              <w:t>study done</w:t>
            </w:r>
          </w:p>
        </w:tc>
        <w:tc>
          <w:tcPr>
            <w:tcW w:w="1296" w:type="dxa"/>
          </w:tcPr>
          <w:p w:rsidR="002A2BF8" w:rsidRDefault="00A8780E">
            <w:pPr>
              <w:spacing w:after="40" w:line="240" w:lineRule="auto"/>
              <w:jc w:val="center"/>
            </w:pPr>
            <w:r>
              <w:rPr>
                <w:rFonts w:cs="Times New Roman"/>
                <w:sz w:val="18"/>
              </w:rPr>
              <w:t>Not measured</w:t>
            </w:r>
          </w:p>
        </w:tc>
      </w:tr>
      <w:tr w:rsidR="002A2BF8">
        <w:trPr>
          <w:cantSplit/>
          <w:jc w:val="center"/>
        </w:trPr>
        <w:tc>
          <w:tcPr>
            <w:tcW w:w="1440" w:type="dxa"/>
          </w:tcPr>
          <w:p w:rsidR="002A2BF8" w:rsidRDefault="00A8780E">
            <w:pPr>
              <w:spacing w:after="40" w:line="240" w:lineRule="auto"/>
              <w:jc w:val="left"/>
            </w:pPr>
            <w:r>
              <w:rPr>
                <w:rFonts w:cs="Times New Roman"/>
                <w:sz w:val="18"/>
              </w:rPr>
              <w:t>Maintainability</w:t>
            </w:r>
          </w:p>
        </w:tc>
        <w:tc>
          <w:tcPr>
            <w:tcW w:w="2448" w:type="dxa"/>
          </w:tcPr>
          <w:p w:rsidR="002A2BF8" w:rsidRDefault="00A8780E">
            <w:pPr>
              <w:spacing w:after="40" w:line="240" w:lineRule="auto"/>
              <w:jc w:val="left"/>
            </w:pPr>
            <w:r>
              <w:rPr>
                <w:rFonts w:cs="Times New Roman"/>
                <w:sz w:val="18"/>
              </w:rPr>
              <w:t>Tests and modular code</w:t>
            </w:r>
          </w:p>
        </w:tc>
        <w:tc>
          <w:tcPr>
            <w:tcW w:w="3888" w:type="dxa"/>
          </w:tcPr>
          <w:p w:rsidR="002A2BF8" w:rsidRDefault="00A8780E">
            <w:pPr>
              <w:spacing w:after="40" w:line="240" w:lineRule="auto"/>
              <w:jc w:val="left"/>
            </w:pPr>
            <w:r>
              <w:rPr>
                <w:rFonts w:cs="Times New Roman"/>
                <w:sz w:val="18"/>
              </w:rPr>
              <w:t>17 automated tests, all passing; services separated from routes</w:t>
            </w:r>
          </w:p>
        </w:tc>
        <w:tc>
          <w:tcPr>
            <w:tcW w:w="1296" w:type="dxa"/>
          </w:tcPr>
          <w:p w:rsidR="002A2BF8" w:rsidRDefault="00A8780E">
            <w:pPr>
              <w:spacing w:after="40" w:line="240" w:lineRule="auto"/>
              <w:jc w:val="center"/>
            </w:pPr>
            <w:r>
              <w:rPr>
                <w:rFonts w:cs="Times New Roman"/>
                <w:sz w:val="18"/>
              </w:rPr>
              <w:t>Met</w:t>
            </w:r>
          </w:p>
        </w:tc>
      </w:tr>
      <w:tr w:rsidR="002A2BF8">
        <w:trPr>
          <w:cantSplit/>
          <w:jc w:val="center"/>
        </w:trPr>
        <w:tc>
          <w:tcPr>
            <w:tcW w:w="1440" w:type="dxa"/>
          </w:tcPr>
          <w:p w:rsidR="002A2BF8" w:rsidRDefault="00A8780E">
            <w:pPr>
              <w:spacing w:after="40" w:line="240" w:lineRule="auto"/>
              <w:jc w:val="left"/>
            </w:pPr>
            <w:r>
              <w:rPr>
                <w:rFonts w:cs="Times New Roman"/>
                <w:sz w:val="18"/>
              </w:rPr>
              <w:t>Portability</w:t>
            </w:r>
          </w:p>
        </w:tc>
        <w:tc>
          <w:tcPr>
            <w:tcW w:w="2448" w:type="dxa"/>
          </w:tcPr>
          <w:p w:rsidR="002A2BF8" w:rsidRDefault="00A8780E">
            <w:pPr>
              <w:spacing w:after="40" w:line="240" w:lineRule="auto"/>
              <w:jc w:val="left"/>
            </w:pPr>
            <w:r>
              <w:rPr>
                <w:rFonts w:cs="Times New Roman"/>
                <w:sz w:val="18"/>
              </w:rPr>
              <w:t>Runs on a common desktop</w:t>
            </w:r>
          </w:p>
        </w:tc>
        <w:tc>
          <w:tcPr>
            <w:tcW w:w="3888" w:type="dxa"/>
          </w:tcPr>
          <w:p w:rsidR="002A2BF8" w:rsidRDefault="00A8780E">
            <w:pPr>
              <w:spacing w:after="40" w:line="240" w:lineRule="auto"/>
              <w:jc w:val="left"/>
            </w:pPr>
            <w:r>
              <w:rPr>
                <w:rFonts w:cs="Times New Roman"/>
                <w:sz w:val="18"/>
              </w:rPr>
              <w:t>Windows 11 tested; Python and Node are cross-platform; Docker file provided but not ru</w:t>
            </w:r>
            <w:r>
              <w:rPr>
                <w:rFonts w:cs="Times New Roman"/>
                <w:sz w:val="18"/>
              </w:rPr>
              <w:t>n for this report</w:t>
            </w:r>
          </w:p>
        </w:tc>
        <w:tc>
          <w:tcPr>
            <w:tcW w:w="1296" w:type="dxa"/>
          </w:tcPr>
          <w:p w:rsidR="002A2BF8" w:rsidRDefault="00A8780E">
            <w:pPr>
              <w:spacing w:after="40" w:line="240" w:lineRule="auto"/>
              <w:jc w:val="center"/>
            </w:pPr>
            <w:r>
              <w:rPr>
                <w:rFonts w:cs="Times New Roman"/>
                <w:sz w:val="18"/>
              </w:rPr>
              <w:t>Windows only verified</w:t>
            </w:r>
          </w:p>
        </w:tc>
      </w:tr>
    </w:tbl>
    <w:p w:rsidR="002A2BF8" w:rsidRDefault="002A2BF8">
      <w:pPr>
        <w:spacing w:after="120" w:line="192" w:lineRule="auto"/>
      </w:pPr>
    </w:p>
    <w:p w:rsidR="002A2BF8" w:rsidRDefault="00A8780E">
      <w:r>
        <w:rPr>
          <w:rFonts w:cs="Times New Roman"/>
        </w:rPr>
        <w:t>The cost of the vote also changes little as the chain grows: in a run of 300 votes the mean was 33.4 ms for the first hundred and 35.0 ms for the last hundred.</w:t>
      </w:r>
    </w:p>
    <w:p w:rsidR="002A2BF8" w:rsidRDefault="00A8780E">
      <w:pPr>
        <w:pStyle w:val="Heading2"/>
      </w:pPr>
      <w:bookmarkStart w:id="48" w:name="_Toc243912096"/>
      <w:r>
        <w:t>4.5 Hardware Requirements</w:t>
      </w:r>
      <w:bookmarkEnd w:id="48"/>
    </w:p>
    <w:p w:rsidR="002A2BF8" w:rsidRDefault="00A8780E">
      <w:pPr>
        <w:pStyle w:val="Caption"/>
        <w:keepNext/>
        <w:spacing w:after="80"/>
      </w:pPr>
      <w:bookmarkStart w:id="49" w:name="_Toc24391222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13</w:t>
      </w:r>
      <w:r>
        <w:rPr>
          <w:rFonts w:cs="Times New Roman"/>
        </w:rPr>
        <w:fldChar w:fldCharType="end"/>
      </w:r>
      <w:r>
        <w:rPr>
          <w:rFonts w:cs="Times New Roman"/>
        </w:rPr>
        <w:t>: Hardware</w:t>
      </w:r>
      <w:bookmarkEnd w:id="49"/>
    </w:p>
    <w:tbl>
      <w:tblPr>
        <w:tblStyle w:val="TableGrid"/>
        <w:tblW w:w="0" w:type="auto"/>
        <w:jc w:val="center"/>
        <w:tblLook w:val="04A0" w:firstRow="1" w:lastRow="0" w:firstColumn="1" w:lastColumn="0" w:noHBand="0" w:noVBand="1"/>
      </w:tblPr>
      <w:tblGrid>
        <w:gridCol w:w="1728"/>
        <w:gridCol w:w="4176"/>
        <w:gridCol w:w="3168"/>
      </w:tblGrid>
      <w:tr w:rsidR="002A2BF8">
        <w:trPr>
          <w:cantSplit/>
          <w:tblHeader/>
          <w:jc w:val="center"/>
        </w:trPr>
        <w:tc>
          <w:tcPr>
            <w:tcW w:w="1728" w:type="dxa"/>
            <w:shd w:val="clear" w:color="auto" w:fill="1B2A41"/>
          </w:tcPr>
          <w:p w:rsidR="002A2BF8" w:rsidRDefault="00A8780E">
            <w:pPr>
              <w:spacing w:after="40" w:line="240" w:lineRule="auto"/>
              <w:jc w:val="center"/>
            </w:pPr>
            <w:r>
              <w:rPr>
                <w:rFonts w:cs="Times New Roman"/>
                <w:b/>
                <w:color w:val="FFFFFF"/>
                <w:sz w:val="19"/>
              </w:rPr>
              <w:t>Component</w:t>
            </w:r>
          </w:p>
        </w:tc>
        <w:tc>
          <w:tcPr>
            <w:tcW w:w="4176" w:type="dxa"/>
            <w:shd w:val="clear" w:color="auto" w:fill="1B2A41"/>
          </w:tcPr>
          <w:p w:rsidR="002A2BF8" w:rsidRDefault="00A8780E">
            <w:pPr>
              <w:spacing w:after="40" w:line="240" w:lineRule="auto"/>
              <w:jc w:val="center"/>
            </w:pPr>
            <w:r>
              <w:rPr>
                <w:rFonts w:cs="Times New Roman"/>
                <w:b/>
                <w:color w:val="FFFFFF"/>
                <w:sz w:val="19"/>
              </w:rPr>
              <w:t>Used for the measurements</w:t>
            </w:r>
          </w:p>
        </w:tc>
        <w:tc>
          <w:tcPr>
            <w:tcW w:w="3168" w:type="dxa"/>
            <w:shd w:val="clear" w:color="auto" w:fill="1B2A41"/>
          </w:tcPr>
          <w:p w:rsidR="002A2BF8" w:rsidRDefault="00A8780E">
            <w:pPr>
              <w:spacing w:after="40" w:line="240" w:lineRule="auto"/>
              <w:jc w:val="center"/>
            </w:pPr>
            <w:r>
              <w:rPr>
                <w:rFonts w:cs="Times New Roman"/>
                <w:b/>
                <w:color w:val="FFFFFF"/>
                <w:sz w:val="19"/>
              </w:rPr>
              <w:t>Minimum suggested</w:t>
            </w:r>
          </w:p>
        </w:tc>
      </w:tr>
      <w:tr w:rsidR="002A2BF8">
        <w:trPr>
          <w:cantSplit/>
          <w:jc w:val="center"/>
        </w:trPr>
        <w:tc>
          <w:tcPr>
            <w:tcW w:w="1728" w:type="dxa"/>
          </w:tcPr>
          <w:p w:rsidR="002A2BF8" w:rsidRDefault="00A8780E">
            <w:pPr>
              <w:spacing w:after="40" w:line="240" w:lineRule="auto"/>
              <w:jc w:val="left"/>
            </w:pPr>
            <w:r>
              <w:rPr>
                <w:rFonts w:cs="Times New Roman"/>
                <w:sz w:val="19"/>
              </w:rPr>
              <w:t>Processor</w:t>
            </w:r>
          </w:p>
        </w:tc>
        <w:tc>
          <w:tcPr>
            <w:tcW w:w="4176" w:type="dxa"/>
          </w:tcPr>
          <w:p w:rsidR="002A2BF8" w:rsidRDefault="00A8780E">
            <w:pPr>
              <w:spacing w:after="40" w:line="240" w:lineRule="auto"/>
              <w:jc w:val="left"/>
            </w:pPr>
            <w:r>
              <w:rPr>
                <w:rFonts w:cs="Times New Roman"/>
                <w:sz w:val="19"/>
              </w:rPr>
              <w:t>Intel Core i5-12500, 6 cores / 12 threads, 3.0 GHz</w:t>
            </w:r>
          </w:p>
        </w:tc>
        <w:tc>
          <w:tcPr>
            <w:tcW w:w="3168" w:type="dxa"/>
          </w:tcPr>
          <w:p w:rsidR="002A2BF8" w:rsidRDefault="00A8780E">
            <w:pPr>
              <w:spacing w:after="40" w:line="240" w:lineRule="auto"/>
              <w:jc w:val="left"/>
            </w:pPr>
            <w:r>
              <w:rPr>
                <w:rFonts w:cs="Times New Roman"/>
                <w:sz w:val="19"/>
              </w:rPr>
              <w:t>Any dual-core 64-bit processor; Argon2id and block creation are single-threaded</w:t>
            </w:r>
          </w:p>
        </w:tc>
      </w:tr>
      <w:tr w:rsidR="002A2BF8">
        <w:trPr>
          <w:cantSplit/>
          <w:jc w:val="center"/>
        </w:trPr>
        <w:tc>
          <w:tcPr>
            <w:tcW w:w="1728" w:type="dxa"/>
          </w:tcPr>
          <w:p w:rsidR="002A2BF8" w:rsidRDefault="00A8780E">
            <w:pPr>
              <w:spacing w:after="40" w:line="240" w:lineRule="auto"/>
              <w:jc w:val="left"/>
            </w:pPr>
            <w:r>
              <w:rPr>
                <w:rFonts w:cs="Times New Roman"/>
                <w:sz w:val="19"/>
              </w:rPr>
              <w:t>Memory</w:t>
            </w:r>
          </w:p>
        </w:tc>
        <w:tc>
          <w:tcPr>
            <w:tcW w:w="4176" w:type="dxa"/>
          </w:tcPr>
          <w:p w:rsidR="002A2BF8" w:rsidRDefault="00A8780E">
            <w:pPr>
              <w:spacing w:after="40" w:line="240" w:lineRule="auto"/>
              <w:jc w:val="left"/>
            </w:pPr>
            <w:r>
              <w:rPr>
                <w:rFonts w:cs="Times New Roman"/>
                <w:sz w:val="19"/>
              </w:rPr>
              <w:t>15.7 GB</w:t>
            </w:r>
          </w:p>
        </w:tc>
        <w:tc>
          <w:tcPr>
            <w:tcW w:w="3168" w:type="dxa"/>
          </w:tcPr>
          <w:p w:rsidR="002A2BF8" w:rsidRDefault="00A8780E">
            <w:pPr>
              <w:spacing w:after="40" w:line="240" w:lineRule="auto"/>
              <w:jc w:val="left"/>
            </w:pPr>
            <w:r>
              <w:rPr>
                <w:rFonts w:cs="Times New Roman"/>
                <w:sz w:val="19"/>
              </w:rPr>
              <w:t>4 GB (the application itself</w:t>
            </w:r>
            <w:r>
              <w:rPr>
                <w:rFonts w:cs="Times New Roman"/>
                <w:sz w:val="19"/>
              </w:rPr>
              <w:t xml:space="preserve"> is small); not measured</w:t>
            </w:r>
          </w:p>
        </w:tc>
      </w:tr>
      <w:tr w:rsidR="002A2BF8">
        <w:trPr>
          <w:cantSplit/>
          <w:jc w:val="center"/>
        </w:trPr>
        <w:tc>
          <w:tcPr>
            <w:tcW w:w="1728" w:type="dxa"/>
          </w:tcPr>
          <w:p w:rsidR="002A2BF8" w:rsidRDefault="00A8780E">
            <w:pPr>
              <w:spacing w:after="40" w:line="240" w:lineRule="auto"/>
              <w:jc w:val="left"/>
            </w:pPr>
            <w:r>
              <w:rPr>
                <w:rFonts w:cs="Times New Roman"/>
                <w:sz w:val="19"/>
              </w:rPr>
              <w:t>Storage</w:t>
            </w:r>
          </w:p>
        </w:tc>
        <w:tc>
          <w:tcPr>
            <w:tcW w:w="4176" w:type="dxa"/>
          </w:tcPr>
          <w:p w:rsidR="002A2BF8" w:rsidRDefault="00A8780E">
            <w:pPr>
              <w:spacing w:after="40" w:line="240" w:lineRule="auto"/>
              <w:jc w:val="left"/>
            </w:pPr>
            <w:r>
              <w:rPr>
                <w:rFonts w:cs="Times New Roman"/>
                <w:sz w:val="19"/>
              </w:rPr>
              <w:t>Local SSD; the development database held 213 blocks, 212 ballots and 200 voters</w:t>
            </w:r>
          </w:p>
        </w:tc>
        <w:tc>
          <w:tcPr>
            <w:tcW w:w="3168" w:type="dxa"/>
          </w:tcPr>
          <w:p w:rsidR="002A2BF8" w:rsidRDefault="00A8780E">
            <w:pPr>
              <w:spacing w:after="40" w:line="240" w:lineRule="auto"/>
              <w:jc w:val="left"/>
            </w:pPr>
            <w:r>
              <w:rPr>
                <w:rFonts w:cs="Times New Roman"/>
                <w:sz w:val="19"/>
              </w:rPr>
              <w:t>A few hundred megabytes; not measured</w:t>
            </w:r>
          </w:p>
        </w:tc>
      </w:tr>
      <w:tr w:rsidR="002A2BF8">
        <w:trPr>
          <w:cantSplit/>
          <w:jc w:val="center"/>
        </w:trPr>
        <w:tc>
          <w:tcPr>
            <w:tcW w:w="1728" w:type="dxa"/>
          </w:tcPr>
          <w:p w:rsidR="002A2BF8" w:rsidRDefault="00A8780E">
            <w:pPr>
              <w:spacing w:after="40" w:line="240" w:lineRule="auto"/>
              <w:jc w:val="left"/>
            </w:pPr>
            <w:r>
              <w:rPr>
                <w:rFonts w:cs="Times New Roman"/>
                <w:sz w:val="19"/>
              </w:rPr>
              <w:t>Network</w:t>
            </w:r>
          </w:p>
        </w:tc>
        <w:tc>
          <w:tcPr>
            <w:tcW w:w="4176" w:type="dxa"/>
          </w:tcPr>
          <w:p w:rsidR="002A2BF8" w:rsidRDefault="00A8780E">
            <w:pPr>
              <w:spacing w:after="40" w:line="240" w:lineRule="auto"/>
              <w:jc w:val="left"/>
            </w:pPr>
            <w:r>
              <w:rPr>
                <w:rFonts w:cs="Times New Roman"/>
                <w:sz w:val="19"/>
              </w:rPr>
              <w:t>Loopback only</w:t>
            </w:r>
          </w:p>
        </w:tc>
        <w:tc>
          <w:tcPr>
            <w:tcW w:w="3168" w:type="dxa"/>
          </w:tcPr>
          <w:p w:rsidR="002A2BF8" w:rsidRDefault="00A8780E">
            <w:pPr>
              <w:spacing w:after="40" w:line="240" w:lineRule="auto"/>
              <w:jc w:val="left"/>
            </w:pPr>
            <w:r>
              <w:rPr>
                <w:rFonts w:cs="Times New Roman"/>
                <w:sz w:val="19"/>
              </w:rPr>
              <w:t>None for the prototype; browser and server on one machine</w:t>
            </w:r>
          </w:p>
        </w:tc>
      </w:tr>
      <w:tr w:rsidR="002A2BF8">
        <w:trPr>
          <w:cantSplit/>
          <w:jc w:val="center"/>
        </w:trPr>
        <w:tc>
          <w:tcPr>
            <w:tcW w:w="1728" w:type="dxa"/>
          </w:tcPr>
          <w:p w:rsidR="002A2BF8" w:rsidRDefault="00A8780E">
            <w:pPr>
              <w:spacing w:after="40" w:line="240" w:lineRule="auto"/>
              <w:jc w:val="left"/>
            </w:pPr>
            <w:r>
              <w:rPr>
                <w:rFonts w:cs="Times New Roman"/>
                <w:sz w:val="19"/>
              </w:rPr>
              <w:t>Display</w:t>
            </w:r>
          </w:p>
        </w:tc>
        <w:tc>
          <w:tcPr>
            <w:tcW w:w="4176" w:type="dxa"/>
          </w:tcPr>
          <w:p w:rsidR="002A2BF8" w:rsidRDefault="00A8780E">
            <w:pPr>
              <w:spacing w:after="40" w:line="240" w:lineRule="auto"/>
              <w:jc w:val="left"/>
            </w:pPr>
            <w:r>
              <w:rPr>
                <w:rFonts w:cs="Times New Roman"/>
                <w:sz w:val="19"/>
              </w:rPr>
              <w:t>1440 x 900 for</w:t>
            </w:r>
            <w:r>
              <w:rPr>
                <w:rFonts w:cs="Times New Roman"/>
                <w:sz w:val="19"/>
              </w:rPr>
              <w:t xml:space="preserve"> screenshots; a 390 x 844 capture of the dashboard was also taken</w:t>
            </w:r>
          </w:p>
        </w:tc>
        <w:tc>
          <w:tcPr>
            <w:tcW w:w="3168" w:type="dxa"/>
          </w:tcPr>
          <w:p w:rsidR="002A2BF8" w:rsidRDefault="00A8780E">
            <w:pPr>
              <w:spacing w:after="40" w:line="240" w:lineRule="auto"/>
              <w:jc w:val="left"/>
            </w:pPr>
            <w:r>
              <w:rPr>
                <w:rFonts w:cs="Times New Roman"/>
                <w:sz w:val="19"/>
              </w:rPr>
              <w:t>Any current browser</w:t>
            </w:r>
          </w:p>
        </w:tc>
      </w:tr>
    </w:tbl>
    <w:p w:rsidR="002A2BF8" w:rsidRDefault="002A2BF8">
      <w:pPr>
        <w:spacing w:after="120" w:line="192" w:lineRule="auto"/>
      </w:pPr>
    </w:p>
    <w:p w:rsidR="002A2BF8" w:rsidRDefault="00A8780E">
      <w:r>
        <w:rPr>
          <w:rFonts w:cs="Times New Roman"/>
        </w:rPr>
        <w:t>The 'minimum suggested' column is a suggestion of the team, not a measured threshold.</w:t>
      </w:r>
    </w:p>
    <w:p w:rsidR="002A2BF8" w:rsidRDefault="00A8780E">
      <w:pPr>
        <w:pStyle w:val="Heading2"/>
      </w:pPr>
      <w:bookmarkStart w:id="50" w:name="_Toc243912097"/>
      <w:r>
        <w:t>4.6 Software Requirements</w:t>
      </w:r>
      <w:bookmarkEnd w:id="50"/>
    </w:p>
    <w:p w:rsidR="002A2BF8" w:rsidRDefault="00A8780E">
      <w:pPr>
        <w:pStyle w:val="Caption"/>
        <w:keepNext/>
        <w:spacing w:after="80"/>
      </w:pPr>
      <w:bookmarkStart w:id="51" w:name="_Toc24391223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14</w:t>
      </w:r>
      <w:r>
        <w:rPr>
          <w:rFonts w:cs="Times New Roman"/>
        </w:rPr>
        <w:fldChar w:fldCharType="end"/>
      </w:r>
      <w:r>
        <w:rPr>
          <w:rFonts w:cs="Times New Roman"/>
        </w:rPr>
        <w:t>: Software</w:t>
      </w:r>
      <w:bookmarkEnd w:id="51"/>
    </w:p>
    <w:tbl>
      <w:tblPr>
        <w:tblStyle w:val="TableGrid"/>
        <w:tblW w:w="0" w:type="auto"/>
        <w:jc w:val="center"/>
        <w:tblLook w:val="04A0" w:firstRow="1" w:lastRow="0" w:firstColumn="1" w:lastColumn="0" w:noHBand="0" w:noVBand="1"/>
      </w:tblPr>
      <w:tblGrid>
        <w:gridCol w:w="2016"/>
        <w:gridCol w:w="3456"/>
        <w:gridCol w:w="3600"/>
      </w:tblGrid>
      <w:tr w:rsidR="002A2BF8">
        <w:trPr>
          <w:cantSplit/>
          <w:tblHeader/>
          <w:jc w:val="center"/>
        </w:trPr>
        <w:tc>
          <w:tcPr>
            <w:tcW w:w="2016" w:type="dxa"/>
            <w:shd w:val="clear" w:color="auto" w:fill="1B2A41"/>
          </w:tcPr>
          <w:p w:rsidR="002A2BF8" w:rsidRDefault="00A8780E">
            <w:pPr>
              <w:spacing w:after="40" w:line="240" w:lineRule="auto"/>
              <w:jc w:val="center"/>
            </w:pPr>
            <w:r>
              <w:rPr>
                <w:rFonts w:cs="Times New Roman"/>
                <w:b/>
                <w:color w:val="FFFFFF"/>
                <w:sz w:val="19"/>
              </w:rPr>
              <w:t>Layer</w:t>
            </w:r>
          </w:p>
        </w:tc>
        <w:tc>
          <w:tcPr>
            <w:tcW w:w="3456" w:type="dxa"/>
            <w:shd w:val="clear" w:color="auto" w:fill="1B2A41"/>
          </w:tcPr>
          <w:p w:rsidR="002A2BF8" w:rsidRDefault="00A8780E">
            <w:pPr>
              <w:spacing w:after="40" w:line="240" w:lineRule="auto"/>
              <w:jc w:val="center"/>
            </w:pPr>
            <w:r>
              <w:rPr>
                <w:rFonts w:cs="Times New Roman"/>
                <w:b/>
                <w:color w:val="FFFFFF"/>
                <w:sz w:val="19"/>
              </w:rPr>
              <w:t>Component</w:t>
            </w:r>
          </w:p>
        </w:tc>
        <w:tc>
          <w:tcPr>
            <w:tcW w:w="3600" w:type="dxa"/>
            <w:shd w:val="clear" w:color="auto" w:fill="1B2A41"/>
          </w:tcPr>
          <w:p w:rsidR="002A2BF8" w:rsidRDefault="00A8780E">
            <w:pPr>
              <w:spacing w:after="40" w:line="240" w:lineRule="auto"/>
              <w:jc w:val="center"/>
            </w:pPr>
            <w:r>
              <w:rPr>
                <w:rFonts w:cs="Times New Roman"/>
                <w:b/>
                <w:color w:val="FFFFFF"/>
                <w:sz w:val="19"/>
              </w:rPr>
              <w:t>Version</w:t>
            </w:r>
          </w:p>
        </w:tc>
      </w:tr>
      <w:tr w:rsidR="002A2BF8">
        <w:trPr>
          <w:cantSplit/>
          <w:jc w:val="center"/>
        </w:trPr>
        <w:tc>
          <w:tcPr>
            <w:tcW w:w="2016" w:type="dxa"/>
          </w:tcPr>
          <w:p w:rsidR="002A2BF8" w:rsidRDefault="00A8780E">
            <w:pPr>
              <w:spacing w:after="40" w:line="240" w:lineRule="auto"/>
              <w:jc w:val="left"/>
            </w:pPr>
            <w:r>
              <w:rPr>
                <w:rFonts w:cs="Times New Roman"/>
                <w:sz w:val="19"/>
              </w:rPr>
              <w:t>Operating system</w:t>
            </w:r>
          </w:p>
        </w:tc>
        <w:tc>
          <w:tcPr>
            <w:tcW w:w="3456" w:type="dxa"/>
          </w:tcPr>
          <w:p w:rsidR="002A2BF8" w:rsidRDefault="00A8780E">
            <w:pPr>
              <w:spacing w:after="40" w:line="240" w:lineRule="auto"/>
              <w:jc w:val="left"/>
            </w:pPr>
            <w:r>
              <w:rPr>
                <w:rFonts w:cs="Times New Roman"/>
                <w:sz w:val="19"/>
              </w:rPr>
              <w:t>Windows 11 Pro</w:t>
            </w:r>
          </w:p>
        </w:tc>
        <w:tc>
          <w:tcPr>
            <w:tcW w:w="3600" w:type="dxa"/>
          </w:tcPr>
          <w:p w:rsidR="002A2BF8" w:rsidRDefault="00A8780E">
            <w:pPr>
              <w:spacing w:after="40" w:line="240" w:lineRule="auto"/>
              <w:jc w:val="left"/>
            </w:pPr>
            <w:r>
              <w:rPr>
                <w:rFonts w:cs="Times New Roman"/>
                <w:sz w:val="19"/>
              </w:rPr>
              <w:t>Build used for the measurements</w:t>
            </w:r>
          </w:p>
        </w:tc>
      </w:tr>
      <w:tr w:rsidR="002A2BF8">
        <w:trPr>
          <w:cantSplit/>
          <w:jc w:val="center"/>
        </w:trPr>
        <w:tc>
          <w:tcPr>
            <w:tcW w:w="2016" w:type="dxa"/>
          </w:tcPr>
          <w:p w:rsidR="002A2BF8" w:rsidRDefault="00A8780E">
            <w:pPr>
              <w:spacing w:after="40" w:line="240" w:lineRule="auto"/>
              <w:jc w:val="left"/>
            </w:pPr>
            <w:r>
              <w:rPr>
                <w:rFonts w:cs="Times New Roman"/>
                <w:sz w:val="19"/>
              </w:rPr>
              <w:t>Language</w:t>
            </w:r>
          </w:p>
        </w:tc>
        <w:tc>
          <w:tcPr>
            <w:tcW w:w="3456" w:type="dxa"/>
          </w:tcPr>
          <w:p w:rsidR="002A2BF8" w:rsidRDefault="00A8780E">
            <w:pPr>
              <w:spacing w:after="40" w:line="240" w:lineRule="auto"/>
              <w:jc w:val="left"/>
            </w:pPr>
            <w:r>
              <w:rPr>
                <w:rFonts w:cs="Times New Roman"/>
                <w:sz w:val="19"/>
              </w:rPr>
              <w:t>Python</w:t>
            </w:r>
          </w:p>
        </w:tc>
        <w:tc>
          <w:tcPr>
            <w:tcW w:w="3600" w:type="dxa"/>
          </w:tcPr>
          <w:p w:rsidR="002A2BF8" w:rsidRDefault="00A8780E">
            <w:pPr>
              <w:spacing w:after="40" w:line="240" w:lineRule="auto"/>
              <w:jc w:val="left"/>
            </w:pPr>
            <w:r>
              <w:rPr>
                <w:rFonts w:cs="Times New Roman"/>
                <w:sz w:val="19"/>
              </w:rPr>
              <w:t>3.11.9</w:t>
            </w:r>
          </w:p>
        </w:tc>
      </w:tr>
      <w:tr w:rsidR="002A2BF8">
        <w:trPr>
          <w:cantSplit/>
          <w:jc w:val="center"/>
        </w:trPr>
        <w:tc>
          <w:tcPr>
            <w:tcW w:w="2016" w:type="dxa"/>
          </w:tcPr>
          <w:p w:rsidR="002A2BF8" w:rsidRDefault="00A8780E">
            <w:pPr>
              <w:spacing w:after="40" w:line="240" w:lineRule="auto"/>
              <w:jc w:val="left"/>
            </w:pPr>
            <w:r>
              <w:rPr>
                <w:rFonts w:cs="Times New Roman"/>
                <w:sz w:val="19"/>
              </w:rPr>
              <w:t>Web framework</w:t>
            </w:r>
          </w:p>
        </w:tc>
        <w:tc>
          <w:tcPr>
            <w:tcW w:w="3456" w:type="dxa"/>
          </w:tcPr>
          <w:p w:rsidR="002A2BF8" w:rsidRDefault="00A8780E">
            <w:pPr>
              <w:spacing w:after="40" w:line="240" w:lineRule="auto"/>
              <w:jc w:val="left"/>
            </w:pPr>
            <w:r>
              <w:rPr>
                <w:rFonts w:cs="Times New Roman"/>
                <w:sz w:val="19"/>
              </w:rPr>
              <w:t>FastAPI / Uvicorn / Pydantic</w:t>
            </w:r>
          </w:p>
        </w:tc>
        <w:tc>
          <w:tcPr>
            <w:tcW w:w="3600" w:type="dxa"/>
          </w:tcPr>
          <w:p w:rsidR="002A2BF8" w:rsidRDefault="00A8780E">
            <w:pPr>
              <w:spacing w:after="40" w:line="240" w:lineRule="auto"/>
              <w:jc w:val="left"/>
            </w:pPr>
            <w:r>
              <w:rPr>
                <w:rFonts w:cs="Times New Roman"/>
                <w:sz w:val="19"/>
              </w:rPr>
              <w:t xml:space="preserve">0.110.0 / 0.29.0 / 2.7.0 (pinned in </w:t>
            </w:r>
            <w:r>
              <w:rPr>
                <w:rFonts w:ascii="Consolas" w:eastAsia="Consolas" w:hAnsi="Consolas" w:cs="Consolas"/>
                <w:sz w:val="16"/>
              </w:rPr>
              <w:t>requirements.txt</w:t>
            </w:r>
            <w:r>
              <w:rPr>
                <w:rFonts w:cs="Times New Roman"/>
                <w:sz w:val="19"/>
              </w:rPr>
              <w:t>)</w:t>
            </w:r>
          </w:p>
        </w:tc>
      </w:tr>
      <w:tr w:rsidR="002A2BF8">
        <w:trPr>
          <w:cantSplit/>
          <w:jc w:val="center"/>
        </w:trPr>
        <w:tc>
          <w:tcPr>
            <w:tcW w:w="2016" w:type="dxa"/>
          </w:tcPr>
          <w:p w:rsidR="002A2BF8" w:rsidRDefault="00A8780E">
            <w:pPr>
              <w:spacing w:after="40" w:line="240" w:lineRule="auto"/>
              <w:jc w:val="left"/>
            </w:pPr>
            <w:r>
              <w:rPr>
                <w:rFonts w:cs="Times New Roman"/>
                <w:sz w:val="19"/>
              </w:rPr>
              <w:t>Persistence</w:t>
            </w:r>
          </w:p>
        </w:tc>
        <w:tc>
          <w:tcPr>
            <w:tcW w:w="3456" w:type="dxa"/>
          </w:tcPr>
          <w:p w:rsidR="002A2BF8" w:rsidRDefault="00A8780E">
            <w:pPr>
              <w:spacing w:after="40" w:line="240" w:lineRule="auto"/>
              <w:jc w:val="left"/>
            </w:pPr>
            <w:r>
              <w:rPr>
                <w:rFonts w:cs="Times New Roman"/>
                <w:sz w:val="19"/>
              </w:rPr>
              <w:t>SQLAlchemy / SQLite</w:t>
            </w:r>
          </w:p>
        </w:tc>
        <w:tc>
          <w:tcPr>
            <w:tcW w:w="3600" w:type="dxa"/>
          </w:tcPr>
          <w:p w:rsidR="002A2BF8" w:rsidRDefault="00A8780E">
            <w:pPr>
              <w:spacing w:after="40" w:line="240" w:lineRule="auto"/>
              <w:jc w:val="left"/>
            </w:pPr>
            <w:r>
              <w:rPr>
                <w:rFonts w:cs="Times New Roman"/>
                <w:sz w:val="19"/>
              </w:rPr>
              <w:t xml:space="preserve">2.0.30 / bundled </w:t>
            </w:r>
            <w:r>
              <w:rPr>
                <w:rFonts w:cs="Times New Roman"/>
                <w:sz w:val="19"/>
              </w:rPr>
              <w:t>with Python</w:t>
            </w:r>
          </w:p>
        </w:tc>
      </w:tr>
      <w:tr w:rsidR="002A2BF8">
        <w:trPr>
          <w:cantSplit/>
          <w:jc w:val="center"/>
        </w:trPr>
        <w:tc>
          <w:tcPr>
            <w:tcW w:w="2016" w:type="dxa"/>
          </w:tcPr>
          <w:p w:rsidR="002A2BF8" w:rsidRDefault="00A8780E">
            <w:pPr>
              <w:spacing w:after="40" w:line="240" w:lineRule="auto"/>
              <w:jc w:val="left"/>
            </w:pPr>
            <w:r>
              <w:rPr>
                <w:rFonts w:cs="Times New Roman"/>
                <w:sz w:val="19"/>
              </w:rPr>
              <w:t>Security</w:t>
            </w:r>
          </w:p>
        </w:tc>
        <w:tc>
          <w:tcPr>
            <w:tcW w:w="3456" w:type="dxa"/>
          </w:tcPr>
          <w:p w:rsidR="002A2BF8" w:rsidRDefault="00A8780E">
            <w:pPr>
              <w:spacing w:after="40" w:line="240" w:lineRule="auto"/>
              <w:jc w:val="left"/>
            </w:pPr>
            <w:r>
              <w:rPr>
                <w:rFonts w:cs="Times New Roman"/>
                <w:sz w:val="19"/>
              </w:rPr>
              <w:t>cryptography / argon2-cffi</w:t>
            </w:r>
          </w:p>
        </w:tc>
        <w:tc>
          <w:tcPr>
            <w:tcW w:w="3600" w:type="dxa"/>
          </w:tcPr>
          <w:p w:rsidR="002A2BF8" w:rsidRDefault="00A8780E">
            <w:pPr>
              <w:spacing w:after="40" w:line="240" w:lineRule="auto"/>
              <w:jc w:val="left"/>
            </w:pPr>
            <w:r>
              <w:rPr>
                <w:rFonts w:cs="Times New Roman"/>
                <w:sz w:val="19"/>
              </w:rPr>
              <w:t>42.0.7 / 23.1.0</w:t>
            </w:r>
          </w:p>
        </w:tc>
      </w:tr>
      <w:tr w:rsidR="002A2BF8">
        <w:trPr>
          <w:cantSplit/>
          <w:jc w:val="center"/>
        </w:trPr>
        <w:tc>
          <w:tcPr>
            <w:tcW w:w="2016" w:type="dxa"/>
          </w:tcPr>
          <w:p w:rsidR="002A2BF8" w:rsidRDefault="00A8780E">
            <w:pPr>
              <w:spacing w:after="40" w:line="240" w:lineRule="auto"/>
              <w:jc w:val="left"/>
            </w:pPr>
            <w:r>
              <w:rPr>
                <w:rFonts w:cs="Times New Roman"/>
                <w:sz w:val="19"/>
              </w:rPr>
              <w:t>Templates and PDF</w:t>
            </w:r>
          </w:p>
        </w:tc>
        <w:tc>
          <w:tcPr>
            <w:tcW w:w="3456" w:type="dxa"/>
          </w:tcPr>
          <w:p w:rsidR="002A2BF8" w:rsidRDefault="00A8780E">
            <w:pPr>
              <w:spacing w:after="40" w:line="240" w:lineRule="auto"/>
              <w:jc w:val="left"/>
            </w:pPr>
            <w:r>
              <w:rPr>
                <w:rFonts w:cs="Times New Roman"/>
                <w:sz w:val="19"/>
              </w:rPr>
              <w:t>Jinja2 / reportlab</w:t>
            </w:r>
          </w:p>
        </w:tc>
        <w:tc>
          <w:tcPr>
            <w:tcW w:w="3600" w:type="dxa"/>
          </w:tcPr>
          <w:p w:rsidR="002A2BF8" w:rsidRDefault="00A8780E">
            <w:pPr>
              <w:spacing w:after="40" w:line="240" w:lineRule="auto"/>
              <w:jc w:val="left"/>
            </w:pPr>
            <w:r>
              <w:rPr>
                <w:rFonts w:cs="Times New Roman"/>
                <w:sz w:val="19"/>
              </w:rPr>
              <w:t>3.1.4 / 4.1.0 (legacy pages, product document)</w:t>
            </w:r>
          </w:p>
        </w:tc>
      </w:tr>
      <w:tr w:rsidR="002A2BF8">
        <w:trPr>
          <w:cantSplit/>
          <w:jc w:val="center"/>
        </w:trPr>
        <w:tc>
          <w:tcPr>
            <w:tcW w:w="2016" w:type="dxa"/>
          </w:tcPr>
          <w:p w:rsidR="002A2BF8" w:rsidRDefault="00A8780E">
            <w:pPr>
              <w:spacing w:after="40" w:line="240" w:lineRule="auto"/>
              <w:jc w:val="left"/>
            </w:pPr>
            <w:r>
              <w:rPr>
                <w:rFonts w:cs="Times New Roman"/>
                <w:sz w:val="19"/>
              </w:rPr>
              <w:t>Frontend runtime</w:t>
            </w:r>
          </w:p>
        </w:tc>
        <w:tc>
          <w:tcPr>
            <w:tcW w:w="3456" w:type="dxa"/>
          </w:tcPr>
          <w:p w:rsidR="002A2BF8" w:rsidRDefault="00A8780E">
            <w:pPr>
              <w:spacing w:after="40" w:line="240" w:lineRule="auto"/>
              <w:jc w:val="left"/>
            </w:pPr>
            <w:r>
              <w:rPr>
                <w:rFonts w:cs="Times New Roman"/>
                <w:sz w:val="19"/>
              </w:rPr>
              <w:t>Node.js / npm</w:t>
            </w:r>
          </w:p>
        </w:tc>
        <w:tc>
          <w:tcPr>
            <w:tcW w:w="3600" w:type="dxa"/>
          </w:tcPr>
          <w:p w:rsidR="002A2BF8" w:rsidRDefault="00A8780E">
            <w:pPr>
              <w:spacing w:after="40" w:line="240" w:lineRule="auto"/>
              <w:jc w:val="left"/>
            </w:pPr>
            <w:r>
              <w:rPr>
                <w:rFonts w:cs="Times New Roman"/>
                <w:sz w:val="19"/>
              </w:rPr>
              <w:t>v24.19.0</w:t>
            </w:r>
          </w:p>
        </w:tc>
      </w:tr>
      <w:tr w:rsidR="002A2BF8">
        <w:trPr>
          <w:cantSplit/>
          <w:jc w:val="center"/>
        </w:trPr>
        <w:tc>
          <w:tcPr>
            <w:tcW w:w="2016" w:type="dxa"/>
          </w:tcPr>
          <w:p w:rsidR="002A2BF8" w:rsidRDefault="00A8780E">
            <w:pPr>
              <w:spacing w:after="40" w:line="240" w:lineRule="auto"/>
              <w:jc w:val="left"/>
            </w:pPr>
            <w:r>
              <w:rPr>
                <w:rFonts w:cs="Times New Roman"/>
                <w:sz w:val="19"/>
              </w:rPr>
              <w:t>Frontend framework</w:t>
            </w:r>
          </w:p>
        </w:tc>
        <w:tc>
          <w:tcPr>
            <w:tcW w:w="3456" w:type="dxa"/>
          </w:tcPr>
          <w:p w:rsidR="002A2BF8" w:rsidRDefault="00A8780E">
            <w:pPr>
              <w:spacing w:after="40" w:line="240" w:lineRule="auto"/>
              <w:jc w:val="left"/>
            </w:pPr>
            <w:r>
              <w:rPr>
                <w:rFonts w:cs="Times New Roman"/>
                <w:sz w:val="19"/>
              </w:rPr>
              <w:t>React, React Router, TanStack Query, Axios</w:t>
            </w:r>
          </w:p>
        </w:tc>
        <w:tc>
          <w:tcPr>
            <w:tcW w:w="3600" w:type="dxa"/>
          </w:tcPr>
          <w:p w:rsidR="002A2BF8" w:rsidRDefault="00A8780E">
            <w:pPr>
              <w:spacing w:after="40" w:line="240" w:lineRule="auto"/>
              <w:jc w:val="left"/>
            </w:pPr>
            <w:r>
              <w:rPr>
                <w:rFonts w:cs="Times New Roman"/>
                <w:sz w:val="19"/>
              </w:rPr>
              <w:t>^1</w:t>
            </w:r>
            <w:r>
              <w:rPr>
                <w:rFonts w:cs="Times New Roman"/>
                <w:sz w:val="19"/>
              </w:rPr>
              <w:t xml:space="preserve">8.3.1, ^7.18.4, ^5.103.2, ^1.20.0 (declared ranges in </w:t>
            </w:r>
            <w:r>
              <w:rPr>
                <w:rFonts w:ascii="Consolas" w:eastAsia="Consolas" w:hAnsi="Consolas" w:cs="Consolas"/>
                <w:sz w:val="16"/>
              </w:rPr>
              <w:t>package.json</w:t>
            </w:r>
            <w:r>
              <w:rPr>
                <w:rFonts w:cs="Times New Roman"/>
                <w:sz w:val="19"/>
              </w:rPr>
              <w:t>)</w:t>
            </w:r>
          </w:p>
        </w:tc>
      </w:tr>
      <w:tr w:rsidR="002A2BF8">
        <w:trPr>
          <w:cantSplit/>
          <w:jc w:val="center"/>
        </w:trPr>
        <w:tc>
          <w:tcPr>
            <w:tcW w:w="2016" w:type="dxa"/>
          </w:tcPr>
          <w:p w:rsidR="002A2BF8" w:rsidRDefault="00A8780E">
            <w:pPr>
              <w:spacing w:after="40" w:line="240" w:lineRule="auto"/>
              <w:jc w:val="left"/>
            </w:pPr>
            <w:r>
              <w:rPr>
                <w:rFonts w:cs="Times New Roman"/>
                <w:sz w:val="19"/>
              </w:rPr>
              <w:t>Styling and charts</w:t>
            </w:r>
          </w:p>
        </w:tc>
        <w:tc>
          <w:tcPr>
            <w:tcW w:w="3456" w:type="dxa"/>
          </w:tcPr>
          <w:p w:rsidR="002A2BF8" w:rsidRDefault="00A8780E">
            <w:pPr>
              <w:spacing w:after="40" w:line="240" w:lineRule="auto"/>
              <w:jc w:val="left"/>
            </w:pPr>
            <w:r>
              <w:rPr>
                <w:rFonts w:cs="Times New Roman"/>
                <w:sz w:val="19"/>
              </w:rPr>
              <w:t>Tailwind CSS, Radix UI, Recharts, Framer Motion</w:t>
            </w:r>
          </w:p>
        </w:tc>
        <w:tc>
          <w:tcPr>
            <w:tcW w:w="3600" w:type="dxa"/>
          </w:tcPr>
          <w:p w:rsidR="002A2BF8" w:rsidRDefault="00A8780E">
            <w:pPr>
              <w:spacing w:after="40" w:line="240" w:lineRule="auto"/>
              <w:jc w:val="left"/>
            </w:pPr>
            <w:r>
              <w:rPr>
                <w:rFonts w:cs="Times New Roman"/>
                <w:sz w:val="19"/>
              </w:rPr>
              <w:t>^4.3.3, ^1.6.7, ^3.10.1, ^14.2.0 (declared ranges)</w:t>
            </w:r>
          </w:p>
        </w:tc>
      </w:tr>
      <w:tr w:rsidR="002A2BF8">
        <w:trPr>
          <w:cantSplit/>
          <w:jc w:val="center"/>
        </w:trPr>
        <w:tc>
          <w:tcPr>
            <w:tcW w:w="2016" w:type="dxa"/>
          </w:tcPr>
          <w:p w:rsidR="002A2BF8" w:rsidRDefault="00A8780E">
            <w:pPr>
              <w:spacing w:after="40" w:line="240" w:lineRule="auto"/>
              <w:jc w:val="left"/>
            </w:pPr>
            <w:r>
              <w:rPr>
                <w:rFonts w:cs="Times New Roman"/>
                <w:sz w:val="19"/>
              </w:rPr>
              <w:t>Build tooling</w:t>
            </w:r>
          </w:p>
        </w:tc>
        <w:tc>
          <w:tcPr>
            <w:tcW w:w="3456" w:type="dxa"/>
          </w:tcPr>
          <w:p w:rsidR="002A2BF8" w:rsidRDefault="00A8780E">
            <w:pPr>
              <w:spacing w:after="40" w:line="240" w:lineRule="auto"/>
              <w:jc w:val="left"/>
            </w:pPr>
            <w:r>
              <w:rPr>
                <w:rFonts w:cs="Times New Roman"/>
                <w:sz w:val="19"/>
              </w:rPr>
              <w:t>Vite, TypeScript</w:t>
            </w:r>
          </w:p>
        </w:tc>
        <w:tc>
          <w:tcPr>
            <w:tcW w:w="3600" w:type="dxa"/>
          </w:tcPr>
          <w:p w:rsidR="002A2BF8" w:rsidRDefault="00A8780E">
            <w:pPr>
              <w:spacing w:after="40" w:line="240" w:lineRule="auto"/>
              <w:jc w:val="left"/>
            </w:pPr>
            <w:r>
              <w:rPr>
                <w:rFonts w:cs="Times New Roman"/>
                <w:sz w:val="19"/>
              </w:rPr>
              <w:t>^8.3.0, ~5.9.3</w:t>
            </w:r>
          </w:p>
        </w:tc>
      </w:tr>
      <w:tr w:rsidR="002A2BF8">
        <w:trPr>
          <w:cantSplit/>
          <w:jc w:val="center"/>
        </w:trPr>
        <w:tc>
          <w:tcPr>
            <w:tcW w:w="2016" w:type="dxa"/>
          </w:tcPr>
          <w:p w:rsidR="002A2BF8" w:rsidRDefault="00A8780E">
            <w:pPr>
              <w:spacing w:after="40" w:line="240" w:lineRule="auto"/>
              <w:jc w:val="left"/>
            </w:pPr>
            <w:r>
              <w:rPr>
                <w:rFonts w:cs="Times New Roman"/>
                <w:sz w:val="19"/>
              </w:rPr>
              <w:t>Testing</w:t>
            </w:r>
          </w:p>
        </w:tc>
        <w:tc>
          <w:tcPr>
            <w:tcW w:w="3456" w:type="dxa"/>
          </w:tcPr>
          <w:p w:rsidR="002A2BF8" w:rsidRDefault="00A8780E">
            <w:pPr>
              <w:spacing w:after="40" w:line="240" w:lineRule="auto"/>
              <w:jc w:val="left"/>
            </w:pPr>
            <w:r>
              <w:rPr>
                <w:rFonts w:cs="Times New Roman"/>
                <w:sz w:val="19"/>
              </w:rPr>
              <w:t xml:space="preserve">pytest, </w:t>
            </w:r>
            <w:r>
              <w:rPr>
                <w:rFonts w:cs="Times New Roman"/>
                <w:sz w:val="19"/>
              </w:rPr>
              <w:t>httpx, Playwright</w:t>
            </w:r>
          </w:p>
        </w:tc>
        <w:tc>
          <w:tcPr>
            <w:tcW w:w="3600" w:type="dxa"/>
          </w:tcPr>
          <w:p w:rsidR="002A2BF8" w:rsidRDefault="00A8780E">
            <w:pPr>
              <w:spacing w:after="40" w:line="240" w:lineRule="auto"/>
              <w:jc w:val="left"/>
            </w:pPr>
            <w:r>
              <w:rPr>
                <w:rFonts w:cs="Times New Roman"/>
                <w:sz w:val="19"/>
              </w:rPr>
              <w:t xml:space="preserve">pytest 9.1.1 used; httpx 0.27.0 and Playwright 1.44.0 pinned in </w:t>
            </w:r>
            <w:r>
              <w:rPr>
                <w:rFonts w:ascii="Consolas" w:eastAsia="Consolas" w:hAnsi="Consolas" w:cs="Consolas"/>
                <w:sz w:val="16"/>
              </w:rPr>
              <w:t>requirements-dev.txt</w:t>
            </w:r>
          </w:p>
        </w:tc>
      </w:tr>
      <w:tr w:rsidR="002A2BF8">
        <w:trPr>
          <w:cantSplit/>
          <w:jc w:val="center"/>
        </w:trPr>
        <w:tc>
          <w:tcPr>
            <w:tcW w:w="2016" w:type="dxa"/>
          </w:tcPr>
          <w:p w:rsidR="002A2BF8" w:rsidRDefault="00A8780E">
            <w:pPr>
              <w:spacing w:after="40" w:line="240" w:lineRule="auto"/>
              <w:jc w:val="left"/>
            </w:pPr>
            <w:r>
              <w:rPr>
                <w:rFonts w:cs="Times New Roman"/>
                <w:sz w:val="19"/>
              </w:rPr>
              <w:t>Browser</w:t>
            </w:r>
          </w:p>
        </w:tc>
        <w:tc>
          <w:tcPr>
            <w:tcW w:w="3456" w:type="dxa"/>
          </w:tcPr>
          <w:p w:rsidR="002A2BF8" w:rsidRDefault="00A8780E">
            <w:pPr>
              <w:spacing w:after="40" w:line="240" w:lineRule="auto"/>
              <w:jc w:val="left"/>
            </w:pPr>
            <w:r>
              <w:rPr>
                <w:rFonts w:cs="Times New Roman"/>
                <w:sz w:val="19"/>
              </w:rPr>
              <w:t>A current Chromium-based browser</w:t>
            </w:r>
          </w:p>
        </w:tc>
        <w:tc>
          <w:tcPr>
            <w:tcW w:w="3600" w:type="dxa"/>
          </w:tcPr>
          <w:p w:rsidR="002A2BF8" w:rsidRDefault="00A8780E">
            <w:pPr>
              <w:spacing w:after="40" w:line="240" w:lineRule="auto"/>
              <w:jc w:val="left"/>
            </w:pPr>
            <w:r>
              <w:rPr>
                <w:rFonts w:cs="Times New Roman"/>
                <w:sz w:val="19"/>
              </w:rPr>
              <w:t>Used to capture the screenshots</w:t>
            </w:r>
          </w:p>
        </w:tc>
      </w:tr>
    </w:tbl>
    <w:p w:rsidR="002A2BF8" w:rsidRDefault="002A2BF8">
      <w:pPr>
        <w:spacing w:after="120" w:line="192" w:lineRule="auto"/>
      </w:pPr>
    </w:p>
    <w:p w:rsidR="002A2BF8" w:rsidRDefault="00A8780E">
      <w:r>
        <w:rPr>
          <w:rFonts w:cs="Times New Roman"/>
        </w:rPr>
        <w:lastRenderedPageBreak/>
        <w:t>The batch abstract names a Java-based backend, bcrypt password hashing and TL</w:t>
      </w:r>
      <w:r>
        <w:rPr>
          <w:rFonts w:cs="Times New Roman"/>
        </w:rPr>
        <w:t>S as possible techniques. The delivered system differs on three points: the backend is Python with FastAPI, passwords are hashed with Argon2id (the variant that RFC 9106 names as the primary choice [24]), and TLS is not part of the shipped configuration. T</w:t>
      </w:r>
      <w:r>
        <w:rPr>
          <w:rFonts w:cs="Times New Roman"/>
        </w:rPr>
        <w:t>hese differences are recorded here and again in the scope document and the conclusion.</w:t>
      </w:r>
    </w:p>
    <w:p w:rsidR="002A2BF8" w:rsidRDefault="00A8780E">
      <w:pPr>
        <w:pStyle w:val="Heading2"/>
      </w:pPr>
      <w:bookmarkStart w:id="52" w:name="_Toc243912098"/>
      <w:r>
        <w:t>4.7 User Roles</w:t>
      </w:r>
      <w:bookmarkEnd w:id="52"/>
    </w:p>
    <w:p w:rsidR="002A2BF8" w:rsidRDefault="00A8780E">
      <w:pPr>
        <w:pStyle w:val="Caption"/>
        <w:keepNext/>
        <w:spacing w:after="80"/>
      </w:pPr>
      <w:bookmarkStart w:id="53" w:name="_Toc24391223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15</w:t>
      </w:r>
      <w:r>
        <w:rPr>
          <w:rFonts w:cs="Times New Roman"/>
        </w:rPr>
        <w:fldChar w:fldCharType="end"/>
      </w:r>
      <w:r>
        <w:rPr>
          <w:rFonts w:cs="Times New Roman"/>
        </w:rPr>
        <w:t>: User roles and permissions</w:t>
      </w:r>
      <w:bookmarkEnd w:id="53"/>
    </w:p>
    <w:tbl>
      <w:tblPr>
        <w:tblStyle w:val="TableGrid"/>
        <w:tblW w:w="0" w:type="auto"/>
        <w:jc w:val="center"/>
        <w:tblLook w:val="04A0" w:firstRow="1" w:lastRow="0" w:firstColumn="1" w:lastColumn="0" w:noHBand="0" w:noVBand="1"/>
      </w:tblPr>
      <w:tblGrid>
        <w:gridCol w:w="1584"/>
        <w:gridCol w:w="2016"/>
        <w:gridCol w:w="3456"/>
        <w:gridCol w:w="2016"/>
      </w:tblGrid>
      <w:tr w:rsidR="002A2BF8">
        <w:trPr>
          <w:cantSplit/>
          <w:tblHeader/>
          <w:jc w:val="center"/>
        </w:trPr>
        <w:tc>
          <w:tcPr>
            <w:tcW w:w="1584" w:type="dxa"/>
            <w:shd w:val="clear" w:color="auto" w:fill="1B2A41"/>
          </w:tcPr>
          <w:p w:rsidR="002A2BF8" w:rsidRDefault="00A8780E">
            <w:pPr>
              <w:spacing w:after="40" w:line="240" w:lineRule="auto"/>
              <w:jc w:val="center"/>
            </w:pPr>
            <w:r>
              <w:rPr>
                <w:rFonts w:cs="Times New Roman"/>
                <w:b/>
                <w:color w:val="FFFFFF"/>
                <w:sz w:val="19"/>
              </w:rPr>
              <w:t>Role</w:t>
            </w:r>
          </w:p>
        </w:tc>
        <w:tc>
          <w:tcPr>
            <w:tcW w:w="2016" w:type="dxa"/>
            <w:shd w:val="clear" w:color="auto" w:fill="1B2A41"/>
          </w:tcPr>
          <w:p w:rsidR="002A2BF8" w:rsidRDefault="00A8780E">
            <w:pPr>
              <w:spacing w:after="40" w:line="240" w:lineRule="auto"/>
              <w:jc w:val="center"/>
            </w:pPr>
            <w:r>
              <w:rPr>
                <w:rFonts w:cs="Times New Roman"/>
                <w:b/>
                <w:color w:val="FFFFFF"/>
                <w:sz w:val="19"/>
              </w:rPr>
              <w:t>Created by</w:t>
            </w:r>
          </w:p>
        </w:tc>
        <w:tc>
          <w:tcPr>
            <w:tcW w:w="3456" w:type="dxa"/>
            <w:shd w:val="clear" w:color="auto" w:fill="1B2A41"/>
          </w:tcPr>
          <w:p w:rsidR="002A2BF8" w:rsidRDefault="00A8780E">
            <w:pPr>
              <w:spacing w:after="40" w:line="240" w:lineRule="auto"/>
              <w:jc w:val="center"/>
            </w:pPr>
            <w:r>
              <w:rPr>
                <w:rFonts w:cs="Times New Roman"/>
                <w:b/>
                <w:color w:val="FFFFFF"/>
                <w:sz w:val="19"/>
              </w:rPr>
              <w:t>Can</w:t>
            </w:r>
          </w:p>
        </w:tc>
        <w:tc>
          <w:tcPr>
            <w:tcW w:w="2016" w:type="dxa"/>
            <w:shd w:val="clear" w:color="auto" w:fill="1B2A41"/>
          </w:tcPr>
          <w:p w:rsidR="002A2BF8" w:rsidRDefault="00A8780E">
            <w:pPr>
              <w:spacing w:after="40" w:line="240" w:lineRule="auto"/>
              <w:jc w:val="center"/>
            </w:pPr>
            <w:r>
              <w:rPr>
                <w:rFonts w:cs="Times New Roman"/>
                <w:b/>
                <w:color w:val="FFFFFF"/>
                <w:sz w:val="19"/>
              </w:rPr>
              <w:t>Cannot</w:t>
            </w:r>
          </w:p>
        </w:tc>
      </w:tr>
      <w:tr w:rsidR="002A2BF8">
        <w:trPr>
          <w:cantSplit/>
          <w:jc w:val="center"/>
        </w:trPr>
        <w:tc>
          <w:tcPr>
            <w:tcW w:w="1584" w:type="dxa"/>
          </w:tcPr>
          <w:p w:rsidR="002A2BF8" w:rsidRDefault="00A8780E">
            <w:pPr>
              <w:spacing w:after="40" w:line="240" w:lineRule="auto"/>
              <w:jc w:val="left"/>
            </w:pPr>
            <w:r>
              <w:rPr>
                <w:rFonts w:cs="Times New Roman"/>
                <w:sz w:val="19"/>
              </w:rPr>
              <w:t>Voter</w:t>
            </w:r>
          </w:p>
        </w:tc>
        <w:tc>
          <w:tcPr>
            <w:tcW w:w="2016" w:type="dxa"/>
          </w:tcPr>
          <w:p w:rsidR="002A2BF8" w:rsidRDefault="00A8780E">
            <w:pPr>
              <w:spacing w:after="40" w:line="240" w:lineRule="auto"/>
              <w:jc w:val="left"/>
            </w:pPr>
            <w:r>
              <w:rPr>
                <w:rFonts w:cs="Times New Roman"/>
                <w:sz w:val="19"/>
              </w:rPr>
              <w:t>Seeding script or benchmark generator</w:t>
            </w:r>
          </w:p>
        </w:tc>
        <w:tc>
          <w:tcPr>
            <w:tcW w:w="3456" w:type="dxa"/>
          </w:tcPr>
          <w:p w:rsidR="002A2BF8" w:rsidRDefault="00A8780E">
            <w:pPr>
              <w:spacing w:after="40" w:line="240" w:lineRule="auto"/>
              <w:jc w:val="left"/>
            </w:pPr>
            <w:r>
              <w:rPr>
                <w:rFonts w:cs="Times New Roman"/>
                <w:sz w:val="19"/>
              </w:rPr>
              <w:t xml:space="preserve">List elections, </w:t>
            </w:r>
            <w:r>
              <w:rPr>
                <w:rFonts w:cs="Times New Roman"/>
                <w:sz w:val="19"/>
              </w:rPr>
              <w:t>verify own Aadhaar number, cast one ballot per election, read results of closed elections</w:t>
            </w:r>
          </w:p>
        </w:tc>
        <w:tc>
          <w:tcPr>
            <w:tcW w:w="2016" w:type="dxa"/>
          </w:tcPr>
          <w:p w:rsidR="002A2BF8" w:rsidRDefault="00A8780E">
            <w:pPr>
              <w:spacing w:after="40" w:line="240" w:lineRule="auto"/>
              <w:jc w:val="left"/>
            </w:pPr>
            <w:r>
              <w:rPr>
                <w:rFonts w:cs="Times New Roman"/>
                <w:sz w:val="19"/>
              </w:rPr>
              <w:t>Access admin or auditor routes (403), vote twice, use another voter's number</w:t>
            </w:r>
          </w:p>
        </w:tc>
      </w:tr>
      <w:tr w:rsidR="002A2BF8">
        <w:trPr>
          <w:cantSplit/>
          <w:jc w:val="center"/>
        </w:trPr>
        <w:tc>
          <w:tcPr>
            <w:tcW w:w="1584" w:type="dxa"/>
          </w:tcPr>
          <w:p w:rsidR="002A2BF8" w:rsidRDefault="00A8780E">
            <w:pPr>
              <w:spacing w:after="40" w:line="240" w:lineRule="auto"/>
              <w:jc w:val="left"/>
            </w:pPr>
            <w:r>
              <w:rPr>
                <w:rFonts w:cs="Times New Roman"/>
                <w:sz w:val="19"/>
              </w:rPr>
              <w:t>Administrator</w:t>
            </w:r>
          </w:p>
        </w:tc>
        <w:tc>
          <w:tcPr>
            <w:tcW w:w="2016" w:type="dxa"/>
          </w:tcPr>
          <w:p w:rsidR="002A2BF8" w:rsidRDefault="00A8780E">
            <w:pPr>
              <w:spacing w:after="40" w:line="240" w:lineRule="auto"/>
              <w:jc w:val="left"/>
            </w:pPr>
            <w:r>
              <w:rPr>
                <w:rFonts w:cs="Times New Roman"/>
                <w:sz w:val="19"/>
              </w:rPr>
              <w:t>Seeding script</w:t>
            </w:r>
          </w:p>
        </w:tc>
        <w:tc>
          <w:tcPr>
            <w:tcW w:w="3456" w:type="dxa"/>
          </w:tcPr>
          <w:p w:rsidR="002A2BF8" w:rsidRDefault="00A8780E">
            <w:pPr>
              <w:spacing w:after="40" w:line="240" w:lineRule="auto"/>
              <w:jc w:val="left"/>
            </w:pPr>
            <w:r>
              <w:rPr>
                <w:rFonts w:cs="Times New Roman"/>
                <w:sz w:val="19"/>
              </w:rPr>
              <w:t xml:space="preserve">Create elections and candidates, change status, read </w:t>
            </w:r>
            <w:r>
              <w:rPr>
                <w:rFonts w:cs="Times New Roman"/>
                <w:sz w:val="19"/>
              </w:rPr>
              <w:t>dashboards, benchmarks and any tally</w:t>
            </w:r>
          </w:p>
        </w:tc>
        <w:tc>
          <w:tcPr>
            <w:tcW w:w="2016" w:type="dxa"/>
          </w:tcPr>
          <w:p w:rsidR="002A2BF8" w:rsidRDefault="00A8780E">
            <w:pPr>
              <w:spacing w:after="40" w:line="240" w:lineRule="auto"/>
              <w:jc w:val="left"/>
            </w:pPr>
            <w:r>
              <w:rPr>
                <w:rFonts w:cs="Times New Roman"/>
                <w:sz w:val="19"/>
              </w:rPr>
              <w:t>Cast a vote through the voter route; its session is of the ADMIN role</w:t>
            </w:r>
          </w:p>
        </w:tc>
      </w:tr>
      <w:tr w:rsidR="002A2BF8">
        <w:trPr>
          <w:cantSplit/>
          <w:jc w:val="center"/>
        </w:trPr>
        <w:tc>
          <w:tcPr>
            <w:tcW w:w="1584" w:type="dxa"/>
          </w:tcPr>
          <w:p w:rsidR="002A2BF8" w:rsidRDefault="00A8780E">
            <w:pPr>
              <w:spacing w:after="40" w:line="240" w:lineRule="auto"/>
              <w:jc w:val="left"/>
            </w:pPr>
            <w:r>
              <w:rPr>
                <w:rFonts w:cs="Times New Roman"/>
                <w:sz w:val="19"/>
              </w:rPr>
              <w:t>Auditor</w:t>
            </w:r>
          </w:p>
        </w:tc>
        <w:tc>
          <w:tcPr>
            <w:tcW w:w="2016" w:type="dxa"/>
          </w:tcPr>
          <w:p w:rsidR="002A2BF8" w:rsidRDefault="00A8780E">
            <w:pPr>
              <w:spacing w:after="40" w:line="240" w:lineRule="auto"/>
              <w:jc w:val="left"/>
            </w:pPr>
            <w:r>
              <w:rPr>
                <w:rFonts w:cs="Times New Roman"/>
                <w:sz w:val="19"/>
              </w:rPr>
              <w:t>Seeding script</w:t>
            </w:r>
          </w:p>
        </w:tc>
        <w:tc>
          <w:tcPr>
            <w:tcW w:w="3456" w:type="dxa"/>
          </w:tcPr>
          <w:p w:rsidR="002A2BF8" w:rsidRDefault="00A8780E">
            <w:pPr>
              <w:spacing w:after="40" w:line="240" w:lineRule="auto"/>
              <w:jc w:val="left"/>
            </w:pPr>
            <w:r>
              <w:rPr>
                <w:rFonts w:cs="Times New Roman"/>
                <w:sz w:val="19"/>
              </w:rPr>
              <w:t>Verify the chain, browse blocks, transactions and the audit log, run the tamper demonstration</w:t>
            </w:r>
          </w:p>
        </w:tc>
        <w:tc>
          <w:tcPr>
            <w:tcW w:w="2016" w:type="dxa"/>
          </w:tcPr>
          <w:p w:rsidR="002A2BF8" w:rsidRDefault="00A8780E">
            <w:pPr>
              <w:spacing w:after="40" w:line="240" w:lineRule="auto"/>
              <w:jc w:val="left"/>
            </w:pPr>
            <w:r>
              <w:rPr>
                <w:rFonts w:cs="Times New Roman"/>
                <w:sz w:val="19"/>
              </w:rPr>
              <w:t>Change elections or candidates</w:t>
            </w:r>
          </w:p>
        </w:tc>
      </w:tr>
      <w:tr w:rsidR="002A2BF8">
        <w:trPr>
          <w:cantSplit/>
          <w:jc w:val="center"/>
        </w:trPr>
        <w:tc>
          <w:tcPr>
            <w:tcW w:w="1584" w:type="dxa"/>
          </w:tcPr>
          <w:p w:rsidR="002A2BF8" w:rsidRDefault="00A8780E">
            <w:pPr>
              <w:spacing w:after="40" w:line="240" w:lineRule="auto"/>
              <w:jc w:val="left"/>
            </w:pPr>
            <w:r>
              <w:rPr>
                <w:rFonts w:cs="Times New Roman"/>
                <w:sz w:val="19"/>
              </w:rPr>
              <w:t>Anonymous visitor</w:t>
            </w:r>
          </w:p>
        </w:tc>
        <w:tc>
          <w:tcPr>
            <w:tcW w:w="2016" w:type="dxa"/>
          </w:tcPr>
          <w:p w:rsidR="002A2BF8" w:rsidRDefault="00A8780E">
            <w:pPr>
              <w:spacing w:after="40" w:line="240" w:lineRule="auto"/>
              <w:jc w:val="left"/>
            </w:pPr>
            <w:r>
              <w:rPr>
                <w:rFonts w:cs="Times New Roman"/>
                <w:sz w:val="19"/>
              </w:rPr>
              <w:t>-</w:t>
            </w:r>
          </w:p>
        </w:tc>
        <w:tc>
          <w:tcPr>
            <w:tcW w:w="3456" w:type="dxa"/>
          </w:tcPr>
          <w:p w:rsidR="002A2BF8" w:rsidRDefault="00A8780E">
            <w:pPr>
              <w:spacing w:after="40" w:line="240" w:lineRule="auto"/>
              <w:jc w:val="left"/>
            </w:pPr>
            <w:r>
              <w:rPr>
                <w:rFonts w:cs="Times New Roman"/>
                <w:sz w:val="19"/>
              </w:rPr>
              <w:t>Read the public overview and the landing page</w:t>
            </w:r>
          </w:p>
        </w:tc>
        <w:tc>
          <w:tcPr>
            <w:tcW w:w="2016" w:type="dxa"/>
          </w:tcPr>
          <w:p w:rsidR="002A2BF8" w:rsidRDefault="00A8780E">
            <w:pPr>
              <w:spacing w:after="40" w:line="240" w:lineRule="auto"/>
              <w:jc w:val="left"/>
            </w:pPr>
            <w:r>
              <w:rPr>
                <w:rFonts w:cs="Times New Roman"/>
                <w:sz w:val="19"/>
              </w:rPr>
              <w:t>Call any route that needs a session (401)</w:t>
            </w:r>
          </w:p>
        </w:tc>
      </w:tr>
    </w:tbl>
    <w:p w:rsidR="002A2BF8" w:rsidRDefault="002A2BF8">
      <w:pPr>
        <w:spacing w:after="120" w:line="192" w:lineRule="auto"/>
      </w:pPr>
    </w:p>
    <w:p w:rsidR="002A2BF8" w:rsidRDefault="00A8780E">
      <w:r>
        <w:rPr>
          <w:rFonts w:cs="Times New Roman"/>
        </w:rPr>
        <w:t>The use cases of the three roles are drawn in Chapter 5.</w:t>
      </w:r>
    </w:p>
    <w:p w:rsidR="002A2BF8" w:rsidRDefault="00A8780E">
      <w:r>
        <w:rPr>
          <w:rFonts w:cs="Times New Roman"/>
        </w:rPr>
        <w:t xml:space="preserve">The demonstration accounts are </w:t>
      </w:r>
      <w:r>
        <w:rPr>
          <w:rFonts w:ascii="Consolas" w:eastAsia="Consolas" w:hAnsi="Consolas" w:cs="Consolas"/>
          <w:sz w:val="21"/>
        </w:rPr>
        <w:t>admin</w:t>
      </w:r>
      <w:r>
        <w:rPr>
          <w:rFonts w:cs="Times New Roman"/>
        </w:rPr>
        <w:t xml:space="preserve">, </w:t>
      </w:r>
      <w:r>
        <w:rPr>
          <w:rFonts w:ascii="Consolas" w:eastAsia="Consolas" w:hAnsi="Consolas" w:cs="Consolas"/>
          <w:sz w:val="21"/>
        </w:rPr>
        <w:t>auditor</w:t>
      </w:r>
      <w:r>
        <w:rPr>
          <w:rFonts w:cs="Times New Roman"/>
        </w:rPr>
        <w:t xml:space="preserve"> and </w:t>
      </w:r>
      <w:r>
        <w:rPr>
          <w:rFonts w:ascii="Consolas" w:eastAsia="Consolas" w:hAnsi="Consolas" w:cs="Consolas"/>
          <w:sz w:val="21"/>
        </w:rPr>
        <w:t>voter1</w:t>
      </w:r>
      <w:r>
        <w:rPr>
          <w:rFonts w:cs="Times New Roman"/>
        </w:rPr>
        <w:t xml:space="preserve"> to </w:t>
      </w:r>
      <w:r>
        <w:rPr>
          <w:rFonts w:ascii="Consolas" w:eastAsia="Consolas" w:hAnsi="Consolas" w:cs="Consolas"/>
          <w:sz w:val="21"/>
        </w:rPr>
        <w:t>voter20</w:t>
      </w:r>
      <w:r>
        <w:rPr>
          <w:rFonts w:cs="Times New Roman"/>
        </w:rPr>
        <w:t>; their passwords are</w:t>
      </w:r>
      <w:r>
        <w:rPr>
          <w:rFonts w:cs="Times New Roman"/>
        </w:rPr>
        <w:t xml:space="preserve"> given in the installation guide of Appendix B.</w:t>
      </w:r>
    </w:p>
    <w:p w:rsidR="002A2BF8" w:rsidRDefault="00A8780E">
      <w:pPr>
        <w:pStyle w:val="Heading2"/>
      </w:pPr>
      <w:bookmarkStart w:id="54" w:name="_Toc243912099"/>
      <w:r>
        <w:t>4.8 Requirement Traceability</w:t>
      </w:r>
      <w:bookmarkEnd w:id="54"/>
    </w:p>
    <w:p w:rsidR="002A2BF8" w:rsidRDefault="00A8780E">
      <w:r>
        <w:rPr>
          <w:rFonts w:cs="Times New Roman"/>
        </w:rPr>
        <w:t>The table below traces each batch objective to the requirements that realise it and to the chapter that evaluates it, so that an objective with no evidence would be visible.</w:t>
      </w:r>
    </w:p>
    <w:p w:rsidR="002A2BF8" w:rsidRDefault="00A8780E">
      <w:pPr>
        <w:pStyle w:val="Caption"/>
        <w:keepNext/>
        <w:spacing w:after="80"/>
      </w:pPr>
      <w:bookmarkStart w:id="55" w:name="_Toc24391223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16</w:t>
      </w:r>
      <w:r>
        <w:rPr>
          <w:rFonts w:cs="Times New Roman"/>
        </w:rPr>
        <w:fldChar w:fldCharType="end"/>
      </w:r>
      <w:r>
        <w:rPr>
          <w:rFonts w:cs="Times New Roman"/>
        </w:rPr>
        <w:t>: Traceability of objectives to requirements</w:t>
      </w:r>
      <w:bookmarkEnd w:id="55"/>
    </w:p>
    <w:tbl>
      <w:tblPr>
        <w:tblStyle w:val="TableGrid"/>
        <w:tblW w:w="0" w:type="auto"/>
        <w:jc w:val="center"/>
        <w:tblLook w:val="04A0" w:firstRow="1" w:lastRow="0" w:firstColumn="1" w:lastColumn="0" w:noHBand="0" w:noVBand="1"/>
      </w:tblPr>
      <w:tblGrid>
        <w:gridCol w:w="2592"/>
        <w:gridCol w:w="2304"/>
        <w:gridCol w:w="2448"/>
        <w:gridCol w:w="1728"/>
      </w:tblGrid>
      <w:tr w:rsidR="002A2BF8">
        <w:trPr>
          <w:cantSplit/>
          <w:tblHeader/>
          <w:jc w:val="center"/>
        </w:trPr>
        <w:tc>
          <w:tcPr>
            <w:tcW w:w="2592" w:type="dxa"/>
            <w:shd w:val="clear" w:color="auto" w:fill="1B2A41"/>
          </w:tcPr>
          <w:p w:rsidR="002A2BF8" w:rsidRDefault="00A8780E">
            <w:pPr>
              <w:spacing w:after="40" w:line="240" w:lineRule="auto"/>
              <w:jc w:val="center"/>
            </w:pPr>
            <w:r>
              <w:rPr>
                <w:rFonts w:cs="Times New Roman"/>
                <w:b/>
                <w:color w:val="FFFFFF"/>
                <w:sz w:val="19"/>
              </w:rPr>
              <w:t>Objective</w:t>
            </w:r>
          </w:p>
        </w:tc>
        <w:tc>
          <w:tcPr>
            <w:tcW w:w="2304" w:type="dxa"/>
            <w:shd w:val="clear" w:color="auto" w:fill="1B2A41"/>
          </w:tcPr>
          <w:p w:rsidR="002A2BF8" w:rsidRDefault="00A8780E">
            <w:pPr>
              <w:spacing w:after="40" w:line="240" w:lineRule="auto"/>
              <w:jc w:val="center"/>
            </w:pPr>
            <w:r>
              <w:rPr>
                <w:rFonts w:cs="Times New Roman"/>
                <w:b/>
                <w:color w:val="FFFFFF"/>
                <w:sz w:val="19"/>
              </w:rPr>
              <w:t>Functional requirements</w:t>
            </w:r>
          </w:p>
        </w:tc>
        <w:tc>
          <w:tcPr>
            <w:tcW w:w="2448" w:type="dxa"/>
            <w:shd w:val="clear" w:color="auto" w:fill="1B2A41"/>
          </w:tcPr>
          <w:p w:rsidR="002A2BF8" w:rsidRDefault="00A8780E">
            <w:pPr>
              <w:spacing w:after="40" w:line="240" w:lineRule="auto"/>
              <w:jc w:val="center"/>
            </w:pPr>
            <w:r>
              <w:rPr>
                <w:rFonts w:cs="Times New Roman"/>
                <w:b/>
                <w:color w:val="FFFFFF"/>
                <w:sz w:val="19"/>
              </w:rPr>
              <w:t>Non-functional requirements</w:t>
            </w:r>
          </w:p>
        </w:tc>
        <w:tc>
          <w:tcPr>
            <w:tcW w:w="1728" w:type="dxa"/>
            <w:shd w:val="clear" w:color="auto" w:fill="1B2A41"/>
          </w:tcPr>
          <w:p w:rsidR="002A2BF8" w:rsidRDefault="00A8780E">
            <w:pPr>
              <w:spacing w:after="40" w:line="240" w:lineRule="auto"/>
              <w:jc w:val="center"/>
            </w:pPr>
            <w:r>
              <w:rPr>
                <w:rFonts w:cs="Times New Roman"/>
                <w:b/>
                <w:color w:val="FFFFFF"/>
                <w:sz w:val="19"/>
              </w:rPr>
              <w:t>Evaluated in</w:t>
            </w:r>
          </w:p>
        </w:tc>
      </w:tr>
      <w:tr w:rsidR="002A2BF8">
        <w:trPr>
          <w:cantSplit/>
          <w:jc w:val="center"/>
        </w:trPr>
        <w:tc>
          <w:tcPr>
            <w:tcW w:w="2592" w:type="dxa"/>
          </w:tcPr>
          <w:p w:rsidR="002A2BF8" w:rsidRDefault="00A8780E">
            <w:pPr>
              <w:spacing w:after="40" w:line="240" w:lineRule="auto"/>
              <w:jc w:val="left"/>
            </w:pPr>
            <w:r>
              <w:rPr>
                <w:rFonts w:cs="Times New Roman"/>
                <w:sz w:val="19"/>
              </w:rPr>
              <w:t>1 Identity-based authentication</w:t>
            </w:r>
          </w:p>
        </w:tc>
        <w:tc>
          <w:tcPr>
            <w:tcW w:w="2304" w:type="dxa"/>
          </w:tcPr>
          <w:p w:rsidR="002A2BF8" w:rsidRDefault="00A8780E">
            <w:pPr>
              <w:spacing w:after="40" w:line="240" w:lineRule="auto"/>
              <w:jc w:val="left"/>
            </w:pPr>
            <w:r>
              <w:rPr>
                <w:rFonts w:cs="Times New Roman"/>
                <w:sz w:val="19"/>
              </w:rPr>
              <w:t>FR-1, FR-9</w:t>
            </w:r>
          </w:p>
        </w:tc>
        <w:tc>
          <w:tcPr>
            <w:tcW w:w="2448" w:type="dxa"/>
          </w:tcPr>
          <w:p w:rsidR="002A2BF8" w:rsidRDefault="00A8780E">
            <w:pPr>
              <w:spacing w:after="40" w:line="240" w:lineRule="auto"/>
              <w:jc w:val="left"/>
            </w:pPr>
            <w:r>
              <w:rPr>
                <w:rFonts w:cs="Times New Roman"/>
                <w:sz w:val="19"/>
              </w:rPr>
              <w:t>Security, usability</w:t>
            </w:r>
          </w:p>
        </w:tc>
        <w:tc>
          <w:tcPr>
            <w:tcW w:w="1728" w:type="dxa"/>
          </w:tcPr>
          <w:p w:rsidR="002A2BF8" w:rsidRDefault="00A8780E">
            <w:pPr>
              <w:spacing w:after="40" w:line="240" w:lineRule="auto"/>
              <w:jc w:val="left"/>
            </w:pPr>
            <w:r>
              <w:rPr>
                <w:rFonts w:cs="Times New Roman"/>
                <w:sz w:val="19"/>
              </w:rPr>
              <w:t>Chapters 7 and 8</w:t>
            </w:r>
          </w:p>
        </w:tc>
      </w:tr>
      <w:tr w:rsidR="002A2BF8">
        <w:trPr>
          <w:cantSplit/>
          <w:jc w:val="center"/>
        </w:trPr>
        <w:tc>
          <w:tcPr>
            <w:tcW w:w="2592" w:type="dxa"/>
          </w:tcPr>
          <w:p w:rsidR="002A2BF8" w:rsidRDefault="00A8780E">
            <w:pPr>
              <w:spacing w:after="40" w:line="240" w:lineRule="auto"/>
              <w:jc w:val="left"/>
            </w:pPr>
            <w:r>
              <w:rPr>
                <w:rFonts w:cs="Times New Roman"/>
                <w:sz w:val="19"/>
              </w:rPr>
              <w:t>2 One voter, one vote</w:t>
            </w:r>
          </w:p>
        </w:tc>
        <w:tc>
          <w:tcPr>
            <w:tcW w:w="2304" w:type="dxa"/>
          </w:tcPr>
          <w:p w:rsidR="002A2BF8" w:rsidRDefault="00A8780E">
            <w:pPr>
              <w:spacing w:after="40" w:line="240" w:lineRule="auto"/>
              <w:jc w:val="left"/>
            </w:pPr>
            <w:r>
              <w:rPr>
                <w:rFonts w:cs="Times New Roman"/>
                <w:sz w:val="19"/>
              </w:rPr>
              <w:t>FR-9, FR-10</w:t>
            </w:r>
          </w:p>
        </w:tc>
        <w:tc>
          <w:tcPr>
            <w:tcW w:w="2448" w:type="dxa"/>
          </w:tcPr>
          <w:p w:rsidR="002A2BF8" w:rsidRDefault="00A8780E">
            <w:pPr>
              <w:spacing w:after="40" w:line="240" w:lineRule="auto"/>
              <w:jc w:val="left"/>
            </w:pPr>
            <w:r>
              <w:rPr>
                <w:rFonts w:cs="Times New Roman"/>
                <w:sz w:val="19"/>
              </w:rPr>
              <w:t>Reliability, security</w:t>
            </w:r>
          </w:p>
        </w:tc>
        <w:tc>
          <w:tcPr>
            <w:tcW w:w="1728" w:type="dxa"/>
          </w:tcPr>
          <w:p w:rsidR="002A2BF8" w:rsidRDefault="00A8780E">
            <w:pPr>
              <w:spacing w:after="40" w:line="240" w:lineRule="auto"/>
              <w:jc w:val="left"/>
            </w:pPr>
            <w:r>
              <w:rPr>
                <w:rFonts w:cs="Times New Roman"/>
                <w:sz w:val="19"/>
              </w:rPr>
              <w:t>Chapter 7</w:t>
            </w:r>
          </w:p>
        </w:tc>
      </w:tr>
      <w:tr w:rsidR="002A2BF8">
        <w:trPr>
          <w:cantSplit/>
          <w:jc w:val="center"/>
        </w:trPr>
        <w:tc>
          <w:tcPr>
            <w:tcW w:w="2592" w:type="dxa"/>
          </w:tcPr>
          <w:p w:rsidR="002A2BF8" w:rsidRDefault="00A8780E">
            <w:pPr>
              <w:spacing w:after="40" w:line="240" w:lineRule="auto"/>
              <w:jc w:val="left"/>
            </w:pPr>
            <w:r>
              <w:rPr>
                <w:rFonts w:cs="Times New Roman"/>
                <w:sz w:val="19"/>
              </w:rPr>
              <w:t>3 Immutable recording</w:t>
            </w:r>
          </w:p>
        </w:tc>
        <w:tc>
          <w:tcPr>
            <w:tcW w:w="2304" w:type="dxa"/>
          </w:tcPr>
          <w:p w:rsidR="002A2BF8" w:rsidRDefault="00A8780E">
            <w:pPr>
              <w:spacing w:after="40" w:line="240" w:lineRule="auto"/>
              <w:jc w:val="left"/>
            </w:pPr>
            <w:r>
              <w:rPr>
                <w:rFonts w:cs="Times New Roman"/>
                <w:sz w:val="19"/>
              </w:rPr>
              <w:t>FR-10, FR-12, FR-13</w:t>
            </w:r>
          </w:p>
        </w:tc>
        <w:tc>
          <w:tcPr>
            <w:tcW w:w="2448" w:type="dxa"/>
          </w:tcPr>
          <w:p w:rsidR="002A2BF8" w:rsidRDefault="00A8780E">
            <w:pPr>
              <w:spacing w:after="40" w:line="240" w:lineRule="auto"/>
              <w:jc w:val="left"/>
            </w:pPr>
            <w:r>
              <w:rPr>
                <w:rFonts w:cs="Times New Roman"/>
                <w:sz w:val="19"/>
              </w:rPr>
              <w:t>Integrity, performance</w:t>
            </w:r>
          </w:p>
        </w:tc>
        <w:tc>
          <w:tcPr>
            <w:tcW w:w="1728" w:type="dxa"/>
          </w:tcPr>
          <w:p w:rsidR="002A2BF8" w:rsidRDefault="00A8780E">
            <w:pPr>
              <w:spacing w:after="40" w:line="240" w:lineRule="auto"/>
              <w:jc w:val="left"/>
            </w:pPr>
            <w:r>
              <w:rPr>
                <w:rFonts w:cs="Times New Roman"/>
                <w:sz w:val="19"/>
              </w:rPr>
              <w:t>Chapter 8 (tamper study)</w:t>
            </w:r>
          </w:p>
        </w:tc>
      </w:tr>
      <w:tr w:rsidR="002A2BF8">
        <w:trPr>
          <w:cantSplit/>
          <w:jc w:val="center"/>
        </w:trPr>
        <w:tc>
          <w:tcPr>
            <w:tcW w:w="2592" w:type="dxa"/>
          </w:tcPr>
          <w:p w:rsidR="002A2BF8" w:rsidRDefault="00A8780E">
            <w:pPr>
              <w:spacing w:after="40" w:line="240" w:lineRule="auto"/>
              <w:jc w:val="left"/>
            </w:pPr>
            <w:r>
              <w:rPr>
                <w:rFonts w:cs="Times New Roman"/>
                <w:sz w:val="19"/>
              </w:rPr>
              <w:t>4 Administration portal</w:t>
            </w:r>
          </w:p>
        </w:tc>
        <w:tc>
          <w:tcPr>
            <w:tcW w:w="2304" w:type="dxa"/>
          </w:tcPr>
          <w:p w:rsidR="002A2BF8" w:rsidRDefault="00A8780E">
            <w:pPr>
              <w:spacing w:after="40" w:line="240" w:lineRule="auto"/>
              <w:jc w:val="left"/>
            </w:pPr>
            <w:r>
              <w:rPr>
                <w:rFonts w:cs="Times New Roman"/>
                <w:sz w:val="19"/>
              </w:rPr>
              <w:t>FR-3, FR-4, FR-5, FR-6</w:t>
            </w:r>
          </w:p>
        </w:tc>
        <w:tc>
          <w:tcPr>
            <w:tcW w:w="2448" w:type="dxa"/>
          </w:tcPr>
          <w:p w:rsidR="002A2BF8" w:rsidRDefault="00A8780E">
            <w:pPr>
              <w:spacing w:after="40" w:line="240" w:lineRule="auto"/>
              <w:jc w:val="left"/>
            </w:pPr>
            <w:r>
              <w:rPr>
                <w:rFonts w:cs="Times New Roman"/>
                <w:sz w:val="19"/>
              </w:rPr>
              <w:t>Usability</w:t>
            </w:r>
          </w:p>
        </w:tc>
        <w:tc>
          <w:tcPr>
            <w:tcW w:w="1728" w:type="dxa"/>
          </w:tcPr>
          <w:p w:rsidR="002A2BF8" w:rsidRDefault="00A8780E">
            <w:pPr>
              <w:spacing w:after="40" w:line="240" w:lineRule="auto"/>
              <w:jc w:val="left"/>
            </w:pPr>
            <w:r>
              <w:rPr>
                <w:rFonts w:cs="Times New Roman"/>
                <w:sz w:val="19"/>
              </w:rPr>
              <w:t>Chapter 8 (screens)</w:t>
            </w:r>
          </w:p>
        </w:tc>
      </w:tr>
      <w:tr w:rsidR="002A2BF8">
        <w:trPr>
          <w:cantSplit/>
          <w:jc w:val="center"/>
        </w:trPr>
        <w:tc>
          <w:tcPr>
            <w:tcW w:w="2592" w:type="dxa"/>
          </w:tcPr>
          <w:p w:rsidR="002A2BF8" w:rsidRDefault="00A8780E">
            <w:pPr>
              <w:spacing w:after="40" w:line="240" w:lineRule="auto"/>
              <w:jc w:val="left"/>
            </w:pPr>
            <w:r>
              <w:rPr>
                <w:rFonts w:cs="Times New Roman"/>
                <w:sz w:val="19"/>
              </w:rPr>
              <w:t>5 Results and audit trail</w:t>
            </w:r>
          </w:p>
        </w:tc>
        <w:tc>
          <w:tcPr>
            <w:tcW w:w="2304" w:type="dxa"/>
          </w:tcPr>
          <w:p w:rsidR="002A2BF8" w:rsidRDefault="00A8780E">
            <w:pPr>
              <w:spacing w:after="40" w:line="240" w:lineRule="auto"/>
              <w:jc w:val="left"/>
            </w:pPr>
            <w:r>
              <w:rPr>
                <w:rFonts w:cs="Times New Roman"/>
                <w:sz w:val="19"/>
              </w:rPr>
              <w:t>FR-11, FR-14</w:t>
            </w:r>
          </w:p>
        </w:tc>
        <w:tc>
          <w:tcPr>
            <w:tcW w:w="2448" w:type="dxa"/>
          </w:tcPr>
          <w:p w:rsidR="002A2BF8" w:rsidRDefault="00A8780E">
            <w:pPr>
              <w:spacing w:after="40" w:line="240" w:lineRule="auto"/>
              <w:jc w:val="left"/>
            </w:pPr>
            <w:r>
              <w:rPr>
                <w:rFonts w:cs="Times New Roman"/>
                <w:sz w:val="19"/>
              </w:rPr>
              <w:t>Int</w:t>
            </w:r>
            <w:r>
              <w:rPr>
                <w:rFonts w:cs="Times New Roman"/>
                <w:sz w:val="19"/>
              </w:rPr>
              <w:t>egrity, privacy</w:t>
            </w:r>
          </w:p>
        </w:tc>
        <w:tc>
          <w:tcPr>
            <w:tcW w:w="1728" w:type="dxa"/>
          </w:tcPr>
          <w:p w:rsidR="002A2BF8" w:rsidRDefault="00A8780E">
            <w:pPr>
              <w:spacing w:after="40" w:line="240" w:lineRule="auto"/>
              <w:jc w:val="left"/>
            </w:pPr>
            <w:r>
              <w:rPr>
                <w:rFonts w:cs="Times New Roman"/>
                <w:sz w:val="19"/>
              </w:rPr>
              <w:t>Chapters 8 and 9</w:t>
            </w:r>
          </w:p>
        </w:tc>
      </w:tr>
      <w:tr w:rsidR="002A2BF8">
        <w:trPr>
          <w:cantSplit/>
          <w:jc w:val="center"/>
        </w:trPr>
        <w:tc>
          <w:tcPr>
            <w:tcW w:w="2592" w:type="dxa"/>
          </w:tcPr>
          <w:p w:rsidR="002A2BF8" w:rsidRDefault="00A8780E">
            <w:pPr>
              <w:spacing w:after="40" w:line="240" w:lineRule="auto"/>
              <w:jc w:val="left"/>
            </w:pPr>
            <w:r>
              <w:rPr>
                <w:rFonts w:cs="Times New Roman"/>
                <w:sz w:val="19"/>
              </w:rPr>
              <w:t>6 RBAC, validation, TLS, evaluation</w:t>
            </w:r>
          </w:p>
        </w:tc>
        <w:tc>
          <w:tcPr>
            <w:tcW w:w="2304" w:type="dxa"/>
          </w:tcPr>
          <w:p w:rsidR="002A2BF8" w:rsidRDefault="00A8780E">
            <w:pPr>
              <w:spacing w:after="40" w:line="240" w:lineRule="auto"/>
              <w:jc w:val="left"/>
            </w:pPr>
            <w:r>
              <w:rPr>
                <w:rFonts w:cs="Times New Roman"/>
                <w:sz w:val="19"/>
              </w:rPr>
              <w:t>FR-1, FR-7, FR-12</w:t>
            </w:r>
          </w:p>
        </w:tc>
        <w:tc>
          <w:tcPr>
            <w:tcW w:w="2448" w:type="dxa"/>
          </w:tcPr>
          <w:p w:rsidR="002A2BF8" w:rsidRDefault="00A8780E">
            <w:pPr>
              <w:spacing w:after="40" w:line="240" w:lineRule="auto"/>
              <w:jc w:val="left"/>
            </w:pPr>
            <w:r>
              <w:rPr>
                <w:rFonts w:cs="Times New Roman"/>
                <w:sz w:val="19"/>
              </w:rPr>
              <w:t>Security, performance, scalability</w:t>
            </w:r>
          </w:p>
        </w:tc>
        <w:tc>
          <w:tcPr>
            <w:tcW w:w="1728" w:type="dxa"/>
          </w:tcPr>
          <w:p w:rsidR="002A2BF8" w:rsidRDefault="00A8780E">
            <w:pPr>
              <w:spacing w:after="40" w:line="240" w:lineRule="auto"/>
              <w:jc w:val="left"/>
            </w:pPr>
            <w:r>
              <w:rPr>
                <w:rFonts w:cs="Times New Roman"/>
                <w:sz w:val="19"/>
              </w:rPr>
              <w:t>Chapters 7 and 8; TLS not met</w:t>
            </w:r>
          </w:p>
        </w:tc>
      </w:tr>
    </w:tbl>
    <w:p w:rsidR="002A2BF8" w:rsidRDefault="002A2BF8">
      <w:pPr>
        <w:spacing w:after="120" w:line="192" w:lineRule="auto"/>
      </w:pPr>
    </w:p>
    <w:p w:rsidR="002A2BF8" w:rsidRDefault="00A8780E">
      <w:pPr>
        <w:pStyle w:val="Heading2"/>
      </w:pPr>
      <w:bookmarkStart w:id="56" w:name="_Toc243912100"/>
      <w:r>
        <w:t>4.9 Constraints and Assumptions</w:t>
      </w:r>
      <w:bookmarkEnd w:id="56"/>
    </w:p>
    <w:p w:rsidR="002A2BF8" w:rsidRDefault="00A8780E">
      <w:r>
        <w:rPr>
          <w:rFonts w:cs="Times New Roman"/>
        </w:rPr>
        <w:t>The design was subject to the following constraints.</w:t>
      </w:r>
    </w:p>
    <w:p w:rsidR="002A2BF8" w:rsidRDefault="00A8780E">
      <w:pPr>
        <w:ind w:left="720" w:hanging="432"/>
      </w:pPr>
      <w:r>
        <w:rPr>
          <w:rFonts w:cs="Times New Roman"/>
        </w:rPr>
        <w:t xml:space="preserve">1.  The system </w:t>
      </w:r>
      <w:r>
        <w:rPr>
          <w:rFonts w:cs="Times New Roman"/>
        </w:rPr>
        <w:t>must run on one ordinary computer, started by one script, with no external service.</w:t>
      </w:r>
    </w:p>
    <w:p w:rsidR="002A2BF8" w:rsidRDefault="00A8780E">
      <w:pPr>
        <w:ind w:left="720" w:hanging="432"/>
      </w:pPr>
      <w:r>
        <w:rPr>
          <w:rFonts w:cs="Times New Roman"/>
        </w:rPr>
        <w:lastRenderedPageBreak/>
        <w:t>2.  Real Aadhaar data and the UIDAI service must not be used; identities are synthetic and the identity provider is replaceable.</w:t>
      </w:r>
    </w:p>
    <w:p w:rsidR="002A2BF8" w:rsidRDefault="00A8780E">
      <w:pPr>
        <w:ind w:left="720" w:hanging="432"/>
      </w:pPr>
      <w:r>
        <w:rPr>
          <w:rFonts w:cs="Times New Roman"/>
        </w:rPr>
        <w:t>3.  Every number in the report must come fr</w:t>
      </w:r>
      <w:r>
        <w:rPr>
          <w:rFonts w:cs="Times New Roman"/>
        </w:rPr>
        <w:t>om a run of the project; a quantity that was not measured is stated as such.</w:t>
      </w:r>
    </w:p>
    <w:p w:rsidR="002A2BF8" w:rsidRDefault="00A8780E">
      <w:pPr>
        <w:ind w:left="720" w:hanging="432"/>
      </w:pPr>
      <w:r>
        <w:rPr>
          <w:rFonts w:cs="Times New Roman"/>
        </w:rPr>
        <w:t>4.  The interface must work on a desktop browser and remain readable on a narrow screen.</w:t>
      </w:r>
    </w:p>
    <w:p w:rsidR="002A2BF8" w:rsidRDefault="00A8780E">
      <w:pPr>
        <w:ind w:left="720" w:hanging="432"/>
      </w:pPr>
      <w:r>
        <w:rPr>
          <w:rFonts w:cs="Times New Roman"/>
        </w:rPr>
        <w:t>5.  The legacy server-rendered pages must continue to work beside the new JSON routes.</w:t>
      </w:r>
    </w:p>
    <w:p w:rsidR="002A2BF8" w:rsidRDefault="00A8780E">
      <w:r>
        <w:rPr>
          <w:rFonts w:cs="Times New Roman"/>
        </w:rPr>
        <w:t>The</w:t>
      </w:r>
      <w:r>
        <w:rPr>
          <w:rFonts w:cs="Times New Roman"/>
        </w:rPr>
        <w:t xml:space="preserve"> assumptions are that the server operator is trusted with the key files, that browsers are not compromised, that the synthetic registry represents real voters well enough for the measurements to be informative, and that elections of a few hundred or thousa</w:t>
      </w:r>
      <w:r>
        <w:rPr>
          <w:rFonts w:cs="Times New Roman"/>
        </w:rPr>
        <w:t>nd voters are the intended size of the demonstration.</w:t>
      </w:r>
    </w:p>
    <w:p w:rsidR="002A2BF8" w:rsidRDefault="00A8780E">
      <w:pPr>
        <w:pStyle w:val="Heading1"/>
        <w:pageBreakBefore/>
      </w:pPr>
      <w:bookmarkStart w:id="57" w:name="_Toc243912101"/>
      <w:r>
        <w:lastRenderedPageBreak/>
        <w:t>CHAPTER 5: SYSTEM DESIGN</w:t>
      </w:r>
      <w:bookmarkEnd w:id="57"/>
    </w:p>
    <w:p w:rsidR="002A2BF8" w:rsidRDefault="00A8780E">
      <w:r>
        <w:rPr>
          <w:rFonts w:cs="Times New Roman"/>
        </w:rPr>
        <w:t>This chapter turns the requirements of Chapter 4 into a design. It gives the architecture, the workflow of an election and of one vote, the data flow diagrams at three levels, t</w:t>
      </w:r>
      <w:r>
        <w:rPr>
          <w:rFonts w:cs="Times New Roman"/>
        </w:rPr>
        <w:t xml:space="preserve">he UML diagrams, the database design with the way identity and ballot are kept apart, the module design, the algorithms in flow-chart form and the user-interface design. Every diagram was drawn from the code of </w:t>
      </w:r>
      <w:r>
        <w:rPr>
          <w:rFonts w:ascii="Consolas" w:eastAsia="Consolas" w:hAnsi="Consolas" w:cs="Consolas"/>
          <w:sz w:val="21"/>
        </w:rPr>
        <w:t>8.ProjectCode</w:t>
      </w:r>
      <w:r>
        <w:rPr>
          <w:rFonts w:cs="Times New Roman"/>
        </w:rPr>
        <w:t xml:space="preserve"> (the JSON routes in </w:t>
      </w:r>
      <w:r>
        <w:rPr>
          <w:rFonts w:ascii="Consolas" w:eastAsia="Consolas" w:hAnsi="Consolas" w:cs="Consolas"/>
          <w:sz w:val="21"/>
        </w:rPr>
        <w:t>app/api_v1.</w:t>
      </w:r>
      <w:r>
        <w:rPr>
          <w:rFonts w:ascii="Consolas" w:eastAsia="Consolas" w:hAnsi="Consolas" w:cs="Consolas"/>
          <w:sz w:val="21"/>
        </w:rPr>
        <w:t>py</w:t>
      </w:r>
      <w:r>
        <w:rPr>
          <w:rFonts w:cs="Times New Roman"/>
        </w:rPr>
        <w:t>, the services, the ledger and the thirteen SQLAlchemy models), and all twelve diagrams are listed again with longer explanations in the block-diagram document.</w:t>
      </w:r>
    </w:p>
    <w:p w:rsidR="002A2BF8" w:rsidRDefault="00A8780E">
      <w:pPr>
        <w:pStyle w:val="Heading2"/>
      </w:pPr>
      <w:bookmarkStart w:id="58" w:name="_Toc243912102"/>
      <w:r>
        <w:t>5.1 Design Goals and Architecture</w:t>
      </w:r>
      <w:bookmarkEnd w:id="58"/>
    </w:p>
    <w:p w:rsidR="002A2BF8" w:rsidRDefault="00A8780E">
      <w:r>
        <w:rPr>
          <w:rFonts w:cs="Times New Roman"/>
        </w:rPr>
        <w:t xml:space="preserve">Six goals shaped the design. </w:t>
      </w:r>
      <w:r>
        <w:rPr>
          <w:rFonts w:cs="Times New Roman"/>
          <w:b/>
        </w:rPr>
        <w:t>Integrity</w:t>
      </w:r>
      <w:r>
        <w:rPr>
          <w:rFonts w:cs="Times New Roman"/>
        </w:rPr>
        <w:t>: once a ballot has b</w:t>
      </w:r>
      <w:r>
        <w:rPr>
          <w:rFonts w:cs="Times New Roman"/>
        </w:rPr>
        <w:t xml:space="preserve">een accepted it must not be changeable without the change being detectable. </w:t>
      </w:r>
      <w:r>
        <w:rPr>
          <w:rFonts w:cs="Times New Roman"/>
          <w:b/>
        </w:rPr>
        <w:t>One voter, one vote</w:t>
      </w:r>
      <w:r>
        <w:rPr>
          <w:rFonts w:cs="Times New Roman"/>
        </w:rPr>
        <w:t xml:space="preserve">: the rule must hold even if a single layer of the application is bypassed. </w:t>
      </w:r>
      <w:r>
        <w:rPr>
          <w:rFonts w:cs="Times New Roman"/>
          <w:b/>
        </w:rPr>
        <w:t>Separation of identity and ballot</w:t>
      </w:r>
      <w:r>
        <w:rPr>
          <w:rFonts w:cs="Times New Roman"/>
        </w:rPr>
        <w:t>: the record that proves a person voted should not b</w:t>
      </w:r>
      <w:r>
        <w:rPr>
          <w:rFonts w:cs="Times New Roman"/>
        </w:rPr>
        <w:t xml:space="preserve">e the record that shows what was chosen. </w:t>
      </w:r>
      <w:r>
        <w:rPr>
          <w:rFonts w:cs="Times New Roman"/>
          <w:b/>
        </w:rPr>
        <w:t>Auditability</w:t>
      </w:r>
      <w:r>
        <w:rPr>
          <w:rFonts w:cs="Times New Roman"/>
        </w:rPr>
        <w:t xml:space="preserve">: an independent party must be able to recompute the state of the ledger. </w:t>
      </w:r>
      <w:r>
        <w:rPr>
          <w:rFonts w:cs="Times New Roman"/>
          <w:b/>
        </w:rPr>
        <w:t>Local operation and simplicity</w:t>
      </w:r>
      <w:r>
        <w:rPr>
          <w:rFonts w:cs="Times New Roman"/>
        </w:rPr>
        <w:t xml:space="preserve">: one launcher, one configuration file, one database file, no external service, so that the system </w:t>
      </w:r>
      <w:r>
        <w:rPr>
          <w:rFonts w:cs="Times New Roman"/>
        </w:rPr>
        <w:t xml:space="preserve">can be demonstrated on any laptop. </w:t>
      </w:r>
      <w:r>
        <w:rPr>
          <w:rFonts w:cs="Times New Roman"/>
          <w:b/>
        </w:rPr>
        <w:t>Role separation</w:t>
      </w:r>
      <w:r>
        <w:rPr>
          <w:rFonts w:cs="Times New Roman"/>
        </w:rPr>
        <w:t>: the administrator who runs the election, the voter who takes part and the auditor who checks it are different accounts with different rights.</w:t>
      </w:r>
    </w:p>
    <w:p w:rsidR="002A2BF8" w:rsidRDefault="00A8780E">
      <w:r>
        <w:rPr>
          <w:rFonts w:cs="Times New Roman"/>
        </w:rPr>
        <w:t>The architecture has four tiers, shown in the figure below. Th</w:t>
      </w:r>
      <w:r>
        <w:rPr>
          <w:rFonts w:cs="Times New Roman"/>
        </w:rPr>
        <w:t xml:space="preserve">e presentation tier is a React 18 single-page application served by Vite on port 5401; it holds the public pages and the three role consoles and talks to the backend through an Axios client that forwards </w:t>
      </w:r>
      <w:r>
        <w:rPr>
          <w:rFonts w:ascii="Consolas" w:eastAsia="Consolas" w:hAnsi="Consolas" w:cs="Consolas"/>
          <w:sz w:val="21"/>
        </w:rPr>
        <w:t>/api</w:t>
      </w:r>
      <w:r>
        <w:rPr>
          <w:rFonts w:cs="Times New Roman"/>
        </w:rPr>
        <w:t xml:space="preserve"> to port 8401. The application tier is FastAPI: </w:t>
      </w:r>
      <w:r>
        <w:rPr>
          <w:rFonts w:ascii="Consolas" w:eastAsia="Consolas" w:hAnsi="Consolas" w:cs="Consolas"/>
          <w:sz w:val="21"/>
        </w:rPr>
        <w:t>app/api_v1.py</w:t>
      </w:r>
      <w:r>
        <w:rPr>
          <w:rFonts w:cs="Times New Roman"/>
        </w:rPr>
        <w:t xml:space="preserve"> provides the JSON routes used by the React app, and </w:t>
      </w:r>
      <w:r>
        <w:rPr>
          <w:rFonts w:ascii="Consolas" w:eastAsia="Consolas" w:hAnsi="Consolas" w:cs="Consolas"/>
          <w:sz w:val="21"/>
        </w:rPr>
        <w:t>app/main.py</w:t>
      </w:r>
      <w:r>
        <w:rPr>
          <w:rFonts w:cs="Times New Roman"/>
        </w:rPr>
        <w:t xml:space="preserve"> keeps the original server-rendered Jinja pages, which still work but are no longer the main interface. The service tier contains the identity provider, the voting service, the cr</w:t>
      </w:r>
      <w:r>
        <w:rPr>
          <w:rFonts w:cs="Times New Roman"/>
        </w:rPr>
        <w:t xml:space="preserve">yptographic helpers, the audit logger and the ledger module with its three validators. The data tier is a single SQLite database, </w:t>
      </w:r>
      <w:r>
        <w:rPr>
          <w:rFonts w:ascii="Consolas" w:eastAsia="Consolas" w:hAnsi="Consolas" w:cs="Consolas"/>
          <w:sz w:val="21"/>
        </w:rPr>
        <w:t>data/aegisballot.db</w:t>
      </w:r>
      <w:r>
        <w:rPr>
          <w:rFonts w:cs="Times New Roman"/>
        </w:rPr>
        <w:t xml:space="preserve">, with thirteen tables, plus three small key files in </w:t>
      </w:r>
      <w:r>
        <w:rPr>
          <w:rFonts w:ascii="Consolas" w:eastAsia="Consolas" w:hAnsi="Consolas" w:cs="Consolas"/>
          <w:sz w:val="21"/>
        </w:rPr>
        <w:t>data/</w:t>
      </w:r>
      <w:r>
        <w:rPr>
          <w:rFonts w:cs="Times New Roman"/>
        </w:rPr>
        <w:t xml:space="preserve"> (</w:t>
      </w:r>
      <w:r>
        <w:rPr>
          <w:rFonts w:ascii="Consolas" w:eastAsia="Consolas" w:hAnsi="Consolas" w:cs="Consolas"/>
          <w:sz w:val="21"/>
        </w:rPr>
        <w:t>secrets.json</w:t>
      </w:r>
      <w:r>
        <w:rPr>
          <w:rFonts w:cs="Times New Roman"/>
        </w:rPr>
        <w:t xml:space="preserve">, </w:t>
      </w:r>
      <w:r>
        <w:rPr>
          <w:rFonts w:ascii="Consolas" w:eastAsia="Consolas" w:hAnsi="Consolas" w:cs="Consolas"/>
          <w:sz w:val="21"/>
        </w:rPr>
        <w:t>validators.json</w:t>
      </w:r>
      <w:r>
        <w:rPr>
          <w:rFonts w:cs="Times New Roman"/>
        </w:rPr>
        <w:t xml:space="preserve">, </w:t>
      </w:r>
      <w:r>
        <w:rPr>
          <w:rFonts w:ascii="Consolas" w:eastAsia="Consolas" w:hAnsi="Consolas" w:cs="Consolas"/>
          <w:sz w:val="21"/>
        </w:rPr>
        <w:t>system_key.json</w:t>
      </w:r>
      <w:r>
        <w:rPr>
          <w:rFonts w:cs="Times New Roman"/>
        </w:rPr>
        <w:t>).</w:t>
      </w:r>
    </w:p>
    <w:p w:rsidR="002A2BF8" w:rsidRDefault="00A8780E">
      <w:pPr>
        <w:keepNext/>
        <w:spacing w:after="80" w:line="240" w:lineRule="auto"/>
        <w:jc w:val="center"/>
      </w:pPr>
      <w:r>
        <w:rPr>
          <w:noProof/>
        </w:rPr>
        <w:lastRenderedPageBreak/>
        <w:drawing>
          <wp:inline distT="0" distB="0" distL="0" distR="0">
            <wp:extent cx="4465674" cy="3840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11"/>
                    <a:stretch>
                      <a:fillRect/>
                    </a:stretch>
                  </pic:blipFill>
                  <pic:spPr>
                    <a:xfrm>
                      <a:off x="0" y="0"/>
                      <a:ext cx="4465674" cy="3840480"/>
                    </a:xfrm>
                    <a:prstGeom prst="rect">
                      <a:avLst/>
                    </a:prstGeom>
                  </pic:spPr>
                </pic:pic>
              </a:graphicData>
            </a:graphic>
          </wp:inline>
        </w:drawing>
      </w:r>
    </w:p>
    <w:p w:rsidR="002A2BF8" w:rsidRDefault="00A8780E">
      <w:pPr>
        <w:pStyle w:val="Caption"/>
      </w:pPr>
      <w:bookmarkStart w:id="59" w:name="_Toc24391217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Four-tier architecture of AegisBallot: React single-page app, FastAPI application, service layer with the local ledger, SQLite storage.</w:t>
      </w:r>
      <w:bookmarkEnd w:id="59"/>
    </w:p>
    <w:p w:rsidR="002A2BF8" w:rsidRDefault="00A8780E">
      <w:r>
        <w:rPr>
          <w:rFonts w:cs="Times New Roman"/>
        </w:rPr>
        <w:t xml:space="preserve">The base paper [1] uses a four-tier model as well: MySQL and an Ethereum ledger </w:t>
      </w:r>
      <w:r>
        <w:rPr>
          <w:rFonts w:cs="Times New Roman"/>
        </w:rPr>
        <w:t>for storage, Ethereum nodes running smart contracts, a C# web-application tier and client devices. AegisBallot keeps the same separation of concerns but replaces the public-chain tier with a local permissioned ledger, which is the main design departure. Th</w:t>
      </w:r>
      <w:r>
        <w:rPr>
          <w:rFonts w:cs="Times New Roman"/>
        </w:rPr>
        <w:t>e table maps the two designs.</w:t>
      </w:r>
    </w:p>
    <w:p w:rsidR="002A2BF8" w:rsidRDefault="00A8780E">
      <w:pPr>
        <w:pStyle w:val="Caption"/>
        <w:keepNext/>
        <w:spacing w:after="80"/>
      </w:pPr>
      <w:bookmarkStart w:id="60" w:name="_Toc24391223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17</w:t>
      </w:r>
      <w:r>
        <w:rPr>
          <w:rFonts w:cs="Times New Roman"/>
        </w:rPr>
        <w:fldChar w:fldCharType="end"/>
      </w:r>
      <w:r>
        <w:rPr>
          <w:rFonts w:cs="Times New Roman"/>
        </w:rPr>
        <w:t>: Tiers of the base paper's model and of AegisBallot</w:t>
      </w:r>
      <w:bookmarkEnd w:id="60"/>
    </w:p>
    <w:tbl>
      <w:tblPr>
        <w:tblStyle w:val="TableGrid"/>
        <w:tblW w:w="0" w:type="auto"/>
        <w:jc w:val="center"/>
        <w:tblLook w:val="04A0" w:firstRow="1" w:lastRow="0" w:firstColumn="1" w:lastColumn="0" w:noHBand="0" w:noVBand="1"/>
      </w:tblPr>
      <w:tblGrid>
        <w:gridCol w:w="1584"/>
        <w:gridCol w:w="3744"/>
        <w:gridCol w:w="3888"/>
      </w:tblGrid>
      <w:tr w:rsidR="002A2BF8">
        <w:trPr>
          <w:cantSplit/>
          <w:tblHeader/>
          <w:jc w:val="center"/>
        </w:trPr>
        <w:tc>
          <w:tcPr>
            <w:tcW w:w="1584" w:type="dxa"/>
            <w:shd w:val="clear" w:color="auto" w:fill="1B2A41"/>
          </w:tcPr>
          <w:p w:rsidR="002A2BF8" w:rsidRDefault="00A8780E">
            <w:pPr>
              <w:spacing w:after="40" w:line="240" w:lineRule="auto"/>
              <w:jc w:val="center"/>
            </w:pPr>
            <w:r>
              <w:rPr>
                <w:rFonts w:cs="Times New Roman"/>
                <w:b/>
                <w:color w:val="FFFFFF"/>
                <w:sz w:val="19"/>
              </w:rPr>
              <w:t>Tier</w:t>
            </w:r>
          </w:p>
        </w:tc>
        <w:tc>
          <w:tcPr>
            <w:tcW w:w="3744" w:type="dxa"/>
            <w:shd w:val="clear" w:color="auto" w:fill="1B2A41"/>
          </w:tcPr>
          <w:p w:rsidR="002A2BF8" w:rsidRDefault="00A8780E">
            <w:pPr>
              <w:spacing w:after="40" w:line="240" w:lineRule="auto"/>
              <w:jc w:val="center"/>
            </w:pPr>
            <w:r>
              <w:rPr>
                <w:rFonts w:cs="Times New Roman"/>
                <w:b/>
                <w:color w:val="FFFFFF"/>
                <w:sz w:val="19"/>
              </w:rPr>
              <w:t>Base paper (Oman model)</w:t>
            </w:r>
          </w:p>
        </w:tc>
        <w:tc>
          <w:tcPr>
            <w:tcW w:w="3888" w:type="dxa"/>
            <w:shd w:val="clear" w:color="auto" w:fill="1B2A41"/>
          </w:tcPr>
          <w:p w:rsidR="002A2BF8" w:rsidRDefault="00A8780E">
            <w:pPr>
              <w:spacing w:after="40" w:line="240" w:lineRule="auto"/>
              <w:jc w:val="center"/>
            </w:pPr>
            <w:r>
              <w:rPr>
                <w:rFonts w:cs="Times New Roman"/>
                <w:b/>
                <w:color w:val="FFFFFF"/>
                <w:sz w:val="19"/>
              </w:rPr>
              <w:t>AegisBallot</w:t>
            </w:r>
          </w:p>
        </w:tc>
      </w:tr>
      <w:tr w:rsidR="002A2BF8">
        <w:trPr>
          <w:cantSplit/>
          <w:jc w:val="center"/>
        </w:trPr>
        <w:tc>
          <w:tcPr>
            <w:tcW w:w="1584" w:type="dxa"/>
          </w:tcPr>
          <w:p w:rsidR="002A2BF8" w:rsidRDefault="00A8780E">
            <w:pPr>
              <w:spacing w:after="40" w:line="240" w:lineRule="auto"/>
              <w:jc w:val="left"/>
            </w:pPr>
            <w:r>
              <w:rPr>
                <w:rFonts w:cs="Times New Roman"/>
                <w:sz w:val="19"/>
              </w:rPr>
              <w:t>Storage</w:t>
            </w:r>
          </w:p>
        </w:tc>
        <w:tc>
          <w:tcPr>
            <w:tcW w:w="3744" w:type="dxa"/>
          </w:tcPr>
          <w:p w:rsidR="002A2BF8" w:rsidRDefault="00A8780E">
            <w:pPr>
              <w:spacing w:after="40" w:line="240" w:lineRule="auto"/>
              <w:jc w:val="left"/>
            </w:pPr>
            <w:r>
              <w:rPr>
                <w:rFonts w:cs="Times New Roman"/>
                <w:sz w:val="19"/>
              </w:rPr>
              <w:t>MySQL for credentials and voter data; Ethereum ledger for votes</w:t>
            </w:r>
          </w:p>
        </w:tc>
        <w:tc>
          <w:tcPr>
            <w:tcW w:w="3888" w:type="dxa"/>
          </w:tcPr>
          <w:p w:rsidR="002A2BF8" w:rsidRDefault="00A8780E">
            <w:pPr>
              <w:spacing w:after="40" w:line="240" w:lineRule="auto"/>
              <w:jc w:val="left"/>
            </w:pPr>
            <w:r>
              <w:rPr>
                <w:rFonts w:cs="Times New Roman"/>
                <w:sz w:val="19"/>
              </w:rPr>
              <w:t xml:space="preserve">One SQLite database; the </w:t>
            </w:r>
            <w:r>
              <w:rPr>
                <w:rFonts w:cs="Times New Roman"/>
                <w:sz w:val="19"/>
              </w:rPr>
              <w:t>ledger is two tables in the same database</w:t>
            </w:r>
          </w:p>
        </w:tc>
      </w:tr>
      <w:tr w:rsidR="002A2BF8">
        <w:trPr>
          <w:cantSplit/>
          <w:jc w:val="center"/>
        </w:trPr>
        <w:tc>
          <w:tcPr>
            <w:tcW w:w="1584" w:type="dxa"/>
          </w:tcPr>
          <w:p w:rsidR="002A2BF8" w:rsidRDefault="00A8780E">
            <w:pPr>
              <w:spacing w:after="40" w:line="240" w:lineRule="auto"/>
              <w:jc w:val="left"/>
            </w:pPr>
            <w:r>
              <w:rPr>
                <w:rFonts w:cs="Times New Roman"/>
                <w:sz w:val="19"/>
              </w:rPr>
              <w:t>Ledger / consensus</w:t>
            </w:r>
          </w:p>
        </w:tc>
        <w:tc>
          <w:tcPr>
            <w:tcW w:w="3744" w:type="dxa"/>
          </w:tcPr>
          <w:p w:rsidR="002A2BF8" w:rsidRDefault="00A8780E">
            <w:pPr>
              <w:spacing w:after="40" w:line="240" w:lineRule="auto"/>
              <w:jc w:val="left"/>
            </w:pPr>
            <w:r>
              <w:rPr>
                <w:rFonts w:cs="Times New Roman"/>
                <w:sz w:val="19"/>
              </w:rPr>
              <w:t>Ethereum nodes execute smart contracts on a Geth test chain</w:t>
            </w:r>
          </w:p>
        </w:tc>
        <w:tc>
          <w:tcPr>
            <w:tcW w:w="3888" w:type="dxa"/>
          </w:tcPr>
          <w:p w:rsidR="002A2BF8" w:rsidRDefault="00A8780E">
            <w:pPr>
              <w:spacing w:after="40" w:line="240" w:lineRule="auto"/>
              <w:jc w:val="left"/>
            </w:pPr>
            <w:r>
              <w:rPr>
                <w:rFonts w:cs="Times New Roman"/>
                <w:sz w:val="19"/>
              </w:rPr>
              <w:t>Three in-process validators with Ed25519 keys; a block needs 2 of 3 approvals</w:t>
            </w:r>
          </w:p>
        </w:tc>
      </w:tr>
      <w:tr w:rsidR="002A2BF8">
        <w:trPr>
          <w:cantSplit/>
          <w:jc w:val="center"/>
        </w:trPr>
        <w:tc>
          <w:tcPr>
            <w:tcW w:w="1584" w:type="dxa"/>
          </w:tcPr>
          <w:p w:rsidR="002A2BF8" w:rsidRDefault="00A8780E">
            <w:pPr>
              <w:spacing w:after="40" w:line="240" w:lineRule="auto"/>
              <w:jc w:val="left"/>
            </w:pPr>
            <w:r>
              <w:rPr>
                <w:rFonts w:cs="Times New Roman"/>
                <w:sz w:val="19"/>
              </w:rPr>
              <w:t>Business logic</w:t>
            </w:r>
          </w:p>
        </w:tc>
        <w:tc>
          <w:tcPr>
            <w:tcW w:w="3744" w:type="dxa"/>
          </w:tcPr>
          <w:p w:rsidR="002A2BF8" w:rsidRDefault="00A8780E">
            <w:pPr>
              <w:spacing w:after="40" w:line="240" w:lineRule="auto"/>
              <w:jc w:val="left"/>
            </w:pPr>
            <w:r>
              <w:rPr>
                <w:rFonts w:cs="Times New Roman"/>
                <w:sz w:val="19"/>
              </w:rPr>
              <w:t>C# web application</w:t>
            </w:r>
          </w:p>
        </w:tc>
        <w:tc>
          <w:tcPr>
            <w:tcW w:w="3888" w:type="dxa"/>
          </w:tcPr>
          <w:p w:rsidR="002A2BF8" w:rsidRDefault="00A8780E">
            <w:pPr>
              <w:spacing w:after="40" w:line="240" w:lineRule="auto"/>
              <w:jc w:val="left"/>
            </w:pPr>
            <w:r>
              <w:rPr>
                <w:rFonts w:cs="Times New Roman"/>
                <w:sz w:val="19"/>
              </w:rPr>
              <w:t>FastAPI services (</w:t>
            </w:r>
            <w:r>
              <w:rPr>
                <w:rFonts w:ascii="Consolas" w:eastAsia="Consolas" w:hAnsi="Consolas" w:cs="Consolas"/>
                <w:sz w:val="16"/>
              </w:rPr>
              <w:t>voting_service</w:t>
            </w:r>
            <w:r>
              <w:rPr>
                <w:rFonts w:cs="Times New Roman"/>
                <w:sz w:val="19"/>
              </w:rPr>
              <w:t xml:space="preserve">, </w:t>
            </w:r>
            <w:r>
              <w:rPr>
                <w:rFonts w:ascii="Consolas" w:eastAsia="Consolas" w:hAnsi="Consolas" w:cs="Consolas"/>
                <w:sz w:val="16"/>
              </w:rPr>
              <w:t>election_service</w:t>
            </w:r>
            <w:r>
              <w:rPr>
                <w:rFonts w:cs="Times New Roman"/>
                <w:sz w:val="19"/>
              </w:rPr>
              <w:t xml:space="preserve">, </w:t>
            </w:r>
            <w:r>
              <w:rPr>
                <w:rFonts w:ascii="Consolas" w:eastAsia="Consolas" w:hAnsi="Consolas" w:cs="Consolas"/>
                <w:sz w:val="16"/>
              </w:rPr>
              <w:t>audit</w:t>
            </w:r>
            <w:r>
              <w:rPr>
                <w:rFonts w:cs="Times New Roman"/>
                <w:sz w:val="19"/>
              </w:rPr>
              <w:t>, identity provider)</w:t>
            </w:r>
          </w:p>
        </w:tc>
      </w:tr>
      <w:tr w:rsidR="002A2BF8">
        <w:trPr>
          <w:cantSplit/>
          <w:jc w:val="center"/>
        </w:trPr>
        <w:tc>
          <w:tcPr>
            <w:tcW w:w="1584" w:type="dxa"/>
          </w:tcPr>
          <w:p w:rsidR="002A2BF8" w:rsidRDefault="00A8780E">
            <w:pPr>
              <w:spacing w:after="40" w:line="240" w:lineRule="auto"/>
              <w:jc w:val="left"/>
            </w:pPr>
            <w:r>
              <w:rPr>
                <w:rFonts w:cs="Times New Roman"/>
                <w:sz w:val="19"/>
              </w:rPr>
              <w:t>Client</w:t>
            </w:r>
          </w:p>
        </w:tc>
        <w:tc>
          <w:tcPr>
            <w:tcW w:w="3744" w:type="dxa"/>
          </w:tcPr>
          <w:p w:rsidR="002A2BF8" w:rsidRDefault="00A8780E">
            <w:pPr>
              <w:spacing w:after="40" w:line="240" w:lineRule="auto"/>
              <w:jc w:val="left"/>
            </w:pPr>
            <w:r>
              <w:rPr>
                <w:rFonts w:cs="Times New Roman"/>
                <w:sz w:val="19"/>
              </w:rPr>
              <w:t>.NET Core 7 simulators; crypto wallets in the proposal</w:t>
            </w:r>
          </w:p>
        </w:tc>
        <w:tc>
          <w:tcPr>
            <w:tcW w:w="3888" w:type="dxa"/>
          </w:tcPr>
          <w:p w:rsidR="002A2BF8" w:rsidRDefault="00A8780E">
            <w:pPr>
              <w:spacing w:after="40" w:line="240" w:lineRule="auto"/>
              <w:jc w:val="left"/>
            </w:pPr>
            <w:r>
              <w:rPr>
                <w:rFonts w:cs="Times New Roman"/>
                <w:sz w:val="19"/>
              </w:rPr>
              <w:t>React 18 browser application with cookie session and CSRF header</w:t>
            </w:r>
          </w:p>
        </w:tc>
      </w:tr>
      <w:tr w:rsidR="002A2BF8">
        <w:trPr>
          <w:cantSplit/>
          <w:jc w:val="center"/>
        </w:trPr>
        <w:tc>
          <w:tcPr>
            <w:tcW w:w="1584" w:type="dxa"/>
          </w:tcPr>
          <w:p w:rsidR="002A2BF8" w:rsidRDefault="00A8780E">
            <w:pPr>
              <w:spacing w:after="40" w:line="240" w:lineRule="auto"/>
              <w:jc w:val="left"/>
            </w:pPr>
            <w:r>
              <w:rPr>
                <w:rFonts w:cs="Times New Roman"/>
                <w:sz w:val="19"/>
              </w:rPr>
              <w:t>Identity</w:t>
            </w:r>
          </w:p>
        </w:tc>
        <w:tc>
          <w:tcPr>
            <w:tcW w:w="3744" w:type="dxa"/>
          </w:tcPr>
          <w:p w:rsidR="002A2BF8" w:rsidRDefault="00A8780E">
            <w:pPr>
              <w:spacing w:after="40" w:line="240" w:lineRule="auto"/>
              <w:jc w:val="left"/>
            </w:pPr>
            <w:r>
              <w:rPr>
                <w:rFonts w:cs="Times New Roman"/>
                <w:sz w:val="19"/>
              </w:rPr>
              <w:t>Biometric authentication (simulated)</w:t>
            </w:r>
          </w:p>
        </w:tc>
        <w:tc>
          <w:tcPr>
            <w:tcW w:w="3888" w:type="dxa"/>
          </w:tcPr>
          <w:p w:rsidR="002A2BF8" w:rsidRDefault="00A8780E">
            <w:pPr>
              <w:spacing w:after="40" w:line="240" w:lineRule="auto"/>
              <w:jc w:val="left"/>
            </w:pPr>
            <w:r>
              <w:rPr>
                <w:rFonts w:cs="Times New Roman"/>
                <w:sz w:val="19"/>
              </w:rPr>
              <w:t>Aadhaar number checke</w:t>
            </w:r>
            <w:r>
              <w:rPr>
                <w:rFonts w:cs="Times New Roman"/>
                <w:sz w:val="19"/>
              </w:rPr>
              <w:t>d for format, Verhoeff checksum and registry membership (synthetic registry)</w:t>
            </w:r>
          </w:p>
        </w:tc>
      </w:tr>
    </w:tbl>
    <w:p w:rsidR="002A2BF8" w:rsidRDefault="002A2BF8">
      <w:pPr>
        <w:spacing w:after="120" w:line="192" w:lineRule="auto"/>
      </w:pPr>
    </w:p>
    <w:p w:rsidR="002A2BF8" w:rsidRDefault="00A8780E">
      <w:pPr>
        <w:pStyle w:val="Heading2"/>
      </w:pPr>
      <w:bookmarkStart w:id="61" w:name="_Toc243912103"/>
      <w:r>
        <w:t>5.2 High-Level Workflow</w:t>
      </w:r>
      <w:bookmarkEnd w:id="61"/>
    </w:p>
    <w:p w:rsidR="002A2BF8" w:rsidRDefault="00A8780E">
      <w:r>
        <w:rPr>
          <w:rFonts w:cs="Times New Roman"/>
        </w:rPr>
        <w:t>The life cycle of an election has two parts. In the administration part the administrator creates the election with its title, description and polling wi</w:t>
      </w:r>
      <w:r>
        <w:rPr>
          <w:rFonts w:cs="Times New Roman"/>
        </w:rPr>
        <w:t xml:space="preserve">ndow, adds candidates, and sets the status to OPEN. Creating an election also creates a </w:t>
      </w:r>
      <w:r>
        <w:rPr>
          <w:rFonts w:ascii="Consolas" w:eastAsia="Consolas" w:hAnsi="Consolas" w:cs="Consolas"/>
          <w:sz w:val="21"/>
        </w:rPr>
        <w:t>voter_eligibility</w:t>
      </w:r>
      <w:r>
        <w:rPr>
          <w:rFonts w:cs="Times New Roman"/>
        </w:rPr>
        <w:t xml:space="preserve"> row for every registered voter. In the voting part each voter passes the identity check, receives a token, casts one ballot and </w:t>
      </w:r>
      <w:r>
        <w:rPr>
          <w:rFonts w:cs="Times New Roman"/>
        </w:rPr>
        <w:lastRenderedPageBreak/>
        <w:t xml:space="preserve">keeps a receipt. When </w:t>
      </w:r>
      <w:r>
        <w:rPr>
          <w:rFonts w:cs="Times New Roman"/>
        </w:rPr>
        <w:t>the administrator sets the status to CLOSED the tally is published and the auditor can check the chain.</w:t>
      </w:r>
    </w:p>
    <w:p w:rsidR="002A2BF8" w:rsidRDefault="00A8780E">
      <w:pPr>
        <w:keepNext/>
        <w:spacing w:after="80" w:line="240" w:lineRule="auto"/>
        <w:jc w:val="center"/>
      </w:pPr>
      <w:r>
        <w:rPr>
          <w:noProof/>
        </w:rPr>
        <w:drawing>
          <wp:inline distT="0" distB="0" distL="0" distR="0">
            <wp:extent cx="4719483" cy="29260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12"/>
                    <a:stretch>
                      <a:fillRect/>
                    </a:stretch>
                  </pic:blipFill>
                  <pic:spPr>
                    <a:xfrm>
                      <a:off x="0" y="0"/>
                      <a:ext cx="4719483" cy="2926079"/>
                    </a:xfrm>
                    <a:prstGeom prst="rect">
                      <a:avLst/>
                    </a:prstGeom>
                  </pic:spPr>
                </pic:pic>
              </a:graphicData>
            </a:graphic>
          </wp:inline>
        </w:drawing>
      </w:r>
    </w:p>
    <w:p w:rsidR="002A2BF8" w:rsidRDefault="00A8780E">
      <w:pPr>
        <w:pStyle w:val="Caption"/>
      </w:pPr>
      <w:bookmarkStart w:id="62" w:name="_Toc24391217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Election life cycle and the path of one vote, from election creation to the auditor's check.</w:t>
      </w:r>
      <w:bookmarkEnd w:id="62"/>
    </w:p>
    <w:p w:rsidR="002A2BF8" w:rsidRDefault="00A8780E">
      <w:pPr>
        <w:ind w:left="720" w:hanging="432"/>
      </w:pPr>
      <w:r>
        <w:rPr>
          <w:rFonts w:cs="Times New Roman"/>
        </w:rPr>
        <w:t xml:space="preserve">1.  </w:t>
      </w:r>
      <w:r>
        <w:rPr>
          <w:rFonts w:cs="Times New Roman"/>
          <w:b/>
        </w:rPr>
        <w:t>Sign in.</w:t>
      </w:r>
      <w:r>
        <w:rPr>
          <w:rFonts w:cs="Times New Roman"/>
        </w:rPr>
        <w:t xml:space="preserve"> The voter sends a username and password. The password is verified against an Argon2id hash; a server-side session and a CSRF token are created; an audit entry is written.</w:t>
      </w:r>
    </w:p>
    <w:p w:rsidR="002A2BF8" w:rsidRDefault="00A8780E">
      <w:pPr>
        <w:ind w:left="720" w:hanging="432"/>
      </w:pPr>
      <w:r>
        <w:rPr>
          <w:rFonts w:cs="Times New Roman"/>
        </w:rPr>
        <w:t xml:space="preserve">2.  </w:t>
      </w:r>
      <w:r>
        <w:rPr>
          <w:rFonts w:cs="Times New Roman"/>
          <w:b/>
        </w:rPr>
        <w:t>Verify identity.</w:t>
      </w:r>
      <w:r>
        <w:rPr>
          <w:rFonts w:cs="Times New Roman"/>
        </w:rPr>
        <w:t xml:space="preserve"> The voter types the 12-digit Aadhaar number. The provider removes spaces and hyphens, requires twelve digits, checks the Verhoeff checksum and looks up the salted hash. The number must belong to the signed-in account, the voter must be eligible and must n</w:t>
      </w:r>
      <w:r>
        <w:rPr>
          <w:rFonts w:cs="Times New Roman"/>
        </w:rPr>
        <w:t>ot have voted.</w:t>
      </w:r>
    </w:p>
    <w:p w:rsidR="002A2BF8" w:rsidRDefault="00A8780E">
      <w:pPr>
        <w:ind w:left="720" w:hanging="432"/>
      </w:pPr>
      <w:r>
        <w:rPr>
          <w:rFonts w:cs="Times New Roman"/>
        </w:rPr>
        <w:t xml:space="preserve">3.  </w:t>
      </w:r>
      <w:r>
        <w:rPr>
          <w:rFonts w:cs="Times New Roman"/>
          <w:b/>
        </w:rPr>
        <w:t>Receive a token.</w:t>
      </w:r>
      <w:r>
        <w:rPr>
          <w:rFonts w:cs="Times New Roman"/>
        </w:rPr>
        <w:t xml:space="preserve"> A 256-bit random token is generated; only its SHA-256 hash is stored, with an expiry of ten minutes; the plain token is returned once to the browser.</w:t>
      </w:r>
    </w:p>
    <w:p w:rsidR="002A2BF8" w:rsidRDefault="00A8780E">
      <w:pPr>
        <w:ind w:left="720" w:hanging="432"/>
      </w:pPr>
      <w:r>
        <w:rPr>
          <w:rFonts w:cs="Times New Roman"/>
        </w:rPr>
        <w:t xml:space="preserve">4.  </w:t>
      </w:r>
      <w:r>
        <w:rPr>
          <w:rFonts w:cs="Times New Roman"/>
          <w:b/>
        </w:rPr>
        <w:t>Cast.</w:t>
      </w:r>
      <w:r>
        <w:rPr>
          <w:rFonts w:cs="Times New Roman"/>
        </w:rPr>
        <w:t xml:space="preserve"> The browser sends the candidate id and the token. The servic</w:t>
      </w:r>
      <w:r>
        <w:rPr>
          <w:rFonts w:cs="Times New Roman"/>
        </w:rPr>
        <w:t>e checks the election is OPEN, the candidate is active in that election, the token is valid and unused, and that no participation row exists.</w:t>
      </w:r>
    </w:p>
    <w:p w:rsidR="002A2BF8" w:rsidRDefault="00A8780E">
      <w:pPr>
        <w:ind w:left="720" w:hanging="432"/>
      </w:pPr>
      <w:r>
        <w:rPr>
          <w:rFonts w:cs="Times New Roman"/>
        </w:rPr>
        <w:t xml:space="preserve">5.  </w:t>
      </w:r>
      <w:r>
        <w:rPr>
          <w:rFonts w:cs="Times New Roman"/>
          <w:b/>
        </w:rPr>
        <w:t>Commit.</w:t>
      </w:r>
      <w:r>
        <w:rPr>
          <w:rFonts w:cs="Times New Roman"/>
        </w:rPr>
        <w:t xml:space="preserve"> The choice is encrypted with AES-256-GCM, the transaction is hashed and signed, and three validators c</w:t>
      </w:r>
      <w:r>
        <w:rPr>
          <w:rFonts w:cs="Times New Roman"/>
        </w:rPr>
        <w:t>heck and sign the block; two approvals commit it. The ballot row, the used token and the participation row are saved in one commit.</w:t>
      </w:r>
    </w:p>
    <w:p w:rsidR="002A2BF8" w:rsidRDefault="00A8780E">
      <w:pPr>
        <w:ind w:left="720" w:hanging="432"/>
      </w:pPr>
      <w:r>
        <w:rPr>
          <w:rFonts w:cs="Times New Roman"/>
        </w:rPr>
        <w:t xml:space="preserve">6.  </w:t>
      </w:r>
      <w:r>
        <w:rPr>
          <w:rFonts w:cs="Times New Roman"/>
          <w:b/>
        </w:rPr>
        <w:t>Receive a receipt.</w:t>
      </w:r>
      <w:r>
        <w:rPr>
          <w:rFonts w:cs="Times New Roman"/>
        </w:rPr>
        <w:t xml:space="preserve"> The voter gets the ballot id, transaction hash, block number and block hash. Any failure returns HTTP</w:t>
      </w:r>
      <w:r>
        <w:rPr>
          <w:rFonts w:cs="Times New Roman"/>
        </w:rPr>
        <w:t xml:space="preserve"> 400 or 403, writes an audit entry and stores nothing.</w:t>
      </w:r>
    </w:p>
    <w:p w:rsidR="002A2BF8" w:rsidRDefault="00A8780E">
      <w:pPr>
        <w:ind w:left="720" w:hanging="432"/>
      </w:pPr>
      <w:r>
        <w:rPr>
          <w:rFonts w:cs="Times New Roman"/>
        </w:rPr>
        <w:t xml:space="preserve">7.  </w:t>
      </w:r>
      <w:r>
        <w:rPr>
          <w:rFonts w:cs="Times New Roman"/>
          <w:b/>
        </w:rPr>
        <w:t>Close and audit.</w:t>
      </w:r>
      <w:r>
        <w:rPr>
          <w:rFonts w:cs="Times New Roman"/>
        </w:rPr>
        <w:t xml:space="preserve"> After closing, the tally is computed from the </w:t>
      </w:r>
      <w:r>
        <w:rPr>
          <w:rFonts w:ascii="Consolas" w:eastAsia="Consolas" w:hAnsi="Consolas" w:cs="Consolas"/>
          <w:sz w:val="21"/>
        </w:rPr>
        <w:t>ballots</w:t>
      </w:r>
      <w:r>
        <w:rPr>
          <w:rFonts w:cs="Times New Roman"/>
        </w:rPr>
        <w:t xml:space="preserve"> table and published; the auditor recomputes the chain with </w:t>
      </w:r>
      <w:r>
        <w:rPr>
          <w:rFonts w:ascii="Consolas" w:eastAsia="Consolas" w:hAnsi="Consolas" w:cs="Consolas"/>
          <w:sz w:val="21"/>
        </w:rPr>
        <w:t>validate_chain</w:t>
      </w:r>
      <w:r>
        <w:rPr>
          <w:rFonts w:cs="Times New Roman"/>
        </w:rPr>
        <w:t>, browses blocks and reads the audit log.</w:t>
      </w:r>
    </w:p>
    <w:p w:rsidR="002A2BF8" w:rsidRDefault="00A8780E">
      <w:pPr>
        <w:pStyle w:val="Heading2"/>
      </w:pPr>
      <w:bookmarkStart w:id="63" w:name="_Toc243912104"/>
      <w:r>
        <w:lastRenderedPageBreak/>
        <w:t>5.3 Data Fl</w:t>
      </w:r>
      <w:r>
        <w:t>ow Diagrams</w:t>
      </w:r>
      <w:bookmarkEnd w:id="63"/>
    </w:p>
    <w:p w:rsidR="002A2BF8" w:rsidRDefault="00A8780E">
      <w:pPr>
        <w:pStyle w:val="Heading3"/>
      </w:pPr>
      <w:r>
        <w:t>5.3.1 Level 0: context diagram</w:t>
      </w:r>
    </w:p>
    <w:p w:rsidR="002A2BF8" w:rsidRDefault="00A8780E">
      <w:r>
        <w:rPr>
          <w:rFonts w:cs="Times New Roman"/>
        </w:rPr>
        <w:t>At level 0 AegisBallot is a single process with three human actors and two stores. The voter supplies credentials, an Aadhaar number and a choice and receives a receipt and the published results. The administrator</w:t>
      </w:r>
      <w:r>
        <w:rPr>
          <w:rFonts w:cs="Times New Roman"/>
        </w:rPr>
        <w:t xml:space="preserve"> supplies election, candidate and status changes and receives turnout and tallies. The auditor supplies integrity-check requests and receives chain status, blocks and the audit log. The only data sources are the voter registry (a table of hashed synthetic </w:t>
      </w:r>
      <w:r>
        <w:rPr>
          <w:rFonts w:cs="Times New Roman"/>
        </w:rPr>
        <w:t>Aadhaar numbers) and the store of ledger, ballots and log entries.</w:t>
      </w:r>
    </w:p>
    <w:p w:rsidR="002A2BF8" w:rsidRDefault="00A8780E">
      <w:pPr>
        <w:keepNext/>
        <w:spacing w:after="80" w:line="240" w:lineRule="auto"/>
        <w:jc w:val="center"/>
      </w:pPr>
      <w:r>
        <w:rPr>
          <w:noProof/>
        </w:rPr>
        <w:drawing>
          <wp:inline distT="0" distB="0" distL="0" distR="0">
            <wp:extent cx="4572000" cy="29260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3"/>
                    <a:stretch>
                      <a:fillRect/>
                    </a:stretch>
                  </pic:blipFill>
                  <pic:spPr>
                    <a:xfrm>
                      <a:off x="0" y="0"/>
                      <a:ext cx="4572000" cy="2926080"/>
                    </a:xfrm>
                    <a:prstGeom prst="rect">
                      <a:avLst/>
                    </a:prstGeom>
                  </pic:spPr>
                </pic:pic>
              </a:graphicData>
            </a:graphic>
          </wp:inline>
        </w:drawing>
      </w:r>
    </w:p>
    <w:p w:rsidR="002A2BF8" w:rsidRDefault="00A8780E">
      <w:pPr>
        <w:pStyle w:val="Caption"/>
      </w:pPr>
      <w:bookmarkStart w:id="64" w:name="_Toc24391217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Context diagram (DFD level 0) of AegisBallot with its three user roles and two stores.</w:t>
      </w:r>
      <w:bookmarkEnd w:id="64"/>
    </w:p>
    <w:p w:rsidR="002A2BF8" w:rsidRDefault="00A8780E">
      <w:pPr>
        <w:pStyle w:val="Heading3"/>
      </w:pPr>
      <w:r>
        <w:t>5.3.2 Level 1</w:t>
      </w:r>
    </w:p>
    <w:p w:rsidR="002A2BF8" w:rsidRDefault="00A8780E">
      <w:r>
        <w:rPr>
          <w:rFonts w:cs="Times New Roman"/>
        </w:rPr>
        <w:t xml:space="preserve">Level 1 divides the platform into eight processes. </w:t>
      </w:r>
      <w:r>
        <w:rPr>
          <w:rFonts w:cs="Times New Roman"/>
        </w:rPr>
        <w:t>The table lists what each process does and which stores it reads and writes.</w:t>
      </w:r>
    </w:p>
    <w:p w:rsidR="002A2BF8" w:rsidRDefault="00A8780E">
      <w:pPr>
        <w:pStyle w:val="Caption"/>
        <w:keepNext/>
        <w:spacing w:after="80"/>
      </w:pPr>
      <w:bookmarkStart w:id="65" w:name="_Toc24391223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18</w:t>
      </w:r>
      <w:r>
        <w:rPr>
          <w:rFonts w:cs="Times New Roman"/>
        </w:rPr>
        <w:fldChar w:fldCharType="end"/>
      </w:r>
      <w:r>
        <w:rPr>
          <w:rFonts w:cs="Times New Roman"/>
        </w:rPr>
        <w:t>: Processes and data stores of the level-1 diagram</w:t>
      </w:r>
      <w:bookmarkEnd w:id="65"/>
    </w:p>
    <w:tbl>
      <w:tblPr>
        <w:tblStyle w:val="TableGrid"/>
        <w:tblW w:w="0" w:type="auto"/>
        <w:jc w:val="center"/>
        <w:tblLook w:val="04A0" w:firstRow="1" w:lastRow="0" w:firstColumn="1" w:lastColumn="0" w:noHBand="0" w:noVBand="1"/>
      </w:tblPr>
      <w:tblGrid>
        <w:gridCol w:w="1944"/>
        <w:gridCol w:w="3528"/>
        <w:gridCol w:w="1872"/>
        <w:gridCol w:w="1872"/>
      </w:tblGrid>
      <w:tr w:rsidR="002A2BF8">
        <w:trPr>
          <w:cantSplit/>
          <w:tblHeader/>
          <w:jc w:val="center"/>
        </w:trPr>
        <w:tc>
          <w:tcPr>
            <w:tcW w:w="1944" w:type="dxa"/>
            <w:shd w:val="clear" w:color="auto" w:fill="1B2A41"/>
          </w:tcPr>
          <w:p w:rsidR="002A2BF8" w:rsidRDefault="00A8780E">
            <w:pPr>
              <w:spacing w:after="40" w:line="240" w:lineRule="auto"/>
              <w:jc w:val="center"/>
            </w:pPr>
            <w:r>
              <w:rPr>
                <w:rFonts w:cs="Times New Roman"/>
                <w:b/>
                <w:color w:val="FFFFFF"/>
                <w:sz w:val="19"/>
              </w:rPr>
              <w:t>Process</w:t>
            </w:r>
          </w:p>
        </w:tc>
        <w:tc>
          <w:tcPr>
            <w:tcW w:w="3528" w:type="dxa"/>
            <w:shd w:val="clear" w:color="auto" w:fill="1B2A41"/>
          </w:tcPr>
          <w:p w:rsidR="002A2BF8" w:rsidRDefault="00A8780E">
            <w:pPr>
              <w:spacing w:after="40" w:line="240" w:lineRule="auto"/>
              <w:jc w:val="center"/>
            </w:pPr>
            <w:r>
              <w:rPr>
                <w:rFonts w:cs="Times New Roman"/>
                <w:b/>
                <w:color w:val="FFFFFF"/>
                <w:sz w:val="19"/>
              </w:rPr>
              <w:t>Function (code)</w:t>
            </w:r>
          </w:p>
        </w:tc>
        <w:tc>
          <w:tcPr>
            <w:tcW w:w="1872" w:type="dxa"/>
            <w:shd w:val="clear" w:color="auto" w:fill="1B2A41"/>
          </w:tcPr>
          <w:p w:rsidR="002A2BF8" w:rsidRDefault="00A8780E">
            <w:pPr>
              <w:spacing w:after="40" w:line="240" w:lineRule="auto"/>
              <w:jc w:val="center"/>
            </w:pPr>
            <w:r>
              <w:rPr>
                <w:rFonts w:cs="Times New Roman"/>
                <w:b/>
                <w:color w:val="FFFFFF"/>
                <w:sz w:val="19"/>
              </w:rPr>
              <w:t>Reads</w:t>
            </w:r>
          </w:p>
        </w:tc>
        <w:tc>
          <w:tcPr>
            <w:tcW w:w="1872" w:type="dxa"/>
            <w:shd w:val="clear" w:color="auto" w:fill="1B2A41"/>
          </w:tcPr>
          <w:p w:rsidR="002A2BF8" w:rsidRDefault="00A8780E">
            <w:pPr>
              <w:spacing w:after="40" w:line="240" w:lineRule="auto"/>
              <w:jc w:val="center"/>
            </w:pPr>
            <w:r>
              <w:rPr>
                <w:rFonts w:cs="Times New Roman"/>
                <w:b/>
                <w:color w:val="FFFFFF"/>
                <w:sz w:val="19"/>
              </w:rPr>
              <w:t>Writes</w:t>
            </w:r>
          </w:p>
        </w:tc>
      </w:tr>
      <w:tr w:rsidR="002A2BF8">
        <w:trPr>
          <w:cantSplit/>
          <w:jc w:val="center"/>
        </w:trPr>
        <w:tc>
          <w:tcPr>
            <w:tcW w:w="1944" w:type="dxa"/>
          </w:tcPr>
          <w:p w:rsidR="002A2BF8" w:rsidRDefault="00A8780E">
            <w:pPr>
              <w:spacing w:after="40" w:line="240" w:lineRule="auto"/>
              <w:jc w:val="left"/>
            </w:pPr>
            <w:r>
              <w:rPr>
                <w:rFonts w:cs="Times New Roman"/>
                <w:sz w:val="19"/>
              </w:rPr>
              <w:t>1.0 Authenticate</w:t>
            </w:r>
          </w:p>
        </w:tc>
        <w:tc>
          <w:tcPr>
            <w:tcW w:w="3528" w:type="dxa"/>
          </w:tcPr>
          <w:p w:rsidR="002A2BF8" w:rsidRDefault="00A8780E">
            <w:pPr>
              <w:spacing w:after="40" w:line="240" w:lineRule="auto"/>
              <w:jc w:val="left"/>
            </w:pPr>
            <w:r>
              <w:rPr>
                <w:rFonts w:ascii="Consolas" w:eastAsia="Consolas" w:hAnsi="Consolas" w:cs="Consolas"/>
                <w:sz w:val="16"/>
              </w:rPr>
              <w:t>POST /api/auth/login</w:t>
            </w:r>
            <w:r>
              <w:rPr>
                <w:rFonts w:cs="Times New Roman"/>
                <w:sz w:val="19"/>
              </w:rPr>
              <w:t xml:space="preserve">: Argon2id verify, </w:t>
            </w:r>
            <w:r>
              <w:rPr>
                <w:rFonts w:cs="Times New Roman"/>
                <w:sz w:val="19"/>
              </w:rPr>
              <w:t>session, CSRF token, rate limit</w:t>
            </w:r>
          </w:p>
        </w:tc>
        <w:tc>
          <w:tcPr>
            <w:tcW w:w="1872" w:type="dxa"/>
          </w:tcPr>
          <w:p w:rsidR="002A2BF8" w:rsidRDefault="00A8780E">
            <w:pPr>
              <w:spacing w:after="40" w:line="240" w:lineRule="auto"/>
              <w:jc w:val="left"/>
            </w:pPr>
            <w:r>
              <w:rPr>
                <w:rFonts w:cs="Times New Roman"/>
                <w:sz w:val="19"/>
              </w:rPr>
              <w:t>D1 users</w:t>
            </w:r>
          </w:p>
        </w:tc>
        <w:tc>
          <w:tcPr>
            <w:tcW w:w="1872" w:type="dxa"/>
          </w:tcPr>
          <w:p w:rsidR="002A2BF8" w:rsidRDefault="00A8780E">
            <w:pPr>
              <w:spacing w:after="40" w:line="240" w:lineRule="auto"/>
              <w:jc w:val="left"/>
            </w:pPr>
            <w:r>
              <w:rPr>
                <w:rFonts w:cs="Times New Roman"/>
                <w:sz w:val="19"/>
              </w:rPr>
              <w:t>session store (memory), D5 audit</w:t>
            </w:r>
          </w:p>
        </w:tc>
      </w:tr>
      <w:tr w:rsidR="002A2BF8">
        <w:trPr>
          <w:cantSplit/>
          <w:jc w:val="center"/>
        </w:trPr>
        <w:tc>
          <w:tcPr>
            <w:tcW w:w="1944" w:type="dxa"/>
          </w:tcPr>
          <w:p w:rsidR="002A2BF8" w:rsidRDefault="00A8780E">
            <w:pPr>
              <w:spacing w:after="40" w:line="240" w:lineRule="auto"/>
              <w:jc w:val="left"/>
            </w:pPr>
            <w:r>
              <w:rPr>
                <w:rFonts w:cs="Times New Roman"/>
                <w:sz w:val="19"/>
              </w:rPr>
              <w:t>2.0 Verify identity</w:t>
            </w:r>
          </w:p>
        </w:tc>
        <w:tc>
          <w:tcPr>
            <w:tcW w:w="3528" w:type="dxa"/>
          </w:tcPr>
          <w:p w:rsidR="002A2BF8" w:rsidRDefault="00A8780E">
            <w:pPr>
              <w:spacing w:after="40" w:line="240" w:lineRule="auto"/>
              <w:jc w:val="left"/>
            </w:pPr>
            <w:r>
              <w:rPr>
                <w:rFonts w:ascii="Consolas" w:eastAsia="Consolas" w:hAnsi="Consolas" w:cs="Consolas"/>
                <w:sz w:val="16"/>
              </w:rPr>
              <w:t>DemoAadhaarProvider.verify</w:t>
            </w:r>
            <w:r>
              <w:rPr>
                <w:rFonts w:cs="Times New Roman"/>
                <w:sz w:val="19"/>
              </w:rPr>
              <w:t>: digits, Verhoeff, registry lookup</w:t>
            </w:r>
          </w:p>
        </w:tc>
        <w:tc>
          <w:tcPr>
            <w:tcW w:w="1872" w:type="dxa"/>
          </w:tcPr>
          <w:p w:rsidR="002A2BF8" w:rsidRDefault="00A8780E">
            <w:pPr>
              <w:spacing w:after="40" w:line="240" w:lineRule="auto"/>
              <w:jc w:val="left"/>
            </w:pPr>
            <w:r>
              <w:rPr>
                <w:rFonts w:cs="Times New Roman"/>
                <w:sz w:val="19"/>
              </w:rPr>
              <w:t>D1 users and registry</w:t>
            </w:r>
          </w:p>
        </w:tc>
        <w:tc>
          <w:tcPr>
            <w:tcW w:w="1872" w:type="dxa"/>
          </w:tcPr>
          <w:p w:rsidR="002A2BF8" w:rsidRDefault="00A8780E">
            <w:pPr>
              <w:spacing w:after="40" w:line="240" w:lineRule="auto"/>
              <w:jc w:val="left"/>
            </w:pPr>
            <w:r>
              <w:rPr>
                <w:rFonts w:cs="Times New Roman"/>
                <w:sz w:val="19"/>
              </w:rPr>
              <w:t>D5 audit</w:t>
            </w:r>
          </w:p>
        </w:tc>
      </w:tr>
      <w:tr w:rsidR="002A2BF8">
        <w:trPr>
          <w:cantSplit/>
          <w:jc w:val="center"/>
        </w:trPr>
        <w:tc>
          <w:tcPr>
            <w:tcW w:w="1944" w:type="dxa"/>
          </w:tcPr>
          <w:p w:rsidR="002A2BF8" w:rsidRDefault="00A8780E">
            <w:pPr>
              <w:spacing w:after="40" w:line="240" w:lineRule="auto"/>
              <w:jc w:val="left"/>
            </w:pPr>
            <w:r>
              <w:rPr>
                <w:rFonts w:cs="Times New Roman"/>
                <w:sz w:val="19"/>
              </w:rPr>
              <w:t>3.0 Issue authorization</w:t>
            </w:r>
          </w:p>
        </w:tc>
        <w:tc>
          <w:tcPr>
            <w:tcW w:w="3528" w:type="dxa"/>
          </w:tcPr>
          <w:p w:rsidR="002A2BF8" w:rsidRDefault="00A8780E">
            <w:pPr>
              <w:spacing w:after="40" w:line="240" w:lineRule="auto"/>
              <w:jc w:val="left"/>
            </w:pPr>
            <w:r>
              <w:rPr>
                <w:rFonts w:ascii="Consolas" w:eastAsia="Consolas" w:hAnsi="Consolas" w:cs="Consolas"/>
                <w:sz w:val="16"/>
              </w:rPr>
              <w:t>issue_authorization</w:t>
            </w:r>
            <w:r>
              <w:rPr>
                <w:rFonts w:cs="Times New Roman"/>
                <w:sz w:val="19"/>
              </w:rPr>
              <w:t>: eligibility, not voted</w:t>
            </w:r>
            <w:r>
              <w:rPr>
                <w:rFonts w:cs="Times New Roman"/>
                <w:sz w:val="19"/>
              </w:rPr>
              <w:t>, one pending token</w:t>
            </w:r>
          </w:p>
        </w:tc>
        <w:tc>
          <w:tcPr>
            <w:tcW w:w="1872" w:type="dxa"/>
          </w:tcPr>
          <w:p w:rsidR="002A2BF8" w:rsidRDefault="00A8780E">
            <w:pPr>
              <w:spacing w:after="40" w:line="240" w:lineRule="auto"/>
              <w:jc w:val="left"/>
            </w:pPr>
            <w:r>
              <w:rPr>
                <w:rFonts w:cs="Times New Roman"/>
                <w:sz w:val="19"/>
              </w:rPr>
              <w:t>D6 elections, D3</w:t>
            </w:r>
          </w:p>
        </w:tc>
        <w:tc>
          <w:tcPr>
            <w:tcW w:w="1872" w:type="dxa"/>
          </w:tcPr>
          <w:p w:rsidR="002A2BF8" w:rsidRDefault="00A8780E">
            <w:pPr>
              <w:spacing w:after="40" w:line="240" w:lineRule="auto"/>
              <w:jc w:val="left"/>
            </w:pPr>
            <w:r>
              <w:rPr>
                <w:rFonts w:cs="Times New Roman"/>
                <w:sz w:val="19"/>
              </w:rPr>
              <w:t>D2 tokens</w:t>
            </w:r>
          </w:p>
        </w:tc>
      </w:tr>
      <w:tr w:rsidR="002A2BF8">
        <w:trPr>
          <w:cantSplit/>
          <w:jc w:val="center"/>
        </w:trPr>
        <w:tc>
          <w:tcPr>
            <w:tcW w:w="1944" w:type="dxa"/>
          </w:tcPr>
          <w:p w:rsidR="002A2BF8" w:rsidRDefault="00A8780E">
            <w:pPr>
              <w:spacing w:after="40" w:line="240" w:lineRule="auto"/>
              <w:jc w:val="left"/>
            </w:pPr>
            <w:r>
              <w:rPr>
                <w:rFonts w:cs="Times New Roman"/>
                <w:sz w:val="19"/>
              </w:rPr>
              <w:t>4.0 Cast and encrypt</w:t>
            </w:r>
          </w:p>
        </w:tc>
        <w:tc>
          <w:tcPr>
            <w:tcW w:w="3528" w:type="dxa"/>
          </w:tcPr>
          <w:p w:rsidR="002A2BF8" w:rsidRDefault="00A8780E">
            <w:pPr>
              <w:spacing w:after="40" w:line="240" w:lineRule="auto"/>
              <w:jc w:val="left"/>
            </w:pPr>
            <w:r>
              <w:rPr>
                <w:rFonts w:ascii="Consolas" w:eastAsia="Consolas" w:hAnsi="Consolas" w:cs="Consolas"/>
                <w:sz w:val="16"/>
              </w:rPr>
              <w:t>cast_vote</w:t>
            </w:r>
            <w:r>
              <w:rPr>
                <w:rFonts w:cs="Times New Roman"/>
                <w:sz w:val="19"/>
              </w:rPr>
              <w:t>: checks, AES-GCM, tx hash, signature</w:t>
            </w:r>
          </w:p>
        </w:tc>
        <w:tc>
          <w:tcPr>
            <w:tcW w:w="1872" w:type="dxa"/>
          </w:tcPr>
          <w:p w:rsidR="002A2BF8" w:rsidRDefault="00A8780E">
            <w:pPr>
              <w:spacing w:after="40" w:line="240" w:lineRule="auto"/>
              <w:jc w:val="left"/>
            </w:pPr>
            <w:r>
              <w:rPr>
                <w:rFonts w:cs="Times New Roman"/>
                <w:sz w:val="19"/>
              </w:rPr>
              <w:t>D2, D3, D6</w:t>
            </w:r>
          </w:p>
        </w:tc>
        <w:tc>
          <w:tcPr>
            <w:tcW w:w="1872" w:type="dxa"/>
          </w:tcPr>
          <w:p w:rsidR="002A2BF8" w:rsidRDefault="00A8780E">
            <w:pPr>
              <w:spacing w:after="40" w:line="240" w:lineRule="auto"/>
              <w:jc w:val="left"/>
            </w:pPr>
            <w:r>
              <w:rPr>
                <w:rFonts w:cs="Times New Roman"/>
                <w:sz w:val="19"/>
              </w:rPr>
              <w:t>D3 ballots and participation</w:t>
            </w:r>
          </w:p>
        </w:tc>
      </w:tr>
      <w:tr w:rsidR="002A2BF8">
        <w:trPr>
          <w:cantSplit/>
          <w:jc w:val="center"/>
        </w:trPr>
        <w:tc>
          <w:tcPr>
            <w:tcW w:w="1944" w:type="dxa"/>
          </w:tcPr>
          <w:p w:rsidR="002A2BF8" w:rsidRDefault="00A8780E">
            <w:pPr>
              <w:spacing w:after="40" w:line="240" w:lineRule="auto"/>
              <w:jc w:val="left"/>
            </w:pPr>
            <w:r>
              <w:rPr>
                <w:rFonts w:cs="Times New Roman"/>
                <w:sz w:val="19"/>
              </w:rPr>
              <w:t>5.0 Propose and commit block</w:t>
            </w:r>
          </w:p>
        </w:tc>
        <w:tc>
          <w:tcPr>
            <w:tcW w:w="3528" w:type="dxa"/>
          </w:tcPr>
          <w:p w:rsidR="002A2BF8" w:rsidRDefault="00A8780E">
            <w:pPr>
              <w:spacing w:after="40" w:line="240" w:lineRule="auto"/>
              <w:jc w:val="left"/>
            </w:pPr>
            <w:r>
              <w:rPr>
                <w:rFonts w:ascii="Consolas" w:eastAsia="Consolas" w:hAnsi="Consolas" w:cs="Consolas"/>
                <w:sz w:val="16"/>
              </w:rPr>
              <w:t>propose_block</w:t>
            </w:r>
            <w:r>
              <w:rPr>
                <w:rFonts w:cs="Times New Roman"/>
                <w:sz w:val="19"/>
              </w:rPr>
              <w:t>: validator checks, quorum, commit</w:t>
            </w:r>
          </w:p>
        </w:tc>
        <w:tc>
          <w:tcPr>
            <w:tcW w:w="1872" w:type="dxa"/>
          </w:tcPr>
          <w:p w:rsidR="002A2BF8" w:rsidRDefault="00A8780E">
            <w:pPr>
              <w:spacing w:after="40" w:line="240" w:lineRule="auto"/>
              <w:jc w:val="left"/>
            </w:pPr>
            <w:r>
              <w:rPr>
                <w:rFonts w:cs="Times New Roman"/>
                <w:sz w:val="19"/>
              </w:rPr>
              <w:t>D4 ledger</w:t>
            </w:r>
          </w:p>
        </w:tc>
        <w:tc>
          <w:tcPr>
            <w:tcW w:w="1872" w:type="dxa"/>
          </w:tcPr>
          <w:p w:rsidR="002A2BF8" w:rsidRDefault="00A8780E">
            <w:pPr>
              <w:spacing w:after="40" w:line="240" w:lineRule="auto"/>
              <w:jc w:val="left"/>
            </w:pPr>
            <w:r>
              <w:rPr>
                <w:rFonts w:cs="Times New Roman"/>
                <w:sz w:val="19"/>
              </w:rPr>
              <w:t>D4 ledger</w:t>
            </w:r>
          </w:p>
        </w:tc>
      </w:tr>
      <w:tr w:rsidR="002A2BF8">
        <w:trPr>
          <w:cantSplit/>
          <w:jc w:val="center"/>
        </w:trPr>
        <w:tc>
          <w:tcPr>
            <w:tcW w:w="1944" w:type="dxa"/>
          </w:tcPr>
          <w:p w:rsidR="002A2BF8" w:rsidRDefault="00A8780E">
            <w:pPr>
              <w:spacing w:after="40" w:line="240" w:lineRule="auto"/>
              <w:jc w:val="left"/>
            </w:pPr>
            <w:r>
              <w:rPr>
                <w:rFonts w:cs="Times New Roman"/>
                <w:sz w:val="19"/>
              </w:rPr>
              <w:t>6.0 Manage elections</w:t>
            </w:r>
          </w:p>
        </w:tc>
        <w:tc>
          <w:tcPr>
            <w:tcW w:w="3528" w:type="dxa"/>
          </w:tcPr>
          <w:p w:rsidR="002A2BF8" w:rsidRDefault="00A8780E">
            <w:pPr>
              <w:spacing w:after="40" w:line="240" w:lineRule="auto"/>
              <w:jc w:val="left"/>
            </w:pPr>
            <w:r>
              <w:rPr>
                <w:rFonts w:cs="Times New Roman"/>
                <w:sz w:val="19"/>
              </w:rPr>
              <w:t>admin routes: create, status, candidates</w:t>
            </w:r>
          </w:p>
        </w:tc>
        <w:tc>
          <w:tcPr>
            <w:tcW w:w="1872" w:type="dxa"/>
          </w:tcPr>
          <w:p w:rsidR="002A2BF8" w:rsidRDefault="00A8780E">
            <w:pPr>
              <w:spacing w:after="40" w:line="240" w:lineRule="auto"/>
              <w:jc w:val="left"/>
            </w:pPr>
            <w:r>
              <w:rPr>
                <w:rFonts w:cs="Times New Roman"/>
                <w:sz w:val="19"/>
              </w:rPr>
              <w:t>D6</w:t>
            </w:r>
          </w:p>
        </w:tc>
        <w:tc>
          <w:tcPr>
            <w:tcW w:w="1872" w:type="dxa"/>
          </w:tcPr>
          <w:p w:rsidR="002A2BF8" w:rsidRDefault="00A8780E">
            <w:pPr>
              <w:spacing w:after="40" w:line="240" w:lineRule="auto"/>
              <w:jc w:val="left"/>
            </w:pPr>
            <w:r>
              <w:rPr>
                <w:rFonts w:cs="Times New Roman"/>
                <w:sz w:val="19"/>
              </w:rPr>
              <w:t>D6, eligibility rows</w:t>
            </w:r>
          </w:p>
        </w:tc>
      </w:tr>
      <w:tr w:rsidR="002A2BF8">
        <w:trPr>
          <w:cantSplit/>
          <w:jc w:val="center"/>
        </w:trPr>
        <w:tc>
          <w:tcPr>
            <w:tcW w:w="1944" w:type="dxa"/>
          </w:tcPr>
          <w:p w:rsidR="002A2BF8" w:rsidRDefault="00A8780E">
            <w:pPr>
              <w:spacing w:after="40" w:line="240" w:lineRule="auto"/>
              <w:jc w:val="left"/>
            </w:pPr>
            <w:r>
              <w:rPr>
                <w:rFonts w:cs="Times New Roman"/>
                <w:sz w:val="19"/>
              </w:rPr>
              <w:t>7.0 Audit and verify chain</w:t>
            </w:r>
          </w:p>
        </w:tc>
        <w:tc>
          <w:tcPr>
            <w:tcW w:w="3528" w:type="dxa"/>
          </w:tcPr>
          <w:p w:rsidR="002A2BF8" w:rsidRDefault="00A8780E">
            <w:pPr>
              <w:spacing w:after="40" w:line="240" w:lineRule="auto"/>
              <w:jc w:val="left"/>
            </w:pPr>
            <w:r>
              <w:rPr>
                <w:rFonts w:ascii="Consolas" w:eastAsia="Consolas" w:hAnsi="Consolas" w:cs="Consolas"/>
                <w:sz w:val="16"/>
              </w:rPr>
              <w:t>validate_chain</w:t>
            </w:r>
            <w:r>
              <w:rPr>
                <w:rFonts w:cs="Times New Roman"/>
                <w:sz w:val="19"/>
              </w:rPr>
              <w:t xml:space="preserve">, </w:t>
            </w:r>
            <w:r>
              <w:rPr>
                <w:rFonts w:ascii="Consolas" w:eastAsia="Consolas" w:hAnsi="Consolas" w:cs="Consolas"/>
                <w:sz w:val="16"/>
              </w:rPr>
              <w:t>tamper_test_clone</w:t>
            </w:r>
            <w:r>
              <w:rPr>
                <w:rFonts w:cs="Times New Roman"/>
                <w:sz w:val="19"/>
              </w:rPr>
              <w:t>, block browser</w:t>
            </w:r>
          </w:p>
        </w:tc>
        <w:tc>
          <w:tcPr>
            <w:tcW w:w="1872" w:type="dxa"/>
          </w:tcPr>
          <w:p w:rsidR="002A2BF8" w:rsidRDefault="00A8780E">
            <w:pPr>
              <w:spacing w:after="40" w:line="240" w:lineRule="auto"/>
              <w:jc w:val="left"/>
            </w:pPr>
            <w:r>
              <w:rPr>
                <w:rFonts w:cs="Times New Roman"/>
                <w:sz w:val="19"/>
              </w:rPr>
              <w:t>D4, D5</w:t>
            </w:r>
          </w:p>
        </w:tc>
        <w:tc>
          <w:tcPr>
            <w:tcW w:w="1872" w:type="dxa"/>
          </w:tcPr>
          <w:p w:rsidR="002A2BF8" w:rsidRDefault="00A8780E">
            <w:pPr>
              <w:spacing w:after="40" w:line="240" w:lineRule="auto"/>
              <w:jc w:val="left"/>
            </w:pPr>
            <w:r>
              <w:rPr>
                <w:rFonts w:cs="Times New Roman"/>
                <w:sz w:val="19"/>
              </w:rPr>
              <w:t>D5 audit</w:t>
            </w:r>
          </w:p>
        </w:tc>
      </w:tr>
      <w:tr w:rsidR="002A2BF8">
        <w:trPr>
          <w:cantSplit/>
          <w:jc w:val="center"/>
        </w:trPr>
        <w:tc>
          <w:tcPr>
            <w:tcW w:w="1944" w:type="dxa"/>
          </w:tcPr>
          <w:p w:rsidR="002A2BF8" w:rsidRDefault="00A8780E">
            <w:pPr>
              <w:spacing w:after="40" w:line="240" w:lineRule="auto"/>
              <w:jc w:val="left"/>
            </w:pPr>
            <w:r>
              <w:rPr>
                <w:rFonts w:cs="Times New Roman"/>
                <w:sz w:val="19"/>
              </w:rPr>
              <w:t>8.0 Tally and publish</w:t>
            </w:r>
          </w:p>
        </w:tc>
        <w:tc>
          <w:tcPr>
            <w:tcW w:w="3528" w:type="dxa"/>
          </w:tcPr>
          <w:p w:rsidR="002A2BF8" w:rsidRDefault="00A8780E">
            <w:pPr>
              <w:spacing w:after="40" w:line="240" w:lineRule="auto"/>
              <w:jc w:val="left"/>
            </w:pPr>
            <w:r>
              <w:rPr>
                <w:rFonts w:ascii="Consolas" w:eastAsia="Consolas" w:hAnsi="Consolas" w:cs="Consolas"/>
                <w:sz w:val="16"/>
              </w:rPr>
              <w:t>tally_results</w:t>
            </w:r>
            <w:r>
              <w:rPr>
                <w:rFonts w:cs="Times New Roman"/>
                <w:sz w:val="19"/>
              </w:rPr>
              <w:t>: decrypt and count</w:t>
            </w:r>
          </w:p>
        </w:tc>
        <w:tc>
          <w:tcPr>
            <w:tcW w:w="1872" w:type="dxa"/>
          </w:tcPr>
          <w:p w:rsidR="002A2BF8" w:rsidRDefault="00A8780E">
            <w:pPr>
              <w:spacing w:after="40" w:line="240" w:lineRule="auto"/>
              <w:jc w:val="left"/>
            </w:pPr>
            <w:r>
              <w:rPr>
                <w:rFonts w:cs="Times New Roman"/>
                <w:sz w:val="19"/>
              </w:rPr>
              <w:t>D3, D6</w:t>
            </w:r>
          </w:p>
        </w:tc>
        <w:tc>
          <w:tcPr>
            <w:tcW w:w="1872" w:type="dxa"/>
          </w:tcPr>
          <w:p w:rsidR="002A2BF8" w:rsidRDefault="00A8780E">
            <w:pPr>
              <w:spacing w:after="40" w:line="240" w:lineRule="auto"/>
              <w:jc w:val="left"/>
            </w:pPr>
            <w:r>
              <w:rPr>
                <w:rFonts w:cs="Times New Roman"/>
                <w:sz w:val="19"/>
              </w:rPr>
              <w:t>-</w:t>
            </w:r>
          </w:p>
        </w:tc>
      </w:tr>
    </w:tbl>
    <w:p w:rsidR="002A2BF8" w:rsidRDefault="002A2BF8">
      <w:pPr>
        <w:spacing w:after="120" w:line="192" w:lineRule="auto"/>
      </w:pPr>
    </w:p>
    <w:p w:rsidR="002A2BF8" w:rsidRDefault="00A8780E">
      <w:pPr>
        <w:keepNext/>
        <w:spacing w:after="80" w:line="240" w:lineRule="auto"/>
        <w:jc w:val="center"/>
      </w:pPr>
      <w:r>
        <w:rPr>
          <w:noProof/>
        </w:rPr>
        <w:lastRenderedPageBreak/>
        <w:drawing>
          <wp:inline distT="0" distB="0" distL="0" distR="0">
            <wp:extent cx="4064000" cy="29260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4"/>
                    <a:stretch>
                      <a:fillRect/>
                    </a:stretch>
                  </pic:blipFill>
                  <pic:spPr>
                    <a:xfrm>
                      <a:off x="0" y="0"/>
                      <a:ext cx="4064000" cy="2926080"/>
                    </a:xfrm>
                    <a:prstGeom prst="rect">
                      <a:avLst/>
                    </a:prstGeom>
                  </pic:spPr>
                </pic:pic>
              </a:graphicData>
            </a:graphic>
          </wp:inline>
        </w:drawing>
      </w:r>
    </w:p>
    <w:p w:rsidR="002A2BF8" w:rsidRDefault="00A8780E">
      <w:pPr>
        <w:pStyle w:val="Caption"/>
      </w:pPr>
      <w:bookmarkStart w:id="66" w:name="_Toc24391217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DFD level 1: eight processes and six data stores.</w:t>
      </w:r>
      <w:bookmarkEnd w:id="66"/>
    </w:p>
    <w:p w:rsidR="002A2BF8" w:rsidRDefault="00A8780E">
      <w:pPr>
        <w:pStyle w:val="Heading3"/>
      </w:pPr>
      <w:r>
        <w:t>5.3.3 Level 2: casting a ballot</w:t>
      </w:r>
    </w:p>
    <w:p w:rsidR="002A2BF8" w:rsidRDefault="00A8780E">
      <w:r>
        <w:rPr>
          <w:rFonts w:cs="Times New Roman"/>
        </w:rPr>
        <w:t>Level 2 expands processes 4.0 and 5.0, the heart of the system. The three guard checks (election and candidate, token, no prior participation) com</w:t>
      </w:r>
      <w:r>
        <w:rPr>
          <w:rFonts w:cs="Times New Roman"/>
        </w:rPr>
        <w:t>e before any cryptography; the encryption and signing steps produce a transaction; and the ledger steps (schema and uniqueness, validator checks, quorum, commit) decide whether it becomes a block. Only after the block is committed does 4.6 save the ballot,</w:t>
      </w:r>
      <w:r>
        <w:rPr>
          <w:rFonts w:cs="Times New Roman"/>
        </w:rPr>
        <w:t xml:space="preserve"> mark the token used and add the participation row, all in one database commit, so that a rejected block leaves no trace.</w:t>
      </w:r>
    </w:p>
    <w:p w:rsidR="002A2BF8" w:rsidRDefault="00A8780E">
      <w:pPr>
        <w:keepNext/>
        <w:spacing w:after="80" w:line="240" w:lineRule="auto"/>
        <w:jc w:val="center"/>
      </w:pPr>
      <w:r>
        <w:rPr>
          <w:noProof/>
        </w:rPr>
        <w:drawing>
          <wp:inline distT="0" distB="0" distL="0" distR="0">
            <wp:extent cx="4433454" cy="29260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5"/>
                    <a:stretch>
                      <a:fillRect/>
                    </a:stretch>
                  </pic:blipFill>
                  <pic:spPr>
                    <a:xfrm>
                      <a:off x="0" y="0"/>
                      <a:ext cx="4433454" cy="2926080"/>
                    </a:xfrm>
                    <a:prstGeom prst="rect">
                      <a:avLst/>
                    </a:prstGeom>
                  </pic:spPr>
                </pic:pic>
              </a:graphicData>
            </a:graphic>
          </wp:inline>
        </w:drawing>
      </w:r>
    </w:p>
    <w:p w:rsidR="002A2BF8" w:rsidRDefault="00A8780E">
      <w:pPr>
        <w:pStyle w:val="Caption"/>
      </w:pPr>
      <w:bookmarkStart w:id="67" w:name="_Toc24391217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xml:space="preserve">: DFD level 2: processes 4.0 and 5.0 expanded into eleven sub-processes (cast_vote and </w:t>
      </w:r>
      <w:r>
        <w:rPr>
          <w:rFonts w:cs="Times New Roman"/>
        </w:rPr>
        <w:t>propose_block).</w:t>
      </w:r>
      <w:bookmarkEnd w:id="67"/>
    </w:p>
    <w:p w:rsidR="002A2BF8" w:rsidRDefault="00A8780E">
      <w:pPr>
        <w:pStyle w:val="Heading2"/>
      </w:pPr>
      <w:bookmarkStart w:id="68" w:name="_Toc243912105"/>
      <w:r>
        <w:lastRenderedPageBreak/>
        <w:t>5.4 UML Diagrams</w:t>
      </w:r>
      <w:bookmarkEnd w:id="68"/>
    </w:p>
    <w:p w:rsidR="002A2BF8" w:rsidRDefault="00A8780E">
      <w:pPr>
        <w:pStyle w:val="Heading3"/>
      </w:pPr>
      <w:r>
        <w:t>5.4.1 Class diagram</w:t>
      </w:r>
    </w:p>
    <w:p w:rsidR="002A2BF8" w:rsidRDefault="00A8780E">
      <w:r>
        <w:rPr>
          <w:rFonts w:cs="Times New Roman"/>
        </w:rPr>
        <w:t xml:space="preserve">The classes of the diagram are the SQLAlchemy models in </w:t>
      </w:r>
      <w:r>
        <w:rPr>
          <w:rFonts w:ascii="Consolas" w:eastAsia="Consolas" w:hAnsi="Consolas" w:cs="Consolas"/>
          <w:sz w:val="21"/>
        </w:rPr>
        <w:t>app/models/models.py</w:t>
      </w:r>
      <w:r>
        <w:rPr>
          <w:rFonts w:cs="Times New Roman"/>
        </w:rPr>
        <w:t xml:space="preserve">, together with the two service modules and the identity-provider interface. </w:t>
      </w:r>
      <w:r>
        <w:rPr>
          <w:rFonts w:ascii="Consolas" w:eastAsia="Consolas" w:hAnsi="Consolas" w:cs="Consolas"/>
          <w:sz w:val="21"/>
        </w:rPr>
        <w:t>User</w:t>
      </w:r>
      <w:r>
        <w:rPr>
          <w:rFonts w:cs="Times New Roman"/>
        </w:rPr>
        <w:t xml:space="preserve"> has at most one </w:t>
      </w:r>
      <w:r>
        <w:rPr>
          <w:rFonts w:ascii="Consolas" w:eastAsia="Consolas" w:hAnsi="Consolas" w:cs="Consolas"/>
          <w:sz w:val="21"/>
        </w:rPr>
        <w:t>VoterProfile</w:t>
      </w:r>
      <w:r>
        <w:rPr>
          <w:rFonts w:cs="Times New Roman"/>
        </w:rPr>
        <w:t xml:space="preserve">. </w:t>
      </w:r>
      <w:r>
        <w:rPr>
          <w:rFonts w:ascii="Consolas" w:eastAsia="Consolas" w:hAnsi="Consolas" w:cs="Consolas"/>
          <w:sz w:val="21"/>
        </w:rPr>
        <w:t>Election</w:t>
      </w:r>
      <w:r>
        <w:rPr>
          <w:rFonts w:cs="Times New Roman"/>
        </w:rPr>
        <w:t xml:space="preserve"> owns </w:t>
      </w:r>
      <w:r>
        <w:rPr>
          <w:rFonts w:ascii="Consolas" w:eastAsia="Consolas" w:hAnsi="Consolas" w:cs="Consolas"/>
          <w:sz w:val="21"/>
        </w:rPr>
        <w:t>C</w:t>
      </w:r>
      <w:r>
        <w:rPr>
          <w:rFonts w:ascii="Consolas" w:eastAsia="Consolas" w:hAnsi="Consolas" w:cs="Consolas"/>
          <w:sz w:val="21"/>
        </w:rPr>
        <w:t>andidate</w:t>
      </w:r>
      <w:r>
        <w:rPr>
          <w:rFonts w:cs="Times New Roman"/>
        </w:rPr>
        <w:t xml:space="preserve"> rows. </w:t>
      </w:r>
      <w:r>
        <w:rPr>
          <w:rFonts w:ascii="Consolas" w:eastAsia="Consolas" w:hAnsi="Consolas" w:cs="Consolas"/>
          <w:sz w:val="21"/>
        </w:rPr>
        <w:t>VoterEligibility</w:t>
      </w:r>
      <w:r>
        <w:rPr>
          <w:rFonts w:cs="Times New Roman"/>
        </w:rPr>
        <w:t xml:space="preserve">, </w:t>
      </w:r>
      <w:r>
        <w:rPr>
          <w:rFonts w:ascii="Consolas" w:eastAsia="Consolas" w:hAnsi="Consolas" w:cs="Consolas"/>
          <w:sz w:val="21"/>
        </w:rPr>
        <w:t>VotingAuthorization</w:t>
      </w:r>
      <w:r>
        <w:rPr>
          <w:rFonts w:cs="Times New Roman"/>
        </w:rPr>
        <w:t xml:space="preserve"> and </w:t>
      </w:r>
      <w:r>
        <w:rPr>
          <w:rFonts w:ascii="Consolas" w:eastAsia="Consolas" w:hAnsi="Consolas" w:cs="Consolas"/>
          <w:sz w:val="21"/>
        </w:rPr>
        <w:t>VoterParticipation</w:t>
      </w:r>
      <w:r>
        <w:rPr>
          <w:rFonts w:cs="Times New Roman"/>
        </w:rPr>
        <w:t xml:space="preserve"> are each unique on the pair (election, voter), which is what lets the database refuse a second vote independently of the application code. </w:t>
      </w:r>
      <w:r>
        <w:rPr>
          <w:rFonts w:ascii="Consolas" w:eastAsia="Consolas" w:hAnsi="Consolas" w:cs="Consolas"/>
          <w:sz w:val="21"/>
        </w:rPr>
        <w:t>Ballot</w:t>
      </w:r>
      <w:r>
        <w:rPr>
          <w:rFonts w:cs="Times New Roman"/>
        </w:rPr>
        <w:t xml:space="preserve"> has no voter column. </w:t>
      </w:r>
      <w:r>
        <w:rPr>
          <w:rFonts w:ascii="Consolas" w:eastAsia="Consolas" w:hAnsi="Consolas" w:cs="Consolas"/>
          <w:sz w:val="21"/>
        </w:rPr>
        <w:t>LedgerBlock</w:t>
      </w:r>
      <w:r>
        <w:rPr>
          <w:rFonts w:cs="Times New Roman"/>
        </w:rPr>
        <w:t xml:space="preserve"> a</w:t>
      </w:r>
      <w:r>
        <w:rPr>
          <w:rFonts w:cs="Times New Roman"/>
        </w:rPr>
        <w:t xml:space="preserve">nd </w:t>
      </w:r>
      <w:r>
        <w:rPr>
          <w:rFonts w:ascii="Consolas" w:eastAsia="Consolas" w:hAnsi="Consolas" w:cs="Consolas"/>
          <w:sz w:val="21"/>
        </w:rPr>
        <w:t>LedgerTransaction</w:t>
      </w:r>
      <w:r>
        <w:rPr>
          <w:rFonts w:cs="Times New Roman"/>
        </w:rPr>
        <w:t xml:space="preserve"> are linked by block index, </w:t>
      </w:r>
      <w:r>
        <w:rPr>
          <w:rFonts w:ascii="Consolas" w:eastAsia="Consolas" w:hAnsi="Consolas" w:cs="Consolas"/>
          <w:sz w:val="21"/>
        </w:rPr>
        <w:t>ValidatorNode</w:t>
      </w:r>
      <w:r>
        <w:rPr>
          <w:rFonts w:cs="Times New Roman"/>
        </w:rPr>
        <w:t xml:space="preserve"> stores the three public keys, and </w:t>
      </w:r>
      <w:r>
        <w:rPr>
          <w:rFonts w:ascii="Consolas" w:eastAsia="Consolas" w:hAnsi="Consolas" w:cs="Consolas"/>
          <w:sz w:val="21"/>
        </w:rPr>
        <w:t>AuditLog</w:t>
      </w:r>
      <w:r>
        <w:rPr>
          <w:rFonts w:cs="Times New Roman"/>
        </w:rPr>
        <w:t xml:space="preserve"> records actions. </w:t>
      </w:r>
      <w:r>
        <w:rPr>
          <w:rFonts w:ascii="Consolas" w:eastAsia="Consolas" w:hAnsi="Consolas" w:cs="Consolas"/>
          <w:sz w:val="21"/>
        </w:rPr>
        <w:t>IdentityVerificationProvider</w:t>
      </w:r>
      <w:r>
        <w:rPr>
          <w:rFonts w:cs="Times New Roman"/>
        </w:rPr>
        <w:t xml:space="preserve"> is an abstract class with one method, </w:t>
      </w:r>
      <w:r>
        <w:rPr>
          <w:rFonts w:ascii="Consolas" w:eastAsia="Consolas" w:hAnsi="Consolas" w:cs="Consolas"/>
          <w:sz w:val="21"/>
        </w:rPr>
        <w:t>verify</w:t>
      </w:r>
      <w:r>
        <w:rPr>
          <w:rFonts w:cs="Times New Roman"/>
        </w:rPr>
        <w:t xml:space="preserve">; </w:t>
      </w:r>
      <w:r>
        <w:rPr>
          <w:rFonts w:ascii="Consolas" w:eastAsia="Consolas" w:hAnsi="Consolas" w:cs="Consolas"/>
          <w:sz w:val="21"/>
        </w:rPr>
        <w:t>DemoAadhaarProvider</w:t>
      </w:r>
      <w:r>
        <w:rPr>
          <w:rFonts w:cs="Times New Roman"/>
        </w:rPr>
        <w:t xml:space="preserve"> implements it with the local registry, </w:t>
      </w:r>
      <w:r>
        <w:rPr>
          <w:rFonts w:cs="Times New Roman"/>
        </w:rPr>
        <w:t>so a real adapter could be substituted without touching the routes.</w:t>
      </w:r>
    </w:p>
    <w:p w:rsidR="002A2BF8" w:rsidRDefault="00A8780E">
      <w:pPr>
        <w:keepNext/>
        <w:spacing w:after="80" w:line="240" w:lineRule="auto"/>
        <w:jc w:val="center"/>
      </w:pPr>
      <w:r>
        <w:rPr>
          <w:noProof/>
        </w:rPr>
        <w:drawing>
          <wp:inline distT="0" distB="0" distL="0" distR="0">
            <wp:extent cx="3692769" cy="38404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6"/>
                    <a:stretch>
                      <a:fillRect/>
                    </a:stretch>
                  </pic:blipFill>
                  <pic:spPr>
                    <a:xfrm>
                      <a:off x="0" y="0"/>
                      <a:ext cx="3692769" cy="3840480"/>
                    </a:xfrm>
                    <a:prstGeom prst="rect">
                      <a:avLst/>
                    </a:prstGeom>
                  </pic:spPr>
                </pic:pic>
              </a:graphicData>
            </a:graphic>
          </wp:inline>
        </w:drawing>
      </w:r>
    </w:p>
    <w:p w:rsidR="002A2BF8" w:rsidRDefault="00A8780E">
      <w:pPr>
        <w:pStyle w:val="Caption"/>
      </w:pPr>
      <w:bookmarkStart w:id="69" w:name="_Toc24391217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Class diagram of the persistent models with the service modules and the identity-provider interface.</w:t>
      </w:r>
      <w:bookmarkEnd w:id="69"/>
    </w:p>
    <w:p w:rsidR="002A2BF8" w:rsidRDefault="00A8780E">
      <w:pPr>
        <w:pStyle w:val="Heading3"/>
      </w:pPr>
      <w:r>
        <w:t>5.4.2 Use-case diagram</w:t>
      </w:r>
    </w:p>
    <w:p w:rsidR="002A2BF8" w:rsidRDefault="00A8780E">
      <w:r>
        <w:rPr>
          <w:rFonts w:cs="Times New Roman"/>
        </w:rPr>
        <w:t>There are three actors. The</w:t>
      </w:r>
      <w:r>
        <w:rPr>
          <w:rFonts w:cs="Times New Roman"/>
        </w:rPr>
        <w:t xml:space="preserve"> table lists their use cases and the API group that serves each.</w:t>
      </w:r>
    </w:p>
    <w:p w:rsidR="002A2BF8" w:rsidRDefault="00A8780E">
      <w:pPr>
        <w:pStyle w:val="Caption"/>
        <w:keepNext/>
        <w:spacing w:after="80"/>
      </w:pPr>
      <w:bookmarkStart w:id="70" w:name="_Toc24391223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19</w:t>
      </w:r>
      <w:r>
        <w:rPr>
          <w:rFonts w:cs="Times New Roman"/>
        </w:rPr>
        <w:fldChar w:fldCharType="end"/>
      </w:r>
      <w:r>
        <w:rPr>
          <w:rFonts w:cs="Times New Roman"/>
        </w:rPr>
        <w:t>: Use cases by actor</w:t>
      </w:r>
      <w:bookmarkEnd w:id="70"/>
    </w:p>
    <w:tbl>
      <w:tblPr>
        <w:tblStyle w:val="TableGrid"/>
        <w:tblW w:w="0" w:type="auto"/>
        <w:jc w:val="center"/>
        <w:tblLook w:val="04A0" w:firstRow="1" w:lastRow="0" w:firstColumn="1" w:lastColumn="0" w:noHBand="0" w:noVBand="1"/>
      </w:tblPr>
      <w:tblGrid>
        <w:gridCol w:w="1584"/>
        <w:gridCol w:w="5184"/>
        <w:gridCol w:w="2592"/>
      </w:tblGrid>
      <w:tr w:rsidR="002A2BF8">
        <w:trPr>
          <w:cantSplit/>
          <w:tblHeader/>
          <w:jc w:val="center"/>
        </w:trPr>
        <w:tc>
          <w:tcPr>
            <w:tcW w:w="1584" w:type="dxa"/>
            <w:shd w:val="clear" w:color="auto" w:fill="1B2A41"/>
          </w:tcPr>
          <w:p w:rsidR="002A2BF8" w:rsidRDefault="00A8780E">
            <w:pPr>
              <w:spacing w:after="40" w:line="240" w:lineRule="auto"/>
              <w:jc w:val="center"/>
            </w:pPr>
            <w:r>
              <w:rPr>
                <w:rFonts w:cs="Times New Roman"/>
                <w:b/>
                <w:color w:val="FFFFFF"/>
                <w:sz w:val="19"/>
              </w:rPr>
              <w:t>Actor</w:t>
            </w:r>
          </w:p>
        </w:tc>
        <w:tc>
          <w:tcPr>
            <w:tcW w:w="5184" w:type="dxa"/>
            <w:shd w:val="clear" w:color="auto" w:fill="1B2A41"/>
          </w:tcPr>
          <w:p w:rsidR="002A2BF8" w:rsidRDefault="00A8780E">
            <w:pPr>
              <w:spacing w:after="40" w:line="240" w:lineRule="auto"/>
              <w:jc w:val="center"/>
            </w:pPr>
            <w:r>
              <w:rPr>
                <w:rFonts w:cs="Times New Roman"/>
                <w:b/>
                <w:color w:val="FFFFFF"/>
                <w:sz w:val="19"/>
              </w:rPr>
              <w:t>Use cases</w:t>
            </w:r>
          </w:p>
        </w:tc>
        <w:tc>
          <w:tcPr>
            <w:tcW w:w="2448" w:type="dxa"/>
            <w:shd w:val="clear" w:color="auto" w:fill="1B2A41"/>
          </w:tcPr>
          <w:p w:rsidR="002A2BF8" w:rsidRDefault="00A8780E">
            <w:pPr>
              <w:spacing w:after="40" w:line="240" w:lineRule="auto"/>
              <w:jc w:val="center"/>
            </w:pPr>
            <w:r>
              <w:rPr>
                <w:rFonts w:cs="Times New Roman"/>
                <w:b/>
                <w:color w:val="FFFFFF"/>
                <w:sz w:val="19"/>
              </w:rPr>
              <w:t>Served by</w:t>
            </w:r>
          </w:p>
        </w:tc>
      </w:tr>
      <w:tr w:rsidR="002A2BF8">
        <w:trPr>
          <w:cantSplit/>
          <w:jc w:val="center"/>
        </w:trPr>
        <w:tc>
          <w:tcPr>
            <w:tcW w:w="1584" w:type="dxa"/>
          </w:tcPr>
          <w:p w:rsidR="002A2BF8" w:rsidRDefault="00A8780E">
            <w:pPr>
              <w:spacing w:after="40" w:line="240" w:lineRule="auto"/>
              <w:jc w:val="left"/>
            </w:pPr>
            <w:r>
              <w:rPr>
                <w:rFonts w:cs="Times New Roman"/>
                <w:sz w:val="19"/>
              </w:rPr>
              <w:t>Voter</w:t>
            </w:r>
          </w:p>
        </w:tc>
        <w:tc>
          <w:tcPr>
            <w:tcW w:w="5184" w:type="dxa"/>
          </w:tcPr>
          <w:p w:rsidR="002A2BF8" w:rsidRDefault="00A8780E">
            <w:pPr>
              <w:spacing w:after="40" w:line="240" w:lineRule="auto"/>
              <w:jc w:val="left"/>
            </w:pPr>
            <w:r>
              <w:rPr>
                <w:rFonts w:cs="Times New Roman"/>
                <w:sz w:val="19"/>
              </w:rPr>
              <w:t xml:space="preserve">Sign in and out; verify Aadhaar identity; cast one encrypted ballot; see receipt and election history; </w:t>
            </w:r>
            <w:r>
              <w:rPr>
                <w:rFonts w:cs="Times New Roman"/>
                <w:sz w:val="19"/>
              </w:rPr>
              <w:t>read results of closed elections</w:t>
            </w:r>
          </w:p>
        </w:tc>
        <w:tc>
          <w:tcPr>
            <w:tcW w:w="2448" w:type="dxa"/>
          </w:tcPr>
          <w:p w:rsidR="002A2BF8" w:rsidRDefault="00A8780E">
            <w:pPr>
              <w:spacing w:after="40" w:line="240" w:lineRule="auto"/>
              <w:jc w:val="left"/>
            </w:pPr>
            <w:r>
              <w:rPr>
                <w:rFonts w:ascii="Consolas" w:eastAsia="Consolas" w:hAnsi="Consolas" w:cs="Consolas"/>
                <w:sz w:val="16"/>
              </w:rPr>
              <w:t>/api/auth/*</w:t>
            </w:r>
            <w:r>
              <w:rPr>
                <w:rFonts w:cs="Times New Roman"/>
                <w:sz w:val="19"/>
              </w:rPr>
              <w:t xml:space="preserve">, </w:t>
            </w:r>
            <w:r>
              <w:rPr>
                <w:rFonts w:ascii="Consolas" w:eastAsia="Consolas" w:hAnsi="Consolas" w:cs="Consolas"/>
                <w:sz w:val="16"/>
              </w:rPr>
              <w:t>/api/voter/*</w:t>
            </w:r>
            <w:r>
              <w:rPr>
                <w:rFonts w:cs="Times New Roman"/>
                <w:sz w:val="19"/>
              </w:rPr>
              <w:t xml:space="preserve">, </w:t>
            </w:r>
            <w:r>
              <w:rPr>
                <w:rFonts w:ascii="Consolas" w:eastAsia="Consolas" w:hAnsi="Consolas" w:cs="Consolas"/>
                <w:sz w:val="16"/>
              </w:rPr>
              <w:t>/api/elections/{id}/results</w:t>
            </w:r>
          </w:p>
        </w:tc>
      </w:tr>
      <w:tr w:rsidR="002A2BF8">
        <w:trPr>
          <w:cantSplit/>
          <w:jc w:val="center"/>
        </w:trPr>
        <w:tc>
          <w:tcPr>
            <w:tcW w:w="1584" w:type="dxa"/>
          </w:tcPr>
          <w:p w:rsidR="002A2BF8" w:rsidRDefault="00A8780E">
            <w:pPr>
              <w:spacing w:after="40" w:line="240" w:lineRule="auto"/>
              <w:jc w:val="left"/>
            </w:pPr>
            <w:r>
              <w:rPr>
                <w:rFonts w:cs="Times New Roman"/>
                <w:sz w:val="19"/>
              </w:rPr>
              <w:t>Administrator</w:t>
            </w:r>
          </w:p>
        </w:tc>
        <w:tc>
          <w:tcPr>
            <w:tcW w:w="5184" w:type="dxa"/>
          </w:tcPr>
          <w:p w:rsidR="002A2BF8" w:rsidRDefault="00A8780E">
            <w:pPr>
              <w:spacing w:after="40" w:line="240" w:lineRule="auto"/>
              <w:jc w:val="left"/>
            </w:pPr>
            <w:r>
              <w:rPr>
                <w:rFonts w:cs="Times New Roman"/>
                <w:sz w:val="19"/>
              </w:rPr>
              <w:t>Create and configure elections; add and deactivate candidates; open, pause and close elections; read results of any election; read benchmark runs</w:t>
            </w:r>
          </w:p>
        </w:tc>
        <w:tc>
          <w:tcPr>
            <w:tcW w:w="2448" w:type="dxa"/>
          </w:tcPr>
          <w:p w:rsidR="002A2BF8" w:rsidRDefault="00A8780E">
            <w:pPr>
              <w:spacing w:after="40" w:line="240" w:lineRule="auto"/>
              <w:jc w:val="left"/>
            </w:pPr>
            <w:r>
              <w:rPr>
                <w:rFonts w:ascii="Consolas" w:eastAsia="Consolas" w:hAnsi="Consolas" w:cs="Consolas"/>
                <w:sz w:val="16"/>
              </w:rPr>
              <w:t>/api/admin/*</w:t>
            </w:r>
            <w:r>
              <w:rPr>
                <w:rFonts w:cs="Times New Roman"/>
                <w:sz w:val="19"/>
              </w:rPr>
              <w:t xml:space="preserve">, </w:t>
            </w:r>
            <w:r>
              <w:rPr>
                <w:rFonts w:ascii="Consolas" w:eastAsia="Consolas" w:hAnsi="Consolas" w:cs="Consolas"/>
                <w:sz w:val="16"/>
              </w:rPr>
              <w:t>/api/elections/{id}/results</w:t>
            </w:r>
          </w:p>
        </w:tc>
      </w:tr>
      <w:tr w:rsidR="002A2BF8">
        <w:trPr>
          <w:cantSplit/>
          <w:jc w:val="center"/>
        </w:trPr>
        <w:tc>
          <w:tcPr>
            <w:tcW w:w="1584" w:type="dxa"/>
          </w:tcPr>
          <w:p w:rsidR="002A2BF8" w:rsidRDefault="00A8780E">
            <w:pPr>
              <w:spacing w:after="40" w:line="240" w:lineRule="auto"/>
              <w:jc w:val="left"/>
            </w:pPr>
            <w:r>
              <w:rPr>
                <w:rFonts w:cs="Times New Roman"/>
                <w:sz w:val="19"/>
              </w:rPr>
              <w:lastRenderedPageBreak/>
              <w:t>Auditor</w:t>
            </w:r>
          </w:p>
        </w:tc>
        <w:tc>
          <w:tcPr>
            <w:tcW w:w="5184" w:type="dxa"/>
          </w:tcPr>
          <w:p w:rsidR="002A2BF8" w:rsidRDefault="00A8780E">
            <w:pPr>
              <w:spacing w:after="40" w:line="240" w:lineRule="auto"/>
              <w:jc w:val="left"/>
            </w:pPr>
            <w:r>
              <w:rPr>
                <w:rFonts w:cs="Times New Roman"/>
                <w:sz w:val="19"/>
              </w:rPr>
              <w:t>Verify chain integrity; browse blocks and their validator signatures; run the tamper demonstration; read the audit log</w:t>
            </w:r>
          </w:p>
        </w:tc>
        <w:tc>
          <w:tcPr>
            <w:tcW w:w="2448" w:type="dxa"/>
          </w:tcPr>
          <w:p w:rsidR="002A2BF8" w:rsidRDefault="00A8780E">
            <w:pPr>
              <w:spacing w:after="40" w:line="240" w:lineRule="auto"/>
              <w:jc w:val="left"/>
            </w:pPr>
            <w:r>
              <w:rPr>
                <w:rFonts w:ascii="Consolas" w:eastAsia="Consolas" w:hAnsi="Consolas" w:cs="Consolas"/>
                <w:sz w:val="16"/>
              </w:rPr>
              <w:t>/api/auditor/*</w:t>
            </w:r>
          </w:p>
        </w:tc>
      </w:tr>
    </w:tbl>
    <w:p w:rsidR="002A2BF8" w:rsidRDefault="002A2BF8">
      <w:pPr>
        <w:spacing w:after="120" w:line="192" w:lineRule="auto"/>
      </w:pPr>
    </w:p>
    <w:p w:rsidR="002A2BF8" w:rsidRDefault="00A8780E">
      <w:pPr>
        <w:keepNext/>
        <w:spacing w:after="80" w:line="240" w:lineRule="auto"/>
        <w:jc w:val="center"/>
      </w:pPr>
      <w:r>
        <w:rPr>
          <w:noProof/>
        </w:rPr>
        <w:drawing>
          <wp:inline distT="0" distB="0" distL="0" distR="0">
            <wp:extent cx="3954162" cy="29260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7"/>
                    <a:stretch>
                      <a:fillRect/>
                    </a:stretch>
                  </pic:blipFill>
                  <pic:spPr>
                    <a:xfrm>
                      <a:off x="0" y="0"/>
                      <a:ext cx="3954162" cy="2926080"/>
                    </a:xfrm>
                    <a:prstGeom prst="rect">
                      <a:avLst/>
                    </a:prstGeom>
                  </pic:spPr>
                </pic:pic>
              </a:graphicData>
            </a:graphic>
          </wp:inline>
        </w:drawing>
      </w:r>
    </w:p>
    <w:p w:rsidR="002A2BF8" w:rsidRDefault="00A8780E">
      <w:pPr>
        <w:pStyle w:val="Caption"/>
      </w:pPr>
      <w:bookmarkStart w:id="71" w:name="_Toc24391218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xml:space="preserve">: Use cases of the voter, the </w:t>
      </w:r>
      <w:r>
        <w:rPr>
          <w:rFonts w:cs="Times New Roman"/>
        </w:rPr>
        <w:t>administrator and the auditor.</w:t>
      </w:r>
      <w:bookmarkEnd w:id="71"/>
    </w:p>
    <w:p w:rsidR="002A2BF8" w:rsidRDefault="00A8780E">
      <w:pPr>
        <w:pStyle w:val="Heading3"/>
      </w:pPr>
      <w:r>
        <w:t>5.4.3 Sequence diagram</w:t>
      </w:r>
    </w:p>
    <w:p w:rsidR="002A2BF8" w:rsidRDefault="00A8780E">
      <w:r>
        <w:rPr>
          <w:rFonts w:cs="Times New Roman"/>
        </w:rPr>
        <w:t xml:space="preserve">The sequence diagram follows the two calls that matter, </w:t>
      </w:r>
      <w:r>
        <w:rPr>
          <w:rFonts w:ascii="Consolas" w:eastAsia="Consolas" w:hAnsi="Consolas" w:cs="Consolas"/>
          <w:sz w:val="21"/>
        </w:rPr>
        <w:t>verify</w:t>
      </w:r>
      <w:r>
        <w:rPr>
          <w:rFonts w:cs="Times New Roman"/>
        </w:rPr>
        <w:t xml:space="preserve"> and </w:t>
      </w:r>
      <w:r>
        <w:rPr>
          <w:rFonts w:ascii="Consolas" w:eastAsia="Consolas" w:hAnsi="Consolas" w:cs="Consolas"/>
          <w:sz w:val="21"/>
        </w:rPr>
        <w:t>cast</w:t>
      </w:r>
      <w:r>
        <w:rPr>
          <w:rFonts w:cs="Times New Roman"/>
        </w:rPr>
        <w:t>. The verify call touches the identity provider and the token store; the cast call goes through the voting service to the ledger an</w:t>
      </w:r>
      <w:r>
        <w:rPr>
          <w:rFonts w:cs="Times New Roman"/>
        </w:rPr>
        <w:t>d then writes four kinds of rows (block, ballot, token, participation) and the audit entry. The second call returns the receipt. Two details are worth noticing: the token returned by the first call is the only copy of the secret (the database holds only it</w:t>
      </w:r>
      <w:r>
        <w:rPr>
          <w:rFonts w:cs="Times New Roman"/>
        </w:rPr>
        <w:t>s hash), and the ledger call happens before the ballot row exists, so a failed quorum aborts the whole cast.</w:t>
      </w:r>
    </w:p>
    <w:p w:rsidR="002A2BF8" w:rsidRDefault="00A8780E">
      <w:pPr>
        <w:keepNext/>
        <w:spacing w:after="80" w:line="240" w:lineRule="auto"/>
        <w:jc w:val="center"/>
      </w:pPr>
      <w:r>
        <w:rPr>
          <w:noProof/>
        </w:rPr>
        <w:lastRenderedPageBreak/>
        <w:drawing>
          <wp:inline distT="0" distB="0" distL="0" distR="0">
            <wp:extent cx="4465674" cy="38404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vote.png"/>
                    <pic:cNvPicPr/>
                  </pic:nvPicPr>
                  <pic:blipFill>
                    <a:blip r:embed="rId18"/>
                    <a:stretch>
                      <a:fillRect/>
                    </a:stretch>
                  </pic:blipFill>
                  <pic:spPr>
                    <a:xfrm>
                      <a:off x="0" y="0"/>
                      <a:ext cx="4465674" cy="3840480"/>
                    </a:xfrm>
                    <a:prstGeom prst="rect">
                      <a:avLst/>
                    </a:prstGeom>
                  </pic:spPr>
                </pic:pic>
              </a:graphicData>
            </a:graphic>
          </wp:inline>
        </w:drawing>
      </w:r>
    </w:p>
    <w:p w:rsidR="002A2BF8" w:rsidRDefault="00A8780E">
      <w:pPr>
        <w:pStyle w:val="Caption"/>
      </w:pPr>
      <w:bookmarkStart w:id="72" w:name="_Toc24391218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Sequence of Aadhaar verification and casting one ballot through the JSON API.</w:t>
      </w:r>
      <w:bookmarkEnd w:id="72"/>
    </w:p>
    <w:p w:rsidR="002A2BF8" w:rsidRDefault="00A8780E">
      <w:pPr>
        <w:pStyle w:val="Heading2"/>
      </w:pPr>
      <w:bookmarkStart w:id="73" w:name="_Toc243912106"/>
      <w:r>
        <w:t>5.5 Database Design</w:t>
      </w:r>
      <w:bookmarkEnd w:id="73"/>
    </w:p>
    <w:p w:rsidR="002A2BF8" w:rsidRDefault="00A8780E">
      <w:r>
        <w:rPr>
          <w:rFonts w:cs="Times New Roman"/>
        </w:rPr>
        <w:t>The database</w:t>
      </w:r>
      <w:r>
        <w:rPr>
          <w:rFonts w:cs="Times New Roman"/>
        </w:rPr>
        <w:t xml:space="preserve"> has thirteen tables, created by </w:t>
      </w:r>
      <w:r>
        <w:rPr>
          <w:rFonts w:ascii="Consolas" w:eastAsia="Consolas" w:hAnsi="Consolas" w:cs="Consolas"/>
          <w:sz w:val="21"/>
        </w:rPr>
        <w:t>Base.metadata.create_all</w:t>
      </w:r>
      <w:r>
        <w:rPr>
          <w:rFonts w:cs="Times New Roman"/>
        </w:rPr>
        <w:t xml:space="preserve"> at start-up. The entity-relationship diagram shows the tables with their keys; the tables that follow list the columns. Types are those of the SQLAlchemy models; </w:t>
      </w:r>
      <w:r>
        <w:rPr>
          <w:rFonts w:ascii="Consolas" w:eastAsia="Consolas" w:hAnsi="Consolas" w:cs="Consolas"/>
          <w:sz w:val="21"/>
        </w:rPr>
        <w:t>UQ</w:t>
      </w:r>
      <w:r>
        <w:rPr>
          <w:rFonts w:cs="Times New Roman"/>
        </w:rPr>
        <w:t xml:space="preserve"> means a unique constraint.</w:t>
      </w:r>
    </w:p>
    <w:p w:rsidR="002A2BF8" w:rsidRDefault="00A8780E">
      <w:pPr>
        <w:keepNext/>
        <w:spacing w:after="80" w:line="240" w:lineRule="auto"/>
        <w:jc w:val="center"/>
      </w:pPr>
      <w:r>
        <w:rPr>
          <w:noProof/>
        </w:rPr>
        <w:lastRenderedPageBreak/>
        <w:drawing>
          <wp:inline distT="0" distB="0" distL="0" distR="0">
            <wp:extent cx="4174434" cy="384047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9"/>
                    <a:stretch>
                      <a:fillRect/>
                    </a:stretch>
                  </pic:blipFill>
                  <pic:spPr>
                    <a:xfrm>
                      <a:off x="0" y="0"/>
                      <a:ext cx="4174434" cy="3840479"/>
                    </a:xfrm>
                    <a:prstGeom prst="rect">
                      <a:avLst/>
                    </a:prstGeom>
                  </pic:spPr>
                </pic:pic>
              </a:graphicData>
            </a:graphic>
          </wp:inline>
        </w:drawing>
      </w:r>
    </w:p>
    <w:p w:rsidR="002A2BF8" w:rsidRDefault="00A8780E">
      <w:pPr>
        <w:pStyle w:val="Caption"/>
      </w:pPr>
      <w:bookmarkStart w:id="74" w:name="_Toc243912182"/>
      <w:r>
        <w:rPr>
          <w:rFonts w:cs="Times New Roman"/>
        </w:rPr>
        <w:t>Figu</w:t>
      </w:r>
      <w:r>
        <w:rPr>
          <w:rFonts w:cs="Times New Roman"/>
        </w:rPr>
        <w:t xml:space="preserve">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Entity-relationship diagram of the thirteen tables.</w:t>
      </w:r>
      <w:bookmarkEnd w:id="74"/>
    </w:p>
    <w:p w:rsidR="002A2BF8" w:rsidRDefault="00A8780E">
      <w:pPr>
        <w:pStyle w:val="Heading3"/>
      </w:pPr>
      <w:r>
        <w:t>5.5.1 People, elections and eligibility</w:t>
      </w:r>
    </w:p>
    <w:p w:rsidR="002A2BF8" w:rsidRDefault="00A8780E">
      <w:pPr>
        <w:pStyle w:val="Caption"/>
        <w:keepNext/>
        <w:spacing w:after="80"/>
      </w:pPr>
      <w:bookmarkStart w:id="75" w:name="_Toc24391223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20</w:t>
      </w:r>
      <w:r>
        <w:rPr>
          <w:rFonts w:cs="Times New Roman"/>
        </w:rPr>
        <w:fldChar w:fldCharType="end"/>
      </w:r>
      <w:r>
        <w:rPr>
          <w:rFonts w:cs="Times New Roman"/>
        </w:rPr>
        <w:t>: Tables for users, elections and eligibility</w:t>
      </w:r>
      <w:bookmarkEnd w:id="75"/>
    </w:p>
    <w:tbl>
      <w:tblPr>
        <w:tblStyle w:val="TableGrid"/>
        <w:tblW w:w="0" w:type="auto"/>
        <w:jc w:val="center"/>
        <w:tblLook w:val="04A0" w:firstRow="1" w:lastRow="0" w:firstColumn="1" w:lastColumn="0" w:noHBand="0" w:noVBand="1"/>
      </w:tblPr>
      <w:tblGrid>
        <w:gridCol w:w="1872"/>
        <w:gridCol w:w="4752"/>
        <w:gridCol w:w="2592"/>
      </w:tblGrid>
      <w:tr w:rsidR="002A2BF8">
        <w:trPr>
          <w:cantSplit/>
          <w:tblHeader/>
          <w:jc w:val="center"/>
        </w:trPr>
        <w:tc>
          <w:tcPr>
            <w:tcW w:w="1872" w:type="dxa"/>
            <w:shd w:val="clear" w:color="auto" w:fill="1B2A41"/>
          </w:tcPr>
          <w:p w:rsidR="002A2BF8" w:rsidRDefault="00A8780E">
            <w:pPr>
              <w:spacing w:after="40" w:line="240" w:lineRule="auto"/>
              <w:jc w:val="center"/>
            </w:pPr>
            <w:r>
              <w:rPr>
                <w:rFonts w:cs="Times New Roman"/>
                <w:b/>
                <w:color w:val="FFFFFF"/>
                <w:sz w:val="19"/>
              </w:rPr>
              <w:t>Table</w:t>
            </w:r>
          </w:p>
        </w:tc>
        <w:tc>
          <w:tcPr>
            <w:tcW w:w="4752" w:type="dxa"/>
            <w:shd w:val="clear" w:color="auto" w:fill="1B2A41"/>
          </w:tcPr>
          <w:p w:rsidR="002A2BF8" w:rsidRDefault="00A8780E">
            <w:pPr>
              <w:spacing w:after="40" w:line="240" w:lineRule="auto"/>
              <w:jc w:val="center"/>
            </w:pPr>
            <w:r>
              <w:rPr>
                <w:rFonts w:cs="Times New Roman"/>
                <w:b/>
                <w:color w:val="FFFFFF"/>
                <w:sz w:val="19"/>
              </w:rPr>
              <w:t>Columns</w:t>
            </w:r>
          </w:p>
        </w:tc>
        <w:tc>
          <w:tcPr>
            <w:tcW w:w="2592" w:type="dxa"/>
            <w:shd w:val="clear" w:color="auto" w:fill="1B2A41"/>
          </w:tcPr>
          <w:p w:rsidR="002A2BF8" w:rsidRDefault="00A8780E">
            <w:pPr>
              <w:spacing w:after="40" w:line="240" w:lineRule="auto"/>
              <w:jc w:val="center"/>
            </w:pPr>
            <w:r>
              <w:rPr>
                <w:rFonts w:cs="Times New Roman"/>
                <w:b/>
                <w:color w:val="FFFFFF"/>
                <w:sz w:val="19"/>
              </w:rPr>
              <w:t>Keys and constraints</w:t>
            </w:r>
          </w:p>
        </w:tc>
      </w:tr>
      <w:tr w:rsidR="002A2BF8">
        <w:trPr>
          <w:cantSplit/>
          <w:jc w:val="center"/>
        </w:trPr>
        <w:tc>
          <w:tcPr>
            <w:tcW w:w="1872" w:type="dxa"/>
          </w:tcPr>
          <w:p w:rsidR="002A2BF8" w:rsidRDefault="00A8780E">
            <w:pPr>
              <w:spacing w:after="40" w:line="240" w:lineRule="auto"/>
              <w:jc w:val="left"/>
            </w:pPr>
            <w:r>
              <w:rPr>
                <w:rFonts w:cs="Times New Roman"/>
                <w:sz w:val="19"/>
              </w:rPr>
              <w:t>users</w:t>
            </w:r>
          </w:p>
        </w:tc>
        <w:tc>
          <w:tcPr>
            <w:tcW w:w="4752" w:type="dxa"/>
          </w:tcPr>
          <w:p w:rsidR="002A2BF8" w:rsidRDefault="00A8780E">
            <w:pPr>
              <w:spacing w:after="40" w:line="240" w:lineRule="auto"/>
              <w:jc w:val="left"/>
            </w:pPr>
            <w:r>
              <w:rPr>
                <w:rFonts w:cs="Times New Roman"/>
                <w:sz w:val="19"/>
              </w:rPr>
              <w:t>id, username,</w:t>
            </w:r>
            <w:r>
              <w:rPr>
                <w:rFonts w:cs="Times New Roman"/>
                <w:sz w:val="19"/>
              </w:rPr>
              <w:t xml:space="preserve"> password_hash (Argon2id), role (ADMIN, VOTER, AUDITOR), display_name, email, created_at</w:t>
            </w:r>
          </w:p>
        </w:tc>
        <w:tc>
          <w:tcPr>
            <w:tcW w:w="2592" w:type="dxa"/>
          </w:tcPr>
          <w:p w:rsidR="002A2BF8" w:rsidRDefault="00A8780E">
            <w:pPr>
              <w:spacing w:after="40" w:line="240" w:lineRule="auto"/>
              <w:jc w:val="left"/>
            </w:pPr>
            <w:r>
              <w:rPr>
                <w:rFonts w:cs="Times New Roman"/>
                <w:sz w:val="19"/>
              </w:rPr>
              <w:t>PK id; username unique</w:t>
            </w:r>
          </w:p>
        </w:tc>
      </w:tr>
      <w:tr w:rsidR="002A2BF8">
        <w:trPr>
          <w:cantSplit/>
          <w:jc w:val="center"/>
        </w:trPr>
        <w:tc>
          <w:tcPr>
            <w:tcW w:w="1872" w:type="dxa"/>
          </w:tcPr>
          <w:p w:rsidR="002A2BF8" w:rsidRDefault="00A8780E">
            <w:pPr>
              <w:spacing w:after="40" w:line="240" w:lineRule="auto"/>
              <w:jc w:val="left"/>
            </w:pPr>
            <w:r>
              <w:rPr>
                <w:rFonts w:cs="Times New Roman"/>
                <w:sz w:val="19"/>
              </w:rPr>
              <w:t>voter_profiles</w:t>
            </w:r>
          </w:p>
        </w:tc>
        <w:tc>
          <w:tcPr>
            <w:tcW w:w="4752" w:type="dxa"/>
          </w:tcPr>
          <w:p w:rsidR="002A2BF8" w:rsidRDefault="00A8780E">
            <w:pPr>
              <w:spacing w:after="40" w:line="240" w:lineRule="auto"/>
              <w:jc w:val="left"/>
            </w:pPr>
            <w:r>
              <w:rPr>
                <w:rFonts w:cs="Times New Roman"/>
                <w:sz w:val="19"/>
              </w:rPr>
              <w:t>id, user_id, full_name, aadhaar_hash, aadhaar_masked, dob, address, is_verified</w:t>
            </w:r>
          </w:p>
        </w:tc>
        <w:tc>
          <w:tcPr>
            <w:tcW w:w="2592" w:type="dxa"/>
          </w:tcPr>
          <w:p w:rsidR="002A2BF8" w:rsidRDefault="00A8780E">
            <w:pPr>
              <w:spacing w:after="40" w:line="240" w:lineRule="auto"/>
              <w:jc w:val="left"/>
            </w:pPr>
            <w:r>
              <w:rPr>
                <w:rFonts w:cs="Times New Roman"/>
                <w:sz w:val="19"/>
              </w:rPr>
              <w:t>PK id; FK user_id (unique, one profile per user)</w:t>
            </w:r>
            <w:r>
              <w:rPr>
                <w:rFonts w:cs="Times New Roman"/>
                <w:sz w:val="19"/>
              </w:rPr>
              <w:t>; aadhaar_hash unique</w:t>
            </w:r>
          </w:p>
        </w:tc>
      </w:tr>
      <w:tr w:rsidR="002A2BF8">
        <w:trPr>
          <w:cantSplit/>
          <w:jc w:val="center"/>
        </w:trPr>
        <w:tc>
          <w:tcPr>
            <w:tcW w:w="1872" w:type="dxa"/>
          </w:tcPr>
          <w:p w:rsidR="002A2BF8" w:rsidRDefault="00A8780E">
            <w:pPr>
              <w:spacing w:after="40" w:line="240" w:lineRule="auto"/>
              <w:jc w:val="left"/>
            </w:pPr>
            <w:r>
              <w:rPr>
                <w:rFonts w:cs="Times New Roman"/>
                <w:sz w:val="19"/>
              </w:rPr>
              <w:t>elections</w:t>
            </w:r>
          </w:p>
        </w:tc>
        <w:tc>
          <w:tcPr>
            <w:tcW w:w="4752" w:type="dxa"/>
          </w:tcPr>
          <w:p w:rsidR="002A2BF8" w:rsidRDefault="00A8780E">
            <w:pPr>
              <w:spacing w:after="40" w:line="240" w:lineRule="auto"/>
              <w:jc w:val="left"/>
            </w:pPr>
            <w:r>
              <w:rPr>
                <w:rFonts w:cs="Times New Roman"/>
                <w:sz w:val="19"/>
              </w:rPr>
              <w:t>id, title, description, start_time, end_time, status (DRAFT, OPEN, PAUSED, CLOSED), created_by, created_at</w:t>
            </w:r>
          </w:p>
        </w:tc>
        <w:tc>
          <w:tcPr>
            <w:tcW w:w="2592" w:type="dxa"/>
          </w:tcPr>
          <w:p w:rsidR="002A2BF8" w:rsidRDefault="00A8780E">
            <w:pPr>
              <w:spacing w:after="40" w:line="240" w:lineRule="auto"/>
              <w:jc w:val="left"/>
            </w:pPr>
            <w:r>
              <w:rPr>
                <w:rFonts w:cs="Times New Roman"/>
                <w:sz w:val="19"/>
              </w:rPr>
              <w:t>PK id; FK created_by</w:t>
            </w:r>
          </w:p>
        </w:tc>
      </w:tr>
      <w:tr w:rsidR="002A2BF8">
        <w:trPr>
          <w:cantSplit/>
          <w:jc w:val="center"/>
        </w:trPr>
        <w:tc>
          <w:tcPr>
            <w:tcW w:w="1872" w:type="dxa"/>
          </w:tcPr>
          <w:p w:rsidR="002A2BF8" w:rsidRDefault="00A8780E">
            <w:pPr>
              <w:spacing w:after="40" w:line="240" w:lineRule="auto"/>
              <w:jc w:val="left"/>
            </w:pPr>
            <w:r>
              <w:rPr>
                <w:rFonts w:cs="Times New Roman"/>
                <w:sz w:val="19"/>
              </w:rPr>
              <w:t>candidates</w:t>
            </w:r>
          </w:p>
        </w:tc>
        <w:tc>
          <w:tcPr>
            <w:tcW w:w="4752" w:type="dxa"/>
          </w:tcPr>
          <w:p w:rsidR="002A2BF8" w:rsidRDefault="00A8780E">
            <w:pPr>
              <w:spacing w:after="40" w:line="240" w:lineRule="auto"/>
              <w:jc w:val="left"/>
            </w:pPr>
            <w:r>
              <w:rPr>
                <w:rFonts w:cs="Times New Roman"/>
                <w:sz w:val="19"/>
              </w:rPr>
              <w:t>id, election_id, name, party, description, manifesto, is_active, created_at</w:t>
            </w:r>
          </w:p>
        </w:tc>
        <w:tc>
          <w:tcPr>
            <w:tcW w:w="2592" w:type="dxa"/>
          </w:tcPr>
          <w:p w:rsidR="002A2BF8" w:rsidRDefault="00A8780E">
            <w:pPr>
              <w:spacing w:after="40" w:line="240" w:lineRule="auto"/>
              <w:jc w:val="left"/>
            </w:pPr>
            <w:r>
              <w:rPr>
                <w:rFonts w:cs="Times New Roman"/>
                <w:sz w:val="19"/>
              </w:rPr>
              <w:t xml:space="preserve">PK id; </w:t>
            </w:r>
            <w:r>
              <w:rPr>
                <w:rFonts w:cs="Times New Roman"/>
                <w:sz w:val="19"/>
              </w:rPr>
              <w:t>FK election_id (cascade)</w:t>
            </w:r>
          </w:p>
        </w:tc>
      </w:tr>
      <w:tr w:rsidR="002A2BF8">
        <w:trPr>
          <w:cantSplit/>
          <w:jc w:val="center"/>
        </w:trPr>
        <w:tc>
          <w:tcPr>
            <w:tcW w:w="1872" w:type="dxa"/>
          </w:tcPr>
          <w:p w:rsidR="002A2BF8" w:rsidRDefault="00A8780E">
            <w:pPr>
              <w:spacing w:after="40" w:line="240" w:lineRule="auto"/>
              <w:jc w:val="left"/>
            </w:pPr>
            <w:r>
              <w:rPr>
                <w:rFonts w:cs="Times New Roman"/>
                <w:sz w:val="19"/>
              </w:rPr>
              <w:t>voter_eligibility</w:t>
            </w:r>
          </w:p>
        </w:tc>
        <w:tc>
          <w:tcPr>
            <w:tcW w:w="4752" w:type="dxa"/>
          </w:tcPr>
          <w:p w:rsidR="002A2BF8" w:rsidRDefault="00A8780E">
            <w:pPr>
              <w:spacing w:after="40" w:line="240" w:lineRule="auto"/>
              <w:jc w:val="left"/>
            </w:pPr>
            <w:r>
              <w:rPr>
                <w:rFonts w:cs="Times New Roman"/>
                <w:sz w:val="19"/>
              </w:rPr>
              <w:t>id, election_id, voter_user_id, is_eligible</w:t>
            </w:r>
          </w:p>
        </w:tc>
        <w:tc>
          <w:tcPr>
            <w:tcW w:w="2592" w:type="dxa"/>
          </w:tcPr>
          <w:p w:rsidR="002A2BF8" w:rsidRDefault="00A8780E">
            <w:pPr>
              <w:spacing w:after="40" w:line="240" w:lineRule="auto"/>
              <w:jc w:val="left"/>
            </w:pPr>
            <w:r>
              <w:rPr>
                <w:rFonts w:cs="Times New Roman"/>
                <w:sz w:val="19"/>
              </w:rPr>
              <w:t>UQ (election_id, voter_user_id)</w:t>
            </w:r>
          </w:p>
        </w:tc>
      </w:tr>
    </w:tbl>
    <w:p w:rsidR="002A2BF8" w:rsidRDefault="002A2BF8">
      <w:pPr>
        <w:spacing w:after="120" w:line="192" w:lineRule="auto"/>
      </w:pPr>
    </w:p>
    <w:p w:rsidR="002A2BF8" w:rsidRDefault="00A8780E">
      <w:pPr>
        <w:pStyle w:val="Heading3"/>
      </w:pPr>
      <w:r>
        <w:t>5.5.2 Authorization, ballots and participation</w:t>
      </w:r>
    </w:p>
    <w:p w:rsidR="002A2BF8" w:rsidRDefault="00A8780E">
      <w:pPr>
        <w:pStyle w:val="Caption"/>
        <w:keepNext/>
        <w:spacing w:after="80"/>
      </w:pPr>
      <w:bookmarkStart w:id="76" w:name="_Toc24391223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21</w:t>
      </w:r>
      <w:r>
        <w:rPr>
          <w:rFonts w:cs="Times New Roman"/>
        </w:rPr>
        <w:fldChar w:fldCharType="end"/>
      </w:r>
      <w:r>
        <w:rPr>
          <w:rFonts w:cs="Times New Roman"/>
        </w:rPr>
        <w:t>: Tables that implement one voter, one vote</w:t>
      </w:r>
      <w:bookmarkEnd w:id="76"/>
    </w:p>
    <w:tbl>
      <w:tblPr>
        <w:tblStyle w:val="TableGrid"/>
        <w:tblW w:w="0" w:type="auto"/>
        <w:jc w:val="center"/>
        <w:tblLook w:val="04A0" w:firstRow="1" w:lastRow="0" w:firstColumn="1" w:lastColumn="0" w:noHBand="0" w:noVBand="1"/>
      </w:tblPr>
      <w:tblGrid>
        <w:gridCol w:w="2160"/>
        <w:gridCol w:w="4752"/>
        <w:gridCol w:w="2304"/>
      </w:tblGrid>
      <w:tr w:rsidR="002A2BF8">
        <w:trPr>
          <w:cantSplit/>
          <w:tblHeader/>
          <w:jc w:val="center"/>
        </w:trPr>
        <w:tc>
          <w:tcPr>
            <w:tcW w:w="2160" w:type="dxa"/>
            <w:shd w:val="clear" w:color="auto" w:fill="1B2A41"/>
          </w:tcPr>
          <w:p w:rsidR="002A2BF8" w:rsidRDefault="00A8780E">
            <w:pPr>
              <w:spacing w:after="40" w:line="240" w:lineRule="auto"/>
              <w:jc w:val="center"/>
            </w:pPr>
            <w:r>
              <w:rPr>
                <w:rFonts w:cs="Times New Roman"/>
                <w:b/>
                <w:color w:val="FFFFFF"/>
                <w:sz w:val="19"/>
              </w:rPr>
              <w:t>Table</w:t>
            </w:r>
          </w:p>
        </w:tc>
        <w:tc>
          <w:tcPr>
            <w:tcW w:w="4752" w:type="dxa"/>
            <w:shd w:val="clear" w:color="auto" w:fill="1B2A41"/>
          </w:tcPr>
          <w:p w:rsidR="002A2BF8" w:rsidRDefault="00A8780E">
            <w:pPr>
              <w:spacing w:after="40" w:line="240" w:lineRule="auto"/>
              <w:jc w:val="center"/>
            </w:pPr>
            <w:r>
              <w:rPr>
                <w:rFonts w:cs="Times New Roman"/>
                <w:b/>
                <w:color w:val="FFFFFF"/>
                <w:sz w:val="19"/>
              </w:rPr>
              <w:t>Colum</w:t>
            </w:r>
            <w:r>
              <w:rPr>
                <w:rFonts w:cs="Times New Roman"/>
                <w:b/>
                <w:color w:val="FFFFFF"/>
                <w:sz w:val="19"/>
              </w:rPr>
              <w:t>ns</w:t>
            </w:r>
          </w:p>
        </w:tc>
        <w:tc>
          <w:tcPr>
            <w:tcW w:w="2304" w:type="dxa"/>
            <w:shd w:val="clear" w:color="auto" w:fill="1B2A41"/>
          </w:tcPr>
          <w:p w:rsidR="002A2BF8" w:rsidRDefault="00A8780E">
            <w:pPr>
              <w:spacing w:after="40" w:line="240" w:lineRule="auto"/>
              <w:jc w:val="center"/>
            </w:pPr>
            <w:r>
              <w:rPr>
                <w:rFonts w:cs="Times New Roman"/>
                <w:b/>
                <w:color w:val="FFFFFF"/>
                <w:sz w:val="19"/>
              </w:rPr>
              <w:t>Keys and constraints</w:t>
            </w:r>
          </w:p>
        </w:tc>
      </w:tr>
      <w:tr w:rsidR="002A2BF8">
        <w:trPr>
          <w:cantSplit/>
          <w:jc w:val="center"/>
        </w:trPr>
        <w:tc>
          <w:tcPr>
            <w:tcW w:w="2160" w:type="dxa"/>
          </w:tcPr>
          <w:p w:rsidR="002A2BF8" w:rsidRDefault="00A8780E">
            <w:pPr>
              <w:spacing w:after="40" w:line="240" w:lineRule="auto"/>
              <w:jc w:val="left"/>
            </w:pPr>
            <w:r>
              <w:rPr>
                <w:rFonts w:cs="Times New Roman"/>
                <w:sz w:val="19"/>
              </w:rPr>
              <w:t>voting_authorizations</w:t>
            </w:r>
          </w:p>
        </w:tc>
        <w:tc>
          <w:tcPr>
            <w:tcW w:w="4752" w:type="dxa"/>
          </w:tcPr>
          <w:p w:rsidR="002A2BF8" w:rsidRDefault="00A8780E">
            <w:pPr>
              <w:spacing w:after="40" w:line="240" w:lineRule="auto"/>
              <w:jc w:val="left"/>
            </w:pPr>
            <w:r>
              <w:rPr>
                <w:rFonts w:cs="Times New Roman"/>
                <w:sz w:val="19"/>
              </w:rPr>
              <w:t>id, election_id, voter_user_id, token_hash, is_used, expires_at, created_at</w:t>
            </w:r>
          </w:p>
        </w:tc>
        <w:tc>
          <w:tcPr>
            <w:tcW w:w="2304" w:type="dxa"/>
          </w:tcPr>
          <w:p w:rsidR="002A2BF8" w:rsidRDefault="00A8780E">
            <w:pPr>
              <w:spacing w:after="40" w:line="240" w:lineRule="auto"/>
              <w:jc w:val="left"/>
            </w:pPr>
            <w:r>
              <w:rPr>
                <w:rFonts w:cs="Times New Roman"/>
                <w:sz w:val="19"/>
              </w:rPr>
              <w:t>UQ token_hash; UQ (election_id, voter_user_id)</w:t>
            </w:r>
          </w:p>
        </w:tc>
      </w:tr>
      <w:tr w:rsidR="002A2BF8">
        <w:trPr>
          <w:cantSplit/>
          <w:jc w:val="center"/>
        </w:trPr>
        <w:tc>
          <w:tcPr>
            <w:tcW w:w="2160" w:type="dxa"/>
          </w:tcPr>
          <w:p w:rsidR="002A2BF8" w:rsidRDefault="00A8780E">
            <w:pPr>
              <w:spacing w:after="40" w:line="240" w:lineRule="auto"/>
              <w:jc w:val="left"/>
            </w:pPr>
            <w:r>
              <w:rPr>
                <w:rFonts w:cs="Times New Roman"/>
                <w:sz w:val="19"/>
              </w:rPr>
              <w:t>ballots</w:t>
            </w:r>
          </w:p>
        </w:tc>
        <w:tc>
          <w:tcPr>
            <w:tcW w:w="4752" w:type="dxa"/>
          </w:tcPr>
          <w:p w:rsidR="002A2BF8" w:rsidRDefault="00A8780E">
            <w:pPr>
              <w:spacing w:after="40" w:line="240" w:lineRule="auto"/>
              <w:jc w:val="left"/>
            </w:pPr>
            <w:r>
              <w:rPr>
                <w:rFonts w:cs="Times New Roman"/>
                <w:sz w:val="19"/>
              </w:rPr>
              <w:t>id, election_id, ballot_id (</w:t>
            </w:r>
            <w:r>
              <w:rPr>
                <w:rFonts w:ascii="Consolas" w:eastAsia="Consolas" w:hAnsi="Consolas" w:cs="Consolas"/>
                <w:sz w:val="16"/>
              </w:rPr>
              <w:t>blt_</w:t>
            </w:r>
            <w:r>
              <w:rPr>
                <w:rFonts w:cs="Times New Roman"/>
                <w:sz w:val="19"/>
              </w:rPr>
              <w:t xml:space="preserve"> + 32 hex), encrypted_choice, nonce, tx_hash, block_index, created_at - no voter column</w:t>
            </w:r>
          </w:p>
        </w:tc>
        <w:tc>
          <w:tcPr>
            <w:tcW w:w="2304" w:type="dxa"/>
          </w:tcPr>
          <w:p w:rsidR="002A2BF8" w:rsidRDefault="00A8780E">
            <w:pPr>
              <w:spacing w:after="40" w:line="240" w:lineRule="auto"/>
              <w:jc w:val="left"/>
            </w:pPr>
            <w:r>
              <w:rPr>
                <w:rFonts w:cs="Times New Roman"/>
                <w:sz w:val="19"/>
              </w:rPr>
              <w:t>UQ ballot_id; UQ nonce</w:t>
            </w:r>
          </w:p>
        </w:tc>
      </w:tr>
      <w:tr w:rsidR="002A2BF8">
        <w:trPr>
          <w:cantSplit/>
          <w:jc w:val="center"/>
        </w:trPr>
        <w:tc>
          <w:tcPr>
            <w:tcW w:w="2160" w:type="dxa"/>
          </w:tcPr>
          <w:p w:rsidR="002A2BF8" w:rsidRDefault="00A8780E">
            <w:pPr>
              <w:spacing w:after="40" w:line="240" w:lineRule="auto"/>
              <w:jc w:val="left"/>
            </w:pPr>
            <w:r>
              <w:rPr>
                <w:rFonts w:cs="Times New Roman"/>
                <w:sz w:val="19"/>
              </w:rPr>
              <w:t>voter_participation</w:t>
            </w:r>
          </w:p>
        </w:tc>
        <w:tc>
          <w:tcPr>
            <w:tcW w:w="4752" w:type="dxa"/>
          </w:tcPr>
          <w:p w:rsidR="002A2BF8" w:rsidRDefault="00A8780E">
            <w:pPr>
              <w:spacing w:after="40" w:line="240" w:lineRule="auto"/>
              <w:jc w:val="left"/>
            </w:pPr>
            <w:r>
              <w:rPr>
                <w:rFonts w:cs="Times New Roman"/>
                <w:sz w:val="19"/>
              </w:rPr>
              <w:t>id, election_id, voter_user_id, ballot_id, created_at</w:t>
            </w:r>
          </w:p>
        </w:tc>
        <w:tc>
          <w:tcPr>
            <w:tcW w:w="2304" w:type="dxa"/>
          </w:tcPr>
          <w:p w:rsidR="002A2BF8" w:rsidRDefault="00A8780E">
            <w:pPr>
              <w:spacing w:after="40" w:line="240" w:lineRule="auto"/>
              <w:jc w:val="left"/>
            </w:pPr>
            <w:r>
              <w:rPr>
                <w:rFonts w:cs="Times New Roman"/>
                <w:sz w:val="19"/>
              </w:rPr>
              <w:t>UQ (election_id, voter_user_id)</w:t>
            </w:r>
          </w:p>
        </w:tc>
      </w:tr>
    </w:tbl>
    <w:p w:rsidR="002A2BF8" w:rsidRDefault="002A2BF8">
      <w:pPr>
        <w:spacing w:after="120" w:line="192" w:lineRule="auto"/>
      </w:pPr>
    </w:p>
    <w:p w:rsidR="002A2BF8" w:rsidRDefault="00A8780E">
      <w:pPr>
        <w:pStyle w:val="Heading3"/>
      </w:pPr>
      <w:r>
        <w:lastRenderedPageBreak/>
        <w:t xml:space="preserve">5.5.3 Ledger, validators, audit and </w:t>
      </w:r>
      <w:r>
        <w:t>benchmarks</w:t>
      </w:r>
    </w:p>
    <w:p w:rsidR="002A2BF8" w:rsidRDefault="00A8780E">
      <w:pPr>
        <w:pStyle w:val="Caption"/>
        <w:keepNext/>
        <w:spacing w:after="80"/>
      </w:pPr>
      <w:bookmarkStart w:id="77" w:name="_Toc24391223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22</w:t>
      </w:r>
      <w:r>
        <w:rPr>
          <w:rFonts w:cs="Times New Roman"/>
        </w:rPr>
        <w:fldChar w:fldCharType="end"/>
      </w:r>
      <w:r>
        <w:rPr>
          <w:rFonts w:cs="Times New Roman"/>
        </w:rPr>
        <w:t>: Tables of the ledger and the audit trail</w:t>
      </w:r>
      <w:bookmarkEnd w:id="77"/>
    </w:p>
    <w:tbl>
      <w:tblPr>
        <w:tblStyle w:val="TableGrid"/>
        <w:tblW w:w="0" w:type="auto"/>
        <w:jc w:val="center"/>
        <w:tblLook w:val="04A0" w:firstRow="1" w:lastRow="0" w:firstColumn="1" w:lastColumn="0" w:noHBand="0" w:noVBand="1"/>
      </w:tblPr>
      <w:tblGrid>
        <w:gridCol w:w="2160"/>
        <w:gridCol w:w="4752"/>
        <w:gridCol w:w="2304"/>
      </w:tblGrid>
      <w:tr w:rsidR="002A2BF8">
        <w:trPr>
          <w:cantSplit/>
          <w:tblHeader/>
          <w:jc w:val="center"/>
        </w:trPr>
        <w:tc>
          <w:tcPr>
            <w:tcW w:w="2160" w:type="dxa"/>
            <w:shd w:val="clear" w:color="auto" w:fill="1B2A41"/>
          </w:tcPr>
          <w:p w:rsidR="002A2BF8" w:rsidRDefault="00A8780E">
            <w:pPr>
              <w:spacing w:after="40" w:line="240" w:lineRule="auto"/>
              <w:jc w:val="center"/>
            </w:pPr>
            <w:r>
              <w:rPr>
                <w:rFonts w:cs="Times New Roman"/>
                <w:b/>
                <w:color w:val="FFFFFF"/>
                <w:sz w:val="19"/>
              </w:rPr>
              <w:t>Table</w:t>
            </w:r>
          </w:p>
        </w:tc>
        <w:tc>
          <w:tcPr>
            <w:tcW w:w="4752" w:type="dxa"/>
            <w:shd w:val="clear" w:color="auto" w:fill="1B2A41"/>
          </w:tcPr>
          <w:p w:rsidR="002A2BF8" w:rsidRDefault="00A8780E">
            <w:pPr>
              <w:spacing w:after="40" w:line="240" w:lineRule="auto"/>
              <w:jc w:val="center"/>
            </w:pPr>
            <w:r>
              <w:rPr>
                <w:rFonts w:cs="Times New Roman"/>
                <w:b/>
                <w:color w:val="FFFFFF"/>
                <w:sz w:val="19"/>
              </w:rPr>
              <w:t>Columns</w:t>
            </w:r>
          </w:p>
        </w:tc>
        <w:tc>
          <w:tcPr>
            <w:tcW w:w="2304" w:type="dxa"/>
            <w:shd w:val="clear" w:color="auto" w:fill="1B2A41"/>
          </w:tcPr>
          <w:p w:rsidR="002A2BF8" w:rsidRDefault="00A8780E">
            <w:pPr>
              <w:spacing w:after="40" w:line="240" w:lineRule="auto"/>
              <w:jc w:val="center"/>
            </w:pPr>
            <w:r>
              <w:rPr>
                <w:rFonts w:cs="Times New Roman"/>
                <w:b/>
                <w:color w:val="FFFFFF"/>
                <w:sz w:val="19"/>
              </w:rPr>
              <w:t>Keys and constraints</w:t>
            </w:r>
          </w:p>
        </w:tc>
      </w:tr>
      <w:tr w:rsidR="002A2BF8">
        <w:trPr>
          <w:cantSplit/>
          <w:jc w:val="center"/>
        </w:trPr>
        <w:tc>
          <w:tcPr>
            <w:tcW w:w="2160" w:type="dxa"/>
          </w:tcPr>
          <w:p w:rsidR="002A2BF8" w:rsidRDefault="00A8780E">
            <w:pPr>
              <w:spacing w:after="40" w:line="240" w:lineRule="auto"/>
              <w:jc w:val="left"/>
            </w:pPr>
            <w:r>
              <w:rPr>
                <w:rFonts w:cs="Times New Roman"/>
                <w:sz w:val="19"/>
              </w:rPr>
              <w:t>ledger_blocks</w:t>
            </w:r>
          </w:p>
        </w:tc>
        <w:tc>
          <w:tcPr>
            <w:tcW w:w="4752" w:type="dxa"/>
          </w:tcPr>
          <w:p w:rsidR="002A2BF8" w:rsidRDefault="00A8780E">
            <w:pPr>
              <w:spacing w:after="40" w:line="240" w:lineRule="auto"/>
              <w:jc w:val="left"/>
            </w:pPr>
            <w:r>
              <w:rPr>
                <w:rFonts w:cs="Times New Roman"/>
                <w:sz w:val="19"/>
              </w:rPr>
              <w:t>id, block_index, timestamp, previous_hash, merkle_root, block_hash, validator_signatures (JSON text), transaction_count,</w:t>
            </w:r>
            <w:r>
              <w:rPr>
                <w:rFonts w:cs="Times New Roman"/>
                <w:sz w:val="19"/>
              </w:rPr>
              <w:t xml:space="preserve"> created_at</w:t>
            </w:r>
          </w:p>
        </w:tc>
        <w:tc>
          <w:tcPr>
            <w:tcW w:w="2304" w:type="dxa"/>
          </w:tcPr>
          <w:p w:rsidR="002A2BF8" w:rsidRDefault="00A8780E">
            <w:pPr>
              <w:spacing w:after="40" w:line="240" w:lineRule="auto"/>
              <w:jc w:val="left"/>
            </w:pPr>
            <w:r>
              <w:rPr>
                <w:rFonts w:cs="Times New Roman"/>
                <w:sz w:val="19"/>
              </w:rPr>
              <w:t>UQ block_index; UQ block_hash</w:t>
            </w:r>
          </w:p>
        </w:tc>
      </w:tr>
      <w:tr w:rsidR="002A2BF8">
        <w:trPr>
          <w:cantSplit/>
          <w:jc w:val="center"/>
        </w:trPr>
        <w:tc>
          <w:tcPr>
            <w:tcW w:w="2160" w:type="dxa"/>
          </w:tcPr>
          <w:p w:rsidR="002A2BF8" w:rsidRDefault="00A8780E">
            <w:pPr>
              <w:spacing w:after="40" w:line="240" w:lineRule="auto"/>
              <w:jc w:val="left"/>
            </w:pPr>
            <w:r>
              <w:rPr>
                <w:rFonts w:cs="Times New Roman"/>
                <w:sz w:val="19"/>
              </w:rPr>
              <w:t>ledger_transactions</w:t>
            </w:r>
          </w:p>
        </w:tc>
        <w:tc>
          <w:tcPr>
            <w:tcW w:w="4752" w:type="dxa"/>
          </w:tcPr>
          <w:p w:rsidR="002A2BF8" w:rsidRDefault="00A8780E">
            <w:pPr>
              <w:spacing w:after="40" w:line="240" w:lineRule="auto"/>
              <w:jc w:val="left"/>
            </w:pPr>
            <w:r>
              <w:rPr>
                <w:rFonts w:cs="Times New Roman"/>
                <w:sz w:val="19"/>
              </w:rPr>
              <w:t>id, tx_hash, block_index, election_id, ballot_id, encrypted_payload, nonce, timestamp, signature</w:t>
            </w:r>
          </w:p>
        </w:tc>
        <w:tc>
          <w:tcPr>
            <w:tcW w:w="2304" w:type="dxa"/>
          </w:tcPr>
          <w:p w:rsidR="002A2BF8" w:rsidRDefault="00A8780E">
            <w:pPr>
              <w:spacing w:after="40" w:line="240" w:lineRule="auto"/>
              <w:jc w:val="left"/>
            </w:pPr>
            <w:r>
              <w:rPr>
                <w:rFonts w:cs="Times New Roman"/>
                <w:sz w:val="19"/>
              </w:rPr>
              <w:t>UQ tx_hash; UQ nonce; FK block_index; index on election_id</w:t>
            </w:r>
          </w:p>
        </w:tc>
      </w:tr>
      <w:tr w:rsidR="002A2BF8">
        <w:trPr>
          <w:cantSplit/>
          <w:jc w:val="center"/>
        </w:trPr>
        <w:tc>
          <w:tcPr>
            <w:tcW w:w="2160" w:type="dxa"/>
          </w:tcPr>
          <w:p w:rsidR="002A2BF8" w:rsidRDefault="00A8780E">
            <w:pPr>
              <w:spacing w:after="40" w:line="240" w:lineRule="auto"/>
              <w:jc w:val="left"/>
            </w:pPr>
            <w:r>
              <w:rPr>
                <w:rFonts w:cs="Times New Roman"/>
                <w:sz w:val="19"/>
              </w:rPr>
              <w:t>validator_nodes</w:t>
            </w:r>
          </w:p>
        </w:tc>
        <w:tc>
          <w:tcPr>
            <w:tcW w:w="4752" w:type="dxa"/>
          </w:tcPr>
          <w:p w:rsidR="002A2BF8" w:rsidRDefault="00A8780E">
            <w:pPr>
              <w:spacing w:after="40" w:line="240" w:lineRule="auto"/>
              <w:jc w:val="left"/>
            </w:pPr>
            <w:r>
              <w:rPr>
                <w:rFonts w:cs="Times New Roman"/>
                <w:sz w:val="19"/>
              </w:rPr>
              <w:t xml:space="preserve">id, node_id, </w:t>
            </w:r>
            <w:r>
              <w:rPr>
                <w:rFonts w:cs="Times New Roman"/>
                <w:sz w:val="19"/>
              </w:rPr>
              <w:t>public_key, is_active</w:t>
            </w:r>
          </w:p>
        </w:tc>
        <w:tc>
          <w:tcPr>
            <w:tcW w:w="2304" w:type="dxa"/>
          </w:tcPr>
          <w:p w:rsidR="002A2BF8" w:rsidRDefault="00A8780E">
            <w:pPr>
              <w:spacing w:after="40" w:line="240" w:lineRule="auto"/>
              <w:jc w:val="left"/>
            </w:pPr>
            <w:r>
              <w:rPr>
                <w:rFonts w:cs="Times New Roman"/>
                <w:sz w:val="19"/>
              </w:rPr>
              <w:t>UQ node_id</w:t>
            </w:r>
          </w:p>
        </w:tc>
      </w:tr>
      <w:tr w:rsidR="002A2BF8">
        <w:trPr>
          <w:cantSplit/>
          <w:jc w:val="center"/>
        </w:trPr>
        <w:tc>
          <w:tcPr>
            <w:tcW w:w="2160" w:type="dxa"/>
          </w:tcPr>
          <w:p w:rsidR="002A2BF8" w:rsidRDefault="00A8780E">
            <w:pPr>
              <w:spacing w:after="40" w:line="240" w:lineRule="auto"/>
              <w:jc w:val="left"/>
            </w:pPr>
            <w:r>
              <w:rPr>
                <w:rFonts w:cs="Times New Roman"/>
                <w:sz w:val="19"/>
              </w:rPr>
              <w:t>audit_logs</w:t>
            </w:r>
          </w:p>
        </w:tc>
        <w:tc>
          <w:tcPr>
            <w:tcW w:w="4752" w:type="dxa"/>
          </w:tcPr>
          <w:p w:rsidR="002A2BF8" w:rsidRDefault="00A8780E">
            <w:pPr>
              <w:spacing w:after="40" w:line="240" w:lineRule="auto"/>
              <w:jc w:val="left"/>
            </w:pPr>
            <w:r>
              <w:rPr>
                <w:rFonts w:cs="Times New Roman"/>
                <w:sz w:val="19"/>
              </w:rPr>
              <w:t>id, timestamp, actor_user_id, actor_username, action, entity_type, entity_id, details, ip_address</w:t>
            </w:r>
          </w:p>
        </w:tc>
        <w:tc>
          <w:tcPr>
            <w:tcW w:w="2304" w:type="dxa"/>
          </w:tcPr>
          <w:p w:rsidR="002A2BF8" w:rsidRDefault="00A8780E">
            <w:pPr>
              <w:spacing w:after="40" w:line="240" w:lineRule="auto"/>
              <w:jc w:val="left"/>
            </w:pPr>
            <w:r>
              <w:rPr>
                <w:rFonts w:cs="Times New Roman"/>
                <w:sz w:val="19"/>
              </w:rPr>
              <w:t>PK id; FK actor_user_id</w:t>
            </w:r>
          </w:p>
        </w:tc>
      </w:tr>
      <w:tr w:rsidR="002A2BF8">
        <w:trPr>
          <w:cantSplit/>
          <w:jc w:val="center"/>
        </w:trPr>
        <w:tc>
          <w:tcPr>
            <w:tcW w:w="2160" w:type="dxa"/>
          </w:tcPr>
          <w:p w:rsidR="002A2BF8" w:rsidRDefault="00A8780E">
            <w:pPr>
              <w:spacing w:after="40" w:line="240" w:lineRule="auto"/>
              <w:jc w:val="left"/>
            </w:pPr>
            <w:r>
              <w:rPr>
                <w:rFonts w:cs="Times New Roman"/>
                <w:sz w:val="19"/>
              </w:rPr>
              <w:t>benchmark_runs</w:t>
            </w:r>
          </w:p>
        </w:tc>
        <w:tc>
          <w:tcPr>
            <w:tcW w:w="4752" w:type="dxa"/>
          </w:tcPr>
          <w:p w:rsidR="002A2BF8" w:rsidRDefault="00A8780E">
            <w:pPr>
              <w:spacing w:after="40" w:line="240" w:lineRule="auto"/>
              <w:jc w:val="left"/>
            </w:pPr>
            <w:r>
              <w:rPr>
                <w:rFonts w:cs="Times New Roman"/>
                <w:sz w:val="19"/>
              </w:rPr>
              <w:t>id, timestamp, total_ops, sync_duration, async_duration, throughput_sync,</w:t>
            </w:r>
            <w:r>
              <w:rPr>
                <w:rFonts w:cs="Times New Roman"/>
                <w:sz w:val="19"/>
              </w:rPr>
              <w:t xml:space="preserve"> throughput_async, mean_latency_ms, p95_latency_ms, details_json</w:t>
            </w:r>
          </w:p>
        </w:tc>
        <w:tc>
          <w:tcPr>
            <w:tcW w:w="2304" w:type="dxa"/>
          </w:tcPr>
          <w:p w:rsidR="002A2BF8" w:rsidRDefault="00A8780E">
            <w:pPr>
              <w:spacing w:after="40" w:line="240" w:lineRule="auto"/>
              <w:jc w:val="left"/>
            </w:pPr>
            <w:r>
              <w:rPr>
                <w:rFonts w:cs="Times New Roman"/>
                <w:sz w:val="19"/>
              </w:rPr>
              <w:t>PK id</w:t>
            </w:r>
          </w:p>
        </w:tc>
      </w:tr>
    </w:tbl>
    <w:p w:rsidR="002A2BF8" w:rsidRDefault="002A2BF8">
      <w:pPr>
        <w:spacing w:after="120" w:line="192" w:lineRule="auto"/>
      </w:pPr>
    </w:p>
    <w:p w:rsidR="002A2BF8" w:rsidRDefault="00A8780E">
      <w:pPr>
        <w:pStyle w:val="Heading3"/>
      </w:pPr>
      <w:r>
        <w:t>5.5.4 Separation of identity and ballot</w:t>
      </w:r>
    </w:p>
    <w:p w:rsidR="002A2BF8" w:rsidRDefault="00A8780E">
      <w:r>
        <w:rPr>
          <w:rFonts w:cs="Times New Roman"/>
        </w:rPr>
        <w:t xml:space="preserve">The design intends the person and the ballot to live in different places. The </w:t>
      </w:r>
      <w:r>
        <w:rPr>
          <w:rFonts w:ascii="Consolas" w:eastAsia="Consolas" w:hAnsi="Consolas" w:cs="Consolas"/>
          <w:sz w:val="21"/>
        </w:rPr>
        <w:t>ballots</w:t>
      </w:r>
      <w:r>
        <w:rPr>
          <w:rFonts w:cs="Times New Roman"/>
        </w:rPr>
        <w:t xml:space="preserve"> table carries an anonymous ballot id (</w:t>
      </w:r>
      <w:r>
        <w:rPr>
          <w:rFonts w:ascii="Consolas" w:eastAsia="Consolas" w:hAnsi="Consolas" w:cs="Consolas"/>
          <w:sz w:val="21"/>
        </w:rPr>
        <w:t>blt_</w:t>
      </w:r>
      <w:r>
        <w:rPr>
          <w:rFonts w:cs="Times New Roman"/>
        </w:rPr>
        <w:t xml:space="preserve"> followed by 32</w:t>
      </w:r>
      <w:r>
        <w:rPr>
          <w:rFonts w:cs="Times New Roman"/>
        </w:rPr>
        <w:t xml:space="preserve"> random hex digits), the ciphertext, a random nonce, the transaction hash and the block index, but no user id. The </w:t>
      </w:r>
      <w:r>
        <w:rPr>
          <w:rFonts w:ascii="Consolas" w:eastAsia="Consolas" w:hAnsi="Consolas" w:cs="Consolas"/>
          <w:sz w:val="21"/>
        </w:rPr>
        <w:t>ledger_transactions</w:t>
      </w:r>
      <w:r>
        <w:rPr>
          <w:rFonts w:cs="Times New Roman"/>
        </w:rPr>
        <w:t xml:space="preserve"> table repeats the ballot id and the ciphertext. The record that a given user has voted is a separate row in </w:t>
      </w:r>
      <w:r>
        <w:rPr>
          <w:rFonts w:ascii="Consolas" w:eastAsia="Consolas" w:hAnsi="Consolas" w:cs="Consolas"/>
          <w:sz w:val="21"/>
        </w:rPr>
        <w:t>voter_partici</w:t>
      </w:r>
      <w:r>
        <w:rPr>
          <w:rFonts w:ascii="Consolas" w:eastAsia="Consolas" w:hAnsi="Consolas" w:cs="Consolas"/>
          <w:sz w:val="21"/>
        </w:rPr>
        <w:t>pation</w:t>
      </w:r>
      <w:r>
        <w:rPr>
          <w:rFonts w:cs="Times New Roman"/>
        </w:rPr>
        <w:t>, which exists to enforce the uniqueness rule. Three layers are visible to the voter: the account (</w:t>
      </w:r>
      <w:r>
        <w:rPr>
          <w:rFonts w:ascii="Consolas" w:eastAsia="Consolas" w:hAnsi="Consolas" w:cs="Consolas"/>
          <w:sz w:val="21"/>
        </w:rPr>
        <w:t>users</w:t>
      </w:r>
      <w:r>
        <w:rPr>
          <w:rFonts w:cs="Times New Roman"/>
        </w:rPr>
        <w:t xml:space="preserve">), the Aadhaar number (stored only as a salted hash plus a masked form </w:t>
      </w:r>
      <w:r>
        <w:rPr>
          <w:rFonts w:ascii="Consolas" w:eastAsia="Consolas" w:hAnsi="Consolas" w:cs="Consolas"/>
          <w:sz w:val="21"/>
        </w:rPr>
        <w:t>XXXX-XXXX-1234</w:t>
      </w:r>
      <w:r>
        <w:rPr>
          <w:rFonts w:cs="Times New Roman"/>
        </w:rPr>
        <w:t>) and the one-time token (stored only as a hash).</w:t>
      </w:r>
    </w:p>
    <w:p w:rsidR="002A2BF8" w:rsidRDefault="00A8780E">
      <w:r>
        <w:rPr>
          <w:rFonts w:cs="Times New Roman"/>
        </w:rPr>
        <w:t>The separat</w:t>
      </w:r>
      <w:r>
        <w:rPr>
          <w:rFonts w:cs="Times New Roman"/>
        </w:rPr>
        <w:t xml:space="preserve">ion is </w:t>
      </w:r>
      <w:r>
        <w:rPr>
          <w:rFonts w:cs="Times New Roman"/>
          <w:b/>
        </w:rPr>
        <w:t>partial</w:t>
      </w:r>
      <w:r>
        <w:rPr>
          <w:rFonts w:cs="Times New Roman"/>
        </w:rPr>
        <w:t xml:space="preserve">, and the report says so plainly. </w:t>
      </w:r>
      <w:r>
        <w:rPr>
          <w:rFonts w:ascii="Consolas" w:eastAsia="Consolas" w:hAnsi="Consolas" w:cs="Consolas"/>
          <w:sz w:val="21"/>
        </w:rPr>
        <w:t>voter_participation</w:t>
      </w:r>
      <w:r>
        <w:rPr>
          <w:rFonts w:cs="Times New Roman"/>
        </w:rPr>
        <w:t xml:space="preserve"> stores the voter id and the ballot id in the same row, so anyone with read access to the database can join a voter to a ballot id; the ballot ciphertext is under one AES key that the serve</w:t>
      </w:r>
      <w:r>
        <w:rPr>
          <w:rFonts w:cs="Times New Roman"/>
        </w:rPr>
        <w:t xml:space="preserve">r holds, so a party with the database and </w:t>
      </w:r>
      <w:r>
        <w:rPr>
          <w:rFonts w:ascii="Consolas" w:eastAsia="Consolas" w:hAnsi="Consolas" w:cs="Consolas"/>
          <w:sz w:val="21"/>
        </w:rPr>
        <w:t>data/secrets.json</w:t>
      </w:r>
      <w:r>
        <w:rPr>
          <w:rFonts w:cs="Times New Roman"/>
        </w:rPr>
        <w:t xml:space="preserve"> can then decrypt the choice. The measurement run after the HTTP test found 28 of 28 ballots joinable to a voter in this way. The README describes a per-election key, but </w:t>
      </w:r>
      <w:r>
        <w:rPr>
          <w:rFonts w:ascii="Consolas" w:eastAsia="Consolas" w:hAnsi="Consolas" w:cs="Consolas"/>
          <w:sz w:val="21"/>
        </w:rPr>
        <w:t>app/config.py</w:t>
      </w:r>
      <w:r>
        <w:rPr>
          <w:rFonts w:cs="Times New Roman"/>
        </w:rPr>
        <w:t xml:space="preserve"> generates a </w:t>
      </w:r>
      <w:r>
        <w:rPr>
          <w:rFonts w:cs="Times New Roman"/>
        </w:rPr>
        <w:t>single key. What the design does give is that the receipt page, the ledger and the auditor interface never show a choice, and that the ordinary application code has no query that returns a voter together with a choice. A blind-signature or mix-network desi</w:t>
      </w:r>
      <w:r>
        <w:rPr>
          <w:rFonts w:cs="Times New Roman"/>
        </w:rPr>
        <w:t>gn in the line of Chaum [26] would be needed for unlinkability against the operator; it is listed under future scope.</w:t>
      </w:r>
    </w:p>
    <w:p w:rsidR="002A2BF8" w:rsidRDefault="00A8780E">
      <w:pPr>
        <w:pStyle w:val="Heading2"/>
      </w:pPr>
      <w:bookmarkStart w:id="78" w:name="_Toc243912107"/>
      <w:r>
        <w:t>5.6 Module Design</w:t>
      </w:r>
      <w:bookmarkEnd w:id="78"/>
    </w:p>
    <w:p w:rsidR="002A2BF8" w:rsidRDefault="00A8780E">
      <w:r>
        <w:rPr>
          <w:rFonts w:cs="Times New Roman"/>
        </w:rPr>
        <w:t>The code is organised as small packages with one responsibility each. The table lists them with their sizes in non-blank</w:t>
      </w:r>
      <w:r>
        <w:rPr>
          <w:rFonts w:cs="Times New Roman"/>
        </w:rPr>
        <w:t xml:space="preserve"> lines of Python or TypeScript, counted from the source tree.</w:t>
      </w:r>
    </w:p>
    <w:p w:rsidR="002A2BF8" w:rsidRDefault="00A8780E">
      <w:pPr>
        <w:pStyle w:val="Caption"/>
        <w:keepNext/>
        <w:spacing w:after="80"/>
      </w:pPr>
      <w:bookmarkStart w:id="79" w:name="_Toc24391223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23</w:t>
      </w:r>
      <w:r>
        <w:rPr>
          <w:rFonts w:cs="Times New Roman"/>
        </w:rPr>
        <w:fldChar w:fldCharType="end"/>
      </w:r>
      <w:r>
        <w:rPr>
          <w:rFonts w:cs="Times New Roman"/>
        </w:rPr>
        <w:t>: Modules of AegisBallot</w:t>
      </w:r>
      <w:bookmarkEnd w:id="79"/>
    </w:p>
    <w:tbl>
      <w:tblPr>
        <w:tblStyle w:val="TableGrid"/>
        <w:tblW w:w="0" w:type="auto"/>
        <w:jc w:val="center"/>
        <w:tblLook w:val="04A0" w:firstRow="1" w:lastRow="0" w:firstColumn="1" w:lastColumn="0" w:noHBand="0" w:noVBand="1"/>
      </w:tblPr>
      <w:tblGrid>
        <w:gridCol w:w="2944"/>
        <w:gridCol w:w="6336"/>
      </w:tblGrid>
      <w:tr w:rsidR="002A2BF8">
        <w:trPr>
          <w:cantSplit/>
          <w:tblHeader/>
          <w:jc w:val="center"/>
        </w:trPr>
        <w:tc>
          <w:tcPr>
            <w:tcW w:w="2880" w:type="dxa"/>
            <w:shd w:val="clear" w:color="auto" w:fill="1B2A41"/>
          </w:tcPr>
          <w:p w:rsidR="002A2BF8" w:rsidRDefault="00A8780E">
            <w:pPr>
              <w:spacing w:after="40" w:line="240" w:lineRule="auto"/>
              <w:jc w:val="center"/>
            </w:pPr>
            <w:r>
              <w:rPr>
                <w:rFonts w:cs="Times New Roman"/>
                <w:b/>
                <w:color w:val="FFFFFF"/>
                <w:sz w:val="19"/>
              </w:rPr>
              <w:t>Module (path)</w:t>
            </w:r>
          </w:p>
        </w:tc>
        <w:tc>
          <w:tcPr>
            <w:tcW w:w="6336" w:type="dxa"/>
            <w:shd w:val="clear" w:color="auto" w:fill="1B2A41"/>
          </w:tcPr>
          <w:p w:rsidR="002A2BF8" w:rsidRDefault="00A8780E">
            <w:pPr>
              <w:spacing w:after="40" w:line="240" w:lineRule="auto"/>
              <w:jc w:val="center"/>
            </w:pPr>
            <w:r>
              <w:rPr>
                <w:rFonts w:cs="Times New Roman"/>
                <w:b/>
                <w:color w:val="FFFFFF"/>
                <w:sz w:val="19"/>
              </w:rPr>
              <w:t>Responsibility</w:t>
            </w:r>
          </w:p>
        </w:tc>
      </w:tr>
      <w:tr w:rsidR="002A2BF8">
        <w:trPr>
          <w:cantSplit/>
          <w:jc w:val="center"/>
        </w:trPr>
        <w:tc>
          <w:tcPr>
            <w:tcW w:w="2880" w:type="dxa"/>
          </w:tcPr>
          <w:p w:rsidR="002A2BF8" w:rsidRDefault="00A8780E">
            <w:pPr>
              <w:spacing w:after="40" w:line="240" w:lineRule="auto"/>
              <w:jc w:val="left"/>
            </w:pPr>
            <w:r>
              <w:rPr>
                <w:rFonts w:ascii="Consolas" w:eastAsia="Consolas" w:hAnsi="Consolas" w:cs="Consolas"/>
                <w:sz w:val="16"/>
              </w:rPr>
              <w:t>app/main.py</w:t>
            </w:r>
          </w:p>
        </w:tc>
        <w:tc>
          <w:tcPr>
            <w:tcW w:w="6336" w:type="dxa"/>
          </w:tcPr>
          <w:p w:rsidR="002A2BF8" w:rsidRDefault="00A8780E">
            <w:pPr>
              <w:spacing w:after="40" w:line="240" w:lineRule="auto"/>
              <w:jc w:val="left"/>
            </w:pPr>
            <w:r>
              <w:rPr>
                <w:rFonts w:cs="Times New Roman"/>
                <w:sz w:val="19"/>
              </w:rPr>
              <w:t>Creates the FastAPI app, mounts the JSON router and the static files, initialises the database,</w:t>
            </w:r>
            <w:r>
              <w:rPr>
                <w:rFonts w:cs="Times New Roman"/>
                <w:sz w:val="19"/>
              </w:rPr>
              <w:t xml:space="preserve"> validators and genesis block, and keeps the legacy HTML routes</w:t>
            </w:r>
          </w:p>
        </w:tc>
      </w:tr>
      <w:tr w:rsidR="002A2BF8">
        <w:trPr>
          <w:cantSplit/>
          <w:jc w:val="center"/>
        </w:trPr>
        <w:tc>
          <w:tcPr>
            <w:tcW w:w="2880" w:type="dxa"/>
          </w:tcPr>
          <w:p w:rsidR="002A2BF8" w:rsidRDefault="00A8780E">
            <w:pPr>
              <w:spacing w:after="40" w:line="240" w:lineRule="auto"/>
              <w:jc w:val="left"/>
            </w:pPr>
            <w:r>
              <w:rPr>
                <w:rFonts w:ascii="Consolas" w:eastAsia="Consolas" w:hAnsi="Consolas" w:cs="Consolas"/>
                <w:sz w:val="16"/>
              </w:rPr>
              <w:lastRenderedPageBreak/>
              <w:t>app/api_v1.py</w:t>
            </w:r>
          </w:p>
        </w:tc>
        <w:tc>
          <w:tcPr>
            <w:tcW w:w="6336" w:type="dxa"/>
          </w:tcPr>
          <w:p w:rsidR="002A2BF8" w:rsidRDefault="00A8780E">
            <w:pPr>
              <w:spacing w:after="40" w:line="240" w:lineRule="auto"/>
              <w:jc w:val="left"/>
            </w:pPr>
            <w:r>
              <w:rPr>
                <w:rFonts w:cs="Times New Roman"/>
                <w:sz w:val="19"/>
              </w:rPr>
              <w:t>21 JSON routes in four groups (auth, admin, voter, auditor) with Pydantic input models, CSRF and role dependencies</w:t>
            </w:r>
          </w:p>
        </w:tc>
      </w:tr>
      <w:tr w:rsidR="002A2BF8">
        <w:trPr>
          <w:cantSplit/>
          <w:jc w:val="center"/>
        </w:trPr>
        <w:tc>
          <w:tcPr>
            <w:tcW w:w="2880" w:type="dxa"/>
          </w:tcPr>
          <w:p w:rsidR="002A2BF8" w:rsidRDefault="00A8780E">
            <w:pPr>
              <w:spacing w:after="40" w:line="240" w:lineRule="auto"/>
              <w:jc w:val="left"/>
            </w:pPr>
            <w:r>
              <w:rPr>
                <w:rFonts w:ascii="Consolas" w:eastAsia="Consolas" w:hAnsi="Consolas" w:cs="Consolas"/>
                <w:sz w:val="16"/>
              </w:rPr>
              <w:t>app/identity/</w:t>
            </w:r>
          </w:p>
        </w:tc>
        <w:tc>
          <w:tcPr>
            <w:tcW w:w="6336" w:type="dxa"/>
          </w:tcPr>
          <w:p w:rsidR="002A2BF8" w:rsidRDefault="00A8780E">
            <w:pPr>
              <w:spacing w:after="40" w:line="240" w:lineRule="auto"/>
              <w:jc w:val="left"/>
            </w:pPr>
            <w:r>
              <w:rPr>
                <w:rFonts w:ascii="Consolas" w:eastAsia="Consolas" w:hAnsi="Consolas" w:cs="Consolas"/>
                <w:sz w:val="16"/>
              </w:rPr>
              <w:t>verhoeff.py</w:t>
            </w:r>
            <w:r>
              <w:rPr>
                <w:rFonts w:cs="Times New Roman"/>
                <w:sz w:val="19"/>
              </w:rPr>
              <w:t xml:space="preserve"> (checksum and generator) and </w:t>
            </w:r>
            <w:r>
              <w:rPr>
                <w:rFonts w:ascii="Consolas" w:eastAsia="Consolas" w:hAnsi="Consolas" w:cs="Consolas"/>
                <w:sz w:val="16"/>
              </w:rPr>
              <w:t>provid</w:t>
            </w:r>
            <w:r>
              <w:rPr>
                <w:rFonts w:ascii="Consolas" w:eastAsia="Consolas" w:hAnsi="Consolas" w:cs="Consolas"/>
                <w:sz w:val="16"/>
              </w:rPr>
              <w:t>er.py</w:t>
            </w:r>
            <w:r>
              <w:rPr>
                <w:rFonts w:cs="Times New Roman"/>
                <w:sz w:val="19"/>
              </w:rPr>
              <w:t xml:space="preserve"> (</w:t>
            </w:r>
            <w:r>
              <w:rPr>
                <w:rFonts w:ascii="Consolas" w:eastAsia="Consolas" w:hAnsi="Consolas" w:cs="Consolas"/>
                <w:sz w:val="16"/>
              </w:rPr>
              <w:t>IdentityVerificationProvider</w:t>
            </w:r>
            <w:r>
              <w:rPr>
                <w:rFonts w:cs="Times New Roman"/>
                <w:sz w:val="19"/>
              </w:rPr>
              <w:t xml:space="preserve">, </w:t>
            </w:r>
            <w:r>
              <w:rPr>
                <w:rFonts w:ascii="Consolas" w:eastAsia="Consolas" w:hAnsi="Consolas" w:cs="Consolas"/>
                <w:sz w:val="16"/>
              </w:rPr>
              <w:t>DemoAadhaarProvider</w:t>
            </w:r>
            <w:r>
              <w:rPr>
                <w:rFonts w:cs="Times New Roman"/>
                <w:sz w:val="19"/>
              </w:rPr>
              <w:t>)</w:t>
            </w:r>
          </w:p>
        </w:tc>
      </w:tr>
      <w:tr w:rsidR="002A2BF8">
        <w:trPr>
          <w:cantSplit/>
          <w:jc w:val="center"/>
        </w:trPr>
        <w:tc>
          <w:tcPr>
            <w:tcW w:w="2880" w:type="dxa"/>
          </w:tcPr>
          <w:p w:rsidR="002A2BF8" w:rsidRDefault="00A8780E">
            <w:pPr>
              <w:spacing w:after="40" w:line="240" w:lineRule="auto"/>
              <w:jc w:val="left"/>
            </w:pPr>
            <w:r>
              <w:rPr>
                <w:rFonts w:ascii="Consolas" w:eastAsia="Consolas" w:hAnsi="Consolas" w:cs="Consolas"/>
                <w:sz w:val="16"/>
              </w:rPr>
              <w:t>app/services/</w:t>
            </w:r>
          </w:p>
        </w:tc>
        <w:tc>
          <w:tcPr>
            <w:tcW w:w="6336" w:type="dxa"/>
          </w:tcPr>
          <w:p w:rsidR="002A2BF8" w:rsidRDefault="00A8780E">
            <w:pPr>
              <w:spacing w:after="40" w:line="240" w:lineRule="auto"/>
              <w:jc w:val="left"/>
            </w:pPr>
            <w:r>
              <w:rPr>
                <w:rFonts w:ascii="Consolas" w:eastAsia="Consolas" w:hAnsi="Consolas" w:cs="Consolas"/>
                <w:sz w:val="16"/>
              </w:rPr>
              <w:t>voting_service.py</w:t>
            </w:r>
            <w:r>
              <w:rPr>
                <w:rFonts w:cs="Times New Roman"/>
                <w:sz w:val="19"/>
              </w:rPr>
              <w:t xml:space="preserve"> (authorization, cast, tally), </w:t>
            </w:r>
            <w:r>
              <w:rPr>
                <w:rFonts w:ascii="Consolas" w:eastAsia="Consolas" w:hAnsi="Consolas" w:cs="Consolas"/>
                <w:sz w:val="16"/>
              </w:rPr>
              <w:t>election_service.py</w:t>
            </w:r>
            <w:r>
              <w:rPr>
                <w:rFonts w:cs="Times New Roman"/>
                <w:sz w:val="19"/>
              </w:rPr>
              <w:t xml:space="preserve"> (create, status, candidate), </w:t>
            </w:r>
            <w:r>
              <w:rPr>
                <w:rFonts w:ascii="Consolas" w:eastAsia="Consolas" w:hAnsi="Consolas" w:cs="Consolas"/>
                <w:sz w:val="16"/>
              </w:rPr>
              <w:t>audit.py</w:t>
            </w:r>
            <w:r>
              <w:rPr>
                <w:rFonts w:cs="Times New Roman"/>
                <w:sz w:val="19"/>
              </w:rPr>
              <w:t xml:space="preserve"> (</w:t>
            </w:r>
            <w:r>
              <w:rPr>
                <w:rFonts w:ascii="Consolas" w:eastAsia="Consolas" w:hAnsi="Consolas" w:cs="Consolas"/>
                <w:sz w:val="16"/>
              </w:rPr>
              <w:t>log_event</w:t>
            </w:r>
            <w:r>
              <w:rPr>
                <w:rFonts w:cs="Times New Roman"/>
                <w:sz w:val="19"/>
              </w:rPr>
              <w:t>)</w:t>
            </w:r>
          </w:p>
        </w:tc>
      </w:tr>
      <w:tr w:rsidR="002A2BF8">
        <w:trPr>
          <w:cantSplit/>
          <w:jc w:val="center"/>
        </w:trPr>
        <w:tc>
          <w:tcPr>
            <w:tcW w:w="2880" w:type="dxa"/>
          </w:tcPr>
          <w:p w:rsidR="002A2BF8" w:rsidRDefault="00A8780E">
            <w:pPr>
              <w:spacing w:after="40" w:line="240" w:lineRule="auto"/>
              <w:jc w:val="left"/>
            </w:pPr>
            <w:r>
              <w:rPr>
                <w:rFonts w:ascii="Consolas" w:eastAsia="Consolas" w:hAnsi="Consolas" w:cs="Consolas"/>
                <w:sz w:val="16"/>
              </w:rPr>
              <w:t>app/ledger/ledger.py</w:t>
            </w:r>
          </w:p>
        </w:tc>
        <w:tc>
          <w:tcPr>
            <w:tcW w:w="6336" w:type="dxa"/>
          </w:tcPr>
          <w:p w:rsidR="002A2BF8" w:rsidRDefault="00A8780E">
            <w:pPr>
              <w:spacing w:after="40" w:line="240" w:lineRule="auto"/>
              <w:jc w:val="left"/>
            </w:pPr>
            <w:r>
              <w:rPr>
                <w:rFonts w:cs="Times New Roman"/>
                <w:sz w:val="19"/>
              </w:rPr>
              <w:t xml:space="preserve">validators, genesis, Merkle root, block hash, </w:t>
            </w:r>
            <w:r>
              <w:rPr>
                <w:rFonts w:ascii="Consolas" w:eastAsia="Consolas" w:hAnsi="Consolas" w:cs="Consolas"/>
                <w:sz w:val="16"/>
              </w:rPr>
              <w:t>propose_block</w:t>
            </w:r>
            <w:r>
              <w:rPr>
                <w:rFonts w:cs="Times New Roman"/>
                <w:sz w:val="19"/>
              </w:rPr>
              <w:t xml:space="preserve">, </w:t>
            </w:r>
            <w:r>
              <w:rPr>
                <w:rFonts w:ascii="Consolas" w:eastAsia="Consolas" w:hAnsi="Consolas" w:cs="Consolas"/>
                <w:sz w:val="16"/>
              </w:rPr>
              <w:t>validate_chain</w:t>
            </w:r>
            <w:r>
              <w:rPr>
                <w:rFonts w:cs="Times New Roman"/>
                <w:sz w:val="19"/>
              </w:rPr>
              <w:t xml:space="preserve">, </w:t>
            </w:r>
            <w:r>
              <w:rPr>
                <w:rFonts w:ascii="Consolas" w:eastAsia="Consolas" w:hAnsi="Consolas" w:cs="Consolas"/>
                <w:sz w:val="16"/>
              </w:rPr>
              <w:t>tamper_test_clone</w:t>
            </w:r>
          </w:p>
        </w:tc>
      </w:tr>
      <w:tr w:rsidR="002A2BF8">
        <w:trPr>
          <w:cantSplit/>
          <w:jc w:val="center"/>
        </w:trPr>
        <w:tc>
          <w:tcPr>
            <w:tcW w:w="2880" w:type="dxa"/>
          </w:tcPr>
          <w:p w:rsidR="002A2BF8" w:rsidRDefault="00A8780E">
            <w:pPr>
              <w:spacing w:after="40" w:line="240" w:lineRule="auto"/>
              <w:jc w:val="left"/>
            </w:pPr>
            <w:r>
              <w:rPr>
                <w:rFonts w:ascii="Consolas" w:eastAsia="Consolas" w:hAnsi="Consolas" w:cs="Consolas"/>
                <w:sz w:val="16"/>
              </w:rPr>
              <w:t>app/security/</w:t>
            </w:r>
          </w:p>
        </w:tc>
        <w:tc>
          <w:tcPr>
            <w:tcW w:w="6336" w:type="dxa"/>
          </w:tcPr>
          <w:p w:rsidR="002A2BF8" w:rsidRDefault="00A8780E">
            <w:pPr>
              <w:spacing w:after="40" w:line="240" w:lineRule="auto"/>
              <w:jc w:val="left"/>
            </w:pPr>
            <w:r>
              <w:rPr>
                <w:rFonts w:cs="Times New Roman"/>
                <w:sz w:val="19"/>
              </w:rPr>
              <w:t>Argon2id hashing, AES-GCM and Ed25519 helpers, session store, in-memory rate limiter</w:t>
            </w:r>
          </w:p>
        </w:tc>
      </w:tr>
      <w:tr w:rsidR="002A2BF8">
        <w:trPr>
          <w:cantSplit/>
          <w:jc w:val="center"/>
        </w:trPr>
        <w:tc>
          <w:tcPr>
            <w:tcW w:w="2880" w:type="dxa"/>
          </w:tcPr>
          <w:p w:rsidR="002A2BF8" w:rsidRDefault="00A8780E">
            <w:pPr>
              <w:spacing w:after="40" w:line="240" w:lineRule="auto"/>
              <w:jc w:val="left"/>
            </w:pPr>
            <w:r>
              <w:rPr>
                <w:rFonts w:ascii="Consolas" w:eastAsia="Consolas" w:hAnsi="Consolas" w:cs="Consolas"/>
                <w:sz w:val="16"/>
              </w:rPr>
              <w:t>app/models/models.py</w:t>
            </w:r>
          </w:p>
        </w:tc>
        <w:tc>
          <w:tcPr>
            <w:tcW w:w="6336" w:type="dxa"/>
          </w:tcPr>
          <w:p w:rsidR="002A2BF8" w:rsidRDefault="00A8780E">
            <w:pPr>
              <w:spacing w:after="40" w:line="240" w:lineRule="auto"/>
              <w:jc w:val="left"/>
            </w:pPr>
            <w:r>
              <w:rPr>
                <w:rFonts w:cs="Times New Roman"/>
                <w:sz w:val="19"/>
              </w:rPr>
              <w:t>The thirteen SQLAlchemy models</w:t>
            </w:r>
          </w:p>
        </w:tc>
      </w:tr>
      <w:tr w:rsidR="002A2BF8">
        <w:trPr>
          <w:cantSplit/>
          <w:jc w:val="center"/>
        </w:trPr>
        <w:tc>
          <w:tcPr>
            <w:tcW w:w="2880" w:type="dxa"/>
          </w:tcPr>
          <w:p w:rsidR="002A2BF8" w:rsidRDefault="00A8780E">
            <w:pPr>
              <w:spacing w:after="40" w:line="240" w:lineRule="auto"/>
              <w:jc w:val="left"/>
            </w:pPr>
            <w:r>
              <w:rPr>
                <w:rFonts w:ascii="Consolas" w:eastAsia="Consolas" w:hAnsi="Consolas" w:cs="Consolas"/>
                <w:sz w:val="16"/>
              </w:rPr>
              <w:t>app/ben</w:t>
            </w:r>
            <w:r>
              <w:rPr>
                <w:rFonts w:ascii="Consolas" w:eastAsia="Consolas" w:hAnsi="Consolas" w:cs="Consolas"/>
                <w:sz w:val="16"/>
              </w:rPr>
              <w:t>chmarks/run_benchmark.py</w:t>
            </w:r>
          </w:p>
        </w:tc>
        <w:tc>
          <w:tcPr>
            <w:tcW w:w="6336" w:type="dxa"/>
          </w:tcPr>
          <w:p w:rsidR="002A2BF8" w:rsidRDefault="00A8780E">
            <w:pPr>
              <w:spacing w:after="40" w:line="240" w:lineRule="auto"/>
              <w:jc w:val="left"/>
            </w:pPr>
            <w:r>
              <w:rPr>
                <w:rFonts w:cs="Times New Roman"/>
                <w:sz w:val="19"/>
              </w:rPr>
              <w:t>Synthetic voters, synchronous and batched voting, latency statistics, JSON and database output</w:t>
            </w:r>
          </w:p>
        </w:tc>
      </w:tr>
      <w:tr w:rsidR="002A2BF8">
        <w:trPr>
          <w:cantSplit/>
          <w:jc w:val="center"/>
        </w:trPr>
        <w:tc>
          <w:tcPr>
            <w:tcW w:w="2880" w:type="dxa"/>
          </w:tcPr>
          <w:p w:rsidR="002A2BF8" w:rsidRDefault="00A8780E">
            <w:pPr>
              <w:spacing w:after="40" w:line="240" w:lineRule="auto"/>
              <w:jc w:val="left"/>
            </w:pPr>
            <w:r>
              <w:rPr>
                <w:rFonts w:ascii="Consolas" w:eastAsia="Consolas" w:hAnsi="Consolas" w:cs="Consolas"/>
                <w:sz w:val="16"/>
              </w:rPr>
              <w:t>app/seed.py</w:t>
            </w:r>
          </w:p>
        </w:tc>
        <w:tc>
          <w:tcPr>
            <w:tcW w:w="6336" w:type="dxa"/>
          </w:tcPr>
          <w:p w:rsidR="002A2BF8" w:rsidRDefault="00A8780E">
            <w:pPr>
              <w:spacing w:after="40" w:line="240" w:lineRule="auto"/>
              <w:jc w:val="left"/>
            </w:pPr>
            <w:r>
              <w:rPr>
                <w:rFonts w:cs="Times New Roman"/>
                <w:sz w:val="19"/>
              </w:rPr>
              <w:t>Demo data: admin, auditor, 20 voters with synthetic Aadhaar numbers, two elections, eight seeded votes</w:t>
            </w:r>
          </w:p>
        </w:tc>
      </w:tr>
      <w:tr w:rsidR="002A2BF8">
        <w:trPr>
          <w:cantSplit/>
          <w:jc w:val="center"/>
        </w:trPr>
        <w:tc>
          <w:tcPr>
            <w:tcW w:w="2880" w:type="dxa"/>
          </w:tcPr>
          <w:p w:rsidR="002A2BF8" w:rsidRDefault="00A8780E">
            <w:pPr>
              <w:spacing w:after="40" w:line="240" w:lineRule="auto"/>
              <w:jc w:val="left"/>
            </w:pPr>
            <w:r>
              <w:rPr>
                <w:rFonts w:ascii="Consolas" w:eastAsia="Consolas" w:hAnsi="Consolas" w:cs="Consolas"/>
                <w:sz w:val="16"/>
              </w:rPr>
              <w:t>frontend/src</w:t>
            </w:r>
          </w:p>
        </w:tc>
        <w:tc>
          <w:tcPr>
            <w:tcW w:w="6336" w:type="dxa"/>
          </w:tcPr>
          <w:p w:rsidR="002A2BF8" w:rsidRDefault="00A8780E">
            <w:pPr>
              <w:spacing w:after="40" w:line="240" w:lineRule="auto"/>
              <w:jc w:val="left"/>
            </w:pPr>
            <w:r>
              <w:rPr>
                <w:rFonts w:cs="Times New Roman"/>
                <w:sz w:val="19"/>
              </w:rPr>
              <w:t xml:space="preserve">React </w:t>
            </w:r>
            <w:r>
              <w:rPr>
                <w:rFonts w:cs="Times New Roman"/>
                <w:sz w:val="19"/>
              </w:rPr>
              <w:t>pages, UI kit, API client, query hooks, theme and auth context</w:t>
            </w:r>
          </w:p>
        </w:tc>
      </w:tr>
    </w:tbl>
    <w:p w:rsidR="002A2BF8" w:rsidRDefault="002A2BF8">
      <w:pPr>
        <w:spacing w:after="120" w:line="192" w:lineRule="auto"/>
      </w:pPr>
    </w:p>
    <w:p w:rsidR="002A2BF8" w:rsidRDefault="00A8780E">
      <w:pPr>
        <w:pStyle w:val="Heading3"/>
      </w:pPr>
      <w:r>
        <w:t>5.6.1 Identity module</w:t>
      </w:r>
    </w:p>
    <w:p w:rsidR="002A2BF8" w:rsidRDefault="00A8780E">
      <w:r>
        <w:rPr>
          <w:rFonts w:ascii="Consolas" w:eastAsia="Consolas" w:hAnsi="Consolas" w:cs="Consolas"/>
          <w:sz w:val="21"/>
        </w:rPr>
        <w:t>DemoAadhaarProvider.verify</w:t>
      </w:r>
      <w:r>
        <w:rPr>
          <w:rFonts w:cs="Times New Roman"/>
        </w:rPr>
        <w:t xml:space="preserve"> implements three checks in order: the cleaned string must have exactly twelve digits; the Verhoeff checksum must hold; and the salted SHA-256 of the number must exist in </w:t>
      </w:r>
      <w:r>
        <w:rPr>
          <w:rFonts w:ascii="Consolas" w:eastAsia="Consolas" w:hAnsi="Consolas" w:cs="Consolas"/>
          <w:sz w:val="21"/>
        </w:rPr>
        <w:t>voter_profiles</w:t>
      </w:r>
      <w:r>
        <w:rPr>
          <w:rFonts w:cs="Times New Roman"/>
        </w:rPr>
        <w:t>. It returns the profile and the user, and the route then confirms that</w:t>
      </w:r>
      <w:r>
        <w:rPr>
          <w:rFonts w:cs="Times New Roman"/>
        </w:rPr>
        <w:t xml:space="preserve"> the user is the logged-in voter. The class is explicitly labelled a demonstration provider in code and in the interface: it does not contact UIDAI and holds only synthetic numbers generated by </w:t>
      </w:r>
      <w:r>
        <w:rPr>
          <w:rFonts w:ascii="Consolas" w:eastAsia="Consolas" w:hAnsi="Consolas" w:cs="Consolas"/>
          <w:sz w:val="21"/>
        </w:rPr>
        <w:t>generate_valid_aadhaar</w:t>
      </w:r>
      <w:r>
        <w:rPr>
          <w:rFonts w:cs="Times New Roman"/>
        </w:rPr>
        <w:t>. The Aadhaar Act, 2016 [27] governs rea</w:t>
      </w:r>
      <w:r>
        <w:rPr>
          <w:rFonts w:cs="Times New Roman"/>
        </w:rPr>
        <w:t>l use; a production adapter would implement the same interface against an authorised service.</w:t>
      </w:r>
    </w:p>
    <w:p w:rsidR="002A2BF8" w:rsidRDefault="00A8780E">
      <w:pPr>
        <w:pStyle w:val="Heading3"/>
      </w:pPr>
      <w:r>
        <w:t>5.6.2 Voting service</w:t>
      </w:r>
    </w:p>
    <w:p w:rsidR="002A2BF8" w:rsidRDefault="00A8780E">
      <w:r>
        <w:rPr>
          <w:rFonts w:ascii="Consolas" w:eastAsia="Consolas" w:hAnsi="Consolas" w:cs="Consolas"/>
          <w:sz w:val="21"/>
        </w:rPr>
        <w:t>issue_authorization</w:t>
      </w:r>
      <w:r>
        <w:rPr>
          <w:rFonts w:cs="Times New Roman"/>
        </w:rPr>
        <w:t xml:space="preserve"> checks eligibility and prior participation, refuses a second pending token, creates a 256-bit URL-safe token and stores i</w:t>
      </w:r>
      <w:r>
        <w:rPr>
          <w:rFonts w:cs="Times New Roman"/>
        </w:rPr>
        <w:t xml:space="preserve">ts hash with a ten-minute expiry. </w:t>
      </w:r>
      <w:r>
        <w:rPr>
          <w:rFonts w:ascii="Consolas" w:eastAsia="Consolas" w:hAnsi="Consolas" w:cs="Consolas"/>
          <w:sz w:val="21"/>
        </w:rPr>
        <w:t>verify_authorization</w:t>
      </w:r>
      <w:r>
        <w:rPr>
          <w:rFonts w:cs="Times New Roman"/>
        </w:rPr>
        <w:t xml:space="preserve"> re-hashes the presented token and checks existence, use and expiry. </w:t>
      </w:r>
      <w:r>
        <w:rPr>
          <w:rFonts w:ascii="Consolas" w:eastAsia="Consolas" w:hAnsi="Consolas" w:cs="Consolas"/>
          <w:sz w:val="21"/>
        </w:rPr>
        <w:t>cast_vote</w:t>
      </w:r>
      <w:r>
        <w:rPr>
          <w:rFonts w:cs="Times New Roman"/>
        </w:rPr>
        <w:t xml:space="preserve"> runs the guard checks, encrypts, signs, calls the ledger and then persists the rows. </w:t>
      </w:r>
      <w:r>
        <w:rPr>
          <w:rFonts w:ascii="Consolas" w:eastAsia="Consolas" w:hAnsi="Consolas" w:cs="Consolas"/>
          <w:sz w:val="21"/>
        </w:rPr>
        <w:t>tally_results</w:t>
      </w:r>
      <w:r>
        <w:rPr>
          <w:rFonts w:cs="Times New Roman"/>
        </w:rPr>
        <w:t xml:space="preserve"> decrypts every ballot of</w:t>
      </w:r>
      <w:r>
        <w:rPr>
          <w:rFonts w:cs="Times New Roman"/>
        </w:rPr>
        <w:t xml:space="preserve"> an election and counts the choices; the result is sorted by votes.</w:t>
      </w:r>
    </w:p>
    <w:p w:rsidR="002A2BF8" w:rsidRDefault="00A8780E">
      <w:pPr>
        <w:pStyle w:val="Heading3"/>
      </w:pPr>
      <w:r>
        <w:t>5.6.3 Ledger module</w:t>
      </w:r>
    </w:p>
    <w:p w:rsidR="002A2BF8" w:rsidRDefault="00A8780E">
      <w:r>
        <w:rPr>
          <w:rFonts w:cs="Times New Roman"/>
        </w:rPr>
        <w:t xml:space="preserve">Three validator key pairs are created on first use and written to </w:t>
      </w:r>
      <w:r>
        <w:rPr>
          <w:rFonts w:ascii="Consolas" w:eastAsia="Consolas" w:hAnsi="Consolas" w:cs="Consolas"/>
          <w:sz w:val="21"/>
        </w:rPr>
        <w:t>data/validators.json</w:t>
      </w:r>
      <w:r>
        <w:rPr>
          <w:rFonts w:cs="Times New Roman"/>
        </w:rPr>
        <w:t xml:space="preserve">; the public keys are in </w:t>
      </w:r>
      <w:r>
        <w:rPr>
          <w:rFonts w:ascii="Consolas" w:eastAsia="Consolas" w:hAnsi="Consolas" w:cs="Consolas"/>
          <w:sz w:val="21"/>
        </w:rPr>
        <w:t>validator_nodes</w:t>
      </w:r>
      <w:r>
        <w:rPr>
          <w:rFonts w:cs="Times New Roman"/>
        </w:rPr>
        <w:t xml:space="preserve">. </w:t>
      </w:r>
      <w:r>
        <w:rPr>
          <w:rFonts w:ascii="Consolas" w:eastAsia="Consolas" w:hAnsi="Consolas" w:cs="Consolas"/>
          <w:sz w:val="21"/>
        </w:rPr>
        <w:t>propose_block</w:t>
      </w:r>
      <w:r>
        <w:rPr>
          <w:rFonts w:cs="Times New Roman"/>
        </w:rPr>
        <w:t xml:space="preserve"> loads the last block, builds the next index, computes the Merkle root and block hash, lets each validator check the block, collects the signatures of those that approve and commits the block if at least two did. </w:t>
      </w:r>
      <w:r>
        <w:rPr>
          <w:rFonts w:ascii="Consolas" w:eastAsia="Consolas" w:hAnsi="Consolas" w:cs="Consolas"/>
          <w:sz w:val="21"/>
        </w:rPr>
        <w:t>validate_chain</w:t>
      </w:r>
      <w:r>
        <w:rPr>
          <w:rFonts w:cs="Times New Roman"/>
        </w:rPr>
        <w:t xml:space="preserve"> recomputes the Merkle root, </w:t>
      </w:r>
      <w:r>
        <w:rPr>
          <w:rFonts w:cs="Times New Roman"/>
        </w:rPr>
        <w:t xml:space="preserve">the block hash and the previous-hash link of every block. </w:t>
      </w:r>
      <w:r>
        <w:rPr>
          <w:rFonts w:ascii="Consolas" w:eastAsia="Consolas" w:hAnsi="Consolas" w:cs="Consolas"/>
          <w:sz w:val="21"/>
        </w:rPr>
        <w:t>tamper_test_clone</w:t>
      </w:r>
      <w:r>
        <w:rPr>
          <w:rFonts w:cs="Times New Roman"/>
        </w:rPr>
        <w:t xml:space="preserve"> simulates a changed hash on a copy held in memory.</w:t>
      </w:r>
    </w:p>
    <w:p w:rsidR="002A2BF8" w:rsidRDefault="00A8780E">
      <w:pPr>
        <w:pStyle w:val="Heading3"/>
      </w:pPr>
      <w:r>
        <w:t>5.6.4 Security and audit modules</w:t>
      </w:r>
    </w:p>
    <w:p w:rsidR="002A2BF8" w:rsidRDefault="00A8780E">
      <w:r>
        <w:rPr>
          <w:rFonts w:ascii="Consolas" w:eastAsia="Consolas" w:hAnsi="Consolas" w:cs="Consolas"/>
          <w:sz w:val="21"/>
        </w:rPr>
        <w:t>security/auth.py</w:t>
      </w:r>
      <w:r>
        <w:rPr>
          <w:rFonts w:cs="Times New Roman"/>
        </w:rPr>
        <w:t xml:space="preserve"> wraps Argon2id from argon2-cffi [23]. </w:t>
      </w:r>
      <w:r>
        <w:rPr>
          <w:rFonts w:ascii="Consolas" w:eastAsia="Consolas" w:hAnsi="Consolas" w:cs="Consolas"/>
          <w:sz w:val="21"/>
        </w:rPr>
        <w:t>crypto.py</w:t>
      </w:r>
      <w:r>
        <w:rPr>
          <w:rFonts w:cs="Times New Roman"/>
        </w:rPr>
        <w:t xml:space="preserve"> provides SHA-256, canonical JSO</w:t>
      </w:r>
      <w:r>
        <w:rPr>
          <w:rFonts w:cs="Times New Roman"/>
        </w:rPr>
        <w:t xml:space="preserve">N, AES-256-GCM, Ed25519 and the Aadhaar salted hash. </w:t>
      </w:r>
      <w:r>
        <w:rPr>
          <w:rFonts w:ascii="Consolas" w:eastAsia="Consolas" w:hAnsi="Consolas" w:cs="Consolas"/>
          <w:sz w:val="21"/>
        </w:rPr>
        <w:t>sessions.py</w:t>
      </w:r>
      <w:r>
        <w:rPr>
          <w:rFonts w:cs="Times New Roman"/>
        </w:rPr>
        <w:t xml:space="preserve"> keeps </w:t>
      </w:r>
      <w:r>
        <w:rPr>
          <w:rFonts w:cs="Times New Roman"/>
        </w:rPr>
        <w:lastRenderedPageBreak/>
        <w:t xml:space="preserve">sessions in a dictionary in memory, each with a CSRF token. </w:t>
      </w:r>
      <w:r>
        <w:rPr>
          <w:rFonts w:ascii="Consolas" w:eastAsia="Consolas" w:hAnsi="Consolas" w:cs="Consolas"/>
          <w:sz w:val="21"/>
        </w:rPr>
        <w:t>rate_limit.py</w:t>
      </w:r>
      <w:r>
        <w:rPr>
          <w:rFonts w:cs="Times New Roman"/>
        </w:rPr>
        <w:t xml:space="preserve"> is a sliding window of timestamps per key. </w:t>
      </w:r>
      <w:r>
        <w:rPr>
          <w:rFonts w:ascii="Consolas" w:eastAsia="Consolas" w:hAnsi="Consolas" w:cs="Consolas"/>
          <w:sz w:val="21"/>
        </w:rPr>
        <w:t>audit.log_event</w:t>
      </w:r>
      <w:r>
        <w:rPr>
          <w:rFonts w:cs="Times New Roman"/>
        </w:rPr>
        <w:t xml:space="preserve"> writes one </w:t>
      </w:r>
      <w:r>
        <w:rPr>
          <w:rFonts w:ascii="Consolas" w:eastAsia="Consolas" w:hAnsi="Consolas" w:cs="Consolas"/>
          <w:sz w:val="21"/>
        </w:rPr>
        <w:t>audit_logs</w:t>
      </w:r>
      <w:r>
        <w:rPr>
          <w:rFonts w:cs="Times New Roman"/>
        </w:rPr>
        <w:t xml:space="preserve"> row with actor, action, entity</w:t>
      </w:r>
      <w:r>
        <w:rPr>
          <w:rFonts w:cs="Times New Roman"/>
        </w:rPr>
        <w:t>, details and client address; the API calls it for login success and failure, logout, verification success and failure, token issue, vote cast, vote rejected, election and candidate changes, integrity checks and tamper tests.</w:t>
      </w:r>
    </w:p>
    <w:p w:rsidR="002A2BF8" w:rsidRDefault="00A8780E">
      <w:pPr>
        <w:pStyle w:val="Heading3"/>
      </w:pPr>
      <w:r>
        <w:t>5.6.5 Benchmark module</w:t>
      </w:r>
    </w:p>
    <w:p w:rsidR="002A2BF8" w:rsidRDefault="00A8780E">
      <w:r>
        <w:rPr>
          <w:rFonts w:ascii="Consolas" w:eastAsia="Consolas" w:hAnsi="Consolas" w:cs="Consolas"/>
          <w:sz w:val="21"/>
        </w:rPr>
        <w:t>run_ben</w:t>
      </w:r>
      <w:r>
        <w:rPr>
          <w:rFonts w:ascii="Consolas" w:eastAsia="Consolas" w:hAnsi="Consolas" w:cs="Consolas"/>
          <w:sz w:val="21"/>
        </w:rPr>
        <w:t>chmark</w:t>
      </w:r>
      <w:r>
        <w:rPr>
          <w:rFonts w:cs="Times New Roman"/>
        </w:rPr>
        <w:t xml:space="preserve"> creates synthetic voters (Argon2-hashed passwords, Verhoeff-valid Aadhaar numbers), runs a synchronous series and three batched series (batch sizes 10, 20 and 30), computes the mean, median, 95th percentile, minimum, maximum and standard deviation p</w:t>
      </w:r>
      <w:r>
        <w:rPr>
          <w:rFonts w:cs="Times New Roman"/>
        </w:rPr>
        <w:t xml:space="preserve">er series and the throughput, writes </w:t>
      </w:r>
      <w:r>
        <w:rPr>
          <w:rFonts w:ascii="Consolas" w:eastAsia="Consolas" w:hAnsi="Consolas" w:cs="Consolas"/>
          <w:sz w:val="21"/>
        </w:rPr>
        <w:t>benchmark_results/*.json</w:t>
      </w:r>
      <w:r>
        <w:rPr>
          <w:rFonts w:cs="Times New Roman"/>
        </w:rPr>
        <w:t xml:space="preserve"> and stores a </w:t>
      </w:r>
      <w:r>
        <w:rPr>
          <w:rFonts w:ascii="Consolas" w:eastAsia="Consolas" w:hAnsi="Consolas" w:cs="Consolas"/>
          <w:sz w:val="21"/>
        </w:rPr>
        <w:t>benchmark_runs</w:t>
      </w:r>
      <w:r>
        <w:rPr>
          <w:rFonts w:cs="Times New Roman"/>
        </w:rPr>
        <w:t xml:space="preserve"> row that the administrator's page displays. The batched series process each batch one vote after another in a single thread; they model the batch structure of the bas</w:t>
      </w:r>
      <w:r>
        <w:rPr>
          <w:rFonts w:cs="Times New Roman"/>
        </w:rPr>
        <w:t>e paper but are not concurrent, and the results chapter treats them accordingly.</w:t>
      </w:r>
    </w:p>
    <w:p w:rsidR="002A2BF8" w:rsidRDefault="00A8780E">
      <w:pPr>
        <w:pStyle w:val="Heading3"/>
      </w:pPr>
      <w:r>
        <w:t>5.6.6 Front-end pages</w:t>
      </w:r>
    </w:p>
    <w:p w:rsidR="002A2BF8" w:rsidRDefault="00A8780E">
      <w:pPr>
        <w:pStyle w:val="Caption"/>
        <w:keepNext/>
        <w:spacing w:after="80"/>
      </w:pPr>
      <w:bookmarkStart w:id="80" w:name="_Toc24391224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24</w:t>
      </w:r>
      <w:r>
        <w:rPr>
          <w:rFonts w:cs="Times New Roman"/>
        </w:rPr>
        <w:fldChar w:fldCharType="end"/>
      </w:r>
      <w:r>
        <w:rPr>
          <w:rFonts w:cs="Times New Roman"/>
        </w:rPr>
        <w:t>: Pages of the React application (</w:t>
      </w:r>
      <w:r>
        <w:rPr>
          <w:rFonts w:ascii="Consolas" w:eastAsia="Consolas" w:hAnsi="Consolas" w:cs="Consolas"/>
          <w:sz w:val="19"/>
        </w:rPr>
        <w:t>frontend/src/App.tsx</w:t>
      </w:r>
      <w:r>
        <w:rPr>
          <w:rFonts w:cs="Times New Roman"/>
        </w:rPr>
        <w:t>)</w:t>
      </w:r>
      <w:bookmarkEnd w:id="80"/>
    </w:p>
    <w:tbl>
      <w:tblPr>
        <w:tblStyle w:val="TableGrid"/>
        <w:tblW w:w="0" w:type="auto"/>
        <w:jc w:val="center"/>
        <w:tblLook w:val="04A0" w:firstRow="1" w:lastRow="0" w:firstColumn="1" w:lastColumn="0" w:noHBand="0" w:noVBand="1"/>
      </w:tblPr>
      <w:tblGrid>
        <w:gridCol w:w="3456"/>
        <w:gridCol w:w="1296"/>
        <w:gridCol w:w="4464"/>
      </w:tblGrid>
      <w:tr w:rsidR="002A2BF8">
        <w:trPr>
          <w:cantSplit/>
          <w:tblHeader/>
          <w:jc w:val="center"/>
        </w:trPr>
        <w:tc>
          <w:tcPr>
            <w:tcW w:w="3456" w:type="dxa"/>
            <w:shd w:val="clear" w:color="auto" w:fill="1B2A41"/>
          </w:tcPr>
          <w:p w:rsidR="002A2BF8" w:rsidRDefault="00A8780E">
            <w:pPr>
              <w:spacing w:after="40" w:line="240" w:lineRule="auto"/>
              <w:jc w:val="center"/>
            </w:pPr>
            <w:r>
              <w:rPr>
                <w:rFonts w:cs="Times New Roman"/>
                <w:b/>
                <w:color w:val="FFFFFF"/>
                <w:sz w:val="19"/>
              </w:rPr>
              <w:t>Route</w:t>
            </w:r>
          </w:p>
        </w:tc>
        <w:tc>
          <w:tcPr>
            <w:tcW w:w="1296" w:type="dxa"/>
            <w:shd w:val="clear" w:color="auto" w:fill="1B2A41"/>
          </w:tcPr>
          <w:p w:rsidR="002A2BF8" w:rsidRDefault="00A8780E">
            <w:pPr>
              <w:spacing w:after="40" w:line="240" w:lineRule="auto"/>
              <w:jc w:val="center"/>
            </w:pPr>
            <w:r>
              <w:rPr>
                <w:rFonts w:cs="Times New Roman"/>
                <w:b/>
                <w:color w:val="FFFFFF"/>
                <w:sz w:val="19"/>
              </w:rPr>
              <w:t>Role</w:t>
            </w:r>
          </w:p>
        </w:tc>
        <w:tc>
          <w:tcPr>
            <w:tcW w:w="4464" w:type="dxa"/>
            <w:shd w:val="clear" w:color="auto" w:fill="1B2A41"/>
          </w:tcPr>
          <w:p w:rsidR="002A2BF8" w:rsidRDefault="00A8780E">
            <w:pPr>
              <w:spacing w:after="40" w:line="240" w:lineRule="auto"/>
              <w:jc w:val="center"/>
            </w:pPr>
            <w:r>
              <w:rPr>
                <w:rFonts w:cs="Times New Roman"/>
                <w:b/>
                <w:color w:val="FFFFFF"/>
                <w:sz w:val="19"/>
              </w:rPr>
              <w:t>Content</w:t>
            </w:r>
          </w:p>
        </w:tc>
      </w:tr>
      <w:tr w:rsidR="002A2BF8">
        <w:trPr>
          <w:cantSplit/>
          <w:jc w:val="center"/>
        </w:trPr>
        <w:tc>
          <w:tcPr>
            <w:tcW w:w="3456" w:type="dxa"/>
          </w:tcPr>
          <w:p w:rsidR="002A2BF8" w:rsidRDefault="00A8780E">
            <w:pPr>
              <w:spacing w:after="40" w:line="240" w:lineRule="auto"/>
              <w:jc w:val="left"/>
            </w:pPr>
            <w:r>
              <w:rPr>
                <w:rFonts w:ascii="Consolas" w:eastAsia="Consolas" w:hAnsi="Consolas" w:cs="Consolas"/>
                <w:sz w:val="16"/>
              </w:rPr>
              <w:t>/</w:t>
            </w:r>
          </w:p>
        </w:tc>
        <w:tc>
          <w:tcPr>
            <w:tcW w:w="1296" w:type="dxa"/>
          </w:tcPr>
          <w:p w:rsidR="002A2BF8" w:rsidRDefault="00A8780E">
            <w:pPr>
              <w:spacing w:after="40" w:line="240" w:lineRule="auto"/>
              <w:jc w:val="center"/>
            </w:pPr>
            <w:r>
              <w:rPr>
                <w:rFonts w:cs="Times New Roman"/>
                <w:sz w:val="19"/>
              </w:rPr>
              <w:t>public</w:t>
            </w:r>
          </w:p>
        </w:tc>
        <w:tc>
          <w:tcPr>
            <w:tcW w:w="4464" w:type="dxa"/>
          </w:tcPr>
          <w:p w:rsidR="002A2BF8" w:rsidRDefault="00A8780E">
            <w:pPr>
              <w:spacing w:after="40" w:line="240" w:lineRule="auto"/>
              <w:jc w:val="left"/>
            </w:pPr>
            <w:r>
              <w:rPr>
                <w:rFonts w:cs="Times New Roman"/>
                <w:sz w:val="19"/>
              </w:rPr>
              <w:t xml:space="preserve">Landing: live counts from </w:t>
            </w:r>
            <w:r>
              <w:rPr>
                <w:rFonts w:ascii="Consolas" w:eastAsia="Consolas" w:hAnsi="Consolas" w:cs="Consolas"/>
                <w:sz w:val="16"/>
              </w:rPr>
              <w:t>/api/public/overview</w:t>
            </w:r>
            <w:r>
              <w:rPr>
                <w:rFonts w:cs="Times New Roman"/>
                <w:sz w:val="19"/>
              </w:rPr>
              <w:t>, how it works, elections on the ballot</w:t>
            </w:r>
          </w:p>
        </w:tc>
      </w:tr>
      <w:tr w:rsidR="002A2BF8">
        <w:trPr>
          <w:cantSplit/>
          <w:jc w:val="center"/>
        </w:trPr>
        <w:tc>
          <w:tcPr>
            <w:tcW w:w="3456" w:type="dxa"/>
          </w:tcPr>
          <w:p w:rsidR="002A2BF8" w:rsidRDefault="00A8780E">
            <w:pPr>
              <w:spacing w:after="40" w:line="240" w:lineRule="auto"/>
              <w:jc w:val="left"/>
            </w:pPr>
            <w:r>
              <w:rPr>
                <w:rFonts w:ascii="Consolas" w:eastAsia="Consolas" w:hAnsi="Consolas" w:cs="Consolas"/>
                <w:sz w:val="16"/>
              </w:rPr>
              <w:t>/login</w:t>
            </w:r>
          </w:p>
        </w:tc>
        <w:tc>
          <w:tcPr>
            <w:tcW w:w="1296" w:type="dxa"/>
          </w:tcPr>
          <w:p w:rsidR="002A2BF8" w:rsidRDefault="00A8780E">
            <w:pPr>
              <w:spacing w:after="40" w:line="240" w:lineRule="auto"/>
              <w:jc w:val="center"/>
            </w:pPr>
            <w:r>
              <w:rPr>
                <w:rFonts w:cs="Times New Roman"/>
                <w:sz w:val="19"/>
              </w:rPr>
              <w:t>public</w:t>
            </w:r>
          </w:p>
        </w:tc>
        <w:tc>
          <w:tcPr>
            <w:tcW w:w="4464" w:type="dxa"/>
          </w:tcPr>
          <w:p w:rsidR="002A2BF8" w:rsidRDefault="00A8780E">
            <w:pPr>
              <w:spacing w:after="40" w:line="240" w:lineRule="auto"/>
              <w:jc w:val="left"/>
            </w:pPr>
            <w:r>
              <w:rPr>
                <w:rFonts w:cs="Times New Roman"/>
                <w:sz w:val="19"/>
              </w:rPr>
              <w:t>Sign-in with quick-fill demo accounts</w:t>
            </w:r>
          </w:p>
        </w:tc>
      </w:tr>
      <w:tr w:rsidR="002A2BF8">
        <w:trPr>
          <w:cantSplit/>
          <w:jc w:val="center"/>
        </w:trPr>
        <w:tc>
          <w:tcPr>
            <w:tcW w:w="3456" w:type="dxa"/>
          </w:tcPr>
          <w:p w:rsidR="002A2BF8" w:rsidRDefault="00A8780E">
            <w:pPr>
              <w:spacing w:after="40" w:line="240" w:lineRule="auto"/>
              <w:jc w:val="left"/>
            </w:pPr>
            <w:r>
              <w:rPr>
                <w:rFonts w:ascii="Consolas" w:eastAsia="Consolas" w:hAnsi="Consolas" w:cs="Consolas"/>
                <w:sz w:val="16"/>
              </w:rPr>
              <w:t>/app/admin</w:t>
            </w:r>
            <w:r>
              <w:rPr>
                <w:rFonts w:cs="Times New Roman"/>
                <w:sz w:val="19"/>
              </w:rPr>
              <w:t xml:space="preserve">, </w:t>
            </w:r>
            <w:r>
              <w:rPr>
                <w:rFonts w:ascii="Consolas" w:eastAsia="Consolas" w:hAnsi="Consolas" w:cs="Consolas"/>
                <w:sz w:val="16"/>
              </w:rPr>
              <w:t>/app/admin/elections</w:t>
            </w:r>
            <w:r>
              <w:rPr>
                <w:rFonts w:cs="Times New Roman"/>
                <w:sz w:val="19"/>
              </w:rPr>
              <w:t xml:space="preserve">, </w:t>
            </w:r>
            <w:r>
              <w:rPr>
                <w:rFonts w:ascii="Consolas" w:eastAsia="Consolas" w:hAnsi="Consolas" w:cs="Consolas"/>
                <w:sz w:val="16"/>
              </w:rPr>
              <w:t>/app/admin/elections/:id</w:t>
            </w:r>
            <w:r>
              <w:rPr>
                <w:rFonts w:cs="Times New Roman"/>
                <w:sz w:val="19"/>
              </w:rPr>
              <w:t xml:space="preserve">, </w:t>
            </w:r>
            <w:r>
              <w:rPr>
                <w:rFonts w:ascii="Consolas" w:eastAsia="Consolas" w:hAnsi="Consolas" w:cs="Consolas"/>
                <w:sz w:val="16"/>
              </w:rPr>
              <w:t>/app/admin/benchmarks</w:t>
            </w:r>
          </w:p>
        </w:tc>
        <w:tc>
          <w:tcPr>
            <w:tcW w:w="1296" w:type="dxa"/>
          </w:tcPr>
          <w:p w:rsidR="002A2BF8" w:rsidRDefault="00A8780E">
            <w:pPr>
              <w:spacing w:after="40" w:line="240" w:lineRule="auto"/>
              <w:jc w:val="center"/>
            </w:pPr>
            <w:r>
              <w:rPr>
                <w:rFonts w:cs="Times New Roman"/>
                <w:sz w:val="19"/>
              </w:rPr>
              <w:t>ADMIN</w:t>
            </w:r>
          </w:p>
        </w:tc>
        <w:tc>
          <w:tcPr>
            <w:tcW w:w="4464" w:type="dxa"/>
          </w:tcPr>
          <w:p w:rsidR="002A2BF8" w:rsidRDefault="00A8780E">
            <w:pPr>
              <w:spacing w:after="40" w:line="240" w:lineRule="auto"/>
              <w:jc w:val="left"/>
            </w:pPr>
            <w:r>
              <w:rPr>
                <w:rFonts w:cs="Times New Roman"/>
                <w:sz w:val="19"/>
              </w:rPr>
              <w:t xml:space="preserve">Dashboard with KPIs, validators and turnout chart; </w:t>
            </w:r>
            <w:r>
              <w:rPr>
                <w:rFonts w:cs="Times New Roman"/>
                <w:sz w:val="19"/>
              </w:rPr>
              <w:t>election list and creation; election detail with candidates and results; benchmark charts</w:t>
            </w:r>
          </w:p>
        </w:tc>
      </w:tr>
      <w:tr w:rsidR="002A2BF8">
        <w:trPr>
          <w:cantSplit/>
          <w:jc w:val="center"/>
        </w:trPr>
        <w:tc>
          <w:tcPr>
            <w:tcW w:w="3456" w:type="dxa"/>
          </w:tcPr>
          <w:p w:rsidR="002A2BF8" w:rsidRDefault="00A8780E">
            <w:pPr>
              <w:spacing w:after="40" w:line="240" w:lineRule="auto"/>
              <w:jc w:val="left"/>
            </w:pPr>
            <w:r>
              <w:rPr>
                <w:rFonts w:ascii="Consolas" w:eastAsia="Consolas" w:hAnsi="Consolas" w:cs="Consolas"/>
                <w:sz w:val="16"/>
              </w:rPr>
              <w:t>/app/voter</w:t>
            </w:r>
            <w:r>
              <w:rPr>
                <w:rFonts w:cs="Times New Roman"/>
                <w:sz w:val="19"/>
              </w:rPr>
              <w:t xml:space="preserve">, </w:t>
            </w:r>
            <w:r>
              <w:rPr>
                <w:rFonts w:ascii="Consolas" w:eastAsia="Consolas" w:hAnsi="Consolas" w:cs="Consolas"/>
                <w:sz w:val="16"/>
              </w:rPr>
              <w:t>/app/voter/:id/verify</w:t>
            </w:r>
          </w:p>
        </w:tc>
        <w:tc>
          <w:tcPr>
            <w:tcW w:w="1296" w:type="dxa"/>
          </w:tcPr>
          <w:p w:rsidR="002A2BF8" w:rsidRDefault="00A8780E">
            <w:pPr>
              <w:spacing w:after="40" w:line="240" w:lineRule="auto"/>
              <w:jc w:val="center"/>
            </w:pPr>
            <w:r>
              <w:rPr>
                <w:rFonts w:cs="Times New Roman"/>
                <w:sz w:val="19"/>
              </w:rPr>
              <w:t>VOTER</w:t>
            </w:r>
          </w:p>
        </w:tc>
        <w:tc>
          <w:tcPr>
            <w:tcW w:w="4464" w:type="dxa"/>
          </w:tcPr>
          <w:p w:rsidR="002A2BF8" w:rsidRDefault="00A8780E">
            <w:pPr>
              <w:spacing w:after="40" w:line="240" w:lineRule="auto"/>
              <w:jc w:val="left"/>
            </w:pPr>
            <w:r>
              <w:rPr>
                <w:rFonts w:cs="Times New Roman"/>
                <w:sz w:val="19"/>
              </w:rPr>
              <w:t>Election list; the three-step vote flow (verify, choose, receipt)</w:t>
            </w:r>
          </w:p>
        </w:tc>
      </w:tr>
      <w:tr w:rsidR="002A2BF8">
        <w:trPr>
          <w:cantSplit/>
          <w:jc w:val="center"/>
        </w:trPr>
        <w:tc>
          <w:tcPr>
            <w:tcW w:w="3456" w:type="dxa"/>
          </w:tcPr>
          <w:p w:rsidR="002A2BF8" w:rsidRDefault="00A8780E">
            <w:pPr>
              <w:spacing w:after="40" w:line="240" w:lineRule="auto"/>
              <w:jc w:val="left"/>
            </w:pPr>
            <w:r>
              <w:rPr>
                <w:rFonts w:ascii="Consolas" w:eastAsia="Consolas" w:hAnsi="Consolas" w:cs="Consolas"/>
                <w:sz w:val="16"/>
              </w:rPr>
              <w:t>/app/auditor</w:t>
            </w:r>
            <w:r>
              <w:rPr>
                <w:rFonts w:cs="Times New Roman"/>
                <w:sz w:val="19"/>
              </w:rPr>
              <w:t xml:space="preserve">, </w:t>
            </w:r>
            <w:r>
              <w:rPr>
                <w:rFonts w:ascii="Consolas" w:eastAsia="Consolas" w:hAnsi="Consolas" w:cs="Consolas"/>
                <w:sz w:val="16"/>
              </w:rPr>
              <w:t>/app/auditor/blocks/:index</w:t>
            </w:r>
          </w:p>
        </w:tc>
        <w:tc>
          <w:tcPr>
            <w:tcW w:w="1296" w:type="dxa"/>
          </w:tcPr>
          <w:p w:rsidR="002A2BF8" w:rsidRDefault="00A8780E">
            <w:pPr>
              <w:spacing w:after="40" w:line="240" w:lineRule="auto"/>
              <w:jc w:val="center"/>
            </w:pPr>
            <w:r>
              <w:rPr>
                <w:rFonts w:cs="Times New Roman"/>
                <w:sz w:val="19"/>
              </w:rPr>
              <w:t>AUDITOR</w:t>
            </w:r>
          </w:p>
        </w:tc>
        <w:tc>
          <w:tcPr>
            <w:tcW w:w="4464" w:type="dxa"/>
          </w:tcPr>
          <w:p w:rsidR="002A2BF8" w:rsidRDefault="00A8780E">
            <w:pPr>
              <w:spacing w:after="40" w:line="240" w:lineRule="auto"/>
              <w:jc w:val="left"/>
            </w:pPr>
            <w:r>
              <w:rPr>
                <w:rFonts w:cs="Times New Roman"/>
                <w:sz w:val="19"/>
              </w:rPr>
              <w:t>Chain int</w:t>
            </w:r>
            <w:r>
              <w:rPr>
                <w:rFonts w:cs="Times New Roman"/>
                <w:sz w:val="19"/>
              </w:rPr>
              <w:t>egrity, validators, blocks, transactions, audit log; block detail with signatures</w:t>
            </w:r>
          </w:p>
        </w:tc>
      </w:tr>
      <w:tr w:rsidR="002A2BF8">
        <w:trPr>
          <w:cantSplit/>
          <w:jc w:val="center"/>
        </w:trPr>
        <w:tc>
          <w:tcPr>
            <w:tcW w:w="3456" w:type="dxa"/>
          </w:tcPr>
          <w:p w:rsidR="002A2BF8" w:rsidRDefault="00A8780E">
            <w:pPr>
              <w:spacing w:after="40" w:line="240" w:lineRule="auto"/>
              <w:jc w:val="left"/>
            </w:pPr>
            <w:r>
              <w:rPr>
                <w:rFonts w:ascii="Consolas" w:eastAsia="Consolas" w:hAnsi="Consolas" w:cs="Consolas"/>
                <w:sz w:val="16"/>
              </w:rPr>
              <w:t>/app/results/:id</w:t>
            </w:r>
          </w:p>
        </w:tc>
        <w:tc>
          <w:tcPr>
            <w:tcW w:w="1296" w:type="dxa"/>
          </w:tcPr>
          <w:p w:rsidR="002A2BF8" w:rsidRDefault="00A8780E">
            <w:pPr>
              <w:spacing w:after="40" w:line="240" w:lineRule="auto"/>
              <w:jc w:val="center"/>
            </w:pPr>
            <w:r>
              <w:rPr>
                <w:rFonts w:cs="Times New Roman"/>
                <w:sz w:val="19"/>
              </w:rPr>
              <w:t>ADMIN, VOTER</w:t>
            </w:r>
          </w:p>
        </w:tc>
        <w:tc>
          <w:tcPr>
            <w:tcW w:w="4464" w:type="dxa"/>
          </w:tcPr>
          <w:p w:rsidR="002A2BF8" w:rsidRDefault="00A8780E">
            <w:pPr>
              <w:spacing w:after="40" w:line="240" w:lineRule="auto"/>
              <w:jc w:val="left"/>
            </w:pPr>
            <w:r>
              <w:rPr>
                <w:rFonts w:cs="Times New Roman"/>
                <w:sz w:val="19"/>
              </w:rPr>
              <w:t>Vote-share chart and ranked table of one election</w:t>
            </w:r>
          </w:p>
        </w:tc>
      </w:tr>
    </w:tbl>
    <w:p w:rsidR="002A2BF8" w:rsidRDefault="002A2BF8">
      <w:pPr>
        <w:spacing w:after="120" w:line="192" w:lineRule="auto"/>
      </w:pPr>
    </w:p>
    <w:p w:rsidR="002A2BF8" w:rsidRDefault="00A8780E">
      <w:r>
        <w:rPr>
          <w:rFonts w:cs="Times New Roman"/>
        </w:rPr>
        <w:t xml:space="preserve">A </w:t>
      </w:r>
      <w:r>
        <w:rPr>
          <w:rFonts w:ascii="Consolas" w:eastAsia="Consolas" w:hAnsi="Consolas" w:cs="Consolas"/>
          <w:sz w:val="21"/>
        </w:rPr>
        <w:t>Protected</w:t>
      </w:r>
      <w:r>
        <w:rPr>
          <w:rFonts w:cs="Times New Roman"/>
        </w:rPr>
        <w:t xml:space="preserve"> wrapper redirects unauthenticated visitors to the login page and sends a signed-in user whose role does not match to the home page of their own role. This is a convenience only: every route is protected again on the server by the role dependencies, and th</w:t>
      </w:r>
      <w:r>
        <w:rPr>
          <w:rFonts w:cs="Times New Roman"/>
        </w:rPr>
        <w:t>e server is the only authority.</w:t>
      </w:r>
    </w:p>
    <w:p w:rsidR="002A2BF8" w:rsidRDefault="00A8780E">
      <w:pPr>
        <w:pStyle w:val="Heading2"/>
      </w:pPr>
      <w:bookmarkStart w:id="81" w:name="_Toc243912108"/>
      <w:r>
        <w:t>5.7 Algorithm Design</w:t>
      </w:r>
      <w:bookmarkEnd w:id="81"/>
    </w:p>
    <w:p w:rsidR="002A2BF8" w:rsidRDefault="00A8780E">
      <w:r>
        <w:rPr>
          <w:rFonts w:cs="Times New Roman"/>
        </w:rPr>
        <w:t>Two algorithms carry the design. The first is the casting algorithm, which decides whether a ballot is accepted; the second is the audit algorithm, which decides whether the recorded chain is still consi</w:t>
      </w:r>
      <w:r>
        <w:rPr>
          <w:rFonts w:cs="Times New Roman"/>
        </w:rPr>
        <w:t>stent. Their mathematics is given in Chapter 6; the flow charts show the control flow.</w:t>
      </w:r>
    </w:p>
    <w:p w:rsidR="002A2BF8" w:rsidRDefault="00A8780E">
      <w:pPr>
        <w:keepNext/>
        <w:spacing w:after="80" w:line="240" w:lineRule="auto"/>
        <w:jc w:val="center"/>
      </w:pPr>
      <w:r>
        <w:rPr>
          <w:noProof/>
        </w:rPr>
        <w:lastRenderedPageBreak/>
        <w:drawing>
          <wp:inline distT="0" distB="0" distL="0" distR="0">
            <wp:extent cx="4085617" cy="38404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cast_vote.png"/>
                    <pic:cNvPicPr/>
                  </pic:nvPicPr>
                  <pic:blipFill>
                    <a:blip r:embed="rId20"/>
                    <a:stretch>
                      <a:fillRect/>
                    </a:stretch>
                  </pic:blipFill>
                  <pic:spPr>
                    <a:xfrm>
                      <a:off x="0" y="0"/>
                      <a:ext cx="4085617" cy="3840480"/>
                    </a:xfrm>
                    <a:prstGeom prst="rect">
                      <a:avLst/>
                    </a:prstGeom>
                  </pic:spPr>
                </pic:pic>
              </a:graphicData>
            </a:graphic>
          </wp:inline>
        </w:drawing>
      </w:r>
    </w:p>
    <w:p w:rsidR="002A2BF8" w:rsidRDefault="00A8780E">
      <w:pPr>
        <w:pStyle w:val="Caption"/>
      </w:pPr>
      <w:bookmarkStart w:id="82" w:name="_Toc24391218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Flowchart of casting a ballot: checks, encryption, signing, quorum and commit.</w:t>
      </w:r>
      <w:bookmarkEnd w:id="82"/>
    </w:p>
    <w:p w:rsidR="002A2BF8" w:rsidRDefault="00A8780E">
      <w:r>
        <w:rPr>
          <w:rFonts w:cs="Times New Roman"/>
        </w:rPr>
        <w:t>The casting flow has three guard decisions before an</w:t>
      </w:r>
      <w:r>
        <w:rPr>
          <w:rFonts w:cs="Times New Roman"/>
        </w:rPr>
        <w:t xml:space="preserve">y cryptography is done. Failing one returns HTTP 400 and an audit entry and stores nothing. Two further decisions are taken by the validators: whether the block is valid for each of them, and whether at least two approve. If the quorum fails a </w:t>
      </w:r>
      <w:r>
        <w:rPr>
          <w:rFonts w:ascii="Consolas" w:eastAsia="Consolas" w:hAnsi="Consolas" w:cs="Consolas"/>
          <w:sz w:val="21"/>
        </w:rPr>
        <w:t>ValueError</w:t>
      </w:r>
      <w:r>
        <w:rPr>
          <w:rFonts w:cs="Times New Roman"/>
        </w:rPr>
        <w:t xml:space="preserve"> i</w:t>
      </w:r>
      <w:r>
        <w:rPr>
          <w:rFonts w:cs="Times New Roman"/>
        </w:rPr>
        <w:t>s raised, the route answers with 400 and the token stays unused, so the voter may retry within the ten minutes.</w:t>
      </w:r>
    </w:p>
    <w:p w:rsidR="002A2BF8" w:rsidRDefault="00A8780E">
      <w:pPr>
        <w:keepNext/>
        <w:spacing w:after="80" w:line="240" w:lineRule="auto"/>
        <w:jc w:val="center"/>
      </w:pPr>
      <w:r>
        <w:rPr>
          <w:noProof/>
        </w:rPr>
        <w:drawing>
          <wp:inline distT="0" distB="0" distL="0" distR="0">
            <wp:extent cx="4180114" cy="29260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lowchart_validate_chain.png"/>
                    <pic:cNvPicPr/>
                  </pic:nvPicPr>
                  <pic:blipFill>
                    <a:blip r:embed="rId21"/>
                    <a:stretch>
                      <a:fillRect/>
                    </a:stretch>
                  </pic:blipFill>
                  <pic:spPr>
                    <a:xfrm>
                      <a:off x="0" y="0"/>
                      <a:ext cx="4180114" cy="2926080"/>
                    </a:xfrm>
                    <a:prstGeom prst="rect">
                      <a:avLst/>
                    </a:prstGeom>
                  </pic:spPr>
                </pic:pic>
              </a:graphicData>
            </a:graphic>
          </wp:inline>
        </w:drawing>
      </w:r>
    </w:p>
    <w:p w:rsidR="002A2BF8" w:rsidRDefault="00A8780E">
      <w:pPr>
        <w:pStyle w:val="Caption"/>
      </w:pPr>
      <w:bookmarkStart w:id="83" w:name="_Toc24391218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Flowchart of validate_chain, the function behind the auditor's integrity check.</w:t>
      </w:r>
      <w:bookmarkEnd w:id="83"/>
    </w:p>
    <w:p w:rsidR="002A2BF8" w:rsidRDefault="00A8780E">
      <w:r>
        <w:rPr>
          <w:rFonts w:cs="Times New Roman"/>
        </w:rPr>
        <w:t>The audit flow is delibera</w:t>
      </w:r>
      <w:r>
        <w:rPr>
          <w:rFonts w:cs="Times New Roman"/>
        </w:rPr>
        <w:t xml:space="preserve">tely simple: it uses only information in the ledger tables, so any holder of a copy can repeat it. The chart also shows its limits, which the tamper study of Chapter 8 </w:t>
      </w:r>
      <w:r>
        <w:rPr>
          <w:rFonts w:cs="Times New Roman"/>
        </w:rPr>
        <w:lastRenderedPageBreak/>
        <w:t>measures: signatures and transaction hashes are not re-verified, and the ballots table i</w:t>
      </w:r>
      <w:r>
        <w:rPr>
          <w:rFonts w:cs="Times New Roman"/>
        </w:rPr>
        <w:t>s not compared with the ledger.</w:t>
      </w:r>
    </w:p>
    <w:p w:rsidR="002A2BF8" w:rsidRDefault="00A8780E">
      <w:pPr>
        <w:pStyle w:val="Heading2"/>
      </w:pPr>
      <w:bookmarkStart w:id="84" w:name="_Toc243912109"/>
      <w:r>
        <w:t>5.8 User-Interface Design</w:t>
      </w:r>
      <w:bookmarkEnd w:id="84"/>
    </w:p>
    <w:p w:rsidR="002A2BF8" w:rsidRDefault="00A8780E">
      <w:r>
        <w:rPr>
          <w:rFonts w:cs="Times New Roman"/>
        </w:rPr>
        <w:t>The interface is a single-page application with a dark and a light theme. The design follows five rules: one task per screen (the vote flow has three visible steps: verify identity, choose a candida</w:t>
      </w:r>
      <w:r>
        <w:rPr>
          <w:rFonts w:cs="Times New Roman"/>
        </w:rPr>
        <w:t>te, receive the receipt); the state of the system is always visible (ledger height and health on the dashboards and on the landing page); destructive or irreversible actions ask for confirmation (the vote asks the voter to confirm the selection; closing an</w:t>
      </w:r>
      <w:r>
        <w:rPr>
          <w:rFonts w:cs="Times New Roman"/>
        </w:rPr>
        <w:t xml:space="preserve"> election is a separate button); every failure is shown as a toast with the server's message; and the notice "Demo verification environment - synthetic identities only" is shown wherever Aadhaar is entered.</w:t>
      </w:r>
    </w:p>
    <w:p w:rsidR="002A2BF8" w:rsidRDefault="00A8780E">
      <w:r>
        <w:rPr>
          <w:rFonts w:cs="Times New Roman"/>
        </w:rPr>
        <w:t>Accessibility and layout choices are modest and h</w:t>
      </w:r>
      <w:r>
        <w:rPr>
          <w:rFonts w:cs="Times New Roman"/>
        </w:rPr>
        <w:t>onest: colour is never the only carrier of status (badges carry words), forms use labelled fields, and the layout was checked at 1440 by 900 pixels and at a 390 by 844 pixel phone width (the mobile administrator dashboard is shown in Appendix C). No formal</w:t>
      </w:r>
      <w:r>
        <w:rPr>
          <w:rFonts w:cs="Times New Roman"/>
        </w:rPr>
        <w:t xml:space="preserve"> accessibility audit or usability test with real voters was done.</w:t>
      </w:r>
    </w:p>
    <w:p w:rsidR="002A2BF8" w:rsidRDefault="00A8780E">
      <w:pPr>
        <w:pStyle w:val="Heading2"/>
      </w:pPr>
      <w:bookmarkStart w:id="85" w:name="_Toc243912110"/>
      <w:r>
        <w:t>5.9 Design Decisions and Their Reasons</w:t>
      </w:r>
      <w:bookmarkEnd w:id="85"/>
    </w:p>
    <w:p w:rsidR="002A2BF8" w:rsidRDefault="00A8780E">
      <w:pPr>
        <w:pStyle w:val="Caption"/>
        <w:keepNext/>
        <w:spacing w:after="80"/>
      </w:pPr>
      <w:bookmarkStart w:id="86" w:name="_Toc24391224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25</w:t>
      </w:r>
      <w:r>
        <w:rPr>
          <w:rFonts w:cs="Times New Roman"/>
        </w:rPr>
        <w:fldChar w:fldCharType="end"/>
      </w:r>
      <w:r>
        <w:rPr>
          <w:rFonts w:cs="Times New Roman"/>
        </w:rPr>
        <w:t>: Principal design decisions</w:t>
      </w:r>
      <w:bookmarkEnd w:id="86"/>
    </w:p>
    <w:tbl>
      <w:tblPr>
        <w:tblStyle w:val="TableGrid"/>
        <w:tblW w:w="0" w:type="auto"/>
        <w:jc w:val="center"/>
        <w:tblLook w:val="04A0" w:firstRow="1" w:lastRow="0" w:firstColumn="1" w:lastColumn="0" w:noHBand="0" w:noVBand="1"/>
      </w:tblPr>
      <w:tblGrid>
        <w:gridCol w:w="2592"/>
        <w:gridCol w:w="2448"/>
        <w:gridCol w:w="4176"/>
      </w:tblGrid>
      <w:tr w:rsidR="002A2BF8">
        <w:trPr>
          <w:cantSplit/>
          <w:tblHeader/>
          <w:jc w:val="center"/>
        </w:trPr>
        <w:tc>
          <w:tcPr>
            <w:tcW w:w="2592" w:type="dxa"/>
            <w:shd w:val="clear" w:color="auto" w:fill="1B2A41"/>
          </w:tcPr>
          <w:p w:rsidR="002A2BF8" w:rsidRDefault="00A8780E">
            <w:pPr>
              <w:spacing w:after="40" w:line="240" w:lineRule="auto"/>
              <w:jc w:val="center"/>
            </w:pPr>
            <w:r>
              <w:rPr>
                <w:rFonts w:cs="Times New Roman"/>
                <w:b/>
                <w:color w:val="FFFFFF"/>
                <w:sz w:val="18"/>
              </w:rPr>
              <w:t>Decision</w:t>
            </w:r>
          </w:p>
        </w:tc>
        <w:tc>
          <w:tcPr>
            <w:tcW w:w="2448" w:type="dxa"/>
            <w:shd w:val="clear" w:color="auto" w:fill="1B2A41"/>
          </w:tcPr>
          <w:p w:rsidR="002A2BF8" w:rsidRDefault="00A8780E">
            <w:pPr>
              <w:spacing w:after="40" w:line="240" w:lineRule="auto"/>
              <w:jc w:val="center"/>
            </w:pPr>
            <w:r>
              <w:rPr>
                <w:rFonts w:cs="Times New Roman"/>
                <w:b/>
                <w:color w:val="FFFFFF"/>
                <w:sz w:val="18"/>
              </w:rPr>
              <w:t>Alternatives considered</w:t>
            </w:r>
          </w:p>
        </w:tc>
        <w:tc>
          <w:tcPr>
            <w:tcW w:w="4176" w:type="dxa"/>
            <w:shd w:val="clear" w:color="auto" w:fill="1B2A41"/>
          </w:tcPr>
          <w:p w:rsidR="002A2BF8" w:rsidRDefault="00A8780E">
            <w:pPr>
              <w:spacing w:after="40" w:line="240" w:lineRule="auto"/>
              <w:jc w:val="center"/>
            </w:pPr>
            <w:r>
              <w:rPr>
                <w:rFonts w:cs="Times New Roman"/>
                <w:b/>
                <w:color w:val="FFFFFF"/>
                <w:sz w:val="18"/>
              </w:rPr>
              <w:t>Reason</w:t>
            </w:r>
          </w:p>
        </w:tc>
      </w:tr>
      <w:tr w:rsidR="002A2BF8">
        <w:trPr>
          <w:cantSplit/>
          <w:jc w:val="center"/>
        </w:trPr>
        <w:tc>
          <w:tcPr>
            <w:tcW w:w="2592" w:type="dxa"/>
          </w:tcPr>
          <w:p w:rsidR="002A2BF8" w:rsidRDefault="00A8780E">
            <w:pPr>
              <w:spacing w:after="40" w:line="240" w:lineRule="auto"/>
              <w:jc w:val="left"/>
            </w:pPr>
            <w:r>
              <w:rPr>
                <w:rFonts w:cs="Times New Roman"/>
                <w:sz w:val="18"/>
              </w:rPr>
              <w:t xml:space="preserve">Local permissioned ledger, three in-process </w:t>
            </w:r>
            <w:r>
              <w:rPr>
                <w:rFonts w:cs="Times New Roman"/>
                <w:sz w:val="18"/>
              </w:rPr>
              <w:t>validators, quorum 2 of 3</w:t>
            </w:r>
          </w:p>
        </w:tc>
        <w:tc>
          <w:tcPr>
            <w:tcW w:w="2448" w:type="dxa"/>
          </w:tcPr>
          <w:p w:rsidR="002A2BF8" w:rsidRDefault="00A8780E">
            <w:pPr>
              <w:spacing w:after="40" w:line="240" w:lineRule="auto"/>
              <w:jc w:val="left"/>
            </w:pPr>
            <w:r>
              <w:rPr>
                <w:rFonts w:cs="Times New Roman"/>
                <w:sz w:val="18"/>
              </w:rPr>
              <w:t>Public Ethereum chain as in the base paper; a real PBFT network</w:t>
            </w:r>
          </w:p>
        </w:tc>
        <w:tc>
          <w:tcPr>
            <w:tcW w:w="4176" w:type="dxa"/>
          </w:tcPr>
          <w:p w:rsidR="002A2BF8" w:rsidRDefault="00A8780E">
            <w:pPr>
              <w:spacing w:after="40" w:line="240" w:lineRule="auto"/>
              <w:jc w:val="left"/>
            </w:pPr>
            <w:r>
              <w:rPr>
                <w:rFonts w:cs="Times New Roman"/>
                <w:sz w:val="18"/>
              </w:rPr>
              <w:t>Runs on one laptop with no wallet or fees; Ethereum is quoted by the base paper at about 119.1 tx/s [1]; PBFT [18] needs a network of nodes that the project could not</w:t>
            </w:r>
            <w:r>
              <w:rPr>
                <w:rFonts w:cs="Times New Roman"/>
                <w:sz w:val="18"/>
              </w:rPr>
              <w:t xml:space="preserve"> provide. The cost is that the trust is simulated</w:t>
            </w:r>
          </w:p>
        </w:tc>
      </w:tr>
      <w:tr w:rsidR="002A2BF8">
        <w:trPr>
          <w:cantSplit/>
          <w:jc w:val="center"/>
        </w:trPr>
        <w:tc>
          <w:tcPr>
            <w:tcW w:w="2592" w:type="dxa"/>
          </w:tcPr>
          <w:p w:rsidR="002A2BF8" w:rsidRDefault="00A8780E">
            <w:pPr>
              <w:spacing w:after="40" w:line="240" w:lineRule="auto"/>
              <w:jc w:val="left"/>
            </w:pPr>
            <w:r>
              <w:rPr>
                <w:rFonts w:cs="Times New Roman"/>
                <w:sz w:val="18"/>
              </w:rPr>
              <w:t>One transaction per block</w:t>
            </w:r>
          </w:p>
        </w:tc>
        <w:tc>
          <w:tcPr>
            <w:tcW w:w="2448" w:type="dxa"/>
          </w:tcPr>
          <w:p w:rsidR="002A2BF8" w:rsidRDefault="00A8780E">
            <w:pPr>
              <w:spacing w:after="40" w:line="240" w:lineRule="auto"/>
              <w:jc w:val="left"/>
            </w:pPr>
            <w:r>
              <w:rPr>
                <w:rFonts w:cs="Times New Roman"/>
                <w:sz w:val="18"/>
              </w:rPr>
              <w:t>Batching many votes in a block</w:t>
            </w:r>
          </w:p>
        </w:tc>
        <w:tc>
          <w:tcPr>
            <w:tcW w:w="4176" w:type="dxa"/>
          </w:tcPr>
          <w:p w:rsidR="002A2BF8" w:rsidRDefault="00A8780E">
            <w:pPr>
              <w:spacing w:after="40" w:line="240" w:lineRule="auto"/>
              <w:jc w:val="left"/>
            </w:pPr>
            <w:r>
              <w:rPr>
                <w:rFonts w:cs="Times New Roman"/>
                <w:sz w:val="18"/>
              </w:rPr>
              <w:t>Simple receipts (each voter gets a block number) and simple recovery; the cost is a longer chain and linear validation time</w:t>
            </w:r>
          </w:p>
        </w:tc>
      </w:tr>
      <w:tr w:rsidR="002A2BF8">
        <w:trPr>
          <w:cantSplit/>
          <w:jc w:val="center"/>
        </w:trPr>
        <w:tc>
          <w:tcPr>
            <w:tcW w:w="2592" w:type="dxa"/>
          </w:tcPr>
          <w:p w:rsidR="002A2BF8" w:rsidRDefault="00A8780E">
            <w:pPr>
              <w:spacing w:after="40" w:line="240" w:lineRule="auto"/>
              <w:jc w:val="left"/>
            </w:pPr>
            <w:r>
              <w:rPr>
                <w:rFonts w:cs="Times New Roman"/>
                <w:sz w:val="18"/>
              </w:rPr>
              <w:t>Aadhaar checked locally</w:t>
            </w:r>
            <w:r>
              <w:rPr>
                <w:rFonts w:cs="Times New Roman"/>
                <w:sz w:val="18"/>
              </w:rPr>
              <w:t xml:space="preserve"> with Verhoeff and a salted-hash registry</w:t>
            </w:r>
          </w:p>
        </w:tc>
        <w:tc>
          <w:tcPr>
            <w:tcW w:w="2448" w:type="dxa"/>
          </w:tcPr>
          <w:p w:rsidR="002A2BF8" w:rsidRDefault="00A8780E">
            <w:pPr>
              <w:spacing w:after="40" w:line="240" w:lineRule="auto"/>
              <w:jc w:val="left"/>
            </w:pPr>
            <w:r>
              <w:rPr>
                <w:rFonts w:cs="Times New Roman"/>
                <w:sz w:val="18"/>
              </w:rPr>
              <w:t>Calling UIDAI; storing the number</w:t>
            </w:r>
          </w:p>
        </w:tc>
        <w:tc>
          <w:tcPr>
            <w:tcW w:w="4176" w:type="dxa"/>
          </w:tcPr>
          <w:p w:rsidR="002A2BF8" w:rsidRDefault="00A8780E">
            <w:pPr>
              <w:spacing w:after="40" w:line="240" w:lineRule="auto"/>
              <w:jc w:val="left"/>
            </w:pPr>
            <w:r>
              <w:rPr>
                <w:rFonts w:cs="Times New Roman"/>
                <w:sz w:val="18"/>
              </w:rPr>
              <w:t>UIDAI is not available to a student project; the Verhoeff check [25] catches mistyped numbers; storing only a hash avoids keeping the number</w:t>
            </w:r>
          </w:p>
        </w:tc>
      </w:tr>
      <w:tr w:rsidR="002A2BF8">
        <w:trPr>
          <w:cantSplit/>
          <w:jc w:val="center"/>
        </w:trPr>
        <w:tc>
          <w:tcPr>
            <w:tcW w:w="2592" w:type="dxa"/>
          </w:tcPr>
          <w:p w:rsidR="002A2BF8" w:rsidRDefault="00A8780E">
            <w:pPr>
              <w:spacing w:after="40" w:line="240" w:lineRule="auto"/>
              <w:jc w:val="left"/>
            </w:pPr>
            <w:r>
              <w:rPr>
                <w:rFonts w:cs="Times New Roman"/>
                <w:sz w:val="18"/>
              </w:rPr>
              <w:t>Token between identity and ballot</w:t>
            </w:r>
          </w:p>
        </w:tc>
        <w:tc>
          <w:tcPr>
            <w:tcW w:w="2448" w:type="dxa"/>
          </w:tcPr>
          <w:p w:rsidR="002A2BF8" w:rsidRDefault="00A8780E">
            <w:pPr>
              <w:spacing w:after="40" w:line="240" w:lineRule="auto"/>
              <w:jc w:val="left"/>
            </w:pPr>
            <w:r>
              <w:rPr>
                <w:rFonts w:cs="Times New Roman"/>
                <w:sz w:val="18"/>
              </w:rPr>
              <w:t>Send</w:t>
            </w:r>
            <w:r>
              <w:rPr>
                <w:rFonts w:cs="Times New Roman"/>
                <w:sz w:val="18"/>
              </w:rPr>
              <w:t>ing the Aadhaar number with the ballot</w:t>
            </w:r>
          </w:p>
        </w:tc>
        <w:tc>
          <w:tcPr>
            <w:tcW w:w="4176" w:type="dxa"/>
          </w:tcPr>
          <w:p w:rsidR="002A2BF8" w:rsidRDefault="00A8780E">
            <w:pPr>
              <w:spacing w:after="40" w:line="240" w:lineRule="auto"/>
              <w:jc w:val="left"/>
            </w:pPr>
            <w:r>
              <w:rPr>
                <w:rFonts w:cs="Times New Roman"/>
                <w:sz w:val="18"/>
              </w:rPr>
              <w:t>The cast call carries a token, not an identity, and the token is stored only as a hash</w:t>
            </w:r>
          </w:p>
        </w:tc>
      </w:tr>
      <w:tr w:rsidR="002A2BF8">
        <w:trPr>
          <w:cantSplit/>
          <w:jc w:val="center"/>
        </w:trPr>
        <w:tc>
          <w:tcPr>
            <w:tcW w:w="2592" w:type="dxa"/>
          </w:tcPr>
          <w:p w:rsidR="002A2BF8" w:rsidRDefault="00A8780E">
            <w:pPr>
              <w:spacing w:after="40" w:line="240" w:lineRule="auto"/>
              <w:jc w:val="left"/>
            </w:pPr>
            <w:r>
              <w:rPr>
                <w:rFonts w:cs="Times New Roman"/>
                <w:sz w:val="18"/>
              </w:rPr>
              <w:t>Four overlapping one-vote rules</w:t>
            </w:r>
          </w:p>
        </w:tc>
        <w:tc>
          <w:tcPr>
            <w:tcW w:w="2448" w:type="dxa"/>
          </w:tcPr>
          <w:p w:rsidR="002A2BF8" w:rsidRDefault="00A8780E">
            <w:pPr>
              <w:spacing w:after="40" w:line="240" w:lineRule="auto"/>
              <w:jc w:val="left"/>
            </w:pPr>
            <w:r>
              <w:rPr>
                <w:rFonts w:cs="Times New Roman"/>
                <w:sz w:val="18"/>
              </w:rPr>
              <w:t>A single check in code</w:t>
            </w:r>
          </w:p>
        </w:tc>
        <w:tc>
          <w:tcPr>
            <w:tcW w:w="4176" w:type="dxa"/>
          </w:tcPr>
          <w:p w:rsidR="002A2BF8" w:rsidRDefault="00A8780E">
            <w:pPr>
              <w:spacing w:after="40" w:line="240" w:lineRule="auto"/>
              <w:jc w:val="left"/>
            </w:pPr>
            <w:r>
              <w:rPr>
                <w:rFonts w:cs="Times New Roman"/>
                <w:sz w:val="18"/>
              </w:rPr>
              <w:t>Unique constraints in the database hold even if the application logic is b</w:t>
            </w:r>
            <w:r>
              <w:rPr>
                <w:rFonts w:cs="Times New Roman"/>
                <w:sz w:val="18"/>
              </w:rPr>
              <w:t>ypassed</w:t>
            </w:r>
          </w:p>
        </w:tc>
      </w:tr>
      <w:tr w:rsidR="002A2BF8">
        <w:trPr>
          <w:cantSplit/>
          <w:jc w:val="center"/>
        </w:trPr>
        <w:tc>
          <w:tcPr>
            <w:tcW w:w="2592" w:type="dxa"/>
          </w:tcPr>
          <w:p w:rsidR="002A2BF8" w:rsidRDefault="00A8780E">
            <w:pPr>
              <w:spacing w:after="40" w:line="240" w:lineRule="auto"/>
              <w:jc w:val="left"/>
            </w:pPr>
            <w:r>
              <w:rPr>
                <w:rFonts w:cs="Times New Roman"/>
                <w:sz w:val="18"/>
              </w:rPr>
              <w:t>AES-256-GCM for the choice</w:t>
            </w:r>
          </w:p>
        </w:tc>
        <w:tc>
          <w:tcPr>
            <w:tcW w:w="2448" w:type="dxa"/>
          </w:tcPr>
          <w:p w:rsidR="002A2BF8" w:rsidRDefault="00A8780E">
            <w:pPr>
              <w:spacing w:after="40" w:line="240" w:lineRule="auto"/>
              <w:jc w:val="left"/>
            </w:pPr>
            <w:r>
              <w:rPr>
                <w:rFonts w:cs="Times New Roman"/>
                <w:sz w:val="18"/>
              </w:rPr>
              <w:t>Plain candidate id; per-voter keys; homomorphic encryption</w:t>
            </w:r>
          </w:p>
        </w:tc>
        <w:tc>
          <w:tcPr>
            <w:tcW w:w="4176" w:type="dxa"/>
          </w:tcPr>
          <w:p w:rsidR="002A2BF8" w:rsidRDefault="00A8780E">
            <w:pPr>
              <w:spacing w:after="40" w:line="240" w:lineRule="auto"/>
              <w:jc w:val="left"/>
            </w:pPr>
            <w:r>
              <w:rPr>
                <w:rFonts w:cs="Times New Roman"/>
                <w:sz w:val="18"/>
              </w:rPr>
              <w:t>Authenticated encryption [21] hides choices from the ledger and the auditor view at low cost; a single key is the simplification</w:t>
            </w:r>
          </w:p>
        </w:tc>
      </w:tr>
      <w:tr w:rsidR="002A2BF8">
        <w:trPr>
          <w:cantSplit/>
          <w:jc w:val="center"/>
        </w:trPr>
        <w:tc>
          <w:tcPr>
            <w:tcW w:w="2592" w:type="dxa"/>
          </w:tcPr>
          <w:p w:rsidR="002A2BF8" w:rsidRDefault="00A8780E">
            <w:pPr>
              <w:spacing w:after="40" w:line="240" w:lineRule="auto"/>
              <w:jc w:val="left"/>
            </w:pPr>
            <w:r>
              <w:rPr>
                <w:rFonts w:cs="Times New Roman"/>
                <w:sz w:val="18"/>
              </w:rPr>
              <w:t>Ed25519 signatures</w:t>
            </w:r>
          </w:p>
        </w:tc>
        <w:tc>
          <w:tcPr>
            <w:tcW w:w="2448" w:type="dxa"/>
          </w:tcPr>
          <w:p w:rsidR="002A2BF8" w:rsidRDefault="00A8780E">
            <w:pPr>
              <w:spacing w:after="40" w:line="240" w:lineRule="auto"/>
              <w:jc w:val="left"/>
            </w:pPr>
            <w:r>
              <w:rPr>
                <w:rFonts w:cs="Times New Roman"/>
                <w:sz w:val="18"/>
              </w:rPr>
              <w:t>RSA; HMAC</w:t>
            </w:r>
          </w:p>
        </w:tc>
        <w:tc>
          <w:tcPr>
            <w:tcW w:w="4176" w:type="dxa"/>
          </w:tcPr>
          <w:p w:rsidR="002A2BF8" w:rsidRDefault="00A8780E">
            <w:pPr>
              <w:spacing w:after="40" w:line="240" w:lineRule="auto"/>
              <w:jc w:val="left"/>
            </w:pPr>
            <w:r>
              <w:rPr>
                <w:rFonts w:cs="Times New Roman"/>
                <w:sz w:val="18"/>
              </w:rPr>
              <w:t>Sm</w:t>
            </w:r>
            <w:r>
              <w:rPr>
                <w:rFonts w:cs="Times New Roman"/>
                <w:sz w:val="18"/>
              </w:rPr>
              <w:t>all, fast signatures [22]; 0.13 ms to sign in the micro-benchmark</w:t>
            </w:r>
          </w:p>
        </w:tc>
      </w:tr>
      <w:tr w:rsidR="002A2BF8">
        <w:trPr>
          <w:cantSplit/>
          <w:jc w:val="center"/>
        </w:trPr>
        <w:tc>
          <w:tcPr>
            <w:tcW w:w="2592" w:type="dxa"/>
          </w:tcPr>
          <w:p w:rsidR="002A2BF8" w:rsidRDefault="00A8780E">
            <w:pPr>
              <w:spacing w:after="40" w:line="240" w:lineRule="auto"/>
              <w:jc w:val="left"/>
            </w:pPr>
            <w:r>
              <w:rPr>
                <w:rFonts w:cs="Times New Roman"/>
                <w:sz w:val="18"/>
              </w:rPr>
              <w:t>Argon2id for passwords</w:t>
            </w:r>
          </w:p>
        </w:tc>
        <w:tc>
          <w:tcPr>
            <w:tcW w:w="2448" w:type="dxa"/>
          </w:tcPr>
          <w:p w:rsidR="002A2BF8" w:rsidRDefault="00A8780E">
            <w:pPr>
              <w:spacing w:after="40" w:line="240" w:lineRule="auto"/>
              <w:jc w:val="left"/>
            </w:pPr>
            <w:r>
              <w:rPr>
                <w:rFonts w:cs="Times New Roman"/>
                <w:sz w:val="18"/>
              </w:rPr>
              <w:t>bcrypt as in the batch abstract</w:t>
            </w:r>
          </w:p>
        </w:tc>
        <w:tc>
          <w:tcPr>
            <w:tcW w:w="4176" w:type="dxa"/>
          </w:tcPr>
          <w:p w:rsidR="002A2BF8" w:rsidRDefault="00A8780E">
            <w:pPr>
              <w:spacing w:after="40" w:line="240" w:lineRule="auto"/>
              <w:jc w:val="left"/>
            </w:pPr>
            <w:r>
              <w:rPr>
                <w:rFonts w:cs="Times New Roman"/>
                <w:sz w:val="18"/>
              </w:rPr>
              <w:t>Memory-hard, current guidance [24]; one verification costs about 83 ms, which dominates the HTTP latency</w:t>
            </w:r>
          </w:p>
        </w:tc>
      </w:tr>
      <w:tr w:rsidR="002A2BF8">
        <w:trPr>
          <w:cantSplit/>
          <w:jc w:val="center"/>
        </w:trPr>
        <w:tc>
          <w:tcPr>
            <w:tcW w:w="2592" w:type="dxa"/>
          </w:tcPr>
          <w:p w:rsidR="002A2BF8" w:rsidRDefault="00A8780E">
            <w:pPr>
              <w:spacing w:after="40" w:line="240" w:lineRule="auto"/>
              <w:jc w:val="left"/>
            </w:pPr>
            <w:r>
              <w:rPr>
                <w:rFonts w:cs="Times New Roman"/>
                <w:sz w:val="18"/>
              </w:rPr>
              <w:t>React single-page app over a</w:t>
            </w:r>
            <w:r>
              <w:rPr>
                <w:rFonts w:cs="Times New Roman"/>
                <w:sz w:val="18"/>
              </w:rPr>
              <w:t xml:space="preserve"> JSON API</w:t>
            </w:r>
          </w:p>
        </w:tc>
        <w:tc>
          <w:tcPr>
            <w:tcW w:w="2448" w:type="dxa"/>
          </w:tcPr>
          <w:p w:rsidR="002A2BF8" w:rsidRDefault="00A8780E">
            <w:pPr>
              <w:spacing w:after="40" w:line="240" w:lineRule="auto"/>
              <w:jc w:val="left"/>
            </w:pPr>
            <w:r>
              <w:rPr>
                <w:rFonts w:cs="Times New Roman"/>
                <w:sz w:val="18"/>
              </w:rPr>
              <w:t>Server-rendered Jinja pages only</w:t>
            </w:r>
          </w:p>
        </w:tc>
        <w:tc>
          <w:tcPr>
            <w:tcW w:w="4176" w:type="dxa"/>
          </w:tcPr>
          <w:p w:rsidR="002A2BF8" w:rsidRDefault="00A8780E">
            <w:pPr>
              <w:spacing w:after="40" w:line="240" w:lineRule="auto"/>
              <w:jc w:val="left"/>
            </w:pPr>
            <w:r>
              <w:rPr>
                <w:rFonts w:cs="Times New Roman"/>
                <w:sz w:val="18"/>
              </w:rPr>
              <w:t>Role consoles with live data and charts; the Jinja pages remain as a fallback</w:t>
            </w:r>
          </w:p>
        </w:tc>
      </w:tr>
      <w:tr w:rsidR="002A2BF8">
        <w:trPr>
          <w:cantSplit/>
          <w:jc w:val="center"/>
        </w:trPr>
        <w:tc>
          <w:tcPr>
            <w:tcW w:w="2592" w:type="dxa"/>
          </w:tcPr>
          <w:p w:rsidR="002A2BF8" w:rsidRDefault="00A8780E">
            <w:pPr>
              <w:spacing w:after="40" w:line="240" w:lineRule="auto"/>
              <w:jc w:val="left"/>
            </w:pPr>
            <w:r>
              <w:rPr>
                <w:rFonts w:cs="Times New Roman"/>
                <w:sz w:val="18"/>
              </w:rPr>
              <w:t>SQLite</w:t>
            </w:r>
          </w:p>
        </w:tc>
        <w:tc>
          <w:tcPr>
            <w:tcW w:w="2448" w:type="dxa"/>
          </w:tcPr>
          <w:p w:rsidR="002A2BF8" w:rsidRDefault="00A8780E">
            <w:pPr>
              <w:spacing w:after="40" w:line="240" w:lineRule="auto"/>
              <w:jc w:val="left"/>
            </w:pPr>
            <w:r>
              <w:rPr>
                <w:rFonts w:cs="Times New Roman"/>
                <w:sz w:val="18"/>
              </w:rPr>
              <w:t>A client-server database</w:t>
            </w:r>
          </w:p>
        </w:tc>
        <w:tc>
          <w:tcPr>
            <w:tcW w:w="4176" w:type="dxa"/>
          </w:tcPr>
          <w:p w:rsidR="002A2BF8" w:rsidRDefault="00A8780E">
            <w:pPr>
              <w:spacing w:after="40" w:line="240" w:lineRule="auto"/>
              <w:jc w:val="left"/>
            </w:pPr>
            <w:r>
              <w:rPr>
                <w:rFonts w:cs="Times New Roman"/>
                <w:sz w:val="18"/>
              </w:rPr>
              <w:t>No installation; adequate for a demonstration; concurrent writers were not tested</w:t>
            </w:r>
          </w:p>
        </w:tc>
      </w:tr>
    </w:tbl>
    <w:p w:rsidR="002A2BF8" w:rsidRDefault="002A2BF8">
      <w:pPr>
        <w:spacing w:after="120" w:line="192" w:lineRule="auto"/>
      </w:pPr>
    </w:p>
    <w:p w:rsidR="002A2BF8" w:rsidRDefault="00A8780E">
      <w:pPr>
        <w:pStyle w:val="Heading1"/>
        <w:pageBreakBefore/>
      </w:pPr>
      <w:bookmarkStart w:id="87" w:name="_Toc243912111"/>
      <w:r>
        <w:lastRenderedPageBreak/>
        <w:t>CHAPTER 6: METHODO</w:t>
      </w:r>
      <w:r>
        <w:t>LOGY AND SOFTWARE IMPLEMENTATION</w:t>
      </w:r>
      <w:bookmarkEnd w:id="87"/>
    </w:p>
    <w:p w:rsidR="002A2BF8" w:rsidRDefault="00A8780E">
      <w:r>
        <w:rPr>
          <w:rFonts w:cs="Times New Roman"/>
        </w:rPr>
        <w:t>This chapter describes how the system was built and evaluated: the methodology, the data, the choice and the mathematics of each algorithm, the security design, the application architecture, the API and the way to install a</w:t>
      </w:r>
      <w:r>
        <w:rPr>
          <w:rFonts w:cs="Times New Roman"/>
        </w:rPr>
        <w:t>nd run it. Because there is no machine-learning component, the chapter replaces model architecture and training with the cryptographic and ledger design.</w:t>
      </w:r>
    </w:p>
    <w:p w:rsidR="002A2BF8" w:rsidRDefault="00A8780E">
      <w:pPr>
        <w:pStyle w:val="Heading2"/>
      </w:pPr>
      <w:bookmarkStart w:id="88" w:name="_Toc243912112"/>
      <w:r>
        <w:t>6.1 Overall Methodology</w:t>
      </w:r>
      <w:bookmarkEnd w:id="88"/>
    </w:p>
    <w:p w:rsidR="002A2BF8" w:rsidRDefault="00A8780E">
      <w:r>
        <w:rPr>
          <w:rFonts w:cs="Times New Roman"/>
        </w:rPr>
        <w:t>AegisBallot is a systems and security project, not a learning project: no mode</w:t>
      </w:r>
      <w:r>
        <w:rPr>
          <w:rFonts w:cs="Times New Roman"/>
        </w:rPr>
        <w:t>l is trained and no accuracy or F1 value exists. The methodology is therefore an engineering one. The team took the problem statement and objectives of the batch, derived security requirements from them, chose a small set of well-understood cryptographic p</w:t>
      </w:r>
      <w:r>
        <w:rPr>
          <w:rFonts w:cs="Times New Roman"/>
        </w:rPr>
        <w:t>rimitives, built a backend that enforces the requirements in several independent layers, put role-based consoles on top, and then evaluated the result with automated tests, a measured tamper study and performance benchmarks. The steps were:</w:t>
      </w:r>
    </w:p>
    <w:p w:rsidR="002A2BF8" w:rsidRDefault="00A8780E">
      <w:pPr>
        <w:ind w:left="720" w:hanging="432"/>
      </w:pPr>
      <w:r>
        <w:rPr>
          <w:rFonts w:cs="Times New Roman"/>
        </w:rPr>
        <w:t xml:space="preserve">1.  </w:t>
      </w:r>
      <w:r>
        <w:rPr>
          <w:rFonts w:cs="Times New Roman"/>
          <w:b/>
        </w:rPr>
        <w:t>Requirement</w:t>
      </w:r>
      <w:r>
        <w:rPr>
          <w:rFonts w:cs="Times New Roman"/>
          <w:b/>
        </w:rPr>
        <w:t>s to controls.</w:t>
      </w:r>
      <w:r>
        <w:rPr>
          <w:rFonts w:cs="Times New Roman"/>
        </w:rPr>
        <w:t xml:space="preserve"> Each objective was turned into a testable control: identity binding became the Aadhaar check and the single-use token; one voter one vote became four overlapping rules; immutability became the hash-chained ledger; the audit trail became the </w:t>
      </w:r>
      <w:r>
        <w:rPr>
          <w:rFonts w:ascii="Consolas" w:eastAsia="Consolas" w:hAnsi="Consolas" w:cs="Consolas"/>
          <w:sz w:val="21"/>
        </w:rPr>
        <w:t>audit_logs</w:t>
      </w:r>
      <w:r>
        <w:rPr>
          <w:rFonts w:cs="Times New Roman"/>
        </w:rPr>
        <w:t xml:space="preserve"> table and the auditor console.</w:t>
      </w:r>
    </w:p>
    <w:p w:rsidR="002A2BF8" w:rsidRDefault="00A8780E">
      <w:pPr>
        <w:ind w:left="720" w:hanging="432"/>
      </w:pPr>
      <w:r>
        <w:rPr>
          <w:rFonts w:cs="Times New Roman"/>
        </w:rPr>
        <w:t xml:space="preserve">2.  </w:t>
      </w:r>
      <w:r>
        <w:rPr>
          <w:rFonts w:cs="Times New Roman"/>
          <w:b/>
        </w:rPr>
        <w:t>Backend first.</w:t>
      </w:r>
      <w:r>
        <w:rPr>
          <w:rFonts w:cs="Times New Roman"/>
        </w:rPr>
        <w:t xml:space="preserve"> The models, services and ledger were written and covered by pytest before any user interface; the original interface was server-rendered Jinja pages.</w:t>
      </w:r>
    </w:p>
    <w:p w:rsidR="002A2BF8" w:rsidRDefault="00A8780E">
      <w:pPr>
        <w:ind w:left="720" w:hanging="432"/>
      </w:pPr>
      <w:r>
        <w:rPr>
          <w:rFonts w:cs="Times New Roman"/>
        </w:rPr>
        <w:t xml:space="preserve">3.  </w:t>
      </w:r>
      <w:r>
        <w:rPr>
          <w:rFonts w:cs="Times New Roman"/>
          <w:b/>
        </w:rPr>
        <w:t>Additive JSON layer and React interface.</w:t>
      </w:r>
      <w:r>
        <w:rPr>
          <w:rFonts w:cs="Times New Roman"/>
        </w:rPr>
        <w:t xml:space="preserve"> </w:t>
      </w:r>
      <w:r>
        <w:rPr>
          <w:rFonts w:ascii="Consolas" w:eastAsia="Consolas" w:hAnsi="Consolas" w:cs="Consolas"/>
          <w:sz w:val="21"/>
        </w:rPr>
        <w:t>app/api_v1.py</w:t>
      </w:r>
      <w:r>
        <w:rPr>
          <w:rFonts w:cs="Times New Roman"/>
        </w:rPr>
        <w:t xml:space="preserve"> was added next to the existing routes without changing them, and the React single-page application was built on it.</w:t>
      </w:r>
    </w:p>
    <w:p w:rsidR="002A2BF8" w:rsidRDefault="00A8780E">
      <w:pPr>
        <w:ind w:left="720" w:hanging="432"/>
      </w:pPr>
      <w:r>
        <w:rPr>
          <w:rFonts w:cs="Times New Roman"/>
        </w:rPr>
        <w:t xml:space="preserve">4.  </w:t>
      </w:r>
      <w:r>
        <w:rPr>
          <w:rFonts w:cs="Times New Roman"/>
          <w:b/>
        </w:rPr>
        <w:t>Evaluation.</w:t>
      </w:r>
      <w:r>
        <w:rPr>
          <w:rFonts w:cs="Times New Roman"/>
        </w:rPr>
        <w:t xml:space="preserve"> Seventeen unit and integration tests, an HTTP security matrix, a tamper study that applies thirteen kinds of m</w:t>
      </w:r>
      <w:r>
        <w:rPr>
          <w:rFonts w:cs="Times New Roman"/>
        </w:rPr>
        <w:t>odification to a real chain, and benchmarks of one thousand synthetic voters were run on one PC (Chapters 7 and 8).</w:t>
      </w:r>
    </w:p>
    <w:p w:rsidR="002A2BF8" w:rsidRDefault="00A8780E">
      <w:pPr>
        <w:ind w:left="720" w:hanging="432"/>
      </w:pPr>
      <w:r>
        <w:rPr>
          <w:rFonts w:cs="Times New Roman"/>
        </w:rPr>
        <w:t xml:space="preserve">5.  </w:t>
      </w:r>
      <w:r>
        <w:rPr>
          <w:rFonts w:cs="Times New Roman"/>
          <w:b/>
        </w:rPr>
        <w:t>Honest reporting.</w:t>
      </w:r>
      <w:r>
        <w:rPr>
          <w:rFonts w:cs="Times New Roman"/>
        </w:rPr>
        <w:t xml:space="preserve"> Every limitation found during the evaluation (Sections 6.6 and 6.10 and Chapter 9) is stated in the documents rather t</w:t>
      </w:r>
      <w:r>
        <w:rPr>
          <w:rFonts w:cs="Times New Roman"/>
        </w:rPr>
        <w:t>han hidden.</w:t>
      </w:r>
    </w:p>
    <w:p w:rsidR="002A2BF8" w:rsidRDefault="00A8780E">
      <w:pPr>
        <w:pStyle w:val="Heading2"/>
      </w:pPr>
      <w:bookmarkStart w:id="89" w:name="_Toc243912113"/>
      <w:r>
        <w:t>6.2 Data and Test Data</w:t>
      </w:r>
      <w:bookmarkEnd w:id="89"/>
    </w:p>
    <w:p w:rsidR="002A2BF8" w:rsidRDefault="00A8780E">
      <w:r>
        <w:rPr>
          <w:rFonts w:cs="Times New Roman"/>
        </w:rPr>
        <w:t>There is no external dataset. A voting system is evaluated on its behaviour, and real voter data would be both unavailable and inappropriate. All identities are synthetic and generated locally, as in the base paper, which</w:t>
      </w:r>
      <w:r>
        <w:rPr>
          <w:rFonts w:cs="Times New Roman"/>
        </w:rPr>
        <w:t xml:space="preserve"> also used synthetic population data and 1000 synthetic voters [1]. The sources of data are:</w:t>
      </w:r>
    </w:p>
    <w:p w:rsidR="002A2BF8" w:rsidRDefault="00A8780E">
      <w:pPr>
        <w:pStyle w:val="Caption"/>
        <w:keepNext/>
        <w:spacing w:after="80"/>
      </w:pPr>
      <w:bookmarkStart w:id="90" w:name="_Toc24391224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26</w:t>
      </w:r>
      <w:r>
        <w:rPr>
          <w:rFonts w:cs="Times New Roman"/>
        </w:rPr>
        <w:fldChar w:fldCharType="end"/>
      </w:r>
      <w:r>
        <w:rPr>
          <w:rFonts w:cs="Times New Roman"/>
        </w:rPr>
        <w:t>: Data used by the system and by the evaluation</w:t>
      </w:r>
      <w:bookmarkEnd w:id="90"/>
    </w:p>
    <w:tbl>
      <w:tblPr>
        <w:tblStyle w:val="TableGrid"/>
        <w:tblW w:w="0" w:type="auto"/>
        <w:jc w:val="center"/>
        <w:tblLook w:val="04A0" w:firstRow="1" w:lastRow="0" w:firstColumn="1" w:lastColumn="0" w:noHBand="0" w:noVBand="1"/>
      </w:tblPr>
      <w:tblGrid>
        <w:gridCol w:w="2160"/>
        <w:gridCol w:w="5328"/>
        <w:gridCol w:w="1728"/>
      </w:tblGrid>
      <w:tr w:rsidR="002A2BF8">
        <w:trPr>
          <w:cantSplit/>
          <w:tblHeader/>
          <w:jc w:val="center"/>
        </w:trPr>
        <w:tc>
          <w:tcPr>
            <w:tcW w:w="2160" w:type="dxa"/>
            <w:shd w:val="clear" w:color="auto" w:fill="1B2A41"/>
          </w:tcPr>
          <w:p w:rsidR="002A2BF8" w:rsidRDefault="00A8780E">
            <w:pPr>
              <w:spacing w:after="40" w:line="240" w:lineRule="auto"/>
              <w:jc w:val="center"/>
            </w:pPr>
            <w:r>
              <w:rPr>
                <w:rFonts w:cs="Times New Roman"/>
                <w:b/>
                <w:color w:val="FFFFFF"/>
                <w:sz w:val="19"/>
              </w:rPr>
              <w:t>Data</w:t>
            </w:r>
          </w:p>
        </w:tc>
        <w:tc>
          <w:tcPr>
            <w:tcW w:w="5328" w:type="dxa"/>
            <w:shd w:val="clear" w:color="auto" w:fill="1B2A41"/>
          </w:tcPr>
          <w:p w:rsidR="002A2BF8" w:rsidRDefault="00A8780E">
            <w:pPr>
              <w:spacing w:after="40" w:line="240" w:lineRule="auto"/>
              <w:jc w:val="center"/>
            </w:pPr>
            <w:r>
              <w:rPr>
                <w:rFonts w:cs="Times New Roman"/>
                <w:b/>
                <w:color w:val="FFFFFF"/>
                <w:sz w:val="19"/>
              </w:rPr>
              <w:t>How it is produced</w:t>
            </w:r>
          </w:p>
        </w:tc>
        <w:tc>
          <w:tcPr>
            <w:tcW w:w="1728" w:type="dxa"/>
            <w:shd w:val="clear" w:color="auto" w:fill="1B2A41"/>
          </w:tcPr>
          <w:p w:rsidR="002A2BF8" w:rsidRDefault="00A8780E">
            <w:pPr>
              <w:spacing w:after="40" w:line="240" w:lineRule="auto"/>
              <w:jc w:val="center"/>
            </w:pPr>
            <w:r>
              <w:rPr>
                <w:rFonts w:cs="Times New Roman"/>
                <w:b/>
                <w:color w:val="FFFFFF"/>
                <w:sz w:val="19"/>
              </w:rPr>
              <w:t>Size</w:t>
            </w:r>
          </w:p>
        </w:tc>
      </w:tr>
      <w:tr w:rsidR="002A2BF8">
        <w:trPr>
          <w:cantSplit/>
          <w:jc w:val="center"/>
        </w:trPr>
        <w:tc>
          <w:tcPr>
            <w:tcW w:w="2160" w:type="dxa"/>
          </w:tcPr>
          <w:p w:rsidR="002A2BF8" w:rsidRDefault="00A8780E">
            <w:pPr>
              <w:spacing w:after="40" w:line="240" w:lineRule="auto"/>
              <w:jc w:val="left"/>
            </w:pPr>
            <w:r>
              <w:rPr>
                <w:rFonts w:cs="Times New Roman"/>
                <w:sz w:val="19"/>
              </w:rPr>
              <w:t>Demo accounts</w:t>
            </w:r>
          </w:p>
        </w:tc>
        <w:tc>
          <w:tcPr>
            <w:tcW w:w="5328" w:type="dxa"/>
          </w:tcPr>
          <w:p w:rsidR="002A2BF8" w:rsidRDefault="00A8780E">
            <w:pPr>
              <w:spacing w:after="40" w:line="240" w:lineRule="auto"/>
              <w:jc w:val="left"/>
            </w:pPr>
            <w:r>
              <w:rPr>
                <w:rFonts w:ascii="Consolas" w:eastAsia="Consolas" w:hAnsi="Consolas" w:cs="Consolas"/>
                <w:sz w:val="16"/>
              </w:rPr>
              <w:t>app/seed.py</w:t>
            </w:r>
            <w:r>
              <w:rPr>
                <w:rFonts w:cs="Times New Roman"/>
                <w:sz w:val="19"/>
              </w:rPr>
              <w:t>: one administrator, one aud</w:t>
            </w:r>
            <w:r>
              <w:rPr>
                <w:rFonts w:cs="Times New Roman"/>
                <w:sz w:val="19"/>
              </w:rPr>
              <w:t xml:space="preserve">itor, voters </w:t>
            </w:r>
            <w:r>
              <w:rPr>
                <w:rFonts w:ascii="Consolas" w:eastAsia="Consolas" w:hAnsi="Consolas" w:cs="Consolas"/>
                <w:sz w:val="16"/>
              </w:rPr>
              <w:t>voter1</w:t>
            </w:r>
            <w:r>
              <w:rPr>
                <w:rFonts w:cs="Times New Roman"/>
                <w:sz w:val="19"/>
              </w:rPr>
              <w:t xml:space="preserve"> to </w:t>
            </w:r>
            <w:r>
              <w:rPr>
                <w:rFonts w:ascii="Consolas" w:eastAsia="Consolas" w:hAnsi="Consolas" w:cs="Consolas"/>
                <w:sz w:val="16"/>
              </w:rPr>
              <w:t>voter20</w:t>
            </w:r>
            <w:r>
              <w:rPr>
                <w:rFonts w:cs="Times New Roman"/>
                <w:sz w:val="19"/>
              </w:rPr>
              <w:t xml:space="preserve"> with Argon2id password hashes</w:t>
            </w:r>
          </w:p>
        </w:tc>
        <w:tc>
          <w:tcPr>
            <w:tcW w:w="1728" w:type="dxa"/>
          </w:tcPr>
          <w:p w:rsidR="002A2BF8" w:rsidRDefault="00A8780E">
            <w:pPr>
              <w:spacing w:after="40" w:line="240" w:lineRule="auto"/>
              <w:jc w:val="left"/>
            </w:pPr>
            <w:r>
              <w:rPr>
                <w:rFonts w:cs="Times New Roman"/>
                <w:sz w:val="19"/>
              </w:rPr>
              <w:t>22 users</w:t>
            </w:r>
          </w:p>
        </w:tc>
      </w:tr>
      <w:tr w:rsidR="002A2BF8">
        <w:trPr>
          <w:cantSplit/>
          <w:jc w:val="center"/>
        </w:trPr>
        <w:tc>
          <w:tcPr>
            <w:tcW w:w="2160" w:type="dxa"/>
          </w:tcPr>
          <w:p w:rsidR="002A2BF8" w:rsidRDefault="00A8780E">
            <w:pPr>
              <w:spacing w:after="40" w:line="240" w:lineRule="auto"/>
              <w:jc w:val="left"/>
            </w:pPr>
            <w:r>
              <w:rPr>
                <w:rFonts w:cs="Times New Roman"/>
                <w:sz w:val="19"/>
              </w:rPr>
              <w:lastRenderedPageBreak/>
              <w:t>Synthetic Aadhaar numbers</w:t>
            </w:r>
          </w:p>
        </w:tc>
        <w:tc>
          <w:tcPr>
            <w:tcW w:w="5328" w:type="dxa"/>
          </w:tcPr>
          <w:p w:rsidR="002A2BF8" w:rsidRDefault="00A8780E">
            <w:pPr>
              <w:spacing w:after="40" w:line="240" w:lineRule="auto"/>
              <w:jc w:val="left"/>
            </w:pPr>
            <w:r>
              <w:rPr>
                <w:rFonts w:ascii="Consolas" w:eastAsia="Consolas" w:hAnsi="Consolas" w:cs="Consolas"/>
                <w:sz w:val="16"/>
              </w:rPr>
              <w:t>generate_valid_aadhaar</w:t>
            </w:r>
            <w:r>
              <w:rPr>
                <w:rFonts w:cs="Times New Roman"/>
                <w:sz w:val="19"/>
              </w:rPr>
              <w:t xml:space="preserve">: first digit 2-9, ten random digits, Verhoeff check digit appended; stored as salted SHA-256 plus a masked form; plain numbers written to </w:t>
            </w:r>
            <w:r>
              <w:rPr>
                <w:rFonts w:ascii="Consolas" w:eastAsia="Consolas" w:hAnsi="Consolas" w:cs="Consolas"/>
                <w:sz w:val="16"/>
              </w:rPr>
              <w:t>data/synthetic_identities.json</w:t>
            </w:r>
            <w:r>
              <w:rPr>
                <w:rFonts w:cs="Times New Roman"/>
                <w:sz w:val="19"/>
              </w:rPr>
              <w:t xml:space="preserve"> for the demo</w:t>
            </w:r>
          </w:p>
        </w:tc>
        <w:tc>
          <w:tcPr>
            <w:tcW w:w="1728" w:type="dxa"/>
          </w:tcPr>
          <w:p w:rsidR="002A2BF8" w:rsidRDefault="00A8780E">
            <w:pPr>
              <w:spacing w:after="40" w:line="240" w:lineRule="auto"/>
              <w:jc w:val="left"/>
            </w:pPr>
            <w:r>
              <w:rPr>
                <w:rFonts w:cs="Times New Roman"/>
                <w:sz w:val="19"/>
              </w:rPr>
              <w:t>20 in the seed; one per benchmark voter</w:t>
            </w:r>
          </w:p>
        </w:tc>
      </w:tr>
      <w:tr w:rsidR="002A2BF8">
        <w:trPr>
          <w:cantSplit/>
          <w:jc w:val="center"/>
        </w:trPr>
        <w:tc>
          <w:tcPr>
            <w:tcW w:w="2160" w:type="dxa"/>
          </w:tcPr>
          <w:p w:rsidR="002A2BF8" w:rsidRDefault="00A8780E">
            <w:pPr>
              <w:spacing w:after="40" w:line="240" w:lineRule="auto"/>
              <w:jc w:val="left"/>
            </w:pPr>
            <w:r>
              <w:rPr>
                <w:rFonts w:cs="Times New Roman"/>
                <w:sz w:val="19"/>
              </w:rPr>
              <w:t>Elections and candidates</w:t>
            </w:r>
          </w:p>
        </w:tc>
        <w:tc>
          <w:tcPr>
            <w:tcW w:w="5328" w:type="dxa"/>
          </w:tcPr>
          <w:p w:rsidR="002A2BF8" w:rsidRDefault="00A8780E">
            <w:pPr>
              <w:spacing w:after="40" w:line="240" w:lineRule="auto"/>
              <w:jc w:val="left"/>
            </w:pPr>
            <w:r>
              <w:rPr>
                <w:rFonts w:cs="Times New Roman"/>
                <w:sz w:val="19"/>
              </w:rPr>
              <w:t>Two see</w:t>
            </w:r>
            <w:r>
              <w:rPr>
                <w:rFonts w:cs="Times New Roman"/>
                <w:sz w:val="19"/>
              </w:rPr>
              <w:t>ded elections (four and three candidates); eight seeded votes in the closed one</w:t>
            </w:r>
          </w:p>
        </w:tc>
        <w:tc>
          <w:tcPr>
            <w:tcW w:w="1728" w:type="dxa"/>
          </w:tcPr>
          <w:p w:rsidR="002A2BF8" w:rsidRDefault="00A8780E">
            <w:pPr>
              <w:spacing w:after="40" w:line="240" w:lineRule="auto"/>
              <w:jc w:val="left"/>
            </w:pPr>
            <w:r>
              <w:rPr>
                <w:rFonts w:cs="Times New Roman"/>
                <w:sz w:val="19"/>
              </w:rPr>
              <w:t>2 elections, 7 candidates</w:t>
            </w:r>
          </w:p>
        </w:tc>
      </w:tr>
      <w:tr w:rsidR="002A2BF8">
        <w:trPr>
          <w:cantSplit/>
          <w:jc w:val="center"/>
        </w:trPr>
        <w:tc>
          <w:tcPr>
            <w:tcW w:w="2160" w:type="dxa"/>
          </w:tcPr>
          <w:p w:rsidR="002A2BF8" w:rsidRDefault="00A8780E">
            <w:pPr>
              <w:spacing w:after="40" w:line="240" w:lineRule="auto"/>
              <w:jc w:val="left"/>
            </w:pPr>
            <w:r>
              <w:rPr>
                <w:rFonts w:cs="Times New Roman"/>
                <w:sz w:val="19"/>
              </w:rPr>
              <w:t>Benchmark voters</w:t>
            </w:r>
          </w:p>
        </w:tc>
        <w:tc>
          <w:tcPr>
            <w:tcW w:w="5328" w:type="dxa"/>
          </w:tcPr>
          <w:p w:rsidR="002A2BF8" w:rsidRDefault="00A8780E">
            <w:pPr>
              <w:spacing w:after="40" w:line="240" w:lineRule="auto"/>
              <w:jc w:val="left"/>
            </w:pPr>
            <w:r>
              <w:rPr>
                <w:rFonts w:ascii="Consolas" w:eastAsia="Consolas" w:hAnsi="Consolas" w:cs="Consolas"/>
                <w:sz w:val="16"/>
              </w:rPr>
              <w:t>run_benchmark</w:t>
            </w:r>
            <w:r>
              <w:rPr>
                <w:rFonts w:cs="Times New Roman"/>
                <w:sz w:val="19"/>
              </w:rPr>
              <w:t>: Argon2-hashed passwords, Verhoeff-valid numbers, eligibility rows</w:t>
            </w:r>
          </w:p>
        </w:tc>
        <w:tc>
          <w:tcPr>
            <w:tcW w:w="1728" w:type="dxa"/>
          </w:tcPr>
          <w:p w:rsidR="002A2BF8" w:rsidRDefault="00A8780E">
            <w:pPr>
              <w:spacing w:after="40" w:line="240" w:lineRule="auto"/>
              <w:jc w:val="left"/>
            </w:pPr>
            <w:r>
              <w:rPr>
                <w:rFonts w:cs="Times New Roman"/>
                <w:sz w:val="19"/>
              </w:rPr>
              <w:t>1000 per series</w:t>
            </w:r>
          </w:p>
        </w:tc>
      </w:tr>
      <w:tr w:rsidR="002A2BF8">
        <w:trPr>
          <w:cantSplit/>
          <w:jc w:val="center"/>
        </w:trPr>
        <w:tc>
          <w:tcPr>
            <w:tcW w:w="2160" w:type="dxa"/>
          </w:tcPr>
          <w:p w:rsidR="002A2BF8" w:rsidRDefault="00A8780E">
            <w:pPr>
              <w:spacing w:after="40" w:line="240" w:lineRule="auto"/>
              <w:jc w:val="left"/>
            </w:pPr>
            <w:r>
              <w:rPr>
                <w:rFonts w:cs="Times New Roman"/>
                <w:sz w:val="19"/>
              </w:rPr>
              <w:t>Measurement databases</w:t>
            </w:r>
          </w:p>
        </w:tc>
        <w:tc>
          <w:tcPr>
            <w:tcW w:w="5328" w:type="dxa"/>
          </w:tcPr>
          <w:p w:rsidR="002A2BF8" w:rsidRDefault="00A8780E">
            <w:pPr>
              <w:spacing w:after="40" w:line="240" w:lineRule="auto"/>
              <w:jc w:val="left"/>
            </w:pPr>
            <w:r>
              <w:rPr>
                <w:rFonts w:ascii="Consolas" w:eastAsia="Consolas" w:hAnsi="Consolas" w:cs="Consolas"/>
                <w:sz w:val="16"/>
              </w:rPr>
              <w:t>scripts/run_experiments.py</w:t>
            </w:r>
            <w:r>
              <w:rPr>
                <w:rFonts w:cs="Times New Roman"/>
                <w:sz w:val="19"/>
              </w:rPr>
              <w:t xml:space="preserve"> builds scratch SQLite files and never touches </w:t>
            </w:r>
            <w:r>
              <w:rPr>
                <w:rFonts w:ascii="Consolas" w:eastAsia="Consolas" w:hAnsi="Consolas" w:cs="Consolas"/>
                <w:sz w:val="16"/>
              </w:rPr>
              <w:t>data/aegisballot.db</w:t>
            </w:r>
          </w:p>
        </w:tc>
        <w:tc>
          <w:tcPr>
            <w:tcW w:w="1728" w:type="dxa"/>
          </w:tcPr>
          <w:p w:rsidR="002A2BF8" w:rsidRDefault="00A8780E">
            <w:pPr>
              <w:spacing w:after="40" w:line="240" w:lineRule="auto"/>
              <w:jc w:val="left"/>
            </w:pPr>
            <w:r>
              <w:rPr>
                <w:rFonts w:cs="Times New Roman"/>
                <w:sz w:val="19"/>
              </w:rPr>
              <w:t>up to 361 blocks</w:t>
            </w:r>
          </w:p>
        </w:tc>
      </w:tr>
    </w:tbl>
    <w:p w:rsidR="002A2BF8" w:rsidRDefault="002A2BF8">
      <w:pPr>
        <w:spacing w:after="120" w:line="192" w:lineRule="auto"/>
      </w:pPr>
    </w:p>
    <w:p w:rsidR="002A2BF8" w:rsidRDefault="00A8780E">
      <w:r>
        <w:rPr>
          <w:rFonts w:cs="Times New Roman"/>
        </w:rPr>
        <w:t>The names in the seed file are common Indian given names combined arbitrarily and do not refer to real people. The Aadhaar numbers are random nu</w:t>
      </w:r>
      <w:r>
        <w:rPr>
          <w:rFonts w:cs="Times New Roman"/>
        </w:rPr>
        <w:t>mbers that satisfy the checksum; any resemblance to a real number is coincidental, and the interface states on every verification screen that the environment is a demonstration.</w:t>
      </w:r>
    </w:p>
    <w:p w:rsidR="002A2BF8" w:rsidRDefault="00A8780E">
      <w:pPr>
        <w:pStyle w:val="Heading2"/>
      </w:pPr>
      <w:bookmarkStart w:id="91" w:name="_Toc243912114"/>
      <w:r>
        <w:t>6.3 Input Validation and Normalisation</w:t>
      </w:r>
      <w:bookmarkEnd w:id="91"/>
    </w:p>
    <w:p w:rsidR="002A2BF8" w:rsidRDefault="00A8780E">
      <w:r>
        <w:rPr>
          <w:rFonts w:cs="Times New Roman"/>
        </w:rPr>
        <w:t>The only transformation applied to inpu</w:t>
      </w:r>
      <w:r>
        <w:rPr>
          <w:rFonts w:cs="Times New Roman"/>
        </w:rPr>
        <w:t xml:space="preserve">ts is normalisation and validation, the counterpart of preprocessing in a data-driven project. The Aadhaar number is cleaned by removing spaces and hyphens, so that </w:t>
      </w:r>
      <w:r>
        <w:rPr>
          <w:rFonts w:ascii="Consolas" w:eastAsia="Consolas" w:hAnsi="Consolas" w:cs="Consolas"/>
          <w:sz w:val="21"/>
        </w:rPr>
        <w:t>1234 5678 9012</w:t>
      </w:r>
      <w:r>
        <w:rPr>
          <w:rFonts w:cs="Times New Roman"/>
        </w:rPr>
        <w:t xml:space="preserve"> and </w:t>
      </w:r>
      <w:r>
        <w:rPr>
          <w:rFonts w:ascii="Consolas" w:eastAsia="Consolas" w:hAnsi="Consolas" w:cs="Consolas"/>
          <w:sz w:val="21"/>
        </w:rPr>
        <w:t>1234-5678-9012</w:t>
      </w:r>
      <w:r>
        <w:rPr>
          <w:rFonts w:cs="Times New Roman"/>
        </w:rPr>
        <w:t xml:space="preserve"> are treated alike; the result must consist of exactly twe</w:t>
      </w:r>
      <w:r>
        <w:rPr>
          <w:rFonts w:cs="Times New Roman"/>
        </w:rPr>
        <w:t xml:space="preserve">lve digits and satisfy the Verhoeff checksum. The Pydantic models of </w:t>
      </w:r>
      <w:r>
        <w:rPr>
          <w:rFonts w:ascii="Consolas" w:eastAsia="Consolas" w:hAnsi="Consolas" w:cs="Consolas"/>
          <w:sz w:val="21"/>
        </w:rPr>
        <w:t>api_v1.py</w:t>
      </w:r>
      <w:r>
        <w:rPr>
          <w:rFonts w:cs="Times New Roman"/>
        </w:rPr>
        <w:t xml:space="preserve"> bound every text field (username 1 to 64 characters, password 1 to 256, Aadhaar 1 to 32, election title 1 to 200, candidate name and party 1 to 128); dates are parsed with </w:t>
      </w:r>
      <w:r>
        <w:rPr>
          <w:rFonts w:ascii="Consolas" w:eastAsia="Consolas" w:hAnsi="Consolas" w:cs="Consolas"/>
          <w:sz w:val="21"/>
        </w:rPr>
        <w:t>datet</w:t>
      </w:r>
      <w:r>
        <w:rPr>
          <w:rFonts w:ascii="Consolas" w:eastAsia="Consolas" w:hAnsi="Consolas" w:cs="Consolas"/>
          <w:sz w:val="21"/>
        </w:rPr>
        <w:t>ime.fromisoformat</w:t>
      </w:r>
      <w:r>
        <w:rPr>
          <w:rFonts w:cs="Times New Roman"/>
        </w:rPr>
        <w:t xml:space="preserve"> and an election whose end is not after its start is rejected; a status must be one of DRAFT, OPEN, PAUSED, CLOSED. Database access goes through SQLAlchemy with bound parameters, which is why the SQL-injection-style username in the securit</w:t>
      </w:r>
      <w:r>
        <w:rPr>
          <w:rFonts w:cs="Times New Roman"/>
        </w:rPr>
        <w:t xml:space="preserve">y matrix returns an ordinary 401. Before hashing, structures are serialised canonically: keys sorted and separators </w:t>
      </w:r>
      <w:r>
        <w:rPr>
          <w:rFonts w:ascii="Consolas" w:eastAsia="Consolas" w:hAnsi="Consolas" w:cs="Consolas"/>
          <w:sz w:val="21"/>
        </w:rPr>
        <w:t>,</w:t>
      </w:r>
      <w:r>
        <w:rPr>
          <w:rFonts w:cs="Times New Roman"/>
        </w:rPr>
        <w:t xml:space="preserve"> and </w:t>
      </w:r>
      <w:r>
        <w:rPr>
          <w:rFonts w:ascii="Consolas" w:eastAsia="Consolas" w:hAnsi="Consolas" w:cs="Consolas"/>
          <w:sz w:val="21"/>
        </w:rPr>
        <w:t>:</w:t>
      </w:r>
      <w:r>
        <w:rPr>
          <w:rFonts w:cs="Times New Roman"/>
        </w:rPr>
        <w:t xml:space="preserve"> without spaces, so the same transaction always has the same bytes.</w:t>
      </w:r>
    </w:p>
    <w:p w:rsidR="002A2BF8" w:rsidRDefault="00A8780E">
      <w:pPr>
        <w:pStyle w:val="Heading2"/>
      </w:pPr>
      <w:bookmarkStart w:id="92" w:name="_Toc243912115"/>
      <w:r>
        <w:t>6.4 Algorithm Choice and Justification</w:t>
      </w:r>
      <w:bookmarkEnd w:id="92"/>
    </w:p>
    <w:p w:rsidR="002A2BF8" w:rsidRDefault="00A8780E">
      <w:r>
        <w:rPr>
          <w:rFonts w:cs="Times New Roman"/>
        </w:rPr>
        <w:t xml:space="preserve">Each primitive was chosen </w:t>
      </w:r>
      <w:r>
        <w:rPr>
          <w:rFonts w:cs="Times New Roman"/>
        </w:rPr>
        <w:t>to meet one requirement with the least complexity, and each choice has an alternative that was considered and rejected. The table summarises the reasoning; the sections after it give the formulation.</w:t>
      </w:r>
    </w:p>
    <w:p w:rsidR="002A2BF8" w:rsidRDefault="00A8780E">
      <w:pPr>
        <w:pStyle w:val="Caption"/>
        <w:keepNext/>
        <w:spacing w:after="80"/>
      </w:pPr>
      <w:bookmarkStart w:id="93" w:name="_Toc24391224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27</w:t>
      </w:r>
      <w:r>
        <w:rPr>
          <w:rFonts w:cs="Times New Roman"/>
        </w:rPr>
        <w:fldChar w:fldCharType="end"/>
      </w:r>
      <w:r>
        <w:rPr>
          <w:rFonts w:cs="Times New Roman"/>
        </w:rPr>
        <w:t>: Algorithms and why the</w:t>
      </w:r>
      <w:r>
        <w:rPr>
          <w:rFonts w:cs="Times New Roman"/>
        </w:rPr>
        <w:t>y were chosen</w:t>
      </w:r>
      <w:bookmarkEnd w:id="93"/>
    </w:p>
    <w:tbl>
      <w:tblPr>
        <w:tblStyle w:val="TableGrid"/>
        <w:tblW w:w="0" w:type="auto"/>
        <w:jc w:val="center"/>
        <w:tblLook w:val="04A0" w:firstRow="1" w:lastRow="0" w:firstColumn="1" w:lastColumn="0" w:noHBand="0" w:noVBand="1"/>
      </w:tblPr>
      <w:tblGrid>
        <w:gridCol w:w="1944"/>
        <w:gridCol w:w="2088"/>
        <w:gridCol w:w="1728"/>
        <w:gridCol w:w="3456"/>
      </w:tblGrid>
      <w:tr w:rsidR="002A2BF8">
        <w:trPr>
          <w:cantSplit/>
          <w:tblHeader/>
          <w:jc w:val="center"/>
        </w:trPr>
        <w:tc>
          <w:tcPr>
            <w:tcW w:w="1944" w:type="dxa"/>
            <w:shd w:val="clear" w:color="auto" w:fill="1B2A41"/>
          </w:tcPr>
          <w:p w:rsidR="002A2BF8" w:rsidRDefault="00A8780E">
            <w:pPr>
              <w:spacing w:after="40" w:line="240" w:lineRule="auto"/>
              <w:jc w:val="center"/>
            </w:pPr>
            <w:r>
              <w:rPr>
                <w:rFonts w:cs="Times New Roman"/>
                <w:b/>
                <w:color w:val="FFFFFF"/>
                <w:sz w:val="18"/>
              </w:rPr>
              <w:t>Requirement</w:t>
            </w:r>
          </w:p>
        </w:tc>
        <w:tc>
          <w:tcPr>
            <w:tcW w:w="2088" w:type="dxa"/>
            <w:shd w:val="clear" w:color="auto" w:fill="1B2A41"/>
          </w:tcPr>
          <w:p w:rsidR="002A2BF8" w:rsidRDefault="00A8780E">
            <w:pPr>
              <w:spacing w:after="40" w:line="240" w:lineRule="auto"/>
              <w:jc w:val="center"/>
            </w:pPr>
            <w:r>
              <w:rPr>
                <w:rFonts w:cs="Times New Roman"/>
                <w:b/>
                <w:color w:val="FFFFFF"/>
                <w:sz w:val="18"/>
              </w:rPr>
              <w:t>Chosen</w:t>
            </w:r>
          </w:p>
        </w:tc>
        <w:tc>
          <w:tcPr>
            <w:tcW w:w="1728" w:type="dxa"/>
            <w:shd w:val="clear" w:color="auto" w:fill="1B2A41"/>
          </w:tcPr>
          <w:p w:rsidR="002A2BF8" w:rsidRDefault="00A8780E">
            <w:pPr>
              <w:spacing w:after="40" w:line="240" w:lineRule="auto"/>
              <w:jc w:val="center"/>
            </w:pPr>
            <w:r>
              <w:rPr>
                <w:rFonts w:cs="Times New Roman"/>
                <w:b/>
                <w:color w:val="FFFFFF"/>
                <w:sz w:val="18"/>
              </w:rPr>
              <w:t>Alternative</w:t>
            </w:r>
          </w:p>
        </w:tc>
        <w:tc>
          <w:tcPr>
            <w:tcW w:w="3456" w:type="dxa"/>
            <w:shd w:val="clear" w:color="auto" w:fill="1B2A41"/>
          </w:tcPr>
          <w:p w:rsidR="002A2BF8" w:rsidRDefault="00A8780E">
            <w:pPr>
              <w:spacing w:after="40" w:line="240" w:lineRule="auto"/>
              <w:jc w:val="center"/>
            </w:pPr>
            <w:r>
              <w:rPr>
                <w:rFonts w:cs="Times New Roman"/>
                <w:b/>
                <w:color w:val="FFFFFF"/>
                <w:sz w:val="18"/>
              </w:rPr>
              <w:t>Reason</w:t>
            </w:r>
          </w:p>
        </w:tc>
      </w:tr>
      <w:tr w:rsidR="002A2BF8">
        <w:trPr>
          <w:cantSplit/>
          <w:jc w:val="center"/>
        </w:trPr>
        <w:tc>
          <w:tcPr>
            <w:tcW w:w="1944" w:type="dxa"/>
          </w:tcPr>
          <w:p w:rsidR="002A2BF8" w:rsidRDefault="00A8780E">
            <w:pPr>
              <w:spacing w:after="40" w:line="240" w:lineRule="auto"/>
              <w:jc w:val="left"/>
            </w:pPr>
            <w:r>
              <w:rPr>
                <w:rFonts w:cs="Times New Roman"/>
                <w:sz w:val="18"/>
              </w:rPr>
              <w:t>Catch mistyped identity numbers</w:t>
            </w:r>
          </w:p>
        </w:tc>
        <w:tc>
          <w:tcPr>
            <w:tcW w:w="2088" w:type="dxa"/>
          </w:tcPr>
          <w:p w:rsidR="002A2BF8" w:rsidRDefault="00A8780E">
            <w:pPr>
              <w:spacing w:after="40" w:line="240" w:lineRule="auto"/>
              <w:jc w:val="left"/>
            </w:pPr>
            <w:r>
              <w:rPr>
                <w:rFonts w:cs="Times New Roman"/>
                <w:sz w:val="18"/>
              </w:rPr>
              <w:t>Verhoeff checksum [25]</w:t>
            </w:r>
          </w:p>
        </w:tc>
        <w:tc>
          <w:tcPr>
            <w:tcW w:w="1728" w:type="dxa"/>
          </w:tcPr>
          <w:p w:rsidR="002A2BF8" w:rsidRDefault="00A8780E">
            <w:pPr>
              <w:spacing w:after="40" w:line="240" w:lineRule="auto"/>
              <w:jc w:val="left"/>
            </w:pPr>
            <w:r>
              <w:rPr>
                <w:rFonts w:cs="Times New Roman"/>
                <w:sz w:val="18"/>
              </w:rPr>
              <w:t>Length check only; Luhn</w:t>
            </w:r>
          </w:p>
        </w:tc>
        <w:tc>
          <w:tcPr>
            <w:tcW w:w="3456" w:type="dxa"/>
          </w:tcPr>
          <w:p w:rsidR="002A2BF8" w:rsidRDefault="00A8780E">
            <w:pPr>
              <w:spacing w:after="40" w:line="240" w:lineRule="auto"/>
              <w:jc w:val="left"/>
            </w:pPr>
            <w:r>
              <w:rPr>
                <w:rFonts w:cs="Times New Roman"/>
                <w:sz w:val="18"/>
              </w:rPr>
              <w:t>Detects all single-digit errors and all adjacent transpositions; the same scheme protects real Aadhaar numbers</w:t>
            </w:r>
          </w:p>
        </w:tc>
      </w:tr>
      <w:tr w:rsidR="002A2BF8">
        <w:trPr>
          <w:cantSplit/>
          <w:jc w:val="center"/>
        </w:trPr>
        <w:tc>
          <w:tcPr>
            <w:tcW w:w="1944" w:type="dxa"/>
          </w:tcPr>
          <w:p w:rsidR="002A2BF8" w:rsidRDefault="00A8780E">
            <w:pPr>
              <w:spacing w:after="40" w:line="240" w:lineRule="auto"/>
              <w:jc w:val="left"/>
            </w:pPr>
            <w:r>
              <w:rPr>
                <w:rFonts w:cs="Times New Roman"/>
                <w:sz w:val="18"/>
              </w:rPr>
              <w:t>Find a voter</w:t>
            </w:r>
            <w:r>
              <w:rPr>
                <w:rFonts w:cs="Times New Roman"/>
                <w:sz w:val="18"/>
              </w:rPr>
              <w:t xml:space="preserve"> without storing the number</w:t>
            </w:r>
          </w:p>
        </w:tc>
        <w:tc>
          <w:tcPr>
            <w:tcW w:w="2088" w:type="dxa"/>
          </w:tcPr>
          <w:p w:rsidR="002A2BF8" w:rsidRDefault="00A8780E">
            <w:pPr>
              <w:spacing w:after="40" w:line="240" w:lineRule="auto"/>
              <w:jc w:val="left"/>
            </w:pPr>
            <w:r>
              <w:rPr>
                <w:rFonts w:cs="Times New Roman"/>
                <w:sz w:val="18"/>
              </w:rPr>
              <w:t>Salted and peppered SHA-256 lookup</w:t>
            </w:r>
          </w:p>
        </w:tc>
        <w:tc>
          <w:tcPr>
            <w:tcW w:w="1728" w:type="dxa"/>
          </w:tcPr>
          <w:p w:rsidR="002A2BF8" w:rsidRDefault="00A8780E">
            <w:pPr>
              <w:spacing w:after="40" w:line="240" w:lineRule="auto"/>
              <w:jc w:val="left"/>
            </w:pPr>
            <w:r>
              <w:rPr>
                <w:rFonts w:cs="Times New Roman"/>
                <w:sz w:val="18"/>
              </w:rPr>
              <w:t>Store the number; slow hash</w:t>
            </w:r>
          </w:p>
        </w:tc>
        <w:tc>
          <w:tcPr>
            <w:tcW w:w="3456" w:type="dxa"/>
          </w:tcPr>
          <w:p w:rsidR="002A2BF8" w:rsidRDefault="00A8780E">
            <w:pPr>
              <w:spacing w:after="40" w:line="240" w:lineRule="auto"/>
              <w:jc w:val="left"/>
            </w:pPr>
            <w:r>
              <w:rPr>
                <w:rFonts w:cs="Times New Roman"/>
                <w:sz w:val="18"/>
              </w:rPr>
              <w:t>A fixed-length hash allows an indexed unique lookup; the number is never stored. A salted fast hash is weak against brute force of a 12-digit space, which is why onl</w:t>
            </w:r>
            <w:r>
              <w:rPr>
                <w:rFonts w:cs="Times New Roman"/>
                <w:sz w:val="18"/>
              </w:rPr>
              <w:t>y synthetic numbers are used (see 6.6)</w:t>
            </w:r>
          </w:p>
        </w:tc>
      </w:tr>
      <w:tr w:rsidR="002A2BF8">
        <w:trPr>
          <w:cantSplit/>
          <w:jc w:val="center"/>
        </w:trPr>
        <w:tc>
          <w:tcPr>
            <w:tcW w:w="1944" w:type="dxa"/>
          </w:tcPr>
          <w:p w:rsidR="002A2BF8" w:rsidRDefault="00A8780E">
            <w:pPr>
              <w:spacing w:after="40" w:line="240" w:lineRule="auto"/>
              <w:jc w:val="left"/>
            </w:pPr>
            <w:r>
              <w:rPr>
                <w:rFonts w:cs="Times New Roman"/>
                <w:sz w:val="18"/>
              </w:rPr>
              <w:lastRenderedPageBreak/>
              <w:t>Store passwords</w:t>
            </w:r>
          </w:p>
        </w:tc>
        <w:tc>
          <w:tcPr>
            <w:tcW w:w="2088" w:type="dxa"/>
          </w:tcPr>
          <w:p w:rsidR="002A2BF8" w:rsidRDefault="00A8780E">
            <w:pPr>
              <w:spacing w:after="40" w:line="240" w:lineRule="auto"/>
              <w:jc w:val="left"/>
            </w:pPr>
            <w:r>
              <w:rPr>
                <w:rFonts w:cs="Times New Roman"/>
                <w:sz w:val="18"/>
              </w:rPr>
              <w:t>Argon2id [23], [24]</w:t>
            </w:r>
          </w:p>
        </w:tc>
        <w:tc>
          <w:tcPr>
            <w:tcW w:w="1728" w:type="dxa"/>
          </w:tcPr>
          <w:p w:rsidR="002A2BF8" w:rsidRDefault="00A8780E">
            <w:pPr>
              <w:spacing w:after="40" w:line="240" w:lineRule="auto"/>
              <w:jc w:val="left"/>
            </w:pPr>
            <w:r>
              <w:rPr>
                <w:rFonts w:cs="Times New Roman"/>
                <w:sz w:val="18"/>
              </w:rPr>
              <w:t>bcrypt (batch abstract); plain SHA-256</w:t>
            </w:r>
          </w:p>
        </w:tc>
        <w:tc>
          <w:tcPr>
            <w:tcW w:w="3456" w:type="dxa"/>
          </w:tcPr>
          <w:p w:rsidR="002A2BF8" w:rsidRDefault="00A8780E">
            <w:pPr>
              <w:spacing w:after="40" w:line="240" w:lineRule="auto"/>
              <w:jc w:val="left"/>
            </w:pPr>
            <w:r>
              <w:rPr>
                <w:rFonts w:cs="Times New Roman"/>
                <w:sz w:val="18"/>
              </w:rPr>
              <w:t>Memory-hard and the current recommendation; 83 ms per check on the test PC</w:t>
            </w:r>
          </w:p>
        </w:tc>
      </w:tr>
      <w:tr w:rsidR="002A2BF8">
        <w:trPr>
          <w:cantSplit/>
          <w:jc w:val="center"/>
        </w:trPr>
        <w:tc>
          <w:tcPr>
            <w:tcW w:w="1944" w:type="dxa"/>
          </w:tcPr>
          <w:p w:rsidR="002A2BF8" w:rsidRDefault="00A8780E">
            <w:pPr>
              <w:spacing w:after="40" w:line="240" w:lineRule="auto"/>
              <w:jc w:val="left"/>
            </w:pPr>
            <w:r>
              <w:rPr>
                <w:rFonts w:cs="Times New Roman"/>
                <w:sz w:val="18"/>
              </w:rPr>
              <w:t>Separate identity from ballot</w:t>
            </w:r>
          </w:p>
        </w:tc>
        <w:tc>
          <w:tcPr>
            <w:tcW w:w="2088" w:type="dxa"/>
          </w:tcPr>
          <w:p w:rsidR="002A2BF8" w:rsidRDefault="00A8780E">
            <w:pPr>
              <w:spacing w:after="40" w:line="240" w:lineRule="auto"/>
              <w:jc w:val="left"/>
            </w:pPr>
            <w:r>
              <w:rPr>
                <w:rFonts w:cs="Times New Roman"/>
                <w:sz w:val="18"/>
              </w:rPr>
              <w:t xml:space="preserve">Random 256-bit single-use token, </w:t>
            </w:r>
            <w:r>
              <w:rPr>
                <w:rFonts w:cs="Times New Roman"/>
                <w:sz w:val="18"/>
              </w:rPr>
              <w:t>stored hashed</w:t>
            </w:r>
          </w:p>
        </w:tc>
        <w:tc>
          <w:tcPr>
            <w:tcW w:w="1728" w:type="dxa"/>
          </w:tcPr>
          <w:p w:rsidR="002A2BF8" w:rsidRDefault="00A8780E">
            <w:pPr>
              <w:spacing w:after="40" w:line="240" w:lineRule="auto"/>
              <w:jc w:val="left"/>
            </w:pPr>
            <w:r>
              <w:rPr>
                <w:rFonts w:cs="Times New Roman"/>
                <w:sz w:val="18"/>
              </w:rPr>
              <w:t>Session id as ballot key</w:t>
            </w:r>
          </w:p>
        </w:tc>
        <w:tc>
          <w:tcPr>
            <w:tcW w:w="3456" w:type="dxa"/>
          </w:tcPr>
          <w:p w:rsidR="002A2BF8" w:rsidRDefault="00A8780E">
            <w:pPr>
              <w:spacing w:after="40" w:line="240" w:lineRule="auto"/>
              <w:jc w:val="left"/>
            </w:pPr>
            <w:r>
              <w:rPr>
                <w:rFonts w:cs="Times New Roman"/>
                <w:sz w:val="18"/>
              </w:rPr>
              <w:t>A token with expiry and single use makes the cast call independent of the login</w:t>
            </w:r>
          </w:p>
        </w:tc>
      </w:tr>
      <w:tr w:rsidR="002A2BF8">
        <w:trPr>
          <w:cantSplit/>
          <w:jc w:val="center"/>
        </w:trPr>
        <w:tc>
          <w:tcPr>
            <w:tcW w:w="1944" w:type="dxa"/>
          </w:tcPr>
          <w:p w:rsidR="002A2BF8" w:rsidRDefault="00A8780E">
            <w:pPr>
              <w:spacing w:after="40" w:line="240" w:lineRule="auto"/>
              <w:jc w:val="left"/>
            </w:pPr>
            <w:r>
              <w:rPr>
                <w:rFonts w:cs="Times New Roman"/>
                <w:sz w:val="18"/>
              </w:rPr>
              <w:t>Hide the choice</w:t>
            </w:r>
          </w:p>
        </w:tc>
        <w:tc>
          <w:tcPr>
            <w:tcW w:w="2088" w:type="dxa"/>
          </w:tcPr>
          <w:p w:rsidR="002A2BF8" w:rsidRDefault="00A8780E">
            <w:pPr>
              <w:spacing w:after="40" w:line="240" w:lineRule="auto"/>
              <w:jc w:val="left"/>
            </w:pPr>
            <w:r>
              <w:rPr>
                <w:rFonts w:cs="Times New Roman"/>
                <w:sz w:val="18"/>
              </w:rPr>
              <w:t>AES-256-GCM [21]</w:t>
            </w:r>
          </w:p>
        </w:tc>
        <w:tc>
          <w:tcPr>
            <w:tcW w:w="1728" w:type="dxa"/>
          </w:tcPr>
          <w:p w:rsidR="002A2BF8" w:rsidRDefault="00A8780E">
            <w:pPr>
              <w:spacing w:after="40" w:line="240" w:lineRule="auto"/>
              <w:jc w:val="left"/>
            </w:pPr>
            <w:r>
              <w:rPr>
                <w:rFonts w:cs="Times New Roman"/>
                <w:sz w:val="18"/>
              </w:rPr>
              <w:t>Plain id; CBC</w:t>
            </w:r>
          </w:p>
        </w:tc>
        <w:tc>
          <w:tcPr>
            <w:tcW w:w="3456" w:type="dxa"/>
          </w:tcPr>
          <w:p w:rsidR="002A2BF8" w:rsidRDefault="00A8780E">
            <w:pPr>
              <w:spacing w:after="40" w:line="240" w:lineRule="auto"/>
              <w:jc w:val="left"/>
            </w:pPr>
            <w:r>
              <w:rPr>
                <w:rFonts w:cs="Times New Roman"/>
                <w:sz w:val="18"/>
              </w:rPr>
              <w:t>Authenticated encryption detects modification of the ciphertext; the 12-byte random nonce</w:t>
            </w:r>
            <w:r>
              <w:rPr>
                <w:rFonts w:cs="Times New Roman"/>
                <w:sz w:val="18"/>
              </w:rPr>
              <w:t xml:space="preserve"> is stored with it</w:t>
            </w:r>
          </w:p>
        </w:tc>
      </w:tr>
      <w:tr w:rsidR="002A2BF8">
        <w:trPr>
          <w:cantSplit/>
          <w:jc w:val="center"/>
        </w:trPr>
        <w:tc>
          <w:tcPr>
            <w:tcW w:w="1944" w:type="dxa"/>
          </w:tcPr>
          <w:p w:rsidR="002A2BF8" w:rsidRDefault="00A8780E">
            <w:pPr>
              <w:spacing w:after="40" w:line="240" w:lineRule="auto"/>
              <w:jc w:val="left"/>
            </w:pPr>
            <w:r>
              <w:rPr>
                <w:rFonts w:cs="Times New Roman"/>
                <w:sz w:val="18"/>
              </w:rPr>
              <w:t>Authenticate transactions and blocks</w:t>
            </w:r>
          </w:p>
        </w:tc>
        <w:tc>
          <w:tcPr>
            <w:tcW w:w="2088" w:type="dxa"/>
          </w:tcPr>
          <w:p w:rsidR="002A2BF8" w:rsidRDefault="00A8780E">
            <w:pPr>
              <w:spacing w:after="40" w:line="240" w:lineRule="auto"/>
              <w:jc w:val="left"/>
            </w:pPr>
            <w:r>
              <w:rPr>
                <w:rFonts w:cs="Times New Roman"/>
                <w:sz w:val="18"/>
              </w:rPr>
              <w:t>Ed25519 [22]</w:t>
            </w:r>
          </w:p>
        </w:tc>
        <w:tc>
          <w:tcPr>
            <w:tcW w:w="1728" w:type="dxa"/>
          </w:tcPr>
          <w:p w:rsidR="002A2BF8" w:rsidRDefault="00A8780E">
            <w:pPr>
              <w:spacing w:after="40" w:line="240" w:lineRule="auto"/>
              <w:jc w:val="left"/>
            </w:pPr>
            <w:r>
              <w:rPr>
                <w:rFonts w:cs="Times New Roman"/>
                <w:sz w:val="18"/>
              </w:rPr>
              <w:t>RSA; HMAC</w:t>
            </w:r>
          </w:p>
        </w:tc>
        <w:tc>
          <w:tcPr>
            <w:tcW w:w="3456" w:type="dxa"/>
          </w:tcPr>
          <w:p w:rsidR="002A2BF8" w:rsidRDefault="00A8780E">
            <w:pPr>
              <w:spacing w:after="40" w:line="240" w:lineRule="auto"/>
              <w:jc w:val="left"/>
            </w:pPr>
            <w:r>
              <w:rPr>
                <w:rFonts w:cs="Times New Roman"/>
                <w:sz w:val="18"/>
              </w:rPr>
              <w:t>Compact public-key signatures; sign 0.13 ms, verify 0.18 ms</w:t>
            </w:r>
          </w:p>
        </w:tc>
      </w:tr>
      <w:tr w:rsidR="002A2BF8">
        <w:trPr>
          <w:cantSplit/>
          <w:jc w:val="center"/>
        </w:trPr>
        <w:tc>
          <w:tcPr>
            <w:tcW w:w="1944" w:type="dxa"/>
          </w:tcPr>
          <w:p w:rsidR="002A2BF8" w:rsidRDefault="00A8780E">
            <w:pPr>
              <w:spacing w:after="40" w:line="240" w:lineRule="auto"/>
              <w:jc w:val="left"/>
            </w:pPr>
            <w:r>
              <w:rPr>
                <w:rFonts w:cs="Times New Roman"/>
                <w:sz w:val="18"/>
              </w:rPr>
              <w:t>Tamper evidence</w:t>
            </w:r>
          </w:p>
        </w:tc>
        <w:tc>
          <w:tcPr>
            <w:tcW w:w="2088" w:type="dxa"/>
          </w:tcPr>
          <w:p w:rsidR="002A2BF8" w:rsidRDefault="00A8780E">
            <w:pPr>
              <w:spacing w:after="40" w:line="240" w:lineRule="auto"/>
              <w:jc w:val="left"/>
            </w:pPr>
            <w:r>
              <w:rPr>
                <w:rFonts w:cs="Times New Roman"/>
                <w:sz w:val="18"/>
              </w:rPr>
              <w:t>SHA-256 hash chain [20] with a flat Merkle-style root [19]</w:t>
            </w:r>
          </w:p>
        </w:tc>
        <w:tc>
          <w:tcPr>
            <w:tcW w:w="1728" w:type="dxa"/>
          </w:tcPr>
          <w:p w:rsidR="002A2BF8" w:rsidRDefault="00A8780E">
            <w:pPr>
              <w:spacing w:after="40" w:line="240" w:lineRule="auto"/>
              <w:jc w:val="left"/>
            </w:pPr>
            <w:r>
              <w:rPr>
                <w:rFonts w:cs="Times New Roman"/>
                <w:sz w:val="18"/>
              </w:rPr>
              <w:t>Merkle tree with proofs</w:t>
            </w:r>
          </w:p>
        </w:tc>
        <w:tc>
          <w:tcPr>
            <w:tcW w:w="3456" w:type="dxa"/>
          </w:tcPr>
          <w:p w:rsidR="002A2BF8" w:rsidRDefault="00A8780E">
            <w:pPr>
              <w:spacing w:after="40" w:line="240" w:lineRule="auto"/>
              <w:jc w:val="left"/>
            </w:pPr>
            <w:r>
              <w:rPr>
                <w:rFonts w:cs="Times New Roman"/>
                <w:sz w:val="18"/>
              </w:rPr>
              <w:t xml:space="preserve">Simple to </w:t>
            </w:r>
            <w:r>
              <w:rPr>
                <w:rFonts w:cs="Times New Roman"/>
                <w:sz w:val="18"/>
              </w:rPr>
              <w:t>implement and to recompute; no inclusion proofs</w:t>
            </w:r>
          </w:p>
        </w:tc>
      </w:tr>
      <w:tr w:rsidR="002A2BF8">
        <w:trPr>
          <w:cantSplit/>
          <w:jc w:val="center"/>
        </w:trPr>
        <w:tc>
          <w:tcPr>
            <w:tcW w:w="1944" w:type="dxa"/>
          </w:tcPr>
          <w:p w:rsidR="002A2BF8" w:rsidRDefault="00A8780E">
            <w:pPr>
              <w:spacing w:after="40" w:line="240" w:lineRule="auto"/>
              <w:jc w:val="left"/>
            </w:pPr>
            <w:r>
              <w:rPr>
                <w:rFonts w:cs="Times New Roman"/>
                <w:sz w:val="18"/>
              </w:rPr>
              <w:t>Agreement on a block</w:t>
            </w:r>
          </w:p>
        </w:tc>
        <w:tc>
          <w:tcPr>
            <w:tcW w:w="2088" w:type="dxa"/>
          </w:tcPr>
          <w:p w:rsidR="002A2BF8" w:rsidRDefault="00A8780E">
            <w:pPr>
              <w:spacing w:after="40" w:line="240" w:lineRule="auto"/>
              <w:jc w:val="left"/>
            </w:pPr>
            <w:r>
              <w:rPr>
                <w:rFonts w:cs="Times New Roman"/>
                <w:sz w:val="18"/>
              </w:rPr>
              <w:t>Quorum of 2 of 3 validators</w:t>
            </w:r>
          </w:p>
        </w:tc>
        <w:tc>
          <w:tcPr>
            <w:tcW w:w="1728" w:type="dxa"/>
          </w:tcPr>
          <w:p w:rsidR="002A2BF8" w:rsidRDefault="00A8780E">
            <w:pPr>
              <w:spacing w:after="40" w:line="240" w:lineRule="auto"/>
              <w:jc w:val="left"/>
            </w:pPr>
            <w:r>
              <w:rPr>
                <w:rFonts w:cs="Times New Roman"/>
                <w:sz w:val="18"/>
              </w:rPr>
              <w:t>PBFT [18]; Ethereum</w:t>
            </w:r>
          </w:p>
        </w:tc>
        <w:tc>
          <w:tcPr>
            <w:tcW w:w="3456" w:type="dxa"/>
          </w:tcPr>
          <w:p w:rsidR="002A2BF8" w:rsidRDefault="00A8780E">
            <w:pPr>
              <w:spacing w:after="40" w:line="240" w:lineRule="auto"/>
              <w:jc w:val="left"/>
            </w:pPr>
            <w:r>
              <w:rPr>
                <w:rFonts w:cs="Times New Roman"/>
                <w:sz w:val="18"/>
              </w:rPr>
              <w:t>Needs no network; simulates the rule 'more than half of the validators approve'; trust is not actually distributed</w:t>
            </w:r>
          </w:p>
        </w:tc>
      </w:tr>
    </w:tbl>
    <w:p w:rsidR="002A2BF8" w:rsidRDefault="002A2BF8">
      <w:pPr>
        <w:spacing w:after="120" w:line="192" w:lineRule="auto"/>
      </w:pPr>
    </w:p>
    <w:p w:rsidR="002A2BF8" w:rsidRDefault="00A8780E">
      <w:pPr>
        <w:pStyle w:val="Heading3"/>
      </w:pPr>
      <w:r>
        <w:t>Why a local permissio</w:t>
      </w:r>
      <w:r>
        <w:t>ned ledger</w:t>
      </w:r>
    </w:p>
    <w:p w:rsidR="002A2BF8" w:rsidRDefault="00A8780E">
      <w:r>
        <w:rPr>
          <w:rFonts w:cs="Times New Roman"/>
        </w:rPr>
        <w:t>The base paper builds on Ethereum with smart contracts [1] and reports transaction times of about two seconds for registration and three to four seconds for voting on a Geth test chain (read from its Figures 6 and 9). It quotes Ethereum's theore</w:t>
      </w:r>
      <w:r>
        <w:rPr>
          <w:rFonts w:cs="Times New Roman"/>
        </w:rPr>
        <w:t>tical throughput as 119.1 tx/s against 65,000 tx/s for Solana. A public chain gives strong decentralisation but also fees, wallets, latency and no direct link to a national identity; Hyperledger Fabric [17] gives a permissioned design but needs several con</w:t>
      </w:r>
      <w:r>
        <w:rPr>
          <w:rFonts w:cs="Times New Roman"/>
        </w:rPr>
        <w:t>tainers and an ordering service. For an academic prototype that must run on one laptop and be explained completely, the project chose to implement the properties it can test - append-only blocks, hash linking, signed approvals, a quorum rule and a recomput</w:t>
      </w:r>
      <w:r>
        <w:rPr>
          <w:rFonts w:cs="Times New Roman"/>
        </w:rPr>
        <w:t>ing auditor - in about 280 lines of Python. The consequence, stated throughout the documents, is that all three validators run in one process and keep their keys in one file, so a single operator controls the whole quorum.</w:t>
      </w:r>
    </w:p>
    <w:p w:rsidR="002A2BF8" w:rsidRDefault="00A8780E">
      <w:pPr>
        <w:pStyle w:val="Heading3"/>
      </w:pPr>
      <w:r>
        <w:t>No learned model</w:t>
      </w:r>
    </w:p>
    <w:p w:rsidR="002A2BF8" w:rsidRDefault="00A8780E">
      <w:r>
        <w:rPr>
          <w:rFonts w:cs="Times New Roman"/>
        </w:rPr>
        <w:t>No machine-learn</w:t>
      </w:r>
      <w:r>
        <w:rPr>
          <w:rFonts w:cs="Times New Roman"/>
        </w:rPr>
        <w:t>ing model, training procedure or evaluation split exists in this project. Model architecture, hyper-parameters, loss functions and training curves are therefore not applicable; the corresponding sections of the report template are replaced by the cryptogra</w:t>
      </w:r>
      <w:r>
        <w:rPr>
          <w:rFonts w:cs="Times New Roman"/>
        </w:rPr>
        <w:t>phic and ledger design in this chapter.</w:t>
      </w:r>
    </w:p>
    <w:p w:rsidR="002A2BF8" w:rsidRDefault="00A8780E">
      <w:pPr>
        <w:pStyle w:val="Heading2"/>
      </w:pPr>
      <w:bookmarkStart w:id="94" w:name="_Toc243912116"/>
      <w:r>
        <w:t>6.5 Mathematical Formulation</w:t>
      </w:r>
      <w:bookmarkEnd w:id="94"/>
    </w:p>
    <w:p w:rsidR="002A2BF8" w:rsidRDefault="00A8780E">
      <w:r>
        <w:rPr>
          <w:rFonts w:cs="Times New Roman"/>
        </w:rPr>
        <w:t xml:space="preserve">This section states exactly what the code computes. Strings are UTF-8 encoded before hashing, and </w:t>
      </w:r>
      <w:r>
        <w:rPr>
          <w:rFonts w:ascii="Consolas" w:eastAsia="Consolas" w:hAnsi="Consolas" w:cs="Consolas"/>
          <w:sz w:val="21"/>
        </w:rPr>
        <w:t>‖</w:t>
      </w:r>
      <w:r>
        <w:rPr>
          <w:rFonts w:cs="Times New Roman"/>
        </w:rPr>
        <w:t xml:space="preserve"> denotes concatenation.</w:t>
      </w:r>
    </w:p>
    <w:p w:rsidR="002A2BF8" w:rsidRDefault="00A8780E">
      <w:pPr>
        <w:pStyle w:val="Heading3"/>
      </w:pPr>
      <w:r>
        <w:t>Verhoeff checksum</w:t>
      </w:r>
    </w:p>
    <w:p w:rsidR="002A2BF8" w:rsidRDefault="00A8780E">
      <w:r>
        <w:rPr>
          <w:rFonts w:cs="Times New Roman"/>
        </w:rPr>
        <w:t xml:space="preserve">Let </w:t>
      </w:r>
      <w:r>
        <w:rPr>
          <w:rFonts w:ascii="Consolas" w:eastAsia="Consolas" w:hAnsi="Consolas" w:cs="Consolas"/>
          <w:sz w:val="21"/>
        </w:rPr>
        <w:t>d</w:t>
      </w:r>
      <w:r>
        <w:rPr>
          <w:rFonts w:cs="Times New Roman"/>
        </w:rPr>
        <w:t xml:space="preserve"> be the multiplication table of the dihedral group D5 (a 10 by 10 table), </w:t>
      </w:r>
      <w:r>
        <w:rPr>
          <w:rFonts w:ascii="Consolas" w:eastAsia="Consolas" w:hAnsi="Consolas" w:cs="Consolas"/>
          <w:sz w:val="21"/>
        </w:rPr>
        <w:t>p</w:t>
      </w:r>
      <w:r>
        <w:rPr>
          <w:rFonts w:cs="Times New Roman"/>
        </w:rPr>
        <w:t xml:space="preserve"> the permutation table with eight rows, and </w:t>
      </w:r>
      <w:r>
        <w:rPr>
          <w:rFonts w:ascii="Consolas" w:eastAsia="Consolas" w:hAnsi="Consolas" w:cs="Consolas"/>
          <w:sz w:val="21"/>
        </w:rPr>
        <w:t>inv</w:t>
      </w:r>
      <w:r>
        <w:rPr>
          <w:rFonts w:cs="Times New Roman"/>
        </w:rPr>
        <w:t xml:space="preserve"> the inverse table. For a number with digits n(1) (rightmost) to n(L), the code iterates from the right and keeps a running value c:</w:t>
      </w:r>
    </w:p>
    <w:p w:rsidR="002A2BF8" w:rsidRDefault="00A8780E">
      <w:pPr>
        <w:spacing w:after="120" w:line="276" w:lineRule="auto"/>
        <w:jc w:val="center"/>
      </w:pPr>
      <w:r>
        <w:rPr>
          <w:rFonts w:ascii="Cambria Math" w:eastAsia="Cambria Math" w:hAnsi="Cambria Math" w:cs="Cambria Math"/>
          <w:i/>
        </w:rPr>
        <w:t>c</w:t>
      </w:r>
      <w:r>
        <w:rPr>
          <w:rFonts w:ascii="Cambria Math" w:eastAsia="Cambria Math" w:hAnsi="Cambria Math" w:cs="Cambria Math"/>
          <w:i/>
        </w:rPr>
        <w:t>(0) = 0;   c(i) = d( c(i−1), p( i mod 8, n(i) ) ),   i = 1 … L</w:t>
      </w:r>
      <w:r>
        <w:rPr>
          <w:rFonts w:cs="Times New Roman"/>
        </w:rPr>
        <w:t xml:space="preserve">      (1)</w:t>
      </w:r>
    </w:p>
    <w:p w:rsidR="002A2BF8" w:rsidRDefault="00A8780E">
      <w:r>
        <w:rPr>
          <w:rFonts w:cs="Times New Roman"/>
        </w:rPr>
        <w:lastRenderedPageBreak/>
        <w:t>The number is valid when c(L) = 0. To generate a check digit for an eleven-digit prefix the code uses the shifted index and takes the inverse of the final value:</w:t>
      </w:r>
    </w:p>
    <w:p w:rsidR="002A2BF8" w:rsidRDefault="00A8780E">
      <w:pPr>
        <w:spacing w:after="120" w:line="276" w:lineRule="auto"/>
        <w:jc w:val="center"/>
      </w:pPr>
      <w:r>
        <w:rPr>
          <w:rFonts w:ascii="Cambria Math" w:eastAsia="Cambria Math" w:hAnsi="Cambria Math" w:cs="Cambria Math"/>
          <w:i/>
        </w:rPr>
        <w:t>c(i) = d( c(i−1), p( (</w:t>
      </w:r>
      <w:r>
        <w:rPr>
          <w:rFonts w:ascii="Cambria Math" w:eastAsia="Cambria Math" w:hAnsi="Cambria Math" w:cs="Cambria Math"/>
          <w:i/>
        </w:rPr>
        <w:t>i+1) mod 8, n(i) ) );   check digit = inv( c(11) )</w:t>
      </w:r>
      <w:r>
        <w:rPr>
          <w:rFonts w:cs="Times New Roman"/>
        </w:rPr>
        <w:t xml:space="preserve">      (2)</w:t>
      </w:r>
    </w:p>
    <w:p w:rsidR="002A2BF8" w:rsidRDefault="00A8780E">
      <w:pPr>
        <w:pStyle w:val="Heading3"/>
      </w:pPr>
      <w:r>
        <w:t>Registry key and masked form</w:t>
      </w:r>
    </w:p>
    <w:p w:rsidR="002A2BF8" w:rsidRDefault="00A8780E">
      <w:pPr>
        <w:spacing w:after="120" w:line="276" w:lineRule="auto"/>
        <w:jc w:val="center"/>
      </w:pPr>
      <w:r>
        <w:rPr>
          <w:rFonts w:ascii="Cambria Math" w:eastAsia="Cambria Math" w:hAnsi="Cambria Math" w:cs="Cambria Math"/>
          <w:i/>
        </w:rPr>
        <w:t>h = SHA-256( salt ‖ pepper ‖ a )   with salt = “aegisballot-aadhaar-salt-v1”, pepper = SECRET_KEY, a = the 12 digits</w:t>
      </w:r>
      <w:r>
        <w:rPr>
          <w:rFonts w:cs="Times New Roman"/>
        </w:rPr>
        <w:t xml:space="preserve">      (3)</w:t>
      </w:r>
    </w:p>
    <w:p w:rsidR="002A2BF8" w:rsidRDefault="00A8780E">
      <w:r>
        <w:rPr>
          <w:rFonts w:cs="Times New Roman"/>
        </w:rPr>
        <w:t xml:space="preserve">The registry lookup compares h with </w:t>
      </w:r>
      <w:r>
        <w:rPr>
          <w:rFonts w:ascii="Consolas" w:eastAsia="Consolas" w:hAnsi="Consolas" w:cs="Consolas"/>
          <w:sz w:val="21"/>
        </w:rPr>
        <w:t>voter_profiles.aadhaar_hash</w:t>
      </w:r>
      <w:r>
        <w:rPr>
          <w:rFonts w:cs="Times New Roman"/>
        </w:rPr>
        <w:t xml:space="preserve">. The stored display form is </w:t>
      </w:r>
      <w:r>
        <w:rPr>
          <w:rFonts w:ascii="Consolas" w:eastAsia="Consolas" w:hAnsi="Consolas" w:cs="Consolas"/>
          <w:sz w:val="21"/>
        </w:rPr>
        <w:t>XXXX-XXXX-</w:t>
      </w:r>
      <w:r>
        <w:rPr>
          <w:rFonts w:cs="Times New Roman"/>
        </w:rPr>
        <w:t xml:space="preserve"> followed by the last four digits of a.</w:t>
      </w:r>
    </w:p>
    <w:p w:rsidR="002A2BF8" w:rsidRDefault="00A8780E">
      <w:pPr>
        <w:pStyle w:val="Heading3"/>
      </w:pPr>
      <w:r>
        <w:t>Authorization token</w:t>
      </w:r>
    </w:p>
    <w:p w:rsidR="002A2BF8" w:rsidRDefault="00A8780E">
      <w:r>
        <w:rPr>
          <w:rFonts w:cs="Times New Roman"/>
        </w:rPr>
        <w:t xml:space="preserve">A token t of 256 random bits is produced by </w:t>
      </w:r>
      <w:r>
        <w:rPr>
          <w:rFonts w:ascii="Consolas" w:eastAsia="Consolas" w:hAnsi="Consolas" w:cs="Consolas"/>
          <w:sz w:val="21"/>
        </w:rPr>
        <w:t>secrets.token_urlsafe(32)</w:t>
      </w:r>
      <w:r>
        <w:rPr>
          <w:rFonts w:cs="Times New Roman"/>
        </w:rPr>
        <w:t>. Only the digest is stored. A presented token t′ is accepted</w:t>
      </w:r>
      <w:r>
        <w:rPr>
          <w:rFonts w:cs="Times New Roman"/>
        </w:rPr>
        <w:t xml:space="preserve"> for election e and voter v when all three conditions hold:</w:t>
      </w:r>
    </w:p>
    <w:p w:rsidR="002A2BF8" w:rsidRDefault="00A8780E">
      <w:pPr>
        <w:spacing w:after="120" w:line="276" w:lineRule="auto"/>
        <w:jc w:val="center"/>
      </w:pPr>
      <w:r>
        <w:rPr>
          <w:rFonts w:ascii="Cambria Math" w:eastAsia="Cambria Math" w:hAnsi="Cambria Math" w:cs="Cambria Math"/>
          <w:i/>
        </w:rPr>
        <w:t>SHA-256(t′) = token_hash(e, v)   ∧   is_used = false   ∧   now ≤ created_at + 10 min</w:t>
      </w:r>
      <w:r>
        <w:rPr>
          <w:rFonts w:cs="Times New Roman"/>
        </w:rPr>
        <w:t xml:space="preserve">      (4)</w:t>
      </w:r>
    </w:p>
    <w:p w:rsidR="002A2BF8" w:rsidRDefault="00A8780E">
      <w:pPr>
        <w:pStyle w:val="Heading3"/>
      </w:pPr>
      <w:r>
        <w:t>Ballot encryption</w:t>
      </w:r>
    </w:p>
    <w:p w:rsidR="002A2BF8" w:rsidRDefault="00A8780E">
      <w:r>
        <w:rPr>
          <w:rFonts w:cs="Times New Roman"/>
        </w:rPr>
        <w:t>The plaintext m is the decimal candidate id. With the 256-bit key K, a fresh 12-byte</w:t>
      </w:r>
      <w:r>
        <w:rPr>
          <w:rFonts w:cs="Times New Roman"/>
        </w:rPr>
        <w:t xml:space="preserve"> nonce r and no associated data, the stored ciphertext is the base64 encoding of</w:t>
      </w:r>
    </w:p>
    <w:p w:rsidR="002A2BF8" w:rsidRDefault="00A8780E">
      <w:pPr>
        <w:spacing w:after="120" w:line="276" w:lineRule="auto"/>
        <w:jc w:val="center"/>
      </w:pPr>
      <w:r>
        <w:rPr>
          <w:rFonts w:ascii="Cambria Math" w:eastAsia="Cambria Math" w:hAnsi="Cambria Math" w:cs="Cambria Math"/>
          <w:i/>
        </w:rPr>
        <w:t>c = r ‖ AES-256-GCM_K( r, m )</w:t>
      </w:r>
      <w:r>
        <w:rPr>
          <w:rFonts w:cs="Times New Roman"/>
        </w:rPr>
        <w:t xml:space="preserve">      (5)</w:t>
      </w:r>
    </w:p>
    <w:p w:rsidR="002A2BF8" w:rsidRDefault="00A8780E">
      <w:r>
        <w:rPr>
          <w:rFonts w:cs="Times New Roman"/>
        </w:rPr>
        <w:t>where the GCM output includes the 16-byte authentication tag [21]. Decryption splits the first 12 bytes and fails with an exception if t</w:t>
      </w:r>
      <w:r>
        <w:rPr>
          <w:rFonts w:cs="Times New Roman"/>
        </w:rPr>
        <w:t>he tag does not verify; the tally skips undecryptable ballots.</w:t>
      </w:r>
    </w:p>
    <w:p w:rsidR="002A2BF8" w:rsidRDefault="00A8780E">
      <w:pPr>
        <w:pStyle w:val="Heading3"/>
      </w:pPr>
      <w:r>
        <w:t>Transaction, Merkle value and block hash</w:t>
      </w:r>
    </w:p>
    <w:p w:rsidR="002A2BF8" w:rsidRDefault="00A8780E">
      <w:r>
        <w:rPr>
          <w:rFonts w:cs="Times New Roman"/>
        </w:rPr>
        <w:t xml:space="preserve">Let </w:t>
      </w:r>
      <w:r>
        <w:rPr>
          <w:rFonts w:ascii="Consolas" w:eastAsia="Consolas" w:hAnsi="Consolas" w:cs="Consolas"/>
          <w:sz w:val="21"/>
        </w:rPr>
        <w:t>canon(x)</w:t>
      </w:r>
      <w:r>
        <w:rPr>
          <w:rFonts w:cs="Times New Roman"/>
        </w:rPr>
        <w:t xml:space="preserve"> be the JSON serialisation of x with sorted keys and compact separators. A transaction contains the election id, ballot id, ciphertext, a 12</w:t>
      </w:r>
      <w:r>
        <w:rPr>
          <w:rFonts w:cs="Times New Roman"/>
        </w:rPr>
        <w:t>8-bit random nonce and an ISO timestamp:</w:t>
      </w:r>
    </w:p>
    <w:p w:rsidR="002A2BF8" w:rsidRDefault="00A8780E">
      <w:pPr>
        <w:spacing w:after="120" w:line="276" w:lineRule="auto"/>
        <w:jc w:val="center"/>
      </w:pPr>
      <w:r>
        <w:rPr>
          <w:rFonts w:ascii="Cambria Math" w:eastAsia="Cambria Math" w:hAnsi="Cambria Math" w:cs="Cambria Math"/>
          <w:i/>
        </w:rPr>
        <w:t>txh = SHA-256( canon( { election_id, ballot_id, encrypted_payload, nonce, timestamp } ) );   sig = Ed25519-Sign( sk_system, txh )</w:t>
      </w:r>
      <w:r>
        <w:rPr>
          <w:rFonts w:cs="Times New Roman"/>
        </w:rPr>
        <w:t xml:space="preserve">      (6)</w:t>
      </w:r>
    </w:p>
    <w:p w:rsidR="002A2BF8" w:rsidRDefault="00A8780E">
      <w:r>
        <w:rPr>
          <w:rFonts w:cs="Times New Roman"/>
        </w:rPr>
        <w:t>The signed message is the hexadecimal text of txh. For a block with transact</w:t>
      </w:r>
      <w:r>
        <w:rPr>
          <w:rFonts w:cs="Times New Roman"/>
        </w:rPr>
        <w:t>ion hashes sorted in ascending order, h(1) … h(n), the code computes a flat value, not a binary tree:</w:t>
      </w:r>
    </w:p>
    <w:p w:rsidR="002A2BF8" w:rsidRDefault="00A8780E">
      <w:pPr>
        <w:spacing w:after="120" w:line="276" w:lineRule="auto"/>
        <w:jc w:val="center"/>
      </w:pPr>
      <w:r>
        <w:rPr>
          <w:rFonts w:ascii="Cambria Math" w:eastAsia="Cambria Math" w:hAnsi="Cambria Math" w:cs="Cambria Math"/>
          <w:i/>
        </w:rPr>
        <w:t>M = SHA-256( h(1) ‖ h(2) ‖ … ‖ h(n) )     (M = SHA-256 of the empty string when n = 0)</w:t>
      </w:r>
      <w:r>
        <w:rPr>
          <w:rFonts w:cs="Times New Roman"/>
        </w:rPr>
        <w:t xml:space="preserve">      (7)</w:t>
      </w:r>
    </w:p>
    <w:p w:rsidR="002A2BF8" w:rsidRDefault="00A8780E">
      <w:pPr>
        <w:spacing w:after="120" w:line="276" w:lineRule="auto"/>
        <w:jc w:val="center"/>
      </w:pPr>
      <w:r>
        <w:rPr>
          <w:rFonts w:ascii="Cambria Math" w:eastAsia="Cambria Math" w:hAnsi="Cambria Math" w:cs="Cambria Math"/>
          <w:i/>
        </w:rPr>
        <w:t>H(b) = SHA-256( canon( { block_index, timestamp, previous_</w:t>
      </w:r>
      <w:r>
        <w:rPr>
          <w:rFonts w:ascii="Cambria Math" w:eastAsia="Cambria Math" w:hAnsi="Cambria Math" w:cs="Cambria Math"/>
          <w:i/>
        </w:rPr>
        <w:t>hash, merkle_root = M, tx_hashes = [h(1) … h(n)] } ) )</w:t>
      </w:r>
      <w:r>
        <w:rPr>
          <w:rFonts w:cs="Times New Roman"/>
        </w:rPr>
        <w:t xml:space="preserve">      (8)</w:t>
      </w:r>
    </w:p>
    <w:p w:rsidR="002A2BF8" w:rsidRDefault="00A8780E">
      <w:r>
        <w:rPr>
          <w:rFonts w:cs="Times New Roman"/>
        </w:rPr>
        <w:t>The genesis block has index 0, previous hash of sixty-four zeros, no transactions and a hash computed with the same formula.</w:t>
      </w:r>
    </w:p>
    <w:p w:rsidR="002A2BF8" w:rsidRDefault="00A8780E">
      <w:pPr>
        <w:pStyle w:val="Heading3"/>
      </w:pPr>
      <w:r>
        <w:lastRenderedPageBreak/>
        <w:t>Quorum</w:t>
      </w:r>
    </w:p>
    <w:p w:rsidR="002A2BF8" w:rsidRDefault="00A8780E">
      <w:r>
        <w:rPr>
          <w:rFonts w:cs="Times New Roman"/>
        </w:rPr>
        <w:t>Each validator v in {1, 2, 3} evaluates the block and return</w:t>
      </w:r>
      <w:r>
        <w:rPr>
          <w:rFonts w:cs="Times New Roman"/>
        </w:rPr>
        <w:t>s a Boolean a(v): the schema is complete, the nonce and the transaction hash have not been used before and, when the transaction carries a public key and signature, the signature verifies. The approving validators sign the block hash:</w:t>
      </w:r>
    </w:p>
    <w:p w:rsidR="002A2BF8" w:rsidRDefault="00A8780E">
      <w:pPr>
        <w:spacing w:after="120" w:line="276" w:lineRule="auto"/>
        <w:jc w:val="center"/>
      </w:pPr>
      <w:r>
        <w:rPr>
          <w:rFonts w:ascii="Cambria Math" w:eastAsia="Cambria Math" w:hAnsi="Cambria Math" w:cs="Cambria Math"/>
          <w:i/>
        </w:rPr>
        <w:t xml:space="preserve">s(v) = Ed25519-Sign( </w:t>
      </w:r>
      <w:r>
        <w:rPr>
          <w:rFonts w:ascii="Cambria Math" w:eastAsia="Cambria Math" w:hAnsi="Cambria Math" w:cs="Cambria Math"/>
          <w:i/>
        </w:rPr>
        <w:t>sk(v), H(b) ) if a(v);      the block is committed if  Σ a(v) ≥ 2</w:t>
      </w:r>
      <w:r>
        <w:rPr>
          <w:rFonts w:cs="Times New Roman"/>
        </w:rPr>
        <w:t xml:space="preserve">      (9)</w:t>
      </w:r>
    </w:p>
    <w:p w:rsidR="002A2BF8" w:rsidRDefault="00A8780E">
      <w:pPr>
        <w:pStyle w:val="Heading3"/>
      </w:pPr>
      <w:r>
        <w:t>Chain validity</w:t>
      </w:r>
    </w:p>
    <w:p w:rsidR="002A2BF8" w:rsidRDefault="00A8780E">
      <w:r>
        <w:rPr>
          <w:rFonts w:ascii="Consolas" w:eastAsia="Consolas" w:hAnsi="Consolas" w:cs="Consolas"/>
          <w:sz w:val="21"/>
        </w:rPr>
        <w:t>validate_chain</w:t>
      </w:r>
      <w:r>
        <w:rPr>
          <w:rFonts w:cs="Times New Roman"/>
        </w:rPr>
        <w:t xml:space="preserve"> returns valid when, for every block b(i) with transaction hashes recomputed from the stored transactions,</w:t>
      </w:r>
    </w:p>
    <w:p w:rsidR="002A2BF8" w:rsidRDefault="00A8780E">
      <w:pPr>
        <w:spacing w:after="120" w:line="276" w:lineRule="auto"/>
        <w:jc w:val="center"/>
      </w:pPr>
      <w:r>
        <w:rPr>
          <w:rFonts w:ascii="Cambria Math" w:eastAsia="Cambria Math" w:hAnsi="Cambria Math" w:cs="Cambria Math"/>
          <w:i/>
        </w:rPr>
        <w:t xml:space="preserve">M(i) = SHA-256( stored tx hashes )  ∧  </w:t>
      </w:r>
      <w:r>
        <w:rPr>
          <w:rFonts w:ascii="Cambria Math" w:eastAsia="Cambria Math" w:hAnsi="Cambria Math" w:cs="Cambria Math"/>
          <w:i/>
        </w:rPr>
        <w:t>H(b(i)) = stored block hash  ∧  previous(b(i)) = H(b(i−1))   for i ≥ 1</w:t>
      </w:r>
      <w:r>
        <w:rPr>
          <w:rFonts w:cs="Times New Roman"/>
        </w:rPr>
        <w:t xml:space="preserve">      (10)</w:t>
      </w:r>
    </w:p>
    <w:p w:rsidR="002A2BF8" w:rsidRDefault="00A8780E">
      <w:pPr>
        <w:pStyle w:val="Heading3"/>
      </w:pPr>
      <w:r>
        <w:t>Tally and benchmark statistics</w:t>
      </w:r>
    </w:p>
    <w:p w:rsidR="002A2BF8" w:rsidRDefault="00A8780E">
      <w:r>
        <w:rPr>
          <w:rFonts w:cs="Times New Roman"/>
        </w:rPr>
        <w:t>For candidate k of an election the tally is the number of ballots whose decrypted plaintext equals the candidate id: count(k) = |{ b : Dec_K(c_b</w:t>
      </w:r>
      <w:r>
        <w:rPr>
          <w:rFonts w:cs="Times New Roman"/>
        </w:rPr>
        <w:t>) = k }|. For N operations with total wall time T the benchmark reports throughput N / T, the mean and median of the per-operation times, and the 95th percentile as the element at index ⌊0.95 N⌋ of the sorted times.</w:t>
      </w:r>
    </w:p>
    <w:p w:rsidR="002A2BF8" w:rsidRDefault="00A8780E">
      <w:pPr>
        <w:pStyle w:val="Heading2"/>
      </w:pPr>
      <w:bookmarkStart w:id="95" w:name="_Toc243912117"/>
      <w:r>
        <w:t>6.6 Security Design</w:t>
      </w:r>
      <w:bookmarkEnd w:id="95"/>
    </w:p>
    <w:p w:rsidR="002A2BF8" w:rsidRDefault="00A8780E">
      <w:r>
        <w:rPr>
          <w:rFonts w:cs="Times New Roman"/>
        </w:rPr>
        <w:t xml:space="preserve">The security design </w:t>
      </w:r>
      <w:r>
        <w:rPr>
          <w:rFonts w:cs="Times New Roman"/>
        </w:rPr>
        <w:t>follows the controls of the OWASP application security verification standard [28] that apply to a small web application. The table maps each threat considered to the control that addresses it and to the test that exercises it.</w:t>
      </w:r>
    </w:p>
    <w:p w:rsidR="002A2BF8" w:rsidRDefault="00A8780E">
      <w:pPr>
        <w:pStyle w:val="Caption"/>
        <w:keepNext/>
        <w:spacing w:after="80"/>
      </w:pPr>
      <w:bookmarkStart w:id="96" w:name="_Toc24391224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28</w:t>
      </w:r>
      <w:r>
        <w:rPr>
          <w:rFonts w:cs="Times New Roman"/>
        </w:rPr>
        <w:fldChar w:fldCharType="end"/>
      </w:r>
      <w:r>
        <w:rPr>
          <w:rFonts w:cs="Times New Roman"/>
        </w:rPr>
        <w:t>: Threats and controls</w:t>
      </w:r>
      <w:bookmarkEnd w:id="96"/>
    </w:p>
    <w:tbl>
      <w:tblPr>
        <w:tblStyle w:val="TableGrid"/>
        <w:tblW w:w="0" w:type="auto"/>
        <w:jc w:val="center"/>
        <w:tblLook w:val="04A0" w:firstRow="1" w:lastRow="0" w:firstColumn="1" w:lastColumn="0" w:noHBand="0" w:noVBand="1"/>
      </w:tblPr>
      <w:tblGrid>
        <w:gridCol w:w="2592"/>
        <w:gridCol w:w="4320"/>
        <w:gridCol w:w="2304"/>
      </w:tblGrid>
      <w:tr w:rsidR="002A2BF8">
        <w:trPr>
          <w:cantSplit/>
          <w:tblHeader/>
          <w:jc w:val="center"/>
        </w:trPr>
        <w:tc>
          <w:tcPr>
            <w:tcW w:w="2592" w:type="dxa"/>
            <w:shd w:val="clear" w:color="auto" w:fill="1B2A41"/>
          </w:tcPr>
          <w:p w:rsidR="002A2BF8" w:rsidRDefault="00A8780E">
            <w:pPr>
              <w:spacing w:after="40" w:line="240" w:lineRule="auto"/>
              <w:jc w:val="center"/>
            </w:pPr>
            <w:r>
              <w:rPr>
                <w:rFonts w:cs="Times New Roman"/>
                <w:b/>
                <w:color w:val="FFFFFF"/>
                <w:sz w:val="18"/>
              </w:rPr>
              <w:t>Threat</w:t>
            </w:r>
          </w:p>
        </w:tc>
        <w:tc>
          <w:tcPr>
            <w:tcW w:w="4320" w:type="dxa"/>
            <w:shd w:val="clear" w:color="auto" w:fill="1B2A41"/>
          </w:tcPr>
          <w:p w:rsidR="002A2BF8" w:rsidRDefault="00A8780E">
            <w:pPr>
              <w:spacing w:after="40" w:line="240" w:lineRule="auto"/>
              <w:jc w:val="center"/>
            </w:pPr>
            <w:r>
              <w:rPr>
                <w:rFonts w:cs="Times New Roman"/>
                <w:b/>
                <w:color w:val="FFFFFF"/>
                <w:sz w:val="18"/>
              </w:rPr>
              <w:t>Control in the code</w:t>
            </w:r>
          </w:p>
        </w:tc>
        <w:tc>
          <w:tcPr>
            <w:tcW w:w="2304" w:type="dxa"/>
            <w:shd w:val="clear" w:color="auto" w:fill="1B2A41"/>
          </w:tcPr>
          <w:p w:rsidR="002A2BF8" w:rsidRDefault="00A8780E">
            <w:pPr>
              <w:spacing w:after="40" w:line="240" w:lineRule="auto"/>
              <w:jc w:val="center"/>
            </w:pPr>
            <w:r>
              <w:rPr>
                <w:rFonts w:cs="Times New Roman"/>
                <w:b/>
                <w:color w:val="FFFFFF"/>
                <w:sz w:val="18"/>
              </w:rPr>
              <w:t>Evidence</w:t>
            </w:r>
          </w:p>
        </w:tc>
      </w:tr>
      <w:tr w:rsidR="002A2BF8">
        <w:trPr>
          <w:cantSplit/>
          <w:jc w:val="center"/>
        </w:trPr>
        <w:tc>
          <w:tcPr>
            <w:tcW w:w="2592" w:type="dxa"/>
          </w:tcPr>
          <w:p w:rsidR="002A2BF8" w:rsidRDefault="00A8780E">
            <w:pPr>
              <w:spacing w:after="40" w:line="240" w:lineRule="auto"/>
              <w:jc w:val="left"/>
            </w:pPr>
            <w:r>
              <w:rPr>
                <w:rFonts w:cs="Times New Roman"/>
                <w:sz w:val="18"/>
              </w:rPr>
              <w:t>Guessing or stealing a password</w:t>
            </w:r>
          </w:p>
        </w:tc>
        <w:tc>
          <w:tcPr>
            <w:tcW w:w="4320" w:type="dxa"/>
          </w:tcPr>
          <w:p w:rsidR="002A2BF8" w:rsidRDefault="00A8780E">
            <w:pPr>
              <w:spacing w:after="40" w:line="240" w:lineRule="auto"/>
              <w:jc w:val="left"/>
            </w:pPr>
            <w:r>
              <w:rPr>
                <w:rFonts w:cs="Times New Roman"/>
                <w:sz w:val="18"/>
              </w:rPr>
              <w:t>Argon2id hashes; login limited to 10 requests per 60 s per client address; failed logins audited</w:t>
            </w:r>
          </w:p>
        </w:tc>
        <w:tc>
          <w:tcPr>
            <w:tcW w:w="2304" w:type="dxa"/>
          </w:tcPr>
          <w:p w:rsidR="002A2BF8" w:rsidRDefault="00A8780E">
            <w:pPr>
              <w:spacing w:after="40" w:line="240" w:lineRule="auto"/>
              <w:jc w:val="left"/>
            </w:pPr>
            <w:r>
              <w:rPr>
                <w:rFonts w:cs="Times New Roman"/>
                <w:sz w:val="18"/>
              </w:rPr>
              <w:t>unit test for hashing; matrix check 25 (429)</w:t>
            </w:r>
          </w:p>
        </w:tc>
      </w:tr>
      <w:tr w:rsidR="002A2BF8">
        <w:trPr>
          <w:cantSplit/>
          <w:jc w:val="center"/>
        </w:trPr>
        <w:tc>
          <w:tcPr>
            <w:tcW w:w="2592" w:type="dxa"/>
          </w:tcPr>
          <w:p w:rsidR="002A2BF8" w:rsidRDefault="00A8780E">
            <w:pPr>
              <w:spacing w:after="40" w:line="240" w:lineRule="auto"/>
              <w:jc w:val="left"/>
            </w:pPr>
            <w:r>
              <w:rPr>
                <w:rFonts w:cs="Times New Roman"/>
                <w:sz w:val="18"/>
              </w:rPr>
              <w:t xml:space="preserve">Using another </w:t>
            </w:r>
            <w:r>
              <w:rPr>
                <w:rFonts w:cs="Times New Roman"/>
                <w:sz w:val="18"/>
              </w:rPr>
              <w:t>voter's Aadhaar number</w:t>
            </w:r>
          </w:p>
        </w:tc>
        <w:tc>
          <w:tcPr>
            <w:tcW w:w="4320" w:type="dxa"/>
          </w:tcPr>
          <w:p w:rsidR="002A2BF8" w:rsidRDefault="00A8780E">
            <w:pPr>
              <w:spacing w:after="40" w:line="240" w:lineRule="auto"/>
              <w:jc w:val="left"/>
            </w:pPr>
            <w:r>
              <w:rPr>
                <w:rFonts w:cs="Times New Roman"/>
                <w:sz w:val="18"/>
              </w:rPr>
              <w:t>The number must belong to the signed-in account (HTTP 403)</w:t>
            </w:r>
          </w:p>
        </w:tc>
        <w:tc>
          <w:tcPr>
            <w:tcW w:w="2304" w:type="dxa"/>
          </w:tcPr>
          <w:p w:rsidR="002A2BF8" w:rsidRDefault="00A8780E">
            <w:pPr>
              <w:spacing w:after="40" w:line="240" w:lineRule="auto"/>
              <w:jc w:val="left"/>
            </w:pPr>
            <w:r>
              <w:rPr>
                <w:rFonts w:cs="Times New Roman"/>
                <w:sz w:val="18"/>
              </w:rPr>
              <w:t>matrix check 12</w:t>
            </w:r>
          </w:p>
        </w:tc>
      </w:tr>
      <w:tr w:rsidR="002A2BF8">
        <w:trPr>
          <w:cantSplit/>
          <w:jc w:val="center"/>
        </w:trPr>
        <w:tc>
          <w:tcPr>
            <w:tcW w:w="2592" w:type="dxa"/>
          </w:tcPr>
          <w:p w:rsidR="002A2BF8" w:rsidRDefault="00A8780E">
            <w:pPr>
              <w:spacing w:after="40" w:line="240" w:lineRule="auto"/>
              <w:jc w:val="left"/>
            </w:pPr>
            <w:r>
              <w:rPr>
                <w:rFonts w:cs="Times New Roman"/>
                <w:sz w:val="18"/>
              </w:rPr>
              <w:t>Mistyped or invented number</w:t>
            </w:r>
          </w:p>
        </w:tc>
        <w:tc>
          <w:tcPr>
            <w:tcW w:w="4320" w:type="dxa"/>
          </w:tcPr>
          <w:p w:rsidR="002A2BF8" w:rsidRDefault="00A8780E">
            <w:pPr>
              <w:spacing w:after="40" w:line="240" w:lineRule="auto"/>
              <w:jc w:val="left"/>
            </w:pPr>
            <w:r>
              <w:rPr>
                <w:rFonts w:cs="Times New Roman"/>
                <w:sz w:val="18"/>
              </w:rPr>
              <w:t>Twelve-digit, Verhoeff and registry checks (HTTP 400)</w:t>
            </w:r>
          </w:p>
        </w:tc>
        <w:tc>
          <w:tcPr>
            <w:tcW w:w="2304" w:type="dxa"/>
          </w:tcPr>
          <w:p w:rsidR="002A2BF8" w:rsidRDefault="00A8780E">
            <w:pPr>
              <w:spacing w:after="40" w:line="240" w:lineRule="auto"/>
              <w:jc w:val="left"/>
            </w:pPr>
            <w:r>
              <w:rPr>
                <w:rFonts w:cs="Times New Roman"/>
                <w:sz w:val="18"/>
              </w:rPr>
              <w:t>matrix checks 9-11; unit tests</w:t>
            </w:r>
          </w:p>
        </w:tc>
      </w:tr>
      <w:tr w:rsidR="002A2BF8">
        <w:trPr>
          <w:cantSplit/>
          <w:jc w:val="center"/>
        </w:trPr>
        <w:tc>
          <w:tcPr>
            <w:tcW w:w="2592" w:type="dxa"/>
          </w:tcPr>
          <w:p w:rsidR="002A2BF8" w:rsidRDefault="00A8780E">
            <w:pPr>
              <w:spacing w:after="40" w:line="240" w:lineRule="auto"/>
              <w:jc w:val="left"/>
            </w:pPr>
            <w:r>
              <w:rPr>
                <w:rFonts w:cs="Times New Roman"/>
                <w:sz w:val="18"/>
              </w:rPr>
              <w:t>Voting twice</w:t>
            </w:r>
          </w:p>
        </w:tc>
        <w:tc>
          <w:tcPr>
            <w:tcW w:w="4320" w:type="dxa"/>
          </w:tcPr>
          <w:p w:rsidR="002A2BF8" w:rsidRDefault="00A8780E">
            <w:pPr>
              <w:spacing w:after="40" w:line="240" w:lineRule="auto"/>
              <w:jc w:val="left"/>
            </w:pPr>
            <w:r>
              <w:rPr>
                <w:rFonts w:cs="Times New Roman"/>
                <w:sz w:val="18"/>
              </w:rPr>
              <w:t>Four layers: eligibility, uniq</w:t>
            </w:r>
            <w:r>
              <w:rPr>
                <w:rFonts w:cs="Times New Roman"/>
                <w:sz w:val="18"/>
              </w:rPr>
              <w:t>ue participation, single-use token, unique nonce and transaction hash</w:t>
            </w:r>
          </w:p>
        </w:tc>
        <w:tc>
          <w:tcPr>
            <w:tcW w:w="2304" w:type="dxa"/>
          </w:tcPr>
          <w:p w:rsidR="002A2BF8" w:rsidRDefault="00A8780E">
            <w:pPr>
              <w:spacing w:after="40" w:line="240" w:lineRule="auto"/>
              <w:jc w:val="left"/>
            </w:pPr>
            <w:r>
              <w:rPr>
                <w:rFonts w:cs="Times New Roman"/>
                <w:sz w:val="18"/>
              </w:rPr>
              <w:t>unit tests; matrix checks 18-19</w:t>
            </w:r>
          </w:p>
        </w:tc>
      </w:tr>
      <w:tr w:rsidR="002A2BF8">
        <w:trPr>
          <w:cantSplit/>
          <w:jc w:val="center"/>
        </w:trPr>
        <w:tc>
          <w:tcPr>
            <w:tcW w:w="2592" w:type="dxa"/>
          </w:tcPr>
          <w:p w:rsidR="002A2BF8" w:rsidRDefault="00A8780E">
            <w:pPr>
              <w:spacing w:after="40" w:line="240" w:lineRule="auto"/>
              <w:jc w:val="left"/>
            </w:pPr>
            <w:r>
              <w:rPr>
                <w:rFonts w:cs="Times New Roman"/>
                <w:sz w:val="18"/>
              </w:rPr>
              <w:t>Replaying a token</w:t>
            </w:r>
          </w:p>
        </w:tc>
        <w:tc>
          <w:tcPr>
            <w:tcW w:w="4320" w:type="dxa"/>
          </w:tcPr>
          <w:p w:rsidR="002A2BF8" w:rsidRDefault="00A8780E">
            <w:pPr>
              <w:spacing w:after="40" w:line="240" w:lineRule="auto"/>
              <w:jc w:val="left"/>
            </w:pPr>
            <w:r>
              <w:rPr>
                <w:rFonts w:cs="Times New Roman"/>
                <w:sz w:val="18"/>
              </w:rPr>
              <w:t>Token marked used in the same commit as the ballot; expiry after 10 minutes</w:t>
            </w:r>
          </w:p>
        </w:tc>
        <w:tc>
          <w:tcPr>
            <w:tcW w:w="2304" w:type="dxa"/>
          </w:tcPr>
          <w:p w:rsidR="002A2BF8" w:rsidRDefault="00A8780E">
            <w:pPr>
              <w:spacing w:after="40" w:line="240" w:lineRule="auto"/>
              <w:jc w:val="left"/>
            </w:pPr>
            <w:r>
              <w:rPr>
                <w:rFonts w:cs="Times New Roman"/>
                <w:sz w:val="18"/>
              </w:rPr>
              <w:t>matrix check 18; expired-token test</w:t>
            </w:r>
          </w:p>
        </w:tc>
      </w:tr>
      <w:tr w:rsidR="002A2BF8">
        <w:trPr>
          <w:cantSplit/>
          <w:jc w:val="center"/>
        </w:trPr>
        <w:tc>
          <w:tcPr>
            <w:tcW w:w="2592" w:type="dxa"/>
          </w:tcPr>
          <w:p w:rsidR="002A2BF8" w:rsidRDefault="00A8780E">
            <w:pPr>
              <w:spacing w:after="40" w:line="240" w:lineRule="auto"/>
              <w:jc w:val="left"/>
            </w:pPr>
            <w:r>
              <w:rPr>
                <w:rFonts w:cs="Times New Roman"/>
                <w:sz w:val="18"/>
              </w:rPr>
              <w:t>Acting beyond one's ro</w:t>
            </w:r>
            <w:r>
              <w:rPr>
                <w:rFonts w:cs="Times New Roman"/>
                <w:sz w:val="18"/>
              </w:rPr>
              <w:t>le</w:t>
            </w:r>
          </w:p>
        </w:tc>
        <w:tc>
          <w:tcPr>
            <w:tcW w:w="4320" w:type="dxa"/>
          </w:tcPr>
          <w:p w:rsidR="002A2BF8" w:rsidRDefault="00A8780E">
            <w:pPr>
              <w:spacing w:after="40" w:line="240" w:lineRule="auto"/>
              <w:jc w:val="left"/>
            </w:pPr>
            <w:r>
              <w:rPr>
                <w:rFonts w:ascii="Consolas" w:eastAsia="Consolas" w:hAnsi="Consolas" w:cs="Consolas"/>
                <w:sz w:val="15"/>
              </w:rPr>
              <w:t>role_required</w:t>
            </w:r>
            <w:r>
              <w:rPr>
                <w:rFonts w:cs="Times New Roman"/>
                <w:sz w:val="18"/>
              </w:rPr>
              <w:t xml:space="preserve"> dependencies (HTTP 403)</w:t>
            </w:r>
          </w:p>
        </w:tc>
        <w:tc>
          <w:tcPr>
            <w:tcW w:w="2304" w:type="dxa"/>
          </w:tcPr>
          <w:p w:rsidR="002A2BF8" w:rsidRDefault="00A8780E">
            <w:pPr>
              <w:spacing w:after="40" w:line="240" w:lineRule="auto"/>
              <w:jc w:val="left"/>
            </w:pPr>
            <w:r>
              <w:rPr>
                <w:rFonts w:cs="Times New Roman"/>
                <w:sz w:val="18"/>
              </w:rPr>
              <w:t>matrix checks 5-7; unit tests</w:t>
            </w:r>
          </w:p>
        </w:tc>
      </w:tr>
      <w:tr w:rsidR="002A2BF8">
        <w:trPr>
          <w:cantSplit/>
          <w:jc w:val="center"/>
        </w:trPr>
        <w:tc>
          <w:tcPr>
            <w:tcW w:w="2592" w:type="dxa"/>
          </w:tcPr>
          <w:p w:rsidR="002A2BF8" w:rsidRDefault="00A8780E">
            <w:pPr>
              <w:spacing w:after="40" w:line="240" w:lineRule="auto"/>
              <w:jc w:val="left"/>
            </w:pPr>
            <w:r>
              <w:rPr>
                <w:rFonts w:cs="Times New Roman"/>
                <w:sz w:val="18"/>
              </w:rPr>
              <w:t>Cross-site request forgery</w:t>
            </w:r>
          </w:p>
        </w:tc>
        <w:tc>
          <w:tcPr>
            <w:tcW w:w="4320" w:type="dxa"/>
          </w:tcPr>
          <w:p w:rsidR="002A2BF8" w:rsidRDefault="00A8780E">
            <w:pPr>
              <w:spacing w:after="40" w:line="240" w:lineRule="auto"/>
              <w:jc w:val="left"/>
            </w:pPr>
            <w:r>
              <w:rPr>
                <w:rFonts w:cs="Times New Roman"/>
                <w:sz w:val="18"/>
              </w:rPr>
              <w:t xml:space="preserve">Mutating </w:t>
            </w:r>
            <w:r>
              <w:rPr>
                <w:rFonts w:ascii="Consolas" w:eastAsia="Consolas" w:hAnsi="Consolas" w:cs="Consolas"/>
                <w:sz w:val="15"/>
              </w:rPr>
              <w:t>/api</w:t>
            </w:r>
            <w:r>
              <w:rPr>
                <w:rFonts w:cs="Times New Roman"/>
                <w:sz w:val="18"/>
              </w:rPr>
              <w:t xml:space="preserve"> calls need the session's </w:t>
            </w:r>
            <w:r>
              <w:rPr>
                <w:rFonts w:ascii="Consolas" w:eastAsia="Consolas" w:hAnsi="Consolas" w:cs="Consolas"/>
                <w:sz w:val="15"/>
              </w:rPr>
              <w:t>X-CSRF-Token</w:t>
            </w:r>
            <w:r>
              <w:rPr>
                <w:rFonts w:cs="Times New Roman"/>
                <w:sz w:val="18"/>
              </w:rPr>
              <w:t xml:space="preserve"> header; cookie is SameSite=Lax</w:t>
            </w:r>
          </w:p>
        </w:tc>
        <w:tc>
          <w:tcPr>
            <w:tcW w:w="2304" w:type="dxa"/>
          </w:tcPr>
          <w:p w:rsidR="002A2BF8" w:rsidRDefault="00A8780E">
            <w:pPr>
              <w:spacing w:after="40" w:line="240" w:lineRule="auto"/>
              <w:jc w:val="left"/>
            </w:pPr>
            <w:r>
              <w:rPr>
                <w:rFonts w:cs="Times New Roman"/>
                <w:sz w:val="18"/>
              </w:rPr>
              <w:t>matrix check 8</w:t>
            </w:r>
          </w:p>
        </w:tc>
      </w:tr>
      <w:tr w:rsidR="002A2BF8">
        <w:trPr>
          <w:cantSplit/>
          <w:jc w:val="center"/>
        </w:trPr>
        <w:tc>
          <w:tcPr>
            <w:tcW w:w="2592" w:type="dxa"/>
          </w:tcPr>
          <w:p w:rsidR="002A2BF8" w:rsidRDefault="00A8780E">
            <w:pPr>
              <w:spacing w:after="40" w:line="240" w:lineRule="auto"/>
              <w:jc w:val="left"/>
            </w:pPr>
            <w:r>
              <w:rPr>
                <w:rFonts w:cs="Times New Roman"/>
                <w:sz w:val="18"/>
              </w:rPr>
              <w:t>Reading the choice from the ledger</w:t>
            </w:r>
          </w:p>
        </w:tc>
        <w:tc>
          <w:tcPr>
            <w:tcW w:w="4320" w:type="dxa"/>
          </w:tcPr>
          <w:p w:rsidR="002A2BF8" w:rsidRDefault="00A8780E">
            <w:pPr>
              <w:spacing w:after="40" w:line="240" w:lineRule="auto"/>
              <w:jc w:val="left"/>
            </w:pPr>
            <w:r>
              <w:rPr>
                <w:rFonts w:cs="Times New Roman"/>
                <w:sz w:val="18"/>
              </w:rPr>
              <w:t xml:space="preserve">AES-256-GCM ciphertext </w:t>
            </w:r>
            <w:r>
              <w:rPr>
                <w:rFonts w:cs="Times New Roman"/>
                <w:sz w:val="18"/>
              </w:rPr>
              <w:t>only; the receipt and auditor pages show no choice</w:t>
            </w:r>
          </w:p>
        </w:tc>
        <w:tc>
          <w:tcPr>
            <w:tcW w:w="2304" w:type="dxa"/>
          </w:tcPr>
          <w:p w:rsidR="002A2BF8" w:rsidRDefault="00A8780E">
            <w:pPr>
              <w:spacing w:after="40" w:line="240" w:lineRule="auto"/>
              <w:jc w:val="left"/>
            </w:pPr>
            <w:r>
              <w:rPr>
                <w:rFonts w:cs="Times New Roman"/>
                <w:sz w:val="18"/>
              </w:rPr>
              <w:t>identity-separation test</w:t>
            </w:r>
          </w:p>
        </w:tc>
      </w:tr>
      <w:tr w:rsidR="002A2BF8">
        <w:trPr>
          <w:cantSplit/>
          <w:jc w:val="center"/>
        </w:trPr>
        <w:tc>
          <w:tcPr>
            <w:tcW w:w="2592" w:type="dxa"/>
          </w:tcPr>
          <w:p w:rsidR="002A2BF8" w:rsidRDefault="00A8780E">
            <w:pPr>
              <w:spacing w:after="40" w:line="240" w:lineRule="auto"/>
              <w:jc w:val="left"/>
            </w:pPr>
            <w:r>
              <w:rPr>
                <w:rFonts w:cs="Times New Roman"/>
                <w:sz w:val="18"/>
              </w:rPr>
              <w:t>Changing the ledger</w:t>
            </w:r>
          </w:p>
        </w:tc>
        <w:tc>
          <w:tcPr>
            <w:tcW w:w="4320" w:type="dxa"/>
          </w:tcPr>
          <w:p w:rsidR="002A2BF8" w:rsidRDefault="00A8780E">
            <w:pPr>
              <w:spacing w:after="40" w:line="240" w:lineRule="auto"/>
              <w:jc w:val="left"/>
            </w:pPr>
            <w:r>
              <w:rPr>
                <w:rFonts w:cs="Times New Roman"/>
                <w:sz w:val="18"/>
              </w:rPr>
              <w:t>Hash chain recomputed by the auditor</w:t>
            </w:r>
          </w:p>
        </w:tc>
        <w:tc>
          <w:tcPr>
            <w:tcW w:w="2304" w:type="dxa"/>
          </w:tcPr>
          <w:p w:rsidR="002A2BF8" w:rsidRDefault="00A8780E">
            <w:pPr>
              <w:spacing w:after="40" w:line="240" w:lineRule="auto"/>
              <w:jc w:val="left"/>
            </w:pPr>
            <w:r>
              <w:rPr>
                <w:rFonts w:cs="Times New Roman"/>
                <w:sz w:val="18"/>
              </w:rPr>
              <w:t>tamper study: 7 of 13 cases detected (Chapter 8)</w:t>
            </w:r>
          </w:p>
        </w:tc>
      </w:tr>
      <w:tr w:rsidR="002A2BF8">
        <w:trPr>
          <w:cantSplit/>
          <w:jc w:val="center"/>
        </w:trPr>
        <w:tc>
          <w:tcPr>
            <w:tcW w:w="2592" w:type="dxa"/>
          </w:tcPr>
          <w:p w:rsidR="002A2BF8" w:rsidRDefault="00A8780E">
            <w:pPr>
              <w:spacing w:after="40" w:line="240" w:lineRule="auto"/>
              <w:jc w:val="left"/>
            </w:pPr>
            <w:r>
              <w:rPr>
                <w:rFonts w:cs="Times New Roman"/>
                <w:sz w:val="18"/>
              </w:rPr>
              <w:t>Abuse of the verification route</w:t>
            </w:r>
          </w:p>
        </w:tc>
        <w:tc>
          <w:tcPr>
            <w:tcW w:w="4320" w:type="dxa"/>
          </w:tcPr>
          <w:p w:rsidR="002A2BF8" w:rsidRDefault="00A8780E">
            <w:pPr>
              <w:spacing w:after="40" w:line="240" w:lineRule="auto"/>
              <w:jc w:val="left"/>
            </w:pPr>
            <w:r>
              <w:rPr>
                <w:rFonts w:cs="Times New Roman"/>
                <w:sz w:val="18"/>
              </w:rPr>
              <w:t>15 verification attempts per 60 s per cl</w:t>
            </w:r>
            <w:r>
              <w:rPr>
                <w:rFonts w:cs="Times New Roman"/>
                <w:sz w:val="18"/>
              </w:rPr>
              <w:t>ient address (HTTP 429)</w:t>
            </w:r>
          </w:p>
        </w:tc>
        <w:tc>
          <w:tcPr>
            <w:tcW w:w="2304" w:type="dxa"/>
          </w:tcPr>
          <w:p w:rsidR="002A2BF8" w:rsidRDefault="00A8780E">
            <w:pPr>
              <w:spacing w:after="40" w:line="240" w:lineRule="auto"/>
              <w:jc w:val="left"/>
            </w:pPr>
            <w:r>
              <w:rPr>
                <w:rFonts w:cs="Times New Roman"/>
                <w:sz w:val="18"/>
              </w:rPr>
              <w:t>code review (</w:t>
            </w:r>
            <w:r>
              <w:rPr>
                <w:rFonts w:ascii="Consolas" w:eastAsia="Consolas" w:hAnsi="Consolas" w:cs="Consolas"/>
                <w:sz w:val="15"/>
              </w:rPr>
              <w:t>voter_verify</w:t>
            </w:r>
            <w:r>
              <w:rPr>
                <w:rFonts w:cs="Times New Roman"/>
                <w:sz w:val="18"/>
              </w:rPr>
              <w:t>)</w:t>
            </w:r>
          </w:p>
        </w:tc>
      </w:tr>
    </w:tbl>
    <w:p w:rsidR="002A2BF8" w:rsidRDefault="002A2BF8">
      <w:pPr>
        <w:spacing w:after="120" w:line="192" w:lineRule="auto"/>
      </w:pPr>
    </w:p>
    <w:p w:rsidR="002A2BF8" w:rsidRDefault="00A8780E">
      <w:r>
        <w:rPr>
          <w:rFonts w:cs="Times New Roman"/>
          <w:b/>
        </w:rPr>
        <w:t>What the design does not do.</w:t>
      </w:r>
      <w:r>
        <w:rPr>
          <w:rFonts w:cs="Times New Roman"/>
        </w:rPr>
        <w:t xml:space="preserve"> The ledger check does not verify validator signatures or re-derive transaction hashes (Chapter 8 shows which tampering this misses); the three validator </w:t>
      </w:r>
      <w:r>
        <w:rPr>
          <w:rFonts w:cs="Times New Roman"/>
        </w:rPr>
        <w:lastRenderedPageBreak/>
        <w:t xml:space="preserve">keys and the system key sit in files in </w:t>
      </w:r>
      <w:r>
        <w:rPr>
          <w:rFonts w:ascii="Consolas" w:eastAsia="Consolas" w:hAnsi="Consolas" w:cs="Consolas"/>
          <w:sz w:val="21"/>
        </w:rPr>
        <w:t>data/</w:t>
      </w:r>
      <w:r>
        <w:rPr>
          <w:rFonts w:cs="Times New Roman"/>
        </w:rPr>
        <w:t xml:space="preserve"> next to the database; the AES key is one key for all ele</w:t>
      </w:r>
      <w:r>
        <w:rPr>
          <w:rFonts w:cs="Times New Roman"/>
        </w:rPr>
        <w:t xml:space="preserve">ctions (the README says per-election; </w:t>
      </w:r>
      <w:r>
        <w:rPr>
          <w:rFonts w:ascii="Consolas" w:eastAsia="Consolas" w:hAnsi="Consolas" w:cs="Consolas"/>
          <w:sz w:val="21"/>
        </w:rPr>
        <w:t>app/config.py</w:t>
      </w:r>
      <w:r>
        <w:rPr>
          <w:rFonts w:cs="Times New Roman"/>
        </w:rPr>
        <w:t xml:space="preserve"> creates one key and stores it in </w:t>
      </w:r>
      <w:r>
        <w:rPr>
          <w:rFonts w:ascii="Consolas" w:eastAsia="Consolas" w:hAnsi="Consolas" w:cs="Consolas"/>
          <w:sz w:val="21"/>
        </w:rPr>
        <w:t>data/secrets.json</w:t>
      </w:r>
      <w:r>
        <w:rPr>
          <w:rFonts w:cs="Times New Roman"/>
        </w:rPr>
        <w:t xml:space="preserve">); </w:t>
      </w:r>
      <w:r>
        <w:rPr>
          <w:rFonts w:ascii="Consolas" w:eastAsia="Consolas" w:hAnsi="Consolas" w:cs="Consolas"/>
          <w:sz w:val="21"/>
        </w:rPr>
        <w:t>voter_participation</w:t>
      </w:r>
      <w:r>
        <w:rPr>
          <w:rFonts w:cs="Times New Roman"/>
        </w:rPr>
        <w:t xml:space="preserve"> links a voter to a ballot id; sessions live in process memory and never expire on the server; the rate limiter is per client addres</w:t>
      </w:r>
      <w:r>
        <w:rPr>
          <w:rFonts w:cs="Times New Roman"/>
        </w:rPr>
        <w:t xml:space="preserve">s, so a polling station behind one address is limited to ten logins a minute; the cookie has no </w:t>
      </w:r>
      <w:r>
        <w:rPr>
          <w:rFonts w:ascii="Consolas" w:eastAsia="Consolas" w:hAnsi="Consolas" w:cs="Consolas"/>
          <w:sz w:val="21"/>
        </w:rPr>
        <w:t>Secure</w:t>
      </w:r>
      <w:r>
        <w:rPr>
          <w:rFonts w:cs="Times New Roman"/>
        </w:rPr>
        <w:t xml:space="preserve"> attribute and no TLS is configured, although the batch objectives name TLS; the legacy HTML form routes do not require a CSRF token; the admin can read t</w:t>
      </w:r>
      <w:r>
        <w:rPr>
          <w:rFonts w:cs="Times New Roman"/>
        </w:rPr>
        <w:t>he tally of an election that is still open; and the polling window dates are not enforced (Section 6.10). None of these is hidden: each is listed in the limitations chapter and in the future scope.</w:t>
      </w:r>
    </w:p>
    <w:p w:rsidR="002A2BF8" w:rsidRDefault="00A8780E">
      <w:pPr>
        <w:pStyle w:val="Heading2"/>
      </w:pPr>
      <w:bookmarkStart w:id="97" w:name="_Toc243912118"/>
      <w:r>
        <w:t>6.7 Application Architecture</w:t>
      </w:r>
      <w:bookmarkEnd w:id="97"/>
    </w:p>
    <w:p w:rsidR="002A2BF8" w:rsidRDefault="00A8780E">
      <w:r>
        <w:rPr>
          <w:rFonts w:cs="Times New Roman"/>
        </w:rPr>
        <w:t>The backend is a FastAPI appl</w:t>
      </w:r>
      <w:r>
        <w:rPr>
          <w:rFonts w:cs="Times New Roman"/>
        </w:rPr>
        <w:t xml:space="preserve">ication served by uvicorn on 127.0.0.1. On import, </w:t>
      </w:r>
      <w:r>
        <w:rPr>
          <w:rFonts w:ascii="Consolas" w:eastAsia="Consolas" w:hAnsi="Consolas" w:cs="Consolas"/>
          <w:sz w:val="21"/>
        </w:rPr>
        <w:t>app/main.py</w:t>
      </w:r>
      <w:r>
        <w:rPr>
          <w:rFonts w:cs="Times New Roman"/>
        </w:rPr>
        <w:t xml:space="preserve"> creates the application, mounts the JSON router, calls </w:t>
      </w:r>
      <w:r>
        <w:rPr>
          <w:rFonts w:ascii="Consolas" w:eastAsia="Consolas" w:hAnsi="Consolas" w:cs="Consolas"/>
          <w:sz w:val="21"/>
        </w:rPr>
        <w:t>init_db</w:t>
      </w:r>
      <w:r>
        <w:rPr>
          <w:rFonts w:cs="Times New Roman"/>
        </w:rPr>
        <w:t xml:space="preserve"> to create missing tables, and then calls </w:t>
      </w:r>
      <w:r>
        <w:rPr>
          <w:rFonts w:ascii="Consolas" w:eastAsia="Consolas" w:hAnsi="Consolas" w:cs="Consolas"/>
          <w:sz w:val="21"/>
        </w:rPr>
        <w:t>init_validators</w:t>
      </w:r>
      <w:r>
        <w:rPr>
          <w:rFonts w:cs="Times New Roman"/>
        </w:rPr>
        <w:t xml:space="preserve"> and </w:t>
      </w:r>
      <w:r>
        <w:rPr>
          <w:rFonts w:ascii="Consolas" w:eastAsia="Consolas" w:hAnsi="Consolas" w:cs="Consolas"/>
          <w:sz w:val="21"/>
        </w:rPr>
        <w:t>create_genesis_block</w:t>
      </w:r>
      <w:r>
        <w:rPr>
          <w:rFonts w:cs="Times New Roman"/>
        </w:rPr>
        <w:t xml:space="preserve"> so that the chain always has a block 0 and three</w:t>
      </w:r>
      <w:r>
        <w:rPr>
          <w:rFonts w:cs="Times New Roman"/>
        </w:rPr>
        <w:t xml:space="preserve"> validator keys. Requests are handled by synchronous route functions with a SQLAlchemy session per request (</w:t>
      </w:r>
      <w:r>
        <w:rPr>
          <w:rFonts w:ascii="Consolas" w:eastAsia="Consolas" w:hAnsi="Consolas" w:cs="Consolas"/>
          <w:sz w:val="21"/>
        </w:rPr>
        <w:t>get_db</w:t>
      </w:r>
      <w:r>
        <w:rPr>
          <w:rFonts w:cs="Times New Roman"/>
        </w:rPr>
        <w:t xml:space="preserve">). The session store, the rate limiter and the in-memory validator key table are module-level dictionaries, which keeps the code short and is </w:t>
      </w:r>
      <w:r>
        <w:rPr>
          <w:rFonts w:cs="Times New Roman"/>
        </w:rPr>
        <w:t>the reason state is lost on restart (the database survives).</w:t>
      </w:r>
    </w:p>
    <w:p w:rsidR="002A2BF8" w:rsidRDefault="00A8780E">
      <w:r>
        <w:rPr>
          <w:rFonts w:cs="Times New Roman"/>
        </w:rPr>
        <w:t xml:space="preserve">The frontend is a Vite project in </w:t>
      </w:r>
      <w:r>
        <w:rPr>
          <w:rFonts w:ascii="Consolas" w:eastAsia="Consolas" w:hAnsi="Consolas" w:cs="Consolas"/>
          <w:sz w:val="21"/>
        </w:rPr>
        <w:t>frontend/</w:t>
      </w:r>
      <w:r>
        <w:rPr>
          <w:rFonts w:cs="Times New Roman"/>
        </w:rPr>
        <w:t xml:space="preserve">. </w:t>
      </w:r>
      <w:r>
        <w:rPr>
          <w:rFonts w:ascii="Consolas" w:eastAsia="Consolas" w:hAnsi="Consolas" w:cs="Consolas"/>
          <w:sz w:val="21"/>
        </w:rPr>
        <w:t>src/lib/api.ts</w:t>
      </w:r>
      <w:r>
        <w:rPr>
          <w:rFonts w:cs="Times New Roman"/>
        </w:rPr>
        <w:t xml:space="preserve"> creates the Axios client, stores the CSRF token returned by login and sends it on every mutating call; </w:t>
      </w:r>
      <w:r>
        <w:rPr>
          <w:rFonts w:ascii="Consolas" w:eastAsia="Consolas" w:hAnsi="Consolas" w:cs="Consolas"/>
          <w:sz w:val="21"/>
        </w:rPr>
        <w:t>src/lib/queries.ts</w:t>
      </w:r>
      <w:r>
        <w:rPr>
          <w:rFonts w:cs="Times New Roman"/>
        </w:rPr>
        <w:t xml:space="preserve"> wraps each en</w:t>
      </w:r>
      <w:r>
        <w:rPr>
          <w:rFonts w:cs="Times New Roman"/>
        </w:rPr>
        <w:t xml:space="preserve">dpoint in a TanStack Query hook; </w:t>
      </w:r>
      <w:r>
        <w:rPr>
          <w:rFonts w:ascii="Consolas" w:eastAsia="Consolas" w:hAnsi="Consolas" w:cs="Consolas"/>
          <w:sz w:val="21"/>
        </w:rPr>
        <w:t>src/lib/auth.tsx</w:t>
      </w:r>
      <w:r>
        <w:rPr>
          <w:rFonts w:cs="Times New Roman"/>
        </w:rPr>
        <w:t xml:space="preserve"> holds the user in a context and maps each role to its home route; </w:t>
      </w:r>
      <w:r>
        <w:rPr>
          <w:rFonts w:ascii="Consolas" w:eastAsia="Consolas" w:hAnsi="Consolas" w:cs="Consolas"/>
          <w:sz w:val="21"/>
        </w:rPr>
        <w:t>src/pages</w:t>
      </w:r>
      <w:r>
        <w:rPr>
          <w:rFonts w:cs="Times New Roman"/>
        </w:rPr>
        <w:t xml:space="preserve"> holds one file per page; </w:t>
      </w:r>
      <w:r>
        <w:rPr>
          <w:rFonts w:ascii="Consolas" w:eastAsia="Consolas" w:hAnsi="Consolas" w:cs="Consolas"/>
          <w:sz w:val="21"/>
        </w:rPr>
        <w:t>src/components/ui</w:t>
      </w:r>
      <w:r>
        <w:rPr>
          <w:rFonts w:cs="Times New Roman"/>
        </w:rPr>
        <w:t xml:space="preserve"> is a small component kit (cards, tables, badges, dialogs, toasts) built on Radix primit</w:t>
      </w:r>
      <w:r>
        <w:rPr>
          <w:rFonts w:cs="Times New Roman"/>
        </w:rPr>
        <w:t xml:space="preserve">ives and Tailwind CSS. Pages are loaded lazily, and the production build splits the chart, motion and Radix libraries into separate chunks. The Vite development and preview servers proxy </w:t>
      </w:r>
      <w:r>
        <w:rPr>
          <w:rFonts w:ascii="Consolas" w:eastAsia="Consolas" w:hAnsi="Consolas" w:cs="Consolas"/>
          <w:sz w:val="21"/>
        </w:rPr>
        <w:t>/api</w:t>
      </w:r>
      <w:r>
        <w:rPr>
          <w:rFonts w:cs="Times New Roman"/>
        </w:rPr>
        <w:t xml:space="preserve"> to the backend, so the browser sees one origin and the session c</w:t>
      </w:r>
      <w:r>
        <w:rPr>
          <w:rFonts w:cs="Times New Roman"/>
        </w:rPr>
        <w:t>ookie needs no cross-origin settings.</w:t>
      </w:r>
    </w:p>
    <w:p w:rsidR="002A2BF8" w:rsidRDefault="00A8780E">
      <w:r>
        <w:rPr>
          <w:rFonts w:cs="Times New Roman"/>
        </w:rPr>
        <w:t xml:space="preserve">Configuration comes from </w:t>
      </w:r>
      <w:r>
        <w:rPr>
          <w:rFonts w:ascii="Consolas" w:eastAsia="Consolas" w:hAnsi="Consolas" w:cs="Consolas"/>
          <w:sz w:val="21"/>
        </w:rPr>
        <w:t>.env</w:t>
      </w:r>
      <w:r>
        <w:rPr>
          <w:rFonts w:cs="Times New Roman"/>
        </w:rPr>
        <w:t xml:space="preserve"> at the project root (</w:t>
      </w:r>
      <w:r>
        <w:rPr>
          <w:rFonts w:ascii="Consolas" w:eastAsia="Consolas" w:hAnsi="Consolas" w:cs="Consolas"/>
          <w:sz w:val="21"/>
        </w:rPr>
        <w:t>BACKEND_PORT=8401</w:t>
      </w:r>
      <w:r>
        <w:rPr>
          <w:rFonts w:cs="Times New Roman"/>
        </w:rPr>
        <w:t xml:space="preserve"> and </w:t>
      </w:r>
      <w:r>
        <w:rPr>
          <w:rFonts w:ascii="Consolas" w:eastAsia="Consolas" w:hAnsi="Consolas" w:cs="Consolas"/>
          <w:sz w:val="21"/>
        </w:rPr>
        <w:t>FRONTEND_PORT=5401</w:t>
      </w:r>
      <w:r>
        <w:rPr>
          <w:rFonts w:cs="Times New Roman"/>
        </w:rPr>
        <w:t xml:space="preserve">, read by </w:t>
      </w:r>
      <w:r>
        <w:rPr>
          <w:rFonts w:ascii="Consolas" w:eastAsia="Consolas" w:hAnsi="Consolas" w:cs="Consolas"/>
          <w:sz w:val="21"/>
        </w:rPr>
        <w:t>run.bat</w:t>
      </w:r>
      <w:r>
        <w:rPr>
          <w:rFonts w:cs="Times New Roman"/>
        </w:rPr>
        <w:t xml:space="preserve"> and the Vite configuration) and from environment variables read in </w:t>
      </w:r>
      <w:r>
        <w:rPr>
          <w:rFonts w:ascii="Consolas" w:eastAsia="Consolas" w:hAnsi="Consolas" w:cs="Consolas"/>
          <w:sz w:val="21"/>
        </w:rPr>
        <w:t>app/config.py</w:t>
      </w:r>
      <w:r>
        <w:rPr>
          <w:rFonts w:cs="Times New Roman"/>
        </w:rPr>
        <w:t xml:space="preserve"> (</w:t>
      </w:r>
      <w:r>
        <w:rPr>
          <w:rFonts w:ascii="Consolas" w:eastAsia="Consolas" w:hAnsi="Consolas" w:cs="Consolas"/>
          <w:sz w:val="21"/>
        </w:rPr>
        <w:t>DATABASE_URL</w:t>
      </w:r>
      <w:r>
        <w:rPr>
          <w:rFonts w:cs="Times New Roman"/>
        </w:rPr>
        <w:t xml:space="preserve">, </w:t>
      </w:r>
      <w:r>
        <w:rPr>
          <w:rFonts w:ascii="Consolas" w:eastAsia="Consolas" w:hAnsi="Consolas" w:cs="Consolas"/>
          <w:sz w:val="21"/>
        </w:rPr>
        <w:t>SECRET_KEY</w:t>
      </w:r>
      <w:r>
        <w:rPr>
          <w:rFonts w:cs="Times New Roman"/>
        </w:rPr>
        <w:t xml:space="preserve">, </w:t>
      </w:r>
      <w:r>
        <w:rPr>
          <w:rFonts w:ascii="Consolas" w:eastAsia="Consolas" w:hAnsi="Consolas" w:cs="Consolas"/>
          <w:sz w:val="21"/>
        </w:rPr>
        <w:t>S</w:t>
      </w:r>
      <w:r>
        <w:rPr>
          <w:rFonts w:ascii="Consolas" w:eastAsia="Consolas" w:hAnsi="Consolas" w:cs="Consolas"/>
          <w:sz w:val="21"/>
        </w:rPr>
        <w:t>ESSION_SECRET</w:t>
      </w:r>
      <w:r>
        <w:rPr>
          <w:rFonts w:cs="Times New Roman"/>
        </w:rPr>
        <w:t xml:space="preserve">, </w:t>
      </w:r>
      <w:r>
        <w:rPr>
          <w:rFonts w:ascii="Consolas" w:eastAsia="Consolas" w:hAnsi="Consolas" w:cs="Consolas"/>
          <w:sz w:val="21"/>
        </w:rPr>
        <w:t>ELECTION_ENCRYPTION_KEY</w:t>
      </w:r>
      <w:r>
        <w:rPr>
          <w:rFonts w:cs="Times New Roman"/>
        </w:rPr>
        <w:t xml:space="preserve">). The shipped defaults for </w:t>
      </w:r>
      <w:r>
        <w:rPr>
          <w:rFonts w:ascii="Consolas" w:eastAsia="Consolas" w:hAnsi="Consolas" w:cs="Consolas"/>
          <w:sz w:val="21"/>
        </w:rPr>
        <w:t>SECRET_KEY</w:t>
      </w:r>
      <w:r>
        <w:rPr>
          <w:rFonts w:cs="Times New Roman"/>
        </w:rPr>
        <w:t xml:space="preserve"> and </w:t>
      </w:r>
      <w:r>
        <w:rPr>
          <w:rFonts w:ascii="Consolas" w:eastAsia="Consolas" w:hAnsi="Consolas" w:cs="Consolas"/>
          <w:sz w:val="21"/>
        </w:rPr>
        <w:t>SESSION_SECRET</w:t>
      </w:r>
      <w:r>
        <w:rPr>
          <w:rFonts w:cs="Times New Roman"/>
        </w:rPr>
        <w:t xml:space="preserve"> are development strings in the source and must be replaced for any real use; the Aadhaar pepper is </w:t>
      </w:r>
      <w:r>
        <w:rPr>
          <w:rFonts w:ascii="Consolas" w:eastAsia="Consolas" w:hAnsi="Consolas" w:cs="Consolas"/>
          <w:sz w:val="21"/>
        </w:rPr>
        <w:t>SECRET_KEY</w:t>
      </w:r>
      <w:r>
        <w:rPr>
          <w:rFonts w:cs="Times New Roman"/>
        </w:rPr>
        <w:t>.</w:t>
      </w:r>
    </w:p>
    <w:p w:rsidR="002A2BF8" w:rsidRDefault="00A8780E">
      <w:pPr>
        <w:pStyle w:val="Heading2"/>
      </w:pPr>
      <w:bookmarkStart w:id="98" w:name="_Toc243912119"/>
      <w:r>
        <w:t>6.8 API Design</w:t>
      </w:r>
      <w:bookmarkEnd w:id="98"/>
    </w:p>
    <w:p w:rsidR="002A2BF8" w:rsidRDefault="00A8780E">
      <w:r>
        <w:rPr>
          <w:rFonts w:cs="Times New Roman"/>
        </w:rPr>
        <w:t xml:space="preserve">The JSON API has twenty-one routes in four groups, all under </w:t>
      </w:r>
      <w:r>
        <w:rPr>
          <w:rFonts w:ascii="Consolas" w:eastAsia="Consolas" w:hAnsi="Consolas" w:cs="Consolas"/>
          <w:sz w:val="21"/>
        </w:rPr>
        <w:t>/api</w:t>
      </w:r>
      <w:r>
        <w:rPr>
          <w:rFonts w:cs="Times New Roman"/>
        </w:rPr>
        <w:t xml:space="preserve">. Authentication is the </w:t>
      </w:r>
      <w:r>
        <w:rPr>
          <w:rFonts w:ascii="Consolas" w:eastAsia="Consolas" w:hAnsi="Consolas" w:cs="Consolas"/>
          <w:sz w:val="21"/>
        </w:rPr>
        <w:t>aegis_session</w:t>
      </w:r>
      <w:r>
        <w:rPr>
          <w:rFonts w:cs="Times New Roman"/>
        </w:rPr>
        <w:t xml:space="preserve"> cookie; every route other than the three public ones resolves the session to a user, and every POST requires the </w:t>
      </w:r>
      <w:r>
        <w:rPr>
          <w:rFonts w:ascii="Consolas" w:eastAsia="Consolas" w:hAnsi="Consolas" w:cs="Consolas"/>
          <w:sz w:val="21"/>
        </w:rPr>
        <w:t>X-CSRF-Token</w:t>
      </w:r>
      <w:r>
        <w:rPr>
          <w:rFonts w:cs="Times New Roman"/>
        </w:rPr>
        <w:t xml:space="preserve"> header to equal the CSRF to</w:t>
      </w:r>
      <w:r>
        <w:rPr>
          <w:rFonts w:cs="Times New Roman"/>
        </w:rPr>
        <w:t xml:space="preserve">ken of the session. Errors are JSON of the form </w:t>
      </w:r>
      <w:r>
        <w:rPr>
          <w:rFonts w:ascii="Consolas" w:eastAsia="Consolas" w:hAnsi="Consolas" w:cs="Consolas"/>
          <w:sz w:val="21"/>
        </w:rPr>
        <w:t>{"detail": "..."}</w:t>
      </w:r>
      <w:r>
        <w:rPr>
          <w:rFonts w:cs="Times New Roman"/>
        </w:rPr>
        <w:t xml:space="preserve"> with the status codes listed in the </w:t>
      </w:r>
      <w:r>
        <w:rPr>
          <w:rFonts w:cs="Times New Roman"/>
        </w:rPr>
        <w:lastRenderedPageBreak/>
        <w:t>next section. The same functions back the legacy HTML pages, so the two interfaces cannot disagree.</w:t>
      </w:r>
    </w:p>
    <w:p w:rsidR="002A2BF8" w:rsidRDefault="00A8780E">
      <w:pPr>
        <w:pStyle w:val="Caption"/>
        <w:keepNext/>
        <w:spacing w:after="80"/>
      </w:pPr>
      <w:bookmarkStart w:id="99" w:name="_Toc24391224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29</w:t>
      </w:r>
      <w:r>
        <w:rPr>
          <w:rFonts w:cs="Times New Roman"/>
        </w:rPr>
        <w:fldChar w:fldCharType="end"/>
      </w:r>
      <w:r>
        <w:rPr>
          <w:rFonts w:cs="Times New Roman"/>
        </w:rPr>
        <w:t xml:space="preserve">: Routes of </w:t>
      </w:r>
      <w:r>
        <w:rPr>
          <w:rFonts w:ascii="Consolas" w:eastAsia="Consolas" w:hAnsi="Consolas" w:cs="Consolas"/>
          <w:sz w:val="19"/>
        </w:rPr>
        <w:t>app/api_v1.py</w:t>
      </w:r>
      <w:bookmarkEnd w:id="99"/>
    </w:p>
    <w:tbl>
      <w:tblPr>
        <w:tblStyle w:val="TableGrid"/>
        <w:tblW w:w="0" w:type="auto"/>
        <w:jc w:val="center"/>
        <w:tblLook w:val="04A0" w:firstRow="1" w:lastRow="0" w:firstColumn="1" w:lastColumn="0" w:noHBand="0" w:noVBand="1"/>
      </w:tblPr>
      <w:tblGrid>
        <w:gridCol w:w="792"/>
        <w:gridCol w:w="3384"/>
        <w:gridCol w:w="1152"/>
        <w:gridCol w:w="3888"/>
      </w:tblGrid>
      <w:tr w:rsidR="002A2BF8">
        <w:trPr>
          <w:cantSplit/>
          <w:tblHeader/>
          <w:jc w:val="center"/>
        </w:trPr>
        <w:tc>
          <w:tcPr>
            <w:tcW w:w="792" w:type="dxa"/>
            <w:shd w:val="clear" w:color="auto" w:fill="1B2A41"/>
          </w:tcPr>
          <w:p w:rsidR="002A2BF8" w:rsidRDefault="00A8780E">
            <w:pPr>
              <w:spacing w:after="40" w:line="240" w:lineRule="auto"/>
              <w:jc w:val="center"/>
            </w:pPr>
            <w:r>
              <w:rPr>
                <w:rFonts w:cs="Times New Roman"/>
                <w:b/>
                <w:color w:val="FFFFFF"/>
                <w:sz w:val="17"/>
              </w:rPr>
              <w:t>Method</w:t>
            </w:r>
          </w:p>
        </w:tc>
        <w:tc>
          <w:tcPr>
            <w:tcW w:w="3384" w:type="dxa"/>
            <w:shd w:val="clear" w:color="auto" w:fill="1B2A41"/>
          </w:tcPr>
          <w:p w:rsidR="002A2BF8" w:rsidRDefault="00A8780E">
            <w:pPr>
              <w:spacing w:after="40" w:line="240" w:lineRule="auto"/>
              <w:jc w:val="center"/>
            </w:pPr>
            <w:r>
              <w:rPr>
                <w:rFonts w:cs="Times New Roman"/>
                <w:b/>
                <w:color w:val="FFFFFF"/>
                <w:sz w:val="17"/>
              </w:rPr>
              <w:t>Path</w:t>
            </w:r>
          </w:p>
        </w:tc>
        <w:tc>
          <w:tcPr>
            <w:tcW w:w="1152" w:type="dxa"/>
            <w:shd w:val="clear" w:color="auto" w:fill="1B2A41"/>
          </w:tcPr>
          <w:p w:rsidR="002A2BF8" w:rsidRDefault="00A8780E">
            <w:pPr>
              <w:spacing w:after="40" w:line="240" w:lineRule="auto"/>
              <w:jc w:val="center"/>
            </w:pPr>
            <w:r>
              <w:rPr>
                <w:rFonts w:cs="Times New Roman"/>
                <w:b/>
                <w:color w:val="FFFFFF"/>
                <w:sz w:val="17"/>
              </w:rPr>
              <w:t>Access</w:t>
            </w:r>
          </w:p>
        </w:tc>
        <w:tc>
          <w:tcPr>
            <w:tcW w:w="3888" w:type="dxa"/>
            <w:shd w:val="clear" w:color="auto" w:fill="1B2A41"/>
          </w:tcPr>
          <w:p w:rsidR="002A2BF8" w:rsidRDefault="00A8780E">
            <w:pPr>
              <w:spacing w:after="40" w:line="240" w:lineRule="auto"/>
              <w:jc w:val="center"/>
            </w:pPr>
            <w:r>
              <w:rPr>
                <w:rFonts w:cs="Times New Roman"/>
                <w:b/>
                <w:color w:val="FFFFFF"/>
                <w:sz w:val="17"/>
              </w:rPr>
              <w:t>Purpose</w:t>
            </w:r>
          </w:p>
        </w:tc>
      </w:tr>
      <w:tr w:rsidR="002A2BF8">
        <w:trPr>
          <w:cantSplit/>
          <w:jc w:val="center"/>
        </w:trPr>
        <w:tc>
          <w:tcPr>
            <w:tcW w:w="792" w:type="dxa"/>
          </w:tcPr>
          <w:p w:rsidR="002A2BF8" w:rsidRDefault="00A8780E">
            <w:pPr>
              <w:spacing w:after="40" w:line="240" w:lineRule="auto"/>
              <w:jc w:val="center"/>
            </w:pPr>
            <w:r>
              <w:rPr>
                <w:rFonts w:cs="Times New Roman"/>
                <w:sz w:val="17"/>
              </w:rPr>
              <w:t>POST</w:t>
            </w:r>
          </w:p>
        </w:tc>
        <w:tc>
          <w:tcPr>
            <w:tcW w:w="3384" w:type="dxa"/>
          </w:tcPr>
          <w:p w:rsidR="002A2BF8" w:rsidRDefault="00A8780E">
            <w:pPr>
              <w:spacing w:after="40" w:line="240" w:lineRule="auto"/>
              <w:jc w:val="left"/>
            </w:pPr>
            <w:r>
              <w:rPr>
                <w:rFonts w:ascii="Consolas" w:eastAsia="Consolas" w:hAnsi="Consolas" w:cs="Consolas"/>
                <w:sz w:val="14"/>
              </w:rPr>
              <w:t>/api/auth/login</w:t>
            </w:r>
          </w:p>
        </w:tc>
        <w:tc>
          <w:tcPr>
            <w:tcW w:w="1152" w:type="dxa"/>
          </w:tcPr>
          <w:p w:rsidR="002A2BF8" w:rsidRDefault="00A8780E">
            <w:pPr>
              <w:spacing w:after="40" w:line="240" w:lineRule="auto"/>
              <w:jc w:val="center"/>
            </w:pPr>
            <w:r>
              <w:rPr>
                <w:rFonts w:cs="Times New Roman"/>
                <w:sz w:val="17"/>
              </w:rPr>
              <w:t>public</w:t>
            </w:r>
          </w:p>
        </w:tc>
        <w:tc>
          <w:tcPr>
            <w:tcW w:w="3888" w:type="dxa"/>
          </w:tcPr>
          <w:p w:rsidR="002A2BF8" w:rsidRDefault="00A8780E">
            <w:pPr>
              <w:spacing w:after="40" w:line="240" w:lineRule="auto"/>
              <w:jc w:val="left"/>
            </w:pPr>
            <w:r>
              <w:rPr>
                <w:rFonts w:cs="Times New Roman"/>
                <w:sz w:val="17"/>
              </w:rPr>
              <w:t>Verify credentials, create session and CSRF token, set cookie; 401 bad credentials, 429 throttled</w:t>
            </w:r>
          </w:p>
        </w:tc>
      </w:tr>
      <w:tr w:rsidR="002A2BF8">
        <w:trPr>
          <w:cantSplit/>
          <w:jc w:val="center"/>
        </w:trPr>
        <w:tc>
          <w:tcPr>
            <w:tcW w:w="792" w:type="dxa"/>
          </w:tcPr>
          <w:p w:rsidR="002A2BF8" w:rsidRDefault="00A8780E">
            <w:pPr>
              <w:spacing w:after="40" w:line="240" w:lineRule="auto"/>
              <w:jc w:val="center"/>
            </w:pPr>
            <w:r>
              <w:rPr>
                <w:rFonts w:cs="Times New Roman"/>
                <w:sz w:val="17"/>
              </w:rPr>
              <w:t>POST</w:t>
            </w:r>
          </w:p>
        </w:tc>
        <w:tc>
          <w:tcPr>
            <w:tcW w:w="3384" w:type="dxa"/>
          </w:tcPr>
          <w:p w:rsidR="002A2BF8" w:rsidRDefault="00A8780E">
            <w:pPr>
              <w:spacing w:after="40" w:line="240" w:lineRule="auto"/>
              <w:jc w:val="left"/>
            </w:pPr>
            <w:r>
              <w:rPr>
                <w:rFonts w:ascii="Consolas" w:eastAsia="Consolas" w:hAnsi="Consolas" w:cs="Consolas"/>
                <w:sz w:val="14"/>
              </w:rPr>
              <w:t>/api/auth/logout</w:t>
            </w:r>
          </w:p>
        </w:tc>
        <w:tc>
          <w:tcPr>
            <w:tcW w:w="1152" w:type="dxa"/>
          </w:tcPr>
          <w:p w:rsidR="002A2BF8" w:rsidRDefault="00A8780E">
            <w:pPr>
              <w:spacing w:after="40" w:line="240" w:lineRule="auto"/>
              <w:jc w:val="center"/>
            </w:pPr>
            <w:r>
              <w:rPr>
                <w:rFonts w:cs="Times New Roman"/>
                <w:sz w:val="17"/>
              </w:rPr>
              <w:t>signed in</w:t>
            </w:r>
          </w:p>
        </w:tc>
        <w:tc>
          <w:tcPr>
            <w:tcW w:w="3888" w:type="dxa"/>
          </w:tcPr>
          <w:p w:rsidR="002A2BF8" w:rsidRDefault="00A8780E">
            <w:pPr>
              <w:spacing w:after="40" w:line="240" w:lineRule="auto"/>
              <w:jc w:val="left"/>
            </w:pPr>
            <w:r>
              <w:rPr>
                <w:rFonts w:cs="Times New Roman"/>
                <w:sz w:val="17"/>
              </w:rPr>
              <w:t xml:space="preserve">Destroy the session, clear the cookie, write audit </w:t>
            </w:r>
            <w:r>
              <w:rPr>
                <w:rFonts w:cs="Times New Roman"/>
                <w:sz w:val="17"/>
              </w:rPr>
              <w:t>entry</w:t>
            </w:r>
          </w:p>
        </w:tc>
      </w:tr>
      <w:tr w:rsidR="002A2BF8">
        <w:trPr>
          <w:cantSplit/>
          <w:jc w:val="center"/>
        </w:trPr>
        <w:tc>
          <w:tcPr>
            <w:tcW w:w="792" w:type="dxa"/>
          </w:tcPr>
          <w:p w:rsidR="002A2BF8" w:rsidRDefault="00A8780E">
            <w:pPr>
              <w:spacing w:after="40" w:line="240" w:lineRule="auto"/>
              <w:jc w:val="center"/>
            </w:pPr>
            <w:r>
              <w:rPr>
                <w:rFonts w:cs="Times New Roman"/>
                <w:sz w:val="17"/>
              </w:rPr>
              <w:t>GET</w:t>
            </w:r>
          </w:p>
        </w:tc>
        <w:tc>
          <w:tcPr>
            <w:tcW w:w="3384" w:type="dxa"/>
          </w:tcPr>
          <w:p w:rsidR="002A2BF8" w:rsidRDefault="00A8780E">
            <w:pPr>
              <w:spacing w:after="40" w:line="240" w:lineRule="auto"/>
              <w:jc w:val="left"/>
            </w:pPr>
            <w:r>
              <w:rPr>
                <w:rFonts w:ascii="Consolas" w:eastAsia="Consolas" w:hAnsi="Consolas" w:cs="Consolas"/>
                <w:sz w:val="14"/>
              </w:rPr>
              <w:t>/api/auth/me</w:t>
            </w:r>
          </w:p>
        </w:tc>
        <w:tc>
          <w:tcPr>
            <w:tcW w:w="1152" w:type="dxa"/>
          </w:tcPr>
          <w:p w:rsidR="002A2BF8" w:rsidRDefault="00A8780E">
            <w:pPr>
              <w:spacing w:after="40" w:line="240" w:lineRule="auto"/>
              <w:jc w:val="center"/>
            </w:pPr>
            <w:r>
              <w:rPr>
                <w:rFonts w:cs="Times New Roman"/>
                <w:sz w:val="17"/>
              </w:rPr>
              <w:t>public</w:t>
            </w:r>
          </w:p>
        </w:tc>
        <w:tc>
          <w:tcPr>
            <w:tcW w:w="3888" w:type="dxa"/>
          </w:tcPr>
          <w:p w:rsidR="002A2BF8" w:rsidRDefault="00A8780E">
            <w:pPr>
              <w:spacing w:after="40" w:line="240" w:lineRule="auto"/>
              <w:jc w:val="left"/>
            </w:pPr>
            <w:r>
              <w:rPr>
                <w:rFonts w:cs="Times New Roman"/>
                <w:sz w:val="17"/>
              </w:rPr>
              <w:t xml:space="preserve">Current user and CSRF token, or </w:t>
            </w:r>
            <w:r>
              <w:rPr>
                <w:rFonts w:ascii="Consolas" w:eastAsia="Consolas" w:hAnsi="Consolas" w:cs="Consolas"/>
                <w:sz w:val="14"/>
              </w:rPr>
              <w:t>user: null</w:t>
            </w:r>
            <w:r>
              <w:rPr>
                <w:rFonts w:cs="Times New Roman"/>
                <w:sz w:val="17"/>
              </w:rPr>
              <w:t xml:space="preserve"> (200, so the console stays free of expected 401s)</w:t>
            </w:r>
          </w:p>
        </w:tc>
      </w:tr>
      <w:tr w:rsidR="002A2BF8">
        <w:trPr>
          <w:cantSplit/>
          <w:jc w:val="center"/>
        </w:trPr>
        <w:tc>
          <w:tcPr>
            <w:tcW w:w="792" w:type="dxa"/>
          </w:tcPr>
          <w:p w:rsidR="002A2BF8" w:rsidRDefault="00A8780E">
            <w:pPr>
              <w:spacing w:after="40" w:line="240" w:lineRule="auto"/>
              <w:jc w:val="center"/>
            </w:pPr>
            <w:r>
              <w:rPr>
                <w:rFonts w:cs="Times New Roman"/>
                <w:sz w:val="17"/>
              </w:rPr>
              <w:t>GET</w:t>
            </w:r>
          </w:p>
        </w:tc>
        <w:tc>
          <w:tcPr>
            <w:tcW w:w="3384" w:type="dxa"/>
          </w:tcPr>
          <w:p w:rsidR="002A2BF8" w:rsidRDefault="00A8780E">
            <w:pPr>
              <w:spacing w:after="40" w:line="240" w:lineRule="auto"/>
              <w:jc w:val="left"/>
            </w:pPr>
            <w:r>
              <w:rPr>
                <w:rFonts w:ascii="Consolas" w:eastAsia="Consolas" w:hAnsi="Consolas" w:cs="Consolas"/>
                <w:sz w:val="14"/>
              </w:rPr>
              <w:t>/api/public/overview</w:t>
            </w:r>
          </w:p>
        </w:tc>
        <w:tc>
          <w:tcPr>
            <w:tcW w:w="1152" w:type="dxa"/>
          </w:tcPr>
          <w:p w:rsidR="002A2BF8" w:rsidRDefault="00A8780E">
            <w:pPr>
              <w:spacing w:after="40" w:line="240" w:lineRule="auto"/>
              <w:jc w:val="center"/>
            </w:pPr>
            <w:r>
              <w:rPr>
                <w:rFonts w:cs="Times New Roman"/>
                <w:sz w:val="17"/>
              </w:rPr>
              <w:t>public</w:t>
            </w:r>
          </w:p>
        </w:tc>
        <w:tc>
          <w:tcPr>
            <w:tcW w:w="3888" w:type="dxa"/>
          </w:tcPr>
          <w:p w:rsidR="002A2BF8" w:rsidRDefault="00A8780E">
            <w:pPr>
              <w:spacing w:after="40" w:line="240" w:lineRule="auto"/>
              <w:jc w:val="left"/>
            </w:pPr>
            <w:r>
              <w:rPr>
                <w:rFonts w:cs="Times New Roman"/>
                <w:sz w:val="17"/>
              </w:rPr>
              <w:t>Elections, ledger validity and height, ballots cast, validator count (landing page)</w:t>
            </w:r>
          </w:p>
        </w:tc>
      </w:tr>
      <w:tr w:rsidR="002A2BF8">
        <w:trPr>
          <w:cantSplit/>
          <w:jc w:val="center"/>
        </w:trPr>
        <w:tc>
          <w:tcPr>
            <w:tcW w:w="792" w:type="dxa"/>
          </w:tcPr>
          <w:p w:rsidR="002A2BF8" w:rsidRDefault="00A8780E">
            <w:pPr>
              <w:spacing w:after="40" w:line="240" w:lineRule="auto"/>
              <w:jc w:val="center"/>
            </w:pPr>
            <w:r>
              <w:rPr>
                <w:rFonts w:cs="Times New Roman"/>
                <w:sz w:val="17"/>
              </w:rPr>
              <w:t>GET</w:t>
            </w:r>
          </w:p>
        </w:tc>
        <w:tc>
          <w:tcPr>
            <w:tcW w:w="3384" w:type="dxa"/>
          </w:tcPr>
          <w:p w:rsidR="002A2BF8" w:rsidRDefault="00A8780E">
            <w:pPr>
              <w:spacing w:after="40" w:line="240" w:lineRule="auto"/>
              <w:jc w:val="left"/>
            </w:pPr>
            <w:r>
              <w:rPr>
                <w:rFonts w:ascii="Consolas" w:eastAsia="Consolas" w:hAnsi="Consolas" w:cs="Consolas"/>
                <w:sz w:val="14"/>
              </w:rPr>
              <w:t>/api/admin</w:t>
            </w:r>
            <w:r>
              <w:rPr>
                <w:rFonts w:ascii="Consolas" w:eastAsia="Consolas" w:hAnsi="Consolas" w:cs="Consolas"/>
                <w:sz w:val="14"/>
              </w:rPr>
              <w:t>/overview</w:t>
            </w:r>
          </w:p>
        </w:tc>
        <w:tc>
          <w:tcPr>
            <w:tcW w:w="1152" w:type="dxa"/>
          </w:tcPr>
          <w:p w:rsidR="002A2BF8" w:rsidRDefault="00A8780E">
            <w:pPr>
              <w:spacing w:after="40" w:line="240" w:lineRule="auto"/>
              <w:jc w:val="center"/>
            </w:pPr>
            <w:r>
              <w:rPr>
                <w:rFonts w:cs="Times New Roman"/>
                <w:sz w:val="17"/>
              </w:rPr>
              <w:t>ADMIN</w:t>
            </w:r>
          </w:p>
        </w:tc>
        <w:tc>
          <w:tcPr>
            <w:tcW w:w="3888" w:type="dxa"/>
          </w:tcPr>
          <w:p w:rsidR="002A2BF8" w:rsidRDefault="00A8780E">
            <w:pPr>
              <w:spacing w:after="40" w:line="240" w:lineRule="auto"/>
              <w:jc w:val="left"/>
            </w:pPr>
            <w:r>
              <w:rPr>
                <w:rFonts w:cs="Times New Roman"/>
                <w:sz w:val="17"/>
              </w:rPr>
              <w:t>Voters, votes, turnout, chain status, validators, latest benchmark, elections, five blocks, ten log rows</w:t>
            </w:r>
          </w:p>
        </w:tc>
      </w:tr>
      <w:tr w:rsidR="002A2BF8">
        <w:trPr>
          <w:cantSplit/>
          <w:jc w:val="center"/>
        </w:trPr>
        <w:tc>
          <w:tcPr>
            <w:tcW w:w="792" w:type="dxa"/>
          </w:tcPr>
          <w:p w:rsidR="002A2BF8" w:rsidRDefault="00A8780E">
            <w:pPr>
              <w:spacing w:after="40" w:line="240" w:lineRule="auto"/>
              <w:jc w:val="center"/>
            </w:pPr>
            <w:r>
              <w:rPr>
                <w:rFonts w:cs="Times New Roman"/>
                <w:sz w:val="17"/>
              </w:rPr>
              <w:t>GET</w:t>
            </w:r>
          </w:p>
        </w:tc>
        <w:tc>
          <w:tcPr>
            <w:tcW w:w="3384" w:type="dxa"/>
          </w:tcPr>
          <w:p w:rsidR="002A2BF8" w:rsidRDefault="00A8780E">
            <w:pPr>
              <w:spacing w:after="40" w:line="240" w:lineRule="auto"/>
              <w:jc w:val="left"/>
            </w:pPr>
            <w:r>
              <w:rPr>
                <w:rFonts w:ascii="Consolas" w:eastAsia="Consolas" w:hAnsi="Consolas" w:cs="Consolas"/>
                <w:sz w:val="14"/>
              </w:rPr>
              <w:t>/api/admin/elections</w:t>
            </w:r>
          </w:p>
        </w:tc>
        <w:tc>
          <w:tcPr>
            <w:tcW w:w="1152" w:type="dxa"/>
          </w:tcPr>
          <w:p w:rsidR="002A2BF8" w:rsidRDefault="00A8780E">
            <w:pPr>
              <w:spacing w:after="40" w:line="240" w:lineRule="auto"/>
              <w:jc w:val="center"/>
            </w:pPr>
            <w:r>
              <w:rPr>
                <w:rFonts w:cs="Times New Roman"/>
                <w:sz w:val="17"/>
              </w:rPr>
              <w:t>ADMIN</w:t>
            </w:r>
          </w:p>
        </w:tc>
        <w:tc>
          <w:tcPr>
            <w:tcW w:w="3888" w:type="dxa"/>
          </w:tcPr>
          <w:p w:rsidR="002A2BF8" w:rsidRDefault="00A8780E">
            <w:pPr>
              <w:spacing w:after="40" w:line="240" w:lineRule="auto"/>
              <w:jc w:val="left"/>
            </w:pPr>
            <w:r>
              <w:rPr>
                <w:rFonts w:cs="Times New Roman"/>
                <w:sz w:val="17"/>
              </w:rPr>
              <w:t>All elections with eligible, votes, turnout and candidate counts</w:t>
            </w:r>
          </w:p>
        </w:tc>
      </w:tr>
      <w:tr w:rsidR="002A2BF8">
        <w:trPr>
          <w:cantSplit/>
          <w:jc w:val="center"/>
        </w:trPr>
        <w:tc>
          <w:tcPr>
            <w:tcW w:w="792" w:type="dxa"/>
          </w:tcPr>
          <w:p w:rsidR="002A2BF8" w:rsidRDefault="00A8780E">
            <w:pPr>
              <w:spacing w:after="40" w:line="240" w:lineRule="auto"/>
              <w:jc w:val="center"/>
            </w:pPr>
            <w:r>
              <w:rPr>
                <w:rFonts w:cs="Times New Roman"/>
                <w:sz w:val="17"/>
              </w:rPr>
              <w:t>POST</w:t>
            </w:r>
          </w:p>
        </w:tc>
        <w:tc>
          <w:tcPr>
            <w:tcW w:w="3384" w:type="dxa"/>
          </w:tcPr>
          <w:p w:rsidR="002A2BF8" w:rsidRDefault="00A8780E">
            <w:pPr>
              <w:spacing w:after="40" w:line="240" w:lineRule="auto"/>
              <w:jc w:val="left"/>
            </w:pPr>
            <w:r>
              <w:rPr>
                <w:rFonts w:ascii="Consolas" w:eastAsia="Consolas" w:hAnsi="Consolas" w:cs="Consolas"/>
                <w:sz w:val="14"/>
              </w:rPr>
              <w:t>/api/admin/elections</w:t>
            </w:r>
          </w:p>
        </w:tc>
        <w:tc>
          <w:tcPr>
            <w:tcW w:w="1152" w:type="dxa"/>
          </w:tcPr>
          <w:p w:rsidR="002A2BF8" w:rsidRDefault="00A8780E">
            <w:pPr>
              <w:spacing w:after="40" w:line="240" w:lineRule="auto"/>
              <w:jc w:val="center"/>
            </w:pPr>
            <w:r>
              <w:rPr>
                <w:rFonts w:cs="Times New Roman"/>
                <w:sz w:val="17"/>
              </w:rPr>
              <w:t>ADMIN</w:t>
            </w:r>
          </w:p>
        </w:tc>
        <w:tc>
          <w:tcPr>
            <w:tcW w:w="3888" w:type="dxa"/>
          </w:tcPr>
          <w:p w:rsidR="002A2BF8" w:rsidRDefault="00A8780E">
            <w:pPr>
              <w:spacing w:after="40" w:line="240" w:lineRule="auto"/>
              <w:jc w:val="left"/>
            </w:pPr>
            <w:r>
              <w:rPr>
                <w:rFonts w:cs="Times New Roman"/>
                <w:sz w:val="17"/>
              </w:rPr>
              <w:t>Create an election (201); creates eligibility rows for all voters; 400 if end ≤ start</w:t>
            </w:r>
          </w:p>
        </w:tc>
      </w:tr>
      <w:tr w:rsidR="002A2BF8">
        <w:trPr>
          <w:cantSplit/>
          <w:jc w:val="center"/>
        </w:trPr>
        <w:tc>
          <w:tcPr>
            <w:tcW w:w="792" w:type="dxa"/>
          </w:tcPr>
          <w:p w:rsidR="002A2BF8" w:rsidRDefault="00A8780E">
            <w:pPr>
              <w:spacing w:after="40" w:line="240" w:lineRule="auto"/>
              <w:jc w:val="center"/>
            </w:pPr>
            <w:r>
              <w:rPr>
                <w:rFonts w:cs="Times New Roman"/>
                <w:sz w:val="17"/>
              </w:rPr>
              <w:t>GET</w:t>
            </w:r>
          </w:p>
        </w:tc>
        <w:tc>
          <w:tcPr>
            <w:tcW w:w="3384" w:type="dxa"/>
          </w:tcPr>
          <w:p w:rsidR="002A2BF8" w:rsidRDefault="00A8780E">
            <w:pPr>
              <w:spacing w:after="40" w:line="240" w:lineRule="auto"/>
              <w:jc w:val="left"/>
            </w:pPr>
            <w:r>
              <w:rPr>
                <w:rFonts w:ascii="Consolas" w:eastAsia="Consolas" w:hAnsi="Consolas" w:cs="Consolas"/>
                <w:sz w:val="14"/>
              </w:rPr>
              <w:t>/api/admin/elections/{eid}</w:t>
            </w:r>
          </w:p>
        </w:tc>
        <w:tc>
          <w:tcPr>
            <w:tcW w:w="1152" w:type="dxa"/>
          </w:tcPr>
          <w:p w:rsidR="002A2BF8" w:rsidRDefault="00A8780E">
            <w:pPr>
              <w:spacing w:after="40" w:line="240" w:lineRule="auto"/>
              <w:jc w:val="center"/>
            </w:pPr>
            <w:r>
              <w:rPr>
                <w:rFonts w:cs="Times New Roman"/>
                <w:sz w:val="17"/>
              </w:rPr>
              <w:t>ADMIN</w:t>
            </w:r>
          </w:p>
        </w:tc>
        <w:tc>
          <w:tcPr>
            <w:tcW w:w="3888" w:type="dxa"/>
          </w:tcPr>
          <w:p w:rsidR="002A2BF8" w:rsidRDefault="00A8780E">
            <w:pPr>
              <w:spacing w:after="40" w:line="240" w:lineRule="auto"/>
              <w:jc w:val="left"/>
            </w:pPr>
            <w:r>
              <w:rPr>
                <w:rFonts w:cs="Times New Roman"/>
                <w:sz w:val="17"/>
              </w:rPr>
              <w:t>Election, candidates, counts and, if CLOSED, the tally</w:t>
            </w:r>
          </w:p>
        </w:tc>
      </w:tr>
      <w:tr w:rsidR="002A2BF8">
        <w:trPr>
          <w:cantSplit/>
          <w:jc w:val="center"/>
        </w:trPr>
        <w:tc>
          <w:tcPr>
            <w:tcW w:w="792" w:type="dxa"/>
          </w:tcPr>
          <w:p w:rsidR="002A2BF8" w:rsidRDefault="00A8780E">
            <w:pPr>
              <w:spacing w:after="40" w:line="240" w:lineRule="auto"/>
              <w:jc w:val="center"/>
            </w:pPr>
            <w:r>
              <w:rPr>
                <w:rFonts w:cs="Times New Roman"/>
                <w:sz w:val="17"/>
              </w:rPr>
              <w:t>POST</w:t>
            </w:r>
          </w:p>
        </w:tc>
        <w:tc>
          <w:tcPr>
            <w:tcW w:w="3384" w:type="dxa"/>
          </w:tcPr>
          <w:p w:rsidR="002A2BF8" w:rsidRDefault="00A8780E">
            <w:pPr>
              <w:spacing w:after="40" w:line="240" w:lineRule="auto"/>
              <w:jc w:val="left"/>
            </w:pPr>
            <w:r>
              <w:rPr>
                <w:rFonts w:ascii="Consolas" w:eastAsia="Consolas" w:hAnsi="Consolas" w:cs="Consolas"/>
                <w:sz w:val="14"/>
              </w:rPr>
              <w:t>/api/admin/elections/{eid}/status</w:t>
            </w:r>
          </w:p>
        </w:tc>
        <w:tc>
          <w:tcPr>
            <w:tcW w:w="1152" w:type="dxa"/>
          </w:tcPr>
          <w:p w:rsidR="002A2BF8" w:rsidRDefault="00A8780E">
            <w:pPr>
              <w:spacing w:after="40" w:line="240" w:lineRule="auto"/>
              <w:jc w:val="center"/>
            </w:pPr>
            <w:r>
              <w:rPr>
                <w:rFonts w:cs="Times New Roman"/>
                <w:sz w:val="17"/>
              </w:rPr>
              <w:t>ADMIN</w:t>
            </w:r>
          </w:p>
        </w:tc>
        <w:tc>
          <w:tcPr>
            <w:tcW w:w="3888" w:type="dxa"/>
          </w:tcPr>
          <w:p w:rsidR="002A2BF8" w:rsidRDefault="00A8780E">
            <w:pPr>
              <w:spacing w:after="40" w:line="240" w:lineRule="auto"/>
              <w:jc w:val="left"/>
            </w:pPr>
            <w:r>
              <w:rPr>
                <w:rFonts w:cs="Times New Roman"/>
                <w:sz w:val="17"/>
              </w:rPr>
              <w:t xml:space="preserve">Set DRAFT, OPEN, PAUSED or </w:t>
            </w:r>
            <w:r>
              <w:rPr>
                <w:rFonts w:cs="Times New Roman"/>
                <w:sz w:val="17"/>
              </w:rPr>
              <w:t>CLOSED (400 otherwise)</w:t>
            </w:r>
          </w:p>
        </w:tc>
      </w:tr>
      <w:tr w:rsidR="002A2BF8">
        <w:trPr>
          <w:cantSplit/>
          <w:jc w:val="center"/>
        </w:trPr>
        <w:tc>
          <w:tcPr>
            <w:tcW w:w="792" w:type="dxa"/>
          </w:tcPr>
          <w:p w:rsidR="002A2BF8" w:rsidRDefault="00A8780E">
            <w:pPr>
              <w:spacing w:after="40" w:line="240" w:lineRule="auto"/>
              <w:jc w:val="center"/>
            </w:pPr>
            <w:r>
              <w:rPr>
                <w:rFonts w:cs="Times New Roman"/>
                <w:sz w:val="17"/>
              </w:rPr>
              <w:t>POST</w:t>
            </w:r>
          </w:p>
        </w:tc>
        <w:tc>
          <w:tcPr>
            <w:tcW w:w="3384" w:type="dxa"/>
          </w:tcPr>
          <w:p w:rsidR="002A2BF8" w:rsidRDefault="00A8780E">
            <w:pPr>
              <w:spacing w:after="40" w:line="240" w:lineRule="auto"/>
              <w:jc w:val="left"/>
            </w:pPr>
            <w:r>
              <w:rPr>
                <w:rFonts w:ascii="Consolas" w:eastAsia="Consolas" w:hAnsi="Consolas" w:cs="Consolas"/>
                <w:sz w:val="14"/>
              </w:rPr>
              <w:t>/api/admin/elections/{eid}/candidates</w:t>
            </w:r>
          </w:p>
        </w:tc>
        <w:tc>
          <w:tcPr>
            <w:tcW w:w="1152" w:type="dxa"/>
          </w:tcPr>
          <w:p w:rsidR="002A2BF8" w:rsidRDefault="00A8780E">
            <w:pPr>
              <w:spacing w:after="40" w:line="240" w:lineRule="auto"/>
              <w:jc w:val="center"/>
            </w:pPr>
            <w:r>
              <w:rPr>
                <w:rFonts w:cs="Times New Roman"/>
                <w:sz w:val="17"/>
              </w:rPr>
              <w:t>ADMIN</w:t>
            </w:r>
          </w:p>
        </w:tc>
        <w:tc>
          <w:tcPr>
            <w:tcW w:w="3888" w:type="dxa"/>
          </w:tcPr>
          <w:p w:rsidR="002A2BF8" w:rsidRDefault="00A8780E">
            <w:pPr>
              <w:spacing w:after="40" w:line="240" w:lineRule="auto"/>
              <w:jc w:val="left"/>
            </w:pPr>
            <w:r>
              <w:rPr>
                <w:rFonts w:cs="Times New Roman"/>
                <w:sz w:val="17"/>
              </w:rPr>
              <w:t>Add a candidate (201)</w:t>
            </w:r>
          </w:p>
        </w:tc>
      </w:tr>
      <w:tr w:rsidR="002A2BF8">
        <w:trPr>
          <w:cantSplit/>
          <w:jc w:val="center"/>
        </w:trPr>
        <w:tc>
          <w:tcPr>
            <w:tcW w:w="792" w:type="dxa"/>
          </w:tcPr>
          <w:p w:rsidR="002A2BF8" w:rsidRDefault="00A8780E">
            <w:pPr>
              <w:spacing w:after="40" w:line="240" w:lineRule="auto"/>
              <w:jc w:val="center"/>
            </w:pPr>
            <w:r>
              <w:rPr>
                <w:rFonts w:cs="Times New Roman"/>
                <w:sz w:val="17"/>
              </w:rPr>
              <w:t>POST</w:t>
            </w:r>
          </w:p>
        </w:tc>
        <w:tc>
          <w:tcPr>
            <w:tcW w:w="3384" w:type="dxa"/>
          </w:tcPr>
          <w:p w:rsidR="002A2BF8" w:rsidRDefault="00A8780E">
            <w:pPr>
              <w:spacing w:after="40" w:line="240" w:lineRule="auto"/>
              <w:jc w:val="left"/>
            </w:pPr>
            <w:r>
              <w:rPr>
                <w:rFonts w:ascii="Consolas" w:eastAsia="Consolas" w:hAnsi="Consolas" w:cs="Consolas"/>
                <w:sz w:val="14"/>
              </w:rPr>
              <w:t>/api/admin/candidates/{cid}/toggle</w:t>
            </w:r>
          </w:p>
        </w:tc>
        <w:tc>
          <w:tcPr>
            <w:tcW w:w="1152" w:type="dxa"/>
          </w:tcPr>
          <w:p w:rsidR="002A2BF8" w:rsidRDefault="00A8780E">
            <w:pPr>
              <w:spacing w:after="40" w:line="240" w:lineRule="auto"/>
              <w:jc w:val="center"/>
            </w:pPr>
            <w:r>
              <w:rPr>
                <w:rFonts w:cs="Times New Roman"/>
                <w:sz w:val="17"/>
              </w:rPr>
              <w:t>ADMIN</w:t>
            </w:r>
          </w:p>
        </w:tc>
        <w:tc>
          <w:tcPr>
            <w:tcW w:w="3888" w:type="dxa"/>
          </w:tcPr>
          <w:p w:rsidR="002A2BF8" w:rsidRDefault="00A8780E">
            <w:pPr>
              <w:spacing w:after="40" w:line="240" w:lineRule="auto"/>
              <w:jc w:val="left"/>
            </w:pPr>
            <w:r>
              <w:rPr>
                <w:rFonts w:cs="Times New Roman"/>
                <w:sz w:val="17"/>
              </w:rPr>
              <w:t>Activate or deactivate a candidate</w:t>
            </w:r>
          </w:p>
        </w:tc>
      </w:tr>
      <w:tr w:rsidR="002A2BF8">
        <w:trPr>
          <w:cantSplit/>
          <w:jc w:val="center"/>
        </w:trPr>
        <w:tc>
          <w:tcPr>
            <w:tcW w:w="792" w:type="dxa"/>
          </w:tcPr>
          <w:p w:rsidR="002A2BF8" w:rsidRDefault="00A8780E">
            <w:pPr>
              <w:spacing w:after="40" w:line="240" w:lineRule="auto"/>
              <w:jc w:val="center"/>
            </w:pPr>
            <w:r>
              <w:rPr>
                <w:rFonts w:cs="Times New Roman"/>
                <w:sz w:val="17"/>
              </w:rPr>
              <w:t>GET</w:t>
            </w:r>
          </w:p>
        </w:tc>
        <w:tc>
          <w:tcPr>
            <w:tcW w:w="3384" w:type="dxa"/>
          </w:tcPr>
          <w:p w:rsidR="002A2BF8" w:rsidRDefault="00A8780E">
            <w:pPr>
              <w:spacing w:after="40" w:line="240" w:lineRule="auto"/>
              <w:jc w:val="left"/>
            </w:pPr>
            <w:r>
              <w:rPr>
                <w:rFonts w:ascii="Consolas" w:eastAsia="Consolas" w:hAnsi="Consolas" w:cs="Consolas"/>
                <w:sz w:val="14"/>
              </w:rPr>
              <w:t>/api/admin/benchmarks</w:t>
            </w:r>
          </w:p>
        </w:tc>
        <w:tc>
          <w:tcPr>
            <w:tcW w:w="1152" w:type="dxa"/>
          </w:tcPr>
          <w:p w:rsidR="002A2BF8" w:rsidRDefault="00A8780E">
            <w:pPr>
              <w:spacing w:after="40" w:line="240" w:lineRule="auto"/>
              <w:jc w:val="center"/>
            </w:pPr>
            <w:r>
              <w:rPr>
                <w:rFonts w:cs="Times New Roman"/>
                <w:sz w:val="17"/>
              </w:rPr>
              <w:t>ADMIN</w:t>
            </w:r>
          </w:p>
        </w:tc>
        <w:tc>
          <w:tcPr>
            <w:tcW w:w="3888" w:type="dxa"/>
          </w:tcPr>
          <w:p w:rsidR="002A2BF8" w:rsidRDefault="00A8780E">
            <w:pPr>
              <w:spacing w:after="40" w:line="240" w:lineRule="auto"/>
              <w:jc w:val="left"/>
            </w:pPr>
            <w:r>
              <w:rPr>
                <w:rFonts w:cs="Times New Roman"/>
                <w:sz w:val="17"/>
              </w:rPr>
              <w:t>Last five benchmark runs with parsed details</w:t>
            </w:r>
          </w:p>
        </w:tc>
      </w:tr>
      <w:tr w:rsidR="002A2BF8">
        <w:trPr>
          <w:cantSplit/>
          <w:jc w:val="center"/>
        </w:trPr>
        <w:tc>
          <w:tcPr>
            <w:tcW w:w="792" w:type="dxa"/>
          </w:tcPr>
          <w:p w:rsidR="002A2BF8" w:rsidRDefault="00A8780E">
            <w:pPr>
              <w:spacing w:after="40" w:line="240" w:lineRule="auto"/>
              <w:jc w:val="center"/>
            </w:pPr>
            <w:r>
              <w:rPr>
                <w:rFonts w:cs="Times New Roman"/>
                <w:sz w:val="17"/>
              </w:rPr>
              <w:t>GET</w:t>
            </w:r>
          </w:p>
        </w:tc>
        <w:tc>
          <w:tcPr>
            <w:tcW w:w="3384" w:type="dxa"/>
          </w:tcPr>
          <w:p w:rsidR="002A2BF8" w:rsidRDefault="00A8780E">
            <w:pPr>
              <w:spacing w:after="40" w:line="240" w:lineRule="auto"/>
              <w:jc w:val="left"/>
            </w:pPr>
            <w:r>
              <w:rPr>
                <w:rFonts w:ascii="Consolas" w:eastAsia="Consolas" w:hAnsi="Consolas" w:cs="Consolas"/>
                <w:sz w:val="14"/>
              </w:rPr>
              <w:t>/api/elections/{eid}/results</w:t>
            </w:r>
          </w:p>
        </w:tc>
        <w:tc>
          <w:tcPr>
            <w:tcW w:w="1152" w:type="dxa"/>
          </w:tcPr>
          <w:p w:rsidR="002A2BF8" w:rsidRDefault="00A8780E">
            <w:pPr>
              <w:spacing w:after="40" w:line="240" w:lineRule="auto"/>
              <w:jc w:val="center"/>
            </w:pPr>
            <w:r>
              <w:rPr>
                <w:rFonts w:cs="Times New Roman"/>
                <w:sz w:val="17"/>
              </w:rPr>
              <w:t>signed in</w:t>
            </w:r>
          </w:p>
        </w:tc>
        <w:tc>
          <w:tcPr>
            <w:tcW w:w="3888" w:type="dxa"/>
          </w:tcPr>
          <w:p w:rsidR="002A2BF8" w:rsidRDefault="00A8780E">
            <w:pPr>
              <w:spacing w:after="40" w:line="240" w:lineRule="auto"/>
              <w:jc w:val="left"/>
            </w:pPr>
            <w:r>
              <w:rPr>
                <w:rFonts w:cs="Times New Roman"/>
                <w:sz w:val="17"/>
              </w:rPr>
              <w:t>Tally; ADMIN at any time, other roles only when CLOSED (else 404)</w:t>
            </w:r>
          </w:p>
        </w:tc>
      </w:tr>
      <w:tr w:rsidR="002A2BF8">
        <w:trPr>
          <w:cantSplit/>
          <w:jc w:val="center"/>
        </w:trPr>
        <w:tc>
          <w:tcPr>
            <w:tcW w:w="792" w:type="dxa"/>
          </w:tcPr>
          <w:p w:rsidR="002A2BF8" w:rsidRDefault="00A8780E">
            <w:pPr>
              <w:spacing w:after="40" w:line="240" w:lineRule="auto"/>
              <w:jc w:val="center"/>
            </w:pPr>
            <w:r>
              <w:rPr>
                <w:rFonts w:cs="Times New Roman"/>
                <w:sz w:val="17"/>
              </w:rPr>
              <w:t>GET</w:t>
            </w:r>
          </w:p>
        </w:tc>
        <w:tc>
          <w:tcPr>
            <w:tcW w:w="3384" w:type="dxa"/>
          </w:tcPr>
          <w:p w:rsidR="002A2BF8" w:rsidRDefault="00A8780E">
            <w:pPr>
              <w:spacing w:after="40" w:line="240" w:lineRule="auto"/>
              <w:jc w:val="left"/>
            </w:pPr>
            <w:r>
              <w:rPr>
                <w:rFonts w:ascii="Consolas" w:eastAsia="Consolas" w:hAnsi="Consolas" w:cs="Consolas"/>
                <w:sz w:val="14"/>
              </w:rPr>
              <w:t>/api/voter/elections</w:t>
            </w:r>
          </w:p>
        </w:tc>
        <w:tc>
          <w:tcPr>
            <w:tcW w:w="1152" w:type="dxa"/>
          </w:tcPr>
          <w:p w:rsidR="002A2BF8" w:rsidRDefault="00A8780E">
            <w:pPr>
              <w:spacing w:after="40" w:line="240" w:lineRule="auto"/>
              <w:jc w:val="center"/>
            </w:pPr>
            <w:r>
              <w:rPr>
                <w:rFonts w:cs="Times New Roman"/>
                <w:sz w:val="17"/>
              </w:rPr>
              <w:t>VOTER</w:t>
            </w:r>
          </w:p>
        </w:tc>
        <w:tc>
          <w:tcPr>
            <w:tcW w:w="3888" w:type="dxa"/>
          </w:tcPr>
          <w:p w:rsidR="002A2BF8" w:rsidRDefault="00A8780E">
            <w:pPr>
              <w:spacing w:after="40" w:line="240" w:lineRule="auto"/>
              <w:jc w:val="left"/>
            </w:pPr>
            <w:r>
              <w:rPr>
                <w:rFonts w:cs="Times New Roman"/>
                <w:sz w:val="17"/>
              </w:rPr>
              <w:t>Open, paused and closed elections with the voter's own participation</w:t>
            </w:r>
          </w:p>
        </w:tc>
      </w:tr>
      <w:tr w:rsidR="002A2BF8">
        <w:trPr>
          <w:cantSplit/>
          <w:jc w:val="center"/>
        </w:trPr>
        <w:tc>
          <w:tcPr>
            <w:tcW w:w="792" w:type="dxa"/>
          </w:tcPr>
          <w:p w:rsidR="002A2BF8" w:rsidRDefault="00A8780E">
            <w:pPr>
              <w:spacing w:after="40" w:line="240" w:lineRule="auto"/>
              <w:jc w:val="center"/>
            </w:pPr>
            <w:r>
              <w:rPr>
                <w:rFonts w:cs="Times New Roman"/>
                <w:sz w:val="17"/>
              </w:rPr>
              <w:t>GET</w:t>
            </w:r>
          </w:p>
        </w:tc>
        <w:tc>
          <w:tcPr>
            <w:tcW w:w="3384" w:type="dxa"/>
          </w:tcPr>
          <w:p w:rsidR="002A2BF8" w:rsidRDefault="00A8780E">
            <w:pPr>
              <w:spacing w:after="40" w:line="240" w:lineRule="auto"/>
              <w:jc w:val="left"/>
            </w:pPr>
            <w:r>
              <w:rPr>
                <w:rFonts w:ascii="Consolas" w:eastAsia="Consolas" w:hAnsi="Consolas" w:cs="Consolas"/>
                <w:sz w:val="14"/>
              </w:rPr>
              <w:t>/api/voter/elections/{eid}</w:t>
            </w:r>
          </w:p>
        </w:tc>
        <w:tc>
          <w:tcPr>
            <w:tcW w:w="1152" w:type="dxa"/>
          </w:tcPr>
          <w:p w:rsidR="002A2BF8" w:rsidRDefault="00A8780E">
            <w:pPr>
              <w:spacing w:after="40" w:line="240" w:lineRule="auto"/>
              <w:jc w:val="center"/>
            </w:pPr>
            <w:r>
              <w:rPr>
                <w:rFonts w:cs="Times New Roman"/>
                <w:sz w:val="17"/>
              </w:rPr>
              <w:t>VOTER</w:t>
            </w:r>
          </w:p>
        </w:tc>
        <w:tc>
          <w:tcPr>
            <w:tcW w:w="3888" w:type="dxa"/>
          </w:tcPr>
          <w:p w:rsidR="002A2BF8" w:rsidRDefault="00A8780E">
            <w:pPr>
              <w:spacing w:after="40" w:line="240" w:lineRule="auto"/>
              <w:jc w:val="left"/>
            </w:pPr>
            <w:r>
              <w:rPr>
                <w:rFonts w:cs="Times New Roman"/>
                <w:sz w:val="17"/>
              </w:rPr>
              <w:t>Election, masked Aadhaar, voted flag, ballot id</w:t>
            </w:r>
          </w:p>
        </w:tc>
      </w:tr>
      <w:tr w:rsidR="002A2BF8">
        <w:trPr>
          <w:cantSplit/>
          <w:jc w:val="center"/>
        </w:trPr>
        <w:tc>
          <w:tcPr>
            <w:tcW w:w="792" w:type="dxa"/>
          </w:tcPr>
          <w:p w:rsidR="002A2BF8" w:rsidRDefault="00A8780E">
            <w:pPr>
              <w:spacing w:after="40" w:line="240" w:lineRule="auto"/>
              <w:jc w:val="center"/>
            </w:pPr>
            <w:r>
              <w:rPr>
                <w:rFonts w:cs="Times New Roman"/>
                <w:sz w:val="17"/>
              </w:rPr>
              <w:t>POST</w:t>
            </w:r>
          </w:p>
        </w:tc>
        <w:tc>
          <w:tcPr>
            <w:tcW w:w="3384" w:type="dxa"/>
          </w:tcPr>
          <w:p w:rsidR="002A2BF8" w:rsidRDefault="00A8780E">
            <w:pPr>
              <w:spacing w:after="40" w:line="240" w:lineRule="auto"/>
              <w:jc w:val="left"/>
            </w:pPr>
            <w:r>
              <w:rPr>
                <w:rFonts w:ascii="Consolas" w:eastAsia="Consolas" w:hAnsi="Consolas" w:cs="Consolas"/>
                <w:sz w:val="14"/>
              </w:rPr>
              <w:t>/api/voter/elections/{eid}/verify</w:t>
            </w:r>
          </w:p>
        </w:tc>
        <w:tc>
          <w:tcPr>
            <w:tcW w:w="1152" w:type="dxa"/>
          </w:tcPr>
          <w:p w:rsidR="002A2BF8" w:rsidRDefault="00A8780E">
            <w:pPr>
              <w:spacing w:after="40" w:line="240" w:lineRule="auto"/>
              <w:jc w:val="center"/>
            </w:pPr>
            <w:r>
              <w:rPr>
                <w:rFonts w:cs="Times New Roman"/>
                <w:sz w:val="17"/>
              </w:rPr>
              <w:t>VOTER</w:t>
            </w:r>
          </w:p>
        </w:tc>
        <w:tc>
          <w:tcPr>
            <w:tcW w:w="3888" w:type="dxa"/>
          </w:tcPr>
          <w:p w:rsidR="002A2BF8" w:rsidRDefault="00A8780E">
            <w:pPr>
              <w:spacing w:after="40" w:line="240" w:lineRule="auto"/>
              <w:jc w:val="left"/>
            </w:pPr>
            <w:r>
              <w:rPr>
                <w:rFonts w:cs="Times New Roman"/>
                <w:sz w:val="17"/>
              </w:rPr>
              <w:t>Aadhaar checks; returns the one-time token (600 s) and candidates; 400, 403 or 429 on failure</w:t>
            </w:r>
          </w:p>
        </w:tc>
      </w:tr>
      <w:tr w:rsidR="002A2BF8">
        <w:trPr>
          <w:cantSplit/>
          <w:jc w:val="center"/>
        </w:trPr>
        <w:tc>
          <w:tcPr>
            <w:tcW w:w="792" w:type="dxa"/>
          </w:tcPr>
          <w:p w:rsidR="002A2BF8" w:rsidRDefault="00A8780E">
            <w:pPr>
              <w:spacing w:after="40" w:line="240" w:lineRule="auto"/>
              <w:jc w:val="center"/>
            </w:pPr>
            <w:r>
              <w:rPr>
                <w:rFonts w:cs="Times New Roman"/>
                <w:sz w:val="17"/>
              </w:rPr>
              <w:t>POST</w:t>
            </w:r>
          </w:p>
        </w:tc>
        <w:tc>
          <w:tcPr>
            <w:tcW w:w="3384" w:type="dxa"/>
          </w:tcPr>
          <w:p w:rsidR="002A2BF8" w:rsidRDefault="00A8780E">
            <w:pPr>
              <w:spacing w:after="40" w:line="240" w:lineRule="auto"/>
              <w:jc w:val="left"/>
            </w:pPr>
            <w:r>
              <w:rPr>
                <w:rFonts w:ascii="Consolas" w:eastAsia="Consolas" w:hAnsi="Consolas" w:cs="Consolas"/>
                <w:sz w:val="14"/>
              </w:rPr>
              <w:t>/api/voter/elections/{eid}/cast</w:t>
            </w:r>
          </w:p>
        </w:tc>
        <w:tc>
          <w:tcPr>
            <w:tcW w:w="1152" w:type="dxa"/>
          </w:tcPr>
          <w:p w:rsidR="002A2BF8" w:rsidRDefault="00A8780E">
            <w:pPr>
              <w:spacing w:after="40" w:line="240" w:lineRule="auto"/>
              <w:jc w:val="center"/>
            </w:pPr>
            <w:r>
              <w:rPr>
                <w:rFonts w:cs="Times New Roman"/>
                <w:sz w:val="17"/>
              </w:rPr>
              <w:t>VOTER</w:t>
            </w:r>
          </w:p>
        </w:tc>
        <w:tc>
          <w:tcPr>
            <w:tcW w:w="3888" w:type="dxa"/>
          </w:tcPr>
          <w:p w:rsidR="002A2BF8" w:rsidRDefault="00A8780E">
            <w:pPr>
              <w:spacing w:after="40" w:line="240" w:lineRule="auto"/>
              <w:jc w:val="left"/>
            </w:pPr>
            <w:r>
              <w:rPr>
                <w:rFonts w:cs="Times New Roman"/>
                <w:sz w:val="17"/>
              </w:rPr>
              <w:t xml:space="preserve">Candidate id and token; </w:t>
            </w:r>
            <w:r>
              <w:rPr>
                <w:rFonts w:cs="Times New Roman"/>
                <w:sz w:val="17"/>
              </w:rPr>
              <w:t>returns the receipt; 400 on any rejected check, 500 on an unexpected error</w:t>
            </w:r>
          </w:p>
        </w:tc>
      </w:tr>
      <w:tr w:rsidR="002A2BF8">
        <w:trPr>
          <w:cantSplit/>
          <w:jc w:val="center"/>
        </w:trPr>
        <w:tc>
          <w:tcPr>
            <w:tcW w:w="792" w:type="dxa"/>
          </w:tcPr>
          <w:p w:rsidR="002A2BF8" w:rsidRDefault="00A8780E">
            <w:pPr>
              <w:spacing w:after="40" w:line="240" w:lineRule="auto"/>
              <w:jc w:val="center"/>
            </w:pPr>
            <w:r>
              <w:rPr>
                <w:rFonts w:cs="Times New Roman"/>
                <w:sz w:val="17"/>
              </w:rPr>
              <w:t>GET</w:t>
            </w:r>
          </w:p>
        </w:tc>
        <w:tc>
          <w:tcPr>
            <w:tcW w:w="3384" w:type="dxa"/>
          </w:tcPr>
          <w:p w:rsidR="002A2BF8" w:rsidRDefault="00A8780E">
            <w:pPr>
              <w:spacing w:after="40" w:line="240" w:lineRule="auto"/>
              <w:jc w:val="left"/>
            </w:pPr>
            <w:r>
              <w:rPr>
                <w:rFonts w:ascii="Consolas" w:eastAsia="Consolas" w:hAnsi="Consolas" w:cs="Consolas"/>
                <w:sz w:val="14"/>
              </w:rPr>
              <w:t>/api/auditor/overview</w:t>
            </w:r>
          </w:p>
        </w:tc>
        <w:tc>
          <w:tcPr>
            <w:tcW w:w="1152" w:type="dxa"/>
          </w:tcPr>
          <w:p w:rsidR="002A2BF8" w:rsidRDefault="00A8780E">
            <w:pPr>
              <w:spacing w:after="40" w:line="240" w:lineRule="auto"/>
              <w:jc w:val="center"/>
            </w:pPr>
            <w:r>
              <w:rPr>
                <w:rFonts w:cs="Times New Roman"/>
                <w:sz w:val="17"/>
              </w:rPr>
              <w:t>AUDITOR</w:t>
            </w:r>
          </w:p>
        </w:tc>
        <w:tc>
          <w:tcPr>
            <w:tcW w:w="3888" w:type="dxa"/>
          </w:tcPr>
          <w:p w:rsidR="002A2BF8" w:rsidRDefault="00A8780E">
            <w:pPr>
              <w:spacing w:after="40" w:line="240" w:lineRule="auto"/>
              <w:jc w:val="left"/>
            </w:pPr>
            <w:r>
              <w:rPr>
                <w:rFonts w:cs="Times New Roman"/>
                <w:sz w:val="17"/>
              </w:rPr>
              <w:t>Chain status, validators, 20 blocks, 20 transactions, 20 log rows</w:t>
            </w:r>
          </w:p>
        </w:tc>
      </w:tr>
      <w:tr w:rsidR="002A2BF8">
        <w:trPr>
          <w:cantSplit/>
          <w:jc w:val="center"/>
        </w:trPr>
        <w:tc>
          <w:tcPr>
            <w:tcW w:w="792" w:type="dxa"/>
          </w:tcPr>
          <w:p w:rsidR="002A2BF8" w:rsidRDefault="00A8780E">
            <w:pPr>
              <w:spacing w:after="40" w:line="240" w:lineRule="auto"/>
              <w:jc w:val="center"/>
            </w:pPr>
            <w:r>
              <w:rPr>
                <w:rFonts w:cs="Times New Roman"/>
                <w:sz w:val="17"/>
              </w:rPr>
              <w:t>POST</w:t>
            </w:r>
          </w:p>
        </w:tc>
        <w:tc>
          <w:tcPr>
            <w:tcW w:w="3384" w:type="dxa"/>
          </w:tcPr>
          <w:p w:rsidR="002A2BF8" w:rsidRDefault="00A8780E">
            <w:pPr>
              <w:spacing w:after="40" w:line="240" w:lineRule="auto"/>
              <w:jc w:val="left"/>
            </w:pPr>
            <w:r>
              <w:rPr>
                <w:rFonts w:ascii="Consolas" w:eastAsia="Consolas" w:hAnsi="Consolas" w:cs="Consolas"/>
                <w:sz w:val="14"/>
              </w:rPr>
              <w:t>/api/auditor/verify</w:t>
            </w:r>
          </w:p>
        </w:tc>
        <w:tc>
          <w:tcPr>
            <w:tcW w:w="1152" w:type="dxa"/>
          </w:tcPr>
          <w:p w:rsidR="002A2BF8" w:rsidRDefault="00A8780E">
            <w:pPr>
              <w:spacing w:after="40" w:line="240" w:lineRule="auto"/>
              <w:jc w:val="center"/>
            </w:pPr>
            <w:r>
              <w:rPr>
                <w:rFonts w:cs="Times New Roman"/>
                <w:sz w:val="17"/>
              </w:rPr>
              <w:t>AUDITOR</w:t>
            </w:r>
          </w:p>
        </w:tc>
        <w:tc>
          <w:tcPr>
            <w:tcW w:w="3888" w:type="dxa"/>
          </w:tcPr>
          <w:p w:rsidR="002A2BF8" w:rsidRDefault="00A8780E">
            <w:pPr>
              <w:spacing w:after="40" w:line="240" w:lineRule="auto"/>
              <w:jc w:val="left"/>
            </w:pPr>
            <w:r>
              <w:rPr>
                <w:rFonts w:cs="Times New Roman"/>
                <w:sz w:val="17"/>
              </w:rPr>
              <w:t xml:space="preserve">Run </w:t>
            </w:r>
            <w:r>
              <w:rPr>
                <w:rFonts w:ascii="Consolas" w:eastAsia="Consolas" w:hAnsi="Consolas" w:cs="Consolas"/>
                <w:sz w:val="14"/>
              </w:rPr>
              <w:t>validate_chain</w:t>
            </w:r>
            <w:r>
              <w:rPr>
                <w:rFonts w:cs="Times New Roman"/>
                <w:sz w:val="17"/>
              </w:rPr>
              <w:t xml:space="preserve">; audit entry </w:t>
            </w:r>
            <w:r>
              <w:rPr>
                <w:rFonts w:ascii="Consolas" w:eastAsia="Consolas" w:hAnsi="Consolas" w:cs="Consolas"/>
                <w:sz w:val="14"/>
              </w:rPr>
              <w:t>integrity_check</w:t>
            </w:r>
          </w:p>
        </w:tc>
      </w:tr>
      <w:tr w:rsidR="002A2BF8">
        <w:trPr>
          <w:cantSplit/>
          <w:jc w:val="center"/>
        </w:trPr>
        <w:tc>
          <w:tcPr>
            <w:tcW w:w="792" w:type="dxa"/>
          </w:tcPr>
          <w:p w:rsidR="002A2BF8" w:rsidRDefault="00A8780E">
            <w:pPr>
              <w:spacing w:after="40" w:line="240" w:lineRule="auto"/>
              <w:jc w:val="center"/>
            </w:pPr>
            <w:r>
              <w:rPr>
                <w:rFonts w:cs="Times New Roman"/>
                <w:sz w:val="17"/>
              </w:rPr>
              <w:t>POST</w:t>
            </w:r>
          </w:p>
        </w:tc>
        <w:tc>
          <w:tcPr>
            <w:tcW w:w="3384" w:type="dxa"/>
          </w:tcPr>
          <w:p w:rsidR="002A2BF8" w:rsidRDefault="00A8780E">
            <w:pPr>
              <w:spacing w:after="40" w:line="240" w:lineRule="auto"/>
              <w:jc w:val="left"/>
            </w:pPr>
            <w:r>
              <w:rPr>
                <w:rFonts w:ascii="Consolas" w:eastAsia="Consolas" w:hAnsi="Consolas" w:cs="Consolas"/>
                <w:sz w:val="14"/>
              </w:rPr>
              <w:t>/api/auditor/tamper-test</w:t>
            </w:r>
          </w:p>
        </w:tc>
        <w:tc>
          <w:tcPr>
            <w:tcW w:w="1152" w:type="dxa"/>
          </w:tcPr>
          <w:p w:rsidR="002A2BF8" w:rsidRDefault="00A8780E">
            <w:pPr>
              <w:spacing w:after="40" w:line="240" w:lineRule="auto"/>
              <w:jc w:val="center"/>
            </w:pPr>
            <w:r>
              <w:rPr>
                <w:rFonts w:cs="Times New Roman"/>
                <w:sz w:val="17"/>
              </w:rPr>
              <w:t>AUDITOR</w:t>
            </w:r>
          </w:p>
        </w:tc>
        <w:tc>
          <w:tcPr>
            <w:tcW w:w="3888" w:type="dxa"/>
          </w:tcPr>
          <w:p w:rsidR="002A2BF8" w:rsidRDefault="00A8780E">
            <w:pPr>
              <w:spacing w:after="40" w:line="240" w:lineRule="auto"/>
              <w:jc w:val="left"/>
            </w:pPr>
            <w:r>
              <w:rPr>
                <w:rFonts w:cs="Times New Roman"/>
                <w:sz w:val="17"/>
              </w:rPr>
              <w:t xml:space="preserve">Run </w:t>
            </w:r>
            <w:r>
              <w:rPr>
                <w:rFonts w:ascii="Consolas" w:eastAsia="Consolas" w:hAnsi="Consolas" w:cs="Consolas"/>
                <w:sz w:val="14"/>
              </w:rPr>
              <w:t>tamper_test_clone</w:t>
            </w:r>
            <w:r>
              <w:rPr>
                <w:rFonts w:cs="Times New Roman"/>
                <w:sz w:val="17"/>
              </w:rPr>
              <w:t xml:space="preserve">; audit entry </w:t>
            </w:r>
            <w:r>
              <w:rPr>
                <w:rFonts w:ascii="Consolas" w:eastAsia="Consolas" w:hAnsi="Consolas" w:cs="Consolas"/>
                <w:sz w:val="14"/>
              </w:rPr>
              <w:t>tamper_test</w:t>
            </w:r>
          </w:p>
        </w:tc>
      </w:tr>
      <w:tr w:rsidR="002A2BF8">
        <w:trPr>
          <w:cantSplit/>
          <w:jc w:val="center"/>
        </w:trPr>
        <w:tc>
          <w:tcPr>
            <w:tcW w:w="792" w:type="dxa"/>
          </w:tcPr>
          <w:p w:rsidR="002A2BF8" w:rsidRDefault="00A8780E">
            <w:pPr>
              <w:spacing w:after="40" w:line="240" w:lineRule="auto"/>
              <w:jc w:val="center"/>
            </w:pPr>
            <w:r>
              <w:rPr>
                <w:rFonts w:cs="Times New Roman"/>
                <w:sz w:val="17"/>
              </w:rPr>
              <w:t>GET</w:t>
            </w:r>
          </w:p>
        </w:tc>
        <w:tc>
          <w:tcPr>
            <w:tcW w:w="3384" w:type="dxa"/>
          </w:tcPr>
          <w:p w:rsidR="002A2BF8" w:rsidRDefault="00A8780E">
            <w:pPr>
              <w:spacing w:after="40" w:line="240" w:lineRule="auto"/>
              <w:jc w:val="left"/>
            </w:pPr>
            <w:r>
              <w:rPr>
                <w:rFonts w:ascii="Consolas" w:eastAsia="Consolas" w:hAnsi="Consolas" w:cs="Consolas"/>
                <w:sz w:val="14"/>
              </w:rPr>
              <w:t>/api/auditor/blocks/{index}</w:t>
            </w:r>
          </w:p>
        </w:tc>
        <w:tc>
          <w:tcPr>
            <w:tcW w:w="1152" w:type="dxa"/>
          </w:tcPr>
          <w:p w:rsidR="002A2BF8" w:rsidRDefault="00A8780E">
            <w:pPr>
              <w:spacing w:after="40" w:line="240" w:lineRule="auto"/>
              <w:jc w:val="center"/>
            </w:pPr>
            <w:r>
              <w:rPr>
                <w:rFonts w:cs="Times New Roman"/>
                <w:sz w:val="17"/>
              </w:rPr>
              <w:t>AUDITOR</w:t>
            </w:r>
          </w:p>
        </w:tc>
        <w:tc>
          <w:tcPr>
            <w:tcW w:w="3888" w:type="dxa"/>
          </w:tcPr>
          <w:p w:rsidR="002A2BF8" w:rsidRDefault="00A8780E">
            <w:pPr>
              <w:spacing w:after="40" w:line="240" w:lineRule="auto"/>
              <w:jc w:val="left"/>
            </w:pPr>
            <w:r>
              <w:rPr>
                <w:rFonts w:cs="Times New Roman"/>
                <w:sz w:val="17"/>
              </w:rPr>
              <w:t>One block with parsed signatures and its transactions</w:t>
            </w:r>
          </w:p>
        </w:tc>
      </w:tr>
    </w:tbl>
    <w:p w:rsidR="002A2BF8" w:rsidRDefault="002A2BF8">
      <w:pPr>
        <w:spacing w:after="120" w:line="192" w:lineRule="auto"/>
      </w:pPr>
    </w:p>
    <w:p w:rsidR="002A2BF8" w:rsidRDefault="00A8780E">
      <w:pPr>
        <w:pStyle w:val="Heading2"/>
      </w:pPr>
      <w:bookmarkStart w:id="100" w:name="_Toc243912120"/>
      <w:r>
        <w:t>6.9 Security Handling and Error Handling</w:t>
      </w:r>
      <w:bookmarkEnd w:id="100"/>
    </w:p>
    <w:p w:rsidR="002A2BF8" w:rsidRDefault="00A8780E">
      <w:r>
        <w:rPr>
          <w:rFonts w:cs="Times New Roman"/>
        </w:rPr>
        <w:t xml:space="preserve">Authentication state is held in an in-memory dictionary keyed by a 256-bit random token; the cookie is set with </w:t>
      </w:r>
      <w:r>
        <w:rPr>
          <w:rFonts w:ascii="Consolas" w:eastAsia="Consolas" w:hAnsi="Consolas" w:cs="Consolas"/>
          <w:sz w:val="21"/>
        </w:rPr>
        <w:t>HttpOnly</w:t>
      </w:r>
      <w:r>
        <w:rPr>
          <w:rFonts w:cs="Times New Roman"/>
        </w:rPr>
        <w:t xml:space="preserve">, </w:t>
      </w:r>
      <w:r>
        <w:rPr>
          <w:rFonts w:ascii="Consolas" w:eastAsia="Consolas" w:hAnsi="Consolas" w:cs="Consolas"/>
          <w:sz w:val="21"/>
        </w:rPr>
        <w:t>SameSite=lax</w:t>
      </w:r>
      <w:r>
        <w:rPr>
          <w:rFonts w:cs="Times New Roman"/>
        </w:rPr>
        <w:t xml:space="preserve"> and </w:t>
      </w:r>
      <w:r>
        <w:rPr>
          <w:rFonts w:ascii="Consolas" w:eastAsia="Consolas" w:hAnsi="Consolas" w:cs="Consolas"/>
          <w:sz w:val="21"/>
        </w:rPr>
        <w:t>Path=/</w:t>
      </w:r>
      <w:r>
        <w:rPr>
          <w:rFonts w:cs="Times New Roman"/>
        </w:rPr>
        <w:t xml:space="preserve">. It has no </w:t>
      </w:r>
      <w:r>
        <w:rPr>
          <w:rFonts w:ascii="Consolas" w:eastAsia="Consolas" w:hAnsi="Consolas" w:cs="Consolas"/>
          <w:sz w:val="21"/>
        </w:rPr>
        <w:t>Secure</w:t>
      </w:r>
      <w:r>
        <w:rPr>
          <w:rFonts w:cs="Times New Roman"/>
        </w:rPr>
        <w:t xml:space="preserve"> attribute because the application is served over plain HTTP on localhost, and the server nev</w:t>
      </w:r>
      <w:r>
        <w:rPr>
          <w:rFonts w:cs="Times New Roman"/>
        </w:rPr>
        <w:t>er expires a session by time (only logout or a restart ends it). Passwords are never logged; a failed login writes the attempted username to the audit log, which means a mistyped password could be recorded if it is entered in the username field - a small p</w:t>
      </w:r>
      <w:r>
        <w:rPr>
          <w:rFonts w:cs="Times New Roman"/>
        </w:rPr>
        <w:t>rivacy gap noted for the future.</w:t>
      </w:r>
    </w:p>
    <w:p w:rsidR="002A2BF8" w:rsidRDefault="00A8780E">
      <w:pPr>
        <w:pStyle w:val="Caption"/>
        <w:keepNext/>
        <w:spacing w:after="80"/>
      </w:pPr>
      <w:bookmarkStart w:id="101" w:name="_Toc24391224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30</w:t>
      </w:r>
      <w:r>
        <w:rPr>
          <w:rFonts w:cs="Times New Roman"/>
        </w:rPr>
        <w:fldChar w:fldCharType="end"/>
      </w:r>
      <w:r>
        <w:rPr>
          <w:rFonts w:cs="Times New Roman"/>
        </w:rPr>
        <w:t>: HTTP status codes used by the API</w:t>
      </w:r>
      <w:bookmarkEnd w:id="101"/>
    </w:p>
    <w:tbl>
      <w:tblPr>
        <w:tblStyle w:val="TableGrid"/>
        <w:tblW w:w="0" w:type="auto"/>
        <w:jc w:val="center"/>
        <w:tblLook w:val="04A0" w:firstRow="1" w:lastRow="0" w:firstColumn="1" w:lastColumn="0" w:noHBand="0" w:noVBand="1"/>
      </w:tblPr>
      <w:tblGrid>
        <w:gridCol w:w="1296"/>
        <w:gridCol w:w="3888"/>
        <w:gridCol w:w="4032"/>
      </w:tblGrid>
      <w:tr w:rsidR="002A2BF8">
        <w:trPr>
          <w:cantSplit/>
          <w:tblHeader/>
          <w:jc w:val="center"/>
        </w:trPr>
        <w:tc>
          <w:tcPr>
            <w:tcW w:w="1296" w:type="dxa"/>
            <w:shd w:val="clear" w:color="auto" w:fill="1B2A41"/>
          </w:tcPr>
          <w:p w:rsidR="002A2BF8" w:rsidRDefault="00A8780E">
            <w:pPr>
              <w:spacing w:after="40" w:line="240" w:lineRule="auto"/>
              <w:jc w:val="center"/>
            </w:pPr>
            <w:r>
              <w:rPr>
                <w:rFonts w:cs="Times New Roman"/>
                <w:b/>
                <w:color w:val="FFFFFF"/>
                <w:sz w:val="18"/>
              </w:rPr>
              <w:t>Status</w:t>
            </w:r>
          </w:p>
        </w:tc>
        <w:tc>
          <w:tcPr>
            <w:tcW w:w="3888" w:type="dxa"/>
            <w:shd w:val="clear" w:color="auto" w:fill="1B2A41"/>
          </w:tcPr>
          <w:p w:rsidR="002A2BF8" w:rsidRDefault="00A8780E">
            <w:pPr>
              <w:spacing w:after="40" w:line="240" w:lineRule="auto"/>
              <w:jc w:val="center"/>
            </w:pPr>
            <w:r>
              <w:rPr>
                <w:rFonts w:cs="Times New Roman"/>
                <w:b/>
                <w:color w:val="FFFFFF"/>
                <w:sz w:val="18"/>
              </w:rPr>
              <w:t>Meaning in AegisBallot</w:t>
            </w:r>
          </w:p>
        </w:tc>
        <w:tc>
          <w:tcPr>
            <w:tcW w:w="4032" w:type="dxa"/>
            <w:shd w:val="clear" w:color="auto" w:fill="1B2A41"/>
          </w:tcPr>
          <w:p w:rsidR="002A2BF8" w:rsidRDefault="00A8780E">
            <w:pPr>
              <w:spacing w:after="40" w:line="240" w:lineRule="auto"/>
              <w:jc w:val="center"/>
            </w:pPr>
            <w:r>
              <w:rPr>
                <w:rFonts w:cs="Times New Roman"/>
                <w:b/>
                <w:color w:val="FFFFFF"/>
                <w:sz w:val="18"/>
              </w:rPr>
              <w:t>Examples</w:t>
            </w:r>
          </w:p>
        </w:tc>
      </w:tr>
      <w:tr w:rsidR="002A2BF8">
        <w:trPr>
          <w:cantSplit/>
          <w:jc w:val="center"/>
        </w:trPr>
        <w:tc>
          <w:tcPr>
            <w:tcW w:w="1296" w:type="dxa"/>
          </w:tcPr>
          <w:p w:rsidR="002A2BF8" w:rsidRDefault="00A8780E">
            <w:pPr>
              <w:spacing w:after="40" w:line="240" w:lineRule="auto"/>
              <w:jc w:val="center"/>
            </w:pPr>
            <w:r>
              <w:rPr>
                <w:rFonts w:cs="Times New Roman"/>
                <w:sz w:val="18"/>
              </w:rPr>
              <w:t>200 / 201</w:t>
            </w:r>
          </w:p>
        </w:tc>
        <w:tc>
          <w:tcPr>
            <w:tcW w:w="3888" w:type="dxa"/>
          </w:tcPr>
          <w:p w:rsidR="002A2BF8" w:rsidRDefault="00A8780E">
            <w:pPr>
              <w:spacing w:after="40" w:line="240" w:lineRule="auto"/>
              <w:jc w:val="left"/>
            </w:pPr>
            <w:r>
              <w:rPr>
                <w:rFonts w:cs="Times New Roman"/>
                <w:sz w:val="18"/>
              </w:rPr>
              <w:t>Success; 201 for created elections and candidates</w:t>
            </w:r>
          </w:p>
        </w:tc>
        <w:tc>
          <w:tcPr>
            <w:tcW w:w="4032" w:type="dxa"/>
          </w:tcPr>
          <w:p w:rsidR="002A2BF8" w:rsidRDefault="00A8780E">
            <w:pPr>
              <w:spacing w:after="40" w:line="240" w:lineRule="auto"/>
              <w:jc w:val="left"/>
            </w:pPr>
            <w:r>
              <w:rPr>
                <w:rFonts w:cs="Times New Roman"/>
                <w:sz w:val="18"/>
              </w:rPr>
              <w:t>login, cast, create election</w:t>
            </w:r>
          </w:p>
        </w:tc>
      </w:tr>
      <w:tr w:rsidR="002A2BF8">
        <w:trPr>
          <w:cantSplit/>
          <w:jc w:val="center"/>
        </w:trPr>
        <w:tc>
          <w:tcPr>
            <w:tcW w:w="1296" w:type="dxa"/>
          </w:tcPr>
          <w:p w:rsidR="002A2BF8" w:rsidRDefault="00A8780E">
            <w:pPr>
              <w:spacing w:after="40" w:line="240" w:lineRule="auto"/>
              <w:jc w:val="center"/>
            </w:pPr>
            <w:r>
              <w:rPr>
                <w:rFonts w:cs="Times New Roman"/>
                <w:sz w:val="18"/>
              </w:rPr>
              <w:t>400</w:t>
            </w:r>
          </w:p>
        </w:tc>
        <w:tc>
          <w:tcPr>
            <w:tcW w:w="3888" w:type="dxa"/>
          </w:tcPr>
          <w:p w:rsidR="002A2BF8" w:rsidRDefault="00A8780E">
            <w:pPr>
              <w:spacing w:after="40" w:line="240" w:lineRule="auto"/>
              <w:jc w:val="left"/>
            </w:pPr>
            <w:r>
              <w:rPr>
                <w:rFonts w:cs="Times New Roman"/>
                <w:sz w:val="18"/>
              </w:rPr>
              <w:t xml:space="preserve">A business rule </w:t>
            </w:r>
            <w:r>
              <w:rPr>
                <w:rFonts w:cs="Times New Roman"/>
                <w:sz w:val="18"/>
              </w:rPr>
              <w:t>failed; nothing was stored</w:t>
            </w:r>
          </w:p>
        </w:tc>
        <w:tc>
          <w:tcPr>
            <w:tcW w:w="4032" w:type="dxa"/>
          </w:tcPr>
          <w:p w:rsidR="002A2BF8" w:rsidRDefault="00A8780E">
            <w:pPr>
              <w:spacing w:after="40" w:line="240" w:lineRule="auto"/>
              <w:jc w:val="left"/>
            </w:pPr>
            <w:r>
              <w:rPr>
                <w:rFonts w:cs="Times New Roman"/>
                <w:sz w:val="18"/>
              </w:rPr>
              <w:t>bad Aadhaar format or checksum, not in registry, already voted, invalid token, unknown candidate, election not open, end before start, invalid status</w:t>
            </w:r>
          </w:p>
        </w:tc>
      </w:tr>
      <w:tr w:rsidR="002A2BF8">
        <w:trPr>
          <w:cantSplit/>
          <w:jc w:val="center"/>
        </w:trPr>
        <w:tc>
          <w:tcPr>
            <w:tcW w:w="1296" w:type="dxa"/>
          </w:tcPr>
          <w:p w:rsidR="002A2BF8" w:rsidRDefault="00A8780E">
            <w:pPr>
              <w:spacing w:after="40" w:line="240" w:lineRule="auto"/>
              <w:jc w:val="center"/>
            </w:pPr>
            <w:r>
              <w:rPr>
                <w:rFonts w:cs="Times New Roman"/>
                <w:sz w:val="18"/>
              </w:rPr>
              <w:lastRenderedPageBreak/>
              <w:t>401</w:t>
            </w:r>
          </w:p>
        </w:tc>
        <w:tc>
          <w:tcPr>
            <w:tcW w:w="3888" w:type="dxa"/>
          </w:tcPr>
          <w:p w:rsidR="002A2BF8" w:rsidRDefault="00A8780E">
            <w:pPr>
              <w:spacing w:after="40" w:line="240" w:lineRule="auto"/>
              <w:jc w:val="left"/>
            </w:pPr>
            <w:r>
              <w:rPr>
                <w:rFonts w:cs="Times New Roman"/>
                <w:sz w:val="18"/>
              </w:rPr>
              <w:t>No valid session</w:t>
            </w:r>
          </w:p>
        </w:tc>
        <w:tc>
          <w:tcPr>
            <w:tcW w:w="4032" w:type="dxa"/>
          </w:tcPr>
          <w:p w:rsidR="002A2BF8" w:rsidRDefault="00A8780E">
            <w:pPr>
              <w:spacing w:after="40" w:line="240" w:lineRule="auto"/>
              <w:jc w:val="left"/>
            </w:pPr>
            <w:r>
              <w:rPr>
                <w:rFonts w:cs="Times New Roman"/>
                <w:sz w:val="18"/>
              </w:rPr>
              <w:t>any protected route without cookie; wrong username or pas</w:t>
            </w:r>
            <w:r>
              <w:rPr>
                <w:rFonts w:cs="Times New Roman"/>
                <w:sz w:val="18"/>
              </w:rPr>
              <w:t>sword</w:t>
            </w:r>
          </w:p>
        </w:tc>
      </w:tr>
      <w:tr w:rsidR="002A2BF8">
        <w:trPr>
          <w:cantSplit/>
          <w:jc w:val="center"/>
        </w:trPr>
        <w:tc>
          <w:tcPr>
            <w:tcW w:w="1296" w:type="dxa"/>
          </w:tcPr>
          <w:p w:rsidR="002A2BF8" w:rsidRDefault="00A8780E">
            <w:pPr>
              <w:spacing w:after="40" w:line="240" w:lineRule="auto"/>
              <w:jc w:val="center"/>
            </w:pPr>
            <w:r>
              <w:rPr>
                <w:rFonts w:cs="Times New Roman"/>
                <w:sz w:val="18"/>
              </w:rPr>
              <w:t>403</w:t>
            </w:r>
          </w:p>
        </w:tc>
        <w:tc>
          <w:tcPr>
            <w:tcW w:w="3888" w:type="dxa"/>
          </w:tcPr>
          <w:p w:rsidR="002A2BF8" w:rsidRDefault="00A8780E">
            <w:pPr>
              <w:spacing w:after="40" w:line="240" w:lineRule="auto"/>
              <w:jc w:val="left"/>
            </w:pPr>
            <w:r>
              <w:rPr>
                <w:rFonts w:cs="Times New Roman"/>
                <w:sz w:val="18"/>
              </w:rPr>
              <w:t>Role not allowed, CSRF token missing or wrong, or the Aadhaar belongs to another voter</w:t>
            </w:r>
          </w:p>
        </w:tc>
        <w:tc>
          <w:tcPr>
            <w:tcW w:w="4032" w:type="dxa"/>
          </w:tcPr>
          <w:p w:rsidR="002A2BF8" w:rsidRDefault="00A8780E">
            <w:pPr>
              <w:spacing w:after="40" w:line="240" w:lineRule="auto"/>
              <w:jc w:val="left"/>
            </w:pPr>
            <w:r>
              <w:rPr>
                <w:rFonts w:cs="Times New Roman"/>
                <w:sz w:val="18"/>
              </w:rPr>
              <w:t>voter calling an admin route</w:t>
            </w:r>
          </w:p>
        </w:tc>
      </w:tr>
      <w:tr w:rsidR="002A2BF8">
        <w:trPr>
          <w:cantSplit/>
          <w:jc w:val="center"/>
        </w:trPr>
        <w:tc>
          <w:tcPr>
            <w:tcW w:w="1296" w:type="dxa"/>
          </w:tcPr>
          <w:p w:rsidR="002A2BF8" w:rsidRDefault="00A8780E">
            <w:pPr>
              <w:spacing w:after="40" w:line="240" w:lineRule="auto"/>
              <w:jc w:val="center"/>
            </w:pPr>
            <w:r>
              <w:rPr>
                <w:rFonts w:cs="Times New Roman"/>
                <w:sz w:val="18"/>
              </w:rPr>
              <w:t>404</w:t>
            </w:r>
          </w:p>
        </w:tc>
        <w:tc>
          <w:tcPr>
            <w:tcW w:w="3888" w:type="dxa"/>
          </w:tcPr>
          <w:p w:rsidR="002A2BF8" w:rsidRDefault="00A8780E">
            <w:pPr>
              <w:spacing w:after="40" w:line="240" w:lineRule="auto"/>
              <w:jc w:val="left"/>
            </w:pPr>
            <w:r>
              <w:rPr>
                <w:rFonts w:cs="Times New Roman"/>
                <w:sz w:val="18"/>
              </w:rPr>
              <w:t>Resource missing, or results not yet published to a non-admin</w:t>
            </w:r>
          </w:p>
        </w:tc>
        <w:tc>
          <w:tcPr>
            <w:tcW w:w="4032" w:type="dxa"/>
          </w:tcPr>
          <w:p w:rsidR="002A2BF8" w:rsidRDefault="00A8780E">
            <w:pPr>
              <w:spacing w:after="40" w:line="240" w:lineRule="auto"/>
              <w:jc w:val="left"/>
            </w:pPr>
            <w:r>
              <w:rPr>
                <w:rFonts w:cs="Times New Roman"/>
                <w:sz w:val="18"/>
              </w:rPr>
              <w:t>unknown election; results of an OPEN election as a voter</w:t>
            </w:r>
          </w:p>
        </w:tc>
      </w:tr>
      <w:tr w:rsidR="002A2BF8">
        <w:trPr>
          <w:cantSplit/>
          <w:jc w:val="center"/>
        </w:trPr>
        <w:tc>
          <w:tcPr>
            <w:tcW w:w="1296" w:type="dxa"/>
          </w:tcPr>
          <w:p w:rsidR="002A2BF8" w:rsidRDefault="00A8780E">
            <w:pPr>
              <w:spacing w:after="40" w:line="240" w:lineRule="auto"/>
              <w:jc w:val="center"/>
            </w:pPr>
            <w:r>
              <w:rPr>
                <w:rFonts w:cs="Times New Roman"/>
                <w:sz w:val="18"/>
              </w:rPr>
              <w:t>422</w:t>
            </w:r>
          </w:p>
        </w:tc>
        <w:tc>
          <w:tcPr>
            <w:tcW w:w="3888" w:type="dxa"/>
          </w:tcPr>
          <w:p w:rsidR="002A2BF8" w:rsidRDefault="00A8780E">
            <w:pPr>
              <w:spacing w:after="40" w:line="240" w:lineRule="auto"/>
              <w:jc w:val="left"/>
            </w:pPr>
            <w:r>
              <w:rPr>
                <w:rFonts w:cs="Times New Roman"/>
                <w:sz w:val="18"/>
              </w:rPr>
              <w:t>Request body failed Pydantic validation</w:t>
            </w:r>
          </w:p>
        </w:tc>
        <w:tc>
          <w:tcPr>
            <w:tcW w:w="4032" w:type="dxa"/>
          </w:tcPr>
          <w:p w:rsidR="002A2BF8" w:rsidRDefault="00A8780E">
            <w:pPr>
              <w:spacing w:after="40" w:line="240" w:lineRule="auto"/>
              <w:jc w:val="left"/>
            </w:pPr>
            <w:r>
              <w:rPr>
                <w:rFonts w:cs="Times New Roman"/>
                <w:sz w:val="18"/>
              </w:rPr>
              <w:t>empty username</w:t>
            </w:r>
          </w:p>
        </w:tc>
      </w:tr>
      <w:tr w:rsidR="002A2BF8">
        <w:trPr>
          <w:cantSplit/>
          <w:jc w:val="center"/>
        </w:trPr>
        <w:tc>
          <w:tcPr>
            <w:tcW w:w="1296" w:type="dxa"/>
          </w:tcPr>
          <w:p w:rsidR="002A2BF8" w:rsidRDefault="00A8780E">
            <w:pPr>
              <w:spacing w:after="40" w:line="240" w:lineRule="auto"/>
              <w:jc w:val="center"/>
            </w:pPr>
            <w:r>
              <w:rPr>
                <w:rFonts w:cs="Times New Roman"/>
                <w:sz w:val="18"/>
              </w:rPr>
              <w:t>429</w:t>
            </w:r>
          </w:p>
        </w:tc>
        <w:tc>
          <w:tcPr>
            <w:tcW w:w="3888" w:type="dxa"/>
          </w:tcPr>
          <w:p w:rsidR="002A2BF8" w:rsidRDefault="00A8780E">
            <w:pPr>
              <w:spacing w:after="40" w:line="240" w:lineRule="auto"/>
              <w:jc w:val="left"/>
            </w:pPr>
            <w:r>
              <w:rPr>
                <w:rFonts w:cs="Times New Roman"/>
                <w:sz w:val="18"/>
              </w:rPr>
              <w:t>Rate limit reached</w:t>
            </w:r>
          </w:p>
        </w:tc>
        <w:tc>
          <w:tcPr>
            <w:tcW w:w="4032" w:type="dxa"/>
          </w:tcPr>
          <w:p w:rsidR="002A2BF8" w:rsidRDefault="00A8780E">
            <w:pPr>
              <w:spacing w:after="40" w:line="240" w:lineRule="auto"/>
              <w:jc w:val="left"/>
            </w:pPr>
            <w:r>
              <w:rPr>
                <w:rFonts w:cs="Times New Roman"/>
                <w:sz w:val="18"/>
              </w:rPr>
              <w:t>more than 10 logins or 15 verifications in 60 s from one address</w:t>
            </w:r>
          </w:p>
        </w:tc>
      </w:tr>
      <w:tr w:rsidR="002A2BF8">
        <w:trPr>
          <w:cantSplit/>
          <w:jc w:val="center"/>
        </w:trPr>
        <w:tc>
          <w:tcPr>
            <w:tcW w:w="1296" w:type="dxa"/>
          </w:tcPr>
          <w:p w:rsidR="002A2BF8" w:rsidRDefault="00A8780E">
            <w:pPr>
              <w:spacing w:after="40" w:line="240" w:lineRule="auto"/>
              <w:jc w:val="center"/>
            </w:pPr>
            <w:r>
              <w:rPr>
                <w:rFonts w:cs="Times New Roman"/>
                <w:sz w:val="18"/>
              </w:rPr>
              <w:t>500</w:t>
            </w:r>
          </w:p>
        </w:tc>
        <w:tc>
          <w:tcPr>
            <w:tcW w:w="3888" w:type="dxa"/>
          </w:tcPr>
          <w:p w:rsidR="002A2BF8" w:rsidRDefault="00A8780E">
            <w:pPr>
              <w:spacing w:after="40" w:line="240" w:lineRule="auto"/>
              <w:jc w:val="left"/>
            </w:pPr>
            <w:r>
              <w:rPr>
                <w:rFonts w:cs="Times New Roman"/>
                <w:sz w:val="18"/>
              </w:rPr>
              <w:t>Unexpected failure while recording a vote</w:t>
            </w:r>
          </w:p>
        </w:tc>
        <w:tc>
          <w:tcPr>
            <w:tcW w:w="4032" w:type="dxa"/>
          </w:tcPr>
          <w:p w:rsidR="002A2BF8" w:rsidRDefault="00A8780E">
            <w:pPr>
              <w:spacing w:after="40" w:line="240" w:lineRule="auto"/>
              <w:jc w:val="left"/>
            </w:pPr>
            <w:r>
              <w:rPr>
                <w:rFonts w:cs="Times New Roman"/>
                <w:sz w:val="18"/>
              </w:rPr>
              <w:t xml:space="preserve">message: "Vote could not be recorded. Nothing was submitted; try </w:t>
            </w:r>
            <w:r>
              <w:rPr>
                <w:rFonts w:cs="Times New Roman"/>
                <w:sz w:val="18"/>
              </w:rPr>
              <w:t>again."</w:t>
            </w:r>
          </w:p>
        </w:tc>
      </w:tr>
    </w:tbl>
    <w:p w:rsidR="002A2BF8" w:rsidRDefault="002A2BF8">
      <w:pPr>
        <w:spacing w:after="120" w:line="192" w:lineRule="auto"/>
      </w:pPr>
    </w:p>
    <w:p w:rsidR="002A2BF8" w:rsidRDefault="00A8780E">
      <w:r>
        <w:rPr>
          <w:rFonts w:cs="Times New Roman"/>
        </w:rPr>
        <w:t xml:space="preserve">Failures that follow from business rules are raised as </w:t>
      </w:r>
      <w:r>
        <w:rPr>
          <w:rFonts w:ascii="Consolas" w:eastAsia="Consolas" w:hAnsi="Consolas" w:cs="Consolas"/>
          <w:sz w:val="21"/>
        </w:rPr>
        <w:t>ValueError</w:t>
      </w:r>
      <w:r>
        <w:rPr>
          <w:rFonts w:cs="Times New Roman"/>
        </w:rPr>
        <w:t xml:space="preserve"> in the services and converted to HTTP 400 in the route; the route also writes the reason to the audit log (</w:t>
      </w:r>
      <w:r>
        <w:rPr>
          <w:rFonts w:ascii="Consolas" w:eastAsia="Consolas" w:hAnsi="Consolas" w:cs="Consolas"/>
          <w:sz w:val="21"/>
        </w:rPr>
        <w:t>vote_rejected</w:t>
      </w:r>
      <w:r>
        <w:rPr>
          <w:rFonts w:cs="Times New Roman"/>
        </w:rPr>
        <w:t xml:space="preserve">, </w:t>
      </w:r>
      <w:r>
        <w:rPr>
          <w:rFonts w:ascii="Consolas" w:eastAsia="Consolas" w:hAnsi="Consolas" w:cs="Consolas"/>
          <w:sz w:val="21"/>
        </w:rPr>
        <w:t>aadhaar_verify_failed</w:t>
      </w:r>
      <w:r>
        <w:rPr>
          <w:rFonts w:cs="Times New Roman"/>
        </w:rPr>
        <w:t xml:space="preserve">). If the ledger rejects a block, </w:t>
      </w:r>
      <w:r>
        <w:rPr>
          <w:rFonts w:cs="Times New Roman"/>
        </w:rPr>
        <w:t>nothing is written, and the token remains valid until it expires. The React client converts every error into a toast with the server's message, and a failed request on the landing page shows a clear "Cannot reach the AegisBallot server" state.</w:t>
      </w:r>
    </w:p>
    <w:p w:rsidR="002A2BF8" w:rsidRDefault="00A8780E">
      <w:pPr>
        <w:pStyle w:val="Heading2"/>
      </w:pPr>
      <w:bookmarkStart w:id="102" w:name="_Toc243912121"/>
      <w:r>
        <w:t>6.10 Impleme</w:t>
      </w:r>
      <w:r>
        <w:t>ntation Notes and Behaviour Found on Review</w:t>
      </w:r>
      <w:bookmarkEnd w:id="102"/>
    </w:p>
    <w:p w:rsidR="002A2BF8" w:rsidRDefault="00A8780E">
      <w:r>
        <w:rPr>
          <w:rFonts w:cs="Times New Roman"/>
        </w:rPr>
        <w:t>Writing the documents involved re-reading every route against the objectives of the batch. The review confirmed most behaviour and also produced a short list of facts that a reader of the report should know; they</w:t>
      </w:r>
      <w:r>
        <w:rPr>
          <w:rFonts w:cs="Times New Roman"/>
        </w:rPr>
        <w:t xml:space="preserve"> are repeated in the limitations chapter.</w:t>
      </w:r>
    </w:p>
    <w:p w:rsidR="002A2BF8" w:rsidRDefault="00A8780E">
      <w:pPr>
        <w:ind w:left="720" w:hanging="360"/>
      </w:pPr>
      <w:r>
        <w:rPr>
          <w:rFonts w:cs="Times New Roman"/>
        </w:rPr>
        <w:t xml:space="preserve">•  </w:t>
      </w:r>
      <w:r>
        <w:rPr>
          <w:rFonts w:cs="Times New Roman"/>
          <w:b/>
        </w:rPr>
        <w:t>Voting windows are not enforced.</w:t>
      </w:r>
      <w:r>
        <w:rPr>
          <w:rFonts w:cs="Times New Roman"/>
        </w:rPr>
        <w:t xml:space="preserve"> An election has </w:t>
      </w:r>
      <w:r>
        <w:rPr>
          <w:rFonts w:ascii="Consolas" w:eastAsia="Consolas" w:hAnsi="Consolas" w:cs="Consolas"/>
          <w:sz w:val="21"/>
        </w:rPr>
        <w:t>start_time</w:t>
      </w:r>
      <w:r>
        <w:rPr>
          <w:rFonts w:cs="Times New Roman"/>
        </w:rPr>
        <w:t xml:space="preserve"> and </w:t>
      </w:r>
      <w:r>
        <w:rPr>
          <w:rFonts w:ascii="Consolas" w:eastAsia="Consolas" w:hAnsi="Consolas" w:cs="Consolas"/>
          <w:sz w:val="21"/>
        </w:rPr>
        <w:t>end_time</w:t>
      </w:r>
      <w:r>
        <w:rPr>
          <w:rFonts w:cs="Times New Roman"/>
        </w:rPr>
        <w:t xml:space="preserve">, and the administrator sets them, but </w:t>
      </w:r>
      <w:r>
        <w:rPr>
          <w:rFonts w:ascii="Consolas" w:eastAsia="Consolas" w:hAnsi="Consolas" w:cs="Consolas"/>
          <w:sz w:val="21"/>
        </w:rPr>
        <w:t>cast_vote</w:t>
      </w:r>
      <w:r>
        <w:rPr>
          <w:rFonts w:cs="Times New Roman"/>
        </w:rPr>
        <w:t xml:space="preserve"> tests only that the status is OPEN. The status, changed by the administrator, is what open</w:t>
      </w:r>
      <w:r>
        <w:rPr>
          <w:rFonts w:cs="Times New Roman"/>
        </w:rPr>
        <w:t>s and closes voting; the dates are information shown in the interface. The seeded closed election shows the effect: its end time was in the past while its status was still OPEN until the seed script closed it.</w:t>
      </w:r>
    </w:p>
    <w:p w:rsidR="002A2BF8" w:rsidRDefault="00A8780E">
      <w:pPr>
        <w:ind w:left="720" w:hanging="360"/>
      </w:pPr>
      <w:r>
        <w:rPr>
          <w:rFonts w:cs="Times New Roman"/>
        </w:rPr>
        <w:t xml:space="preserve">•  </w:t>
      </w:r>
      <w:r>
        <w:rPr>
          <w:rFonts w:cs="Times New Roman"/>
          <w:b/>
        </w:rPr>
        <w:t>There is no voter-registration route.</w:t>
      </w:r>
      <w:r>
        <w:rPr>
          <w:rFonts w:cs="Times New Roman"/>
        </w:rPr>
        <w:t xml:space="preserve"> Voter</w:t>
      </w:r>
      <w:r>
        <w:rPr>
          <w:rFonts w:cs="Times New Roman"/>
        </w:rPr>
        <w:t xml:space="preserve">s, their profiles and their synthetic Aadhaar numbers are created by </w:t>
      </w:r>
      <w:r>
        <w:rPr>
          <w:rFonts w:ascii="Consolas" w:eastAsia="Consolas" w:hAnsi="Consolas" w:cs="Consolas"/>
          <w:sz w:val="21"/>
        </w:rPr>
        <w:t>app/seed.py</w:t>
      </w:r>
      <w:r>
        <w:rPr>
          <w:rFonts w:cs="Times New Roman"/>
        </w:rPr>
        <w:t xml:space="preserve"> or by the benchmark; the registry is therefore prepared offline, and objective 1 of the batch (registration and authentication) is met by authentication and verification again</w:t>
      </w:r>
      <w:r>
        <w:rPr>
          <w:rFonts w:cs="Times New Roman"/>
        </w:rPr>
        <w:t>st that registry, not by a self-service sign-up page.</w:t>
      </w:r>
    </w:p>
    <w:p w:rsidR="002A2BF8" w:rsidRDefault="00A8780E">
      <w:pPr>
        <w:ind w:left="720" w:hanging="360"/>
      </w:pPr>
      <w:r>
        <w:rPr>
          <w:rFonts w:cs="Times New Roman"/>
        </w:rPr>
        <w:t xml:space="preserve">•  </w:t>
      </w:r>
      <w:r>
        <w:rPr>
          <w:rFonts w:cs="Times New Roman"/>
          <w:b/>
        </w:rPr>
        <w:t>Eligibility is created with the election.</w:t>
      </w:r>
      <w:r>
        <w:rPr>
          <w:rFonts w:cs="Times New Roman"/>
        </w:rPr>
        <w:t xml:space="preserve"> </w:t>
      </w:r>
      <w:r>
        <w:rPr>
          <w:rFonts w:ascii="Consolas" w:eastAsia="Consolas" w:hAnsi="Consolas" w:cs="Consolas"/>
          <w:sz w:val="21"/>
        </w:rPr>
        <w:t>POST /api/admin/elections</w:t>
      </w:r>
      <w:r>
        <w:rPr>
          <w:rFonts w:cs="Times New Roman"/>
        </w:rPr>
        <w:t xml:space="preserve"> inserts an eligibility row for every voter that exists at that moment; a voter added later is not eligible for earlier elections un</w:t>
      </w:r>
      <w:r>
        <w:rPr>
          <w:rFonts w:cs="Times New Roman"/>
        </w:rPr>
        <w:t>less a row is added.</w:t>
      </w:r>
    </w:p>
    <w:p w:rsidR="002A2BF8" w:rsidRDefault="00A8780E">
      <w:pPr>
        <w:ind w:left="720" w:hanging="360"/>
      </w:pPr>
      <w:r>
        <w:rPr>
          <w:rFonts w:cs="Times New Roman"/>
        </w:rPr>
        <w:t xml:space="preserve">•  </w:t>
      </w:r>
      <w:r>
        <w:rPr>
          <w:rFonts w:cs="Times New Roman"/>
          <w:b/>
        </w:rPr>
        <w:t>One transaction per block.</w:t>
      </w:r>
      <w:r>
        <w:rPr>
          <w:rFonts w:cs="Times New Roman"/>
        </w:rPr>
        <w:t xml:space="preserve"> </w:t>
      </w:r>
      <w:r>
        <w:rPr>
          <w:rFonts w:ascii="Consolas" w:eastAsia="Consolas" w:hAnsi="Consolas" w:cs="Consolas"/>
          <w:sz w:val="21"/>
        </w:rPr>
        <w:t>cast_vote</w:t>
      </w:r>
      <w:r>
        <w:rPr>
          <w:rFonts w:cs="Times New Roman"/>
        </w:rPr>
        <w:t xml:space="preserve"> always proposes a block of one transaction. The chain therefore grows by one block per vote, the receipt's block number identifies the vote, and </w:t>
      </w:r>
      <w:r>
        <w:rPr>
          <w:rFonts w:ascii="Consolas" w:eastAsia="Consolas" w:hAnsi="Consolas" w:cs="Consolas"/>
          <w:sz w:val="21"/>
        </w:rPr>
        <w:t>validate_chain</w:t>
      </w:r>
      <w:r>
        <w:rPr>
          <w:rFonts w:cs="Times New Roman"/>
        </w:rPr>
        <w:t xml:space="preserve"> is linear in the number of votes.</w:t>
      </w:r>
    </w:p>
    <w:p w:rsidR="002A2BF8" w:rsidRDefault="00A8780E">
      <w:pPr>
        <w:ind w:left="720" w:hanging="360"/>
      </w:pPr>
      <w:r>
        <w:rPr>
          <w:rFonts w:cs="Times New Roman"/>
        </w:rPr>
        <w:t>•</w:t>
      </w:r>
      <w:r>
        <w:rPr>
          <w:rFonts w:cs="Times New Roman"/>
        </w:rPr>
        <w:t xml:space="preserve">  </w:t>
      </w:r>
      <w:r>
        <w:rPr>
          <w:rFonts w:cs="Times New Roman"/>
          <w:b/>
        </w:rPr>
        <w:t>Validators approve in a fixed order and always agree.</w:t>
      </w:r>
      <w:r>
        <w:rPr>
          <w:rFonts w:cs="Times New Roman"/>
        </w:rPr>
        <w:t xml:space="preserve"> Because the three validators run the same checks on the same database inside one process, a block rejected by one is rejected by all; the quorum matters only if a validator key is missing, in which ca</w:t>
      </w:r>
      <w:r>
        <w:rPr>
          <w:rFonts w:cs="Times New Roman"/>
        </w:rPr>
        <w:t xml:space="preserve">se the </w:t>
      </w:r>
      <w:r>
        <w:rPr>
          <w:rFonts w:cs="Times New Roman"/>
        </w:rPr>
        <w:lastRenderedPageBreak/>
        <w:t xml:space="preserve">code records the string </w:t>
      </w:r>
      <w:r>
        <w:rPr>
          <w:rFonts w:ascii="Consolas" w:eastAsia="Consolas" w:hAnsi="Consolas" w:cs="Consolas"/>
          <w:sz w:val="21"/>
        </w:rPr>
        <w:t>missing-priv</w:t>
      </w:r>
      <w:r>
        <w:rPr>
          <w:rFonts w:cs="Times New Roman"/>
        </w:rPr>
        <w:t xml:space="preserve"> as that validator's signature and still counts it as an approval.</w:t>
      </w:r>
    </w:p>
    <w:p w:rsidR="002A2BF8" w:rsidRDefault="00A8780E">
      <w:pPr>
        <w:ind w:left="720" w:hanging="360"/>
      </w:pPr>
      <w:r>
        <w:rPr>
          <w:rFonts w:cs="Times New Roman"/>
        </w:rPr>
        <w:t xml:space="preserve">•  </w:t>
      </w:r>
      <w:r>
        <w:rPr>
          <w:rFonts w:cs="Times New Roman"/>
          <w:b/>
        </w:rPr>
        <w:t>The transaction's public key travels inside the transaction.</w:t>
      </w:r>
      <w:r>
        <w:rPr>
          <w:rFonts w:cs="Times New Roman"/>
        </w:rPr>
        <w:t xml:space="preserve"> The validators verify the Ed25519 signature against the key supplied with the tran</w:t>
      </w:r>
      <w:r>
        <w:rPr>
          <w:rFonts w:cs="Times New Roman"/>
        </w:rPr>
        <w:t xml:space="preserve">saction; the system key is not pinned and the key is not stored in </w:t>
      </w:r>
      <w:r>
        <w:rPr>
          <w:rFonts w:ascii="Consolas" w:eastAsia="Consolas" w:hAnsi="Consolas" w:cs="Consolas"/>
          <w:sz w:val="21"/>
        </w:rPr>
        <w:t>ledger_transactions</w:t>
      </w:r>
      <w:r>
        <w:rPr>
          <w:rFonts w:cs="Times New Roman"/>
        </w:rPr>
        <w:t>. The check proves the transaction was not altered after signing, not that the signer was authorised.</w:t>
      </w:r>
    </w:p>
    <w:p w:rsidR="002A2BF8" w:rsidRDefault="00A8780E">
      <w:pPr>
        <w:ind w:left="720" w:hanging="360"/>
      </w:pPr>
      <w:r>
        <w:rPr>
          <w:rFonts w:cs="Times New Roman"/>
        </w:rPr>
        <w:t xml:space="preserve">•  </w:t>
      </w:r>
      <w:r>
        <w:rPr>
          <w:rFonts w:cs="Times New Roman"/>
          <w:b/>
        </w:rPr>
        <w:t>Times are naive UTC.</w:t>
      </w:r>
      <w:r>
        <w:rPr>
          <w:rFonts w:cs="Times New Roman"/>
        </w:rPr>
        <w:t xml:space="preserve"> Timestamps are produced by </w:t>
      </w:r>
      <w:r>
        <w:rPr>
          <w:rFonts w:ascii="Consolas" w:eastAsia="Consolas" w:hAnsi="Consolas" w:cs="Consolas"/>
          <w:sz w:val="21"/>
        </w:rPr>
        <w:t>datetime.utcnow()</w:t>
      </w:r>
      <w:r>
        <w:rPr>
          <w:rFonts w:cs="Times New Roman"/>
        </w:rPr>
        <w:t xml:space="preserve"> and serialised without a zone, so the interface shows UTC.</w:t>
      </w:r>
    </w:p>
    <w:p w:rsidR="002A2BF8" w:rsidRDefault="00A8780E">
      <w:pPr>
        <w:ind w:left="720" w:hanging="360"/>
      </w:pPr>
      <w:r>
        <w:rPr>
          <w:rFonts w:cs="Times New Roman"/>
        </w:rPr>
        <w:t xml:space="preserve">•  </w:t>
      </w:r>
      <w:r>
        <w:rPr>
          <w:rFonts w:cs="Times New Roman"/>
          <w:b/>
        </w:rPr>
        <w:t>Concurrency was not tested.</w:t>
      </w:r>
      <w:r>
        <w:rPr>
          <w:rFonts w:cs="Times New Roman"/>
        </w:rPr>
        <w:t xml:space="preserve"> Each block takes the next index from the last block; two simultaneous votes could compute the same index, and the unique constraint on </w:t>
      </w:r>
      <w:r>
        <w:rPr>
          <w:rFonts w:ascii="Consolas" w:eastAsia="Consolas" w:hAnsi="Consolas" w:cs="Consolas"/>
          <w:sz w:val="21"/>
        </w:rPr>
        <w:t>block_index</w:t>
      </w:r>
      <w:r>
        <w:rPr>
          <w:rFonts w:cs="Times New Roman"/>
        </w:rPr>
        <w:t xml:space="preserve"> would make one of </w:t>
      </w:r>
      <w:r>
        <w:rPr>
          <w:rFonts w:cs="Times New Roman"/>
        </w:rPr>
        <w:t>them fail with a 500. The benchmark's "batched" series are sequential and do not exercise this.</w:t>
      </w:r>
    </w:p>
    <w:p w:rsidR="002A2BF8" w:rsidRDefault="00A8780E">
      <w:pPr>
        <w:pStyle w:val="Heading2"/>
      </w:pPr>
      <w:bookmarkStart w:id="103" w:name="_Toc243912122"/>
      <w:r>
        <w:t>6.11 Installation and Execution</w:t>
      </w:r>
      <w:bookmarkEnd w:id="103"/>
    </w:p>
    <w:p w:rsidR="002A2BF8" w:rsidRDefault="00A8780E">
      <w:r>
        <w:rPr>
          <w:rFonts w:cs="Times New Roman"/>
        </w:rPr>
        <w:t xml:space="preserve">The project needs Python 3.11 or 3.12 and Node.js 20 or newer; no database server, wallet or external credentials are required. </w:t>
      </w:r>
      <w:r>
        <w:rPr>
          <w:rFonts w:cs="Times New Roman"/>
        </w:rPr>
        <w:t xml:space="preserve">On Windows, double-clicking </w:t>
      </w:r>
      <w:r>
        <w:rPr>
          <w:rFonts w:ascii="Consolas" w:eastAsia="Consolas" w:hAnsi="Consolas" w:cs="Consolas"/>
          <w:sz w:val="21"/>
        </w:rPr>
        <w:t>run.bat</w:t>
      </w:r>
      <w:r>
        <w:rPr>
          <w:rFonts w:cs="Times New Roman"/>
        </w:rPr>
        <w:t xml:space="preserve"> creates </w:t>
      </w:r>
      <w:r>
        <w:rPr>
          <w:rFonts w:ascii="Consolas" w:eastAsia="Consolas" w:hAnsi="Consolas" w:cs="Consolas"/>
          <w:sz w:val="21"/>
        </w:rPr>
        <w:t>.venv</w:t>
      </w:r>
      <w:r>
        <w:rPr>
          <w:rFonts w:cs="Times New Roman"/>
        </w:rPr>
        <w:t xml:space="preserve">, installs </w:t>
      </w:r>
      <w:r>
        <w:rPr>
          <w:rFonts w:ascii="Consolas" w:eastAsia="Consolas" w:hAnsi="Consolas" w:cs="Consolas"/>
          <w:sz w:val="21"/>
        </w:rPr>
        <w:t>requirements.txt</w:t>
      </w:r>
      <w:r>
        <w:rPr>
          <w:rFonts w:cs="Times New Roman"/>
        </w:rPr>
        <w:t>, seeds the database (</w:t>
      </w:r>
      <w:r>
        <w:rPr>
          <w:rFonts w:ascii="Consolas" w:eastAsia="Consolas" w:hAnsi="Consolas" w:cs="Consolas"/>
          <w:sz w:val="21"/>
        </w:rPr>
        <w:t>python -m app.seed</w:t>
      </w:r>
      <w:r>
        <w:rPr>
          <w:rFonts w:cs="Times New Roman"/>
        </w:rPr>
        <w:t xml:space="preserve">), installs the front-end packages on the first run, checks that the ports are free, starts uvicorn on 8401 and Vite on 5401, and opens the </w:t>
      </w:r>
      <w:r>
        <w:rPr>
          <w:rFonts w:cs="Times New Roman"/>
        </w:rPr>
        <w:t>browser. The manual method is five commands. Appendix B gives the full instructions, the demonstration accounts and troubleshooting.</w:t>
      </w:r>
    </w:p>
    <w:p w:rsidR="002A2BF8" w:rsidRDefault="00A8780E">
      <w:pPr>
        <w:shd w:val="clear" w:color="auto" w:fill="F3F5F8"/>
        <w:spacing w:after="0" w:line="240" w:lineRule="auto"/>
        <w:ind w:left="144"/>
        <w:jc w:val="left"/>
      </w:pPr>
      <w:r>
        <w:rPr>
          <w:rFonts w:ascii="Consolas" w:eastAsia="Consolas" w:hAnsi="Consolas" w:cs="Consolas"/>
          <w:sz w:val="14"/>
        </w:rPr>
        <w:t>python -m venv .venv</w:t>
      </w:r>
    </w:p>
    <w:p w:rsidR="002A2BF8" w:rsidRDefault="00A8780E">
      <w:pPr>
        <w:shd w:val="clear" w:color="auto" w:fill="F3F5F8"/>
        <w:spacing w:after="0" w:line="240" w:lineRule="auto"/>
        <w:ind w:left="144"/>
        <w:jc w:val="left"/>
      </w:pPr>
      <w:r>
        <w:rPr>
          <w:rFonts w:ascii="Consolas" w:eastAsia="Consolas" w:hAnsi="Consolas" w:cs="Consolas"/>
          <w:sz w:val="14"/>
        </w:rPr>
        <w:t>.venv\Scripts\activate</w:t>
      </w:r>
    </w:p>
    <w:p w:rsidR="002A2BF8" w:rsidRDefault="00A8780E">
      <w:pPr>
        <w:shd w:val="clear" w:color="auto" w:fill="F3F5F8"/>
        <w:spacing w:after="0" w:line="240" w:lineRule="auto"/>
        <w:ind w:left="144"/>
        <w:jc w:val="left"/>
      </w:pPr>
      <w:r>
        <w:rPr>
          <w:rFonts w:ascii="Consolas" w:eastAsia="Consolas" w:hAnsi="Consolas" w:cs="Consolas"/>
          <w:sz w:val="14"/>
        </w:rPr>
        <w:t>pip install -r requirements.txt</w:t>
      </w:r>
    </w:p>
    <w:p w:rsidR="002A2BF8" w:rsidRDefault="00A8780E">
      <w:pPr>
        <w:shd w:val="clear" w:color="auto" w:fill="F3F5F8"/>
        <w:spacing w:after="0" w:line="240" w:lineRule="auto"/>
        <w:ind w:left="144"/>
        <w:jc w:val="left"/>
      </w:pPr>
      <w:r>
        <w:rPr>
          <w:rFonts w:ascii="Consolas" w:eastAsia="Consolas" w:hAnsi="Consolas" w:cs="Consolas"/>
          <w:sz w:val="14"/>
        </w:rPr>
        <w:t>python -m app.seed</w:t>
      </w:r>
    </w:p>
    <w:p w:rsidR="002A2BF8" w:rsidRDefault="00A8780E">
      <w:pPr>
        <w:shd w:val="clear" w:color="auto" w:fill="F3F5F8"/>
        <w:spacing w:after="0" w:line="240" w:lineRule="auto"/>
        <w:ind w:left="144"/>
        <w:jc w:val="left"/>
      </w:pPr>
      <w:r>
        <w:rPr>
          <w:rFonts w:ascii="Consolas" w:eastAsia="Consolas" w:hAnsi="Consolas" w:cs="Consolas"/>
          <w:sz w:val="14"/>
        </w:rPr>
        <w:t xml:space="preserve">uvicorn app.main:app --host </w:t>
      </w:r>
      <w:r>
        <w:rPr>
          <w:rFonts w:ascii="Consolas" w:eastAsia="Consolas" w:hAnsi="Consolas" w:cs="Consolas"/>
          <w:sz w:val="14"/>
        </w:rPr>
        <w:t>127.0.0.1 --port 8401</w:t>
      </w:r>
    </w:p>
    <w:p w:rsidR="002A2BF8" w:rsidRDefault="00A8780E">
      <w:pPr>
        <w:shd w:val="clear" w:color="auto" w:fill="F3F5F8"/>
        <w:spacing w:after="0" w:line="240" w:lineRule="auto"/>
        <w:ind w:left="144"/>
        <w:jc w:val="left"/>
      </w:pPr>
      <w:r>
        <w:rPr>
          <w:rFonts w:ascii="Consolas" w:eastAsia="Consolas" w:hAnsi="Consolas" w:cs="Consolas"/>
          <w:sz w:val="14"/>
        </w:rPr>
        <w:t>:: second window</w:t>
      </w:r>
    </w:p>
    <w:p w:rsidR="002A2BF8" w:rsidRDefault="00A8780E">
      <w:pPr>
        <w:shd w:val="clear" w:color="auto" w:fill="F3F5F8"/>
        <w:spacing w:after="0" w:line="240" w:lineRule="auto"/>
        <w:ind w:left="144"/>
        <w:jc w:val="left"/>
      </w:pPr>
      <w:r>
        <w:rPr>
          <w:rFonts w:ascii="Consolas" w:eastAsia="Consolas" w:hAnsi="Consolas" w:cs="Consolas"/>
          <w:sz w:val="14"/>
        </w:rPr>
        <w:t>cd frontend</w:t>
      </w:r>
    </w:p>
    <w:p w:rsidR="002A2BF8" w:rsidRDefault="00A8780E">
      <w:pPr>
        <w:shd w:val="clear" w:color="auto" w:fill="F3F5F8"/>
        <w:spacing w:after="0" w:line="240" w:lineRule="auto"/>
        <w:ind w:left="144"/>
        <w:jc w:val="left"/>
      </w:pPr>
      <w:r>
        <w:rPr>
          <w:rFonts w:ascii="Consolas" w:eastAsia="Consolas" w:hAnsi="Consolas" w:cs="Consolas"/>
          <w:sz w:val="14"/>
        </w:rPr>
        <w:t>npm install</w:t>
      </w:r>
    </w:p>
    <w:p w:rsidR="002A2BF8" w:rsidRDefault="00A8780E">
      <w:pPr>
        <w:shd w:val="clear" w:color="auto" w:fill="F3F5F8"/>
        <w:spacing w:after="0" w:line="240" w:lineRule="auto"/>
        <w:ind w:left="144"/>
        <w:jc w:val="left"/>
      </w:pPr>
      <w:r>
        <w:rPr>
          <w:rFonts w:ascii="Consolas" w:eastAsia="Consolas" w:hAnsi="Consolas" w:cs="Consolas"/>
          <w:sz w:val="14"/>
        </w:rPr>
        <w:t>npm run dev</w:t>
      </w:r>
    </w:p>
    <w:p w:rsidR="002A2BF8" w:rsidRDefault="002A2BF8">
      <w:pPr>
        <w:spacing w:after="80" w:line="144" w:lineRule="auto"/>
      </w:pPr>
    </w:p>
    <w:p w:rsidR="002A2BF8" w:rsidRDefault="00A8780E">
      <w:r>
        <w:rPr>
          <w:rFonts w:cs="Times New Roman"/>
        </w:rPr>
        <w:t xml:space="preserve">To reproduce the measurements: </w:t>
      </w:r>
      <w:r>
        <w:rPr>
          <w:rFonts w:ascii="Consolas" w:eastAsia="Consolas" w:hAnsi="Consolas" w:cs="Consolas"/>
          <w:sz w:val="21"/>
        </w:rPr>
        <w:t>python -m pytest tests</w:t>
      </w:r>
      <w:r>
        <w:rPr>
          <w:rFonts w:cs="Times New Roman"/>
        </w:rPr>
        <w:t xml:space="preserve"> (17 tests; the fixture drops all tables, so set </w:t>
      </w:r>
      <w:r>
        <w:rPr>
          <w:rFonts w:ascii="Consolas" w:eastAsia="Consolas" w:hAnsi="Consolas" w:cs="Consolas"/>
          <w:sz w:val="21"/>
        </w:rPr>
        <w:t>DATABASE_URL</w:t>
      </w:r>
      <w:r>
        <w:rPr>
          <w:rFonts w:cs="Times New Roman"/>
        </w:rPr>
        <w:t xml:space="preserve"> to a scratch file first), </w:t>
      </w:r>
      <w:r>
        <w:rPr>
          <w:rFonts w:ascii="Consolas" w:eastAsia="Consolas" w:hAnsi="Consolas" w:cs="Consolas"/>
          <w:sz w:val="21"/>
        </w:rPr>
        <w:t xml:space="preserve">python -m app.benchmarks.run_benchmark </w:t>
      </w:r>
      <w:r>
        <w:rPr>
          <w:rFonts w:ascii="Consolas" w:eastAsia="Consolas" w:hAnsi="Consolas" w:cs="Consolas"/>
          <w:sz w:val="21"/>
        </w:rPr>
        <w:t>--voters 1000</w:t>
      </w:r>
      <w:r>
        <w:rPr>
          <w:rFonts w:cs="Times New Roman"/>
        </w:rPr>
        <w:t xml:space="preserve">, and </w:t>
      </w:r>
      <w:r>
        <w:rPr>
          <w:rFonts w:ascii="Consolas" w:eastAsia="Consolas" w:hAnsi="Consolas" w:cs="Consolas"/>
          <w:sz w:val="21"/>
        </w:rPr>
        <w:t>python scripts/run_experiments.py &lt;scratch-directory&gt;</w:t>
      </w:r>
      <w:r>
        <w:rPr>
          <w:rFonts w:cs="Times New Roman"/>
        </w:rPr>
        <w:t xml:space="preserve"> for the growth, tamper and HTTP studies. A smoke test, </w:t>
      </w:r>
      <w:r>
        <w:rPr>
          <w:rFonts w:ascii="Consolas" w:eastAsia="Consolas" w:hAnsi="Consolas" w:cs="Consolas"/>
          <w:sz w:val="21"/>
        </w:rPr>
        <w:t>python scripts/smoke_test.py</w:t>
      </w:r>
      <w:r>
        <w:rPr>
          <w:rFonts w:cs="Times New Roman"/>
        </w:rPr>
        <w:t>, exercises the API and the main voting flow against running servers.</w:t>
      </w:r>
    </w:p>
    <w:p w:rsidR="002A2BF8" w:rsidRDefault="00A8780E">
      <w:pPr>
        <w:pStyle w:val="Heading1"/>
        <w:pageBreakBefore/>
      </w:pPr>
      <w:bookmarkStart w:id="104" w:name="_Toc243912123"/>
      <w:r>
        <w:lastRenderedPageBreak/>
        <w:t>CHAPTER 7: SYSTEM TESTING</w:t>
      </w:r>
      <w:bookmarkEnd w:id="104"/>
    </w:p>
    <w:p w:rsidR="002A2BF8" w:rsidRDefault="00A8780E">
      <w:pPr>
        <w:pStyle w:val="Heading2"/>
      </w:pPr>
      <w:bookmarkStart w:id="105" w:name="_Toc243912124"/>
      <w:r>
        <w:t xml:space="preserve">7.1 </w:t>
      </w:r>
      <w:r>
        <w:t>Testing Strategy and Environment</w:t>
      </w:r>
      <w:bookmarkEnd w:id="105"/>
    </w:p>
    <w:p w:rsidR="002A2BF8" w:rsidRDefault="00A8780E">
      <w:r>
        <w:rPr>
          <w:rFonts w:cs="Times New Roman"/>
        </w:rPr>
        <w:t>AegisBallot contains no learned model, so there is no accuracy or F1 to report. What can be tested is whether the rules of an election are enforced, whether the ledger exposes tampering, whether the access controls hold, an</w:t>
      </w:r>
      <w:r>
        <w:rPr>
          <w:rFonts w:cs="Times New Roman"/>
        </w:rPr>
        <w:t>d how fast the platform is. The strategy therefore has six levels, each answering a different question and each backed by a script or test file that is part of the repository.</w:t>
      </w:r>
    </w:p>
    <w:p w:rsidR="002A2BF8" w:rsidRDefault="00A8780E">
      <w:r>
        <w:rPr>
          <w:rFonts w:cs="Times New Roman"/>
          <w:b/>
        </w:rPr>
        <w:t>Environment.</w:t>
      </w:r>
      <w:r>
        <w:rPr>
          <w:rFonts w:cs="Times New Roman"/>
        </w:rPr>
        <w:t xml:space="preserve"> Every run used one PC: an Intel Core i5-12500 (6 cores, 12 threads)</w:t>
      </w:r>
      <w:r>
        <w:rPr>
          <w:rFonts w:cs="Times New Roman"/>
        </w:rPr>
        <w:t>, 15.7 GB of memory, Windows 11 Pro, Python 3.11.9, FastAPI 0.110.0, SQLAlchemy 2.0.30, cryptography 42.0.7 and argon2-cffi 23.1.0. The PC was shared with other running jobs, so about a third of the processor was already busy when the measurements began. L</w:t>
      </w:r>
      <w:r>
        <w:rPr>
          <w:rFonts w:cs="Times New Roman"/>
        </w:rPr>
        <w:t xml:space="preserve">atency figures are therefore upper-ish bounds and they move from run to run; the earlier runs kept in </w:t>
      </w:r>
      <w:r>
        <w:rPr>
          <w:rFonts w:ascii="Consolas" w:eastAsia="Consolas" w:hAnsi="Consolas" w:cs="Consolas"/>
          <w:sz w:val="21"/>
        </w:rPr>
        <w:t>benchmark_results/</w:t>
      </w:r>
      <w:r>
        <w:rPr>
          <w:rFonts w:cs="Times New Roman"/>
        </w:rPr>
        <w:t xml:space="preserve"> were made on an idle machine and give 16.1 to 17.3 ms per vote against the 44.9 ms of the 1000-voter run reported below.</w:t>
      </w:r>
    </w:p>
    <w:p w:rsidR="002A2BF8" w:rsidRDefault="00A8780E">
      <w:r>
        <w:rPr>
          <w:rFonts w:cs="Times New Roman"/>
          <w:b/>
        </w:rPr>
        <w:t>Scratch databa</w:t>
      </w:r>
      <w:r>
        <w:rPr>
          <w:rFonts w:cs="Times New Roman"/>
          <w:b/>
        </w:rPr>
        <w:t>ses.</w:t>
      </w:r>
      <w:r>
        <w:rPr>
          <w:rFonts w:cs="Times New Roman"/>
        </w:rPr>
        <w:t xml:space="preserve"> The pytest fixture calls </w:t>
      </w:r>
      <w:r>
        <w:rPr>
          <w:rFonts w:ascii="Consolas" w:eastAsia="Consolas" w:hAnsi="Consolas" w:cs="Consolas"/>
          <w:sz w:val="21"/>
        </w:rPr>
        <w:t>Base.metadata.drop_all</w:t>
      </w:r>
      <w:r>
        <w:rPr>
          <w:rFonts w:cs="Times New Roman"/>
        </w:rPr>
        <w:t xml:space="preserve"> on whatever database </w:t>
      </w:r>
      <w:r>
        <w:rPr>
          <w:rFonts w:ascii="Consolas" w:eastAsia="Consolas" w:hAnsi="Consolas" w:cs="Consolas"/>
          <w:sz w:val="21"/>
        </w:rPr>
        <w:t>DATABASE_URL</w:t>
      </w:r>
      <w:r>
        <w:rPr>
          <w:rFonts w:cs="Times New Roman"/>
        </w:rPr>
        <w:t xml:space="preserve"> names. To protect the development database that holds the data shown in the screenshots, every test and experiment in this chapter was run with </w:t>
      </w:r>
      <w:r>
        <w:rPr>
          <w:rFonts w:ascii="Consolas" w:eastAsia="Consolas" w:hAnsi="Consolas" w:cs="Consolas"/>
          <w:sz w:val="21"/>
        </w:rPr>
        <w:t>DATABASE_URL</w:t>
      </w:r>
      <w:r>
        <w:rPr>
          <w:rFonts w:cs="Times New Roman"/>
        </w:rPr>
        <w:t xml:space="preserve"> pointing at </w:t>
      </w:r>
      <w:r>
        <w:rPr>
          <w:rFonts w:cs="Times New Roman"/>
        </w:rPr>
        <w:t>a scratch SQLite file, and the experiment harness builds its own users, elections and chains there. The HTTP checks start a separate uvicorn process on port 18401 against another scratch file, so the product's ports 8401 and 5401 were not used.</w:t>
      </w:r>
    </w:p>
    <w:p w:rsidR="002A2BF8" w:rsidRDefault="00A8780E">
      <w:pPr>
        <w:pStyle w:val="Heading2"/>
      </w:pPr>
      <w:bookmarkStart w:id="106" w:name="_Toc243912125"/>
      <w:r>
        <w:t>7.2 Unit Te</w:t>
      </w:r>
      <w:r>
        <w:t>sts</w:t>
      </w:r>
      <w:bookmarkEnd w:id="106"/>
    </w:p>
    <w:p w:rsidR="002A2BF8" w:rsidRDefault="00A8780E">
      <w:r>
        <w:rPr>
          <w:rFonts w:cs="Times New Roman"/>
        </w:rPr>
        <w:t xml:space="preserve">The repository's test file holds 17 pytest tests. They were run with Python 3.11.9 and pytest 9.1.1 on a scratch database: </w:t>
      </w:r>
      <w:r>
        <w:rPr>
          <w:rFonts w:cs="Times New Roman"/>
          <w:b/>
        </w:rPr>
        <w:t>17 passed, 0 failed, in 5.41 s</w:t>
      </w:r>
      <w:r>
        <w:rPr>
          <w:rFonts w:cs="Times New Roman"/>
        </w:rPr>
        <w:t>. The table below lists what each test checks.</w:t>
      </w:r>
    </w:p>
    <w:p w:rsidR="002A2BF8" w:rsidRDefault="00A8780E">
      <w:pPr>
        <w:pStyle w:val="Caption"/>
        <w:keepNext/>
        <w:spacing w:after="80"/>
      </w:pPr>
      <w:bookmarkStart w:id="107" w:name="_Toc24391224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31</w:t>
      </w:r>
      <w:r>
        <w:rPr>
          <w:rFonts w:cs="Times New Roman"/>
        </w:rPr>
        <w:fldChar w:fldCharType="end"/>
      </w:r>
      <w:r>
        <w:rPr>
          <w:rFonts w:cs="Times New Roman"/>
        </w:rPr>
        <w:t xml:space="preserve">: The 17 pytest </w:t>
      </w:r>
      <w:r>
        <w:rPr>
          <w:rFonts w:cs="Times New Roman"/>
        </w:rPr>
        <w:t>tests and their result</w:t>
      </w:r>
      <w:bookmarkEnd w:id="107"/>
    </w:p>
    <w:tbl>
      <w:tblPr>
        <w:tblStyle w:val="TableGrid"/>
        <w:tblW w:w="0" w:type="auto"/>
        <w:jc w:val="center"/>
        <w:tblLook w:val="04A0" w:firstRow="1" w:lastRow="0" w:firstColumn="1" w:lastColumn="0" w:noHBand="0" w:noVBand="1"/>
      </w:tblPr>
      <w:tblGrid>
        <w:gridCol w:w="576"/>
        <w:gridCol w:w="3185"/>
        <w:gridCol w:w="4608"/>
        <w:gridCol w:w="864"/>
      </w:tblGrid>
      <w:tr w:rsidR="002A2BF8">
        <w:trPr>
          <w:cantSplit/>
          <w:tblHeader/>
          <w:jc w:val="center"/>
        </w:trPr>
        <w:tc>
          <w:tcPr>
            <w:tcW w:w="576" w:type="dxa"/>
            <w:shd w:val="clear" w:color="auto" w:fill="1B2A41"/>
          </w:tcPr>
          <w:p w:rsidR="002A2BF8" w:rsidRDefault="00A8780E">
            <w:pPr>
              <w:spacing w:after="40" w:line="240" w:lineRule="auto"/>
              <w:jc w:val="center"/>
            </w:pPr>
            <w:r>
              <w:rPr>
                <w:rFonts w:cs="Times New Roman"/>
                <w:b/>
                <w:color w:val="FFFFFF"/>
                <w:sz w:val="18"/>
              </w:rPr>
              <w:t>No.</w:t>
            </w:r>
          </w:p>
        </w:tc>
        <w:tc>
          <w:tcPr>
            <w:tcW w:w="3168" w:type="dxa"/>
            <w:shd w:val="clear" w:color="auto" w:fill="1B2A41"/>
          </w:tcPr>
          <w:p w:rsidR="002A2BF8" w:rsidRDefault="00A8780E">
            <w:pPr>
              <w:spacing w:after="40" w:line="240" w:lineRule="auto"/>
              <w:jc w:val="center"/>
            </w:pPr>
            <w:r>
              <w:rPr>
                <w:rFonts w:cs="Times New Roman"/>
                <w:b/>
                <w:color w:val="FFFFFF"/>
                <w:sz w:val="18"/>
              </w:rPr>
              <w:t>Test</w:t>
            </w:r>
          </w:p>
        </w:tc>
        <w:tc>
          <w:tcPr>
            <w:tcW w:w="4608" w:type="dxa"/>
            <w:shd w:val="clear" w:color="auto" w:fill="1B2A41"/>
          </w:tcPr>
          <w:p w:rsidR="002A2BF8" w:rsidRDefault="00A8780E">
            <w:pPr>
              <w:spacing w:after="40" w:line="240" w:lineRule="auto"/>
              <w:jc w:val="center"/>
            </w:pPr>
            <w:r>
              <w:rPr>
                <w:rFonts w:cs="Times New Roman"/>
                <w:b/>
                <w:color w:val="FFFFFF"/>
                <w:sz w:val="18"/>
              </w:rPr>
              <w:t>What it checks</w:t>
            </w:r>
          </w:p>
        </w:tc>
        <w:tc>
          <w:tcPr>
            <w:tcW w:w="864" w:type="dxa"/>
            <w:shd w:val="clear" w:color="auto" w:fill="1B2A41"/>
          </w:tcPr>
          <w:p w:rsidR="002A2BF8" w:rsidRDefault="00A8780E">
            <w:pPr>
              <w:spacing w:after="40" w:line="240" w:lineRule="auto"/>
              <w:jc w:val="center"/>
            </w:pPr>
            <w:r>
              <w:rPr>
                <w:rFonts w:cs="Times New Roman"/>
                <w:b/>
                <w:color w:val="FFFFFF"/>
                <w:sz w:val="18"/>
              </w:rPr>
              <w:t>Result</w:t>
            </w:r>
          </w:p>
        </w:tc>
      </w:tr>
      <w:tr w:rsidR="002A2BF8">
        <w:trPr>
          <w:cantSplit/>
          <w:jc w:val="center"/>
        </w:trPr>
        <w:tc>
          <w:tcPr>
            <w:tcW w:w="576" w:type="dxa"/>
          </w:tcPr>
          <w:p w:rsidR="002A2BF8" w:rsidRDefault="00A8780E">
            <w:pPr>
              <w:spacing w:after="40" w:line="240" w:lineRule="auto"/>
              <w:jc w:val="center"/>
            </w:pPr>
            <w:r>
              <w:rPr>
                <w:rFonts w:cs="Times New Roman"/>
                <w:sz w:val="18"/>
              </w:rPr>
              <w:t>1</w:t>
            </w:r>
          </w:p>
        </w:tc>
        <w:tc>
          <w:tcPr>
            <w:tcW w:w="3168" w:type="dxa"/>
          </w:tcPr>
          <w:p w:rsidR="002A2BF8" w:rsidRDefault="00A8780E">
            <w:pPr>
              <w:spacing w:after="40" w:line="240" w:lineRule="auto"/>
              <w:jc w:val="left"/>
            </w:pPr>
            <w:r>
              <w:rPr>
                <w:rFonts w:ascii="Consolas" w:eastAsia="Consolas" w:hAnsi="Consolas" w:cs="Consolas"/>
                <w:sz w:val="15"/>
              </w:rPr>
              <w:t>test_password_hashing</w:t>
            </w:r>
          </w:p>
        </w:tc>
        <w:tc>
          <w:tcPr>
            <w:tcW w:w="4608" w:type="dxa"/>
          </w:tcPr>
          <w:p w:rsidR="002A2BF8" w:rsidRDefault="00A8780E">
            <w:pPr>
              <w:spacing w:after="40" w:line="240" w:lineRule="auto"/>
              <w:jc w:val="left"/>
            </w:pPr>
            <w:r>
              <w:rPr>
                <w:rFonts w:cs="Times New Roman"/>
                <w:sz w:val="18"/>
              </w:rPr>
              <w:t>Argon2id hash differs from the password; correct password verifies, wrong one does not</w:t>
            </w:r>
          </w:p>
        </w:tc>
        <w:tc>
          <w:tcPr>
            <w:tcW w:w="864" w:type="dxa"/>
          </w:tcPr>
          <w:p w:rsidR="002A2BF8" w:rsidRDefault="00A8780E">
            <w:pPr>
              <w:spacing w:after="40" w:line="240" w:lineRule="auto"/>
              <w:jc w:val="center"/>
            </w:pPr>
            <w:r>
              <w:rPr>
                <w:rFonts w:cs="Times New Roman"/>
                <w:sz w:val="18"/>
              </w:rPr>
              <w:t>Pass</w:t>
            </w:r>
          </w:p>
        </w:tc>
      </w:tr>
      <w:tr w:rsidR="002A2BF8">
        <w:trPr>
          <w:cantSplit/>
          <w:jc w:val="center"/>
        </w:trPr>
        <w:tc>
          <w:tcPr>
            <w:tcW w:w="576" w:type="dxa"/>
          </w:tcPr>
          <w:p w:rsidR="002A2BF8" w:rsidRDefault="00A8780E">
            <w:pPr>
              <w:spacing w:after="40" w:line="240" w:lineRule="auto"/>
              <w:jc w:val="center"/>
            </w:pPr>
            <w:r>
              <w:rPr>
                <w:rFonts w:cs="Times New Roman"/>
                <w:sz w:val="18"/>
              </w:rPr>
              <w:t>2</w:t>
            </w:r>
          </w:p>
        </w:tc>
        <w:tc>
          <w:tcPr>
            <w:tcW w:w="3168" w:type="dxa"/>
          </w:tcPr>
          <w:p w:rsidR="002A2BF8" w:rsidRDefault="00A8780E">
            <w:pPr>
              <w:spacing w:after="40" w:line="240" w:lineRule="auto"/>
              <w:jc w:val="left"/>
            </w:pPr>
            <w:r>
              <w:rPr>
                <w:rFonts w:ascii="Consolas" w:eastAsia="Consolas" w:hAnsi="Consolas" w:cs="Consolas"/>
                <w:sz w:val="15"/>
              </w:rPr>
              <w:t>test_verhoeff_valid</w:t>
            </w:r>
          </w:p>
        </w:tc>
        <w:tc>
          <w:tcPr>
            <w:tcW w:w="4608" w:type="dxa"/>
          </w:tcPr>
          <w:p w:rsidR="002A2BF8" w:rsidRDefault="00A8780E">
            <w:pPr>
              <w:spacing w:after="40" w:line="240" w:lineRule="auto"/>
              <w:jc w:val="left"/>
            </w:pPr>
            <w:r>
              <w:rPr>
                <w:rFonts w:cs="Times New Roman"/>
                <w:sz w:val="18"/>
              </w:rPr>
              <w:t xml:space="preserve">A generated Aadhaar number has 12 digits and a valid Verhoeff </w:t>
            </w:r>
            <w:r>
              <w:rPr>
                <w:rFonts w:cs="Times New Roman"/>
                <w:sz w:val="18"/>
              </w:rPr>
              <w:t>checksum (its negative assertion is weak, see below)</w:t>
            </w:r>
          </w:p>
        </w:tc>
        <w:tc>
          <w:tcPr>
            <w:tcW w:w="864" w:type="dxa"/>
          </w:tcPr>
          <w:p w:rsidR="002A2BF8" w:rsidRDefault="00A8780E">
            <w:pPr>
              <w:spacing w:after="40" w:line="240" w:lineRule="auto"/>
              <w:jc w:val="center"/>
            </w:pPr>
            <w:r>
              <w:rPr>
                <w:rFonts w:cs="Times New Roman"/>
                <w:sz w:val="18"/>
              </w:rPr>
              <w:t>Pass</w:t>
            </w:r>
          </w:p>
        </w:tc>
      </w:tr>
      <w:tr w:rsidR="002A2BF8">
        <w:trPr>
          <w:cantSplit/>
          <w:jc w:val="center"/>
        </w:trPr>
        <w:tc>
          <w:tcPr>
            <w:tcW w:w="576" w:type="dxa"/>
          </w:tcPr>
          <w:p w:rsidR="002A2BF8" w:rsidRDefault="00A8780E">
            <w:pPr>
              <w:spacing w:after="40" w:line="240" w:lineRule="auto"/>
              <w:jc w:val="center"/>
            </w:pPr>
            <w:r>
              <w:rPr>
                <w:rFonts w:cs="Times New Roman"/>
                <w:sz w:val="18"/>
              </w:rPr>
              <w:t>3</w:t>
            </w:r>
          </w:p>
        </w:tc>
        <w:tc>
          <w:tcPr>
            <w:tcW w:w="3168" w:type="dxa"/>
          </w:tcPr>
          <w:p w:rsidR="002A2BF8" w:rsidRDefault="00A8780E">
            <w:pPr>
              <w:spacing w:after="40" w:line="240" w:lineRule="auto"/>
              <w:jc w:val="left"/>
            </w:pPr>
            <w:r>
              <w:rPr>
                <w:rFonts w:ascii="Consolas" w:eastAsia="Consolas" w:hAnsi="Consolas" w:cs="Consolas"/>
                <w:sz w:val="15"/>
              </w:rPr>
              <w:t>test_invalid_checksum_rejection</w:t>
            </w:r>
          </w:p>
        </w:tc>
        <w:tc>
          <w:tcPr>
            <w:tcW w:w="4608" w:type="dxa"/>
          </w:tcPr>
          <w:p w:rsidR="002A2BF8" w:rsidRDefault="00A8780E">
            <w:pPr>
              <w:spacing w:after="40" w:line="240" w:lineRule="auto"/>
              <w:jc w:val="left"/>
            </w:pPr>
            <w:r>
              <w:rPr>
                <w:rFonts w:ascii="Consolas" w:eastAsia="Consolas" w:hAnsi="Consolas" w:cs="Consolas"/>
                <w:sz w:val="15"/>
              </w:rPr>
              <w:t>DemoAadhaarProvider.verify</w:t>
            </w:r>
            <w:r>
              <w:rPr>
                <w:rFonts w:cs="Times New Roman"/>
                <w:sz w:val="18"/>
              </w:rPr>
              <w:t xml:space="preserve"> refuses 123456789012 with a checksum, format or not-found reason</w:t>
            </w:r>
          </w:p>
        </w:tc>
        <w:tc>
          <w:tcPr>
            <w:tcW w:w="864" w:type="dxa"/>
          </w:tcPr>
          <w:p w:rsidR="002A2BF8" w:rsidRDefault="00A8780E">
            <w:pPr>
              <w:spacing w:after="40" w:line="240" w:lineRule="auto"/>
              <w:jc w:val="center"/>
            </w:pPr>
            <w:r>
              <w:rPr>
                <w:rFonts w:cs="Times New Roman"/>
                <w:sz w:val="18"/>
              </w:rPr>
              <w:t>Pass</w:t>
            </w:r>
          </w:p>
        </w:tc>
      </w:tr>
      <w:tr w:rsidR="002A2BF8">
        <w:trPr>
          <w:cantSplit/>
          <w:jc w:val="center"/>
        </w:trPr>
        <w:tc>
          <w:tcPr>
            <w:tcW w:w="576" w:type="dxa"/>
          </w:tcPr>
          <w:p w:rsidR="002A2BF8" w:rsidRDefault="00A8780E">
            <w:pPr>
              <w:spacing w:after="40" w:line="240" w:lineRule="auto"/>
              <w:jc w:val="center"/>
            </w:pPr>
            <w:r>
              <w:rPr>
                <w:rFonts w:cs="Times New Roman"/>
                <w:sz w:val="18"/>
              </w:rPr>
              <w:t>4</w:t>
            </w:r>
          </w:p>
        </w:tc>
        <w:tc>
          <w:tcPr>
            <w:tcW w:w="3168" w:type="dxa"/>
          </w:tcPr>
          <w:p w:rsidR="002A2BF8" w:rsidRDefault="00A8780E">
            <w:pPr>
              <w:spacing w:after="40" w:line="240" w:lineRule="auto"/>
              <w:jc w:val="left"/>
            </w:pPr>
            <w:r>
              <w:rPr>
                <w:rFonts w:ascii="Consolas" w:eastAsia="Consolas" w:hAnsi="Consolas" w:cs="Consolas"/>
                <w:sz w:val="15"/>
              </w:rPr>
              <w:t>test_unknown_voter_rejection</w:t>
            </w:r>
          </w:p>
        </w:tc>
        <w:tc>
          <w:tcPr>
            <w:tcW w:w="4608" w:type="dxa"/>
          </w:tcPr>
          <w:p w:rsidR="002A2BF8" w:rsidRDefault="00A8780E">
            <w:pPr>
              <w:spacing w:after="40" w:line="240" w:lineRule="auto"/>
              <w:jc w:val="left"/>
            </w:pPr>
            <w:r>
              <w:rPr>
                <w:rFonts w:cs="Times New Roman"/>
                <w:sz w:val="18"/>
              </w:rPr>
              <w:t xml:space="preserve">A checksum-valid number that is </w:t>
            </w:r>
            <w:r>
              <w:rPr>
                <w:rFonts w:cs="Times New Roman"/>
                <w:sz w:val="18"/>
              </w:rPr>
              <w:t>not in the registry fails with "not found"</w:t>
            </w:r>
          </w:p>
        </w:tc>
        <w:tc>
          <w:tcPr>
            <w:tcW w:w="864" w:type="dxa"/>
          </w:tcPr>
          <w:p w:rsidR="002A2BF8" w:rsidRDefault="00A8780E">
            <w:pPr>
              <w:spacing w:after="40" w:line="240" w:lineRule="auto"/>
              <w:jc w:val="center"/>
            </w:pPr>
            <w:r>
              <w:rPr>
                <w:rFonts w:cs="Times New Roman"/>
                <w:sz w:val="18"/>
              </w:rPr>
              <w:t>Pass</w:t>
            </w:r>
          </w:p>
        </w:tc>
      </w:tr>
      <w:tr w:rsidR="002A2BF8">
        <w:trPr>
          <w:cantSplit/>
          <w:jc w:val="center"/>
        </w:trPr>
        <w:tc>
          <w:tcPr>
            <w:tcW w:w="576" w:type="dxa"/>
          </w:tcPr>
          <w:p w:rsidR="002A2BF8" w:rsidRDefault="00A8780E">
            <w:pPr>
              <w:spacing w:after="40" w:line="240" w:lineRule="auto"/>
              <w:jc w:val="center"/>
            </w:pPr>
            <w:r>
              <w:rPr>
                <w:rFonts w:cs="Times New Roman"/>
                <w:sz w:val="18"/>
              </w:rPr>
              <w:t>5</w:t>
            </w:r>
          </w:p>
        </w:tc>
        <w:tc>
          <w:tcPr>
            <w:tcW w:w="3168" w:type="dxa"/>
          </w:tcPr>
          <w:p w:rsidR="002A2BF8" w:rsidRDefault="00A8780E">
            <w:pPr>
              <w:spacing w:after="40" w:line="240" w:lineRule="auto"/>
              <w:jc w:val="left"/>
            </w:pPr>
            <w:r>
              <w:rPr>
                <w:rFonts w:ascii="Consolas" w:eastAsia="Consolas" w:hAnsi="Consolas" w:cs="Consolas"/>
                <w:sz w:val="15"/>
              </w:rPr>
              <w:t>test_ineligible_voter_rejection</w:t>
            </w:r>
          </w:p>
        </w:tc>
        <w:tc>
          <w:tcPr>
            <w:tcW w:w="4608" w:type="dxa"/>
          </w:tcPr>
          <w:p w:rsidR="002A2BF8" w:rsidRDefault="00A8780E">
            <w:pPr>
              <w:spacing w:after="40" w:line="240" w:lineRule="auto"/>
              <w:jc w:val="left"/>
            </w:pPr>
            <w:r>
              <w:rPr>
                <w:rFonts w:ascii="Consolas" w:eastAsia="Consolas" w:hAnsi="Consolas" w:cs="Consolas"/>
                <w:sz w:val="15"/>
              </w:rPr>
              <w:t>issue_authorization</w:t>
            </w:r>
            <w:r>
              <w:rPr>
                <w:rFonts w:cs="Times New Roman"/>
                <w:sz w:val="18"/>
              </w:rPr>
              <w:t xml:space="preserve"> raises for a voter with no eligibility row</w:t>
            </w:r>
          </w:p>
        </w:tc>
        <w:tc>
          <w:tcPr>
            <w:tcW w:w="864" w:type="dxa"/>
          </w:tcPr>
          <w:p w:rsidR="002A2BF8" w:rsidRDefault="00A8780E">
            <w:pPr>
              <w:spacing w:after="40" w:line="240" w:lineRule="auto"/>
              <w:jc w:val="center"/>
            </w:pPr>
            <w:r>
              <w:rPr>
                <w:rFonts w:cs="Times New Roman"/>
                <w:sz w:val="18"/>
              </w:rPr>
              <w:t>Pass</w:t>
            </w:r>
          </w:p>
        </w:tc>
      </w:tr>
      <w:tr w:rsidR="002A2BF8">
        <w:trPr>
          <w:cantSplit/>
          <w:jc w:val="center"/>
        </w:trPr>
        <w:tc>
          <w:tcPr>
            <w:tcW w:w="576" w:type="dxa"/>
          </w:tcPr>
          <w:p w:rsidR="002A2BF8" w:rsidRDefault="00A8780E">
            <w:pPr>
              <w:spacing w:after="40" w:line="240" w:lineRule="auto"/>
              <w:jc w:val="center"/>
            </w:pPr>
            <w:r>
              <w:rPr>
                <w:rFonts w:cs="Times New Roman"/>
                <w:sz w:val="18"/>
              </w:rPr>
              <w:t>6</w:t>
            </w:r>
          </w:p>
        </w:tc>
        <w:tc>
          <w:tcPr>
            <w:tcW w:w="3168" w:type="dxa"/>
          </w:tcPr>
          <w:p w:rsidR="002A2BF8" w:rsidRDefault="00A8780E">
            <w:pPr>
              <w:spacing w:after="40" w:line="240" w:lineRule="auto"/>
              <w:jc w:val="left"/>
            </w:pPr>
            <w:r>
              <w:rPr>
                <w:rFonts w:ascii="Consolas" w:eastAsia="Consolas" w:hAnsi="Consolas" w:cs="Consolas"/>
                <w:sz w:val="15"/>
              </w:rPr>
              <w:t>test_duplicate_vote_rejection</w:t>
            </w:r>
          </w:p>
        </w:tc>
        <w:tc>
          <w:tcPr>
            <w:tcW w:w="4608" w:type="dxa"/>
          </w:tcPr>
          <w:p w:rsidR="002A2BF8" w:rsidRDefault="00A8780E">
            <w:pPr>
              <w:spacing w:after="40" w:line="240" w:lineRule="auto"/>
              <w:jc w:val="left"/>
            </w:pPr>
            <w:r>
              <w:rPr>
                <w:rFonts w:cs="Times New Roman"/>
                <w:sz w:val="18"/>
              </w:rPr>
              <w:t>After one vote, a second authorisation and a replay of the old token bot</w:t>
            </w:r>
            <w:r>
              <w:rPr>
                <w:rFonts w:cs="Times New Roman"/>
                <w:sz w:val="18"/>
              </w:rPr>
              <w:t>h raise</w:t>
            </w:r>
          </w:p>
        </w:tc>
        <w:tc>
          <w:tcPr>
            <w:tcW w:w="864" w:type="dxa"/>
          </w:tcPr>
          <w:p w:rsidR="002A2BF8" w:rsidRDefault="00A8780E">
            <w:pPr>
              <w:spacing w:after="40" w:line="240" w:lineRule="auto"/>
              <w:jc w:val="center"/>
            </w:pPr>
            <w:r>
              <w:rPr>
                <w:rFonts w:cs="Times New Roman"/>
                <w:sz w:val="18"/>
              </w:rPr>
              <w:t>Pass</w:t>
            </w:r>
          </w:p>
        </w:tc>
      </w:tr>
      <w:tr w:rsidR="002A2BF8">
        <w:trPr>
          <w:cantSplit/>
          <w:jc w:val="center"/>
        </w:trPr>
        <w:tc>
          <w:tcPr>
            <w:tcW w:w="576" w:type="dxa"/>
          </w:tcPr>
          <w:p w:rsidR="002A2BF8" w:rsidRDefault="00A8780E">
            <w:pPr>
              <w:spacing w:after="40" w:line="240" w:lineRule="auto"/>
              <w:jc w:val="center"/>
            </w:pPr>
            <w:r>
              <w:rPr>
                <w:rFonts w:cs="Times New Roman"/>
                <w:sz w:val="18"/>
              </w:rPr>
              <w:t>7</w:t>
            </w:r>
          </w:p>
        </w:tc>
        <w:tc>
          <w:tcPr>
            <w:tcW w:w="3168" w:type="dxa"/>
          </w:tcPr>
          <w:p w:rsidR="002A2BF8" w:rsidRDefault="00A8780E">
            <w:pPr>
              <w:spacing w:after="40" w:line="240" w:lineRule="auto"/>
              <w:jc w:val="left"/>
            </w:pPr>
            <w:r>
              <w:rPr>
                <w:rFonts w:ascii="Consolas" w:eastAsia="Consolas" w:hAnsi="Consolas" w:cs="Consolas"/>
                <w:sz w:val="15"/>
              </w:rPr>
              <w:t>test_unauthorized_admin_route</w:t>
            </w:r>
          </w:p>
        </w:tc>
        <w:tc>
          <w:tcPr>
            <w:tcW w:w="4608" w:type="dxa"/>
          </w:tcPr>
          <w:p w:rsidR="002A2BF8" w:rsidRDefault="00A8780E">
            <w:pPr>
              <w:spacing w:after="40" w:line="240" w:lineRule="auto"/>
              <w:jc w:val="left"/>
            </w:pPr>
            <w:r>
              <w:rPr>
                <w:rFonts w:cs="Times New Roman"/>
                <w:sz w:val="18"/>
              </w:rPr>
              <w:t xml:space="preserve">A voter session requesting the legacy </w:t>
            </w:r>
            <w:r>
              <w:rPr>
                <w:rFonts w:ascii="Consolas" w:eastAsia="Consolas" w:hAnsi="Consolas" w:cs="Consolas"/>
                <w:sz w:val="15"/>
              </w:rPr>
              <w:t>/admin</w:t>
            </w:r>
            <w:r>
              <w:rPr>
                <w:rFonts w:cs="Times New Roman"/>
                <w:sz w:val="18"/>
              </w:rPr>
              <w:t xml:space="preserve"> page is redirected or refused (accepts 302, 307, 401 or 403)</w:t>
            </w:r>
          </w:p>
        </w:tc>
        <w:tc>
          <w:tcPr>
            <w:tcW w:w="864" w:type="dxa"/>
          </w:tcPr>
          <w:p w:rsidR="002A2BF8" w:rsidRDefault="00A8780E">
            <w:pPr>
              <w:spacing w:after="40" w:line="240" w:lineRule="auto"/>
              <w:jc w:val="center"/>
            </w:pPr>
            <w:r>
              <w:rPr>
                <w:rFonts w:cs="Times New Roman"/>
                <w:sz w:val="18"/>
              </w:rPr>
              <w:t>Pass</w:t>
            </w:r>
          </w:p>
        </w:tc>
      </w:tr>
      <w:tr w:rsidR="002A2BF8">
        <w:trPr>
          <w:cantSplit/>
          <w:jc w:val="center"/>
        </w:trPr>
        <w:tc>
          <w:tcPr>
            <w:tcW w:w="576" w:type="dxa"/>
          </w:tcPr>
          <w:p w:rsidR="002A2BF8" w:rsidRDefault="00A8780E">
            <w:pPr>
              <w:spacing w:after="40" w:line="240" w:lineRule="auto"/>
              <w:jc w:val="center"/>
            </w:pPr>
            <w:r>
              <w:rPr>
                <w:rFonts w:cs="Times New Roman"/>
                <w:sz w:val="18"/>
              </w:rPr>
              <w:t>8</w:t>
            </w:r>
          </w:p>
        </w:tc>
        <w:tc>
          <w:tcPr>
            <w:tcW w:w="3168" w:type="dxa"/>
          </w:tcPr>
          <w:p w:rsidR="002A2BF8" w:rsidRDefault="00A8780E">
            <w:pPr>
              <w:spacing w:after="40" w:line="240" w:lineRule="auto"/>
              <w:jc w:val="left"/>
            </w:pPr>
            <w:r>
              <w:rPr>
                <w:rFonts w:ascii="Consolas" w:eastAsia="Consolas" w:hAnsi="Consolas" w:cs="Consolas"/>
                <w:sz w:val="15"/>
              </w:rPr>
              <w:t>test_unauthorized_auditor_route</w:t>
            </w:r>
          </w:p>
        </w:tc>
        <w:tc>
          <w:tcPr>
            <w:tcW w:w="4608" w:type="dxa"/>
          </w:tcPr>
          <w:p w:rsidR="002A2BF8" w:rsidRDefault="00A8780E">
            <w:pPr>
              <w:spacing w:after="40" w:line="240" w:lineRule="auto"/>
              <w:jc w:val="left"/>
            </w:pPr>
            <w:r>
              <w:rPr>
                <w:rFonts w:cs="Times New Roman"/>
                <w:sz w:val="18"/>
              </w:rPr>
              <w:t xml:space="preserve">An admin session requesting </w:t>
            </w:r>
            <w:r>
              <w:rPr>
                <w:rFonts w:ascii="Consolas" w:eastAsia="Consolas" w:hAnsi="Consolas" w:cs="Consolas"/>
                <w:sz w:val="15"/>
              </w:rPr>
              <w:t>/auditor</w:t>
            </w:r>
            <w:r>
              <w:rPr>
                <w:rFonts w:cs="Times New Roman"/>
                <w:sz w:val="18"/>
              </w:rPr>
              <w:t xml:space="preserve"> is redirected or refused</w:t>
            </w:r>
          </w:p>
        </w:tc>
        <w:tc>
          <w:tcPr>
            <w:tcW w:w="864" w:type="dxa"/>
          </w:tcPr>
          <w:p w:rsidR="002A2BF8" w:rsidRDefault="00A8780E">
            <w:pPr>
              <w:spacing w:after="40" w:line="240" w:lineRule="auto"/>
              <w:jc w:val="center"/>
            </w:pPr>
            <w:r>
              <w:rPr>
                <w:rFonts w:cs="Times New Roman"/>
                <w:sz w:val="18"/>
              </w:rPr>
              <w:t>Pass</w:t>
            </w:r>
          </w:p>
        </w:tc>
      </w:tr>
      <w:tr w:rsidR="002A2BF8">
        <w:trPr>
          <w:cantSplit/>
          <w:jc w:val="center"/>
        </w:trPr>
        <w:tc>
          <w:tcPr>
            <w:tcW w:w="576" w:type="dxa"/>
          </w:tcPr>
          <w:p w:rsidR="002A2BF8" w:rsidRDefault="00A8780E">
            <w:pPr>
              <w:spacing w:after="40" w:line="240" w:lineRule="auto"/>
              <w:jc w:val="center"/>
            </w:pPr>
            <w:r>
              <w:rPr>
                <w:rFonts w:cs="Times New Roman"/>
                <w:sz w:val="18"/>
              </w:rPr>
              <w:lastRenderedPageBreak/>
              <w:t>9</w:t>
            </w:r>
          </w:p>
        </w:tc>
        <w:tc>
          <w:tcPr>
            <w:tcW w:w="3168" w:type="dxa"/>
          </w:tcPr>
          <w:p w:rsidR="002A2BF8" w:rsidRDefault="00A8780E">
            <w:pPr>
              <w:spacing w:after="40" w:line="240" w:lineRule="auto"/>
              <w:jc w:val="left"/>
            </w:pPr>
            <w:r>
              <w:rPr>
                <w:rFonts w:ascii="Consolas" w:eastAsia="Consolas" w:hAnsi="Consolas" w:cs="Consolas"/>
                <w:sz w:val="15"/>
              </w:rPr>
              <w:t>test_tampered_block_detection</w:t>
            </w:r>
          </w:p>
        </w:tc>
        <w:tc>
          <w:tcPr>
            <w:tcW w:w="4608" w:type="dxa"/>
          </w:tcPr>
          <w:p w:rsidR="002A2BF8" w:rsidRDefault="00A8780E">
            <w:pPr>
              <w:spacing w:after="40" w:line="240" w:lineRule="auto"/>
              <w:jc w:val="left"/>
            </w:pPr>
            <w:r>
              <w:rPr>
                <w:rFonts w:cs="Times New Roman"/>
                <w:sz w:val="18"/>
              </w:rPr>
              <w:t xml:space="preserve">A valid chain passes; </w:t>
            </w:r>
            <w:r>
              <w:rPr>
                <w:rFonts w:ascii="Consolas" w:eastAsia="Consolas" w:hAnsi="Consolas" w:cs="Consolas"/>
                <w:sz w:val="15"/>
              </w:rPr>
              <w:t>tamper_test_clone</w:t>
            </w:r>
            <w:r>
              <w:rPr>
                <w:rFonts w:cs="Times New Roman"/>
                <w:sz w:val="18"/>
              </w:rPr>
              <w:t xml:space="preserve"> reports detection; overwriting a real block hash makes </w:t>
            </w:r>
            <w:r>
              <w:rPr>
                <w:rFonts w:ascii="Consolas" w:eastAsia="Consolas" w:hAnsi="Consolas" w:cs="Consolas"/>
                <w:sz w:val="15"/>
              </w:rPr>
              <w:t>validate_chain</w:t>
            </w:r>
            <w:r>
              <w:rPr>
                <w:rFonts w:cs="Times New Roman"/>
                <w:sz w:val="18"/>
              </w:rPr>
              <w:t xml:space="preserve"> fail</w:t>
            </w:r>
          </w:p>
        </w:tc>
        <w:tc>
          <w:tcPr>
            <w:tcW w:w="864" w:type="dxa"/>
          </w:tcPr>
          <w:p w:rsidR="002A2BF8" w:rsidRDefault="00A8780E">
            <w:pPr>
              <w:spacing w:after="40" w:line="240" w:lineRule="auto"/>
              <w:jc w:val="center"/>
            </w:pPr>
            <w:r>
              <w:rPr>
                <w:rFonts w:cs="Times New Roman"/>
                <w:sz w:val="18"/>
              </w:rPr>
              <w:t>Pass</w:t>
            </w:r>
          </w:p>
        </w:tc>
      </w:tr>
      <w:tr w:rsidR="002A2BF8">
        <w:trPr>
          <w:cantSplit/>
          <w:jc w:val="center"/>
        </w:trPr>
        <w:tc>
          <w:tcPr>
            <w:tcW w:w="576" w:type="dxa"/>
          </w:tcPr>
          <w:p w:rsidR="002A2BF8" w:rsidRDefault="00A8780E">
            <w:pPr>
              <w:spacing w:after="40" w:line="240" w:lineRule="auto"/>
              <w:jc w:val="center"/>
            </w:pPr>
            <w:r>
              <w:rPr>
                <w:rFonts w:cs="Times New Roman"/>
                <w:sz w:val="18"/>
              </w:rPr>
              <w:t>10</w:t>
            </w:r>
          </w:p>
        </w:tc>
        <w:tc>
          <w:tcPr>
            <w:tcW w:w="3168" w:type="dxa"/>
          </w:tcPr>
          <w:p w:rsidR="002A2BF8" w:rsidRDefault="00A8780E">
            <w:pPr>
              <w:spacing w:after="40" w:line="240" w:lineRule="auto"/>
              <w:jc w:val="left"/>
            </w:pPr>
            <w:r>
              <w:rPr>
                <w:rFonts w:ascii="Consolas" w:eastAsia="Consolas" w:hAnsi="Consolas" w:cs="Consolas"/>
                <w:sz w:val="15"/>
              </w:rPr>
              <w:t>test_invalid_previous_hash_rejection</w:t>
            </w:r>
          </w:p>
        </w:tc>
        <w:tc>
          <w:tcPr>
            <w:tcW w:w="4608" w:type="dxa"/>
          </w:tcPr>
          <w:p w:rsidR="002A2BF8" w:rsidRDefault="00A8780E">
            <w:pPr>
              <w:spacing w:after="40" w:line="240" w:lineRule="auto"/>
              <w:jc w:val="left"/>
            </w:pPr>
            <w:r>
              <w:rPr>
                <w:rFonts w:cs="Times New Roman"/>
                <w:sz w:val="18"/>
              </w:rPr>
              <w:t xml:space="preserve">Overwriting a block's </w:t>
            </w:r>
            <w:r>
              <w:rPr>
                <w:rFonts w:ascii="Consolas" w:eastAsia="Consolas" w:hAnsi="Consolas" w:cs="Consolas"/>
                <w:sz w:val="15"/>
              </w:rPr>
              <w:t>previous_hash</w:t>
            </w:r>
            <w:r>
              <w:rPr>
                <w:rFonts w:cs="Times New Roman"/>
                <w:sz w:val="18"/>
              </w:rPr>
              <w:t xml:space="preserve"> makes </w:t>
            </w:r>
            <w:r>
              <w:rPr>
                <w:rFonts w:ascii="Consolas" w:eastAsia="Consolas" w:hAnsi="Consolas" w:cs="Consolas"/>
                <w:sz w:val="15"/>
              </w:rPr>
              <w:t>validate_chain</w:t>
            </w:r>
            <w:r>
              <w:rPr>
                <w:rFonts w:cs="Times New Roman"/>
                <w:sz w:val="18"/>
              </w:rPr>
              <w:t xml:space="preserve"> </w:t>
            </w:r>
            <w:r>
              <w:rPr>
                <w:rFonts w:cs="Times New Roman"/>
                <w:sz w:val="18"/>
              </w:rPr>
              <w:t>fail (field accepted: previous_hash or block_hash)</w:t>
            </w:r>
          </w:p>
        </w:tc>
        <w:tc>
          <w:tcPr>
            <w:tcW w:w="864" w:type="dxa"/>
          </w:tcPr>
          <w:p w:rsidR="002A2BF8" w:rsidRDefault="00A8780E">
            <w:pPr>
              <w:spacing w:after="40" w:line="240" w:lineRule="auto"/>
              <w:jc w:val="center"/>
            </w:pPr>
            <w:r>
              <w:rPr>
                <w:rFonts w:cs="Times New Roman"/>
                <w:sz w:val="18"/>
              </w:rPr>
              <w:t>Pass</w:t>
            </w:r>
          </w:p>
        </w:tc>
      </w:tr>
      <w:tr w:rsidR="002A2BF8">
        <w:trPr>
          <w:cantSplit/>
          <w:jc w:val="center"/>
        </w:trPr>
        <w:tc>
          <w:tcPr>
            <w:tcW w:w="576" w:type="dxa"/>
          </w:tcPr>
          <w:p w:rsidR="002A2BF8" w:rsidRDefault="00A8780E">
            <w:pPr>
              <w:spacing w:after="40" w:line="240" w:lineRule="auto"/>
              <w:jc w:val="center"/>
            </w:pPr>
            <w:r>
              <w:rPr>
                <w:rFonts w:cs="Times New Roman"/>
                <w:sz w:val="18"/>
              </w:rPr>
              <w:t>11</w:t>
            </w:r>
          </w:p>
        </w:tc>
        <w:tc>
          <w:tcPr>
            <w:tcW w:w="3168" w:type="dxa"/>
          </w:tcPr>
          <w:p w:rsidR="002A2BF8" w:rsidRDefault="00A8780E">
            <w:pPr>
              <w:spacing w:after="40" w:line="240" w:lineRule="auto"/>
              <w:jc w:val="left"/>
            </w:pPr>
            <w:r>
              <w:rPr>
                <w:rFonts w:ascii="Consolas" w:eastAsia="Consolas" w:hAnsi="Consolas" w:cs="Consolas"/>
                <w:sz w:val="15"/>
              </w:rPr>
              <w:t>test_duplicate_transaction_rejection</w:t>
            </w:r>
          </w:p>
        </w:tc>
        <w:tc>
          <w:tcPr>
            <w:tcW w:w="4608" w:type="dxa"/>
          </w:tcPr>
          <w:p w:rsidR="002A2BF8" w:rsidRDefault="00A8780E">
            <w:pPr>
              <w:spacing w:after="40" w:line="240" w:lineRule="auto"/>
              <w:jc w:val="left"/>
            </w:pPr>
            <w:r>
              <w:rPr>
                <w:rFonts w:ascii="Consolas" w:eastAsia="Consolas" w:hAnsi="Consolas" w:cs="Consolas"/>
                <w:sz w:val="15"/>
              </w:rPr>
              <w:t>propose_block</w:t>
            </w:r>
            <w:r>
              <w:rPr>
                <w:rFonts w:cs="Times New Roman"/>
                <w:sz w:val="18"/>
              </w:rPr>
              <w:t xml:space="preserve"> with a reused nonce and transaction hash raises a "duplicate" error</w:t>
            </w:r>
          </w:p>
        </w:tc>
        <w:tc>
          <w:tcPr>
            <w:tcW w:w="864" w:type="dxa"/>
          </w:tcPr>
          <w:p w:rsidR="002A2BF8" w:rsidRDefault="00A8780E">
            <w:pPr>
              <w:spacing w:after="40" w:line="240" w:lineRule="auto"/>
              <w:jc w:val="center"/>
            </w:pPr>
            <w:r>
              <w:rPr>
                <w:rFonts w:cs="Times New Roman"/>
                <w:sz w:val="18"/>
              </w:rPr>
              <w:t>Pass</w:t>
            </w:r>
          </w:p>
        </w:tc>
      </w:tr>
      <w:tr w:rsidR="002A2BF8">
        <w:trPr>
          <w:cantSplit/>
          <w:jc w:val="center"/>
        </w:trPr>
        <w:tc>
          <w:tcPr>
            <w:tcW w:w="576" w:type="dxa"/>
          </w:tcPr>
          <w:p w:rsidR="002A2BF8" w:rsidRDefault="00A8780E">
            <w:pPr>
              <w:spacing w:after="40" w:line="240" w:lineRule="auto"/>
              <w:jc w:val="center"/>
            </w:pPr>
            <w:r>
              <w:rPr>
                <w:rFonts w:cs="Times New Roman"/>
                <w:sz w:val="18"/>
              </w:rPr>
              <w:t>12</w:t>
            </w:r>
          </w:p>
        </w:tc>
        <w:tc>
          <w:tcPr>
            <w:tcW w:w="3168" w:type="dxa"/>
          </w:tcPr>
          <w:p w:rsidR="002A2BF8" w:rsidRDefault="00A8780E">
            <w:pPr>
              <w:spacing w:after="40" w:line="240" w:lineRule="auto"/>
              <w:jc w:val="left"/>
            </w:pPr>
            <w:r>
              <w:rPr>
                <w:rFonts w:ascii="Consolas" w:eastAsia="Consolas" w:hAnsi="Consolas" w:cs="Consolas"/>
                <w:sz w:val="15"/>
              </w:rPr>
              <w:t>test_malformed_input_rejection</w:t>
            </w:r>
          </w:p>
        </w:tc>
        <w:tc>
          <w:tcPr>
            <w:tcW w:w="4608" w:type="dxa"/>
          </w:tcPr>
          <w:p w:rsidR="002A2BF8" w:rsidRDefault="00A8780E">
            <w:pPr>
              <w:spacing w:after="40" w:line="240" w:lineRule="auto"/>
              <w:jc w:val="left"/>
            </w:pPr>
            <w:r>
              <w:rPr>
                <w:rFonts w:cs="Times New Roman"/>
                <w:sz w:val="18"/>
              </w:rPr>
              <w:t xml:space="preserve">Empty username and password on the </w:t>
            </w:r>
            <w:r>
              <w:rPr>
                <w:rFonts w:cs="Times New Roman"/>
                <w:sz w:val="18"/>
              </w:rPr>
              <w:t>login form give 400, 401 or 422</w:t>
            </w:r>
          </w:p>
        </w:tc>
        <w:tc>
          <w:tcPr>
            <w:tcW w:w="864" w:type="dxa"/>
          </w:tcPr>
          <w:p w:rsidR="002A2BF8" w:rsidRDefault="00A8780E">
            <w:pPr>
              <w:spacing w:after="40" w:line="240" w:lineRule="auto"/>
              <w:jc w:val="center"/>
            </w:pPr>
            <w:r>
              <w:rPr>
                <w:rFonts w:cs="Times New Roman"/>
                <w:sz w:val="18"/>
              </w:rPr>
              <w:t>Pass</w:t>
            </w:r>
          </w:p>
        </w:tc>
      </w:tr>
      <w:tr w:rsidR="002A2BF8">
        <w:trPr>
          <w:cantSplit/>
          <w:jc w:val="center"/>
        </w:trPr>
        <w:tc>
          <w:tcPr>
            <w:tcW w:w="576" w:type="dxa"/>
          </w:tcPr>
          <w:p w:rsidR="002A2BF8" w:rsidRDefault="00A8780E">
            <w:pPr>
              <w:spacing w:after="40" w:line="240" w:lineRule="auto"/>
              <w:jc w:val="center"/>
            </w:pPr>
            <w:r>
              <w:rPr>
                <w:rFonts w:cs="Times New Roman"/>
                <w:sz w:val="18"/>
              </w:rPr>
              <w:t>13</w:t>
            </w:r>
          </w:p>
        </w:tc>
        <w:tc>
          <w:tcPr>
            <w:tcW w:w="3168" w:type="dxa"/>
          </w:tcPr>
          <w:p w:rsidR="002A2BF8" w:rsidRDefault="00A8780E">
            <w:pPr>
              <w:spacing w:after="40" w:line="240" w:lineRule="auto"/>
              <w:jc w:val="left"/>
            </w:pPr>
            <w:r>
              <w:rPr>
                <w:rFonts w:ascii="Consolas" w:eastAsia="Consolas" w:hAnsi="Consolas" w:cs="Consolas"/>
                <w:sz w:val="15"/>
              </w:rPr>
              <w:t>test_expired_authorization_rejection</w:t>
            </w:r>
          </w:p>
        </w:tc>
        <w:tc>
          <w:tcPr>
            <w:tcW w:w="4608" w:type="dxa"/>
          </w:tcPr>
          <w:p w:rsidR="002A2BF8" w:rsidRDefault="00A8780E">
            <w:pPr>
              <w:spacing w:after="40" w:line="240" w:lineRule="auto"/>
              <w:jc w:val="left"/>
            </w:pPr>
            <w:r>
              <w:rPr>
                <w:rFonts w:cs="Times New Roman"/>
                <w:sz w:val="18"/>
              </w:rPr>
              <w:t>A token whose expiry is moved five minutes into the past is refused as expired</w:t>
            </w:r>
          </w:p>
        </w:tc>
        <w:tc>
          <w:tcPr>
            <w:tcW w:w="864" w:type="dxa"/>
          </w:tcPr>
          <w:p w:rsidR="002A2BF8" w:rsidRDefault="00A8780E">
            <w:pPr>
              <w:spacing w:after="40" w:line="240" w:lineRule="auto"/>
              <w:jc w:val="center"/>
            </w:pPr>
            <w:r>
              <w:rPr>
                <w:rFonts w:cs="Times New Roman"/>
                <w:sz w:val="18"/>
              </w:rPr>
              <w:t>Pass</w:t>
            </w:r>
          </w:p>
        </w:tc>
      </w:tr>
      <w:tr w:rsidR="002A2BF8">
        <w:trPr>
          <w:cantSplit/>
          <w:jc w:val="center"/>
        </w:trPr>
        <w:tc>
          <w:tcPr>
            <w:tcW w:w="576" w:type="dxa"/>
          </w:tcPr>
          <w:p w:rsidR="002A2BF8" w:rsidRDefault="00A8780E">
            <w:pPr>
              <w:spacing w:after="40" w:line="240" w:lineRule="auto"/>
              <w:jc w:val="center"/>
            </w:pPr>
            <w:r>
              <w:rPr>
                <w:rFonts w:cs="Times New Roman"/>
                <w:sz w:val="18"/>
              </w:rPr>
              <w:t>14</w:t>
            </w:r>
          </w:p>
        </w:tc>
        <w:tc>
          <w:tcPr>
            <w:tcW w:w="3168" w:type="dxa"/>
          </w:tcPr>
          <w:p w:rsidR="002A2BF8" w:rsidRDefault="00A8780E">
            <w:pPr>
              <w:spacing w:after="40" w:line="240" w:lineRule="auto"/>
              <w:jc w:val="left"/>
            </w:pPr>
            <w:r>
              <w:rPr>
                <w:rFonts w:ascii="Consolas" w:eastAsia="Consolas" w:hAnsi="Consolas" w:cs="Consolas"/>
                <w:sz w:val="15"/>
              </w:rPr>
              <w:t>test_ballot_identity_separation</w:t>
            </w:r>
          </w:p>
        </w:tc>
        <w:tc>
          <w:tcPr>
            <w:tcW w:w="4608" w:type="dxa"/>
          </w:tcPr>
          <w:p w:rsidR="002A2BF8" w:rsidRDefault="00A8780E">
            <w:pPr>
              <w:spacing w:after="40" w:line="240" w:lineRule="auto"/>
              <w:jc w:val="left"/>
            </w:pPr>
            <w:r>
              <w:rPr>
                <w:rFonts w:cs="Times New Roman"/>
                <w:sz w:val="18"/>
              </w:rPr>
              <w:t xml:space="preserve">The ledger transaction text contains neither the Aadhaar number nor the voter's name; </w:t>
            </w:r>
            <w:r>
              <w:rPr>
                <w:rFonts w:ascii="Consolas" w:eastAsia="Consolas" w:hAnsi="Consolas" w:cs="Consolas"/>
                <w:sz w:val="15"/>
              </w:rPr>
              <w:t>ballots</w:t>
            </w:r>
            <w:r>
              <w:rPr>
                <w:rFonts w:cs="Times New Roman"/>
                <w:sz w:val="18"/>
              </w:rPr>
              <w:t xml:space="preserve"> has no voter column</w:t>
            </w:r>
          </w:p>
        </w:tc>
        <w:tc>
          <w:tcPr>
            <w:tcW w:w="864" w:type="dxa"/>
          </w:tcPr>
          <w:p w:rsidR="002A2BF8" w:rsidRDefault="00A8780E">
            <w:pPr>
              <w:spacing w:after="40" w:line="240" w:lineRule="auto"/>
              <w:jc w:val="center"/>
            </w:pPr>
            <w:r>
              <w:rPr>
                <w:rFonts w:cs="Times New Roman"/>
                <w:sz w:val="18"/>
              </w:rPr>
              <w:t>Pass</w:t>
            </w:r>
          </w:p>
        </w:tc>
      </w:tr>
      <w:tr w:rsidR="002A2BF8">
        <w:trPr>
          <w:cantSplit/>
          <w:jc w:val="center"/>
        </w:trPr>
        <w:tc>
          <w:tcPr>
            <w:tcW w:w="576" w:type="dxa"/>
          </w:tcPr>
          <w:p w:rsidR="002A2BF8" w:rsidRDefault="00A8780E">
            <w:pPr>
              <w:spacing w:after="40" w:line="240" w:lineRule="auto"/>
              <w:jc w:val="center"/>
            </w:pPr>
            <w:r>
              <w:rPr>
                <w:rFonts w:cs="Times New Roman"/>
                <w:sz w:val="18"/>
              </w:rPr>
              <w:t>15</w:t>
            </w:r>
          </w:p>
        </w:tc>
        <w:tc>
          <w:tcPr>
            <w:tcW w:w="3168" w:type="dxa"/>
          </w:tcPr>
          <w:p w:rsidR="002A2BF8" w:rsidRDefault="00A8780E">
            <w:pPr>
              <w:spacing w:after="40" w:line="240" w:lineRule="auto"/>
              <w:jc w:val="left"/>
            </w:pPr>
            <w:r>
              <w:rPr>
                <w:rFonts w:ascii="Consolas" w:eastAsia="Consolas" w:hAnsi="Consolas" w:cs="Consolas"/>
                <w:sz w:val="15"/>
              </w:rPr>
              <w:t>test_audit_logging</w:t>
            </w:r>
          </w:p>
        </w:tc>
        <w:tc>
          <w:tcPr>
            <w:tcW w:w="4608" w:type="dxa"/>
          </w:tcPr>
          <w:p w:rsidR="002A2BF8" w:rsidRDefault="00A8780E">
            <w:pPr>
              <w:spacing w:after="40" w:line="240" w:lineRule="auto"/>
              <w:jc w:val="left"/>
            </w:pPr>
            <w:r>
              <w:rPr>
                <w:rFonts w:cs="Times New Roman"/>
                <w:sz w:val="18"/>
              </w:rPr>
              <w:t xml:space="preserve">A failed login adds a row to </w:t>
            </w:r>
            <w:r>
              <w:rPr>
                <w:rFonts w:ascii="Consolas" w:eastAsia="Consolas" w:hAnsi="Consolas" w:cs="Consolas"/>
                <w:sz w:val="15"/>
              </w:rPr>
              <w:t>audit_logs</w:t>
            </w:r>
          </w:p>
        </w:tc>
        <w:tc>
          <w:tcPr>
            <w:tcW w:w="864" w:type="dxa"/>
          </w:tcPr>
          <w:p w:rsidR="002A2BF8" w:rsidRDefault="00A8780E">
            <w:pPr>
              <w:spacing w:after="40" w:line="240" w:lineRule="auto"/>
              <w:jc w:val="center"/>
            </w:pPr>
            <w:r>
              <w:rPr>
                <w:rFonts w:cs="Times New Roman"/>
                <w:sz w:val="18"/>
              </w:rPr>
              <w:t>Pass</w:t>
            </w:r>
          </w:p>
        </w:tc>
      </w:tr>
      <w:tr w:rsidR="002A2BF8">
        <w:trPr>
          <w:cantSplit/>
          <w:jc w:val="center"/>
        </w:trPr>
        <w:tc>
          <w:tcPr>
            <w:tcW w:w="576" w:type="dxa"/>
          </w:tcPr>
          <w:p w:rsidR="002A2BF8" w:rsidRDefault="00A8780E">
            <w:pPr>
              <w:spacing w:after="40" w:line="240" w:lineRule="auto"/>
              <w:jc w:val="center"/>
            </w:pPr>
            <w:r>
              <w:rPr>
                <w:rFonts w:cs="Times New Roman"/>
                <w:sz w:val="18"/>
              </w:rPr>
              <w:t>16</w:t>
            </w:r>
          </w:p>
        </w:tc>
        <w:tc>
          <w:tcPr>
            <w:tcW w:w="3168" w:type="dxa"/>
          </w:tcPr>
          <w:p w:rsidR="002A2BF8" w:rsidRDefault="00A8780E">
            <w:pPr>
              <w:spacing w:after="40" w:line="240" w:lineRule="auto"/>
              <w:jc w:val="left"/>
            </w:pPr>
            <w:r>
              <w:rPr>
                <w:rFonts w:ascii="Consolas" w:eastAsia="Consolas" w:hAnsi="Consolas" w:cs="Consolas"/>
                <w:sz w:val="15"/>
              </w:rPr>
              <w:t>test_election_status_enforcement</w:t>
            </w:r>
          </w:p>
        </w:tc>
        <w:tc>
          <w:tcPr>
            <w:tcW w:w="4608" w:type="dxa"/>
          </w:tcPr>
          <w:p w:rsidR="002A2BF8" w:rsidRDefault="00A8780E">
            <w:pPr>
              <w:spacing w:after="40" w:line="240" w:lineRule="auto"/>
              <w:jc w:val="left"/>
            </w:pPr>
            <w:r>
              <w:rPr>
                <w:rFonts w:cs="Times New Roman"/>
                <w:sz w:val="18"/>
              </w:rPr>
              <w:t>Casting in a PAUSED election rai</w:t>
            </w:r>
            <w:r>
              <w:rPr>
                <w:rFonts w:cs="Times New Roman"/>
                <w:sz w:val="18"/>
              </w:rPr>
              <w:t>ses "not open"</w:t>
            </w:r>
          </w:p>
        </w:tc>
        <w:tc>
          <w:tcPr>
            <w:tcW w:w="864" w:type="dxa"/>
          </w:tcPr>
          <w:p w:rsidR="002A2BF8" w:rsidRDefault="00A8780E">
            <w:pPr>
              <w:spacing w:after="40" w:line="240" w:lineRule="auto"/>
              <w:jc w:val="center"/>
            </w:pPr>
            <w:r>
              <w:rPr>
                <w:rFonts w:cs="Times New Roman"/>
                <w:sz w:val="18"/>
              </w:rPr>
              <w:t>Pass</w:t>
            </w:r>
          </w:p>
        </w:tc>
      </w:tr>
      <w:tr w:rsidR="002A2BF8">
        <w:trPr>
          <w:cantSplit/>
          <w:jc w:val="center"/>
        </w:trPr>
        <w:tc>
          <w:tcPr>
            <w:tcW w:w="576" w:type="dxa"/>
          </w:tcPr>
          <w:p w:rsidR="002A2BF8" w:rsidRDefault="00A8780E">
            <w:pPr>
              <w:spacing w:after="40" w:line="240" w:lineRule="auto"/>
              <w:jc w:val="center"/>
            </w:pPr>
            <w:r>
              <w:rPr>
                <w:rFonts w:cs="Times New Roman"/>
                <w:sz w:val="18"/>
              </w:rPr>
              <w:t>17</w:t>
            </w:r>
          </w:p>
        </w:tc>
        <w:tc>
          <w:tcPr>
            <w:tcW w:w="3168" w:type="dxa"/>
          </w:tcPr>
          <w:p w:rsidR="002A2BF8" w:rsidRDefault="00A8780E">
            <w:pPr>
              <w:spacing w:after="40" w:line="240" w:lineRule="auto"/>
              <w:jc w:val="left"/>
            </w:pPr>
            <w:r>
              <w:rPr>
                <w:rFonts w:ascii="Consolas" w:eastAsia="Consolas" w:hAnsi="Consolas" w:cs="Consolas"/>
                <w:sz w:val="15"/>
              </w:rPr>
              <w:t>test_encryption_roundtrip</w:t>
            </w:r>
          </w:p>
        </w:tc>
        <w:tc>
          <w:tcPr>
            <w:tcW w:w="4608" w:type="dxa"/>
          </w:tcPr>
          <w:p w:rsidR="002A2BF8" w:rsidRDefault="00A8780E">
            <w:pPr>
              <w:spacing w:after="40" w:line="240" w:lineRule="auto"/>
              <w:jc w:val="left"/>
            </w:pPr>
            <w:r>
              <w:rPr>
                <w:rFonts w:cs="Times New Roman"/>
                <w:sz w:val="18"/>
              </w:rPr>
              <w:t>AES-256-GCM decrypt(encrypt("42")) returns "42"</w:t>
            </w:r>
          </w:p>
        </w:tc>
        <w:tc>
          <w:tcPr>
            <w:tcW w:w="864" w:type="dxa"/>
          </w:tcPr>
          <w:p w:rsidR="002A2BF8" w:rsidRDefault="00A8780E">
            <w:pPr>
              <w:spacing w:after="40" w:line="240" w:lineRule="auto"/>
              <w:jc w:val="center"/>
            </w:pPr>
            <w:r>
              <w:rPr>
                <w:rFonts w:cs="Times New Roman"/>
                <w:sz w:val="18"/>
              </w:rPr>
              <w:t>Pass</w:t>
            </w:r>
          </w:p>
        </w:tc>
      </w:tr>
    </w:tbl>
    <w:p w:rsidR="002A2BF8" w:rsidRDefault="002A2BF8">
      <w:pPr>
        <w:spacing w:after="120" w:line="192" w:lineRule="auto"/>
      </w:pPr>
    </w:p>
    <w:p w:rsidR="002A2BF8" w:rsidRDefault="00A8780E">
      <w:r>
        <w:rPr>
          <w:rFonts w:cs="Times New Roman"/>
        </w:rPr>
        <w:t>Reading the tests critically gives four observations that bear on how much weight the green result deserves.</w:t>
      </w:r>
    </w:p>
    <w:p w:rsidR="002A2BF8" w:rsidRDefault="00A8780E">
      <w:pPr>
        <w:ind w:left="720" w:hanging="360"/>
      </w:pPr>
      <w:r>
        <w:rPr>
          <w:rFonts w:cs="Times New Roman"/>
        </w:rPr>
        <w:t>•  Most tests call the service layer (</w:t>
      </w:r>
      <w:r>
        <w:rPr>
          <w:rFonts w:ascii="Consolas" w:eastAsia="Consolas" w:hAnsi="Consolas" w:cs="Consolas"/>
          <w:sz w:val="21"/>
        </w:rPr>
        <w:t>issue_authorization</w:t>
      </w:r>
      <w:r>
        <w:rPr>
          <w:rFonts w:cs="Times New Roman"/>
        </w:rPr>
        <w:t xml:space="preserve">, </w:t>
      </w:r>
      <w:r>
        <w:rPr>
          <w:rFonts w:ascii="Consolas" w:eastAsia="Consolas" w:hAnsi="Consolas" w:cs="Consolas"/>
          <w:sz w:val="21"/>
        </w:rPr>
        <w:t>cast_vote</w:t>
      </w:r>
      <w:r>
        <w:rPr>
          <w:rFonts w:cs="Times New Roman"/>
        </w:rPr>
        <w:t xml:space="preserve">, </w:t>
      </w:r>
      <w:r>
        <w:rPr>
          <w:rFonts w:ascii="Consolas" w:eastAsia="Consolas" w:hAnsi="Consolas" w:cs="Consolas"/>
          <w:sz w:val="21"/>
        </w:rPr>
        <w:t>propose_block</w:t>
      </w:r>
      <w:r>
        <w:rPr>
          <w:rFonts w:cs="Times New Roman"/>
        </w:rPr>
        <w:t xml:space="preserve">, </w:t>
      </w:r>
      <w:r>
        <w:rPr>
          <w:rFonts w:ascii="Consolas" w:eastAsia="Consolas" w:hAnsi="Consolas" w:cs="Consolas"/>
          <w:sz w:val="21"/>
        </w:rPr>
        <w:t>validate_chain</w:t>
      </w:r>
      <w:r>
        <w:rPr>
          <w:rFonts w:cs="Times New Roman"/>
        </w:rPr>
        <w:t>) directly or use the legacy HTML routes; the JSON API that the React interface uses is exercised only by the HTTP checks of Section 7.3.</w:t>
      </w:r>
    </w:p>
    <w:p w:rsidR="002A2BF8" w:rsidRDefault="00A8780E">
      <w:pPr>
        <w:ind w:left="720" w:hanging="360"/>
      </w:pPr>
      <w:r>
        <w:rPr>
          <w:rFonts w:cs="Times New Roman"/>
        </w:rPr>
        <w:t xml:space="preserve">•  The assertion in </w:t>
      </w:r>
      <w:r>
        <w:rPr>
          <w:rFonts w:ascii="Consolas" w:eastAsia="Consolas" w:hAnsi="Consolas" w:cs="Consolas"/>
          <w:sz w:val="21"/>
        </w:rPr>
        <w:t>test_verhoeff_valid</w:t>
      </w:r>
      <w:r>
        <w:rPr>
          <w:rFonts w:cs="Times New Roman"/>
        </w:rPr>
        <w:t xml:space="preserve"> that should show </w:t>
      </w:r>
      <w:r>
        <w:rPr>
          <w:rFonts w:cs="Times New Roman"/>
        </w:rPr>
        <w:t>a corrupted number is rejected is satisfied trivially (</w:t>
      </w:r>
      <w:r>
        <w:rPr>
          <w:rFonts w:ascii="Consolas" w:eastAsia="Consolas" w:hAnsi="Consolas" w:cs="Consolas"/>
          <w:sz w:val="21"/>
        </w:rPr>
        <w:t>not validate_verhoeff("123456789012") or validate_verhoeff(a)</w:t>
      </w:r>
      <w:r>
        <w:rPr>
          <w:rFonts w:cs="Times New Roman"/>
        </w:rPr>
        <w:t>), and the corrupted number it builds is never used. The checksum itself is tested properly by the HTTP checks 10 and 11 of Section 7.3, whi</w:t>
      </w:r>
      <w:r>
        <w:rPr>
          <w:rFonts w:cs="Times New Roman"/>
        </w:rPr>
        <w:t>ch send a number whose last digit was changed.</w:t>
      </w:r>
    </w:p>
    <w:p w:rsidR="002A2BF8" w:rsidRDefault="00A8780E">
      <w:pPr>
        <w:ind w:left="720" w:hanging="360"/>
      </w:pPr>
      <w:r>
        <w:rPr>
          <w:rFonts w:cs="Times New Roman"/>
        </w:rPr>
        <w:t>•  The two role tests accept several status codes (a redirect, 401 or 403), and the previous-hash test accepts either of two failing fields, so they show that access is not granted and that tampering is notice</w:t>
      </w:r>
      <w:r>
        <w:rPr>
          <w:rFonts w:cs="Times New Roman"/>
        </w:rPr>
        <w:t>d, not exactly how.</w:t>
      </w:r>
    </w:p>
    <w:p w:rsidR="002A2BF8" w:rsidRDefault="00A8780E">
      <w:pPr>
        <w:ind w:left="720" w:hanging="360"/>
      </w:pPr>
      <w:r>
        <w:rPr>
          <w:rFonts w:cs="Times New Roman"/>
        </w:rPr>
        <w:t xml:space="preserve">•  </w:t>
      </w:r>
      <w:r>
        <w:rPr>
          <w:rFonts w:ascii="Consolas" w:eastAsia="Consolas" w:hAnsi="Consolas" w:cs="Consolas"/>
          <w:sz w:val="21"/>
        </w:rPr>
        <w:t>test_tampered_block_detection</w:t>
      </w:r>
      <w:r>
        <w:rPr>
          <w:rFonts w:cs="Times New Roman"/>
        </w:rPr>
        <w:t xml:space="preserve"> calls </w:t>
      </w:r>
      <w:r>
        <w:rPr>
          <w:rFonts w:ascii="Consolas" w:eastAsia="Consolas" w:hAnsi="Consolas" w:cs="Consolas"/>
          <w:sz w:val="21"/>
        </w:rPr>
        <w:t>tamper_test_clone</w:t>
      </w:r>
      <w:r>
        <w:rPr>
          <w:rFonts w:cs="Times New Roman"/>
        </w:rPr>
        <w:t xml:space="preserve"> as well as editing the real database; the former only simulates the change in memory (Section 7.6), but the real edit that follows it does make </w:t>
      </w:r>
      <w:r>
        <w:rPr>
          <w:rFonts w:ascii="Consolas" w:eastAsia="Consolas" w:hAnsi="Consolas" w:cs="Consolas"/>
          <w:sz w:val="21"/>
        </w:rPr>
        <w:t>validate_chain</w:t>
      </w:r>
      <w:r>
        <w:rPr>
          <w:rFonts w:cs="Times New Roman"/>
        </w:rPr>
        <w:t xml:space="preserve"> fail.</w:t>
      </w:r>
    </w:p>
    <w:p w:rsidR="002A2BF8" w:rsidRDefault="00A8780E">
      <w:pPr>
        <w:pStyle w:val="Heading2"/>
      </w:pPr>
      <w:bookmarkStart w:id="108" w:name="_Toc243912126"/>
      <w:r>
        <w:t>7.3 Integratio</w:t>
      </w:r>
      <w:r>
        <w:t>n Tests over HTTP</w:t>
      </w:r>
      <w:bookmarkEnd w:id="108"/>
    </w:p>
    <w:p w:rsidR="002A2BF8" w:rsidRDefault="00A8780E">
      <w:r>
        <w:rPr>
          <w:rFonts w:cs="Times New Roman"/>
        </w:rPr>
        <w:t xml:space="preserve">The integration tests drive a real uvicorn process through its JSON API, as the React interface does: one client per user, cookies kept, the CSRF token read from the login reply and sent as </w:t>
      </w:r>
      <w:r>
        <w:rPr>
          <w:rFonts w:ascii="Consolas" w:eastAsia="Consolas" w:hAnsi="Consolas" w:cs="Consolas"/>
          <w:sz w:val="21"/>
        </w:rPr>
        <w:t>X-CSRF-Token</w:t>
      </w:r>
      <w:r>
        <w:rPr>
          <w:rFonts w:cs="Times New Roman"/>
        </w:rPr>
        <w:t xml:space="preserve"> on every POST. The server and its d</w:t>
      </w:r>
      <w:r>
        <w:rPr>
          <w:rFonts w:cs="Times New Roman"/>
        </w:rPr>
        <w:t>atabase were created for the run (an election with three candidates, an administrator, an auditor, 28 voters with synthetic Verhoeff-valid Aadhaar numbers). 25 of the 25 checks returned the expected status (table below).</w:t>
      </w:r>
    </w:p>
    <w:p w:rsidR="002A2BF8" w:rsidRDefault="00A8780E">
      <w:pPr>
        <w:pStyle w:val="Caption"/>
        <w:keepNext/>
        <w:spacing w:after="80"/>
      </w:pPr>
      <w:bookmarkStart w:id="109" w:name="_Toc24391224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32</w:t>
      </w:r>
      <w:r>
        <w:rPr>
          <w:rFonts w:cs="Times New Roman"/>
        </w:rPr>
        <w:fldChar w:fldCharType="end"/>
      </w:r>
      <w:r>
        <w:rPr>
          <w:rFonts w:cs="Times New Roman"/>
        </w:rPr>
        <w:t>: H</w:t>
      </w:r>
      <w:r>
        <w:rPr>
          <w:rFonts w:cs="Times New Roman"/>
        </w:rPr>
        <w:t>TTP security and functional checks: expected and observed status</w:t>
      </w:r>
      <w:bookmarkEnd w:id="109"/>
    </w:p>
    <w:tbl>
      <w:tblPr>
        <w:tblStyle w:val="TableGrid"/>
        <w:tblW w:w="0" w:type="auto"/>
        <w:jc w:val="center"/>
        <w:tblLook w:val="04A0" w:firstRow="1" w:lastRow="0" w:firstColumn="1" w:lastColumn="0" w:noHBand="0" w:noVBand="1"/>
      </w:tblPr>
      <w:tblGrid>
        <w:gridCol w:w="576"/>
        <w:gridCol w:w="5040"/>
        <w:gridCol w:w="1152"/>
        <w:gridCol w:w="1008"/>
        <w:gridCol w:w="1008"/>
      </w:tblGrid>
      <w:tr w:rsidR="002A2BF8">
        <w:trPr>
          <w:cantSplit/>
          <w:tblHeader/>
          <w:jc w:val="center"/>
        </w:trPr>
        <w:tc>
          <w:tcPr>
            <w:tcW w:w="576" w:type="dxa"/>
            <w:shd w:val="clear" w:color="auto" w:fill="1B2A41"/>
          </w:tcPr>
          <w:p w:rsidR="002A2BF8" w:rsidRDefault="00A8780E">
            <w:pPr>
              <w:spacing w:after="40" w:line="240" w:lineRule="auto"/>
              <w:jc w:val="center"/>
            </w:pPr>
            <w:r>
              <w:rPr>
                <w:rFonts w:cs="Times New Roman"/>
                <w:b/>
                <w:color w:val="FFFFFF"/>
                <w:sz w:val="18"/>
              </w:rPr>
              <w:t>No.</w:t>
            </w:r>
          </w:p>
        </w:tc>
        <w:tc>
          <w:tcPr>
            <w:tcW w:w="5040" w:type="dxa"/>
            <w:shd w:val="clear" w:color="auto" w:fill="1B2A41"/>
          </w:tcPr>
          <w:p w:rsidR="002A2BF8" w:rsidRDefault="00A8780E">
            <w:pPr>
              <w:spacing w:after="40" w:line="240" w:lineRule="auto"/>
              <w:jc w:val="center"/>
            </w:pPr>
            <w:r>
              <w:rPr>
                <w:rFonts w:cs="Times New Roman"/>
                <w:b/>
                <w:color w:val="FFFFFF"/>
                <w:sz w:val="18"/>
              </w:rPr>
              <w:t>Check</w:t>
            </w:r>
          </w:p>
        </w:tc>
        <w:tc>
          <w:tcPr>
            <w:tcW w:w="1152" w:type="dxa"/>
            <w:shd w:val="clear" w:color="auto" w:fill="1B2A41"/>
          </w:tcPr>
          <w:p w:rsidR="002A2BF8" w:rsidRDefault="00A8780E">
            <w:pPr>
              <w:spacing w:after="40" w:line="240" w:lineRule="auto"/>
              <w:jc w:val="center"/>
            </w:pPr>
            <w:r>
              <w:rPr>
                <w:rFonts w:cs="Times New Roman"/>
                <w:b/>
                <w:color w:val="FFFFFF"/>
                <w:sz w:val="18"/>
              </w:rPr>
              <w:t>Expected</w:t>
            </w:r>
          </w:p>
        </w:tc>
        <w:tc>
          <w:tcPr>
            <w:tcW w:w="1008" w:type="dxa"/>
            <w:shd w:val="clear" w:color="auto" w:fill="1B2A41"/>
          </w:tcPr>
          <w:p w:rsidR="002A2BF8" w:rsidRDefault="00A8780E">
            <w:pPr>
              <w:spacing w:after="40" w:line="240" w:lineRule="auto"/>
              <w:jc w:val="center"/>
            </w:pPr>
            <w:r>
              <w:rPr>
                <w:rFonts w:cs="Times New Roman"/>
                <w:b/>
                <w:color w:val="FFFFFF"/>
                <w:sz w:val="18"/>
              </w:rPr>
              <w:t>Got</w:t>
            </w:r>
          </w:p>
        </w:tc>
        <w:tc>
          <w:tcPr>
            <w:tcW w:w="1008" w:type="dxa"/>
            <w:shd w:val="clear" w:color="auto" w:fill="1B2A41"/>
          </w:tcPr>
          <w:p w:rsidR="002A2BF8" w:rsidRDefault="00A8780E">
            <w:pPr>
              <w:spacing w:after="40" w:line="240" w:lineRule="auto"/>
              <w:jc w:val="center"/>
            </w:pPr>
            <w:r>
              <w:rPr>
                <w:rFonts w:cs="Times New Roman"/>
                <w:b/>
                <w:color w:val="FFFFFF"/>
                <w:sz w:val="18"/>
              </w:rPr>
              <w:t>Result</w:t>
            </w:r>
          </w:p>
        </w:tc>
      </w:tr>
      <w:tr w:rsidR="002A2BF8">
        <w:trPr>
          <w:cantSplit/>
          <w:jc w:val="center"/>
        </w:trPr>
        <w:tc>
          <w:tcPr>
            <w:tcW w:w="576" w:type="dxa"/>
          </w:tcPr>
          <w:p w:rsidR="002A2BF8" w:rsidRDefault="00A8780E">
            <w:pPr>
              <w:spacing w:after="40" w:line="240" w:lineRule="auto"/>
              <w:jc w:val="center"/>
            </w:pPr>
            <w:r>
              <w:rPr>
                <w:rFonts w:cs="Times New Roman"/>
                <w:sz w:val="18"/>
              </w:rPr>
              <w:t>1</w:t>
            </w:r>
          </w:p>
        </w:tc>
        <w:tc>
          <w:tcPr>
            <w:tcW w:w="5040" w:type="dxa"/>
          </w:tcPr>
          <w:p w:rsidR="002A2BF8" w:rsidRDefault="00A8780E">
            <w:pPr>
              <w:spacing w:after="40" w:line="240" w:lineRule="auto"/>
              <w:jc w:val="left"/>
            </w:pPr>
            <w:r>
              <w:rPr>
                <w:rFonts w:cs="Times New Roman"/>
                <w:sz w:val="18"/>
              </w:rPr>
              <w:t>Anonymous GET /api/admin/overview</w:t>
            </w:r>
          </w:p>
        </w:tc>
        <w:tc>
          <w:tcPr>
            <w:tcW w:w="1152" w:type="dxa"/>
          </w:tcPr>
          <w:p w:rsidR="002A2BF8" w:rsidRDefault="00A8780E">
            <w:pPr>
              <w:spacing w:after="40" w:line="240" w:lineRule="auto"/>
              <w:jc w:val="center"/>
            </w:pPr>
            <w:r>
              <w:rPr>
                <w:rFonts w:cs="Times New Roman"/>
                <w:sz w:val="18"/>
              </w:rPr>
              <w:t>401</w:t>
            </w:r>
          </w:p>
        </w:tc>
        <w:tc>
          <w:tcPr>
            <w:tcW w:w="1008" w:type="dxa"/>
          </w:tcPr>
          <w:p w:rsidR="002A2BF8" w:rsidRDefault="00A8780E">
            <w:pPr>
              <w:spacing w:after="40" w:line="240" w:lineRule="auto"/>
              <w:jc w:val="center"/>
            </w:pPr>
            <w:r>
              <w:rPr>
                <w:rFonts w:cs="Times New Roman"/>
                <w:sz w:val="18"/>
              </w:rPr>
              <w:t>401</w:t>
            </w:r>
          </w:p>
        </w:tc>
        <w:tc>
          <w:tcPr>
            <w:tcW w:w="1008" w:type="dxa"/>
          </w:tcPr>
          <w:p w:rsidR="002A2BF8" w:rsidRDefault="00A8780E">
            <w:pPr>
              <w:spacing w:after="40" w:line="240" w:lineRule="auto"/>
              <w:jc w:val="center"/>
            </w:pPr>
            <w:r>
              <w:rPr>
                <w:rFonts w:cs="Times New Roman"/>
                <w:sz w:val="18"/>
              </w:rPr>
              <w:t>Pass</w:t>
            </w:r>
          </w:p>
        </w:tc>
      </w:tr>
      <w:tr w:rsidR="002A2BF8">
        <w:trPr>
          <w:cantSplit/>
          <w:jc w:val="center"/>
        </w:trPr>
        <w:tc>
          <w:tcPr>
            <w:tcW w:w="576" w:type="dxa"/>
          </w:tcPr>
          <w:p w:rsidR="002A2BF8" w:rsidRDefault="00A8780E">
            <w:pPr>
              <w:spacing w:after="40" w:line="240" w:lineRule="auto"/>
              <w:jc w:val="center"/>
            </w:pPr>
            <w:r>
              <w:rPr>
                <w:rFonts w:cs="Times New Roman"/>
                <w:sz w:val="18"/>
              </w:rPr>
              <w:t>2</w:t>
            </w:r>
          </w:p>
        </w:tc>
        <w:tc>
          <w:tcPr>
            <w:tcW w:w="5040" w:type="dxa"/>
          </w:tcPr>
          <w:p w:rsidR="002A2BF8" w:rsidRDefault="00A8780E">
            <w:pPr>
              <w:spacing w:after="40" w:line="240" w:lineRule="auto"/>
              <w:jc w:val="left"/>
            </w:pPr>
            <w:r>
              <w:rPr>
                <w:rFonts w:cs="Times New Roman"/>
                <w:sz w:val="18"/>
              </w:rPr>
              <w:t>Anonymous POST /api/voter/.../cast</w:t>
            </w:r>
          </w:p>
        </w:tc>
        <w:tc>
          <w:tcPr>
            <w:tcW w:w="1152" w:type="dxa"/>
          </w:tcPr>
          <w:p w:rsidR="002A2BF8" w:rsidRDefault="00A8780E">
            <w:pPr>
              <w:spacing w:after="40" w:line="240" w:lineRule="auto"/>
              <w:jc w:val="center"/>
            </w:pPr>
            <w:r>
              <w:rPr>
                <w:rFonts w:cs="Times New Roman"/>
                <w:sz w:val="18"/>
              </w:rPr>
              <w:t>401</w:t>
            </w:r>
          </w:p>
        </w:tc>
        <w:tc>
          <w:tcPr>
            <w:tcW w:w="1008" w:type="dxa"/>
          </w:tcPr>
          <w:p w:rsidR="002A2BF8" w:rsidRDefault="00A8780E">
            <w:pPr>
              <w:spacing w:after="40" w:line="240" w:lineRule="auto"/>
              <w:jc w:val="center"/>
            </w:pPr>
            <w:r>
              <w:rPr>
                <w:rFonts w:cs="Times New Roman"/>
                <w:sz w:val="18"/>
              </w:rPr>
              <w:t>401</w:t>
            </w:r>
          </w:p>
        </w:tc>
        <w:tc>
          <w:tcPr>
            <w:tcW w:w="1008" w:type="dxa"/>
          </w:tcPr>
          <w:p w:rsidR="002A2BF8" w:rsidRDefault="00A8780E">
            <w:pPr>
              <w:spacing w:after="40" w:line="240" w:lineRule="auto"/>
              <w:jc w:val="center"/>
            </w:pPr>
            <w:r>
              <w:rPr>
                <w:rFonts w:cs="Times New Roman"/>
                <w:sz w:val="18"/>
              </w:rPr>
              <w:t>Pass</w:t>
            </w:r>
          </w:p>
        </w:tc>
      </w:tr>
      <w:tr w:rsidR="002A2BF8">
        <w:trPr>
          <w:cantSplit/>
          <w:jc w:val="center"/>
        </w:trPr>
        <w:tc>
          <w:tcPr>
            <w:tcW w:w="576" w:type="dxa"/>
          </w:tcPr>
          <w:p w:rsidR="002A2BF8" w:rsidRDefault="00A8780E">
            <w:pPr>
              <w:spacing w:after="40" w:line="240" w:lineRule="auto"/>
              <w:jc w:val="center"/>
            </w:pPr>
            <w:r>
              <w:rPr>
                <w:rFonts w:cs="Times New Roman"/>
                <w:sz w:val="18"/>
              </w:rPr>
              <w:t>3</w:t>
            </w:r>
          </w:p>
        </w:tc>
        <w:tc>
          <w:tcPr>
            <w:tcW w:w="5040" w:type="dxa"/>
          </w:tcPr>
          <w:p w:rsidR="002A2BF8" w:rsidRDefault="00A8780E">
            <w:pPr>
              <w:spacing w:after="40" w:line="240" w:lineRule="auto"/>
              <w:jc w:val="left"/>
            </w:pPr>
            <w:r>
              <w:rPr>
                <w:rFonts w:cs="Times New Roman"/>
                <w:sz w:val="18"/>
              </w:rPr>
              <w:t>SQL-injection style username on login</w:t>
            </w:r>
          </w:p>
        </w:tc>
        <w:tc>
          <w:tcPr>
            <w:tcW w:w="1152" w:type="dxa"/>
          </w:tcPr>
          <w:p w:rsidR="002A2BF8" w:rsidRDefault="00A8780E">
            <w:pPr>
              <w:spacing w:after="40" w:line="240" w:lineRule="auto"/>
              <w:jc w:val="center"/>
            </w:pPr>
            <w:r>
              <w:rPr>
                <w:rFonts w:cs="Times New Roman"/>
                <w:sz w:val="18"/>
              </w:rPr>
              <w:t>401</w:t>
            </w:r>
          </w:p>
        </w:tc>
        <w:tc>
          <w:tcPr>
            <w:tcW w:w="1008" w:type="dxa"/>
          </w:tcPr>
          <w:p w:rsidR="002A2BF8" w:rsidRDefault="00A8780E">
            <w:pPr>
              <w:spacing w:after="40" w:line="240" w:lineRule="auto"/>
              <w:jc w:val="center"/>
            </w:pPr>
            <w:r>
              <w:rPr>
                <w:rFonts w:cs="Times New Roman"/>
                <w:sz w:val="18"/>
              </w:rPr>
              <w:t>401</w:t>
            </w:r>
          </w:p>
        </w:tc>
        <w:tc>
          <w:tcPr>
            <w:tcW w:w="1008" w:type="dxa"/>
          </w:tcPr>
          <w:p w:rsidR="002A2BF8" w:rsidRDefault="00A8780E">
            <w:pPr>
              <w:spacing w:after="40" w:line="240" w:lineRule="auto"/>
              <w:jc w:val="center"/>
            </w:pPr>
            <w:r>
              <w:rPr>
                <w:rFonts w:cs="Times New Roman"/>
                <w:sz w:val="18"/>
              </w:rPr>
              <w:t>Pass</w:t>
            </w:r>
          </w:p>
        </w:tc>
      </w:tr>
      <w:tr w:rsidR="002A2BF8">
        <w:trPr>
          <w:cantSplit/>
          <w:jc w:val="center"/>
        </w:trPr>
        <w:tc>
          <w:tcPr>
            <w:tcW w:w="576" w:type="dxa"/>
          </w:tcPr>
          <w:p w:rsidR="002A2BF8" w:rsidRDefault="00A8780E">
            <w:pPr>
              <w:spacing w:after="40" w:line="240" w:lineRule="auto"/>
              <w:jc w:val="center"/>
            </w:pPr>
            <w:r>
              <w:rPr>
                <w:rFonts w:cs="Times New Roman"/>
                <w:sz w:val="18"/>
              </w:rPr>
              <w:lastRenderedPageBreak/>
              <w:t>4</w:t>
            </w:r>
          </w:p>
        </w:tc>
        <w:tc>
          <w:tcPr>
            <w:tcW w:w="5040" w:type="dxa"/>
          </w:tcPr>
          <w:p w:rsidR="002A2BF8" w:rsidRDefault="00A8780E">
            <w:pPr>
              <w:spacing w:after="40" w:line="240" w:lineRule="auto"/>
              <w:jc w:val="left"/>
            </w:pPr>
            <w:r>
              <w:rPr>
                <w:rFonts w:cs="Times New Roman"/>
                <w:sz w:val="18"/>
              </w:rPr>
              <w:t>Login with empty body fields</w:t>
            </w:r>
          </w:p>
        </w:tc>
        <w:tc>
          <w:tcPr>
            <w:tcW w:w="1152" w:type="dxa"/>
          </w:tcPr>
          <w:p w:rsidR="002A2BF8" w:rsidRDefault="00A8780E">
            <w:pPr>
              <w:spacing w:after="40" w:line="240" w:lineRule="auto"/>
              <w:jc w:val="center"/>
            </w:pPr>
            <w:r>
              <w:rPr>
                <w:rFonts w:cs="Times New Roman"/>
                <w:sz w:val="18"/>
              </w:rPr>
              <w:t>422</w:t>
            </w:r>
          </w:p>
        </w:tc>
        <w:tc>
          <w:tcPr>
            <w:tcW w:w="1008" w:type="dxa"/>
          </w:tcPr>
          <w:p w:rsidR="002A2BF8" w:rsidRDefault="00A8780E">
            <w:pPr>
              <w:spacing w:after="40" w:line="240" w:lineRule="auto"/>
              <w:jc w:val="center"/>
            </w:pPr>
            <w:r>
              <w:rPr>
                <w:rFonts w:cs="Times New Roman"/>
                <w:sz w:val="18"/>
              </w:rPr>
              <w:t>422</w:t>
            </w:r>
          </w:p>
        </w:tc>
        <w:tc>
          <w:tcPr>
            <w:tcW w:w="1008" w:type="dxa"/>
          </w:tcPr>
          <w:p w:rsidR="002A2BF8" w:rsidRDefault="00A8780E">
            <w:pPr>
              <w:spacing w:after="40" w:line="240" w:lineRule="auto"/>
              <w:jc w:val="center"/>
            </w:pPr>
            <w:r>
              <w:rPr>
                <w:rFonts w:cs="Times New Roman"/>
                <w:sz w:val="18"/>
              </w:rPr>
              <w:t>Pass</w:t>
            </w:r>
          </w:p>
        </w:tc>
      </w:tr>
      <w:tr w:rsidR="002A2BF8">
        <w:trPr>
          <w:cantSplit/>
          <w:jc w:val="center"/>
        </w:trPr>
        <w:tc>
          <w:tcPr>
            <w:tcW w:w="576" w:type="dxa"/>
          </w:tcPr>
          <w:p w:rsidR="002A2BF8" w:rsidRDefault="00A8780E">
            <w:pPr>
              <w:spacing w:after="40" w:line="240" w:lineRule="auto"/>
              <w:jc w:val="center"/>
            </w:pPr>
            <w:r>
              <w:rPr>
                <w:rFonts w:cs="Times New Roman"/>
                <w:sz w:val="18"/>
              </w:rPr>
              <w:t>5</w:t>
            </w:r>
          </w:p>
        </w:tc>
        <w:tc>
          <w:tcPr>
            <w:tcW w:w="5040" w:type="dxa"/>
          </w:tcPr>
          <w:p w:rsidR="002A2BF8" w:rsidRDefault="00A8780E">
            <w:pPr>
              <w:spacing w:after="40" w:line="240" w:lineRule="auto"/>
              <w:jc w:val="left"/>
            </w:pPr>
            <w:r>
              <w:rPr>
                <w:rFonts w:cs="Times New Roman"/>
                <w:sz w:val="18"/>
              </w:rPr>
              <w:t>Voter GET /api/admin/overview (RBAC)</w:t>
            </w:r>
          </w:p>
        </w:tc>
        <w:tc>
          <w:tcPr>
            <w:tcW w:w="1152" w:type="dxa"/>
          </w:tcPr>
          <w:p w:rsidR="002A2BF8" w:rsidRDefault="00A8780E">
            <w:pPr>
              <w:spacing w:after="40" w:line="240" w:lineRule="auto"/>
              <w:jc w:val="center"/>
            </w:pPr>
            <w:r>
              <w:rPr>
                <w:rFonts w:cs="Times New Roman"/>
                <w:sz w:val="18"/>
              </w:rPr>
              <w:t>403</w:t>
            </w:r>
          </w:p>
        </w:tc>
        <w:tc>
          <w:tcPr>
            <w:tcW w:w="1008" w:type="dxa"/>
          </w:tcPr>
          <w:p w:rsidR="002A2BF8" w:rsidRDefault="00A8780E">
            <w:pPr>
              <w:spacing w:after="40" w:line="240" w:lineRule="auto"/>
              <w:jc w:val="center"/>
            </w:pPr>
            <w:r>
              <w:rPr>
                <w:rFonts w:cs="Times New Roman"/>
                <w:sz w:val="18"/>
              </w:rPr>
              <w:t>403</w:t>
            </w:r>
          </w:p>
        </w:tc>
        <w:tc>
          <w:tcPr>
            <w:tcW w:w="1008" w:type="dxa"/>
          </w:tcPr>
          <w:p w:rsidR="002A2BF8" w:rsidRDefault="00A8780E">
            <w:pPr>
              <w:spacing w:after="40" w:line="240" w:lineRule="auto"/>
              <w:jc w:val="center"/>
            </w:pPr>
            <w:r>
              <w:rPr>
                <w:rFonts w:cs="Times New Roman"/>
                <w:sz w:val="18"/>
              </w:rPr>
              <w:t>Pass</w:t>
            </w:r>
          </w:p>
        </w:tc>
      </w:tr>
      <w:tr w:rsidR="002A2BF8">
        <w:trPr>
          <w:cantSplit/>
          <w:jc w:val="center"/>
        </w:trPr>
        <w:tc>
          <w:tcPr>
            <w:tcW w:w="576" w:type="dxa"/>
          </w:tcPr>
          <w:p w:rsidR="002A2BF8" w:rsidRDefault="00A8780E">
            <w:pPr>
              <w:spacing w:after="40" w:line="240" w:lineRule="auto"/>
              <w:jc w:val="center"/>
            </w:pPr>
            <w:r>
              <w:rPr>
                <w:rFonts w:cs="Times New Roman"/>
                <w:sz w:val="18"/>
              </w:rPr>
              <w:t>6</w:t>
            </w:r>
          </w:p>
        </w:tc>
        <w:tc>
          <w:tcPr>
            <w:tcW w:w="5040" w:type="dxa"/>
          </w:tcPr>
          <w:p w:rsidR="002A2BF8" w:rsidRDefault="00A8780E">
            <w:pPr>
              <w:spacing w:after="40" w:line="240" w:lineRule="auto"/>
              <w:jc w:val="left"/>
            </w:pPr>
            <w:r>
              <w:rPr>
                <w:rFonts w:cs="Times New Roman"/>
                <w:sz w:val="18"/>
              </w:rPr>
              <w:t>Voter GET /api/auditor/overview (RBAC)</w:t>
            </w:r>
          </w:p>
        </w:tc>
        <w:tc>
          <w:tcPr>
            <w:tcW w:w="1152" w:type="dxa"/>
          </w:tcPr>
          <w:p w:rsidR="002A2BF8" w:rsidRDefault="00A8780E">
            <w:pPr>
              <w:spacing w:after="40" w:line="240" w:lineRule="auto"/>
              <w:jc w:val="center"/>
            </w:pPr>
            <w:r>
              <w:rPr>
                <w:rFonts w:cs="Times New Roman"/>
                <w:sz w:val="18"/>
              </w:rPr>
              <w:t>403</w:t>
            </w:r>
          </w:p>
        </w:tc>
        <w:tc>
          <w:tcPr>
            <w:tcW w:w="1008" w:type="dxa"/>
          </w:tcPr>
          <w:p w:rsidR="002A2BF8" w:rsidRDefault="00A8780E">
            <w:pPr>
              <w:spacing w:after="40" w:line="240" w:lineRule="auto"/>
              <w:jc w:val="center"/>
            </w:pPr>
            <w:r>
              <w:rPr>
                <w:rFonts w:cs="Times New Roman"/>
                <w:sz w:val="18"/>
              </w:rPr>
              <w:t>403</w:t>
            </w:r>
          </w:p>
        </w:tc>
        <w:tc>
          <w:tcPr>
            <w:tcW w:w="1008" w:type="dxa"/>
          </w:tcPr>
          <w:p w:rsidR="002A2BF8" w:rsidRDefault="00A8780E">
            <w:pPr>
              <w:spacing w:after="40" w:line="240" w:lineRule="auto"/>
              <w:jc w:val="center"/>
            </w:pPr>
            <w:r>
              <w:rPr>
                <w:rFonts w:cs="Times New Roman"/>
                <w:sz w:val="18"/>
              </w:rPr>
              <w:t>Pass</w:t>
            </w:r>
          </w:p>
        </w:tc>
      </w:tr>
      <w:tr w:rsidR="002A2BF8">
        <w:trPr>
          <w:cantSplit/>
          <w:jc w:val="center"/>
        </w:trPr>
        <w:tc>
          <w:tcPr>
            <w:tcW w:w="576" w:type="dxa"/>
          </w:tcPr>
          <w:p w:rsidR="002A2BF8" w:rsidRDefault="00A8780E">
            <w:pPr>
              <w:spacing w:after="40" w:line="240" w:lineRule="auto"/>
              <w:jc w:val="center"/>
            </w:pPr>
            <w:r>
              <w:rPr>
                <w:rFonts w:cs="Times New Roman"/>
                <w:sz w:val="18"/>
              </w:rPr>
              <w:t>7</w:t>
            </w:r>
          </w:p>
        </w:tc>
        <w:tc>
          <w:tcPr>
            <w:tcW w:w="5040" w:type="dxa"/>
          </w:tcPr>
          <w:p w:rsidR="002A2BF8" w:rsidRDefault="00A8780E">
            <w:pPr>
              <w:spacing w:after="40" w:line="240" w:lineRule="auto"/>
              <w:jc w:val="left"/>
            </w:pPr>
            <w:r>
              <w:rPr>
                <w:rFonts w:cs="Times New Roman"/>
                <w:sz w:val="18"/>
              </w:rPr>
              <w:t>Voter POST status change (RBAC)</w:t>
            </w:r>
          </w:p>
        </w:tc>
        <w:tc>
          <w:tcPr>
            <w:tcW w:w="1152" w:type="dxa"/>
          </w:tcPr>
          <w:p w:rsidR="002A2BF8" w:rsidRDefault="00A8780E">
            <w:pPr>
              <w:spacing w:after="40" w:line="240" w:lineRule="auto"/>
              <w:jc w:val="center"/>
            </w:pPr>
            <w:r>
              <w:rPr>
                <w:rFonts w:cs="Times New Roman"/>
                <w:sz w:val="18"/>
              </w:rPr>
              <w:t>403</w:t>
            </w:r>
          </w:p>
        </w:tc>
        <w:tc>
          <w:tcPr>
            <w:tcW w:w="1008" w:type="dxa"/>
          </w:tcPr>
          <w:p w:rsidR="002A2BF8" w:rsidRDefault="00A8780E">
            <w:pPr>
              <w:spacing w:after="40" w:line="240" w:lineRule="auto"/>
              <w:jc w:val="center"/>
            </w:pPr>
            <w:r>
              <w:rPr>
                <w:rFonts w:cs="Times New Roman"/>
                <w:sz w:val="18"/>
              </w:rPr>
              <w:t>403</w:t>
            </w:r>
          </w:p>
        </w:tc>
        <w:tc>
          <w:tcPr>
            <w:tcW w:w="1008" w:type="dxa"/>
          </w:tcPr>
          <w:p w:rsidR="002A2BF8" w:rsidRDefault="00A8780E">
            <w:pPr>
              <w:spacing w:after="40" w:line="240" w:lineRule="auto"/>
              <w:jc w:val="center"/>
            </w:pPr>
            <w:r>
              <w:rPr>
                <w:rFonts w:cs="Times New Roman"/>
                <w:sz w:val="18"/>
              </w:rPr>
              <w:t>Pass</w:t>
            </w:r>
          </w:p>
        </w:tc>
      </w:tr>
      <w:tr w:rsidR="002A2BF8">
        <w:trPr>
          <w:cantSplit/>
          <w:jc w:val="center"/>
        </w:trPr>
        <w:tc>
          <w:tcPr>
            <w:tcW w:w="576" w:type="dxa"/>
          </w:tcPr>
          <w:p w:rsidR="002A2BF8" w:rsidRDefault="00A8780E">
            <w:pPr>
              <w:spacing w:after="40" w:line="240" w:lineRule="auto"/>
              <w:jc w:val="center"/>
            </w:pPr>
            <w:r>
              <w:rPr>
                <w:rFonts w:cs="Times New Roman"/>
                <w:sz w:val="18"/>
              </w:rPr>
              <w:t>8</w:t>
            </w:r>
          </w:p>
        </w:tc>
        <w:tc>
          <w:tcPr>
            <w:tcW w:w="5040" w:type="dxa"/>
          </w:tcPr>
          <w:p w:rsidR="002A2BF8" w:rsidRDefault="00A8780E">
            <w:pPr>
              <w:spacing w:after="40" w:line="240" w:lineRule="auto"/>
              <w:jc w:val="left"/>
            </w:pPr>
            <w:r>
              <w:rPr>
                <w:rFonts w:cs="Times New Roman"/>
                <w:sz w:val="18"/>
              </w:rPr>
              <w:t>Voter POST verify without X-CSRF-Token</w:t>
            </w:r>
          </w:p>
        </w:tc>
        <w:tc>
          <w:tcPr>
            <w:tcW w:w="1152" w:type="dxa"/>
          </w:tcPr>
          <w:p w:rsidR="002A2BF8" w:rsidRDefault="00A8780E">
            <w:pPr>
              <w:spacing w:after="40" w:line="240" w:lineRule="auto"/>
              <w:jc w:val="center"/>
            </w:pPr>
            <w:r>
              <w:rPr>
                <w:rFonts w:cs="Times New Roman"/>
                <w:sz w:val="18"/>
              </w:rPr>
              <w:t>403</w:t>
            </w:r>
          </w:p>
        </w:tc>
        <w:tc>
          <w:tcPr>
            <w:tcW w:w="1008" w:type="dxa"/>
          </w:tcPr>
          <w:p w:rsidR="002A2BF8" w:rsidRDefault="00A8780E">
            <w:pPr>
              <w:spacing w:after="40" w:line="240" w:lineRule="auto"/>
              <w:jc w:val="center"/>
            </w:pPr>
            <w:r>
              <w:rPr>
                <w:rFonts w:cs="Times New Roman"/>
                <w:sz w:val="18"/>
              </w:rPr>
              <w:t>403</w:t>
            </w:r>
          </w:p>
        </w:tc>
        <w:tc>
          <w:tcPr>
            <w:tcW w:w="1008" w:type="dxa"/>
          </w:tcPr>
          <w:p w:rsidR="002A2BF8" w:rsidRDefault="00A8780E">
            <w:pPr>
              <w:spacing w:after="40" w:line="240" w:lineRule="auto"/>
              <w:jc w:val="center"/>
            </w:pPr>
            <w:r>
              <w:rPr>
                <w:rFonts w:cs="Times New Roman"/>
                <w:sz w:val="18"/>
              </w:rPr>
              <w:t>Pass</w:t>
            </w:r>
          </w:p>
        </w:tc>
      </w:tr>
      <w:tr w:rsidR="002A2BF8">
        <w:trPr>
          <w:cantSplit/>
          <w:jc w:val="center"/>
        </w:trPr>
        <w:tc>
          <w:tcPr>
            <w:tcW w:w="576" w:type="dxa"/>
          </w:tcPr>
          <w:p w:rsidR="002A2BF8" w:rsidRDefault="00A8780E">
            <w:pPr>
              <w:spacing w:after="40" w:line="240" w:lineRule="auto"/>
              <w:jc w:val="center"/>
            </w:pPr>
            <w:r>
              <w:rPr>
                <w:rFonts w:cs="Times New Roman"/>
                <w:sz w:val="18"/>
              </w:rPr>
              <w:t>9</w:t>
            </w:r>
          </w:p>
        </w:tc>
        <w:tc>
          <w:tcPr>
            <w:tcW w:w="5040" w:type="dxa"/>
          </w:tcPr>
          <w:p w:rsidR="002A2BF8" w:rsidRDefault="00A8780E">
            <w:pPr>
              <w:spacing w:after="40" w:line="240" w:lineRule="auto"/>
              <w:jc w:val="left"/>
            </w:pPr>
            <w:r>
              <w:rPr>
                <w:rFonts w:cs="Times New Roman"/>
                <w:sz w:val="18"/>
              </w:rPr>
              <w:t>Aadhaar with 11 digits</w:t>
            </w:r>
          </w:p>
        </w:tc>
        <w:tc>
          <w:tcPr>
            <w:tcW w:w="1152" w:type="dxa"/>
          </w:tcPr>
          <w:p w:rsidR="002A2BF8" w:rsidRDefault="00A8780E">
            <w:pPr>
              <w:spacing w:after="40" w:line="240" w:lineRule="auto"/>
              <w:jc w:val="center"/>
            </w:pPr>
            <w:r>
              <w:rPr>
                <w:rFonts w:cs="Times New Roman"/>
                <w:sz w:val="18"/>
              </w:rPr>
              <w:t>400</w:t>
            </w:r>
          </w:p>
        </w:tc>
        <w:tc>
          <w:tcPr>
            <w:tcW w:w="1008" w:type="dxa"/>
          </w:tcPr>
          <w:p w:rsidR="002A2BF8" w:rsidRDefault="00A8780E">
            <w:pPr>
              <w:spacing w:after="40" w:line="240" w:lineRule="auto"/>
              <w:jc w:val="center"/>
            </w:pPr>
            <w:r>
              <w:rPr>
                <w:rFonts w:cs="Times New Roman"/>
                <w:sz w:val="18"/>
              </w:rPr>
              <w:t>400</w:t>
            </w:r>
          </w:p>
        </w:tc>
        <w:tc>
          <w:tcPr>
            <w:tcW w:w="1008" w:type="dxa"/>
          </w:tcPr>
          <w:p w:rsidR="002A2BF8" w:rsidRDefault="00A8780E">
            <w:pPr>
              <w:spacing w:after="40" w:line="240" w:lineRule="auto"/>
              <w:jc w:val="center"/>
            </w:pPr>
            <w:r>
              <w:rPr>
                <w:rFonts w:cs="Times New Roman"/>
                <w:sz w:val="18"/>
              </w:rPr>
              <w:t>Pass</w:t>
            </w:r>
          </w:p>
        </w:tc>
      </w:tr>
      <w:tr w:rsidR="002A2BF8">
        <w:trPr>
          <w:cantSplit/>
          <w:jc w:val="center"/>
        </w:trPr>
        <w:tc>
          <w:tcPr>
            <w:tcW w:w="576" w:type="dxa"/>
          </w:tcPr>
          <w:p w:rsidR="002A2BF8" w:rsidRDefault="00A8780E">
            <w:pPr>
              <w:spacing w:after="40" w:line="240" w:lineRule="auto"/>
              <w:jc w:val="center"/>
            </w:pPr>
            <w:r>
              <w:rPr>
                <w:rFonts w:cs="Times New Roman"/>
                <w:sz w:val="18"/>
              </w:rPr>
              <w:t>10</w:t>
            </w:r>
          </w:p>
        </w:tc>
        <w:tc>
          <w:tcPr>
            <w:tcW w:w="5040" w:type="dxa"/>
          </w:tcPr>
          <w:p w:rsidR="002A2BF8" w:rsidRDefault="00A8780E">
            <w:pPr>
              <w:spacing w:after="40" w:line="240" w:lineRule="auto"/>
              <w:jc w:val="left"/>
            </w:pPr>
            <w:r>
              <w:rPr>
                <w:rFonts w:cs="Times New Roman"/>
                <w:sz w:val="18"/>
              </w:rPr>
              <w:t>Aadhaar 12 digits, bad Verhoeff checksum</w:t>
            </w:r>
          </w:p>
        </w:tc>
        <w:tc>
          <w:tcPr>
            <w:tcW w:w="1152" w:type="dxa"/>
          </w:tcPr>
          <w:p w:rsidR="002A2BF8" w:rsidRDefault="00A8780E">
            <w:pPr>
              <w:spacing w:after="40" w:line="240" w:lineRule="auto"/>
              <w:jc w:val="center"/>
            </w:pPr>
            <w:r>
              <w:rPr>
                <w:rFonts w:cs="Times New Roman"/>
                <w:sz w:val="18"/>
              </w:rPr>
              <w:t>400</w:t>
            </w:r>
          </w:p>
        </w:tc>
        <w:tc>
          <w:tcPr>
            <w:tcW w:w="1008" w:type="dxa"/>
          </w:tcPr>
          <w:p w:rsidR="002A2BF8" w:rsidRDefault="00A8780E">
            <w:pPr>
              <w:spacing w:after="40" w:line="240" w:lineRule="auto"/>
              <w:jc w:val="center"/>
            </w:pPr>
            <w:r>
              <w:rPr>
                <w:rFonts w:cs="Times New Roman"/>
                <w:sz w:val="18"/>
              </w:rPr>
              <w:t>400</w:t>
            </w:r>
          </w:p>
        </w:tc>
        <w:tc>
          <w:tcPr>
            <w:tcW w:w="1008" w:type="dxa"/>
          </w:tcPr>
          <w:p w:rsidR="002A2BF8" w:rsidRDefault="00A8780E">
            <w:pPr>
              <w:spacing w:after="40" w:line="240" w:lineRule="auto"/>
              <w:jc w:val="center"/>
            </w:pPr>
            <w:r>
              <w:rPr>
                <w:rFonts w:cs="Times New Roman"/>
                <w:sz w:val="18"/>
              </w:rPr>
              <w:t>Pass</w:t>
            </w:r>
          </w:p>
        </w:tc>
      </w:tr>
      <w:tr w:rsidR="002A2BF8">
        <w:trPr>
          <w:cantSplit/>
          <w:jc w:val="center"/>
        </w:trPr>
        <w:tc>
          <w:tcPr>
            <w:tcW w:w="576" w:type="dxa"/>
          </w:tcPr>
          <w:p w:rsidR="002A2BF8" w:rsidRDefault="00A8780E">
            <w:pPr>
              <w:spacing w:after="40" w:line="240" w:lineRule="auto"/>
              <w:jc w:val="center"/>
            </w:pPr>
            <w:r>
              <w:rPr>
                <w:rFonts w:cs="Times New Roman"/>
                <w:sz w:val="18"/>
              </w:rPr>
              <w:t>11</w:t>
            </w:r>
          </w:p>
        </w:tc>
        <w:tc>
          <w:tcPr>
            <w:tcW w:w="5040" w:type="dxa"/>
          </w:tcPr>
          <w:p w:rsidR="002A2BF8" w:rsidRDefault="00A8780E">
            <w:pPr>
              <w:spacing w:after="40" w:line="240" w:lineRule="auto"/>
              <w:jc w:val="left"/>
            </w:pPr>
            <w:r>
              <w:rPr>
                <w:rFonts w:cs="Times New Roman"/>
                <w:sz w:val="18"/>
              </w:rPr>
              <w:t>Valid checksum, not in registry</w:t>
            </w:r>
          </w:p>
        </w:tc>
        <w:tc>
          <w:tcPr>
            <w:tcW w:w="1152" w:type="dxa"/>
          </w:tcPr>
          <w:p w:rsidR="002A2BF8" w:rsidRDefault="00A8780E">
            <w:pPr>
              <w:spacing w:after="40" w:line="240" w:lineRule="auto"/>
              <w:jc w:val="center"/>
            </w:pPr>
            <w:r>
              <w:rPr>
                <w:rFonts w:cs="Times New Roman"/>
                <w:sz w:val="18"/>
              </w:rPr>
              <w:t>400</w:t>
            </w:r>
          </w:p>
        </w:tc>
        <w:tc>
          <w:tcPr>
            <w:tcW w:w="1008" w:type="dxa"/>
          </w:tcPr>
          <w:p w:rsidR="002A2BF8" w:rsidRDefault="00A8780E">
            <w:pPr>
              <w:spacing w:after="40" w:line="240" w:lineRule="auto"/>
              <w:jc w:val="center"/>
            </w:pPr>
            <w:r>
              <w:rPr>
                <w:rFonts w:cs="Times New Roman"/>
                <w:sz w:val="18"/>
              </w:rPr>
              <w:t>400</w:t>
            </w:r>
          </w:p>
        </w:tc>
        <w:tc>
          <w:tcPr>
            <w:tcW w:w="1008" w:type="dxa"/>
          </w:tcPr>
          <w:p w:rsidR="002A2BF8" w:rsidRDefault="00A8780E">
            <w:pPr>
              <w:spacing w:after="40" w:line="240" w:lineRule="auto"/>
              <w:jc w:val="center"/>
            </w:pPr>
            <w:r>
              <w:rPr>
                <w:rFonts w:cs="Times New Roman"/>
                <w:sz w:val="18"/>
              </w:rPr>
              <w:t>Pass</w:t>
            </w:r>
          </w:p>
        </w:tc>
      </w:tr>
      <w:tr w:rsidR="002A2BF8">
        <w:trPr>
          <w:cantSplit/>
          <w:jc w:val="center"/>
        </w:trPr>
        <w:tc>
          <w:tcPr>
            <w:tcW w:w="576" w:type="dxa"/>
          </w:tcPr>
          <w:p w:rsidR="002A2BF8" w:rsidRDefault="00A8780E">
            <w:pPr>
              <w:spacing w:after="40" w:line="240" w:lineRule="auto"/>
              <w:jc w:val="center"/>
            </w:pPr>
            <w:r>
              <w:rPr>
                <w:rFonts w:cs="Times New Roman"/>
                <w:sz w:val="18"/>
              </w:rPr>
              <w:t>12</w:t>
            </w:r>
          </w:p>
        </w:tc>
        <w:tc>
          <w:tcPr>
            <w:tcW w:w="5040" w:type="dxa"/>
          </w:tcPr>
          <w:p w:rsidR="002A2BF8" w:rsidRDefault="00A8780E">
            <w:pPr>
              <w:spacing w:after="40" w:line="240" w:lineRule="auto"/>
              <w:jc w:val="left"/>
            </w:pPr>
            <w:r>
              <w:rPr>
                <w:rFonts w:cs="Times New Roman"/>
                <w:sz w:val="18"/>
              </w:rPr>
              <w:t>Another voter's valid Aadhaar</w:t>
            </w:r>
          </w:p>
        </w:tc>
        <w:tc>
          <w:tcPr>
            <w:tcW w:w="1152" w:type="dxa"/>
          </w:tcPr>
          <w:p w:rsidR="002A2BF8" w:rsidRDefault="00A8780E">
            <w:pPr>
              <w:spacing w:after="40" w:line="240" w:lineRule="auto"/>
              <w:jc w:val="center"/>
            </w:pPr>
            <w:r>
              <w:rPr>
                <w:rFonts w:cs="Times New Roman"/>
                <w:sz w:val="18"/>
              </w:rPr>
              <w:t>403</w:t>
            </w:r>
          </w:p>
        </w:tc>
        <w:tc>
          <w:tcPr>
            <w:tcW w:w="1008" w:type="dxa"/>
          </w:tcPr>
          <w:p w:rsidR="002A2BF8" w:rsidRDefault="00A8780E">
            <w:pPr>
              <w:spacing w:after="40" w:line="240" w:lineRule="auto"/>
              <w:jc w:val="center"/>
            </w:pPr>
            <w:r>
              <w:rPr>
                <w:rFonts w:cs="Times New Roman"/>
                <w:sz w:val="18"/>
              </w:rPr>
              <w:t>403</w:t>
            </w:r>
          </w:p>
        </w:tc>
        <w:tc>
          <w:tcPr>
            <w:tcW w:w="1008" w:type="dxa"/>
          </w:tcPr>
          <w:p w:rsidR="002A2BF8" w:rsidRDefault="00A8780E">
            <w:pPr>
              <w:spacing w:after="40" w:line="240" w:lineRule="auto"/>
              <w:jc w:val="center"/>
            </w:pPr>
            <w:r>
              <w:rPr>
                <w:rFonts w:cs="Times New Roman"/>
                <w:sz w:val="18"/>
              </w:rPr>
              <w:t>Pass</w:t>
            </w:r>
          </w:p>
        </w:tc>
      </w:tr>
      <w:tr w:rsidR="002A2BF8">
        <w:trPr>
          <w:cantSplit/>
          <w:jc w:val="center"/>
        </w:trPr>
        <w:tc>
          <w:tcPr>
            <w:tcW w:w="576" w:type="dxa"/>
          </w:tcPr>
          <w:p w:rsidR="002A2BF8" w:rsidRDefault="00A8780E">
            <w:pPr>
              <w:spacing w:after="40" w:line="240" w:lineRule="auto"/>
              <w:jc w:val="center"/>
            </w:pPr>
            <w:r>
              <w:rPr>
                <w:rFonts w:cs="Times New Roman"/>
                <w:sz w:val="18"/>
              </w:rPr>
              <w:t>13</w:t>
            </w:r>
          </w:p>
        </w:tc>
        <w:tc>
          <w:tcPr>
            <w:tcW w:w="5040" w:type="dxa"/>
          </w:tcPr>
          <w:p w:rsidR="002A2BF8" w:rsidRDefault="00A8780E">
            <w:pPr>
              <w:spacing w:after="40" w:line="240" w:lineRule="auto"/>
              <w:jc w:val="left"/>
            </w:pPr>
            <w:r>
              <w:rPr>
                <w:rFonts w:cs="Times New Roman"/>
                <w:sz w:val="18"/>
              </w:rPr>
              <w:t>Cast with forged auth token</w:t>
            </w:r>
          </w:p>
        </w:tc>
        <w:tc>
          <w:tcPr>
            <w:tcW w:w="1152" w:type="dxa"/>
          </w:tcPr>
          <w:p w:rsidR="002A2BF8" w:rsidRDefault="00A8780E">
            <w:pPr>
              <w:spacing w:after="40" w:line="240" w:lineRule="auto"/>
              <w:jc w:val="center"/>
            </w:pPr>
            <w:r>
              <w:rPr>
                <w:rFonts w:cs="Times New Roman"/>
                <w:sz w:val="18"/>
              </w:rPr>
              <w:t>400</w:t>
            </w:r>
          </w:p>
        </w:tc>
        <w:tc>
          <w:tcPr>
            <w:tcW w:w="1008" w:type="dxa"/>
          </w:tcPr>
          <w:p w:rsidR="002A2BF8" w:rsidRDefault="00A8780E">
            <w:pPr>
              <w:spacing w:after="40" w:line="240" w:lineRule="auto"/>
              <w:jc w:val="center"/>
            </w:pPr>
            <w:r>
              <w:rPr>
                <w:rFonts w:cs="Times New Roman"/>
                <w:sz w:val="18"/>
              </w:rPr>
              <w:t>400</w:t>
            </w:r>
          </w:p>
        </w:tc>
        <w:tc>
          <w:tcPr>
            <w:tcW w:w="1008" w:type="dxa"/>
          </w:tcPr>
          <w:p w:rsidR="002A2BF8" w:rsidRDefault="00A8780E">
            <w:pPr>
              <w:spacing w:after="40" w:line="240" w:lineRule="auto"/>
              <w:jc w:val="center"/>
            </w:pPr>
            <w:r>
              <w:rPr>
                <w:rFonts w:cs="Times New Roman"/>
                <w:sz w:val="18"/>
              </w:rPr>
              <w:t>Pass</w:t>
            </w:r>
          </w:p>
        </w:tc>
      </w:tr>
      <w:tr w:rsidR="002A2BF8">
        <w:trPr>
          <w:cantSplit/>
          <w:jc w:val="center"/>
        </w:trPr>
        <w:tc>
          <w:tcPr>
            <w:tcW w:w="576" w:type="dxa"/>
          </w:tcPr>
          <w:p w:rsidR="002A2BF8" w:rsidRDefault="00A8780E">
            <w:pPr>
              <w:spacing w:after="40" w:line="240" w:lineRule="auto"/>
              <w:jc w:val="center"/>
            </w:pPr>
            <w:r>
              <w:rPr>
                <w:rFonts w:cs="Times New Roman"/>
                <w:sz w:val="18"/>
              </w:rPr>
              <w:t>14</w:t>
            </w:r>
          </w:p>
        </w:tc>
        <w:tc>
          <w:tcPr>
            <w:tcW w:w="5040" w:type="dxa"/>
          </w:tcPr>
          <w:p w:rsidR="002A2BF8" w:rsidRDefault="00A8780E">
            <w:pPr>
              <w:spacing w:after="40" w:line="240" w:lineRule="auto"/>
              <w:jc w:val="left"/>
            </w:pPr>
            <w:r>
              <w:rPr>
                <w:rFonts w:cs="Times New Roman"/>
                <w:sz w:val="18"/>
              </w:rPr>
              <w:t xml:space="preserve">Voter reads </w:t>
            </w:r>
            <w:r>
              <w:rPr>
                <w:rFonts w:cs="Times New Roman"/>
                <w:sz w:val="18"/>
              </w:rPr>
              <w:t>results of an OPEN election</w:t>
            </w:r>
          </w:p>
        </w:tc>
        <w:tc>
          <w:tcPr>
            <w:tcW w:w="1152" w:type="dxa"/>
          </w:tcPr>
          <w:p w:rsidR="002A2BF8" w:rsidRDefault="00A8780E">
            <w:pPr>
              <w:spacing w:after="40" w:line="240" w:lineRule="auto"/>
              <w:jc w:val="center"/>
            </w:pPr>
            <w:r>
              <w:rPr>
                <w:rFonts w:cs="Times New Roman"/>
                <w:sz w:val="18"/>
              </w:rPr>
              <w:t>404</w:t>
            </w:r>
          </w:p>
        </w:tc>
        <w:tc>
          <w:tcPr>
            <w:tcW w:w="1008" w:type="dxa"/>
          </w:tcPr>
          <w:p w:rsidR="002A2BF8" w:rsidRDefault="00A8780E">
            <w:pPr>
              <w:spacing w:after="40" w:line="240" w:lineRule="auto"/>
              <w:jc w:val="center"/>
            </w:pPr>
            <w:r>
              <w:rPr>
                <w:rFonts w:cs="Times New Roman"/>
                <w:sz w:val="18"/>
              </w:rPr>
              <w:t>404</w:t>
            </w:r>
          </w:p>
        </w:tc>
        <w:tc>
          <w:tcPr>
            <w:tcW w:w="1008" w:type="dxa"/>
          </w:tcPr>
          <w:p w:rsidR="002A2BF8" w:rsidRDefault="00A8780E">
            <w:pPr>
              <w:spacing w:after="40" w:line="240" w:lineRule="auto"/>
              <w:jc w:val="center"/>
            </w:pPr>
            <w:r>
              <w:rPr>
                <w:rFonts w:cs="Times New Roman"/>
                <w:sz w:val="18"/>
              </w:rPr>
              <w:t>Pass</w:t>
            </w:r>
          </w:p>
        </w:tc>
      </w:tr>
      <w:tr w:rsidR="002A2BF8">
        <w:trPr>
          <w:cantSplit/>
          <w:jc w:val="center"/>
        </w:trPr>
        <w:tc>
          <w:tcPr>
            <w:tcW w:w="576" w:type="dxa"/>
          </w:tcPr>
          <w:p w:rsidR="002A2BF8" w:rsidRDefault="00A8780E">
            <w:pPr>
              <w:spacing w:after="40" w:line="240" w:lineRule="auto"/>
              <w:jc w:val="center"/>
            </w:pPr>
            <w:r>
              <w:rPr>
                <w:rFonts w:cs="Times New Roman"/>
                <w:sz w:val="18"/>
              </w:rPr>
              <w:t>15</w:t>
            </w:r>
          </w:p>
        </w:tc>
        <w:tc>
          <w:tcPr>
            <w:tcW w:w="5040" w:type="dxa"/>
          </w:tcPr>
          <w:p w:rsidR="002A2BF8" w:rsidRDefault="00A8780E">
            <w:pPr>
              <w:spacing w:after="40" w:line="240" w:lineRule="auto"/>
              <w:jc w:val="left"/>
            </w:pPr>
            <w:r>
              <w:rPr>
                <w:rFonts w:cs="Times New Roman"/>
                <w:sz w:val="18"/>
              </w:rPr>
              <w:t>Verify with own correct Aadhaar</w:t>
            </w:r>
          </w:p>
        </w:tc>
        <w:tc>
          <w:tcPr>
            <w:tcW w:w="1152" w:type="dxa"/>
          </w:tcPr>
          <w:p w:rsidR="002A2BF8" w:rsidRDefault="00A8780E">
            <w:pPr>
              <w:spacing w:after="40" w:line="240" w:lineRule="auto"/>
              <w:jc w:val="center"/>
            </w:pPr>
            <w:r>
              <w:rPr>
                <w:rFonts w:cs="Times New Roman"/>
                <w:sz w:val="18"/>
              </w:rPr>
              <w:t>200</w:t>
            </w:r>
          </w:p>
        </w:tc>
        <w:tc>
          <w:tcPr>
            <w:tcW w:w="1008" w:type="dxa"/>
          </w:tcPr>
          <w:p w:rsidR="002A2BF8" w:rsidRDefault="00A8780E">
            <w:pPr>
              <w:spacing w:after="40" w:line="240" w:lineRule="auto"/>
              <w:jc w:val="center"/>
            </w:pPr>
            <w:r>
              <w:rPr>
                <w:rFonts w:cs="Times New Roman"/>
                <w:sz w:val="18"/>
              </w:rPr>
              <w:t>200</w:t>
            </w:r>
          </w:p>
        </w:tc>
        <w:tc>
          <w:tcPr>
            <w:tcW w:w="1008" w:type="dxa"/>
          </w:tcPr>
          <w:p w:rsidR="002A2BF8" w:rsidRDefault="00A8780E">
            <w:pPr>
              <w:spacing w:after="40" w:line="240" w:lineRule="auto"/>
              <w:jc w:val="center"/>
            </w:pPr>
            <w:r>
              <w:rPr>
                <w:rFonts w:cs="Times New Roman"/>
                <w:sz w:val="18"/>
              </w:rPr>
              <w:t>Pass</w:t>
            </w:r>
          </w:p>
        </w:tc>
      </w:tr>
      <w:tr w:rsidR="002A2BF8">
        <w:trPr>
          <w:cantSplit/>
          <w:jc w:val="center"/>
        </w:trPr>
        <w:tc>
          <w:tcPr>
            <w:tcW w:w="576" w:type="dxa"/>
          </w:tcPr>
          <w:p w:rsidR="002A2BF8" w:rsidRDefault="00A8780E">
            <w:pPr>
              <w:spacing w:after="40" w:line="240" w:lineRule="auto"/>
              <w:jc w:val="center"/>
            </w:pPr>
            <w:r>
              <w:rPr>
                <w:rFonts w:cs="Times New Roman"/>
                <w:sz w:val="18"/>
              </w:rPr>
              <w:t>16</w:t>
            </w:r>
          </w:p>
        </w:tc>
        <w:tc>
          <w:tcPr>
            <w:tcW w:w="5040" w:type="dxa"/>
          </w:tcPr>
          <w:p w:rsidR="002A2BF8" w:rsidRDefault="00A8780E">
            <w:pPr>
              <w:spacing w:after="40" w:line="240" w:lineRule="auto"/>
              <w:jc w:val="left"/>
            </w:pPr>
            <w:r>
              <w:rPr>
                <w:rFonts w:cs="Times New Roman"/>
                <w:sz w:val="18"/>
              </w:rPr>
              <w:t>Cast with candidate id from nowhere</w:t>
            </w:r>
          </w:p>
        </w:tc>
        <w:tc>
          <w:tcPr>
            <w:tcW w:w="1152" w:type="dxa"/>
          </w:tcPr>
          <w:p w:rsidR="002A2BF8" w:rsidRDefault="00A8780E">
            <w:pPr>
              <w:spacing w:after="40" w:line="240" w:lineRule="auto"/>
              <w:jc w:val="center"/>
            </w:pPr>
            <w:r>
              <w:rPr>
                <w:rFonts w:cs="Times New Roman"/>
                <w:sz w:val="18"/>
              </w:rPr>
              <w:t>400</w:t>
            </w:r>
          </w:p>
        </w:tc>
        <w:tc>
          <w:tcPr>
            <w:tcW w:w="1008" w:type="dxa"/>
          </w:tcPr>
          <w:p w:rsidR="002A2BF8" w:rsidRDefault="00A8780E">
            <w:pPr>
              <w:spacing w:after="40" w:line="240" w:lineRule="auto"/>
              <w:jc w:val="center"/>
            </w:pPr>
            <w:r>
              <w:rPr>
                <w:rFonts w:cs="Times New Roman"/>
                <w:sz w:val="18"/>
              </w:rPr>
              <w:t>400</w:t>
            </w:r>
          </w:p>
        </w:tc>
        <w:tc>
          <w:tcPr>
            <w:tcW w:w="1008" w:type="dxa"/>
          </w:tcPr>
          <w:p w:rsidR="002A2BF8" w:rsidRDefault="00A8780E">
            <w:pPr>
              <w:spacing w:after="40" w:line="240" w:lineRule="auto"/>
              <w:jc w:val="center"/>
            </w:pPr>
            <w:r>
              <w:rPr>
                <w:rFonts w:cs="Times New Roman"/>
                <w:sz w:val="18"/>
              </w:rPr>
              <w:t>Pass</w:t>
            </w:r>
          </w:p>
        </w:tc>
      </w:tr>
      <w:tr w:rsidR="002A2BF8">
        <w:trPr>
          <w:cantSplit/>
          <w:jc w:val="center"/>
        </w:trPr>
        <w:tc>
          <w:tcPr>
            <w:tcW w:w="576" w:type="dxa"/>
          </w:tcPr>
          <w:p w:rsidR="002A2BF8" w:rsidRDefault="00A8780E">
            <w:pPr>
              <w:spacing w:after="40" w:line="240" w:lineRule="auto"/>
              <w:jc w:val="center"/>
            </w:pPr>
            <w:r>
              <w:rPr>
                <w:rFonts w:cs="Times New Roman"/>
                <w:sz w:val="18"/>
              </w:rPr>
              <w:t>17</w:t>
            </w:r>
          </w:p>
        </w:tc>
        <w:tc>
          <w:tcPr>
            <w:tcW w:w="5040" w:type="dxa"/>
          </w:tcPr>
          <w:p w:rsidR="002A2BF8" w:rsidRDefault="00A8780E">
            <w:pPr>
              <w:spacing w:after="40" w:line="240" w:lineRule="auto"/>
              <w:jc w:val="left"/>
            </w:pPr>
            <w:r>
              <w:rPr>
                <w:rFonts w:cs="Times New Roman"/>
                <w:sz w:val="18"/>
              </w:rPr>
              <w:t>Valid cast</w:t>
            </w:r>
          </w:p>
        </w:tc>
        <w:tc>
          <w:tcPr>
            <w:tcW w:w="1152" w:type="dxa"/>
          </w:tcPr>
          <w:p w:rsidR="002A2BF8" w:rsidRDefault="00A8780E">
            <w:pPr>
              <w:spacing w:after="40" w:line="240" w:lineRule="auto"/>
              <w:jc w:val="center"/>
            </w:pPr>
            <w:r>
              <w:rPr>
                <w:rFonts w:cs="Times New Roman"/>
                <w:sz w:val="18"/>
              </w:rPr>
              <w:t>200</w:t>
            </w:r>
          </w:p>
        </w:tc>
        <w:tc>
          <w:tcPr>
            <w:tcW w:w="1008" w:type="dxa"/>
          </w:tcPr>
          <w:p w:rsidR="002A2BF8" w:rsidRDefault="00A8780E">
            <w:pPr>
              <w:spacing w:after="40" w:line="240" w:lineRule="auto"/>
              <w:jc w:val="center"/>
            </w:pPr>
            <w:r>
              <w:rPr>
                <w:rFonts w:cs="Times New Roman"/>
                <w:sz w:val="18"/>
              </w:rPr>
              <w:t>200</w:t>
            </w:r>
          </w:p>
        </w:tc>
        <w:tc>
          <w:tcPr>
            <w:tcW w:w="1008" w:type="dxa"/>
          </w:tcPr>
          <w:p w:rsidR="002A2BF8" w:rsidRDefault="00A8780E">
            <w:pPr>
              <w:spacing w:after="40" w:line="240" w:lineRule="auto"/>
              <w:jc w:val="center"/>
            </w:pPr>
            <w:r>
              <w:rPr>
                <w:rFonts w:cs="Times New Roman"/>
                <w:sz w:val="18"/>
              </w:rPr>
              <w:t>Pass</w:t>
            </w:r>
          </w:p>
        </w:tc>
      </w:tr>
      <w:tr w:rsidR="002A2BF8">
        <w:trPr>
          <w:cantSplit/>
          <w:jc w:val="center"/>
        </w:trPr>
        <w:tc>
          <w:tcPr>
            <w:tcW w:w="576" w:type="dxa"/>
          </w:tcPr>
          <w:p w:rsidR="002A2BF8" w:rsidRDefault="00A8780E">
            <w:pPr>
              <w:spacing w:after="40" w:line="240" w:lineRule="auto"/>
              <w:jc w:val="center"/>
            </w:pPr>
            <w:r>
              <w:rPr>
                <w:rFonts w:cs="Times New Roman"/>
                <w:sz w:val="18"/>
              </w:rPr>
              <w:t>18</w:t>
            </w:r>
          </w:p>
        </w:tc>
        <w:tc>
          <w:tcPr>
            <w:tcW w:w="5040" w:type="dxa"/>
          </w:tcPr>
          <w:p w:rsidR="002A2BF8" w:rsidRDefault="00A8780E">
            <w:pPr>
              <w:spacing w:after="40" w:line="240" w:lineRule="auto"/>
              <w:jc w:val="left"/>
            </w:pPr>
            <w:r>
              <w:rPr>
                <w:rFonts w:cs="Times New Roman"/>
                <w:sz w:val="18"/>
              </w:rPr>
              <w:t>Replay of used token (duplicate vote)</w:t>
            </w:r>
          </w:p>
        </w:tc>
        <w:tc>
          <w:tcPr>
            <w:tcW w:w="1152" w:type="dxa"/>
          </w:tcPr>
          <w:p w:rsidR="002A2BF8" w:rsidRDefault="00A8780E">
            <w:pPr>
              <w:spacing w:after="40" w:line="240" w:lineRule="auto"/>
              <w:jc w:val="center"/>
            </w:pPr>
            <w:r>
              <w:rPr>
                <w:rFonts w:cs="Times New Roman"/>
                <w:sz w:val="18"/>
              </w:rPr>
              <w:t>400</w:t>
            </w:r>
          </w:p>
        </w:tc>
        <w:tc>
          <w:tcPr>
            <w:tcW w:w="1008" w:type="dxa"/>
          </w:tcPr>
          <w:p w:rsidR="002A2BF8" w:rsidRDefault="00A8780E">
            <w:pPr>
              <w:spacing w:after="40" w:line="240" w:lineRule="auto"/>
              <w:jc w:val="center"/>
            </w:pPr>
            <w:r>
              <w:rPr>
                <w:rFonts w:cs="Times New Roman"/>
                <w:sz w:val="18"/>
              </w:rPr>
              <w:t>400</w:t>
            </w:r>
          </w:p>
        </w:tc>
        <w:tc>
          <w:tcPr>
            <w:tcW w:w="1008" w:type="dxa"/>
          </w:tcPr>
          <w:p w:rsidR="002A2BF8" w:rsidRDefault="00A8780E">
            <w:pPr>
              <w:spacing w:after="40" w:line="240" w:lineRule="auto"/>
              <w:jc w:val="center"/>
            </w:pPr>
            <w:r>
              <w:rPr>
                <w:rFonts w:cs="Times New Roman"/>
                <w:sz w:val="18"/>
              </w:rPr>
              <w:t>Pass</w:t>
            </w:r>
          </w:p>
        </w:tc>
      </w:tr>
      <w:tr w:rsidR="002A2BF8">
        <w:trPr>
          <w:cantSplit/>
          <w:jc w:val="center"/>
        </w:trPr>
        <w:tc>
          <w:tcPr>
            <w:tcW w:w="576" w:type="dxa"/>
          </w:tcPr>
          <w:p w:rsidR="002A2BF8" w:rsidRDefault="00A8780E">
            <w:pPr>
              <w:spacing w:after="40" w:line="240" w:lineRule="auto"/>
              <w:jc w:val="center"/>
            </w:pPr>
            <w:r>
              <w:rPr>
                <w:rFonts w:cs="Times New Roman"/>
                <w:sz w:val="18"/>
              </w:rPr>
              <w:t>19</w:t>
            </w:r>
          </w:p>
        </w:tc>
        <w:tc>
          <w:tcPr>
            <w:tcW w:w="5040" w:type="dxa"/>
          </w:tcPr>
          <w:p w:rsidR="002A2BF8" w:rsidRDefault="00A8780E">
            <w:pPr>
              <w:spacing w:after="40" w:line="240" w:lineRule="auto"/>
              <w:jc w:val="left"/>
            </w:pPr>
            <w:r>
              <w:rPr>
                <w:rFonts w:cs="Times New Roman"/>
                <w:sz w:val="18"/>
              </w:rPr>
              <w:t>Second verify after voting</w:t>
            </w:r>
          </w:p>
        </w:tc>
        <w:tc>
          <w:tcPr>
            <w:tcW w:w="1152" w:type="dxa"/>
          </w:tcPr>
          <w:p w:rsidR="002A2BF8" w:rsidRDefault="00A8780E">
            <w:pPr>
              <w:spacing w:after="40" w:line="240" w:lineRule="auto"/>
              <w:jc w:val="center"/>
            </w:pPr>
            <w:r>
              <w:rPr>
                <w:rFonts w:cs="Times New Roman"/>
                <w:sz w:val="18"/>
              </w:rPr>
              <w:t>400</w:t>
            </w:r>
          </w:p>
        </w:tc>
        <w:tc>
          <w:tcPr>
            <w:tcW w:w="1008" w:type="dxa"/>
          </w:tcPr>
          <w:p w:rsidR="002A2BF8" w:rsidRDefault="00A8780E">
            <w:pPr>
              <w:spacing w:after="40" w:line="240" w:lineRule="auto"/>
              <w:jc w:val="center"/>
            </w:pPr>
            <w:r>
              <w:rPr>
                <w:rFonts w:cs="Times New Roman"/>
                <w:sz w:val="18"/>
              </w:rPr>
              <w:t>400</w:t>
            </w:r>
          </w:p>
        </w:tc>
        <w:tc>
          <w:tcPr>
            <w:tcW w:w="1008" w:type="dxa"/>
          </w:tcPr>
          <w:p w:rsidR="002A2BF8" w:rsidRDefault="00A8780E">
            <w:pPr>
              <w:spacing w:after="40" w:line="240" w:lineRule="auto"/>
              <w:jc w:val="center"/>
            </w:pPr>
            <w:r>
              <w:rPr>
                <w:rFonts w:cs="Times New Roman"/>
                <w:sz w:val="18"/>
              </w:rPr>
              <w:t>Pass</w:t>
            </w:r>
          </w:p>
        </w:tc>
      </w:tr>
      <w:tr w:rsidR="002A2BF8">
        <w:trPr>
          <w:cantSplit/>
          <w:jc w:val="center"/>
        </w:trPr>
        <w:tc>
          <w:tcPr>
            <w:tcW w:w="576" w:type="dxa"/>
          </w:tcPr>
          <w:p w:rsidR="002A2BF8" w:rsidRDefault="00A8780E">
            <w:pPr>
              <w:spacing w:after="40" w:line="240" w:lineRule="auto"/>
              <w:jc w:val="center"/>
            </w:pPr>
            <w:r>
              <w:rPr>
                <w:rFonts w:cs="Times New Roman"/>
                <w:sz w:val="18"/>
              </w:rPr>
              <w:t>20</w:t>
            </w:r>
          </w:p>
        </w:tc>
        <w:tc>
          <w:tcPr>
            <w:tcW w:w="5040" w:type="dxa"/>
          </w:tcPr>
          <w:p w:rsidR="002A2BF8" w:rsidRDefault="00A8780E">
            <w:pPr>
              <w:spacing w:after="40" w:line="240" w:lineRule="auto"/>
              <w:jc w:val="left"/>
            </w:pPr>
            <w:r>
              <w:rPr>
                <w:rFonts w:cs="Times New Roman"/>
                <w:sz w:val="18"/>
              </w:rPr>
              <w:t>Admin invalid status value</w:t>
            </w:r>
          </w:p>
        </w:tc>
        <w:tc>
          <w:tcPr>
            <w:tcW w:w="1152" w:type="dxa"/>
          </w:tcPr>
          <w:p w:rsidR="002A2BF8" w:rsidRDefault="00A8780E">
            <w:pPr>
              <w:spacing w:after="40" w:line="240" w:lineRule="auto"/>
              <w:jc w:val="center"/>
            </w:pPr>
            <w:r>
              <w:rPr>
                <w:rFonts w:cs="Times New Roman"/>
                <w:sz w:val="18"/>
              </w:rPr>
              <w:t>400</w:t>
            </w:r>
          </w:p>
        </w:tc>
        <w:tc>
          <w:tcPr>
            <w:tcW w:w="1008" w:type="dxa"/>
          </w:tcPr>
          <w:p w:rsidR="002A2BF8" w:rsidRDefault="00A8780E">
            <w:pPr>
              <w:spacing w:after="40" w:line="240" w:lineRule="auto"/>
              <w:jc w:val="center"/>
            </w:pPr>
            <w:r>
              <w:rPr>
                <w:rFonts w:cs="Times New Roman"/>
                <w:sz w:val="18"/>
              </w:rPr>
              <w:t>400</w:t>
            </w:r>
          </w:p>
        </w:tc>
        <w:tc>
          <w:tcPr>
            <w:tcW w:w="1008" w:type="dxa"/>
          </w:tcPr>
          <w:p w:rsidR="002A2BF8" w:rsidRDefault="00A8780E">
            <w:pPr>
              <w:spacing w:after="40" w:line="240" w:lineRule="auto"/>
              <w:jc w:val="center"/>
            </w:pPr>
            <w:r>
              <w:rPr>
                <w:rFonts w:cs="Times New Roman"/>
                <w:sz w:val="18"/>
              </w:rPr>
              <w:t>Pass</w:t>
            </w:r>
          </w:p>
        </w:tc>
      </w:tr>
      <w:tr w:rsidR="002A2BF8">
        <w:trPr>
          <w:cantSplit/>
          <w:jc w:val="center"/>
        </w:trPr>
        <w:tc>
          <w:tcPr>
            <w:tcW w:w="576" w:type="dxa"/>
          </w:tcPr>
          <w:p w:rsidR="002A2BF8" w:rsidRDefault="00A8780E">
            <w:pPr>
              <w:spacing w:after="40" w:line="240" w:lineRule="auto"/>
              <w:jc w:val="center"/>
            </w:pPr>
            <w:r>
              <w:rPr>
                <w:rFonts w:cs="Times New Roman"/>
                <w:sz w:val="18"/>
              </w:rPr>
              <w:t>21</w:t>
            </w:r>
          </w:p>
        </w:tc>
        <w:tc>
          <w:tcPr>
            <w:tcW w:w="5040" w:type="dxa"/>
          </w:tcPr>
          <w:p w:rsidR="002A2BF8" w:rsidRDefault="00A8780E">
            <w:pPr>
              <w:spacing w:after="40" w:line="240" w:lineRule="auto"/>
              <w:jc w:val="left"/>
            </w:pPr>
            <w:r>
              <w:rPr>
                <w:rFonts w:cs="Times New Roman"/>
                <w:sz w:val="18"/>
              </w:rPr>
              <w:t>Admin election with end before start</w:t>
            </w:r>
          </w:p>
        </w:tc>
        <w:tc>
          <w:tcPr>
            <w:tcW w:w="1152" w:type="dxa"/>
          </w:tcPr>
          <w:p w:rsidR="002A2BF8" w:rsidRDefault="00A8780E">
            <w:pPr>
              <w:spacing w:after="40" w:line="240" w:lineRule="auto"/>
              <w:jc w:val="center"/>
            </w:pPr>
            <w:r>
              <w:rPr>
                <w:rFonts w:cs="Times New Roman"/>
                <w:sz w:val="18"/>
              </w:rPr>
              <w:t>400</w:t>
            </w:r>
          </w:p>
        </w:tc>
        <w:tc>
          <w:tcPr>
            <w:tcW w:w="1008" w:type="dxa"/>
          </w:tcPr>
          <w:p w:rsidR="002A2BF8" w:rsidRDefault="00A8780E">
            <w:pPr>
              <w:spacing w:after="40" w:line="240" w:lineRule="auto"/>
              <w:jc w:val="center"/>
            </w:pPr>
            <w:r>
              <w:rPr>
                <w:rFonts w:cs="Times New Roman"/>
                <w:sz w:val="18"/>
              </w:rPr>
              <w:t>400</w:t>
            </w:r>
          </w:p>
        </w:tc>
        <w:tc>
          <w:tcPr>
            <w:tcW w:w="1008" w:type="dxa"/>
          </w:tcPr>
          <w:p w:rsidR="002A2BF8" w:rsidRDefault="00A8780E">
            <w:pPr>
              <w:spacing w:after="40" w:line="240" w:lineRule="auto"/>
              <w:jc w:val="center"/>
            </w:pPr>
            <w:r>
              <w:rPr>
                <w:rFonts w:cs="Times New Roman"/>
                <w:sz w:val="18"/>
              </w:rPr>
              <w:t>Pass</w:t>
            </w:r>
          </w:p>
        </w:tc>
      </w:tr>
      <w:tr w:rsidR="002A2BF8">
        <w:trPr>
          <w:cantSplit/>
          <w:jc w:val="center"/>
        </w:trPr>
        <w:tc>
          <w:tcPr>
            <w:tcW w:w="576" w:type="dxa"/>
          </w:tcPr>
          <w:p w:rsidR="002A2BF8" w:rsidRDefault="00A8780E">
            <w:pPr>
              <w:spacing w:after="40" w:line="240" w:lineRule="auto"/>
              <w:jc w:val="center"/>
            </w:pPr>
            <w:r>
              <w:rPr>
                <w:rFonts w:cs="Times New Roman"/>
                <w:sz w:val="18"/>
              </w:rPr>
              <w:t>22</w:t>
            </w:r>
          </w:p>
        </w:tc>
        <w:tc>
          <w:tcPr>
            <w:tcW w:w="5040" w:type="dxa"/>
          </w:tcPr>
          <w:p w:rsidR="002A2BF8" w:rsidRDefault="00A8780E">
            <w:pPr>
              <w:spacing w:after="40" w:line="240" w:lineRule="auto"/>
              <w:jc w:val="left"/>
            </w:pPr>
            <w:r>
              <w:rPr>
                <w:rFonts w:cs="Times New Roman"/>
                <w:sz w:val="18"/>
              </w:rPr>
              <w:t>Admin reads tally of OPEN election</w:t>
            </w:r>
          </w:p>
        </w:tc>
        <w:tc>
          <w:tcPr>
            <w:tcW w:w="1152" w:type="dxa"/>
          </w:tcPr>
          <w:p w:rsidR="002A2BF8" w:rsidRDefault="00A8780E">
            <w:pPr>
              <w:spacing w:after="40" w:line="240" w:lineRule="auto"/>
              <w:jc w:val="center"/>
            </w:pPr>
            <w:r>
              <w:rPr>
                <w:rFonts w:cs="Times New Roman"/>
                <w:sz w:val="18"/>
              </w:rPr>
              <w:t>200</w:t>
            </w:r>
          </w:p>
        </w:tc>
        <w:tc>
          <w:tcPr>
            <w:tcW w:w="1008" w:type="dxa"/>
          </w:tcPr>
          <w:p w:rsidR="002A2BF8" w:rsidRDefault="00A8780E">
            <w:pPr>
              <w:spacing w:after="40" w:line="240" w:lineRule="auto"/>
              <w:jc w:val="center"/>
            </w:pPr>
            <w:r>
              <w:rPr>
                <w:rFonts w:cs="Times New Roman"/>
                <w:sz w:val="18"/>
              </w:rPr>
              <w:t>200</w:t>
            </w:r>
          </w:p>
        </w:tc>
        <w:tc>
          <w:tcPr>
            <w:tcW w:w="1008" w:type="dxa"/>
          </w:tcPr>
          <w:p w:rsidR="002A2BF8" w:rsidRDefault="00A8780E">
            <w:pPr>
              <w:spacing w:after="40" w:line="240" w:lineRule="auto"/>
              <w:jc w:val="center"/>
            </w:pPr>
            <w:r>
              <w:rPr>
                <w:rFonts w:cs="Times New Roman"/>
                <w:sz w:val="18"/>
              </w:rPr>
              <w:t>Pass</w:t>
            </w:r>
          </w:p>
        </w:tc>
      </w:tr>
      <w:tr w:rsidR="002A2BF8">
        <w:trPr>
          <w:cantSplit/>
          <w:jc w:val="center"/>
        </w:trPr>
        <w:tc>
          <w:tcPr>
            <w:tcW w:w="576" w:type="dxa"/>
          </w:tcPr>
          <w:p w:rsidR="002A2BF8" w:rsidRDefault="00A8780E">
            <w:pPr>
              <w:spacing w:after="40" w:line="240" w:lineRule="auto"/>
              <w:jc w:val="center"/>
            </w:pPr>
            <w:r>
              <w:rPr>
                <w:rFonts w:cs="Times New Roman"/>
                <w:sz w:val="18"/>
              </w:rPr>
              <w:t>23</w:t>
            </w:r>
          </w:p>
        </w:tc>
        <w:tc>
          <w:tcPr>
            <w:tcW w:w="5040" w:type="dxa"/>
          </w:tcPr>
          <w:p w:rsidR="002A2BF8" w:rsidRDefault="00A8780E">
            <w:pPr>
              <w:spacing w:after="40" w:line="240" w:lineRule="auto"/>
              <w:jc w:val="left"/>
            </w:pPr>
            <w:r>
              <w:rPr>
                <w:rFonts w:cs="Times New Roman"/>
                <w:sz w:val="18"/>
              </w:rPr>
              <w:t>Auditor integrity check on live chain</w:t>
            </w:r>
          </w:p>
        </w:tc>
        <w:tc>
          <w:tcPr>
            <w:tcW w:w="1152" w:type="dxa"/>
          </w:tcPr>
          <w:p w:rsidR="002A2BF8" w:rsidRDefault="00A8780E">
            <w:pPr>
              <w:spacing w:after="40" w:line="240" w:lineRule="auto"/>
              <w:jc w:val="center"/>
            </w:pPr>
            <w:r>
              <w:rPr>
                <w:rFonts w:cs="Times New Roman"/>
                <w:sz w:val="18"/>
              </w:rPr>
              <w:t>200</w:t>
            </w:r>
          </w:p>
        </w:tc>
        <w:tc>
          <w:tcPr>
            <w:tcW w:w="1008" w:type="dxa"/>
          </w:tcPr>
          <w:p w:rsidR="002A2BF8" w:rsidRDefault="00A8780E">
            <w:pPr>
              <w:spacing w:after="40" w:line="240" w:lineRule="auto"/>
              <w:jc w:val="center"/>
            </w:pPr>
            <w:r>
              <w:rPr>
                <w:rFonts w:cs="Times New Roman"/>
                <w:sz w:val="18"/>
              </w:rPr>
              <w:t>200</w:t>
            </w:r>
          </w:p>
        </w:tc>
        <w:tc>
          <w:tcPr>
            <w:tcW w:w="1008" w:type="dxa"/>
          </w:tcPr>
          <w:p w:rsidR="002A2BF8" w:rsidRDefault="00A8780E">
            <w:pPr>
              <w:spacing w:after="40" w:line="240" w:lineRule="auto"/>
              <w:jc w:val="center"/>
            </w:pPr>
            <w:r>
              <w:rPr>
                <w:rFonts w:cs="Times New Roman"/>
                <w:sz w:val="18"/>
              </w:rPr>
              <w:t>Pass</w:t>
            </w:r>
          </w:p>
        </w:tc>
      </w:tr>
      <w:tr w:rsidR="002A2BF8">
        <w:trPr>
          <w:cantSplit/>
          <w:jc w:val="center"/>
        </w:trPr>
        <w:tc>
          <w:tcPr>
            <w:tcW w:w="576" w:type="dxa"/>
          </w:tcPr>
          <w:p w:rsidR="002A2BF8" w:rsidRDefault="00A8780E">
            <w:pPr>
              <w:spacing w:after="40" w:line="240" w:lineRule="auto"/>
              <w:jc w:val="center"/>
            </w:pPr>
            <w:r>
              <w:rPr>
                <w:rFonts w:cs="Times New Roman"/>
                <w:sz w:val="18"/>
              </w:rPr>
              <w:t>24</w:t>
            </w:r>
          </w:p>
        </w:tc>
        <w:tc>
          <w:tcPr>
            <w:tcW w:w="5040" w:type="dxa"/>
          </w:tcPr>
          <w:p w:rsidR="002A2BF8" w:rsidRDefault="00A8780E">
            <w:pPr>
              <w:spacing w:after="40" w:line="240" w:lineRule="auto"/>
              <w:jc w:val="left"/>
            </w:pPr>
            <w:r>
              <w:rPr>
                <w:rFonts w:cs="Times New Roman"/>
                <w:sz w:val="18"/>
              </w:rPr>
              <w:t xml:space="preserve">Auditor tamper-test on cloned </w:t>
            </w:r>
            <w:r>
              <w:rPr>
                <w:rFonts w:cs="Times New Roman"/>
                <w:sz w:val="18"/>
              </w:rPr>
              <w:t>ledger</w:t>
            </w:r>
          </w:p>
        </w:tc>
        <w:tc>
          <w:tcPr>
            <w:tcW w:w="1152" w:type="dxa"/>
          </w:tcPr>
          <w:p w:rsidR="002A2BF8" w:rsidRDefault="00A8780E">
            <w:pPr>
              <w:spacing w:after="40" w:line="240" w:lineRule="auto"/>
              <w:jc w:val="center"/>
            </w:pPr>
            <w:r>
              <w:rPr>
                <w:rFonts w:cs="Times New Roman"/>
                <w:sz w:val="18"/>
              </w:rPr>
              <w:t>200</w:t>
            </w:r>
          </w:p>
        </w:tc>
        <w:tc>
          <w:tcPr>
            <w:tcW w:w="1008" w:type="dxa"/>
          </w:tcPr>
          <w:p w:rsidR="002A2BF8" w:rsidRDefault="00A8780E">
            <w:pPr>
              <w:spacing w:after="40" w:line="240" w:lineRule="auto"/>
              <w:jc w:val="center"/>
            </w:pPr>
            <w:r>
              <w:rPr>
                <w:rFonts w:cs="Times New Roman"/>
                <w:sz w:val="18"/>
              </w:rPr>
              <w:t>200</w:t>
            </w:r>
          </w:p>
        </w:tc>
        <w:tc>
          <w:tcPr>
            <w:tcW w:w="1008" w:type="dxa"/>
          </w:tcPr>
          <w:p w:rsidR="002A2BF8" w:rsidRDefault="00A8780E">
            <w:pPr>
              <w:spacing w:after="40" w:line="240" w:lineRule="auto"/>
              <w:jc w:val="center"/>
            </w:pPr>
            <w:r>
              <w:rPr>
                <w:rFonts w:cs="Times New Roman"/>
                <w:sz w:val="18"/>
              </w:rPr>
              <w:t>Pass</w:t>
            </w:r>
          </w:p>
        </w:tc>
      </w:tr>
      <w:tr w:rsidR="002A2BF8">
        <w:trPr>
          <w:cantSplit/>
          <w:jc w:val="center"/>
        </w:trPr>
        <w:tc>
          <w:tcPr>
            <w:tcW w:w="576" w:type="dxa"/>
          </w:tcPr>
          <w:p w:rsidR="002A2BF8" w:rsidRDefault="00A8780E">
            <w:pPr>
              <w:spacing w:after="40" w:line="240" w:lineRule="auto"/>
              <w:jc w:val="center"/>
            </w:pPr>
            <w:r>
              <w:rPr>
                <w:rFonts w:cs="Times New Roman"/>
                <w:sz w:val="18"/>
              </w:rPr>
              <w:t>25</w:t>
            </w:r>
          </w:p>
        </w:tc>
        <w:tc>
          <w:tcPr>
            <w:tcW w:w="5040" w:type="dxa"/>
          </w:tcPr>
          <w:p w:rsidR="002A2BF8" w:rsidRDefault="00A8780E">
            <w:pPr>
              <w:spacing w:after="40" w:line="240" w:lineRule="auto"/>
              <w:jc w:val="left"/>
            </w:pPr>
            <w:r>
              <w:rPr>
                <w:rFonts w:cs="Times New Roman"/>
                <w:sz w:val="18"/>
              </w:rPr>
              <w:t>11th failed login inside a minute is throttled</w:t>
            </w:r>
          </w:p>
        </w:tc>
        <w:tc>
          <w:tcPr>
            <w:tcW w:w="1152" w:type="dxa"/>
          </w:tcPr>
          <w:p w:rsidR="002A2BF8" w:rsidRDefault="00A8780E">
            <w:pPr>
              <w:spacing w:after="40" w:line="240" w:lineRule="auto"/>
              <w:jc w:val="center"/>
            </w:pPr>
            <w:r>
              <w:rPr>
                <w:rFonts w:cs="Times New Roman"/>
                <w:sz w:val="18"/>
              </w:rPr>
              <w:t>429</w:t>
            </w:r>
          </w:p>
        </w:tc>
        <w:tc>
          <w:tcPr>
            <w:tcW w:w="1008" w:type="dxa"/>
          </w:tcPr>
          <w:p w:rsidR="002A2BF8" w:rsidRDefault="00A8780E">
            <w:pPr>
              <w:spacing w:after="40" w:line="240" w:lineRule="auto"/>
              <w:jc w:val="center"/>
            </w:pPr>
            <w:r>
              <w:rPr>
                <w:rFonts w:cs="Times New Roman"/>
                <w:sz w:val="18"/>
              </w:rPr>
              <w:t>429</w:t>
            </w:r>
          </w:p>
        </w:tc>
        <w:tc>
          <w:tcPr>
            <w:tcW w:w="1008" w:type="dxa"/>
          </w:tcPr>
          <w:p w:rsidR="002A2BF8" w:rsidRDefault="00A8780E">
            <w:pPr>
              <w:spacing w:after="40" w:line="240" w:lineRule="auto"/>
              <w:jc w:val="center"/>
            </w:pPr>
            <w:r>
              <w:rPr>
                <w:rFonts w:cs="Times New Roman"/>
                <w:sz w:val="18"/>
              </w:rPr>
              <w:t>Pass</w:t>
            </w:r>
          </w:p>
        </w:tc>
      </w:tr>
    </w:tbl>
    <w:p w:rsidR="002A2BF8" w:rsidRDefault="002A2BF8">
      <w:pPr>
        <w:spacing w:after="120" w:line="192" w:lineRule="auto"/>
      </w:pPr>
    </w:p>
    <w:p w:rsidR="002A2BF8" w:rsidRDefault="00A8780E">
      <w:r>
        <w:rPr>
          <w:rFonts w:cs="Times New Roman"/>
        </w:rPr>
        <w:t xml:space="preserve">Check 25 needs a remark. The login limiter allows ten attempts per minute from one address and it counted the four successful logins made just before the check, so the </w:t>
      </w:r>
      <w:r>
        <w:rPr>
          <w:rFonts w:cs="Times New Roman"/>
        </w:rPr>
        <w:t>first rejection arrived on the 7th request of the burst (status sequence 401, 401, 401, 401, 401, 401, 429, 429, 429, 429, 429, 429), not on the eleventh. The rule works; the check's wording "11th" is loose. Check 22 passes by design: the administrator can</w:t>
      </w:r>
      <w:r>
        <w:rPr>
          <w:rFonts w:cs="Times New Roman"/>
        </w:rPr>
        <w:t xml:space="preserve"> read a running tally of an election that is still open, a property that the success and failure analysis in Chapter 8 returns to as a limitation.</w:t>
      </w:r>
    </w:p>
    <w:p w:rsidR="002A2BF8" w:rsidRDefault="00A8780E">
      <w:pPr>
        <w:pStyle w:val="Heading2"/>
      </w:pPr>
      <w:bookmarkStart w:id="110" w:name="_Toc243912127"/>
      <w:r>
        <w:t>7.4 Functional Tests</w:t>
      </w:r>
      <w:bookmarkEnd w:id="110"/>
    </w:p>
    <w:p w:rsidR="002A2BF8" w:rsidRDefault="00A8780E">
      <w:r>
        <w:rPr>
          <w:rFonts w:cs="Times New Roman"/>
        </w:rPr>
        <w:t>Functional testing asks whether each function promised by the abstract and the objective</w:t>
      </w:r>
      <w:r>
        <w:rPr>
          <w:rFonts w:cs="Times New Roman"/>
        </w:rPr>
        <w:t>s can be performed. The table below sets each function against the evidence collected and states where the evidence is thin.</w:t>
      </w:r>
    </w:p>
    <w:p w:rsidR="002A2BF8" w:rsidRDefault="00A8780E">
      <w:pPr>
        <w:pStyle w:val="Caption"/>
        <w:keepNext/>
        <w:spacing w:after="80"/>
      </w:pPr>
      <w:bookmarkStart w:id="111" w:name="_Toc24391224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33</w:t>
      </w:r>
      <w:r>
        <w:rPr>
          <w:rFonts w:cs="Times New Roman"/>
        </w:rPr>
        <w:fldChar w:fldCharType="end"/>
      </w:r>
      <w:r>
        <w:rPr>
          <w:rFonts w:cs="Times New Roman"/>
        </w:rPr>
        <w:t>: Functions, evidence and outcome</w:t>
      </w:r>
      <w:bookmarkEnd w:id="111"/>
    </w:p>
    <w:tbl>
      <w:tblPr>
        <w:tblStyle w:val="TableGrid"/>
        <w:tblW w:w="0" w:type="auto"/>
        <w:jc w:val="center"/>
        <w:tblLook w:val="04A0" w:firstRow="1" w:lastRow="0" w:firstColumn="1" w:lastColumn="0" w:noHBand="0" w:noVBand="1"/>
      </w:tblPr>
      <w:tblGrid>
        <w:gridCol w:w="2304"/>
        <w:gridCol w:w="4896"/>
        <w:gridCol w:w="2160"/>
      </w:tblGrid>
      <w:tr w:rsidR="002A2BF8">
        <w:trPr>
          <w:cantSplit/>
          <w:tblHeader/>
          <w:jc w:val="center"/>
        </w:trPr>
        <w:tc>
          <w:tcPr>
            <w:tcW w:w="2304" w:type="dxa"/>
            <w:shd w:val="clear" w:color="auto" w:fill="1B2A41"/>
          </w:tcPr>
          <w:p w:rsidR="002A2BF8" w:rsidRDefault="00A8780E">
            <w:pPr>
              <w:spacing w:after="40" w:line="240" w:lineRule="auto"/>
              <w:jc w:val="center"/>
            </w:pPr>
            <w:r>
              <w:rPr>
                <w:rFonts w:cs="Times New Roman"/>
                <w:b/>
                <w:color w:val="FFFFFF"/>
                <w:sz w:val="18"/>
              </w:rPr>
              <w:t>Function</w:t>
            </w:r>
          </w:p>
        </w:tc>
        <w:tc>
          <w:tcPr>
            <w:tcW w:w="4896" w:type="dxa"/>
            <w:shd w:val="clear" w:color="auto" w:fill="1B2A41"/>
          </w:tcPr>
          <w:p w:rsidR="002A2BF8" w:rsidRDefault="00A8780E">
            <w:pPr>
              <w:spacing w:after="40" w:line="240" w:lineRule="auto"/>
              <w:jc w:val="center"/>
            </w:pPr>
            <w:r>
              <w:rPr>
                <w:rFonts w:cs="Times New Roman"/>
                <w:b/>
                <w:color w:val="FFFFFF"/>
                <w:sz w:val="18"/>
              </w:rPr>
              <w:t>Evidence</w:t>
            </w:r>
          </w:p>
        </w:tc>
        <w:tc>
          <w:tcPr>
            <w:tcW w:w="2160" w:type="dxa"/>
            <w:shd w:val="clear" w:color="auto" w:fill="1B2A41"/>
          </w:tcPr>
          <w:p w:rsidR="002A2BF8" w:rsidRDefault="00A8780E">
            <w:pPr>
              <w:spacing w:after="40" w:line="240" w:lineRule="auto"/>
              <w:jc w:val="center"/>
            </w:pPr>
            <w:r>
              <w:rPr>
                <w:rFonts w:cs="Times New Roman"/>
                <w:b/>
                <w:color w:val="FFFFFF"/>
                <w:sz w:val="18"/>
              </w:rPr>
              <w:t>Outcome</w:t>
            </w:r>
          </w:p>
        </w:tc>
      </w:tr>
      <w:tr w:rsidR="002A2BF8">
        <w:trPr>
          <w:cantSplit/>
          <w:jc w:val="center"/>
        </w:trPr>
        <w:tc>
          <w:tcPr>
            <w:tcW w:w="2304" w:type="dxa"/>
          </w:tcPr>
          <w:p w:rsidR="002A2BF8" w:rsidRDefault="00A8780E">
            <w:pPr>
              <w:spacing w:after="40" w:line="240" w:lineRule="auto"/>
              <w:jc w:val="left"/>
            </w:pPr>
            <w:r>
              <w:rPr>
                <w:rFonts w:cs="Times New Roman"/>
                <w:sz w:val="18"/>
              </w:rPr>
              <w:t>Authenticate with a password</w:t>
            </w:r>
          </w:p>
        </w:tc>
        <w:tc>
          <w:tcPr>
            <w:tcW w:w="4896" w:type="dxa"/>
          </w:tcPr>
          <w:p w:rsidR="002A2BF8" w:rsidRDefault="00A8780E">
            <w:pPr>
              <w:spacing w:after="40" w:line="240" w:lineRule="auto"/>
              <w:jc w:val="left"/>
            </w:pPr>
            <w:r>
              <w:rPr>
                <w:rFonts w:cs="Times New Roman"/>
                <w:sz w:val="18"/>
              </w:rPr>
              <w:t>Unit test</w:t>
            </w:r>
            <w:r>
              <w:rPr>
                <w:rFonts w:cs="Times New Roman"/>
                <w:sz w:val="18"/>
              </w:rPr>
              <w:t xml:space="preserve"> 1; HTTP: login for 28 voters, an administrator and an auditor; empty body 422; injection-style name 401</w:t>
            </w:r>
          </w:p>
        </w:tc>
        <w:tc>
          <w:tcPr>
            <w:tcW w:w="2160" w:type="dxa"/>
          </w:tcPr>
          <w:p w:rsidR="002A2BF8" w:rsidRDefault="00A8780E">
            <w:pPr>
              <w:spacing w:after="40" w:line="240" w:lineRule="auto"/>
              <w:jc w:val="left"/>
            </w:pPr>
            <w:r>
              <w:rPr>
                <w:rFonts w:cs="Times New Roman"/>
                <w:sz w:val="18"/>
              </w:rPr>
              <w:t>Works</w:t>
            </w:r>
          </w:p>
        </w:tc>
      </w:tr>
      <w:tr w:rsidR="002A2BF8">
        <w:trPr>
          <w:cantSplit/>
          <w:jc w:val="center"/>
        </w:trPr>
        <w:tc>
          <w:tcPr>
            <w:tcW w:w="2304" w:type="dxa"/>
          </w:tcPr>
          <w:p w:rsidR="002A2BF8" w:rsidRDefault="00A8780E">
            <w:pPr>
              <w:spacing w:after="40" w:line="240" w:lineRule="auto"/>
              <w:jc w:val="left"/>
            </w:pPr>
            <w:r>
              <w:rPr>
                <w:rFonts w:cs="Times New Roman"/>
                <w:sz w:val="18"/>
              </w:rPr>
              <w:t>Verify identity with Aadhaar</w:t>
            </w:r>
          </w:p>
        </w:tc>
        <w:tc>
          <w:tcPr>
            <w:tcW w:w="4896" w:type="dxa"/>
          </w:tcPr>
          <w:p w:rsidR="002A2BF8" w:rsidRDefault="00A8780E">
            <w:pPr>
              <w:spacing w:after="40" w:line="240" w:lineRule="auto"/>
              <w:jc w:val="left"/>
            </w:pPr>
            <w:r>
              <w:rPr>
                <w:rFonts w:cs="Times New Roman"/>
                <w:sz w:val="18"/>
              </w:rPr>
              <w:t xml:space="preserve">Unit tests 3-4; HTTP checks 9-12 and 15: short number, bad checksum, unknown number, another voter's number, own </w:t>
            </w:r>
            <w:r>
              <w:rPr>
                <w:rFonts w:cs="Times New Roman"/>
                <w:sz w:val="18"/>
              </w:rPr>
              <w:t>number</w:t>
            </w:r>
          </w:p>
        </w:tc>
        <w:tc>
          <w:tcPr>
            <w:tcW w:w="2160" w:type="dxa"/>
          </w:tcPr>
          <w:p w:rsidR="002A2BF8" w:rsidRDefault="00A8780E">
            <w:pPr>
              <w:spacing w:after="40" w:line="240" w:lineRule="auto"/>
              <w:jc w:val="left"/>
            </w:pPr>
            <w:r>
              <w:rPr>
                <w:rFonts w:cs="Times New Roman"/>
                <w:sz w:val="18"/>
              </w:rPr>
              <w:t>Works against the synthetic registry; no real UIDAI service exists in the product</w:t>
            </w:r>
          </w:p>
        </w:tc>
      </w:tr>
      <w:tr w:rsidR="002A2BF8">
        <w:trPr>
          <w:cantSplit/>
          <w:jc w:val="center"/>
        </w:trPr>
        <w:tc>
          <w:tcPr>
            <w:tcW w:w="2304" w:type="dxa"/>
          </w:tcPr>
          <w:p w:rsidR="002A2BF8" w:rsidRDefault="00A8780E">
            <w:pPr>
              <w:spacing w:after="40" w:line="240" w:lineRule="auto"/>
              <w:jc w:val="left"/>
            </w:pPr>
            <w:r>
              <w:rPr>
                <w:rFonts w:cs="Times New Roman"/>
                <w:sz w:val="18"/>
              </w:rPr>
              <w:t>One voter, one vote</w:t>
            </w:r>
          </w:p>
        </w:tc>
        <w:tc>
          <w:tcPr>
            <w:tcW w:w="4896" w:type="dxa"/>
          </w:tcPr>
          <w:p w:rsidR="002A2BF8" w:rsidRDefault="00A8780E">
            <w:pPr>
              <w:spacing w:after="40" w:line="240" w:lineRule="auto"/>
              <w:jc w:val="left"/>
            </w:pPr>
            <w:r>
              <w:rPr>
                <w:rFonts w:cs="Times New Roman"/>
                <w:sz w:val="18"/>
              </w:rPr>
              <w:t>Unit tests 5-6; HTTP checks 18-19 (replay, second verification); database constraints UNIQUE(election, voter) on three tables</w:t>
            </w:r>
          </w:p>
        </w:tc>
        <w:tc>
          <w:tcPr>
            <w:tcW w:w="2160" w:type="dxa"/>
          </w:tcPr>
          <w:p w:rsidR="002A2BF8" w:rsidRDefault="00A8780E">
            <w:pPr>
              <w:spacing w:after="40" w:line="240" w:lineRule="auto"/>
              <w:jc w:val="left"/>
            </w:pPr>
            <w:r>
              <w:rPr>
                <w:rFonts w:cs="Times New Roman"/>
                <w:sz w:val="18"/>
              </w:rPr>
              <w:t>Works; four layers e</w:t>
            </w:r>
            <w:r>
              <w:rPr>
                <w:rFonts w:cs="Times New Roman"/>
                <w:sz w:val="18"/>
              </w:rPr>
              <w:t>ach refuse a second vote</w:t>
            </w:r>
          </w:p>
        </w:tc>
      </w:tr>
      <w:tr w:rsidR="002A2BF8">
        <w:trPr>
          <w:cantSplit/>
          <w:jc w:val="center"/>
        </w:trPr>
        <w:tc>
          <w:tcPr>
            <w:tcW w:w="2304" w:type="dxa"/>
          </w:tcPr>
          <w:p w:rsidR="002A2BF8" w:rsidRDefault="00A8780E">
            <w:pPr>
              <w:spacing w:after="40" w:line="240" w:lineRule="auto"/>
              <w:jc w:val="left"/>
            </w:pPr>
            <w:r>
              <w:rPr>
                <w:rFonts w:cs="Times New Roman"/>
                <w:sz w:val="18"/>
              </w:rPr>
              <w:t>Cast an encrypted ballot and obtain a receipt</w:t>
            </w:r>
          </w:p>
        </w:tc>
        <w:tc>
          <w:tcPr>
            <w:tcW w:w="4896" w:type="dxa"/>
          </w:tcPr>
          <w:p w:rsidR="002A2BF8" w:rsidRDefault="00A8780E">
            <w:pPr>
              <w:spacing w:after="40" w:line="240" w:lineRule="auto"/>
              <w:jc w:val="left"/>
            </w:pPr>
            <w:r>
              <w:rPr>
                <w:rFonts w:cs="Times New Roman"/>
                <w:sz w:val="18"/>
              </w:rPr>
              <w:t>Unit tests 14 and 17; HTTP check 17; 28 receipts from the HTTP run; screenshots 17-19</w:t>
            </w:r>
          </w:p>
        </w:tc>
        <w:tc>
          <w:tcPr>
            <w:tcW w:w="2160" w:type="dxa"/>
          </w:tcPr>
          <w:p w:rsidR="002A2BF8" w:rsidRDefault="00A8780E">
            <w:pPr>
              <w:spacing w:after="40" w:line="240" w:lineRule="auto"/>
              <w:jc w:val="left"/>
            </w:pPr>
            <w:r>
              <w:rPr>
                <w:rFonts w:cs="Times New Roman"/>
                <w:sz w:val="18"/>
              </w:rPr>
              <w:t>Works</w:t>
            </w:r>
          </w:p>
        </w:tc>
      </w:tr>
      <w:tr w:rsidR="002A2BF8">
        <w:trPr>
          <w:cantSplit/>
          <w:jc w:val="center"/>
        </w:trPr>
        <w:tc>
          <w:tcPr>
            <w:tcW w:w="2304" w:type="dxa"/>
          </w:tcPr>
          <w:p w:rsidR="002A2BF8" w:rsidRDefault="00A8780E">
            <w:pPr>
              <w:spacing w:after="40" w:line="240" w:lineRule="auto"/>
              <w:jc w:val="left"/>
            </w:pPr>
            <w:r>
              <w:rPr>
                <w:rFonts w:cs="Times New Roman"/>
                <w:sz w:val="18"/>
              </w:rPr>
              <w:t>Immutable record in a ledger</w:t>
            </w:r>
          </w:p>
        </w:tc>
        <w:tc>
          <w:tcPr>
            <w:tcW w:w="4896" w:type="dxa"/>
          </w:tcPr>
          <w:p w:rsidR="002A2BF8" w:rsidRDefault="00A8780E">
            <w:pPr>
              <w:spacing w:after="40" w:line="240" w:lineRule="auto"/>
              <w:jc w:val="left"/>
            </w:pPr>
            <w:r>
              <w:rPr>
                <w:rFonts w:cs="Times New Roman"/>
                <w:sz w:val="18"/>
              </w:rPr>
              <w:t>Unit tests 9-11; Section 7.6</w:t>
            </w:r>
          </w:p>
        </w:tc>
        <w:tc>
          <w:tcPr>
            <w:tcW w:w="2160" w:type="dxa"/>
          </w:tcPr>
          <w:p w:rsidR="002A2BF8" w:rsidRDefault="00A8780E">
            <w:pPr>
              <w:spacing w:after="40" w:line="240" w:lineRule="auto"/>
              <w:jc w:val="left"/>
            </w:pPr>
            <w:r>
              <w:rPr>
                <w:rFonts w:cs="Times New Roman"/>
                <w:sz w:val="18"/>
              </w:rPr>
              <w:t xml:space="preserve">Partly: hash links are checked, </w:t>
            </w:r>
            <w:r>
              <w:rPr>
                <w:rFonts w:cs="Times New Roman"/>
                <w:sz w:val="18"/>
              </w:rPr>
              <w:t>signatures and the tally source are not</w:t>
            </w:r>
          </w:p>
        </w:tc>
      </w:tr>
      <w:tr w:rsidR="002A2BF8">
        <w:trPr>
          <w:cantSplit/>
          <w:jc w:val="center"/>
        </w:trPr>
        <w:tc>
          <w:tcPr>
            <w:tcW w:w="2304" w:type="dxa"/>
          </w:tcPr>
          <w:p w:rsidR="002A2BF8" w:rsidRDefault="00A8780E">
            <w:pPr>
              <w:spacing w:after="40" w:line="240" w:lineRule="auto"/>
              <w:jc w:val="left"/>
            </w:pPr>
            <w:r>
              <w:rPr>
                <w:rFonts w:cs="Times New Roman"/>
                <w:sz w:val="18"/>
              </w:rPr>
              <w:lastRenderedPageBreak/>
              <w:t>Administer elections and candidates</w:t>
            </w:r>
          </w:p>
        </w:tc>
        <w:tc>
          <w:tcPr>
            <w:tcW w:w="4896" w:type="dxa"/>
          </w:tcPr>
          <w:p w:rsidR="002A2BF8" w:rsidRDefault="00A8780E">
            <w:pPr>
              <w:spacing w:after="40" w:line="240" w:lineRule="auto"/>
              <w:jc w:val="left"/>
            </w:pPr>
            <w:r>
              <w:rPr>
                <w:rFonts w:cs="Times New Roman"/>
                <w:sz w:val="18"/>
              </w:rPr>
              <w:t>HTTP checks 20-21; screenshots 11-13; the screenshot run created an election and candidates through the interface</w:t>
            </w:r>
          </w:p>
        </w:tc>
        <w:tc>
          <w:tcPr>
            <w:tcW w:w="2160" w:type="dxa"/>
          </w:tcPr>
          <w:p w:rsidR="002A2BF8" w:rsidRDefault="00A8780E">
            <w:pPr>
              <w:spacing w:after="40" w:line="240" w:lineRule="auto"/>
              <w:jc w:val="left"/>
            </w:pPr>
            <w:r>
              <w:rPr>
                <w:rFonts w:cs="Times New Roman"/>
                <w:sz w:val="18"/>
              </w:rPr>
              <w:t>Works; no test edits a candidate beyond activate and deactivate</w:t>
            </w:r>
          </w:p>
        </w:tc>
      </w:tr>
      <w:tr w:rsidR="002A2BF8">
        <w:trPr>
          <w:cantSplit/>
          <w:jc w:val="center"/>
        </w:trPr>
        <w:tc>
          <w:tcPr>
            <w:tcW w:w="2304" w:type="dxa"/>
          </w:tcPr>
          <w:p w:rsidR="002A2BF8" w:rsidRDefault="00A8780E">
            <w:pPr>
              <w:spacing w:after="40" w:line="240" w:lineRule="auto"/>
              <w:jc w:val="left"/>
            </w:pPr>
            <w:r>
              <w:rPr>
                <w:rFonts w:cs="Times New Roman"/>
                <w:sz w:val="18"/>
              </w:rPr>
              <w:t>Results when the poll closes</w:t>
            </w:r>
          </w:p>
        </w:tc>
        <w:tc>
          <w:tcPr>
            <w:tcW w:w="4896" w:type="dxa"/>
          </w:tcPr>
          <w:p w:rsidR="002A2BF8" w:rsidRDefault="00A8780E">
            <w:pPr>
              <w:spacing w:after="40" w:line="240" w:lineRule="auto"/>
              <w:jc w:val="left"/>
            </w:pPr>
            <w:r>
              <w:rPr>
                <w:rFonts w:cs="Times New Roman"/>
                <w:sz w:val="18"/>
              </w:rPr>
              <w:t>Check 14 (404 while open for a voter); screenshots 14 and 20; the seeded closed election tallies 8 ballots</w:t>
            </w:r>
          </w:p>
        </w:tc>
        <w:tc>
          <w:tcPr>
            <w:tcW w:w="2160" w:type="dxa"/>
          </w:tcPr>
          <w:p w:rsidR="002A2BF8" w:rsidRDefault="00A8780E">
            <w:pPr>
              <w:spacing w:after="40" w:line="240" w:lineRule="auto"/>
              <w:jc w:val="left"/>
            </w:pPr>
            <w:r>
              <w:rPr>
                <w:rFonts w:cs="Times New Roman"/>
                <w:sz w:val="18"/>
              </w:rPr>
              <w:t>Works</w:t>
            </w:r>
          </w:p>
        </w:tc>
      </w:tr>
      <w:tr w:rsidR="002A2BF8">
        <w:trPr>
          <w:cantSplit/>
          <w:jc w:val="center"/>
        </w:trPr>
        <w:tc>
          <w:tcPr>
            <w:tcW w:w="2304" w:type="dxa"/>
          </w:tcPr>
          <w:p w:rsidR="002A2BF8" w:rsidRDefault="00A8780E">
            <w:pPr>
              <w:spacing w:after="40" w:line="240" w:lineRule="auto"/>
              <w:jc w:val="left"/>
            </w:pPr>
            <w:r>
              <w:rPr>
                <w:rFonts w:cs="Times New Roman"/>
                <w:sz w:val="18"/>
              </w:rPr>
              <w:t>Chronological audit trail</w:t>
            </w:r>
          </w:p>
        </w:tc>
        <w:tc>
          <w:tcPr>
            <w:tcW w:w="4896" w:type="dxa"/>
          </w:tcPr>
          <w:p w:rsidR="002A2BF8" w:rsidRDefault="00A8780E">
            <w:pPr>
              <w:spacing w:after="40" w:line="240" w:lineRule="auto"/>
              <w:jc w:val="left"/>
            </w:pPr>
            <w:r>
              <w:rPr>
                <w:rFonts w:cs="Times New Roman"/>
                <w:sz w:val="18"/>
              </w:rPr>
              <w:t xml:space="preserve">Unit test 15; the development database holds audit rows for login, verification, vote, </w:t>
            </w:r>
            <w:r>
              <w:rPr>
                <w:rFonts w:cs="Times New Roman"/>
                <w:sz w:val="18"/>
              </w:rPr>
              <w:t>status and integrity actions</w:t>
            </w:r>
          </w:p>
        </w:tc>
        <w:tc>
          <w:tcPr>
            <w:tcW w:w="2160" w:type="dxa"/>
          </w:tcPr>
          <w:p w:rsidR="002A2BF8" w:rsidRDefault="00A8780E">
            <w:pPr>
              <w:spacing w:after="40" w:line="240" w:lineRule="auto"/>
              <w:jc w:val="left"/>
            </w:pPr>
            <w:r>
              <w:rPr>
                <w:rFonts w:cs="Times New Roman"/>
                <w:sz w:val="18"/>
              </w:rPr>
              <w:t>Works</w:t>
            </w:r>
          </w:p>
        </w:tc>
      </w:tr>
      <w:tr w:rsidR="002A2BF8">
        <w:trPr>
          <w:cantSplit/>
          <w:jc w:val="center"/>
        </w:trPr>
        <w:tc>
          <w:tcPr>
            <w:tcW w:w="2304" w:type="dxa"/>
          </w:tcPr>
          <w:p w:rsidR="002A2BF8" w:rsidRDefault="00A8780E">
            <w:pPr>
              <w:spacing w:after="40" w:line="240" w:lineRule="auto"/>
              <w:jc w:val="left"/>
            </w:pPr>
            <w:r>
              <w:rPr>
                <w:rFonts w:cs="Times New Roman"/>
                <w:sz w:val="18"/>
              </w:rPr>
              <w:t>Voter registration</w:t>
            </w:r>
          </w:p>
        </w:tc>
        <w:tc>
          <w:tcPr>
            <w:tcW w:w="4896" w:type="dxa"/>
          </w:tcPr>
          <w:p w:rsidR="002A2BF8" w:rsidRDefault="00A8780E">
            <w:pPr>
              <w:spacing w:after="40" w:line="240" w:lineRule="auto"/>
              <w:jc w:val="left"/>
            </w:pPr>
            <w:r>
              <w:rPr>
                <w:rFonts w:cs="Times New Roman"/>
                <w:sz w:val="18"/>
              </w:rPr>
              <w:t xml:space="preserve">No self-registration route exists in </w:t>
            </w:r>
            <w:r>
              <w:rPr>
                <w:rFonts w:ascii="Consolas" w:eastAsia="Consolas" w:hAnsi="Consolas" w:cs="Consolas"/>
                <w:sz w:val="15"/>
              </w:rPr>
              <w:t>api_v1.py</w:t>
            </w:r>
            <w:r>
              <w:rPr>
                <w:rFonts w:cs="Times New Roman"/>
                <w:sz w:val="18"/>
              </w:rPr>
              <w:t>; voters are created by the seed script or the benchmark</w:t>
            </w:r>
          </w:p>
        </w:tc>
        <w:tc>
          <w:tcPr>
            <w:tcW w:w="2160" w:type="dxa"/>
          </w:tcPr>
          <w:p w:rsidR="002A2BF8" w:rsidRDefault="00A8780E">
            <w:pPr>
              <w:spacing w:after="40" w:line="240" w:lineRule="auto"/>
              <w:jc w:val="left"/>
            </w:pPr>
            <w:r>
              <w:rPr>
                <w:rFonts w:cs="Times New Roman"/>
                <w:sz w:val="18"/>
              </w:rPr>
              <w:t>Not provided as a user function</w:t>
            </w:r>
          </w:p>
        </w:tc>
      </w:tr>
      <w:tr w:rsidR="002A2BF8">
        <w:trPr>
          <w:cantSplit/>
          <w:jc w:val="center"/>
        </w:trPr>
        <w:tc>
          <w:tcPr>
            <w:tcW w:w="2304" w:type="dxa"/>
          </w:tcPr>
          <w:p w:rsidR="002A2BF8" w:rsidRDefault="00A8780E">
            <w:pPr>
              <w:spacing w:after="40" w:line="240" w:lineRule="auto"/>
              <w:jc w:val="left"/>
            </w:pPr>
            <w:r>
              <w:rPr>
                <w:rFonts w:cs="Times New Roman"/>
                <w:sz w:val="18"/>
              </w:rPr>
              <w:t>Polling window</w:t>
            </w:r>
          </w:p>
        </w:tc>
        <w:tc>
          <w:tcPr>
            <w:tcW w:w="4896" w:type="dxa"/>
          </w:tcPr>
          <w:p w:rsidR="002A2BF8" w:rsidRDefault="00A8780E">
            <w:pPr>
              <w:spacing w:after="40" w:line="240" w:lineRule="auto"/>
              <w:jc w:val="left"/>
            </w:pPr>
            <w:r>
              <w:rPr>
                <w:rFonts w:cs="Times New Roman"/>
                <w:sz w:val="18"/>
              </w:rPr>
              <w:t>Start and end times are stored and shown; a search</w:t>
            </w:r>
            <w:r>
              <w:rPr>
                <w:rFonts w:cs="Times New Roman"/>
                <w:sz w:val="18"/>
              </w:rPr>
              <w:t xml:space="preserve"> of the code finds no comparison of them with the clock when a vote is cast, only the status OPEN</w:t>
            </w:r>
          </w:p>
        </w:tc>
        <w:tc>
          <w:tcPr>
            <w:tcW w:w="2160" w:type="dxa"/>
          </w:tcPr>
          <w:p w:rsidR="002A2BF8" w:rsidRDefault="00A8780E">
            <w:pPr>
              <w:spacing w:after="40" w:line="240" w:lineRule="auto"/>
              <w:jc w:val="left"/>
            </w:pPr>
            <w:r>
              <w:rPr>
                <w:rFonts w:cs="Times New Roman"/>
                <w:sz w:val="18"/>
              </w:rPr>
              <w:t>Not enforced automatically; the administrator opens and closes the poll</w:t>
            </w:r>
          </w:p>
        </w:tc>
      </w:tr>
    </w:tbl>
    <w:p w:rsidR="002A2BF8" w:rsidRDefault="002A2BF8">
      <w:pPr>
        <w:spacing w:after="120" w:line="192" w:lineRule="auto"/>
      </w:pPr>
    </w:p>
    <w:p w:rsidR="002A2BF8" w:rsidRDefault="00A8780E">
      <w:r>
        <w:rPr>
          <w:rFonts w:cs="Times New Roman"/>
        </w:rPr>
        <w:t xml:space="preserve">Besides the pytest and HTTP evidence, the repository holds </w:t>
      </w:r>
      <w:r>
        <w:rPr>
          <w:rFonts w:ascii="Consolas" w:eastAsia="Consolas" w:hAnsi="Consolas" w:cs="Consolas"/>
          <w:sz w:val="21"/>
        </w:rPr>
        <w:t>scripts/smoke_test.py</w:t>
      </w:r>
      <w:r>
        <w:rPr>
          <w:rFonts w:cs="Times New Roman"/>
        </w:rPr>
        <w:t xml:space="preserve">, a </w:t>
      </w:r>
      <w:r>
        <w:rPr>
          <w:rFonts w:cs="Times New Roman"/>
        </w:rPr>
        <w:t>standard-library script that needs both servers running: it creates a "Smoke Test" election, casts a ballot with a seeded voter, closes the election and checks the ledger. It was run by the interface build on 19 October 2026; its election and one ballot ar</w:t>
      </w:r>
      <w:r>
        <w:rPr>
          <w:rFonts w:cs="Times New Roman"/>
        </w:rPr>
        <w:t>e visible in the development database and in screenshot 04. It was not re-run for this report, and no pass count from it is quoted.</w:t>
      </w:r>
    </w:p>
    <w:p w:rsidR="002A2BF8" w:rsidRDefault="00A8780E">
      <w:pPr>
        <w:pStyle w:val="Heading2"/>
      </w:pPr>
      <w:bookmarkStart w:id="112" w:name="_Toc243912128"/>
      <w:r>
        <w:t>7.5 Security Tests</w:t>
      </w:r>
      <w:bookmarkEnd w:id="112"/>
    </w:p>
    <w:p w:rsidR="002A2BF8" w:rsidRDefault="00A8780E">
      <w:r>
        <w:rPr>
          <w:rFonts w:cs="Times New Roman"/>
        </w:rPr>
        <w:t>The security-relevant checks of Section 7.3 are grouped below by the property they test.</w:t>
      </w:r>
    </w:p>
    <w:p w:rsidR="002A2BF8" w:rsidRDefault="00A8780E">
      <w:pPr>
        <w:pStyle w:val="Caption"/>
        <w:keepNext/>
        <w:spacing w:after="80"/>
      </w:pPr>
      <w:bookmarkStart w:id="113" w:name="_Toc243912250"/>
      <w:r>
        <w:rPr>
          <w:rFonts w:cs="Times New Roman"/>
        </w:rPr>
        <w:t xml:space="preserve">Table </w:t>
      </w:r>
      <w:r>
        <w:rPr>
          <w:rFonts w:cs="Times New Roman"/>
        </w:rPr>
        <w:fldChar w:fldCharType="begin"/>
      </w:r>
      <w:r>
        <w:rPr>
          <w:rFonts w:cs="Times New Roman"/>
        </w:rPr>
        <w:instrText xml:space="preserve"> SEQ Table</w:instrText>
      </w:r>
      <w:r>
        <w:rPr>
          <w:rFonts w:cs="Times New Roman"/>
        </w:rPr>
        <w:instrText xml:space="preserve"> \* ARABIC </w:instrText>
      </w:r>
      <w:r>
        <w:rPr>
          <w:rFonts w:cs="Times New Roman"/>
        </w:rPr>
        <w:fldChar w:fldCharType="separate"/>
      </w:r>
      <w:r>
        <w:rPr>
          <w:rFonts w:cs="Times New Roman"/>
          <w:noProof/>
        </w:rPr>
        <w:t>34</w:t>
      </w:r>
      <w:r>
        <w:rPr>
          <w:rFonts w:cs="Times New Roman"/>
        </w:rPr>
        <w:fldChar w:fldCharType="end"/>
      </w:r>
      <w:r>
        <w:rPr>
          <w:rFonts w:cs="Times New Roman"/>
        </w:rPr>
        <w:t>: Security properties and the checks that cover them</w:t>
      </w:r>
      <w:bookmarkEnd w:id="113"/>
    </w:p>
    <w:tbl>
      <w:tblPr>
        <w:tblStyle w:val="TableGrid"/>
        <w:tblW w:w="0" w:type="auto"/>
        <w:jc w:val="center"/>
        <w:tblLook w:val="04A0" w:firstRow="1" w:lastRow="0" w:firstColumn="1" w:lastColumn="0" w:noHBand="0" w:noVBand="1"/>
      </w:tblPr>
      <w:tblGrid>
        <w:gridCol w:w="2448"/>
        <w:gridCol w:w="1440"/>
        <w:gridCol w:w="5472"/>
      </w:tblGrid>
      <w:tr w:rsidR="002A2BF8">
        <w:trPr>
          <w:cantSplit/>
          <w:tblHeader/>
          <w:jc w:val="center"/>
        </w:trPr>
        <w:tc>
          <w:tcPr>
            <w:tcW w:w="2448" w:type="dxa"/>
            <w:shd w:val="clear" w:color="auto" w:fill="1B2A41"/>
          </w:tcPr>
          <w:p w:rsidR="002A2BF8" w:rsidRDefault="00A8780E">
            <w:pPr>
              <w:spacing w:after="40" w:line="240" w:lineRule="auto"/>
              <w:jc w:val="center"/>
            </w:pPr>
            <w:r>
              <w:rPr>
                <w:rFonts w:cs="Times New Roman"/>
                <w:b/>
                <w:color w:val="FFFFFF"/>
                <w:sz w:val="18"/>
              </w:rPr>
              <w:t>Property</w:t>
            </w:r>
          </w:p>
        </w:tc>
        <w:tc>
          <w:tcPr>
            <w:tcW w:w="1440" w:type="dxa"/>
            <w:shd w:val="clear" w:color="auto" w:fill="1B2A41"/>
          </w:tcPr>
          <w:p w:rsidR="002A2BF8" w:rsidRDefault="00A8780E">
            <w:pPr>
              <w:spacing w:after="40" w:line="240" w:lineRule="auto"/>
              <w:jc w:val="center"/>
            </w:pPr>
            <w:r>
              <w:rPr>
                <w:rFonts w:cs="Times New Roman"/>
                <w:b/>
                <w:color w:val="FFFFFF"/>
                <w:sz w:val="18"/>
              </w:rPr>
              <w:t>Checks</w:t>
            </w:r>
          </w:p>
        </w:tc>
        <w:tc>
          <w:tcPr>
            <w:tcW w:w="5472" w:type="dxa"/>
            <w:shd w:val="clear" w:color="auto" w:fill="1B2A41"/>
          </w:tcPr>
          <w:p w:rsidR="002A2BF8" w:rsidRDefault="00A8780E">
            <w:pPr>
              <w:spacing w:after="40" w:line="240" w:lineRule="auto"/>
              <w:jc w:val="center"/>
            </w:pPr>
            <w:r>
              <w:rPr>
                <w:rFonts w:cs="Times New Roman"/>
                <w:b/>
                <w:color w:val="FFFFFF"/>
                <w:sz w:val="18"/>
              </w:rPr>
              <w:t>Observation</w:t>
            </w:r>
          </w:p>
        </w:tc>
      </w:tr>
      <w:tr w:rsidR="002A2BF8">
        <w:trPr>
          <w:cantSplit/>
          <w:jc w:val="center"/>
        </w:trPr>
        <w:tc>
          <w:tcPr>
            <w:tcW w:w="2448" w:type="dxa"/>
          </w:tcPr>
          <w:p w:rsidR="002A2BF8" w:rsidRDefault="00A8780E">
            <w:pPr>
              <w:spacing w:after="40" w:line="240" w:lineRule="auto"/>
              <w:jc w:val="left"/>
            </w:pPr>
            <w:r>
              <w:rPr>
                <w:rFonts w:cs="Times New Roman"/>
                <w:sz w:val="18"/>
              </w:rPr>
              <w:t>Authentication required</w:t>
            </w:r>
          </w:p>
        </w:tc>
        <w:tc>
          <w:tcPr>
            <w:tcW w:w="1440" w:type="dxa"/>
          </w:tcPr>
          <w:p w:rsidR="002A2BF8" w:rsidRDefault="00A8780E">
            <w:pPr>
              <w:spacing w:after="40" w:line="240" w:lineRule="auto"/>
              <w:jc w:val="center"/>
            </w:pPr>
            <w:r>
              <w:rPr>
                <w:rFonts w:cs="Times New Roman"/>
                <w:sz w:val="18"/>
              </w:rPr>
              <w:t>1, 2</w:t>
            </w:r>
          </w:p>
        </w:tc>
        <w:tc>
          <w:tcPr>
            <w:tcW w:w="5472" w:type="dxa"/>
          </w:tcPr>
          <w:p w:rsidR="002A2BF8" w:rsidRDefault="00A8780E">
            <w:pPr>
              <w:spacing w:after="40" w:line="240" w:lineRule="auto"/>
              <w:jc w:val="left"/>
            </w:pPr>
            <w:r>
              <w:rPr>
                <w:rFonts w:cs="Times New Roman"/>
                <w:sz w:val="18"/>
              </w:rPr>
              <w:t>Anonymous calls to an admin and a voter route return 401</w:t>
            </w:r>
          </w:p>
        </w:tc>
      </w:tr>
      <w:tr w:rsidR="002A2BF8">
        <w:trPr>
          <w:cantSplit/>
          <w:jc w:val="center"/>
        </w:trPr>
        <w:tc>
          <w:tcPr>
            <w:tcW w:w="2448" w:type="dxa"/>
          </w:tcPr>
          <w:p w:rsidR="002A2BF8" w:rsidRDefault="00A8780E">
            <w:pPr>
              <w:spacing w:after="40" w:line="240" w:lineRule="auto"/>
              <w:jc w:val="left"/>
            </w:pPr>
            <w:r>
              <w:rPr>
                <w:rFonts w:cs="Times New Roman"/>
                <w:sz w:val="18"/>
              </w:rPr>
              <w:t>Role-based access control</w:t>
            </w:r>
          </w:p>
        </w:tc>
        <w:tc>
          <w:tcPr>
            <w:tcW w:w="1440" w:type="dxa"/>
          </w:tcPr>
          <w:p w:rsidR="002A2BF8" w:rsidRDefault="00A8780E">
            <w:pPr>
              <w:spacing w:after="40" w:line="240" w:lineRule="auto"/>
              <w:jc w:val="center"/>
            </w:pPr>
            <w:r>
              <w:rPr>
                <w:rFonts w:cs="Times New Roman"/>
                <w:sz w:val="18"/>
              </w:rPr>
              <w:t>5, 6, 7</w:t>
            </w:r>
          </w:p>
        </w:tc>
        <w:tc>
          <w:tcPr>
            <w:tcW w:w="5472" w:type="dxa"/>
          </w:tcPr>
          <w:p w:rsidR="002A2BF8" w:rsidRDefault="00A8780E">
            <w:pPr>
              <w:spacing w:after="40" w:line="240" w:lineRule="auto"/>
              <w:jc w:val="left"/>
            </w:pPr>
            <w:r>
              <w:rPr>
                <w:rFonts w:cs="Times New Roman"/>
                <w:sz w:val="18"/>
              </w:rPr>
              <w:t>A voter session receives 403 from the</w:t>
            </w:r>
            <w:r>
              <w:rPr>
                <w:rFonts w:cs="Times New Roman"/>
                <w:sz w:val="18"/>
              </w:rPr>
              <w:t xml:space="preserve"> admin and auditor routes and cannot change an election's status</w:t>
            </w:r>
          </w:p>
        </w:tc>
      </w:tr>
      <w:tr w:rsidR="002A2BF8">
        <w:trPr>
          <w:cantSplit/>
          <w:jc w:val="center"/>
        </w:trPr>
        <w:tc>
          <w:tcPr>
            <w:tcW w:w="2448" w:type="dxa"/>
          </w:tcPr>
          <w:p w:rsidR="002A2BF8" w:rsidRDefault="00A8780E">
            <w:pPr>
              <w:spacing w:after="40" w:line="240" w:lineRule="auto"/>
              <w:jc w:val="left"/>
            </w:pPr>
            <w:r>
              <w:rPr>
                <w:rFonts w:cs="Times New Roman"/>
                <w:sz w:val="18"/>
              </w:rPr>
              <w:t>Cross-site request forgery</w:t>
            </w:r>
          </w:p>
        </w:tc>
        <w:tc>
          <w:tcPr>
            <w:tcW w:w="1440" w:type="dxa"/>
          </w:tcPr>
          <w:p w:rsidR="002A2BF8" w:rsidRDefault="00A8780E">
            <w:pPr>
              <w:spacing w:after="40" w:line="240" w:lineRule="auto"/>
              <w:jc w:val="center"/>
            </w:pPr>
            <w:r>
              <w:rPr>
                <w:rFonts w:cs="Times New Roman"/>
                <w:sz w:val="18"/>
              </w:rPr>
              <w:t>8</w:t>
            </w:r>
          </w:p>
        </w:tc>
        <w:tc>
          <w:tcPr>
            <w:tcW w:w="5472" w:type="dxa"/>
          </w:tcPr>
          <w:p w:rsidR="002A2BF8" w:rsidRDefault="00A8780E">
            <w:pPr>
              <w:spacing w:after="40" w:line="240" w:lineRule="auto"/>
              <w:jc w:val="left"/>
            </w:pPr>
            <w:r>
              <w:rPr>
                <w:rFonts w:cs="Times New Roman"/>
                <w:sz w:val="18"/>
              </w:rPr>
              <w:t xml:space="preserve">A POST without the </w:t>
            </w:r>
            <w:r>
              <w:rPr>
                <w:rFonts w:ascii="Consolas" w:eastAsia="Consolas" w:hAnsi="Consolas" w:cs="Consolas"/>
                <w:sz w:val="15"/>
              </w:rPr>
              <w:t>X-CSRF-Token</w:t>
            </w:r>
            <w:r>
              <w:rPr>
                <w:rFonts w:cs="Times New Roman"/>
                <w:sz w:val="18"/>
              </w:rPr>
              <w:t xml:space="preserve"> header is refused with 403 even with a valid session cookie</w:t>
            </w:r>
          </w:p>
        </w:tc>
      </w:tr>
      <w:tr w:rsidR="002A2BF8">
        <w:trPr>
          <w:cantSplit/>
          <w:jc w:val="center"/>
        </w:trPr>
        <w:tc>
          <w:tcPr>
            <w:tcW w:w="2448" w:type="dxa"/>
          </w:tcPr>
          <w:p w:rsidR="002A2BF8" w:rsidRDefault="00A8780E">
            <w:pPr>
              <w:spacing w:after="40" w:line="240" w:lineRule="auto"/>
              <w:jc w:val="left"/>
            </w:pPr>
            <w:r>
              <w:rPr>
                <w:rFonts w:cs="Times New Roman"/>
                <w:sz w:val="18"/>
              </w:rPr>
              <w:t>Injection-style input</w:t>
            </w:r>
          </w:p>
        </w:tc>
        <w:tc>
          <w:tcPr>
            <w:tcW w:w="1440" w:type="dxa"/>
          </w:tcPr>
          <w:p w:rsidR="002A2BF8" w:rsidRDefault="00A8780E">
            <w:pPr>
              <w:spacing w:after="40" w:line="240" w:lineRule="auto"/>
              <w:jc w:val="center"/>
            </w:pPr>
            <w:r>
              <w:rPr>
                <w:rFonts w:cs="Times New Roman"/>
                <w:sz w:val="18"/>
              </w:rPr>
              <w:t>3</w:t>
            </w:r>
          </w:p>
        </w:tc>
        <w:tc>
          <w:tcPr>
            <w:tcW w:w="5472" w:type="dxa"/>
          </w:tcPr>
          <w:p w:rsidR="002A2BF8" w:rsidRDefault="00A8780E">
            <w:pPr>
              <w:spacing w:after="40" w:line="240" w:lineRule="auto"/>
              <w:jc w:val="left"/>
            </w:pPr>
            <w:r>
              <w:rPr>
                <w:rFonts w:cs="Times New Roman"/>
                <w:sz w:val="18"/>
              </w:rPr>
              <w:t xml:space="preserve">The username </w:t>
            </w:r>
            <w:r>
              <w:rPr>
                <w:rFonts w:ascii="Consolas" w:eastAsia="Consolas" w:hAnsi="Consolas" w:cs="Consolas"/>
                <w:sz w:val="15"/>
              </w:rPr>
              <w:t>admin' OR '1'='1</w:t>
            </w:r>
            <w:r>
              <w:rPr>
                <w:rFonts w:cs="Times New Roman"/>
                <w:sz w:val="18"/>
              </w:rPr>
              <w:t xml:space="preserve"> returns 401, not an error; queries are built by SQLAlchemy with bound parameters</w:t>
            </w:r>
          </w:p>
        </w:tc>
      </w:tr>
      <w:tr w:rsidR="002A2BF8">
        <w:trPr>
          <w:cantSplit/>
          <w:jc w:val="center"/>
        </w:trPr>
        <w:tc>
          <w:tcPr>
            <w:tcW w:w="2448" w:type="dxa"/>
          </w:tcPr>
          <w:p w:rsidR="002A2BF8" w:rsidRDefault="00A8780E">
            <w:pPr>
              <w:spacing w:after="40" w:line="240" w:lineRule="auto"/>
              <w:jc w:val="left"/>
            </w:pPr>
            <w:r>
              <w:rPr>
                <w:rFonts w:cs="Times New Roman"/>
                <w:sz w:val="18"/>
              </w:rPr>
              <w:t>Input validation</w:t>
            </w:r>
          </w:p>
        </w:tc>
        <w:tc>
          <w:tcPr>
            <w:tcW w:w="1440" w:type="dxa"/>
          </w:tcPr>
          <w:p w:rsidR="002A2BF8" w:rsidRDefault="00A8780E">
            <w:pPr>
              <w:spacing w:after="40" w:line="240" w:lineRule="auto"/>
              <w:jc w:val="center"/>
            </w:pPr>
            <w:r>
              <w:rPr>
                <w:rFonts w:cs="Times New Roman"/>
                <w:sz w:val="18"/>
              </w:rPr>
              <w:t>4, 9, 10, 16, 20, 21</w:t>
            </w:r>
          </w:p>
        </w:tc>
        <w:tc>
          <w:tcPr>
            <w:tcW w:w="5472" w:type="dxa"/>
          </w:tcPr>
          <w:p w:rsidR="002A2BF8" w:rsidRDefault="00A8780E">
            <w:pPr>
              <w:spacing w:after="40" w:line="240" w:lineRule="auto"/>
              <w:jc w:val="left"/>
            </w:pPr>
            <w:r>
              <w:rPr>
                <w:rFonts w:cs="Times New Roman"/>
                <w:sz w:val="18"/>
              </w:rPr>
              <w:t>Empty body 422; Aadhaar of 11 digits 400; wrong checksum 400; unknown candidate 400; unknown status 400; end before start 400</w:t>
            </w:r>
          </w:p>
        </w:tc>
      </w:tr>
      <w:tr w:rsidR="002A2BF8">
        <w:trPr>
          <w:cantSplit/>
          <w:jc w:val="center"/>
        </w:trPr>
        <w:tc>
          <w:tcPr>
            <w:tcW w:w="2448" w:type="dxa"/>
          </w:tcPr>
          <w:p w:rsidR="002A2BF8" w:rsidRDefault="00A8780E">
            <w:pPr>
              <w:spacing w:after="40" w:line="240" w:lineRule="auto"/>
              <w:jc w:val="left"/>
            </w:pPr>
            <w:r>
              <w:rPr>
                <w:rFonts w:cs="Times New Roman"/>
                <w:sz w:val="18"/>
              </w:rPr>
              <w:t>Identity</w:t>
            </w:r>
            <w:r>
              <w:rPr>
                <w:rFonts w:cs="Times New Roman"/>
                <w:sz w:val="18"/>
              </w:rPr>
              <w:t xml:space="preserve"> binding</w:t>
            </w:r>
          </w:p>
        </w:tc>
        <w:tc>
          <w:tcPr>
            <w:tcW w:w="1440" w:type="dxa"/>
          </w:tcPr>
          <w:p w:rsidR="002A2BF8" w:rsidRDefault="00A8780E">
            <w:pPr>
              <w:spacing w:after="40" w:line="240" w:lineRule="auto"/>
              <w:jc w:val="center"/>
            </w:pPr>
            <w:r>
              <w:rPr>
                <w:rFonts w:cs="Times New Roman"/>
                <w:sz w:val="18"/>
              </w:rPr>
              <w:t>11, 12</w:t>
            </w:r>
          </w:p>
        </w:tc>
        <w:tc>
          <w:tcPr>
            <w:tcW w:w="5472" w:type="dxa"/>
          </w:tcPr>
          <w:p w:rsidR="002A2BF8" w:rsidRDefault="00A8780E">
            <w:pPr>
              <w:spacing w:after="40" w:line="240" w:lineRule="auto"/>
              <w:jc w:val="left"/>
            </w:pPr>
            <w:r>
              <w:rPr>
                <w:rFonts w:cs="Times New Roman"/>
                <w:sz w:val="18"/>
              </w:rPr>
              <w:t>A checksum-valid number that is not registered fails with 400; another voter's registered number fails with 403</w:t>
            </w:r>
          </w:p>
        </w:tc>
      </w:tr>
      <w:tr w:rsidR="002A2BF8">
        <w:trPr>
          <w:cantSplit/>
          <w:jc w:val="center"/>
        </w:trPr>
        <w:tc>
          <w:tcPr>
            <w:tcW w:w="2448" w:type="dxa"/>
          </w:tcPr>
          <w:p w:rsidR="002A2BF8" w:rsidRDefault="00A8780E">
            <w:pPr>
              <w:spacing w:after="40" w:line="240" w:lineRule="auto"/>
              <w:jc w:val="left"/>
            </w:pPr>
            <w:r>
              <w:rPr>
                <w:rFonts w:cs="Times New Roman"/>
                <w:sz w:val="18"/>
              </w:rPr>
              <w:t>Replay and duplicates</w:t>
            </w:r>
          </w:p>
        </w:tc>
        <w:tc>
          <w:tcPr>
            <w:tcW w:w="1440" w:type="dxa"/>
          </w:tcPr>
          <w:p w:rsidR="002A2BF8" w:rsidRDefault="00A8780E">
            <w:pPr>
              <w:spacing w:after="40" w:line="240" w:lineRule="auto"/>
              <w:jc w:val="center"/>
            </w:pPr>
            <w:r>
              <w:rPr>
                <w:rFonts w:cs="Times New Roman"/>
                <w:sz w:val="18"/>
              </w:rPr>
              <w:t>13, 18, 19</w:t>
            </w:r>
          </w:p>
        </w:tc>
        <w:tc>
          <w:tcPr>
            <w:tcW w:w="5472" w:type="dxa"/>
          </w:tcPr>
          <w:p w:rsidR="002A2BF8" w:rsidRDefault="00A8780E">
            <w:pPr>
              <w:spacing w:after="40" w:line="240" w:lineRule="auto"/>
              <w:jc w:val="left"/>
            </w:pPr>
            <w:r>
              <w:rPr>
                <w:rFonts w:cs="Times New Roman"/>
                <w:sz w:val="18"/>
              </w:rPr>
              <w:t xml:space="preserve">A forged token fails; a used token fails; a second verification after voting fails; unit test </w:t>
            </w:r>
            <w:r>
              <w:rPr>
                <w:rFonts w:cs="Times New Roman"/>
                <w:sz w:val="18"/>
              </w:rPr>
              <w:t>6 adds the same at service level</w:t>
            </w:r>
          </w:p>
        </w:tc>
      </w:tr>
      <w:tr w:rsidR="002A2BF8">
        <w:trPr>
          <w:cantSplit/>
          <w:jc w:val="center"/>
        </w:trPr>
        <w:tc>
          <w:tcPr>
            <w:tcW w:w="2448" w:type="dxa"/>
          </w:tcPr>
          <w:p w:rsidR="002A2BF8" w:rsidRDefault="00A8780E">
            <w:pPr>
              <w:spacing w:after="40" w:line="240" w:lineRule="auto"/>
              <w:jc w:val="left"/>
            </w:pPr>
            <w:r>
              <w:rPr>
                <w:rFonts w:cs="Times New Roman"/>
                <w:sz w:val="18"/>
              </w:rPr>
              <w:t>Brute-force limit</w:t>
            </w:r>
          </w:p>
        </w:tc>
        <w:tc>
          <w:tcPr>
            <w:tcW w:w="1440" w:type="dxa"/>
          </w:tcPr>
          <w:p w:rsidR="002A2BF8" w:rsidRDefault="00A8780E">
            <w:pPr>
              <w:spacing w:after="40" w:line="240" w:lineRule="auto"/>
              <w:jc w:val="center"/>
            </w:pPr>
            <w:r>
              <w:rPr>
                <w:rFonts w:cs="Times New Roman"/>
                <w:sz w:val="18"/>
              </w:rPr>
              <w:t>25</w:t>
            </w:r>
          </w:p>
        </w:tc>
        <w:tc>
          <w:tcPr>
            <w:tcW w:w="5472" w:type="dxa"/>
          </w:tcPr>
          <w:p w:rsidR="002A2BF8" w:rsidRDefault="00A8780E">
            <w:pPr>
              <w:spacing w:after="40" w:line="240" w:lineRule="auto"/>
              <w:jc w:val="left"/>
            </w:pPr>
            <w:r>
              <w:rPr>
                <w:rFonts w:cs="Times New Roman"/>
                <w:sz w:val="18"/>
              </w:rPr>
              <w:t>After ten login attempts in a minute the server answers 429; the same limiter guards verification at fifteen per minute</w:t>
            </w:r>
          </w:p>
        </w:tc>
      </w:tr>
      <w:tr w:rsidR="002A2BF8">
        <w:trPr>
          <w:cantSplit/>
          <w:jc w:val="center"/>
        </w:trPr>
        <w:tc>
          <w:tcPr>
            <w:tcW w:w="2448" w:type="dxa"/>
          </w:tcPr>
          <w:p w:rsidR="002A2BF8" w:rsidRDefault="00A8780E">
            <w:pPr>
              <w:spacing w:after="40" w:line="240" w:lineRule="auto"/>
              <w:jc w:val="left"/>
            </w:pPr>
            <w:r>
              <w:rPr>
                <w:rFonts w:cs="Times New Roman"/>
                <w:sz w:val="18"/>
              </w:rPr>
              <w:t>Audit of failures</w:t>
            </w:r>
          </w:p>
        </w:tc>
        <w:tc>
          <w:tcPr>
            <w:tcW w:w="1440" w:type="dxa"/>
          </w:tcPr>
          <w:p w:rsidR="002A2BF8" w:rsidRDefault="00A8780E">
            <w:pPr>
              <w:spacing w:after="40" w:line="240" w:lineRule="auto"/>
              <w:jc w:val="center"/>
            </w:pPr>
            <w:r>
              <w:rPr>
                <w:rFonts w:cs="Times New Roman"/>
                <w:sz w:val="18"/>
              </w:rPr>
              <w:t>unit test 15</w:t>
            </w:r>
          </w:p>
        </w:tc>
        <w:tc>
          <w:tcPr>
            <w:tcW w:w="5472" w:type="dxa"/>
          </w:tcPr>
          <w:p w:rsidR="002A2BF8" w:rsidRDefault="00A8780E">
            <w:pPr>
              <w:spacing w:after="40" w:line="240" w:lineRule="auto"/>
              <w:jc w:val="left"/>
            </w:pPr>
            <w:r>
              <w:rPr>
                <w:rFonts w:cs="Times New Roman"/>
                <w:sz w:val="18"/>
              </w:rPr>
              <w:t xml:space="preserve">Failed logins, failed verifications and rejected </w:t>
            </w:r>
            <w:r>
              <w:rPr>
                <w:rFonts w:cs="Times New Roman"/>
                <w:sz w:val="18"/>
              </w:rPr>
              <w:t>votes each write an audit row</w:t>
            </w:r>
          </w:p>
        </w:tc>
      </w:tr>
    </w:tbl>
    <w:p w:rsidR="002A2BF8" w:rsidRDefault="002A2BF8">
      <w:pPr>
        <w:spacing w:after="120" w:line="192" w:lineRule="auto"/>
      </w:pPr>
    </w:p>
    <w:p w:rsidR="002A2BF8" w:rsidRDefault="00A8780E">
      <w:r>
        <w:rPr>
          <w:rFonts w:cs="Times New Roman"/>
        </w:rPr>
        <w:t>Three weaknesses were also confirmed by observation and are reported here so that the green checks are not over-read.</w:t>
      </w:r>
    </w:p>
    <w:p w:rsidR="002A2BF8" w:rsidRDefault="00A8780E">
      <w:pPr>
        <w:ind w:left="720" w:hanging="360"/>
      </w:pPr>
      <w:r>
        <w:rPr>
          <w:rFonts w:cs="Times New Roman"/>
        </w:rPr>
        <w:t xml:space="preserve">•  </w:t>
      </w:r>
      <w:r>
        <w:rPr>
          <w:rFonts w:cs="Times New Roman"/>
          <w:b/>
        </w:rPr>
        <w:t>No Secure flag and no TLS.</w:t>
      </w:r>
      <w:r>
        <w:rPr>
          <w:rFonts w:cs="Times New Roman"/>
        </w:rPr>
        <w:t xml:space="preserve"> The session cookie is issued as </w:t>
      </w:r>
      <w:r>
        <w:rPr>
          <w:rFonts w:ascii="Consolas" w:eastAsia="Consolas" w:hAnsi="Consolas" w:cs="Consolas"/>
          <w:sz w:val="21"/>
        </w:rPr>
        <w:t>HttpOnly; Path=/; SameSite=lax</w:t>
      </w:r>
      <w:r>
        <w:rPr>
          <w:rFonts w:cs="Times New Roman"/>
        </w:rPr>
        <w:t>. It is HttpOn</w:t>
      </w:r>
      <w:r>
        <w:rPr>
          <w:rFonts w:cs="Times New Roman"/>
        </w:rPr>
        <w:t xml:space="preserve">ly and SameSite=lax, but there is no </w:t>
      </w:r>
      <w:r>
        <w:rPr>
          <w:rFonts w:ascii="Consolas" w:eastAsia="Consolas" w:hAnsi="Consolas" w:cs="Consolas"/>
          <w:sz w:val="21"/>
        </w:rPr>
        <w:t>Secure</w:t>
      </w:r>
      <w:r>
        <w:rPr>
          <w:rFonts w:cs="Times New Roman"/>
        </w:rPr>
        <w:t xml:space="preserve"> attribute because the application is served over plain HTTP; the abstract's TLS requirement is not met by the shipped configuration.</w:t>
      </w:r>
    </w:p>
    <w:p w:rsidR="002A2BF8" w:rsidRDefault="00A8780E">
      <w:pPr>
        <w:ind w:left="720" w:hanging="360"/>
      </w:pPr>
      <w:r>
        <w:rPr>
          <w:rFonts w:cs="Times New Roman"/>
        </w:rPr>
        <w:lastRenderedPageBreak/>
        <w:t xml:space="preserve">•  </w:t>
      </w:r>
      <w:r>
        <w:rPr>
          <w:rFonts w:cs="Times New Roman"/>
          <w:b/>
        </w:rPr>
        <w:t>Per-address rate limit.</w:t>
      </w:r>
      <w:r>
        <w:rPr>
          <w:rFonts w:cs="Times New Roman"/>
        </w:rPr>
        <w:t xml:space="preserve"> The limiter keys on the client's IP address and live</w:t>
      </w:r>
      <w:r>
        <w:rPr>
          <w:rFonts w:cs="Times New Roman"/>
        </w:rPr>
        <w:t>s in memory. Ten voters signing in within a minute from one address, such as a polling station behind one NAT gateway, would lock out the eleventh; conversely an attacker with many addresses is not slowed.</w:t>
      </w:r>
    </w:p>
    <w:p w:rsidR="002A2BF8" w:rsidRDefault="00A8780E">
      <w:pPr>
        <w:ind w:left="720" w:hanging="360"/>
      </w:pPr>
      <w:r>
        <w:rPr>
          <w:rFonts w:cs="Times New Roman"/>
        </w:rPr>
        <w:t xml:space="preserve">•  </w:t>
      </w:r>
      <w:r>
        <w:rPr>
          <w:rFonts w:cs="Times New Roman"/>
          <w:b/>
        </w:rPr>
        <w:t>Voter and ballot are linkable in the database.</w:t>
      </w:r>
      <w:r>
        <w:rPr>
          <w:rFonts w:cs="Times New Roman"/>
        </w:rPr>
        <w:t xml:space="preserve"> </w:t>
      </w:r>
      <w:r>
        <w:rPr>
          <w:rFonts w:cs="Times New Roman"/>
        </w:rPr>
        <w:t xml:space="preserve">After the HTTP run, 28 of 28 ballots could be joined to a voter through </w:t>
      </w:r>
      <w:r>
        <w:rPr>
          <w:rFonts w:ascii="Consolas" w:eastAsia="Consolas" w:hAnsi="Consolas" w:cs="Consolas"/>
          <w:sz w:val="21"/>
        </w:rPr>
        <w:t>voter_participation</w:t>
      </w:r>
      <w:r>
        <w:rPr>
          <w:rFonts w:cs="Times New Roman"/>
        </w:rPr>
        <w:t xml:space="preserve"> (voter id and ballot id are stored together). The unit test of identity separation passes because it looks only at the ledger transaction and the ballots table, whi</w:t>
      </w:r>
      <w:r>
        <w:rPr>
          <w:rFonts w:cs="Times New Roman"/>
        </w:rPr>
        <w:t>ch indeed carry no identity; the third table undoes the separation for anyone who can read the database.</w:t>
      </w:r>
    </w:p>
    <w:p w:rsidR="002A2BF8" w:rsidRDefault="00A8780E">
      <w:pPr>
        <w:pStyle w:val="Heading2"/>
      </w:pPr>
      <w:bookmarkStart w:id="114" w:name="_Toc243912129"/>
      <w:r>
        <w:t>7.6 Tamper-Detection Tests</w:t>
      </w:r>
      <w:bookmarkEnd w:id="114"/>
    </w:p>
    <w:p w:rsidR="002A2BF8" w:rsidRDefault="00A8780E">
      <w:r>
        <w:rPr>
          <w:rFonts w:cs="Times New Roman"/>
        </w:rPr>
        <w:t>The central claim of the project is that an edit to a recorded vote does not go unnoticed. To test it, a scratch chain of 36</w:t>
      </w:r>
      <w:r>
        <w:rPr>
          <w:rFonts w:cs="Times New Roman"/>
        </w:rPr>
        <w:t xml:space="preserve">1 blocks (360 votes) was built through the real voting service. Thirteen kinds of tampering were then applied one at a time inside a database transaction, checked, and rolled back. Two checks were applied to each: the product's own </w:t>
      </w:r>
      <w:r>
        <w:rPr>
          <w:rFonts w:ascii="Consolas" w:eastAsia="Consolas" w:hAnsi="Consolas" w:cs="Consolas"/>
          <w:sz w:val="21"/>
        </w:rPr>
        <w:t>validate_chain</w:t>
      </w:r>
      <w:r>
        <w:rPr>
          <w:rFonts w:cs="Times New Roman"/>
        </w:rPr>
        <w:t xml:space="preserve"> (the func</w:t>
      </w:r>
      <w:r>
        <w:rPr>
          <w:rFonts w:cs="Times New Roman"/>
        </w:rPr>
        <w:t xml:space="preserve">tion behind the auditor's "Verify ledger integrity" button and </w:t>
      </w:r>
      <w:r>
        <w:rPr>
          <w:rFonts w:ascii="Consolas" w:eastAsia="Consolas" w:hAnsi="Consolas" w:cs="Consolas"/>
          <w:sz w:val="21"/>
        </w:rPr>
        <w:t>/api/chain/verify</w:t>
      </w:r>
      <w:r>
        <w:rPr>
          <w:rFonts w:cs="Times New Roman"/>
        </w:rPr>
        <w:t xml:space="preserve">), and a stricter audit written only for this study, in </w:t>
      </w:r>
      <w:r>
        <w:rPr>
          <w:rFonts w:ascii="Consolas" w:eastAsia="Consolas" w:hAnsi="Consolas" w:cs="Consolas"/>
          <w:sz w:val="21"/>
        </w:rPr>
        <w:t>scripts/run_experiments.py</w:t>
      </w:r>
      <w:r>
        <w:rPr>
          <w:rFonts w:cs="Times New Roman"/>
        </w:rPr>
        <w:t>. The stricter audit additionally verifies the three validators' Ed25519 signatures on each bl</w:t>
      </w:r>
      <w:r>
        <w:rPr>
          <w:rFonts w:cs="Times New Roman"/>
        </w:rPr>
        <w:t xml:space="preserve">ock hash, recomputes every transaction hash from its fields, verifies the system signature on each transaction, and compares the </w:t>
      </w:r>
      <w:r>
        <w:rPr>
          <w:rFonts w:ascii="Consolas" w:eastAsia="Consolas" w:hAnsi="Consolas" w:cs="Consolas"/>
          <w:sz w:val="21"/>
        </w:rPr>
        <w:t>ballots</w:t>
      </w:r>
      <w:r>
        <w:rPr>
          <w:rFonts w:cs="Times New Roman"/>
        </w:rPr>
        <w:t xml:space="preserve"> table with the ledger. </w:t>
      </w:r>
      <w:r>
        <w:rPr>
          <w:rFonts w:cs="Times New Roman"/>
          <w:b/>
        </w:rPr>
        <w:t>The stricter audit is not part of the product.</w:t>
      </w:r>
    </w:p>
    <w:p w:rsidR="002A2BF8" w:rsidRDefault="00A8780E">
      <w:pPr>
        <w:pStyle w:val="Caption"/>
        <w:keepNext/>
        <w:spacing w:after="80"/>
      </w:pPr>
      <w:bookmarkStart w:id="115" w:name="_Toc24391225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35</w:t>
      </w:r>
      <w:r>
        <w:rPr>
          <w:rFonts w:cs="Times New Roman"/>
        </w:rPr>
        <w:fldChar w:fldCharType="end"/>
      </w:r>
      <w:r>
        <w:rPr>
          <w:rFonts w:cs="Times New Roman"/>
        </w:rPr>
        <w:t xml:space="preserve">: Tamper cases </w:t>
      </w:r>
      <w:r>
        <w:rPr>
          <w:rFonts w:cs="Times New Roman"/>
        </w:rPr>
        <w:t>and whether each check detects them</w:t>
      </w:r>
      <w:bookmarkEnd w:id="115"/>
    </w:p>
    <w:tbl>
      <w:tblPr>
        <w:tblStyle w:val="TableGrid"/>
        <w:tblW w:w="0" w:type="auto"/>
        <w:jc w:val="center"/>
        <w:tblLook w:val="04A0" w:firstRow="1" w:lastRow="0" w:firstColumn="1" w:lastColumn="0" w:noHBand="0" w:noVBand="1"/>
      </w:tblPr>
      <w:tblGrid>
        <w:gridCol w:w="718"/>
        <w:gridCol w:w="3858"/>
        <w:gridCol w:w="1865"/>
        <w:gridCol w:w="2154"/>
        <w:gridCol w:w="863"/>
      </w:tblGrid>
      <w:tr w:rsidR="002A2BF8">
        <w:trPr>
          <w:cantSplit/>
          <w:tblHeader/>
          <w:jc w:val="center"/>
        </w:trPr>
        <w:tc>
          <w:tcPr>
            <w:tcW w:w="720" w:type="dxa"/>
            <w:shd w:val="clear" w:color="auto" w:fill="1B2A41"/>
          </w:tcPr>
          <w:p w:rsidR="002A2BF8" w:rsidRDefault="00A8780E">
            <w:pPr>
              <w:spacing w:after="40" w:line="240" w:lineRule="auto"/>
              <w:jc w:val="center"/>
            </w:pPr>
            <w:r>
              <w:rPr>
                <w:rFonts w:cs="Times New Roman"/>
                <w:b/>
                <w:color w:val="FFFFFF"/>
                <w:sz w:val="17"/>
              </w:rPr>
              <w:t>Case</w:t>
            </w:r>
          </w:p>
        </w:tc>
        <w:tc>
          <w:tcPr>
            <w:tcW w:w="3888" w:type="dxa"/>
            <w:shd w:val="clear" w:color="auto" w:fill="1B2A41"/>
          </w:tcPr>
          <w:p w:rsidR="002A2BF8" w:rsidRDefault="00A8780E">
            <w:pPr>
              <w:spacing w:after="40" w:line="240" w:lineRule="auto"/>
              <w:jc w:val="center"/>
            </w:pPr>
            <w:r>
              <w:rPr>
                <w:rFonts w:cs="Times New Roman"/>
                <w:b/>
                <w:color w:val="FFFFFF"/>
                <w:sz w:val="17"/>
              </w:rPr>
              <w:t>Tampering applied</w:t>
            </w:r>
          </w:p>
        </w:tc>
        <w:tc>
          <w:tcPr>
            <w:tcW w:w="1872" w:type="dxa"/>
            <w:shd w:val="clear" w:color="auto" w:fill="1B2A41"/>
          </w:tcPr>
          <w:p w:rsidR="002A2BF8" w:rsidRDefault="00A8780E">
            <w:pPr>
              <w:spacing w:after="40" w:line="240" w:lineRule="auto"/>
              <w:jc w:val="center"/>
            </w:pPr>
            <w:r>
              <w:rPr>
                <w:rFonts w:cs="Times New Roman"/>
                <w:b/>
                <w:color w:val="FFFFFF"/>
                <w:sz w:val="17"/>
              </w:rPr>
              <w:t>Product check</w:t>
            </w:r>
          </w:p>
        </w:tc>
        <w:tc>
          <w:tcPr>
            <w:tcW w:w="2160" w:type="dxa"/>
            <w:shd w:val="clear" w:color="auto" w:fill="1B2A41"/>
          </w:tcPr>
          <w:p w:rsidR="002A2BF8" w:rsidRDefault="00A8780E">
            <w:pPr>
              <w:spacing w:after="40" w:line="240" w:lineRule="auto"/>
              <w:jc w:val="center"/>
            </w:pPr>
            <w:r>
              <w:rPr>
                <w:rFonts w:cs="Times New Roman"/>
                <w:b/>
                <w:color w:val="FFFFFF"/>
                <w:sz w:val="17"/>
              </w:rPr>
              <w:t>Stricter audit</w:t>
            </w:r>
          </w:p>
        </w:tc>
        <w:tc>
          <w:tcPr>
            <w:tcW w:w="864" w:type="dxa"/>
            <w:shd w:val="clear" w:color="auto" w:fill="1B2A41"/>
          </w:tcPr>
          <w:p w:rsidR="002A2BF8" w:rsidRDefault="00A8780E">
            <w:pPr>
              <w:spacing w:after="40" w:line="240" w:lineRule="auto"/>
              <w:jc w:val="center"/>
            </w:pPr>
            <w:r>
              <w:rPr>
                <w:rFonts w:cs="Times New Roman"/>
                <w:b/>
                <w:color w:val="FFFFFF"/>
                <w:sz w:val="17"/>
              </w:rPr>
              <w:t>Tally changed</w:t>
            </w:r>
          </w:p>
        </w:tc>
      </w:tr>
      <w:tr w:rsidR="002A2BF8">
        <w:trPr>
          <w:cantSplit/>
          <w:jc w:val="center"/>
        </w:trPr>
        <w:tc>
          <w:tcPr>
            <w:tcW w:w="720" w:type="dxa"/>
          </w:tcPr>
          <w:p w:rsidR="002A2BF8" w:rsidRDefault="00A8780E">
            <w:pPr>
              <w:spacing w:after="40" w:line="240" w:lineRule="auto"/>
              <w:jc w:val="center"/>
            </w:pPr>
            <w:r>
              <w:rPr>
                <w:rFonts w:cs="Times New Roman"/>
                <w:sz w:val="17"/>
              </w:rPr>
              <w:t>T1</w:t>
            </w:r>
          </w:p>
        </w:tc>
        <w:tc>
          <w:tcPr>
            <w:tcW w:w="3888" w:type="dxa"/>
          </w:tcPr>
          <w:p w:rsidR="002A2BF8" w:rsidRDefault="00A8780E">
            <w:pPr>
              <w:spacing w:after="40" w:line="240" w:lineRule="auto"/>
              <w:jc w:val="left"/>
            </w:pPr>
            <w:r>
              <w:rPr>
                <w:rFonts w:cs="Times New Roman"/>
                <w:sz w:val="17"/>
              </w:rPr>
              <w:t>block_hash of one block replaced</w:t>
            </w:r>
          </w:p>
        </w:tc>
        <w:tc>
          <w:tcPr>
            <w:tcW w:w="1872" w:type="dxa"/>
          </w:tcPr>
          <w:p w:rsidR="002A2BF8" w:rsidRDefault="00A8780E">
            <w:pPr>
              <w:spacing w:after="40" w:line="240" w:lineRule="auto"/>
              <w:jc w:val="left"/>
            </w:pPr>
            <w:r>
              <w:rPr>
                <w:rFonts w:cs="Times New Roman"/>
                <w:sz w:val="17"/>
              </w:rPr>
              <w:t>Detected (block_hash)</w:t>
            </w:r>
          </w:p>
        </w:tc>
        <w:tc>
          <w:tcPr>
            <w:tcW w:w="2160" w:type="dxa"/>
          </w:tcPr>
          <w:p w:rsidR="002A2BF8" w:rsidRDefault="00A8780E">
            <w:pPr>
              <w:spacing w:after="40" w:line="240" w:lineRule="auto"/>
              <w:jc w:val="left"/>
            </w:pPr>
            <w:r>
              <w:rPr>
                <w:rFonts w:cs="Times New Roman"/>
                <w:sz w:val="17"/>
              </w:rPr>
              <w:t>Detected (validate_chain)</w:t>
            </w:r>
          </w:p>
        </w:tc>
        <w:tc>
          <w:tcPr>
            <w:tcW w:w="864" w:type="dxa"/>
          </w:tcPr>
          <w:p w:rsidR="002A2BF8" w:rsidRDefault="00A8780E">
            <w:pPr>
              <w:spacing w:after="40" w:line="240" w:lineRule="auto"/>
              <w:jc w:val="center"/>
            </w:pPr>
            <w:r>
              <w:rPr>
                <w:rFonts w:cs="Times New Roman"/>
                <w:sz w:val="17"/>
              </w:rPr>
              <w:t>-</w:t>
            </w:r>
          </w:p>
        </w:tc>
      </w:tr>
      <w:tr w:rsidR="002A2BF8">
        <w:trPr>
          <w:cantSplit/>
          <w:jc w:val="center"/>
        </w:trPr>
        <w:tc>
          <w:tcPr>
            <w:tcW w:w="720" w:type="dxa"/>
          </w:tcPr>
          <w:p w:rsidR="002A2BF8" w:rsidRDefault="00A8780E">
            <w:pPr>
              <w:spacing w:after="40" w:line="240" w:lineRule="auto"/>
              <w:jc w:val="center"/>
            </w:pPr>
            <w:r>
              <w:rPr>
                <w:rFonts w:cs="Times New Roman"/>
                <w:sz w:val="17"/>
              </w:rPr>
              <w:t>T2</w:t>
            </w:r>
          </w:p>
        </w:tc>
        <w:tc>
          <w:tcPr>
            <w:tcW w:w="3888" w:type="dxa"/>
          </w:tcPr>
          <w:p w:rsidR="002A2BF8" w:rsidRDefault="00A8780E">
            <w:pPr>
              <w:spacing w:after="40" w:line="240" w:lineRule="auto"/>
              <w:jc w:val="left"/>
            </w:pPr>
            <w:r>
              <w:rPr>
                <w:rFonts w:cs="Times New Roman"/>
                <w:sz w:val="17"/>
              </w:rPr>
              <w:t>previous_hash of one block replaced</w:t>
            </w:r>
          </w:p>
        </w:tc>
        <w:tc>
          <w:tcPr>
            <w:tcW w:w="1872" w:type="dxa"/>
          </w:tcPr>
          <w:p w:rsidR="002A2BF8" w:rsidRDefault="00A8780E">
            <w:pPr>
              <w:spacing w:after="40" w:line="240" w:lineRule="auto"/>
              <w:jc w:val="left"/>
            </w:pPr>
            <w:r>
              <w:rPr>
                <w:rFonts w:cs="Times New Roman"/>
                <w:sz w:val="17"/>
              </w:rPr>
              <w:t>Detected (block_hash)</w:t>
            </w:r>
          </w:p>
        </w:tc>
        <w:tc>
          <w:tcPr>
            <w:tcW w:w="2160" w:type="dxa"/>
          </w:tcPr>
          <w:p w:rsidR="002A2BF8" w:rsidRDefault="00A8780E">
            <w:pPr>
              <w:spacing w:after="40" w:line="240" w:lineRule="auto"/>
              <w:jc w:val="left"/>
            </w:pPr>
            <w:r>
              <w:rPr>
                <w:rFonts w:cs="Times New Roman"/>
                <w:sz w:val="17"/>
              </w:rPr>
              <w:t>Detected (validate_chain)</w:t>
            </w:r>
          </w:p>
        </w:tc>
        <w:tc>
          <w:tcPr>
            <w:tcW w:w="864" w:type="dxa"/>
          </w:tcPr>
          <w:p w:rsidR="002A2BF8" w:rsidRDefault="00A8780E">
            <w:pPr>
              <w:spacing w:after="40" w:line="240" w:lineRule="auto"/>
              <w:jc w:val="center"/>
            </w:pPr>
            <w:r>
              <w:rPr>
                <w:rFonts w:cs="Times New Roman"/>
                <w:sz w:val="17"/>
              </w:rPr>
              <w:t>-</w:t>
            </w:r>
          </w:p>
        </w:tc>
      </w:tr>
      <w:tr w:rsidR="002A2BF8">
        <w:trPr>
          <w:cantSplit/>
          <w:jc w:val="center"/>
        </w:trPr>
        <w:tc>
          <w:tcPr>
            <w:tcW w:w="720" w:type="dxa"/>
          </w:tcPr>
          <w:p w:rsidR="002A2BF8" w:rsidRDefault="00A8780E">
            <w:pPr>
              <w:spacing w:after="40" w:line="240" w:lineRule="auto"/>
              <w:jc w:val="center"/>
            </w:pPr>
            <w:r>
              <w:rPr>
                <w:rFonts w:cs="Times New Roman"/>
                <w:sz w:val="17"/>
              </w:rPr>
              <w:t>T3</w:t>
            </w:r>
          </w:p>
        </w:tc>
        <w:tc>
          <w:tcPr>
            <w:tcW w:w="3888" w:type="dxa"/>
          </w:tcPr>
          <w:p w:rsidR="002A2BF8" w:rsidRDefault="00A8780E">
            <w:pPr>
              <w:spacing w:after="40" w:line="240" w:lineRule="auto"/>
              <w:jc w:val="left"/>
            </w:pPr>
            <w:r>
              <w:rPr>
                <w:rFonts w:cs="Times New Roman"/>
                <w:sz w:val="17"/>
              </w:rPr>
              <w:t>merkle_root of one block replaced</w:t>
            </w:r>
          </w:p>
        </w:tc>
        <w:tc>
          <w:tcPr>
            <w:tcW w:w="1872" w:type="dxa"/>
          </w:tcPr>
          <w:p w:rsidR="002A2BF8" w:rsidRDefault="00A8780E">
            <w:pPr>
              <w:spacing w:after="40" w:line="240" w:lineRule="auto"/>
              <w:jc w:val="left"/>
            </w:pPr>
            <w:r>
              <w:rPr>
                <w:rFonts w:cs="Times New Roman"/>
                <w:sz w:val="17"/>
              </w:rPr>
              <w:t>Detected (merkle_root)</w:t>
            </w:r>
          </w:p>
        </w:tc>
        <w:tc>
          <w:tcPr>
            <w:tcW w:w="2160" w:type="dxa"/>
          </w:tcPr>
          <w:p w:rsidR="002A2BF8" w:rsidRDefault="00A8780E">
            <w:pPr>
              <w:spacing w:after="40" w:line="240" w:lineRule="auto"/>
              <w:jc w:val="left"/>
            </w:pPr>
            <w:r>
              <w:rPr>
                <w:rFonts w:cs="Times New Roman"/>
                <w:sz w:val="17"/>
              </w:rPr>
              <w:t>Detected (validate_chain)</w:t>
            </w:r>
          </w:p>
        </w:tc>
        <w:tc>
          <w:tcPr>
            <w:tcW w:w="864" w:type="dxa"/>
          </w:tcPr>
          <w:p w:rsidR="002A2BF8" w:rsidRDefault="00A8780E">
            <w:pPr>
              <w:spacing w:after="40" w:line="240" w:lineRule="auto"/>
              <w:jc w:val="center"/>
            </w:pPr>
            <w:r>
              <w:rPr>
                <w:rFonts w:cs="Times New Roman"/>
                <w:sz w:val="17"/>
              </w:rPr>
              <w:t>-</w:t>
            </w:r>
          </w:p>
        </w:tc>
      </w:tr>
      <w:tr w:rsidR="002A2BF8">
        <w:trPr>
          <w:cantSplit/>
          <w:jc w:val="center"/>
        </w:trPr>
        <w:tc>
          <w:tcPr>
            <w:tcW w:w="720" w:type="dxa"/>
          </w:tcPr>
          <w:p w:rsidR="002A2BF8" w:rsidRDefault="00A8780E">
            <w:pPr>
              <w:spacing w:after="40" w:line="240" w:lineRule="auto"/>
              <w:jc w:val="center"/>
            </w:pPr>
            <w:r>
              <w:rPr>
                <w:rFonts w:cs="Times New Roman"/>
                <w:sz w:val="17"/>
              </w:rPr>
              <w:t>T4</w:t>
            </w:r>
          </w:p>
        </w:tc>
        <w:tc>
          <w:tcPr>
            <w:tcW w:w="3888" w:type="dxa"/>
          </w:tcPr>
          <w:p w:rsidR="002A2BF8" w:rsidRDefault="00A8780E">
            <w:pPr>
              <w:spacing w:after="40" w:line="240" w:lineRule="auto"/>
              <w:jc w:val="left"/>
            </w:pPr>
            <w:r>
              <w:rPr>
                <w:rFonts w:cs="Times New Roman"/>
                <w:sz w:val="17"/>
              </w:rPr>
              <w:t>timestamp of one block shifted by one hour</w:t>
            </w:r>
          </w:p>
        </w:tc>
        <w:tc>
          <w:tcPr>
            <w:tcW w:w="1872" w:type="dxa"/>
          </w:tcPr>
          <w:p w:rsidR="002A2BF8" w:rsidRDefault="00A8780E">
            <w:pPr>
              <w:spacing w:after="40" w:line="240" w:lineRule="auto"/>
              <w:jc w:val="left"/>
            </w:pPr>
            <w:r>
              <w:rPr>
                <w:rFonts w:cs="Times New Roman"/>
                <w:sz w:val="17"/>
              </w:rPr>
              <w:t>Detected (block_hash)</w:t>
            </w:r>
          </w:p>
        </w:tc>
        <w:tc>
          <w:tcPr>
            <w:tcW w:w="2160" w:type="dxa"/>
          </w:tcPr>
          <w:p w:rsidR="002A2BF8" w:rsidRDefault="00A8780E">
            <w:pPr>
              <w:spacing w:after="40" w:line="240" w:lineRule="auto"/>
              <w:jc w:val="left"/>
            </w:pPr>
            <w:r>
              <w:rPr>
                <w:rFonts w:cs="Times New Roman"/>
                <w:sz w:val="17"/>
              </w:rPr>
              <w:t>Detected (validate_chain)</w:t>
            </w:r>
          </w:p>
        </w:tc>
        <w:tc>
          <w:tcPr>
            <w:tcW w:w="864" w:type="dxa"/>
          </w:tcPr>
          <w:p w:rsidR="002A2BF8" w:rsidRDefault="00A8780E">
            <w:pPr>
              <w:spacing w:after="40" w:line="240" w:lineRule="auto"/>
              <w:jc w:val="center"/>
            </w:pPr>
            <w:r>
              <w:rPr>
                <w:rFonts w:cs="Times New Roman"/>
                <w:sz w:val="17"/>
              </w:rPr>
              <w:t>-</w:t>
            </w:r>
          </w:p>
        </w:tc>
      </w:tr>
      <w:tr w:rsidR="002A2BF8">
        <w:trPr>
          <w:cantSplit/>
          <w:jc w:val="center"/>
        </w:trPr>
        <w:tc>
          <w:tcPr>
            <w:tcW w:w="720" w:type="dxa"/>
          </w:tcPr>
          <w:p w:rsidR="002A2BF8" w:rsidRDefault="00A8780E">
            <w:pPr>
              <w:spacing w:after="40" w:line="240" w:lineRule="auto"/>
              <w:jc w:val="center"/>
            </w:pPr>
            <w:r>
              <w:rPr>
                <w:rFonts w:cs="Times New Roman"/>
                <w:sz w:val="17"/>
              </w:rPr>
              <w:t>T5</w:t>
            </w:r>
          </w:p>
        </w:tc>
        <w:tc>
          <w:tcPr>
            <w:tcW w:w="3888" w:type="dxa"/>
          </w:tcPr>
          <w:p w:rsidR="002A2BF8" w:rsidRDefault="00A8780E">
            <w:pPr>
              <w:spacing w:after="40" w:line="240" w:lineRule="auto"/>
              <w:jc w:val="left"/>
            </w:pPr>
            <w:r>
              <w:rPr>
                <w:rFonts w:cs="Times New Roman"/>
                <w:sz w:val="17"/>
              </w:rPr>
              <w:t xml:space="preserve">tx_hash of one ledger transaction </w:t>
            </w:r>
            <w:r>
              <w:rPr>
                <w:rFonts w:cs="Times New Roman"/>
                <w:sz w:val="17"/>
              </w:rPr>
              <w:t>replaced</w:t>
            </w:r>
          </w:p>
        </w:tc>
        <w:tc>
          <w:tcPr>
            <w:tcW w:w="1872" w:type="dxa"/>
          </w:tcPr>
          <w:p w:rsidR="002A2BF8" w:rsidRDefault="00A8780E">
            <w:pPr>
              <w:spacing w:after="40" w:line="240" w:lineRule="auto"/>
              <w:jc w:val="left"/>
            </w:pPr>
            <w:r>
              <w:rPr>
                <w:rFonts w:cs="Times New Roman"/>
                <w:sz w:val="17"/>
              </w:rPr>
              <w:t>Detected (merkle_root)</w:t>
            </w:r>
          </w:p>
        </w:tc>
        <w:tc>
          <w:tcPr>
            <w:tcW w:w="2160" w:type="dxa"/>
          </w:tcPr>
          <w:p w:rsidR="002A2BF8" w:rsidRDefault="00A8780E">
            <w:pPr>
              <w:spacing w:after="40" w:line="240" w:lineRule="auto"/>
              <w:jc w:val="left"/>
            </w:pPr>
            <w:r>
              <w:rPr>
                <w:rFonts w:cs="Times New Roman"/>
                <w:sz w:val="17"/>
              </w:rPr>
              <w:t>Detected (validate_chain)</w:t>
            </w:r>
          </w:p>
        </w:tc>
        <w:tc>
          <w:tcPr>
            <w:tcW w:w="864" w:type="dxa"/>
          </w:tcPr>
          <w:p w:rsidR="002A2BF8" w:rsidRDefault="00A8780E">
            <w:pPr>
              <w:spacing w:after="40" w:line="240" w:lineRule="auto"/>
              <w:jc w:val="center"/>
            </w:pPr>
            <w:r>
              <w:rPr>
                <w:rFonts w:cs="Times New Roman"/>
                <w:sz w:val="17"/>
              </w:rPr>
              <w:t>-</w:t>
            </w:r>
          </w:p>
        </w:tc>
      </w:tr>
      <w:tr w:rsidR="002A2BF8">
        <w:trPr>
          <w:cantSplit/>
          <w:jc w:val="center"/>
        </w:trPr>
        <w:tc>
          <w:tcPr>
            <w:tcW w:w="720" w:type="dxa"/>
          </w:tcPr>
          <w:p w:rsidR="002A2BF8" w:rsidRDefault="00A8780E">
            <w:pPr>
              <w:spacing w:after="40" w:line="240" w:lineRule="auto"/>
              <w:jc w:val="center"/>
            </w:pPr>
            <w:r>
              <w:rPr>
                <w:rFonts w:cs="Times New Roman"/>
                <w:sz w:val="17"/>
              </w:rPr>
              <w:t>T6</w:t>
            </w:r>
          </w:p>
        </w:tc>
        <w:tc>
          <w:tcPr>
            <w:tcW w:w="3888" w:type="dxa"/>
          </w:tcPr>
          <w:p w:rsidR="002A2BF8" w:rsidRDefault="00A8780E">
            <w:pPr>
              <w:spacing w:after="40" w:line="240" w:lineRule="auto"/>
              <w:jc w:val="left"/>
            </w:pPr>
            <w:r>
              <w:rPr>
                <w:rFonts w:cs="Times New Roman"/>
                <w:sz w:val="17"/>
              </w:rPr>
              <w:t>encrypted_payload in ledger_transactions replaced by another ciphertext</w:t>
            </w:r>
          </w:p>
        </w:tc>
        <w:tc>
          <w:tcPr>
            <w:tcW w:w="1872" w:type="dxa"/>
          </w:tcPr>
          <w:p w:rsidR="002A2BF8" w:rsidRDefault="00A8780E">
            <w:pPr>
              <w:spacing w:after="40" w:line="240" w:lineRule="auto"/>
              <w:jc w:val="left"/>
            </w:pPr>
            <w:r>
              <w:rPr>
                <w:rFonts w:cs="Times New Roman"/>
                <w:b/>
                <w:sz w:val="17"/>
              </w:rPr>
              <w:t>Missed</w:t>
            </w:r>
          </w:p>
        </w:tc>
        <w:tc>
          <w:tcPr>
            <w:tcW w:w="2160" w:type="dxa"/>
          </w:tcPr>
          <w:p w:rsidR="002A2BF8" w:rsidRDefault="00A8780E">
            <w:pPr>
              <w:spacing w:after="40" w:line="240" w:lineRule="auto"/>
              <w:jc w:val="left"/>
            </w:pPr>
            <w:r>
              <w:rPr>
                <w:rFonts w:cs="Times New Roman"/>
                <w:sz w:val="17"/>
              </w:rPr>
              <w:t>Detected (tx_hash_recompute)</w:t>
            </w:r>
          </w:p>
        </w:tc>
        <w:tc>
          <w:tcPr>
            <w:tcW w:w="864" w:type="dxa"/>
          </w:tcPr>
          <w:p w:rsidR="002A2BF8" w:rsidRDefault="00A8780E">
            <w:pPr>
              <w:spacing w:after="40" w:line="240" w:lineRule="auto"/>
              <w:jc w:val="center"/>
            </w:pPr>
            <w:r>
              <w:rPr>
                <w:rFonts w:cs="Times New Roman"/>
                <w:sz w:val="17"/>
              </w:rPr>
              <w:t>-</w:t>
            </w:r>
          </w:p>
        </w:tc>
      </w:tr>
      <w:tr w:rsidR="002A2BF8">
        <w:trPr>
          <w:cantSplit/>
          <w:jc w:val="center"/>
        </w:trPr>
        <w:tc>
          <w:tcPr>
            <w:tcW w:w="720" w:type="dxa"/>
          </w:tcPr>
          <w:p w:rsidR="002A2BF8" w:rsidRDefault="00A8780E">
            <w:pPr>
              <w:spacing w:after="40" w:line="240" w:lineRule="auto"/>
              <w:jc w:val="center"/>
            </w:pPr>
            <w:r>
              <w:rPr>
                <w:rFonts w:cs="Times New Roman"/>
                <w:sz w:val="17"/>
              </w:rPr>
              <w:t>T7</w:t>
            </w:r>
          </w:p>
        </w:tc>
        <w:tc>
          <w:tcPr>
            <w:tcW w:w="3888" w:type="dxa"/>
          </w:tcPr>
          <w:p w:rsidR="002A2BF8" w:rsidRDefault="00A8780E">
            <w:pPr>
              <w:spacing w:after="40" w:line="240" w:lineRule="auto"/>
              <w:jc w:val="left"/>
            </w:pPr>
            <w:r>
              <w:rPr>
                <w:rFonts w:cs="Times New Roman"/>
                <w:sz w:val="17"/>
              </w:rPr>
              <w:t>encrypted_choice of one row in ballots replaced by a vote for another candidat</w:t>
            </w:r>
            <w:r>
              <w:rPr>
                <w:rFonts w:cs="Times New Roman"/>
                <w:sz w:val="17"/>
              </w:rPr>
              <w:t>e (tally source)</w:t>
            </w:r>
          </w:p>
        </w:tc>
        <w:tc>
          <w:tcPr>
            <w:tcW w:w="1872" w:type="dxa"/>
          </w:tcPr>
          <w:p w:rsidR="002A2BF8" w:rsidRDefault="00A8780E">
            <w:pPr>
              <w:spacing w:after="40" w:line="240" w:lineRule="auto"/>
              <w:jc w:val="left"/>
            </w:pPr>
            <w:r>
              <w:rPr>
                <w:rFonts w:cs="Times New Roman"/>
                <w:b/>
                <w:sz w:val="17"/>
              </w:rPr>
              <w:t>Missed</w:t>
            </w:r>
          </w:p>
        </w:tc>
        <w:tc>
          <w:tcPr>
            <w:tcW w:w="2160" w:type="dxa"/>
          </w:tcPr>
          <w:p w:rsidR="002A2BF8" w:rsidRDefault="00A8780E">
            <w:pPr>
              <w:spacing w:after="40" w:line="240" w:lineRule="auto"/>
              <w:jc w:val="left"/>
            </w:pPr>
            <w:r>
              <w:rPr>
                <w:rFonts w:cs="Times New Roman"/>
                <w:sz w:val="17"/>
              </w:rPr>
              <w:t>Detected (ballots_vs_ledger)</w:t>
            </w:r>
          </w:p>
        </w:tc>
        <w:tc>
          <w:tcPr>
            <w:tcW w:w="864" w:type="dxa"/>
          </w:tcPr>
          <w:p w:rsidR="002A2BF8" w:rsidRDefault="00A8780E">
            <w:pPr>
              <w:spacing w:after="40" w:line="240" w:lineRule="auto"/>
              <w:jc w:val="center"/>
            </w:pPr>
            <w:r>
              <w:rPr>
                <w:rFonts w:cs="Times New Roman"/>
                <w:sz w:val="17"/>
              </w:rPr>
              <w:t>Yes</w:t>
            </w:r>
          </w:p>
        </w:tc>
      </w:tr>
      <w:tr w:rsidR="002A2BF8">
        <w:trPr>
          <w:cantSplit/>
          <w:jc w:val="center"/>
        </w:trPr>
        <w:tc>
          <w:tcPr>
            <w:tcW w:w="720" w:type="dxa"/>
          </w:tcPr>
          <w:p w:rsidR="002A2BF8" w:rsidRDefault="00A8780E">
            <w:pPr>
              <w:spacing w:after="40" w:line="240" w:lineRule="auto"/>
              <w:jc w:val="center"/>
            </w:pPr>
            <w:r>
              <w:rPr>
                <w:rFonts w:cs="Times New Roman"/>
                <w:sz w:val="17"/>
              </w:rPr>
              <w:t>T8</w:t>
            </w:r>
          </w:p>
        </w:tc>
        <w:tc>
          <w:tcPr>
            <w:tcW w:w="3888" w:type="dxa"/>
          </w:tcPr>
          <w:p w:rsidR="002A2BF8" w:rsidRDefault="00A8780E">
            <w:pPr>
              <w:spacing w:after="40" w:line="240" w:lineRule="auto"/>
              <w:jc w:val="left"/>
            </w:pPr>
            <w:r>
              <w:rPr>
                <w:rFonts w:cs="Times New Roman"/>
                <w:sz w:val="17"/>
              </w:rPr>
              <w:t>transaction removed from a block</w:t>
            </w:r>
          </w:p>
        </w:tc>
        <w:tc>
          <w:tcPr>
            <w:tcW w:w="1872" w:type="dxa"/>
          </w:tcPr>
          <w:p w:rsidR="002A2BF8" w:rsidRDefault="00A8780E">
            <w:pPr>
              <w:spacing w:after="40" w:line="240" w:lineRule="auto"/>
              <w:jc w:val="left"/>
            </w:pPr>
            <w:r>
              <w:rPr>
                <w:rFonts w:cs="Times New Roman"/>
                <w:sz w:val="17"/>
              </w:rPr>
              <w:t>Detected (merkle_root)</w:t>
            </w:r>
          </w:p>
        </w:tc>
        <w:tc>
          <w:tcPr>
            <w:tcW w:w="2160" w:type="dxa"/>
          </w:tcPr>
          <w:p w:rsidR="002A2BF8" w:rsidRDefault="00A8780E">
            <w:pPr>
              <w:spacing w:after="40" w:line="240" w:lineRule="auto"/>
              <w:jc w:val="left"/>
            </w:pPr>
            <w:r>
              <w:rPr>
                <w:rFonts w:cs="Times New Roman"/>
                <w:sz w:val="17"/>
              </w:rPr>
              <w:t>Detected (validate_chain)</w:t>
            </w:r>
          </w:p>
        </w:tc>
        <w:tc>
          <w:tcPr>
            <w:tcW w:w="864" w:type="dxa"/>
          </w:tcPr>
          <w:p w:rsidR="002A2BF8" w:rsidRDefault="00A8780E">
            <w:pPr>
              <w:spacing w:after="40" w:line="240" w:lineRule="auto"/>
              <w:jc w:val="center"/>
            </w:pPr>
            <w:r>
              <w:rPr>
                <w:rFonts w:cs="Times New Roman"/>
                <w:sz w:val="17"/>
              </w:rPr>
              <w:t>-</w:t>
            </w:r>
          </w:p>
        </w:tc>
      </w:tr>
      <w:tr w:rsidR="002A2BF8">
        <w:trPr>
          <w:cantSplit/>
          <w:jc w:val="center"/>
        </w:trPr>
        <w:tc>
          <w:tcPr>
            <w:tcW w:w="720" w:type="dxa"/>
          </w:tcPr>
          <w:p w:rsidR="002A2BF8" w:rsidRDefault="00A8780E">
            <w:pPr>
              <w:spacing w:after="40" w:line="240" w:lineRule="auto"/>
              <w:jc w:val="center"/>
            </w:pPr>
            <w:r>
              <w:rPr>
                <w:rFonts w:cs="Times New Roman"/>
                <w:sz w:val="17"/>
              </w:rPr>
              <w:t>T9</w:t>
            </w:r>
          </w:p>
        </w:tc>
        <w:tc>
          <w:tcPr>
            <w:tcW w:w="3888" w:type="dxa"/>
          </w:tcPr>
          <w:p w:rsidR="002A2BF8" w:rsidRDefault="00A8780E">
            <w:pPr>
              <w:spacing w:after="40" w:line="240" w:lineRule="auto"/>
              <w:jc w:val="left"/>
            </w:pPr>
            <w:r>
              <w:rPr>
                <w:rFonts w:cs="Times New Roman"/>
                <w:sz w:val="17"/>
              </w:rPr>
              <w:t>a block and its transaction removed from the middle of the chain</w:t>
            </w:r>
          </w:p>
        </w:tc>
        <w:tc>
          <w:tcPr>
            <w:tcW w:w="1872" w:type="dxa"/>
          </w:tcPr>
          <w:p w:rsidR="002A2BF8" w:rsidRDefault="00A8780E">
            <w:pPr>
              <w:spacing w:after="40" w:line="240" w:lineRule="auto"/>
              <w:jc w:val="left"/>
            </w:pPr>
            <w:r>
              <w:rPr>
                <w:rFonts w:cs="Times New Roman"/>
                <w:sz w:val="17"/>
              </w:rPr>
              <w:t>Detected (previous_hash)</w:t>
            </w:r>
          </w:p>
        </w:tc>
        <w:tc>
          <w:tcPr>
            <w:tcW w:w="2160" w:type="dxa"/>
          </w:tcPr>
          <w:p w:rsidR="002A2BF8" w:rsidRDefault="00A8780E">
            <w:pPr>
              <w:spacing w:after="40" w:line="240" w:lineRule="auto"/>
              <w:jc w:val="left"/>
            </w:pPr>
            <w:r>
              <w:rPr>
                <w:rFonts w:cs="Times New Roman"/>
                <w:sz w:val="17"/>
              </w:rPr>
              <w:t xml:space="preserve">Detected </w:t>
            </w:r>
            <w:r>
              <w:rPr>
                <w:rFonts w:cs="Times New Roman"/>
                <w:sz w:val="17"/>
              </w:rPr>
              <w:t>(validate_chain)</w:t>
            </w:r>
          </w:p>
        </w:tc>
        <w:tc>
          <w:tcPr>
            <w:tcW w:w="864" w:type="dxa"/>
          </w:tcPr>
          <w:p w:rsidR="002A2BF8" w:rsidRDefault="00A8780E">
            <w:pPr>
              <w:spacing w:after="40" w:line="240" w:lineRule="auto"/>
              <w:jc w:val="center"/>
            </w:pPr>
            <w:r>
              <w:rPr>
                <w:rFonts w:cs="Times New Roman"/>
                <w:sz w:val="17"/>
              </w:rPr>
              <w:t>-</w:t>
            </w:r>
          </w:p>
        </w:tc>
      </w:tr>
      <w:tr w:rsidR="002A2BF8">
        <w:trPr>
          <w:cantSplit/>
          <w:jc w:val="center"/>
        </w:trPr>
        <w:tc>
          <w:tcPr>
            <w:tcW w:w="720" w:type="dxa"/>
          </w:tcPr>
          <w:p w:rsidR="002A2BF8" w:rsidRDefault="00A8780E">
            <w:pPr>
              <w:spacing w:after="40" w:line="240" w:lineRule="auto"/>
              <w:jc w:val="center"/>
            </w:pPr>
            <w:r>
              <w:rPr>
                <w:rFonts w:cs="Times New Roman"/>
                <w:sz w:val="17"/>
              </w:rPr>
              <w:t>T10</w:t>
            </w:r>
          </w:p>
        </w:tc>
        <w:tc>
          <w:tcPr>
            <w:tcW w:w="3888" w:type="dxa"/>
          </w:tcPr>
          <w:p w:rsidR="002A2BF8" w:rsidRDefault="00A8780E">
            <w:pPr>
              <w:spacing w:after="40" w:line="240" w:lineRule="auto"/>
              <w:jc w:val="left"/>
            </w:pPr>
            <w:r>
              <w:rPr>
                <w:rFonts w:cs="Times New Roman"/>
                <w:sz w:val="17"/>
              </w:rPr>
              <w:t>newest block and its transaction removed</w:t>
            </w:r>
          </w:p>
        </w:tc>
        <w:tc>
          <w:tcPr>
            <w:tcW w:w="1872" w:type="dxa"/>
          </w:tcPr>
          <w:p w:rsidR="002A2BF8" w:rsidRDefault="00A8780E">
            <w:pPr>
              <w:spacing w:after="40" w:line="240" w:lineRule="auto"/>
              <w:jc w:val="left"/>
            </w:pPr>
            <w:r>
              <w:rPr>
                <w:rFonts w:cs="Times New Roman"/>
                <w:b/>
                <w:sz w:val="17"/>
              </w:rPr>
              <w:t>Missed</w:t>
            </w:r>
          </w:p>
        </w:tc>
        <w:tc>
          <w:tcPr>
            <w:tcW w:w="2160" w:type="dxa"/>
          </w:tcPr>
          <w:p w:rsidR="002A2BF8" w:rsidRDefault="00A8780E">
            <w:pPr>
              <w:spacing w:after="40" w:line="240" w:lineRule="auto"/>
              <w:jc w:val="left"/>
            </w:pPr>
            <w:r>
              <w:rPr>
                <w:rFonts w:cs="Times New Roman"/>
                <w:sz w:val="17"/>
              </w:rPr>
              <w:t>Detected (ballots_vs_ledger)</w:t>
            </w:r>
          </w:p>
        </w:tc>
        <w:tc>
          <w:tcPr>
            <w:tcW w:w="864" w:type="dxa"/>
          </w:tcPr>
          <w:p w:rsidR="002A2BF8" w:rsidRDefault="00A8780E">
            <w:pPr>
              <w:spacing w:after="40" w:line="240" w:lineRule="auto"/>
              <w:jc w:val="center"/>
            </w:pPr>
            <w:r>
              <w:rPr>
                <w:rFonts w:cs="Times New Roman"/>
                <w:sz w:val="17"/>
              </w:rPr>
              <w:t>-</w:t>
            </w:r>
          </w:p>
        </w:tc>
      </w:tr>
      <w:tr w:rsidR="002A2BF8">
        <w:trPr>
          <w:cantSplit/>
          <w:jc w:val="center"/>
        </w:trPr>
        <w:tc>
          <w:tcPr>
            <w:tcW w:w="720" w:type="dxa"/>
          </w:tcPr>
          <w:p w:rsidR="002A2BF8" w:rsidRDefault="00A8780E">
            <w:pPr>
              <w:spacing w:after="40" w:line="240" w:lineRule="auto"/>
              <w:jc w:val="center"/>
            </w:pPr>
            <w:r>
              <w:rPr>
                <w:rFonts w:cs="Times New Roman"/>
                <w:sz w:val="17"/>
              </w:rPr>
              <w:t>T11</w:t>
            </w:r>
          </w:p>
        </w:tc>
        <w:tc>
          <w:tcPr>
            <w:tcW w:w="3888" w:type="dxa"/>
          </w:tcPr>
          <w:p w:rsidR="002A2BF8" w:rsidRDefault="00A8780E">
            <w:pPr>
              <w:spacing w:after="40" w:line="240" w:lineRule="auto"/>
              <w:jc w:val="left"/>
            </w:pPr>
            <w:r>
              <w:rPr>
                <w:rFonts w:cs="Times New Roman"/>
                <w:sz w:val="17"/>
              </w:rPr>
              <w:t>validator_signatures replaced with random hex</w:t>
            </w:r>
          </w:p>
        </w:tc>
        <w:tc>
          <w:tcPr>
            <w:tcW w:w="1872" w:type="dxa"/>
          </w:tcPr>
          <w:p w:rsidR="002A2BF8" w:rsidRDefault="00A8780E">
            <w:pPr>
              <w:spacing w:after="40" w:line="240" w:lineRule="auto"/>
              <w:jc w:val="left"/>
            </w:pPr>
            <w:r>
              <w:rPr>
                <w:rFonts w:cs="Times New Roman"/>
                <w:b/>
                <w:sz w:val="17"/>
              </w:rPr>
              <w:t>Missed</w:t>
            </w:r>
          </w:p>
        </w:tc>
        <w:tc>
          <w:tcPr>
            <w:tcW w:w="2160" w:type="dxa"/>
          </w:tcPr>
          <w:p w:rsidR="002A2BF8" w:rsidRDefault="00A8780E">
            <w:pPr>
              <w:spacing w:after="40" w:line="240" w:lineRule="auto"/>
              <w:jc w:val="left"/>
            </w:pPr>
            <w:r>
              <w:rPr>
                <w:rFonts w:cs="Times New Roman"/>
                <w:sz w:val="17"/>
              </w:rPr>
              <w:t>Detected (validator_signatures)</w:t>
            </w:r>
          </w:p>
        </w:tc>
        <w:tc>
          <w:tcPr>
            <w:tcW w:w="864" w:type="dxa"/>
          </w:tcPr>
          <w:p w:rsidR="002A2BF8" w:rsidRDefault="00A8780E">
            <w:pPr>
              <w:spacing w:after="40" w:line="240" w:lineRule="auto"/>
              <w:jc w:val="center"/>
            </w:pPr>
            <w:r>
              <w:rPr>
                <w:rFonts w:cs="Times New Roman"/>
                <w:sz w:val="17"/>
              </w:rPr>
              <w:t>-</w:t>
            </w:r>
          </w:p>
        </w:tc>
      </w:tr>
      <w:tr w:rsidR="002A2BF8">
        <w:trPr>
          <w:cantSplit/>
          <w:jc w:val="center"/>
        </w:trPr>
        <w:tc>
          <w:tcPr>
            <w:tcW w:w="720" w:type="dxa"/>
          </w:tcPr>
          <w:p w:rsidR="002A2BF8" w:rsidRDefault="00A8780E">
            <w:pPr>
              <w:spacing w:after="40" w:line="240" w:lineRule="auto"/>
              <w:jc w:val="center"/>
            </w:pPr>
            <w:r>
              <w:rPr>
                <w:rFonts w:cs="Times New Roman"/>
                <w:sz w:val="17"/>
              </w:rPr>
              <w:t>T12</w:t>
            </w:r>
          </w:p>
        </w:tc>
        <w:tc>
          <w:tcPr>
            <w:tcW w:w="3888" w:type="dxa"/>
          </w:tcPr>
          <w:p w:rsidR="002A2BF8" w:rsidRDefault="00A8780E">
            <w:pPr>
              <w:spacing w:after="40" w:line="240" w:lineRule="auto"/>
              <w:jc w:val="left"/>
            </w:pPr>
            <w:r>
              <w:rPr>
                <w:rFonts w:cs="Times New Roman"/>
                <w:sz w:val="17"/>
              </w:rPr>
              <w:t xml:space="preserve">attacker edits a ballot and recomputes every hash from </w:t>
            </w:r>
            <w:r>
              <w:rPr>
                <w:rFonts w:cs="Times New Roman"/>
                <w:sz w:val="17"/>
              </w:rPr>
              <w:t>that block to the tip</w:t>
            </w:r>
          </w:p>
        </w:tc>
        <w:tc>
          <w:tcPr>
            <w:tcW w:w="1872" w:type="dxa"/>
          </w:tcPr>
          <w:p w:rsidR="002A2BF8" w:rsidRDefault="00A8780E">
            <w:pPr>
              <w:spacing w:after="40" w:line="240" w:lineRule="auto"/>
              <w:jc w:val="left"/>
            </w:pPr>
            <w:r>
              <w:rPr>
                <w:rFonts w:cs="Times New Roman"/>
                <w:b/>
                <w:sz w:val="17"/>
              </w:rPr>
              <w:t>Missed</w:t>
            </w:r>
          </w:p>
        </w:tc>
        <w:tc>
          <w:tcPr>
            <w:tcW w:w="2160" w:type="dxa"/>
          </w:tcPr>
          <w:p w:rsidR="002A2BF8" w:rsidRDefault="00A8780E">
            <w:pPr>
              <w:spacing w:after="40" w:line="240" w:lineRule="auto"/>
              <w:jc w:val="left"/>
            </w:pPr>
            <w:r>
              <w:rPr>
                <w:rFonts w:cs="Times New Roman"/>
                <w:sz w:val="17"/>
              </w:rPr>
              <w:t>Detected (validator_signatures)</w:t>
            </w:r>
          </w:p>
        </w:tc>
        <w:tc>
          <w:tcPr>
            <w:tcW w:w="864" w:type="dxa"/>
          </w:tcPr>
          <w:p w:rsidR="002A2BF8" w:rsidRDefault="00A8780E">
            <w:pPr>
              <w:spacing w:after="40" w:line="240" w:lineRule="auto"/>
              <w:jc w:val="center"/>
            </w:pPr>
            <w:r>
              <w:rPr>
                <w:rFonts w:cs="Times New Roman"/>
                <w:sz w:val="17"/>
              </w:rPr>
              <w:t>-</w:t>
            </w:r>
          </w:p>
        </w:tc>
      </w:tr>
      <w:tr w:rsidR="002A2BF8">
        <w:trPr>
          <w:cantSplit/>
          <w:jc w:val="center"/>
        </w:trPr>
        <w:tc>
          <w:tcPr>
            <w:tcW w:w="720" w:type="dxa"/>
          </w:tcPr>
          <w:p w:rsidR="002A2BF8" w:rsidRDefault="00A8780E">
            <w:pPr>
              <w:spacing w:after="40" w:line="240" w:lineRule="auto"/>
              <w:jc w:val="center"/>
            </w:pPr>
            <w:r>
              <w:rPr>
                <w:rFonts w:cs="Times New Roman"/>
                <w:sz w:val="17"/>
              </w:rPr>
              <w:t>T13</w:t>
            </w:r>
          </w:p>
        </w:tc>
        <w:tc>
          <w:tcPr>
            <w:tcW w:w="3888" w:type="dxa"/>
          </w:tcPr>
          <w:p w:rsidR="002A2BF8" w:rsidRDefault="00A8780E">
            <w:pPr>
              <w:spacing w:after="40" w:line="240" w:lineRule="auto"/>
              <w:jc w:val="left"/>
            </w:pPr>
            <w:r>
              <w:rPr>
                <w:rFonts w:cs="Times New Roman"/>
                <w:sz w:val="17"/>
              </w:rPr>
              <w:t>both ballots and ledger edited consistently, hashes recomputed (signatures untouched)</w:t>
            </w:r>
          </w:p>
        </w:tc>
        <w:tc>
          <w:tcPr>
            <w:tcW w:w="1872" w:type="dxa"/>
          </w:tcPr>
          <w:p w:rsidR="002A2BF8" w:rsidRDefault="00A8780E">
            <w:pPr>
              <w:spacing w:after="40" w:line="240" w:lineRule="auto"/>
              <w:jc w:val="left"/>
            </w:pPr>
            <w:r>
              <w:rPr>
                <w:rFonts w:cs="Times New Roman"/>
                <w:b/>
                <w:sz w:val="17"/>
              </w:rPr>
              <w:t>Missed</w:t>
            </w:r>
          </w:p>
        </w:tc>
        <w:tc>
          <w:tcPr>
            <w:tcW w:w="2160" w:type="dxa"/>
          </w:tcPr>
          <w:p w:rsidR="002A2BF8" w:rsidRDefault="00A8780E">
            <w:pPr>
              <w:spacing w:after="40" w:line="240" w:lineRule="auto"/>
              <w:jc w:val="left"/>
            </w:pPr>
            <w:r>
              <w:rPr>
                <w:rFonts w:cs="Times New Roman"/>
                <w:sz w:val="17"/>
              </w:rPr>
              <w:t>Detected (validator_signatures)</w:t>
            </w:r>
          </w:p>
        </w:tc>
        <w:tc>
          <w:tcPr>
            <w:tcW w:w="864" w:type="dxa"/>
          </w:tcPr>
          <w:p w:rsidR="002A2BF8" w:rsidRDefault="00A8780E">
            <w:pPr>
              <w:spacing w:after="40" w:line="240" w:lineRule="auto"/>
              <w:jc w:val="center"/>
            </w:pPr>
            <w:r>
              <w:rPr>
                <w:rFonts w:cs="Times New Roman"/>
                <w:sz w:val="17"/>
              </w:rPr>
              <w:t>Yes</w:t>
            </w:r>
          </w:p>
        </w:tc>
      </w:tr>
    </w:tbl>
    <w:p w:rsidR="002A2BF8" w:rsidRDefault="002A2BF8">
      <w:pPr>
        <w:spacing w:after="120" w:line="192" w:lineRule="auto"/>
      </w:pPr>
    </w:p>
    <w:p w:rsidR="002A2BF8" w:rsidRDefault="00A8780E">
      <w:r>
        <w:rPr>
          <w:rFonts w:cs="Times New Roman"/>
        </w:rPr>
        <w:t xml:space="preserve">The baseline chain passes both checks. The product check </w:t>
      </w:r>
      <w:r>
        <w:rPr>
          <w:rFonts w:cs="Times New Roman"/>
        </w:rPr>
        <w:t xml:space="preserve">detects </w:t>
      </w:r>
      <w:r>
        <w:rPr>
          <w:rFonts w:cs="Times New Roman"/>
          <w:b/>
        </w:rPr>
        <w:t>7 of 13</w:t>
      </w:r>
      <w:r>
        <w:rPr>
          <w:rFonts w:cs="Times New Roman"/>
        </w:rPr>
        <w:t xml:space="preserve"> cases; the stricter audit detects all 13. The seven detected cases are all edits to a hash, a root, a timestamp, a link or a row that the check recomputes. The six missed cases share a cause: </w:t>
      </w:r>
      <w:r>
        <w:rPr>
          <w:rFonts w:ascii="Consolas" w:eastAsia="Consolas" w:hAnsi="Consolas" w:cs="Consolas"/>
          <w:sz w:val="21"/>
        </w:rPr>
        <w:t>validate_chain</w:t>
      </w:r>
      <w:r>
        <w:rPr>
          <w:rFonts w:cs="Times New Roman"/>
        </w:rPr>
        <w:t xml:space="preserve"> </w:t>
      </w:r>
      <w:r>
        <w:rPr>
          <w:rFonts w:cs="Times New Roman"/>
        </w:rPr>
        <w:lastRenderedPageBreak/>
        <w:t>recomputes the Merkle root, the b</w:t>
      </w:r>
      <w:r>
        <w:rPr>
          <w:rFonts w:cs="Times New Roman"/>
        </w:rPr>
        <w:t xml:space="preserve">lock hash and the link to the previous block from the stored values, but it never verifies a signature, never recomputes a transaction hash from the transaction's own fields, and never looks at the </w:t>
      </w:r>
      <w:r>
        <w:rPr>
          <w:rFonts w:ascii="Consolas" w:eastAsia="Consolas" w:hAnsi="Consolas" w:cs="Consolas"/>
          <w:sz w:val="21"/>
        </w:rPr>
        <w:t>ballots</w:t>
      </w:r>
      <w:r>
        <w:rPr>
          <w:rFonts w:cs="Times New Roman"/>
        </w:rPr>
        <w:t xml:space="preserve"> table, from which the final tally is computed.</w:t>
      </w:r>
    </w:p>
    <w:p w:rsidR="002A2BF8" w:rsidRDefault="00A8780E">
      <w:pPr>
        <w:ind w:left="720" w:hanging="360"/>
      </w:pPr>
      <w:r>
        <w:rPr>
          <w:rFonts w:cs="Times New Roman"/>
        </w:rPr>
        <w:t xml:space="preserve">•  </w:t>
      </w:r>
      <w:r>
        <w:rPr>
          <w:rFonts w:cs="Times New Roman"/>
          <w:b/>
        </w:rPr>
        <w:t>T6, T7.</w:t>
      </w:r>
      <w:r>
        <w:rPr>
          <w:rFonts w:cs="Times New Roman"/>
        </w:rPr>
        <w:t xml:space="preserve"> Replacing the ciphertext in a ledger transaction, or in the </w:t>
      </w:r>
      <w:r>
        <w:rPr>
          <w:rFonts w:ascii="Consolas" w:eastAsia="Consolas" w:hAnsi="Consolas" w:cs="Consolas"/>
          <w:sz w:val="21"/>
        </w:rPr>
        <w:t>ballots</w:t>
      </w:r>
      <w:r>
        <w:rPr>
          <w:rFonts w:cs="Times New Roman"/>
        </w:rPr>
        <w:t xml:space="preserve"> row that the tally reads, is invisible to the product check. In T7 the tally changes (last column of the table) while the auditor's page still reports a healthy chain.</w:t>
      </w:r>
    </w:p>
    <w:p w:rsidR="002A2BF8" w:rsidRDefault="00A8780E">
      <w:pPr>
        <w:ind w:left="720" w:hanging="360"/>
      </w:pPr>
      <w:r>
        <w:rPr>
          <w:rFonts w:cs="Times New Roman"/>
        </w:rPr>
        <w:t xml:space="preserve">•  </w:t>
      </w:r>
      <w:r>
        <w:rPr>
          <w:rFonts w:cs="Times New Roman"/>
          <w:b/>
        </w:rPr>
        <w:t>T10.</w:t>
      </w:r>
      <w:r>
        <w:rPr>
          <w:rFonts w:cs="Times New Roman"/>
        </w:rPr>
        <w:t xml:space="preserve"> Removing the newest block leaves a shorter but internally consistent chain. The stricter audit finds it only because a ballot then refers to a transaction that is no longer in the ledger.</w:t>
      </w:r>
    </w:p>
    <w:p w:rsidR="002A2BF8" w:rsidRDefault="00A8780E">
      <w:pPr>
        <w:ind w:left="720" w:hanging="360"/>
      </w:pPr>
      <w:r>
        <w:rPr>
          <w:rFonts w:cs="Times New Roman"/>
        </w:rPr>
        <w:t xml:space="preserve">•  </w:t>
      </w:r>
      <w:r>
        <w:rPr>
          <w:rFonts w:cs="Times New Roman"/>
          <w:b/>
        </w:rPr>
        <w:t>T11-T13.</w:t>
      </w:r>
      <w:r>
        <w:rPr>
          <w:rFonts w:cs="Times New Roman"/>
        </w:rPr>
        <w:t xml:space="preserve"> Forged signatures, or an attacker who edits a ballot an</w:t>
      </w:r>
      <w:r>
        <w:rPr>
          <w:rFonts w:cs="Times New Roman"/>
        </w:rPr>
        <w:t xml:space="preserve">d recomputes every hash from that block to the tip, pass the product check. Only signature verification exposes them, and only so long as the attacker does not also hold the validators' private keys, which sit in </w:t>
      </w:r>
      <w:r>
        <w:rPr>
          <w:rFonts w:ascii="Consolas" w:eastAsia="Consolas" w:hAnsi="Consolas" w:cs="Consolas"/>
          <w:sz w:val="21"/>
        </w:rPr>
        <w:t>data/validators.json</w:t>
      </w:r>
      <w:r>
        <w:rPr>
          <w:rFonts w:cs="Times New Roman"/>
        </w:rPr>
        <w:t xml:space="preserve"> on the same server. Th</w:t>
      </w:r>
      <w:r>
        <w:rPr>
          <w:rFonts w:cs="Times New Roman"/>
        </w:rPr>
        <w:t>e study therefore bounds what the quorum of three provides: it is a simulation of distributed approval, not distributed trust.</w:t>
      </w:r>
    </w:p>
    <w:p w:rsidR="002A2BF8" w:rsidRDefault="00A8780E">
      <w:r>
        <w:rPr>
          <w:rFonts w:cs="Times New Roman"/>
        </w:rPr>
        <w:t xml:space="preserve">Cost: on the 361-block chain the product check took 146.2 ms and the stricter audit 787.5 ms, about five times the product check </w:t>
      </w:r>
      <w:r>
        <w:rPr>
          <w:rFonts w:cs="Times New Roman"/>
        </w:rPr>
        <w:t xml:space="preserve">because it verifies about four signatures per block and recomputes every transaction hash. A second finding concerns the auditor's "tamper-detection demo" button. </w:t>
      </w:r>
      <w:r>
        <w:rPr>
          <w:rFonts w:ascii="Consolas" w:eastAsia="Consolas" w:hAnsi="Consolas" w:cs="Consolas"/>
          <w:sz w:val="21"/>
        </w:rPr>
        <w:t>tamper_test_clone</w:t>
      </w:r>
      <w:r>
        <w:rPr>
          <w:rFonts w:cs="Times New Roman"/>
        </w:rPr>
        <w:t xml:space="preserve"> does not run </w:t>
      </w:r>
      <w:r>
        <w:rPr>
          <w:rFonts w:ascii="Consolas" w:eastAsia="Consolas" w:hAnsi="Consolas" w:cs="Consolas"/>
          <w:sz w:val="21"/>
        </w:rPr>
        <w:t>validate_chain</w:t>
      </w:r>
      <w:r>
        <w:rPr>
          <w:rFonts w:cs="Times New Roman"/>
        </w:rPr>
        <w:t xml:space="preserve"> on a modified copy; it overwrites a hash in a l</w:t>
      </w:r>
      <w:r>
        <w:rPr>
          <w:rFonts w:cs="Times New Roman"/>
        </w:rPr>
        <w:t>ist in memory and returns a detection result from a hash-link comparison. It demonstrates the principle but is not an independent test, and the "Tampering detected on the clone" message in screenshot 21 should be read in that light.</w:t>
      </w:r>
    </w:p>
    <w:p w:rsidR="002A2BF8" w:rsidRDefault="00A8780E">
      <w:pPr>
        <w:pStyle w:val="Heading2"/>
      </w:pPr>
      <w:bookmarkStart w:id="116" w:name="_Toc243912130"/>
      <w:r>
        <w:t>7.7 Validation and Edge</w:t>
      </w:r>
      <w:r>
        <w:t xml:space="preserve"> Cases</w:t>
      </w:r>
      <w:bookmarkEnd w:id="116"/>
    </w:p>
    <w:p w:rsidR="002A2BF8" w:rsidRDefault="00A8780E">
      <w:r>
        <w:rPr>
          <w:rFonts w:cs="Times New Roman"/>
        </w:rPr>
        <w:t>Edge cases were chosen at the boundaries of each rule. The HTTP checks and the unit tests cover the following; items marked (code only) were read from the source and not separately tested.</w:t>
      </w:r>
    </w:p>
    <w:p w:rsidR="002A2BF8" w:rsidRDefault="00A8780E">
      <w:pPr>
        <w:ind w:left="720" w:hanging="360"/>
      </w:pPr>
      <w:r>
        <w:rPr>
          <w:rFonts w:cs="Times New Roman"/>
        </w:rPr>
        <w:t xml:space="preserve">•  </w:t>
      </w:r>
      <w:r>
        <w:rPr>
          <w:rFonts w:cs="Times New Roman"/>
          <w:b/>
        </w:rPr>
        <w:t>Identity input:</w:t>
      </w:r>
      <w:r>
        <w:rPr>
          <w:rFonts w:cs="Times New Roman"/>
        </w:rPr>
        <w:t xml:space="preserve"> 11 digits; 12 digits with a changed check</w:t>
      </w:r>
      <w:r>
        <w:rPr>
          <w:rFonts w:cs="Times New Roman"/>
        </w:rPr>
        <w:t xml:space="preserve"> digit; 12 valid digits not in the registry; another voter's valid number; Aadhaar numbers typed with spaces or hyphens (the provider strips them before checking; code only).</w:t>
      </w:r>
    </w:p>
    <w:p w:rsidR="002A2BF8" w:rsidRDefault="00A8780E">
      <w:pPr>
        <w:ind w:left="720" w:hanging="360"/>
      </w:pPr>
      <w:r>
        <w:rPr>
          <w:rFonts w:cs="Times New Roman"/>
        </w:rPr>
        <w:t xml:space="preserve">•  </w:t>
      </w:r>
      <w:r>
        <w:rPr>
          <w:rFonts w:cs="Times New Roman"/>
          <w:b/>
        </w:rPr>
        <w:t>Token lifecycle:</w:t>
      </w:r>
      <w:r>
        <w:rPr>
          <w:rFonts w:cs="Times New Roman"/>
        </w:rPr>
        <w:t xml:space="preserve"> forged token; token already used; token whose expiry has pass</w:t>
      </w:r>
      <w:r>
        <w:rPr>
          <w:rFonts w:cs="Times New Roman"/>
        </w:rPr>
        <w:t>ed (unit test 13); a second issue while one is pending (refused as "already issued and pending"; code only); a second verification after voting.</w:t>
      </w:r>
    </w:p>
    <w:p w:rsidR="002A2BF8" w:rsidRDefault="00A8780E">
      <w:pPr>
        <w:ind w:left="720" w:hanging="360"/>
      </w:pPr>
      <w:r>
        <w:rPr>
          <w:rFonts w:cs="Times New Roman"/>
        </w:rPr>
        <w:t xml:space="preserve">•  </w:t>
      </w:r>
      <w:r>
        <w:rPr>
          <w:rFonts w:cs="Times New Roman"/>
          <w:b/>
        </w:rPr>
        <w:t>Election state:</w:t>
      </w:r>
      <w:r>
        <w:rPr>
          <w:rFonts w:cs="Times New Roman"/>
        </w:rPr>
        <w:t xml:space="preserve"> casting in a PAUSED election (unit test 16); results of an OPEN election requested by a vote</w:t>
      </w:r>
      <w:r>
        <w:rPr>
          <w:rFonts w:cs="Times New Roman"/>
        </w:rPr>
        <w:t>r (404) and by the administrator (200); a closed election's results readable by every signed-in role.</w:t>
      </w:r>
    </w:p>
    <w:p w:rsidR="002A2BF8" w:rsidRDefault="00A8780E">
      <w:pPr>
        <w:ind w:left="720" w:hanging="360"/>
      </w:pPr>
      <w:r>
        <w:rPr>
          <w:rFonts w:cs="Times New Roman"/>
        </w:rPr>
        <w:lastRenderedPageBreak/>
        <w:t xml:space="preserve">•  </w:t>
      </w:r>
      <w:r>
        <w:rPr>
          <w:rFonts w:cs="Times New Roman"/>
          <w:b/>
        </w:rPr>
        <w:t>Administrator input:</w:t>
      </w:r>
      <w:r>
        <w:rPr>
          <w:rFonts w:cs="Times New Roman"/>
        </w:rPr>
        <w:t xml:space="preserve"> unknown status; end before start; empty title or candidate name (rejected by the request models' length limits; code only).</w:t>
      </w:r>
    </w:p>
    <w:p w:rsidR="002A2BF8" w:rsidRDefault="00A8780E">
      <w:pPr>
        <w:ind w:left="720" w:hanging="360"/>
      </w:pPr>
      <w:r>
        <w:rPr>
          <w:rFonts w:cs="Times New Roman"/>
        </w:rPr>
        <w:t xml:space="preserve">•  </w:t>
      </w:r>
      <w:r>
        <w:rPr>
          <w:rFonts w:cs="Times New Roman"/>
          <w:b/>
        </w:rPr>
        <w:t>Led</w:t>
      </w:r>
      <w:r>
        <w:rPr>
          <w:rFonts w:cs="Times New Roman"/>
          <w:b/>
        </w:rPr>
        <w:t>ger:</w:t>
      </w:r>
      <w:r>
        <w:rPr>
          <w:rFonts w:cs="Times New Roman"/>
        </w:rPr>
        <w:t xml:space="preserve"> duplicate nonce and duplicate transaction hash (unit test 11); an altered </w:t>
      </w:r>
      <w:r>
        <w:rPr>
          <w:rFonts w:ascii="Consolas" w:eastAsia="Consolas" w:hAnsi="Consolas" w:cs="Consolas"/>
          <w:sz w:val="21"/>
        </w:rPr>
        <w:t>previous_hash</w:t>
      </w:r>
      <w:r>
        <w:rPr>
          <w:rFonts w:cs="Times New Roman"/>
        </w:rPr>
        <w:t xml:space="preserve"> (unit test 10).</w:t>
      </w:r>
    </w:p>
    <w:p w:rsidR="002A2BF8" w:rsidRDefault="00A8780E">
      <w:r>
        <w:rPr>
          <w:rFonts w:cs="Times New Roman"/>
        </w:rPr>
        <w:t>Two boundaries were not exercised. The polling window is not compared with the clock (Section 7.4), so there is no test of a vote cast after the st</w:t>
      </w:r>
      <w:r>
        <w:rPr>
          <w:rFonts w:cs="Times New Roman"/>
        </w:rPr>
        <w:t>ated end time, and the behaviour of the quorum when one validator rejects a block cannot be reached from the product: all three validators run the same checks in the same process, so they approve or reject together.</w:t>
      </w:r>
    </w:p>
    <w:p w:rsidR="002A2BF8" w:rsidRDefault="00A8780E">
      <w:pPr>
        <w:pStyle w:val="Heading2"/>
      </w:pPr>
      <w:bookmarkStart w:id="117" w:name="_Toc243912131"/>
      <w:r>
        <w:t>7.8 Performance Tests</w:t>
      </w:r>
      <w:bookmarkEnd w:id="117"/>
    </w:p>
    <w:p w:rsidR="002A2BF8" w:rsidRDefault="00A8780E">
      <w:pPr>
        <w:pStyle w:val="Heading3"/>
      </w:pPr>
      <w:r>
        <w:t>7.8.1 The product'</w:t>
      </w:r>
      <w:r>
        <w:t>s own benchmark with 1000 voters</w:t>
      </w:r>
    </w:p>
    <w:p w:rsidR="002A2BF8" w:rsidRDefault="00A8780E">
      <w:r>
        <w:rPr>
          <w:rFonts w:cs="Times New Roman"/>
        </w:rPr>
        <w:t>The benchmark shipped with the product (</w:t>
      </w:r>
      <w:r>
        <w:rPr>
          <w:rFonts w:ascii="Consolas" w:eastAsia="Consolas" w:hAnsi="Consolas" w:cs="Consolas"/>
          <w:sz w:val="21"/>
        </w:rPr>
        <w:t>python -m app.benchmarks.run_benchmark --voters 1000</w:t>
      </w:r>
      <w:r>
        <w:rPr>
          <w:rFonts w:cs="Times New Roman"/>
        </w:rPr>
        <w:t>) generates synthetic voters with Argon2-hashed passwords and Verhoeff-valid Aadhaar numbers, then times a vote as authorisation pl</w:t>
      </w:r>
      <w:r>
        <w:rPr>
          <w:rFonts w:cs="Times New Roman"/>
        </w:rPr>
        <w:t>us cast (encryption, signature, three-validator block, database commit), called in-process with no HTTP. It was run on a scratch database; all 1000 votes succeeded in every mode and none failed. The 1000-voter size was chosen because the base paper also us</w:t>
      </w:r>
      <w:r>
        <w:rPr>
          <w:rFonts w:cs="Times New Roman"/>
        </w:rPr>
        <w:t>ed 1000 synthetic voters.</w:t>
      </w:r>
    </w:p>
    <w:p w:rsidR="002A2BF8" w:rsidRDefault="00A8780E">
      <w:pPr>
        <w:pStyle w:val="Caption"/>
        <w:keepNext/>
        <w:spacing w:after="80"/>
      </w:pPr>
      <w:bookmarkStart w:id="118" w:name="_Toc24391225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36</w:t>
      </w:r>
      <w:r>
        <w:rPr>
          <w:rFonts w:cs="Times New Roman"/>
        </w:rPr>
        <w:fldChar w:fldCharType="end"/>
      </w:r>
      <w:r>
        <w:rPr>
          <w:rFonts w:cs="Times New Roman"/>
        </w:rPr>
        <w:t>: Benchmark of 1000 voters (shared PC)</w:t>
      </w:r>
      <w:bookmarkEnd w:id="118"/>
    </w:p>
    <w:tbl>
      <w:tblPr>
        <w:tblStyle w:val="TableGrid"/>
        <w:tblW w:w="0" w:type="auto"/>
        <w:jc w:val="center"/>
        <w:tblLook w:val="04A0" w:firstRow="1" w:lastRow="0" w:firstColumn="1" w:lastColumn="0" w:noHBand="0" w:noVBand="1"/>
      </w:tblPr>
      <w:tblGrid>
        <w:gridCol w:w="2304"/>
        <w:gridCol w:w="1152"/>
        <w:gridCol w:w="1152"/>
        <w:gridCol w:w="1152"/>
        <w:gridCol w:w="1296"/>
        <w:gridCol w:w="1152"/>
        <w:gridCol w:w="1152"/>
      </w:tblGrid>
      <w:tr w:rsidR="002A2BF8">
        <w:trPr>
          <w:cantSplit/>
          <w:tblHeader/>
          <w:jc w:val="center"/>
        </w:trPr>
        <w:tc>
          <w:tcPr>
            <w:tcW w:w="2304" w:type="dxa"/>
            <w:shd w:val="clear" w:color="auto" w:fill="1B2A41"/>
          </w:tcPr>
          <w:p w:rsidR="002A2BF8" w:rsidRDefault="00A8780E">
            <w:pPr>
              <w:spacing w:after="40" w:line="240" w:lineRule="auto"/>
              <w:jc w:val="center"/>
            </w:pPr>
            <w:r>
              <w:rPr>
                <w:rFonts w:cs="Times New Roman"/>
                <w:b/>
                <w:color w:val="FFFFFF"/>
                <w:sz w:val="19"/>
              </w:rPr>
              <w:t>Mode</w:t>
            </w:r>
          </w:p>
        </w:tc>
        <w:tc>
          <w:tcPr>
            <w:tcW w:w="1152" w:type="dxa"/>
            <w:shd w:val="clear" w:color="auto" w:fill="1B2A41"/>
          </w:tcPr>
          <w:p w:rsidR="002A2BF8" w:rsidRDefault="00A8780E">
            <w:pPr>
              <w:spacing w:after="40" w:line="240" w:lineRule="auto"/>
              <w:jc w:val="center"/>
            </w:pPr>
            <w:r>
              <w:rPr>
                <w:rFonts w:cs="Times New Roman"/>
                <w:b/>
                <w:color w:val="FFFFFF"/>
                <w:sz w:val="19"/>
              </w:rPr>
              <w:t>Total s</w:t>
            </w:r>
          </w:p>
        </w:tc>
        <w:tc>
          <w:tcPr>
            <w:tcW w:w="1152" w:type="dxa"/>
            <w:shd w:val="clear" w:color="auto" w:fill="1B2A41"/>
          </w:tcPr>
          <w:p w:rsidR="002A2BF8" w:rsidRDefault="00A8780E">
            <w:pPr>
              <w:spacing w:after="40" w:line="240" w:lineRule="auto"/>
              <w:jc w:val="center"/>
            </w:pPr>
            <w:r>
              <w:rPr>
                <w:rFonts w:cs="Times New Roman"/>
                <w:b/>
                <w:color w:val="FFFFFF"/>
                <w:sz w:val="19"/>
              </w:rPr>
              <w:t>Votes/s</w:t>
            </w:r>
          </w:p>
        </w:tc>
        <w:tc>
          <w:tcPr>
            <w:tcW w:w="1152" w:type="dxa"/>
            <w:shd w:val="clear" w:color="auto" w:fill="1B2A41"/>
          </w:tcPr>
          <w:p w:rsidR="002A2BF8" w:rsidRDefault="00A8780E">
            <w:pPr>
              <w:spacing w:after="40" w:line="240" w:lineRule="auto"/>
              <w:jc w:val="center"/>
            </w:pPr>
            <w:r>
              <w:rPr>
                <w:rFonts w:cs="Times New Roman"/>
                <w:b/>
                <w:color w:val="FFFFFF"/>
                <w:sz w:val="19"/>
              </w:rPr>
              <w:t>Mean ms</w:t>
            </w:r>
          </w:p>
        </w:tc>
        <w:tc>
          <w:tcPr>
            <w:tcW w:w="1296" w:type="dxa"/>
            <w:shd w:val="clear" w:color="auto" w:fill="1B2A41"/>
          </w:tcPr>
          <w:p w:rsidR="002A2BF8" w:rsidRDefault="00A8780E">
            <w:pPr>
              <w:spacing w:after="40" w:line="240" w:lineRule="auto"/>
              <w:jc w:val="center"/>
            </w:pPr>
            <w:r>
              <w:rPr>
                <w:rFonts w:cs="Times New Roman"/>
                <w:b/>
                <w:color w:val="FFFFFF"/>
                <w:sz w:val="19"/>
              </w:rPr>
              <w:t>Median ms</w:t>
            </w:r>
          </w:p>
        </w:tc>
        <w:tc>
          <w:tcPr>
            <w:tcW w:w="1152" w:type="dxa"/>
            <w:shd w:val="clear" w:color="auto" w:fill="1B2A41"/>
          </w:tcPr>
          <w:p w:rsidR="002A2BF8" w:rsidRDefault="00A8780E">
            <w:pPr>
              <w:spacing w:after="40" w:line="240" w:lineRule="auto"/>
              <w:jc w:val="center"/>
            </w:pPr>
            <w:r>
              <w:rPr>
                <w:rFonts w:cs="Times New Roman"/>
                <w:b/>
                <w:color w:val="FFFFFF"/>
                <w:sz w:val="19"/>
              </w:rPr>
              <w:t>p95 ms</w:t>
            </w:r>
          </w:p>
        </w:tc>
        <w:tc>
          <w:tcPr>
            <w:tcW w:w="1152" w:type="dxa"/>
            <w:shd w:val="clear" w:color="auto" w:fill="1B2A41"/>
          </w:tcPr>
          <w:p w:rsidR="002A2BF8" w:rsidRDefault="00A8780E">
            <w:pPr>
              <w:spacing w:after="40" w:line="240" w:lineRule="auto"/>
              <w:jc w:val="center"/>
            </w:pPr>
            <w:r>
              <w:rPr>
                <w:rFonts w:cs="Times New Roman"/>
                <w:b/>
                <w:color w:val="FFFFFF"/>
                <w:sz w:val="19"/>
              </w:rPr>
              <w:t>Max ms</w:t>
            </w:r>
          </w:p>
        </w:tc>
      </w:tr>
      <w:tr w:rsidR="002A2BF8">
        <w:trPr>
          <w:cantSplit/>
          <w:jc w:val="center"/>
        </w:trPr>
        <w:tc>
          <w:tcPr>
            <w:tcW w:w="2304" w:type="dxa"/>
          </w:tcPr>
          <w:p w:rsidR="002A2BF8" w:rsidRDefault="00A8780E">
            <w:pPr>
              <w:spacing w:after="40" w:line="240" w:lineRule="auto"/>
              <w:jc w:val="left"/>
            </w:pPr>
            <w:r>
              <w:rPr>
                <w:rFonts w:cs="Times New Roman"/>
                <w:sz w:val="19"/>
              </w:rPr>
              <w:t>Synchronous</w:t>
            </w:r>
          </w:p>
        </w:tc>
        <w:tc>
          <w:tcPr>
            <w:tcW w:w="1152" w:type="dxa"/>
          </w:tcPr>
          <w:p w:rsidR="002A2BF8" w:rsidRDefault="00A8780E">
            <w:pPr>
              <w:spacing w:after="40" w:line="240" w:lineRule="auto"/>
              <w:jc w:val="right"/>
            </w:pPr>
            <w:r>
              <w:rPr>
                <w:rFonts w:cs="Times New Roman"/>
                <w:sz w:val="19"/>
              </w:rPr>
              <w:t>44.9</w:t>
            </w:r>
          </w:p>
        </w:tc>
        <w:tc>
          <w:tcPr>
            <w:tcW w:w="1152" w:type="dxa"/>
          </w:tcPr>
          <w:p w:rsidR="002A2BF8" w:rsidRDefault="00A8780E">
            <w:pPr>
              <w:spacing w:after="40" w:line="240" w:lineRule="auto"/>
              <w:jc w:val="right"/>
            </w:pPr>
            <w:r>
              <w:rPr>
                <w:rFonts w:cs="Times New Roman"/>
                <w:sz w:val="19"/>
              </w:rPr>
              <w:t>22.3</w:t>
            </w:r>
          </w:p>
        </w:tc>
        <w:tc>
          <w:tcPr>
            <w:tcW w:w="1152" w:type="dxa"/>
          </w:tcPr>
          <w:p w:rsidR="002A2BF8" w:rsidRDefault="00A8780E">
            <w:pPr>
              <w:spacing w:after="40" w:line="240" w:lineRule="auto"/>
              <w:jc w:val="right"/>
            </w:pPr>
            <w:r>
              <w:rPr>
                <w:rFonts w:cs="Times New Roman"/>
                <w:sz w:val="19"/>
              </w:rPr>
              <w:t>44.9</w:t>
            </w:r>
          </w:p>
        </w:tc>
        <w:tc>
          <w:tcPr>
            <w:tcW w:w="1296" w:type="dxa"/>
          </w:tcPr>
          <w:p w:rsidR="002A2BF8" w:rsidRDefault="00A8780E">
            <w:pPr>
              <w:spacing w:after="40" w:line="240" w:lineRule="auto"/>
              <w:jc w:val="right"/>
            </w:pPr>
            <w:r>
              <w:rPr>
                <w:rFonts w:cs="Times New Roman"/>
                <w:sz w:val="19"/>
              </w:rPr>
              <w:t>29.4</w:t>
            </w:r>
          </w:p>
        </w:tc>
        <w:tc>
          <w:tcPr>
            <w:tcW w:w="1152" w:type="dxa"/>
          </w:tcPr>
          <w:p w:rsidR="002A2BF8" w:rsidRDefault="00A8780E">
            <w:pPr>
              <w:spacing w:after="40" w:line="240" w:lineRule="auto"/>
              <w:jc w:val="right"/>
            </w:pPr>
            <w:r>
              <w:rPr>
                <w:rFonts w:cs="Times New Roman"/>
                <w:sz w:val="19"/>
              </w:rPr>
              <w:t>75.0</w:t>
            </w:r>
          </w:p>
        </w:tc>
        <w:tc>
          <w:tcPr>
            <w:tcW w:w="1152" w:type="dxa"/>
          </w:tcPr>
          <w:p w:rsidR="002A2BF8" w:rsidRDefault="00A8780E">
            <w:pPr>
              <w:spacing w:after="40" w:line="240" w:lineRule="auto"/>
              <w:jc w:val="right"/>
            </w:pPr>
            <w:r>
              <w:rPr>
                <w:rFonts w:cs="Times New Roman"/>
                <w:sz w:val="19"/>
              </w:rPr>
              <w:t>654.8</w:t>
            </w:r>
          </w:p>
        </w:tc>
      </w:tr>
      <w:tr w:rsidR="002A2BF8">
        <w:trPr>
          <w:cantSplit/>
          <w:jc w:val="center"/>
        </w:trPr>
        <w:tc>
          <w:tcPr>
            <w:tcW w:w="2304" w:type="dxa"/>
          </w:tcPr>
          <w:p w:rsidR="002A2BF8" w:rsidRDefault="00A8780E">
            <w:pPr>
              <w:spacing w:after="40" w:line="240" w:lineRule="auto"/>
              <w:jc w:val="left"/>
            </w:pPr>
            <w:r>
              <w:rPr>
                <w:rFonts w:cs="Times New Roman"/>
                <w:sz w:val="19"/>
              </w:rPr>
              <w:t>"Batched", size 10</w:t>
            </w:r>
          </w:p>
        </w:tc>
        <w:tc>
          <w:tcPr>
            <w:tcW w:w="1152" w:type="dxa"/>
          </w:tcPr>
          <w:p w:rsidR="002A2BF8" w:rsidRDefault="00A8780E">
            <w:pPr>
              <w:spacing w:after="40" w:line="240" w:lineRule="auto"/>
              <w:jc w:val="right"/>
            </w:pPr>
            <w:r>
              <w:rPr>
                <w:rFonts w:cs="Times New Roman"/>
                <w:sz w:val="19"/>
              </w:rPr>
              <w:t>44.4</w:t>
            </w:r>
          </w:p>
        </w:tc>
        <w:tc>
          <w:tcPr>
            <w:tcW w:w="1152" w:type="dxa"/>
          </w:tcPr>
          <w:p w:rsidR="002A2BF8" w:rsidRDefault="00A8780E">
            <w:pPr>
              <w:spacing w:after="40" w:line="240" w:lineRule="auto"/>
              <w:jc w:val="right"/>
            </w:pPr>
            <w:r>
              <w:rPr>
                <w:rFonts w:cs="Times New Roman"/>
                <w:sz w:val="19"/>
              </w:rPr>
              <w:t>22.5</w:t>
            </w:r>
          </w:p>
        </w:tc>
        <w:tc>
          <w:tcPr>
            <w:tcW w:w="1152" w:type="dxa"/>
          </w:tcPr>
          <w:p w:rsidR="002A2BF8" w:rsidRDefault="00A8780E">
            <w:pPr>
              <w:spacing w:after="40" w:line="240" w:lineRule="auto"/>
              <w:jc w:val="right"/>
            </w:pPr>
            <w:r>
              <w:rPr>
                <w:rFonts w:cs="Times New Roman"/>
                <w:sz w:val="19"/>
              </w:rPr>
              <w:t>44.4</w:t>
            </w:r>
          </w:p>
        </w:tc>
        <w:tc>
          <w:tcPr>
            <w:tcW w:w="1296" w:type="dxa"/>
          </w:tcPr>
          <w:p w:rsidR="002A2BF8" w:rsidRDefault="00A8780E">
            <w:pPr>
              <w:spacing w:after="40" w:line="240" w:lineRule="auto"/>
              <w:jc w:val="right"/>
            </w:pPr>
            <w:r>
              <w:rPr>
                <w:rFonts w:cs="Times New Roman"/>
                <w:sz w:val="19"/>
              </w:rPr>
              <w:t>33.1</w:t>
            </w:r>
          </w:p>
        </w:tc>
        <w:tc>
          <w:tcPr>
            <w:tcW w:w="1152" w:type="dxa"/>
          </w:tcPr>
          <w:p w:rsidR="002A2BF8" w:rsidRDefault="00A8780E">
            <w:pPr>
              <w:spacing w:after="40" w:line="240" w:lineRule="auto"/>
              <w:jc w:val="right"/>
            </w:pPr>
            <w:r>
              <w:rPr>
                <w:rFonts w:cs="Times New Roman"/>
                <w:sz w:val="19"/>
              </w:rPr>
              <w:t>102.9</w:t>
            </w:r>
          </w:p>
        </w:tc>
        <w:tc>
          <w:tcPr>
            <w:tcW w:w="1152" w:type="dxa"/>
          </w:tcPr>
          <w:p w:rsidR="002A2BF8" w:rsidRDefault="00A8780E">
            <w:pPr>
              <w:spacing w:after="40" w:line="240" w:lineRule="auto"/>
              <w:jc w:val="right"/>
            </w:pPr>
            <w:r>
              <w:rPr>
                <w:rFonts w:cs="Times New Roman"/>
                <w:sz w:val="19"/>
              </w:rPr>
              <w:t>397.0</w:t>
            </w:r>
          </w:p>
        </w:tc>
      </w:tr>
      <w:tr w:rsidR="002A2BF8">
        <w:trPr>
          <w:cantSplit/>
          <w:jc w:val="center"/>
        </w:trPr>
        <w:tc>
          <w:tcPr>
            <w:tcW w:w="2304" w:type="dxa"/>
          </w:tcPr>
          <w:p w:rsidR="002A2BF8" w:rsidRDefault="00A8780E">
            <w:pPr>
              <w:spacing w:after="40" w:line="240" w:lineRule="auto"/>
              <w:jc w:val="left"/>
            </w:pPr>
            <w:r>
              <w:rPr>
                <w:rFonts w:cs="Times New Roman"/>
                <w:sz w:val="19"/>
              </w:rPr>
              <w:t>"Batched", size 20</w:t>
            </w:r>
          </w:p>
        </w:tc>
        <w:tc>
          <w:tcPr>
            <w:tcW w:w="1152" w:type="dxa"/>
          </w:tcPr>
          <w:p w:rsidR="002A2BF8" w:rsidRDefault="00A8780E">
            <w:pPr>
              <w:spacing w:after="40" w:line="240" w:lineRule="auto"/>
              <w:jc w:val="right"/>
            </w:pPr>
            <w:r>
              <w:rPr>
                <w:rFonts w:cs="Times New Roman"/>
                <w:sz w:val="19"/>
              </w:rPr>
              <w:t>26.6</w:t>
            </w:r>
          </w:p>
        </w:tc>
        <w:tc>
          <w:tcPr>
            <w:tcW w:w="1152" w:type="dxa"/>
          </w:tcPr>
          <w:p w:rsidR="002A2BF8" w:rsidRDefault="00A8780E">
            <w:pPr>
              <w:spacing w:after="40" w:line="240" w:lineRule="auto"/>
              <w:jc w:val="right"/>
            </w:pPr>
            <w:r>
              <w:rPr>
                <w:rFonts w:cs="Times New Roman"/>
                <w:sz w:val="19"/>
              </w:rPr>
              <w:t>37.5</w:t>
            </w:r>
          </w:p>
        </w:tc>
        <w:tc>
          <w:tcPr>
            <w:tcW w:w="1152" w:type="dxa"/>
          </w:tcPr>
          <w:p w:rsidR="002A2BF8" w:rsidRDefault="00A8780E">
            <w:pPr>
              <w:spacing w:after="40" w:line="240" w:lineRule="auto"/>
              <w:jc w:val="right"/>
            </w:pPr>
            <w:r>
              <w:rPr>
                <w:rFonts w:cs="Times New Roman"/>
                <w:sz w:val="19"/>
              </w:rPr>
              <w:t>26.6</w:t>
            </w:r>
          </w:p>
        </w:tc>
        <w:tc>
          <w:tcPr>
            <w:tcW w:w="1296" w:type="dxa"/>
          </w:tcPr>
          <w:p w:rsidR="002A2BF8" w:rsidRDefault="00A8780E">
            <w:pPr>
              <w:spacing w:after="40" w:line="240" w:lineRule="auto"/>
              <w:jc w:val="right"/>
            </w:pPr>
            <w:r>
              <w:rPr>
                <w:rFonts w:cs="Times New Roman"/>
                <w:sz w:val="19"/>
              </w:rPr>
              <w:t>25.1</w:t>
            </w:r>
          </w:p>
        </w:tc>
        <w:tc>
          <w:tcPr>
            <w:tcW w:w="1152" w:type="dxa"/>
          </w:tcPr>
          <w:p w:rsidR="002A2BF8" w:rsidRDefault="00A8780E">
            <w:pPr>
              <w:spacing w:after="40" w:line="240" w:lineRule="auto"/>
              <w:jc w:val="right"/>
            </w:pPr>
            <w:r>
              <w:rPr>
                <w:rFonts w:cs="Times New Roman"/>
                <w:sz w:val="19"/>
              </w:rPr>
              <w:t>41.6</w:t>
            </w:r>
          </w:p>
        </w:tc>
        <w:tc>
          <w:tcPr>
            <w:tcW w:w="1152" w:type="dxa"/>
          </w:tcPr>
          <w:p w:rsidR="002A2BF8" w:rsidRDefault="00A8780E">
            <w:pPr>
              <w:spacing w:after="40" w:line="240" w:lineRule="auto"/>
              <w:jc w:val="right"/>
            </w:pPr>
            <w:r>
              <w:rPr>
                <w:rFonts w:cs="Times New Roman"/>
                <w:sz w:val="19"/>
              </w:rPr>
              <w:t>47.5</w:t>
            </w:r>
          </w:p>
        </w:tc>
      </w:tr>
      <w:tr w:rsidR="002A2BF8">
        <w:trPr>
          <w:cantSplit/>
          <w:jc w:val="center"/>
        </w:trPr>
        <w:tc>
          <w:tcPr>
            <w:tcW w:w="2304" w:type="dxa"/>
          </w:tcPr>
          <w:p w:rsidR="002A2BF8" w:rsidRDefault="00A8780E">
            <w:pPr>
              <w:spacing w:after="40" w:line="240" w:lineRule="auto"/>
              <w:jc w:val="left"/>
            </w:pPr>
            <w:r>
              <w:rPr>
                <w:rFonts w:cs="Times New Roman"/>
                <w:sz w:val="19"/>
              </w:rPr>
              <w:t>"Batched", size 30</w:t>
            </w:r>
          </w:p>
        </w:tc>
        <w:tc>
          <w:tcPr>
            <w:tcW w:w="1152" w:type="dxa"/>
          </w:tcPr>
          <w:p w:rsidR="002A2BF8" w:rsidRDefault="00A8780E">
            <w:pPr>
              <w:spacing w:after="40" w:line="240" w:lineRule="auto"/>
              <w:jc w:val="right"/>
            </w:pPr>
            <w:r>
              <w:rPr>
                <w:rFonts w:cs="Times New Roman"/>
                <w:sz w:val="19"/>
              </w:rPr>
              <w:t>44.9</w:t>
            </w:r>
          </w:p>
        </w:tc>
        <w:tc>
          <w:tcPr>
            <w:tcW w:w="1152" w:type="dxa"/>
          </w:tcPr>
          <w:p w:rsidR="002A2BF8" w:rsidRDefault="00A8780E">
            <w:pPr>
              <w:spacing w:after="40" w:line="240" w:lineRule="auto"/>
              <w:jc w:val="right"/>
            </w:pPr>
            <w:r>
              <w:rPr>
                <w:rFonts w:cs="Times New Roman"/>
                <w:sz w:val="19"/>
              </w:rPr>
              <w:t>22.3</w:t>
            </w:r>
          </w:p>
        </w:tc>
        <w:tc>
          <w:tcPr>
            <w:tcW w:w="1152" w:type="dxa"/>
          </w:tcPr>
          <w:p w:rsidR="002A2BF8" w:rsidRDefault="00A8780E">
            <w:pPr>
              <w:spacing w:after="40" w:line="240" w:lineRule="auto"/>
              <w:jc w:val="right"/>
            </w:pPr>
            <w:r>
              <w:rPr>
                <w:rFonts w:cs="Times New Roman"/>
                <w:sz w:val="19"/>
              </w:rPr>
              <w:t>44.9</w:t>
            </w:r>
          </w:p>
        </w:tc>
        <w:tc>
          <w:tcPr>
            <w:tcW w:w="1296" w:type="dxa"/>
          </w:tcPr>
          <w:p w:rsidR="002A2BF8" w:rsidRDefault="00A8780E">
            <w:pPr>
              <w:spacing w:after="40" w:line="240" w:lineRule="auto"/>
              <w:jc w:val="right"/>
            </w:pPr>
            <w:r>
              <w:rPr>
                <w:rFonts w:cs="Times New Roman"/>
                <w:sz w:val="19"/>
              </w:rPr>
              <w:t>40.3</w:t>
            </w:r>
          </w:p>
        </w:tc>
        <w:tc>
          <w:tcPr>
            <w:tcW w:w="1152" w:type="dxa"/>
          </w:tcPr>
          <w:p w:rsidR="002A2BF8" w:rsidRDefault="00A8780E">
            <w:pPr>
              <w:spacing w:after="40" w:line="240" w:lineRule="auto"/>
              <w:jc w:val="right"/>
            </w:pPr>
            <w:r>
              <w:rPr>
                <w:rFonts w:cs="Times New Roman"/>
                <w:sz w:val="19"/>
              </w:rPr>
              <w:t>68.1</w:t>
            </w:r>
          </w:p>
        </w:tc>
        <w:tc>
          <w:tcPr>
            <w:tcW w:w="1152" w:type="dxa"/>
          </w:tcPr>
          <w:p w:rsidR="002A2BF8" w:rsidRDefault="00A8780E">
            <w:pPr>
              <w:spacing w:after="40" w:line="240" w:lineRule="auto"/>
              <w:jc w:val="right"/>
            </w:pPr>
            <w:r>
              <w:rPr>
                <w:rFonts w:cs="Times New Roman"/>
                <w:sz w:val="19"/>
              </w:rPr>
              <w:t>68.9</w:t>
            </w:r>
          </w:p>
        </w:tc>
      </w:tr>
    </w:tbl>
    <w:p w:rsidR="002A2BF8" w:rsidRDefault="002A2BF8">
      <w:pPr>
        <w:spacing w:after="120" w:line="192" w:lineRule="auto"/>
      </w:pPr>
    </w:p>
    <w:p w:rsidR="002A2BF8" w:rsidRDefault="00A8780E">
      <w:r>
        <w:rPr>
          <w:rFonts w:cs="Times New Roman"/>
          <w:b/>
        </w:rPr>
        <w:t>The batched rows are not concurrent.</w:t>
      </w:r>
      <w:r>
        <w:rPr>
          <w:rFonts w:cs="Times New Roman"/>
        </w:rPr>
        <w:t xml:space="preserve"> In </w:t>
      </w:r>
      <w:r>
        <w:rPr>
          <w:rFonts w:ascii="Consolas" w:eastAsia="Consolas" w:hAnsi="Consolas" w:cs="Consolas"/>
          <w:sz w:val="21"/>
        </w:rPr>
        <w:t>run_benchmark.py</w:t>
      </w:r>
      <w:r>
        <w:rPr>
          <w:rFonts w:cs="Times New Roman"/>
        </w:rPr>
        <w:t xml:space="preserve"> each batch is processed by a loop in one thread; the code comment itself says that asynchrony is simulated. The per-vote latency of a batch is the batch's duration divided by its size. The differences between batch sizes in the table (22.5, 37.5 and 22.3 </w:t>
      </w:r>
      <w:r>
        <w:rPr>
          <w:rFonts w:cs="Times New Roman"/>
        </w:rPr>
        <w:t>votes per second) therefore reflect only what else the PC was doing at the time, not an effect of batching. This differs from the base paper, whose asynchronous batches really were submitted in parallel to a chain.</w:t>
      </w:r>
    </w:p>
    <w:p w:rsidR="002A2BF8" w:rsidRDefault="00A8780E">
      <w:pPr>
        <w:pStyle w:val="Heading3"/>
      </w:pPr>
      <w:r>
        <w:t>7.8.2 The same code on an idle machine</w:t>
      </w:r>
    </w:p>
    <w:p w:rsidR="002A2BF8" w:rsidRDefault="00A8780E">
      <w:r>
        <w:rPr>
          <w:rFonts w:cs="Times New Roman"/>
        </w:rPr>
        <w:t>Fi</w:t>
      </w:r>
      <w:r>
        <w:rPr>
          <w:rFonts w:cs="Times New Roman"/>
        </w:rPr>
        <w:t>ve runs with 50, 200 and 500 voters, committed with the product on 8 September 2026, were made on an idle PC. They give 16.07 to 17.32 ms per vote, about 58 to 62 votes per second, almost constant across voter counts and batch sizes. The 1000-voter run abo</w:t>
      </w:r>
      <w:r>
        <w:rPr>
          <w:rFonts w:cs="Times New Roman"/>
        </w:rPr>
        <w:t>ve, made while other jobs were running, was about 2.7 times slower on average. Both are reported because neither alone is the "true" speed: the first is the best case of the code, the second a realistic shared machine.</w:t>
      </w:r>
    </w:p>
    <w:p w:rsidR="002A2BF8" w:rsidRDefault="00A8780E">
      <w:pPr>
        <w:pStyle w:val="Caption"/>
        <w:keepNext/>
        <w:spacing w:after="80"/>
      </w:pPr>
      <w:bookmarkStart w:id="119" w:name="_Toc24391225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37</w:t>
      </w:r>
      <w:r>
        <w:rPr>
          <w:rFonts w:cs="Times New Roman"/>
        </w:rPr>
        <w:fldChar w:fldCharType="end"/>
      </w:r>
      <w:r>
        <w:rPr>
          <w:rFonts w:cs="Times New Roman"/>
        </w:rPr>
        <w:t>: Ear</w:t>
      </w:r>
      <w:r>
        <w:rPr>
          <w:rFonts w:cs="Times New Roman"/>
        </w:rPr>
        <w:t>lier benchmark runs on an idle PC (8 September 2026)</w:t>
      </w:r>
      <w:bookmarkEnd w:id="119"/>
    </w:p>
    <w:tbl>
      <w:tblPr>
        <w:tblStyle w:val="TableGrid"/>
        <w:tblW w:w="0" w:type="auto"/>
        <w:jc w:val="center"/>
        <w:tblLook w:val="04A0" w:firstRow="1" w:lastRow="0" w:firstColumn="1" w:lastColumn="0" w:noHBand="0" w:noVBand="1"/>
      </w:tblPr>
      <w:tblGrid>
        <w:gridCol w:w="1440"/>
        <w:gridCol w:w="2016"/>
        <w:gridCol w:w="2016"/>
        <w:gridCol w:w="3888"/>
      </w:tblGrid>
      <w:tr w:rsidR="002A2BF8">
        <w:trPr>
          <w:cantSplit/>
          <w:tblHeader/>
          <w:jc w:val="center"/>
        </w:trPr>
        <w:tc>
          <w:tcPr>
            <w:tcW w:w="1440" w:type="dxa"/>
            <w:shd w:val="clear" w:color="auto" w:fill="1B2A41"/>
          </w:tcPr>
          <w:p w:rsidR="002A2BF8" w:rsidRDefault="00A8780E">
            <w:pPr>
              <w:spacing w:after="40" w:line="240" w:lineRule="auto"/>
              <w:jc w:val="center"/>
            </w:pPr>
            <w:r>
              <w:rPr>
                <w:rFonts w:cs="Times New Roman"/>
                <w:b/>
                <w:color w:val="FFFFFF"/>
                <w:sz w:val="19"/>
              </w:rPr>
              <w:t>Voters</w:t>
            </w:r>
          </w:p>
        </w:tc>
        <w:tc>
          <w:tcPr>
            <w:tcW w:w="2016" w:type="dxa"/>
            <w:shd w:val="clear" w:color="auto" w:fill="1B2A41"/>
          </w:tcPr>
          <w:p w:rsidR="002A2BF8" w:rsidRDefault="00A8780E">
            <w:pPr>
              <w:spacing w:after="40" w:line="240" w:lineRule="auto"/>
              <w:jc w:val="center"/>
            </w:pPr>
            <w:r>
              <w:rPr>
                <w:rFonts w:cs="Times New Roman"/>
                <w:b/>
                <w:color w:val="FFFFFF"/>
                <w:sz w:val="19"/>
              </w:rPr>
              <w:t>Sync votes/s</w:t>
            </w:r>
          </w:p>
        </w:tc>
        <w:tc>
          <w:tcPr>
            <w:tcW w:w="2016" w:type="dxa"/>
            <w:shd w:val="clear" w:color="auto" w:fill="1B2A41"/>
          </w:tcPr>
          <w:p w:rsidR="002A2BF8" w:rsidRDefault="00A8780E">
            <w:pPr>
              <w:spacing w:after="40" w:line="240" w:lineRule="auto"/>
              <w:jc w:val="center"/>
            </w:pPr>
            <w:r>
              <w:rPr>
                <w:rFonts w:cs="Times New Roman"/>
                <w:b/>
                <w:color w:val="FFFFFF"/>
                <w:sz w:val="19"/>
              </w:rPr>
              <w:t>Sync mean ms</w:t>
            </w:r>
          </w:p>
        </w:tc>
        <w:tc>
          <w:tcPr>
            <w:tcW w:w="3888" w:type="dxa"/>
            <w:shd w:val="clear" w:color="auto" w:fill="1B2A41"/>
          </w:tcPr>
          <w:p w:rsidR="002A2BF8" w:rsidRDefault="00A8780E">
            <w:pPr>
              <w:spacing w:after="40" w:line="240" w:lineRule="auto"/>
              <w:jc w:val="center"/>
            </w:pPr>
            <w:r>
              <w:rPr>
                <w:rFonts w:cs="Times New Roman"/>
                <w:b/>
                <w:color w:val="FFFFFF"/>
                <w:sz w:val="19"/>
              </w:rPr>
              <w:t>Batches 10 / 20 / 30, votes/s</w:t>
            </w:r>
          </w:p>
        </w:tc>
      </w:tr>
      <w:tr w:rsidR="002A2BF8">
        <w:trPr>
          <w:cantSplit/>
          <w:jc w:val="center"/>
        </w:trPr>
        <w:tc>
          <w:tcPr>
            <w:tcW w:w="1440" w:type="dxa"/>
          </w:tcPr>
          <w:p w:rsidR="002A2BF8" w:rsidRDefault="00A8780E">
            <w:pPr>
              <w:spacing w:after="40" w:line="240" w:lineRule="auto"/>
              <w:jc w:val="center"/>
            </w:pPr>
            <w:r>
              <w:rPr>
                <w:rFonts w:cs="Times New Roman"/>
                <w:sz w:val="19"/>
              </w:rPr>
              <w:lastRenderedPageBreak/>
              <w:t>50</w:t>
            </w:r>
          </w:p>
        </w:tc>
        <w:tc>
          <w:tcPr>
            <w:tcW w:w="2016" w:type="dxa"/>
          </w:tcPr>
          <w:p w:rsidR="002A2BF8" w:rsidRDefault="00A8780E">
            <w:pPr>
              <w:spacing w:after="40" w:line="240" w:lineRule="auto"/>
              <w:jc w:val="right"/>
            </w:pPr>
            <w:r>
              <w:rPr>
                <w:rFonts w:cs="Times New Roman"/>
                <w:sz w:val="19"/>
              </w:rPr>
              <w:t>57.7</w:t>
            </w:r>
          </w:p>
        </w:tc>
        <w:tc>
          <w:tcPr>
            <w:tcW w:w="2016" w:type="dxa"/>
          </w:tcPr>
          <w:p w:rsidR="002A2BF8" w:rsidRDefault="00A8780E">
            <w:pPr>
              <w:spacing w:after="40" w:line="240" w:lineRule="auto"/>
              <w:jc w:val="right"/>
            </w:pPr>
            <w:r>
              <w:rPr>
                <w:rFonts w:cs="Times New Roman"/>
                <w:sz w:val="19"/>
              </w:rPr>
              <w:t>17.32</w:t>
            </w:r>
          </w:p>
        </w:tc>
        <w:tc>
          <w:tcPr>
            <w:tcW w:w="3888" w:type="dxa"/>
          </w:tcPr>
          <w:p w:rsidR="002A2BF8" w:rsidRDefault="00A8780E">
            <w:pPr>
              <w:spacing w:after="40" w:line="240" w:lineRule="auto"/>
              <w:jc w:val="center"/>
            </w:pPr>
            <w:r>
              <w:rPr>
                <w:rFonts w:cs="Times New Roman"/>
                <w:sz w:val="19"/>
              </w:rPr>
              <w:t>61.1 / 60.6 / 60.8</w:t>
            </w:r>
          </w:p>
        </w:tc>
      </w:tr>
      <w:tr w:rsidR="002A2BF8">
        <w:trPr>
          <w:cantSplit/>
          <w:jc w:val="center"/>
        </w:trPr>
        <w:tc>
          <w:tcPr>
            <w:tcW w:w="1440" w:type="dxa"/>
          </w:tcPr>
          <w:p w:rsidR="002A2BF8" w:rsidRDefault="00A8780E">
            <w:pPr>
              <w:spacing w:after="40" w:line="240" w:lineRule="auto"/>
              <w:jc w:val="center"/>
            </w:pPr>
            <w:r>
              <w:rPr>
                <w:rFonts w:cs="Times New Roman"/>
                <w:sz w:val="19"/>
              </w:rPr>
              <w:t>200</w:t>
            </w:r>
          </w:p>
        </w:tc>
        <w:tc>
          <w:tcPr>
            <w:tcW w:w="2016" w:type="dxa"/>
          </w:tcPr>
          <w:p w:rsidR="002A2BF8" w:rsidRDefault="00A8780E">
            <w:pPr>
              <w:spacing w:after="40" w:line="240" w:lineRule="auto"/>
              <w:jc w:val="right"/>
            </w:pPr>
            <w:r>
              <w:rPr>
                <w:rFonts w:cs="Times New Roman"/>
                <w:sz w:val="19"/>
              </w:rPr>
              <w:t>59.3</w:t>
            </w:r>
          </w:p>
        </w:tc>
        <w:tc>
          <w:tcPr>
            <w:tcW w:w="2016" w:type="dxa"/>
          </w:tcPr>
          <w:p w:rsidR="002A2BF8" w:rsidRDefault="00A8780E">
            <w:pPr>
              <w:spacing w:after="40" w:line="240" w:lineRule="auto"/>
              <w:jc w:val="right"/>
            </w:pPr>
            <w:r>
              <w:rPr>
                <w:rFonts w:cs="Times New Roman"/>
                <w:sz w:val="19"/>
              </w:rPr>
              <w:t>16.86</w:t>
            </w:r>
          </w:p>
        </w:tc>
        <w:tc>
          <w:tcPr>
            <w:tcW w:w="3888" w:type="dxa"/>
          </w:tcPr>
          <w:p w:rsidR="002A2BF8" w:rsidRDefault="00A8780E">
            <w:pPr>
              <w:spacing w:after="40" w:line="240" w:lineRule="auto"/>
              <w:jc w:val="center"/>
            </w:pPr>
            <w:r>
              <w:rPr>
                <w:rFonts w:cs="Times New Roman"/>
                <w:sz w:val="19"/>
              </w:rPr>
              <w:t>60.7 / 60.0 / 60.6</w:t>
            </w:r>
          </w:p>
        </w:tc>
      </w:tr>
      <w:tr w:rsidR="002A2BF8">
        <w:trPr>
          <w:cantSplit/>
          <w:jc w:val="center"/>
        </w:trPr>
        <w:tc>
          <w:tcPr>
            <w:tcW w:w="1440" w:type="dxa"/>
          </w:tcPr>
          <w:p w:rsidR="002A2BF8" w:rsidRDefault="00A8780E">
            <w:pPr>
              <w:spacing w:after="40" w:line="240" w:lineRule="auto"/>
              <w:jc w:val="center"/>
            </w:pPr>
            <w:r>
              <w:rPr>
                <w:rFonts w:cs="Times New Roman"/>
                <w:sz w:val="19"/>
              </w:rPr>
              <w:t>500</w:t>
            </w:r>
          </w:p>
        </w:tc>
        <w:tc>
          <w:tcPr>
            <w:tcW w:w="2016" w:type="dxa"/>
          </w:tcPr>
          <w:p w:rsidR="002A2BF8" w:rsidRDefault="00A8780E">
            <w:pPr>
              <w:spacing w:after="40" w:line="240" w:lineRule="auto"/>
              <w:jc w:val="right"/>
            </w:pPr>
            <w:r>
              <w:rPr>
                <w:rFonts w:cs="Times New Roman"/>
                <w:sz w:val="19"/>
              </w:rPr>
              <w:t>60.2</w:t>
            </w:r>
          </w:p>
        </w:tc>
        <w:tc>
          <w:tcPr>
            <w:tcW w:w="2016" w:type="dxa"/>
          </w:tcPr>
          <w:p w:rsidR="002A2BF8" w:rsidRDefault="00A8780E">
            <w:pPr>
              <w:spacing w:after="40" w:line="240" w:lineRule="auto"/>
              <w:jc w:val="right"/>
            </w:pPr>
            <w:r>
              <w:rPr>
                <w:rFonts w:cs="Times New Roman"/>
                <w:sz w:val="19"/>
              </w:rPr>
              <w:t>16.60</w:t>
            </w:r>
          </w:p>
        </w:tc>
        <w:tc>
          <w:tcPr>
            <w:tcW w:w="3888" w:type="dxa"/>
          </w:tcPr>
          <w:p w:rsidR="002A2BF8" w:rsidRDefault="00A8780E">
            <w:pPr>
              <w:spacing w:after="40" w:line="240" w:lineRule="auto"/>
              <w:jc w:val="center"/>
            </w:pPr>
            <w:r>
              <w:rPr>
                <w:rFonts w:cs="Times New Roman"/>
                <w:sz w:val="19"/>
              </w:rPr>
              <w:t>60.2 / 60.9 / 59.7</w:t>
            </w:r>
          </w:p>
        </w:tc>
      </w:tr>
      <w:tr w:rsidR="002A2BF8">
        <w:trPr>
          <w:cantSplit/>
          <w:jc w:val="center"/>
        </w:trPr>
        <w:tc>
          <w:tcPr>
            <w:tcW w:w="1440" w:type="dxa"/>
          </w:tcPr>
          <w:p w:rsidR="002A2BF8" w:rsidRDefault="00A8780E">
            <w:pPr>
              <w:spacing w:after="40" w:line="240" w:lineRule="auto"/>
              <w:jc w:val="center"/>
            </w:pPr>
            <w:r>
              <w:rPr>
                <w:rFonts w:cs="Times New Roman"/>
                <w:sz w:val="19"/>
              </w:rPr>
              <w:t>50</w:t>
            </w:r>
          </w:p>
        </w:tc>
        <w:tc>
          <w:tcPr>
            <w:tcW w:w="2016" w:type="dxa"/>
          </w:tcPr>
          <w:p w:rsidR="002A2BF8" w:rsidRDefault="00A8780E">
            <w:pPr>
              <w:spacing w:after="40" w:line="240" w:lineRule="auto"/>
              <w:jc w:val="right"/>
            </w:pPr>
            <w:r>
              <w:rPr>
                <w:rFonts w:cs="Times New Roman"/>
                <w:sz w:val="19"/>
              </w:rPr>
              <w:t>60.8</w:t>
            </w:r>
          </w:p>
        </w:tc>
        <w:tc>
          <w:tcPr>
            <w:tcW w:w="2016" w:type="dxa"/>
          </w:tcPr>
          <w:p w:rsidR="002A2BF8" w:rsidRDefault="00A8780E">
            <w:pPr>
              <w:spacing w:after="40" w:line="240" w:lineRule="auto"/>
              <w:jc w:val="right"/>
            </w:pPr>
            <w:r>
              <w:rPr>
                <w:rFonts w:cs="Times New Roman"/>
                <w:sz w:val="19"/>
              </w:rPr>
              <w:t>16.45</w:t>
            </w:r>
          </w:p>
        </w:tc>
        <w:tc>
          <w:tcPr>
            <w:tcW w:w="3888" w:type="dxa"/>
          </w:tcPr>
          <w:p w:rsidR="002A2BF8" w:rsidRDefault="00A8780E">
            <w:pPr>
              <w:spacing w:after="40" w:line="240" w:lineRule="auto"/>
              <w:jc w:val="center"/>
            </w:pPr>
            <w:r>
              <w:rPr>
                <w:rFonts w:cs="Times New Roman"/>
                <w:sz w:val="19"/>
              </w:rPr>
              <w:t>62.2 / 61.6 / 60.8</w:t>
            </w:r>
          </w:p>
        </w:tc>
      </w:tr>
      <w:tr w:rsidR="002A2BF8">
        <w:trPr>
          <w:cantSplit/>
          <w:jc w:val="center"/>
        </w:trPr>
        <w:tc>
          <w:tcPr>
            <w:tcW w:w="1440" w:type="dxa"/>
          </w:tcPr>
          <w:p w:rsidR="002A2BF8" w:rsidRDefault="00A8780E">
            <w:pPr>
              <w:spacing w:after="40" w:line="240" w:lineRule="auto"/>
              <w:jc w:val="center"/>
            </w:pPr>
            <w:r>
              <w:rPr>
                <w:rFonts w:cs="Times New Roman"/>
                <w:sz w:val="19"/>
              </w:rPr>
              <w:t>50</w:t>
            </w:r>
          </w:p>
        </w:tc>
        <w:tc>
          <w:tcPr>
            <w:tcW w:w="2016" w:type="dxa"/>
          </w:tcPr>
          <w:p w:rsidR="002A2BF8" w:rsidRDefault="00A8780E">
            <w:pPr>
              <w:spacing w:after="40" w:line="240" w:lineRule="auto"/>
              <w:jc w:val="right"/>
            </w:pPr>
            <w:r>
              <w:rPr>
                <w:rFonts w:cs="Times New Roman"/>
                <w:sz w:val="19"/>
              </w:rPr>
              <w:t>62.2</w:t>
            </w:r>
          </w:p>
        </w:tc>
        <w:tc>
          <w:tcPr>
            <w:tcW w:w="2016" w:type="dxa"/>
          </w:tcPr>
          <w:p w:rsidR="002A2BF8" w:rsidRDefault="00A8780E">
            <w:pPr>
              <w:spacing w:after="40" w:line="240" w:lineRule="auto"/>
              <w:jc w:val="right"/>
            </w:pPr>
            <w:r>
              <w:rPr>
                <w:rFonts w:cs="Times New Roman"/>
                <w:sz w:val="19"/>
              </w:rPr>
              <w:t>16.07</w:t>
            </w:r>
          </w:p>
        </w:tc>
        <w:tc>
          <w:tcPr>
            <w:tcW w:w="3888" w:type="dxa"/>
          </w:tcPr>
          <w:p w:rsidR="002A2BF8" w:rsidRDefault="00A8780E">
            <w:pPr>
              <w:spacing w:after="40" w:line="240" w:lineRule="auto"/>
              <w:jc w:val="center"/>
            </w:pPr>
            <w:r>
              <w:rPr>
                <w:rFonts w:cs="Times New Roman"/>
                <w:sz w:val="19"/>
              </w:rPr>
              <w:t>63.3 / 61.7 / 60.2</w:t>
            </w:r>
          </w:p>
        </w:tc>
      </w:tr>
    </w:tbl>
    <w:p w:rsidR="002A2BF8" w:rsidRDefault="002A2BF8">
      <w:pPr>
        <w:spacing w:after="120" w:line="192" w:lineRule="auto"/>
      </w:pPr>
    </w:p>
    <w:p w:rsidR="002A2BF8" w:rsidRDefault="00A8780E">
      <w:pPr>
        <w:pStyle w:val="Heading3"/>
      </w:pPr>
      <w:r>
        <w:t>7.8.3 Growth along the chain</w:t>
      </w:r>
    </w:p>
    <w:p w:rsidR="002A2BF8" w:rsidRDefault="00A8780E">
      <w:r>
        <w:rPr>
          <w:rFonts w:cs="Times New Roman"/>
        </w:rPr>
        <w:t>Two measurements show how cost grows as the chain lengthens. First, 300 votes were cast one after another on a growing chain: mean 33.7 ms, median 32.0 ms, p95 37.5 ms; the first hundred votes</w:t>
      </w:r>
      <w:r>
        <w:rPr>
          <w:rFonts w:cs="Times New Roman"/>
        </w:rPr>
        <w:t xml:space="preserve"> averaged 33.4 ms and the last hundred 35.0 ms, so the cost of a vote did not grow visibly over 300 blocks (it needs only the last block and two indexed uniqueness look-ups). Second, the time of </w:t>
      </w:r>
      <w:r>
        <w:rPr>
          <w:rFonts w:ascii="Consolas" w:eastAsia="Consolas" w:hAnsi="Consolas" w:cs="Consolas"/>
          <w:sz w:val="21"/>
        </w:rPr>
        <w:t>validate_chain</w:t>
      </w:r>
      <w:r>
        <w:rPr>
          <w:rFonts w:cs="Times New Roman"/>
        </w:rPr>
        <w:t xml:space="preserve"> was taken at five chain lengths (median of fiv</w:t>
      </w:r>
      <w:r>
        <w:rPr>
          <w:rFonts w:cs="Times New Roman"/>
        </w:rPr>
        <w:t>e calls):</w:t>
      </w:r>
    </w:p>
    <w:p w:rsidR="002A2BF8" w:rsidRDefault="00A8780E">
      <w:pPr>
        <w:pStyle w:val="Caption"/>
        <w:keepNext/>
        <w:spacing w:after="80"/>
      </w:pPr>
      <w:bookmarkStart w:id="120" w:name="_Toc24391225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38</w:t>
      </w:r>
      <w:r>
        <w:rPr>
          <w:rFonts w:cs="Times New Roman"/>
        </w:rPr>
        <w:fldChar w:fldCharType="end"/>
      </w:r>
      <w:r>
        <w:rPr>
          <w:rFonts w:cs="Times New Roman"/>
        </w:rPr>
        <w:t>: validate_chain time against chain length</w:t>
      </w:r>
      <w:bookmarkEnd w:id="120"/>
    </w:p>
    <w:tbl>
      <w:tblPr>
        <w:tblStyle w:val="TableGrid"/>
        <w:tblW w:w="0" w:type="auto"/>
        <w:jc w:val="center"/>
        <w:tblLook w:val="04A0" w:firstRow="1" w:lastRow="0" w:firstColumn="1" w:lastColumn="0" w:noHBand="0" w:noVBand="1"/>
      </w:tblPr>
      <w:tblGrid>
        <w:gridCol w:w="2016"/>
        <w:gridCol w:w="2016"/>
        <w:gridCol w:w="2016"/>
      </w:tblGrid>
      <w:tr w:rsidR="002A2BF8">
        <w:trPr>
          <w:cantSplit/>
          <w:tblHeader/>
          <w:jc w:val="center"/>
        </w:trPr>
        <w:tc>
          <w:tcPr>
            <w:tcW w:w="2016" w:type="dxa"/>
            <w:shd w:val="clear" w:color="auto" w:fill="1B2A41"/>
          </w:tcPr>
          <w:p w:rsidR="002A2BF8" w:rsidRDefault="00A8780E">
            <w:pPr>
              <w:spacing w:after="40" w:line="240" w:lineRule="auto"/>
              <w:jc w:val="center"/>
            </w:pPr>
            <w:r>
              <w:rPr>
                <w:rFonts w:cs="Times New Roman"/>
                <w:b/>
                <w:color w:val="FFFFFF"/>
                <w:sz w:val="19"/>
              </w:rPr>
              <w:t>Votes cast</w:t>
            </w:r>
          </w:p>
        </w:tc>
        <w:tc>
          <w:tcPr>
            <w:tcW w:w="2016" w:type="dxa"/>
            <w:shd w:val="clear" w:color="auto" w:fill="1B2A41"/>
          </w:tcPr>
          <w:p w:rsidR="002A2BF8" w:rsidRDefault="00A8780E">
            <w:pPr>
              <w:spacing w:after="40" w:line="240" w:lineRule="auto"/>
              <w:jc w:val="center"/>
            </w:pPr>
            <w:r>
              <w:rPr>
                <w:rFonts w:cs="Times New Roman"/>
                <w:b/>
                <w:color w:val="FFFFFF"/>
                <w:sz w:val="19"/>
              </w:rPr>
              <w:t>Blocks</w:t>
            </w:r>
          </w:p>
        </w:tc>
        <w:tc>
          <w:tcPr>
            <w:tcW w:w="2016" w:type="dxa"/>
            <w:shd w:val="clear" w:color="auto" w:fill="1B2A41"/>
          </w:tcPr>
          <w:p w:rsidR="002A2BF8" w:rsidRDefault="00A8780E">
            <w:pPr>
              <w:spacing w:after="40" w:line="240" w:lineRule="auto"/>
              <w:jc w:val="center"/>
            </w:pPr>
            <w:r>
              <w:rPr>
                <w:rFonts w:cs="Times New Roman"/>
                <w:b/>
                <w:color w:val="FFFFFF"/>
                <w:sz w:val="19"/>
              </w:rPr>
              <w:t>Median ms</w:t>
            </w:r>
          </w:p>
        </w:tc>
      </w:tr>
      <w:tr w:rsidR="002A2BF8">
        <w:trPr>
          <w:cantSplit/>
          <w:jc w:val="center"/>
        </w:trPr>
        <w:tc>
          <w:tcPr>
            <w:tcW w:w="2016" w:type="dxa"/>
          </w:tcPr>
          <w:p w:rsidR="002A2BF8" w:rsidRDefault="00A8780E">
            <w:pPr>
              <w:spacing w:after="40" w:line="240" w:lineRule="auto"/>
              <w:jc w:val="center"/>
            </w:pPr>
            <w:r>
              <w:rPr>
                <w:rFonts w:cs="Times New Roman"/>
                <w:sz w:val="19"/>
              </w:rPr>
              <w:t>25</w:t>
            </w:r>
          </w:p>
        </w:tc>
        <w:tc>
          <w:tcPr>
            <w:tcW w:w="2016" w:type="dxa"/>
          </w:tcPr>
          <w:p w:rsidR="002A2BF8" w:rsidRDefault="00A8780E">
            <w:pPr>
              <w:spacing w:after="40" w:line="240" w:lineRule="auto"/>
              <w:jc w:val="center"/>
            </w:pPr>
            <w:r>
              <w:rPr>
                <w:rFonts w:cs="Times New Roman"/>
                <w:sz w:val="19"/>
              </w:rPr>
              <w:t>26</w:t>
            </w:r>
          </w:p>
        </w:tc>
        <w:tc>
          <w:tcPr>
            <w:tcW w:w="2016" w:type="dxa"/>
          </w:tcPr>
          <w:p w:rsidR="002A2BF8" w:rsidRDefault="00A8780E">
            <w:pPr>
              <w:spacing w:after="40" w:line="240" w:lineRule="auto"/>
              <w:jc w:val="right"/>
            </w:pPr>
            <w:r>
              <w:rPr>
                <w:rFonts w:cs="Times New Roman"/>
                <w:sz w:val="19"/>
              </w:rPr>
              <w:t>11.1</w:t>
            </w:r>
          </w:p>
        </w:tc>
      </w:tr>
      <w:tr w:rsidR="002A2BF8">
        <w:trPr>
          <w:cantSplit/>
          <w:jc w:val="center"/>
        </w:trPr>
        <w:tc>
          <w:tcPr>
            <w:tcW w:w="2016" w:type="dxa"/>
          </w:tcPr>
          <w:p w:rsidR="002A2BF8" w:rsidRDefault="00A8780E">
            <w:pPr>
              <w:spacing w:after="40" w:line="240" w:lineRule="auto"/>
              <w:jc w:val="center"/>
            </w:pPr>
            <w:r>
              <w:rPr>
                <w:rFonts w:cs="Times New Roman"/>
                <w:sz w:val="19"/>
              </w:rPr>
              <w:t>50</w:t>
            </w:r>
          </w:p>
        </w:tc>
        <w:tc>
          <w:tcPr>
            <w:tcW w:w="2016" w:type="dxa"/>
          </w:tcPr>
          <w:p w:rsidR="002A2BF8" w:rsidRDefault="00A8780E">
            <w:pPr>
              <w:spacing w:after="40" w:line="240" w:lineRule="auto"/>
              <w:jc w:val="center"/>
            </w:pPr>
            <w:r>
              <w:rPr>
                <w:rFonts w:cs="Times New Roman"/>
                <w:sz w:val="19"/>
              </w:rPr>
              <w:t>51</w:t>
            </w:r>
          </w:p>
        </w:tc>
        <w:tc>
          <w:tcPr>
            <w:tcW w:w="2016" w:type="dxa"/>
          </w:tcPr>
          <w:p w:rsidR="002A2BF8" w:rsidRDefault="00A8780E">
            <w:pPr>
              <w:spacing w:after="40" w:line="240" w:lineRule="auto"/>
              <w:jc w:val="right"/>
            </w:pPr>
            <w:r>
              <w:rPr>
                <w:rFonts w:cs="Times New Roman"/>
                <w:sz w:val="19"/>
              </w:rPr>
              <w:t>24.0</w:t>
            </w:r>
          </w:p>
        </w:tc>
      </w:tr>
      <w:tr w:rsidR="002A2BF8">
        <w:trPr>
          <w:cantSplit/>
          <w:jc w:val="center"/>
        </w:trPr>
        <w:tc>
          <w:tcPr>
            <w:tcW w:w="2016" w:type="dxa"/>
          </w:tcPr>
          <w:p w:rsidR="002A2BF8" w:rsidRDefault="00A8780E">
            <w:pPr>
              <w:spacing w:after="40" w:line="240" w:lineRule="auto"/>
              <w:jc w:val="center"/>
            </w:pPr>
            <w:r>
              <w:rPr>
                <w:rFonts w:cs="Times New Roman"/>
                <w:sz w:val="19"/>
              </w:rPr>
              <w:t>100</w:t>
            </w:r>
          </w:p>
        </w:tc>
        <w:tc>
          <w:tcPr>
            <w:tcW w:w="2016" w:type="dxa"/>
          </w:tcPr>
          <w:p w:rsidR="002A2BF8" w:rsidRDefault="00A8780E">
            <w:pPr>
              <w:spacing w:after="40" w:line="240" w:lineRule="auto"/>
              <w:jc w:val="center"/>
            </w:pPr>
            <w:r>
              <w:rPr>
                <w:rFonts w:cs="Times New Roman"/>
                <w:sz w:val="19"/>
              </w:rPr>
              <w:t>101</w:t>
            </w:r>
          </w:p>
        </w:tc>
        <w:tc>
          <w:tcPr>
            <w:tcW w:w="2016" w:type="dxa"/>
          </w:tcPr>
          <w:p w:rsidR="002A2BF8" w:rsidRDefault="00A8780E">
            <w:pPr>
              <w:spacing w:after="40" w:line="240" w:lineRule="auto"/>
              <w:jc w:val="right"/>
            </w:pPr>
            <w:r>
              <w:rPr>
                <w:rFonts w:cs="Times New Roman"/>
                <w:sz w:val="19"/>
              </w:rPr>
              <w:t>52.3</w:t>
            </w:r>
          </w:p>
        </w:tc>
      </w:tr>
      <w:tr w:rsidR="002A2BF8">
        <w:trPr>
          <w:cantSplit/>
          <w:jc w:val="center"/>
        </w:trPr>
        <w:tc>
          <w:tcPr>
            <w:tcW w:w="2016" w:type="dxa"/>
          </w:tcPr>
          <w:p w:rsidR="002A2BF8" w:rsidRDefault="00A8780E">
            <w:pPr>
              <w:spacing w:after="40" w:line="240" w:lineRule="auto"/>
              <w:jc w:val="center"/>
            </w:pPr>
            <w:r>
              <w:rPr>
                <w:rFonts w:cs="Times New Roman"/>
                <w:sz w:val="19"/>
              </w:rPr>
              <w:t>200</w:t>
            </w:r>
          </w:p>
        </w:tc>
        <w:tc>
          <w:tcPr>
            <w:tcW w:w="2016" w:type="dxa"/>
          </w:tcPr>
          <w:p w:rsidR="002A2BF8" w:rsidRDefault="00A8780E">
            <w:pPr>
              <w:spacing w:after="40" w:line="240" w:lineRule="auto"/>
              <w:jc w:val="center"/>
            </w:pPr>
            <w:r>
              <w:rPr>
                <w:rFonts w:cs="Times New Roman"/>
                <w:sz w:val="19"/>
              </w:rPr>
              <w:t>201</w:t>
            </w:r>
          </w:p>
        </w:tc>
        <w:tc>
          <w:tcPr>
            <w:tcW w:w="2016" w:type="dxa"/>
          </w:tcPr>
          <w:p w:rsidR="002A2BF8" w:rsidRDefault="00A8780E">
            <w:pPr>
              <w:spacing w:after="40" w:line="240" w:lineRule="auto"/>
              <w:jc w:val="right"/>
            </w:pPr>
            <w:r>
              <w:rPr>
                <w:rFonts w:cs="Times New Roman"/>
                <w:sz w:val="19"/>
              </w:rPr>
              <w:t>101.8</w:t>
            </w:r>
          </w:p>
        </w:tc>
      </w:tr>
      <w:tr w:rsidR="002A2BF8">
        <w:trPr>
          <w:cantSplit/>
          <w:jc w:val="center"/>
        </w:trPr>
        <w:tc>
          <w:tcPr>
            <w:tcW w:w="2016" w:type="dxa"/>
          </w:tcPr>
          <w:p w:rsidR="002A2BF8" w:rsidRDefault="00A8780E">
            <w:pPr>
              <w:spacing w:after="40" w:line="240" w:lineRule="auto"/>
              <w:jc w:val="center"/>
            </w:pPr>
            <w:r>
              <w:rPr>
                <w:rFonts w:cs="Times New Roman"/>
                <w:sz w:val="19"/>
              </w:rPr>
              <w:t>300</w:t>
            </w:r>
          </w:p>
        </w:tc>
        <w:tc>
          <w:tcPr>
            <w:tcW w:w="2016" w:type="dxa"/>
          </w:tcPr>
          <w:p w:rsidR="002A2BF8" w:rsidRDefault="00A8780E">
            <w:pPr>
              <w:spacing w:after="40" w:line="240" w:lineRule="auto"/>
              <w:jc w:val="center"/>
            </w:pPr>
            <w:r>
              <w:rPr>
                <w:rFonts w:cs="Times New Roman"/>
                <w:sz w:val="19"/>
              </w:rPr>
              <w:t>301</w:t>
            </w:r>
          </w:p>
        </w:tc>
        <w:tc>
          <w:tcPr>
            <w:tcW w:w="2016" w:type="dxa"/>
          </w:tcPr>
          <w:p w:rsidR="002A2BF8" w:rsidRDefault="00A8780E">
            <w:pPr>
              <w:spacing w:after="40" w:line="240" w:lineRule="auto"/>
              <w:jc w:val="right"/>
            </w:pPr>
            <w:r>
              <w:rPr>
                <w:rFonts w:cs="Times New Roman"/>
                <w:sz w:val="19"/>
              </w:rPr>
              <w:t>146.2</w:t>
            </w:r>
          </w:p>
        </w:tc>
      </w:tr>
    </w:tbl>
    <w:p w:rsidR="002A2BF8" w:rsidRDefault="002A2BF8">
      <w:pPr>
        <w:spacing w:after="120" w:line="192" w:lineRule="auto"/>
      </w:pPr>
    </w:p>
    <w:p w:rsidR="002A2BF8" w:rsidRDefault="00A8780E">
      <w:r>
        <w:rPr>
          <w:rFonts w:cs="Times New Roman"/>
        </w:rPr>
        <w:t xml:space="preserve">The check is linear in the number of blocks, about 0.5 ms per block, </w:t>
      </w:r>
      <w:r>
        <w:rPr>
          <w:rFonts w:cs="Times New Roman"/>
        </w:rPr>
        <w:t>because it queries each block's transactions separately. At this rate a chain of 100,000 blocks would take close to a minute to verify; this extrapolation is arithmetic from the linear trend, not a measurement.</w:t>
      </w:r>
    </w:p>
    <w:p w:rsidR="002A2BF8" w:rsidRDefault="00A8780E">
      <w:pPr>
        <w:pStyle w:val="Heading3"/>
      </w:pPr>
      <w:r>
        <w:t>7.8.4 Where a vote spends its time</w:t>
      </w:r>
    </w:p>
    <w:p w:rsidR="002A2BF8" w:rsidRDefault="00A8780E">
      <w:r>
        <w:rPr>
          <w:rFonts w:cs="Times New Roman"/>
        </w:rPr>
        <w:t>One vote w</w:t>
      </w:r>
      <w:r>
        <w:rPr>
          <w:rFonts w:cs="Times New Roman"/>
        </w:rPr>
        <w:t xml:space="preserve">as split into four stages and timed on 60 further votes (mean milliseconds): authorisation 10.99, encryption, hashing and signing 0.53, </w:t>
      </w:r>
      <w:r>
        <w:rPr>
          <w:rFonts w:ascii="Consolas" w:eastAsia="Consolas" w:hAnsi="Consolas" w:cs="Consolas"/>
          <w:sz w:val="21"/>
        </w:rPr>
        <w:t>propose_block</w:t>
      </w:r>
      <w:r>
        <w:rPr>
          <w:rFonts w:cs="Times New Roman"/>
        </w:rPr>
        <w:t xml:space="preserve"> with the three validators 16.85, and persisting the ballot, token and participation row 9.52; the sum is 3</w:t>
      </w:r>
      <w:r>
        <w:rPr>
          <w:rFonts w:cs="Times New Roman"/>
        </w:rPr>
        <w:t>7.89 ms. The cryptography is under one millisecond; the time goes to database round trips, which is why a vote costs about as much as a handful of SQLite queries.</w:t>
      </w:r>
    </w:p>
    <w:p w:rsidR="002A2BF8" w:rsidRDefault="00A8780E">
      <w:pPr>
        <w:pStyle w:val="Heading3"/>
      </w:pPr>
      <w:r>
        <w:t>7.8.5 Cost of the primitives</w:t>
      </w:r>
    </w:p>
    <w:p w:rsidR="002A2BF8" w:rsidRDefault="00A8780E">
      <w:r>
        <w:rPr>
          <w:rFonts w:cs="Times New Roman"/>
        </w:rPr>
        <w:t>Password hashing with Argon2id costs about 80 ms per call, sever</w:t>
      </w:r>
      <w:r>
        <w:rPr>
          <w:rFonts w:cs="Times New Roman"/>
        </w:rPr>
        <w:t>al hundred times the cost of all the cryptography of a vote taken together (AES-GCM, SHA-256 and Ed25519 signing add up to 0.16 ms). That is deliberate - slowness is the purpose of a password hash [23] - and it explains why login dominates the HTTP times b</w:t>
      </w:r>
      <w:r>
        <w:rPr>
          <w:rFonts w:cs="Times New Roman"/>
        </w:rPr>
        <w:t>elow. The Verhoeff check and the salted lookup hash cost microseconds.</w:t>
      </w:r>
    </w:p>
    <w:p w:rsidR="002A2BF8" w:rsidRDefault="00A8780E">
      <w:pPr>
        <w:keepNext/>
        <w:spacing w:after="80" w:line="240" w:lineRule="auto"/>
        <w:jc w:val="center"/>
      </w:pPr>
      <w:r>
        <w:rPr>
          <w:noProof/>
        </w:rPr>
        <w:lastRenderedPageBreak/>
        <w:drawing>
          <wp:inline distT="0" distB="0" distL="0" distR="0">
            <wp:extent cx="4710988" cy="201899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micro_timings.png"/>
                    <pic:cNvPicPr/>
                  </pic:nvPicPr>
                  <pic:blipFill>
                    <a:blip r:embed="rId22"/>
                    <a:stretch>
                      <a:fillRect/>
                    </a:stretch>
                  </pic:blipFill>
                  <pic:spPr>
                    <a:xfrm>
                      <a:off x="0" y="0"/>
                      <a:ext cx="4710988" cy="2018995"/>
                    </a:xfrm>
                    <a:prstGeom prst="rect">
                      <a:avLst/>
                    </a:prstGeom>
                  </pic:spPr>
                </pic:pic>
              </a:graphicData>
            </a:graphic>
          </wp:inline>
        </w:drawing>
      </w:r>
    </w:p>
    <w:p w:rsidR="002A2BF8" w:rsidRDefault="00A8780E">
      <w:pPr>
        <w:pStyle w:val="Caption"/>
      </w:pPr>
      <w:bookmarkStart w:id="121" w:name="_Toc24391218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Cost of each primitive on a logarithmic scale.</w:t>
      </w:r>
      <w:bookmarkEnd w:id="121"/>
    </w:p>
    <w:p w:rsidR="002A2BF8" w:rsidRDefault="00A8780E">
      <w:pPr>
        <w:pStyle w:val="Heading3"/>
      </w:pPr>
      <w:r>
        <w:t>7.8.6 Latency through HTTP</w:t>
      </w:r>
    </w:p>
    <w:p w:rsidR="002A2BF8" w:rsidRDefault="00A8780E">
      <w:r>
        <w:rPr>
          <w:rFonts w:cs="Times New Roman"/>
        </w:rPr>
        <w:t>Twenty-seven voters each signed in, verified an Aadhaar number and cast a</w:t>
      </w:r>
      <w:r>
        <w:rPr>
          <w:rFonts w:cs="Times New Roman"/>
        </w:rPr>
        <w:t xml:space="preserve"> vote through uvicorn on 127.0.0.1, nine per minute because of the login limiter. A complete journey took 161 ms on average (p95 214 ms); 98 ms of it is the login. The auditor's integrity check through the API took 41.3 ms on a 29-block chain.</w:t>
      </w:r>
    </w:p>
    <w:p w:rsidR="002A2BF8" w:rsidRDefault="00A8780E">
      <w:pPr>
        <w:pStyle w:val="Caption"/>
        <w:keepNext/>
        <w:spacing w:after="80"/>
      </w:pPr>
      <w:bookmarkStart w:id="122" w:name="_Toc243912255"/>
      <w:r>
        <w:rPr>
          <w:rFonts w:cs="Times New Roman"/>
        </w:rPr>
        <w:t xml:space="preserve">Table </w:t>
      </w:r>
      <w:r>
        <w:rPr>
          <w:rFonts w:cs="Times New Roman"/>
        </w:rPr>
        <w:fldChar w:fldCharType="begin"/>
      </w:r>
      <w:r>
        <w:rPr>
          <w:rFonts w:cs="Times New Roman"/>
        </w:rPr>
        <w:instrText xml:space="preserve"> SEQ T</w:instrText>
      </w:r>
      <w:r>
        <w:rPr>
          <w:rFonts w:cs="Times New Roman"/>
        </w:rPr>
        <w:instrText xml:space="preserve">able \* ARABIC </w:instrText>
      </w:r>
      <w:r>
        <w:rPr>
          <w:rFonts w:cs="Times New Roman"/>
        </w:rPr>
        <w:fldChar w:fldCharType="separate"/>
      </w:r>
      <w:r>
        <w:rPr>
          <w:rFonts w:cs="Times New Roman"/>
          <w:noProof/>
        </w:rPr>
        <w:t>39</w:t>
      </w:r>
      <w:r>
        <w:rPr>
          <w:rFonts w:cs="Times New Roman"/>
        </w:rPr>
        <w:fldChar w:fldCharType="end"/>
      </w:r>
      <w:r>
        <w:rPr>
          <w:rFonts w:cs="Times New Roman"/>
        </w:rPr>
        <w:t>: Latency of the voter journey over HTTP (27 voters, milliseconds)</w:t>
      </w:r>
      <w:bookmarkEnd w:id="122"/>
    </w:p>
    <w:tbl>
      <w:tblPr>
        <w:tblStyle w:val="TableGrid"/>
        <w:tblW w:w="0" w:type="auto"/>
        <w:jc w:val="center"/>
        <w:tblLook w:val="04A0" w:firstRow="1" w:lastRow="0" w:firstColumn="1" w:lastColumn="0" w:noHBand="0" w:noVBand="1"/>
      </w:tblPr>
      <w:tblGrid>
        <w:gridCol w:w="4032"/>
        <w:gridCol w:w="1296"/>
        <w:gridCol w:w="1296"/>
        <w:gridCol w:w="1296"/>
        <w:gridCol w:w="1296"/>
      </w:tblGrid>
      <w:tr w:rsidR="002A2BF8">
        <w:trPr>
          <w:cantSplit/>
          <w:tblHeader/>
          <w:jc w:val="center"/>
        </w:trPr>
        <w:tc>
          <w:tcPr>
            <w:tcW w:w="4032" w:type="dxa"/>
            <w:shd w:val="clear" w:color="auto" w:fill="1B2A41"/>
          </w:tcPr>
          <w:p w:rsidR="002A2BF8" w:rsidRDefault="00A8780E">
            <w:pPr>
              <w:spacing w:after="40" w:line="240" w:lineRule="auto"/>
              <w:jc w:val="center"/>
            </w:pPr>
            <w:r>
              <w:rPr>
                <w:rFonts w:cs="Times New Roman"/>
                <w:b/>
                <w:color w:val="FFFFFF"/>
                <w:sz w:val="19"/>
              </w:rPr>
              <w:t>Step</w:t>
            </w:r>
          </w:p>
        </w:tc>
        <w:tc>
          <w:tcPr>
            <w:tcW w:w="1296" w:type="dxa"/>
            <w:shd w:val="clear" w:color="auto" w:fill="1B2A41"/>
          </w:tcPr>
          <w:p w:rsidR="002A2BF8" w:rsidRDefault="00A8780E">
            <w:pPr>
              <w:spacing w:after="40" w:line="240" w:lineRule="auto"/>
              <w:jc w:val="center"/>
            </w:pPr>
            <w:r>
              <w:rPr>
                <w:rFonts w:cs="Times New Roman"/>
                <w:b/>
                <w:color w:val="FFFFFF"/>
                <w:sz w:val="19"/>
              </w:rPr>
              <w:t>Mean</w:t>
            </w:r>
          </w:p>
        </w:tc>
        <w:tc>
          <w:tcPr>
            <w:tcW w:w="1296" w:type="dxa"/>
            <w:shd w:val="clear" w:color="auto" w:fill="1B2A41"/>
          </w:tcPr>
          <w:p w:rsidR="002A2BF8" w:rsidRDefault="00A8780E">
            <w:pPr>
              <w:spacing w:after="40" w:line="240" w:lineRule="auto"/>
              <w:jc w:val="center"/>
            </w:pPr>
            <w:r>
              <w:rPr>
                <w:rFonts w:cs="Times New Roman"/>
                <w:b/>
                <w:color w:val="FFFFFF"/>
                <w:sz w:val="19"/>
              </w:rPr>
              <w:t>Median</w:t>
            </w:r>
          </w:p>
        </w:tc>
        <w:tc>
          <w:tcPr>
            <w:tcW w:w="1296" w:type="dxa"/>
            <w:shd w:val="clear" w:color="auto" w:fill="1B2A41"/>
          </w:tcPr>
          <w:p w:rsidR="002A2BF8" w:rsidRDefault="00A8780E">
            <w:pPr>
              <w:spacing w:after="40" w:line="240" w:lineRule="auto"/>
              <w:jc w:val="center"/>
            </w:pPr>
            <w:r>
              <w:rPr>
                <w:rFonts w:cs="Times New Roman"/>
                <w:b/>
                <w:color w:val="FFFFFF"/>
                <w:sz w:val="19"/>
              </w:rPr>
              <w:t>p95</w:t>
            </w:r>
          </w:p>
        </w:tc>
        <w:tc>
          <w:tcPr>
            <w:tcW w:w="1296" w:type="dxa"/>
            <w:shd w:val="clear" w:color="auto" w:fill="1B2A41"/>
          </w:tcPr>
          <w:p w:rsidR="002A2BF8" w:rsidRDefault="00A8780E">
            <w:pPr>
              <w:spacing w:after="40" w:line="240" w:lineRule="auto"/>
              <w:jc w:val="center"/>
            </w:pPr>
            <w:r>
              <w:rPr>
                <w:rFonts w:cs="Times New Roman"/>
                <w:b/>
                <w:color w:val="FFFFFF"/>
                <w:sz w:val="19"/>
              </w:rPr>
              <w:t>Max</w:t>
            </w:r>
          </w:p>
        </w:tc>
      </w:tr>
      <w:tr w:rsidR="002A2BF8">
        <w:trPr>
          <w:cantSplit/>
          <w:jc w:val="center"/>
        </w:trPr>
        <w:tc>
          <w:tcPr>
            <w:tcW w:w="4032" w:type="dxa"/>
          </w:tcPr>
          <w:p w:rsidR="002A2BF8" w:rsidRDefault="00A8780E">
            <w:pPr>
              <w:spacing w:after="40" w:line="240" w:lineRule="auto"/>
              <w:jc w:val="left"/>
            </w:pPr>
            <w:r>
              <w:rPr>
                <w:rFonts w:cs="Times New Roman"/>
                <w:sz w:val="19"/>
              </w:rPr>
              <w:t>Login (Argon2id verify)</w:t>
            </w:r>
          </w:p>
        </w:tc>
        <w:tc>
          <w:tcPr>
            <w:tcW w:w="1296" w:type="dxa"/>
          </w:tcPr>
          <w:p w:rsidR="002A2BF8" w:rsidRDefault="00A8780E">
            <w:pPr>
              <w:spacing w:after="40" w:line="240" w:lineRule="auto"/>
              <w:jc w:val="right"/>
            </w:pPr>
            <w:r>
              <w:rPr>
                <w:rFonts w:cs="Times New Roman"/>
                <w:sz w:val="19"/>
              </w:rPr>
              <w:t>97.9</w:t>
            </w:r>
          </w:p>
        </w:tc>
        <w:tc>
          <w:tcPr>
            <w:tcW w:w="1296" w:type="dxa"/>
          </w:tcPr>
          <w:p w:rsidR="002A2BF8" w:rsidRDefault="00A8780E">
            <w:pPr>
              <w:spacing w:after="40" w:line="240" w:lineRule="auto"/>
              <w:jc w:val="right"/>
            </w:pPr>
            <w:r>
              <w:rPr>
                <w:rFonts w:cs="Times New Roman"/>
                <w:sz w:val="19"/>
              </w:rPr>
              <w:t>93.2</w:t>
            </w:r>
          </w:p>
        </w:tc>
        <w:tc>
          <w:tcPr>
            <w:tcW w:w="1296" w:type="dxa"/>
          </w:tcPr>
          <w:p w:rsidR="002A2BF8" w:rsidRDefault="00A8780E">
            <w:pPr>
              <w:spacing w:after="40" w:line="240" w:lineRule="auto"/>
              <w:jc w:val="right"/>
            </w:pPr>
            <w:r>
              <w:rPr>
                <w:rFonts w:cs="Times New Roman"/>
                <w:sz w:val="19"/>
              </w:rPr>
              <w:t>131.9</w:t>
            </w:r>
          </w:p>
        </w:tc>
        <w:tc>
          <w:tcPr>
            <w:tcW w:w="1296" w:type="dxa"/>
          </w:tcPr>
          <w:p w:rsidR="002A2BF8" w:rsidRDefault="00A8780E">
            <w:pPr>
              <w:spacing w:after="40" w:line="240" w:lineRule="auto"/>
              <w:jc w:val="right"/>
            </w:pPr>
            <w:r>
              <w:rPr>
                <w:rFonts w:cs="Times New Roman"/>
                <w:sz w:val="19"/>
              </w:rPr>
              <w:t>154.6</w:t>
            </w:r>
          </w:p>
        </w:tc>
      </w:tr>
      <w:tr w:rsidR="002A2BF8">
        <w:trPr>
          <w:cantSplit/>
          <w:jc w:val="center"/>
        </w:trPr>
        <w:tc>
          <w:tcPr>
            <w:tcW w:w="4032" w:type="dxa"/>
          </w:tcPr>
          <w:p w:rsidR="002A2BF8" w:rsidRDefault="00A8780E">
            <w:pPr>
              <w:spacing w:after="40" w:line="240" w:lineRule="auto"/>
              <w:jc w:val="left"/>
            </w:pPr>
            <w:r>
              <w:rPr>
                <w:rFonts w:cs="Times New Roman"/>
                <w:sz w:val="19"/>
              </w:rPr>
              <w:t>Aadhaar verification</w:t>
            </w:r>
          </w:p>
        </w:tc>
        <w:tc>
          <w:tcPr>
            <w:tcW w:w="1296" w:type="dxa"/>
          </w:tcPr>
          <w:p w:rsidR="002A2BF8" w:rsidRDefault="00A8780E">
            <w:pPr>
              <w:spacing w:after="40" w:line="240" w:lineRule="auto"/>
              <w:jc w:val="right"/>
            </w:pPr>
            <w:r>
              <w:rPr>
                <w:rFonts w:cs="Times New Roman"/>
                <w:sz w:val="19"/>
              </w:rPr>
              <w:t>27.8</w:t>
            </w:r>
          </w:p>
        </w:tc>
        <w:tc>
          <w:tcPr>
            <w:tcW w:w="1296" w:type="dxa"/>
          </w:tcPr>
          <w:p w:rsidR="002A2BF8" w:rsidRDefault="00A8780E">
            <w:pPr>
              <w:spacing w:after="40" w:line="240" w:lineRule="auto"/>
              <w:jc w:val="right"/>
            </w:pPr>
            <w:r>
              <w:rPr>
                <w:rFonts w:cs="Times New Roman"/>
                <w:sz w:val="19"/>
              </w:rPr>
              <w:t>28.2</w:t>
            </w:r>
          </w:p>
        </w:tc>
        <w:tc>
          <w:tcPr>
            <w:tcW w:w="1296" w:type="dxa"/>
          </w:tcPr>
          <w:p w:rsidR="002A2BF8" w:rsidRDefault="00A8780E">
            <w:pPr>
              <w:spacing w:after="40" w:line="240" w:lineRule="auto"/>
              <w:jc w:val="right"/>
            </w:pPr>
            <w:r>
              <w:rPr>
                <w:rFonts w:cs="Times New Roman"/>
                <w:sz w:val="19"/>
              </w:rPr>
              <w:t>36.7</w:t>
            </w:r>
          </w:p>
        </w:tc>
        <w:tc>
          <w:tcPr>
            <w:tcW w:w="1296" w:type="dxa"/>
          </w:tcPr>
          <w:p w:rsidR="002A2BF8" w:rsidRDefault="00A8780E">
            <w:pPr>
              <w:spacing w:after="40" w:line="240" w:lineRule="auto"/>
              <w:jc w:val="right"/>
            </w:pPr>
            <w:r>
              <w:rPr>
                <w:rFonts w:cs="Times New Roman"/>
                <w:sz w:val="19"/>
              </w:rPr>
              <w:t>46.4</w:t>
            </w:r>
          </w:p>
        </w:tc>
      </w:tr>
      <w:tr w:rsidR="002A2BF8">
        <w:trPr>
          <w:cantSplit/>
          <w:jc w:val="center"/>
        </w:trPr>
        <w:tc>
          <w:tcPr>
            <w:tcW w:w="4032" w:type="dxa"/>
          </w:tcPr>
          <w:p w:rsidR="002A2BF8" w:rsidRDefault="00A8780E">
            <w:pPr>
              <w:spacing w:after="40" w:line="240" w:lineRule="auto"/>
              <w:jc w:val="left"/>
            </w:pPr>
            <w:r>
              <w:rPr>
                <w:rFonts w:cs="Times New Roman"/>
                <w:sz w:val="19"/>
              </w:rPr>
              <w:t>Cast (encrypt, sign, block, commit)</w:t>
            </w:r>
          </w:p>
        </w:tc>
        <w:tc>
          <w:tcPr>
            <w:tcW w:w="1296" w:type="dxa"/>
          </w:tcPr>
          <w:p w:rsidR="002A2BF8" w:rsidRDefault="00A8780E">
            <w:pPr>
              <w:spacing w:after="40" w:line="240" w:lineRule="auto"/>
              <w:jc w:val="right"/>
            </w:pPr>
            <w:r>
              <w:rPr>
                <w:rFonts w:cs="Times New Roman"/>
                <w:sz w:val="19"/>
              </w:rPr>
              <w:t>35.1</w:t>
            </w:r>
          </w:p>
        </w:tc>
        <w:tc>
          <w:tcPr>
            <w:tcW w:w="1296" w:type="dxa"/>
          </w:tcPr>
          <w:p w:rsidR="002A2BF8" w:rsidRDefault="00A8780E">
            <w:pPr>
              <w:spacing w:after="40" w:line="240" w:lineRule="auto"/>
              <w:jc w:val="right"/>
            </w:pPr>
            <w:r>
              <w:rPr>
                <w:rFonts w:cs="Times New Roman"/>
                <w:sz w:val="19"/>
              </w:rPr>
              <w:t>35.2</w:t>
            </w:r>
          </w:p>
        </w:tc>
        <w:tc>
          <w:tcPr>
            <w:tcW w:w="1296" w:type="dxa"/>
          </w:tcPr>
          <w:p w:rsidR="002A2BF8" w:rsidRDefault="00A8780E">
            <w:pPr>
              <w:spacing w:after="40" w:line="240" w:lineRule="auto"/>
              <w:jc w:val="right"/>
            </w:pPr>
            <w:r>
              <w:rPr>
                <w:rFonts w:cs="Times New Roman"/>
                <w:sz w:val="19"/>
              </w:rPr>
              <w:t>50.0</w:t>
            </w:r>
          </w:p>
        </w:tc>
        <w:tc>
          <w:tcPr>
            <w:tcW w:w="1296" w:type="dxa"/>
          </w:tcPr>
          <w:p w:rsidR="002A2BF8" w:rsidRDefault="00A8780E">
            <w:pPr>
              <w:spacing w:after="40" w:line="240" w:lineRule="auto"/>
              <w:jc w:val="right"/>
            </w:pPr>
            <w:r>
              <w:rPr>
                <w:rFonts w:cs="Times New Roman"/>
                <w:sz w:val="19"/>
              </w:rPr>
              <w:t>59.2</w:t>
            </w:r>
          </w:p>
        </w:tc>
      </w:tr>
      <w:tr w:rsidR="002A2BF8">
        <w:trPr>
          <w:cantSplit/>
          <w:jc w:val="center"/>
        </w:trPr>
        <w:tc>
          <w:tcPr>
            <w:tcW w:w="4032" w:type="dxa"/>
          </w:tcPr>
          <w:p w:rsidR="002A2BF8" w:rsidRDefault="00A8780E">
            <w:pPr>
              <w:spacing w:after="40" w:line="240" w:lineRule="auto"/>
              <w:jc w:val="left"/>
            </w:pPr>
            <w:r>
              <w:rPr>
                <w:rFonts w:cs="Times New Roman"/>
                <w:sz w:val="19"/>
              </w:rPr>
              <w:t>Whole voter journey</w:t>
            </w:r>
          </w:p>
        </w:tc>
        <w:tc>
          <w:tcPr>
            <w:tcW w:w="1296" w:type="dxa"/>
          </w:tcPr>
          <w:p w:rsidR="002A2BF8" w:rsidRDefault="00A8780E">
            <w:pPr>
              <w:spacing w:after="40" w:line="240" w:lineRule="auto"/>
              <w:jc w:val="right"/>
            </w:pPr>
            <w:r>
              <w:rPr>
                <w:rFonts w:cs="Times New Roman"/>
                <w:sz w:val="19"/>
              </w:rPr>
              <w:t>161.2</w:t>
            </w:r>
          </w:p>
        </w:tc>
        <w:tc>
          <w:tcPr>
            <w:tcW w:w="1296" w:type="dxa"/>
          </w:tcPr>
          <w:p w:rsidR="002A2BF8" w:rsidRDefault="00A8780E">
            <w:pPr>
              <w:spacing w:after="40" w:line="240" w:lineRule="auto"/>
              <w:jc w:val="right"/>
            </w:pPr>
            <w:r>
              <w:rPr>
                <w:rFonts w:cs="Times New Roman"/>
                <w:sz w:val="19"/>
              </w:rPr>
              <w:t>166.5</w:t>
            </w:r>
          </w:p>
        </w:tc>
        <w:tc>
          <w:tcPr>
            <w:tcW w:w="1296" w:type="dxa"/>
          </w:tcPr>
          <w:p w:rsidR="002A2BF8" w:rsidRDefault="00A8780E">
            <w:pPr>
              <w:spacing w:after="40" w:line="240" w:lineRule="auto"/>
              <w:jc w:val="right"/>
            </w:pPr>
            <w:r>
              <w:rPr>
                <w:rFonts w:cs="Times New Roman"/>
                <w:sz w:val="19"/>
              </w:rPr>
              <w:t>214.0</w:t>
            </w:r>
          </w:p>
        </w:tc>
        <w:tc>
          <w:tcPr>
            <w:tcW w:w="1296" w:type="dxa"/>
          </w:tcPr>
          <w:p w:rsidR="002A2BF8" w:rsidRDefault="00A8780E">
            <w:pPr>
              <w:spacing w:after="40" w:line="240" w:lineRule="auto"/>
              <w:jc w:val="right"/>
            </w:pPr>
            <w:r>
              <w:rPr>
                <w:rFonts w:cs="Times New Roman"/>
                <w:sz w:val="19"/>
              </w:rPr>
              <w:t>215.8</w:t>
            </w:r>
          </w:p>
        </w:tc>
      </w:tr>
    </w:tbl>
    <w:p w:rsidR="002A2BF8" w:rsidRDefault="002A2BF8">
      <w:pPr>
        <w:spacing w:after="120" w:line="192" w:lineRule="auto"/>
      </w:pPr>
    </w:p>
    <w:p w:rsidR="002A2BF8" w:rsidRDefault="00A8780E">
      <w:r>
        <w:rPr>
          <w:rFonts w:cs="Times New Roman"/>
        </w:rPr>
        <w:t>The times are for a single client on the same machine as the server, so they include no network delay and no queueing. They say nothing about how the system behaves when many voters arrive together.</w:t>
      </w:r>
    </w:p>
    <w:p w:rsidR="002A2BF8" w:rsidRDefault="00A8780E">
      <w:pPr>
        <w:pStyle w:val="Heading2"/>
      </w:pPr>
      <w:bookmarkStart w:id="123" w:name="_Toc243912132"/>
      <w:r>
        <w:t xml:space="preserve">7.9 </w:t>
      </w:r>
      <w:r>
        <w:t>User Acceptance</w:t>
      </w:r>
      <w:bookmarkEnd w:id="123"/>
    </w:p>
    <w:p w:rsidR="002A2BF8" w:rsidRDefault="00A8780E">
      <w:r>
        <w:rPr>
          <w:rFonts w:cs="Times New Roman"/>
        </w:rPr>
        <w:t xml:space="preserve">No user study was carried out. No election official, auditor or voter outside the project team used the application, no usability questionnaire was administered, and no accessibility audit was made. What exists is a scripted walk-through: </w:t>
      </w:r>
      <w:r>
        <w:rPr>
          <w:rFonts w:ascii="Consolas" w:eastAsia="Consolas" w:hAnsi="Consolas" w:cs="Consolas"/>
          <w:sz w:val="21"/>
        </w:rPr>
        <w:t>s</w:t>
      </w:r>
      <w:r>
        <w:rPr>
          <w:rFonts w:ascii="Consolas" w:eastAsia="Consolas" w:hAnsi="Consolas" w:cs="Consolas"/>
          <w:sz w:val="21"/>
        </w:rPr>
        <w:t>cripts/capture_screens.py</w:t>
      </w:r>
      <w:r>
        <w:rPr>
          <w:rFonts w:cs="Times New Roman"/>
        </w:rPr>
        <w:t xml:space="preserve"> drives a browser through every screen with real data (sign in as each role, create an election, add candidates, verify an Aadhaar number, vote, read the receipt, verify the ledger) and fails if the browser console shows an error o</w:t>
      </w:r>
      <w:r>
        <w:rPr>
          <w:rFonts w:cs="Times New Roman"/>
        </w:rPr>
        <w:t>r an API call returns an unexpected 4xx or 5xx. The 23 screenshots of Chapter 8 are its output. A walk-through shows that the screens work in sequence; it is not evidence that voters find them clear.</w:t>
      </w:r>
    </w:p>
    <w:p w:rsidR="002A2BF8" w:rsidRDefault="00A8780E">
      <w:pPr>
        <w:pStyle w:val="Heading2"/>
      </w:pPr>
      <w:bookmarkStart w:id="124" w:name="_Toc243912133"/>
      <w:r>
        <w:t>7.10 Limits of the Testing Done</w:t>
      </w:r>
      <w:bookmarkEnd w:id="124"/>
    </w:p>
    <w:p w:rsidR="002A2BF8" w:rsidRDefault="00A8780E">
      <w:pPr>
        <w:ind w:left="720" w:hanging="360"/>
      </w:pPr>
      <w:r>
        <w:rPr>
          <w:rFonts w:cs="Times New Roman"/>
        </w:rPr>
        <w:t xml:space="preserve">•  </w:t>
      </w:r>
      <w:r>
        <w:rPr>
          <w:rFonts w:cs="Times New Roman"/>
          <w:b/>
        </w:rPr>
        <w:t>Concurrency was not t</w:t>
      </w:r>
      <w:r>
        <w:rPr>
          <w:rFonts w:cs="Times New Roman"/>
          <w:b/>
        </w:rPr>
        <w:t>ested.</w:t>
      </w:r>
      <w:r>
        <w:rPr>
          <w:rFonts w:cs="Times New Roman"/>
        </w:rPr>
        <w:t xml:space="preserve"> Only one vote is in flight at a time in every test and benchmark. A block takes </w:t>
      </w:r>
      <w:r>
        <w:rPr>
          <w:rFonts w:ascii="Consolas" w:eastAsia="Consolas" w:hAnsi="Consolas" w:cs="Consolas"/>
          <w:sz w:val="21"/>
        </w:rPr>
        <w:t>last block index + 1</w:t>
      </w:r>
      <w:r>
        <w:rPr>
          <w:rFonts w:cs="Times New Roman"/>
        </w:rPr>
        <w:t xml:space="preserve"> and the index is unique in the </w:t>
      </w:r>
      <w:r>
        <w:rPr>
          <w:rFonts w:cs="Times New Roman"/>
        </w:rPr>
        <w:lastRenderedPageBreak/>
        <w:t>database, so two simultaneous votes would race and one could fail; no test shows how the product behaves.</w:t>
      </w:r>
    </w:p>
    <w:p w:rsidR="002A2BF8" w:rsidRDefault="00A8780E">
      <w:pPr>
        <w:ind w:left="720" w:hanging="360"/>
      </w:pPr>
      <w:r>
        <w:rPr>
          <w:rFonts w:cs="Times New Roman"/>
        </w:rPr>
        <w:t xml:space="preserve">•  </w:t>
      </w:r>
      <w:r>
        <w:rPr>
          <w:rFonts w:cs="Times New Roman"/>
          <w:b/>
        </w:rPr>
        <w:t>The "asy</w:t>
      </w:r>
      <w:r>
        <w:rPr>
          <w:rFonts w:cs="Times New Roman"/>
          <w:b/>
        </w:rPr>
        <w:t>nchronous" benchmark is sequential</w:t>
      </w:r>
      <w:r>
        <w:rPr>
          <w:rFonts w:cs="Times New Roman"/>
        </w:rPr>
        <w:t>, so no throughput under parallel load exists, and the base paper's parallel batches have no counterpart here.</w:t>
      </w:r>
    </w:p>
    <w:p w:rsidR="002A2BF8" w:rsidRDefault="00A8780E">
      <w:pPr>
        <w:ind w:left="720" w:hanging="360"/>
      </w:pPr>
      <w:r>
        <w:rPr>
          <w:rFonts w:cs="Times New Roman"/>
        </w:rPr>
        <w:t xml:space="preserve">•  </w:t>
      </w:r>
      <w:r>
        <w:rPr>
          <w:rFonts w:cs="Times New Roman"/>
          <w:b/>
        </w:rPr>
        <w:t>The machine was shared.</w:t>
      </w:r>
      <w:r>
        <w:rPr>
          <w:rFonts w:cs="Times New Roman"/>
        </w:rPr>
        <w:t xml:space="preserve"> Absolute latencies vary by a factor of two between runs on the same code; relative s</w:t>
      </w:r>
      <w:r>
        <w:rPr>
          <w:rFonts w:cs="Times New Roman"/>
        </w:rPr>
        <w:t>tatements (cryptography is negligible, Argon2id dominates, validation is linear) are robust, absolute ones are not.</w:t>
      </w:r>
    </w:p>
    <w:p w:rsidR="002A2BF8" w:rsidRDefault="00A8780E">
      <w:pPr>
        <w:ind w:left="720" w:hanging="360"/>
      </w:pPr>
      <w:r>
        <w:rPr>
          <w:rFonts w:cs="Times New Roman"/>
        </w:rPr>
        <w:t xml:space="preserve">•  </w:t>
      </w:r>
      <w:r>
        <w:rPr>
          <w:rFonts w:cs="Times New Roman"/>
          <w:b/>
        </w:rPr>
        <w:t>Scale.</w:t>
      </w:r>
      <w:r>
        <w:rPr>
          <w:rFonts w:cs="Times New Roman"/>
        </w:rPr>
        <w:t xml:space="preserve"> The 1000-voter benchmark built a chain of about 4,000 blocks, but validation time was measured only up to 301 blocks; larger sizes</w:t>
      </w:r>
      <w:r>
        <w:rPr>
          <w:rFonts w:cs="Times New Roman"/>
        </w:rPr>
        <w:t xml:space="preserve"> are extrapolations.</w:t>
      </w:r>
    </w:p>
    <w:p w:rsidR="002A2BF8" w:rsidRDefault="00A8780E">
      <w:pPr>
        <w:ind w:left="720" w:hanging="360"/>
      </w:pPr>
      <w:r>
        <w:rPr>
          <w:rFonts w:cs="Times New Roman"/>
        </w:rPr>
        <w:t xml:space="preserve">•  </w:t>
      </w:r>
      <w:r>
        <w:rPr>
          <w:rFonts w:cs="Times New Roman"/>
          <w:b/>
        </w:rPr>
        <w:t>No penetration test, fuzzing or code audit</w:t>
      </w:r>
      <w:r>
        <w:rPr>
          <w:rFonts w:cs="Times New Roman"/>
        </w:rPr>
        <w:t xml:space="preserve"> was performed. The security checks are the ones in Section 7.3.</w:t>
      </w:r>
    </w:p>
    <w:p w:rsidR="002A2BF8" w:rsidRDefault="00A8780E">
      <w:pPr>
        <w:ind w:left="720" w:hanging="360"/>
      </w:pPr>
      <w:r>
        <w:rPr>
          <w:rFonts w:cs="Times New Roman"/>
        </w:rPr>
        <w:t xml:space="preserve">•  </w:t>
      </w:r>
      <w:r>
        <w:rPr>
          <w:rFonts w:cs="Times New Roman"/>
          <w:b/>
        </w:rPr>
        <w:t>The stricter audit is not in the product.</w:t>
      </w:r>
      <w:r>
        <w:rPr>
          <w:rFonts w:cs="Times New Roman"/>
        </w:rPr>
        <w:t xml:space="preserve"> It shows what a better check would catch; it does not mean the delivered product</w:t>
      </w:r>
      <w:r>
        <w:rPr>
          <w:rFonts w:cs="Times New Roman"/>
        </w:rPr>
        <w:t xml:space="preserve"> catches it.</w:t>
      </w:r>
    </w:p>
    <w:p w:rsidR="002A2BF8" w:rsidRDefault="00A8780E">
      <w:pPr>
        <w:ind w:left="720" w:hanging="360"/>
      </w:pPr>
      <w:r>
        <w:rPr>
          <w:rFonts w:cs="Times New Roman"/>
        </w:rPr>
        <w:t xml:space="preserve">•  </w:t>
      </w:r>
      <w:r>
        <w:rPr>
          <w:rFonts w:cs="Times New Roman"/>
          <w:b/>
        </w:rPr>
        <w:t>Synthetic identities only.</w:t>
      </w:r>
      <w:r>
        <w:rPr>
          <w:rFonts w:cs="Times New Roman"/>
        </w:rPr>
        <w:t xml:space="preserve"> No real Aadhaar number, registry or UIDAI interface was involved, so nothing here validates real-world identity assurance.</w:t>
      </w:r>
    </w:p>
    <w:p w:rsidR="002A2BF8" w:rsidRDefault="00A8780E">
      <w:pPr>
        <w:ind w:left="720" w:hanging="360"/>
      </w:pPr>
      <w:r>
        <w:rPr>
          <w:rFonts w:cs="Times New Roman"/>
        </w:rPr>
        <w:t xml:space="preserve">•  </w:t>
      </w:r>
      <w:r>
        <w:rPr>
          <w:rFonts w:cs="Times New Roman"/>
          <w:b/>
        </w:rPr>
        <w:t>Smoke test not re-run</w:t>
      </w:r>
      <w:r>
        <w:rPr>
          <w:rFonts w:cs="Times New Roman"/>
        </w:rPr>
        <w:t xml:space="preserve"> for this report; the pytest and HTTP results are fresh, the smoke</w:t>
      </w:r>
      <w:r>
        <w:rPr>
          <w:rFonts w:cs="Times New Roman"/>
        </w:rPr>
        <w:t xml:space="preserve"> test is cited only for its existence.</w:t>
      </w:r>
    </w:p>
    <w:p w:rsidR="002A2BF8" w:rsidRDefault="00A8780E">
      <w:pPr>
        <w:pStyle w:val="Heading2"/>
      </w:pPr>
      <w:bookmarkStart w:id="125" w:name="_Toc243912134"/>
      <w:r>
        <w:t>7.11 Summary of Testing</w:t>
      </w:r>
      <w:bookmarkEnd w:id="125"/>
    </w:p>
    <w:p w:rsidR="002A2BF8" w:rsidRDefault="00A8780E">
      <w:pPr>
        <w:pStyle w:val="Heading1"/>
        <w:pageBreakBefore/>
      </w:pPr>
      <w:bookmarkStart w:id="126" w:name="_Toc243912135"/>
      <w:r>
        <w:lastRenderedPageBreak/>
        <w:t>CHAPTER 8: RESULTS AND OUTPUT SCREENS</w:t>
      </w:r>
      <w:bookmarkEnd w:id="126"/>
    </w:p>
    <w:p w:rsidR="002A2BF8" w:rsidRDefault="00A8780E">
      <w:pPr>
        <w:pStyle w:val="Heading2"/>
      </w:pPr>
      <w:bookmarkStart w:id="127" w:name="_Toc243912136"/>
      <w:r>
        <w:t>8.1 Experimental Set-up and Data</w:t>
      </w:r>
      <w:bookmarkEnd w:id="127"/>
    </w:p>
    <w:p w:rsidR="002A2BF8" w:rsidRDefault="00A8780E">
      <w:r>
        <w:rPr>
          <w:rFonts w:cs="Times New Roman"/>
        </w:rPr>
        <w:t>This chapter reports what the finished application did when it was run. AegisBallot has no trained model and no external d</w:t>
      </w:r>
      <w:r>
        <w:rPr>
          <w:rFonts w:cs="Times New Roman"/>
        </w:rPr>
        <w:t>ataset, so the usual accuracy table does not exist; the evidence is of four kinds: what the screens show, how fast the system is, whether its controls hold, and whether tampering is detected.</w:t>
      </w:r>
    </w:p>
    <w:p w:rsidR="002A2BF8" w:rsidRDefault="00A8780E">
      <w:r>
        <w:rPr>
          <w:rFonts w:cs="Times New Roman"/>
        </w:rPr>
        <w:t>All timings come from one PC (Intel Core i5-12500, 15.7 GB, Wind</w:t>
      </w:r>
      <w:r>
        <w:rPr>
          <w:rFonts w:cs="Times New Roman"/>
        </w:rPr>
        <w:t>ows 11 Pro, Python 3.11.9) that was shared with other jobs, so absolute latencies are upper bounds and vary between runs by up to a factor of two. The screens, tests and measurements use no real personal data: voters, Aadhaar numbers and names are generate</w:t>
      </w:r>
      <w:r>
        <w:rPr>
          <w:rFonts w:cs="Times New Roman"/>
        </w:rPr>
        <w:t>d, and the Aadhaar registry is a local table of salted hashes. Statistical significance tests were not applied; the quantities are deterministic checks (pass or fail) and timings whose spread is shown by the mean, median and 95th percentile.</w:t>
      </w:r>
    </w:p>
    <w:p w:rsidR="002A2BF8" w:rsidRDefault="00A8780E">
      <w:pPr>
        <w:pStyle w:val="Heading2"/>
      </w:pPr>
      <w:bookmarkStart w:id="128" w:name="_Toc243912137"/>
      <w:r>
        <w:t>8.2 Output Scr</w:t>
      </w:r>
      <w:r>
        <w:t>eens</w:t>
      </w:r>
      <w:bookmarkEnd w:id="128"/>
    </w:p>
    <w:p w:rsidR="002A2BF8" w:rsidRDefault="00A8780E">
      <w:r>
        <w:rPr>
          <w:rFonts w:cs="Times New Roman"/>
        </w:rPr>
        <w:t xml:space="preserve">All 23 screens of the application are shown, grouped by who sees them. They were captured from the running React interface (port 5401) against the FastAPI server (port 8401) holding the data listed above, after real sign-ins, real elections and real </w:t>
      </w:r>
      <w:r>
        <w:rPr>
          <w:rFonts w:cs="Times New Roman"/>
        </w:rPr>
        <w:t>votes; no screen is a mock-up. The counters grow by one between the early and the late screens (211 ballots and 212 blocks on the landing page and the dashboard, 212 ballots and 213 blocks on the auditor page) because the voter walk-through of screens 17 t</w:t>
      </w:r>
      <w:r>
        <w:rPr>
          <w:rFonts w:cs="Times New Roman"/>
        </w:rPr>
        <w:t>o 19 casts one more ballot. The purple-and-dark theme is the default; screens 05 to 08 repeat the landing page in the light theme.</w:t>
      </w:r>
    </w:p>
    <w:p w:rsidR="002A2BF8" w:rsidRDefault="00A8780E">
      <w:pPr>
        <w:pStyle w:val="Heading3"/>
      </w:pPr>
      <w:r>
        <w:t>8.2.1 Public pages and sign-in</w:t>
      </w:r>
    </w:p>
    <w:tbl>
      <w:tblPr>
        <w:tblW w:w="0" w:type="auto"/>
        <w:jc w:val="center"/>
        <w:tblLook w:val="04A0" w:firstRow="1" w:lastRow="0" w:firstColumn="1" w:lastColumn="0" w:noHBand="0" w:noVBand="1"/>
      </w:tblPr>
      <w:tblGrid>
        <w:gridCol w:w="4621"/>
        <w:gridCol w:w="4621"/>
      </w:tblGrid>
      <w:tr w:rsidR="002A2BF8">
        <w:trPr>
          <w:cantSplit/>
          <w:jc w:val="center"/>
        </w:trPr>
        <w:tc>
          <w:tcPr>
            <w:tcW w:w="4621" w:type="dxa"/>
          </w:tcPr>
          <w:p w:rsidR="002A2BF8" w:rsidRDefault="00A8780E">
            <w:pPr>
              <w:keepNext/>
              <w:spacing w:after="80" w:line="240" w:lineRule="auto"/>
              <w:jc w:val="center"/>
            </w:pPr>
            <w:r>
              <w:rPr>
                <w:noProof/>
              </w:rPr>
              <w:drawing>
                <wp:inline distT="0" distB="0" distL="0" distR="0">
                  <wp:extent cx="2355494" cy="147218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dark.png"/>
                          <pic:cNvPicPr/>
                        </pic:nvPicPr>
                        <pic:blipFill>
                          <a:blip r:embed="rId23"/>
                          <a:stretch>
                            <a:fillRect/>
                          </a:stretch>
                        </pic:blipFill>
                        <pic:spPr>
                          <a:xfrm>
                            <a:off x="0" y="0"/>
                            <a:ext cx="2355494" cy="1472184"/>
                          </a:xfrm>
                          <a:prstGeom prst="rect">
                            <a:avLst/>
                          </a:prstGeom>
                        </pic:spPr>
                      </pic:pic>
                    </a:graphicData>
                  </a:graphic>
                </wp:inline>
              </w:drawing>
            </w:r>
          </w:p>
          <w:p w:rsidR="002A2BF8" w:rsidRDefault="00A8780E">
            <w:pPr>
              <w:pStyle w:val="Caption"/>
            </w:pPr>
            <w:bookmarkStart w:id="129" w:name="_Toc24391218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xml:space="preserve">: Landing page (dark theme): the headline, a </w:t>
            </w:r>
            <w:r>
              <w:rPr>
                <w:rFonts w:cs="Times New Roman"/>
              </w:rPr>
              <w:t>"demonstration environment - synthetic identities only" badge, and a live-ledger card listing the latest blocks (209 to 211) with their "2/3 signed" status and "chain valid".</w:t>
            </w:r>
            <w:bookmarkEnd w:id="129"/>
          </w:p>
        </w:tc>
        <w:tc>
          <w:tcPr>
            <w:tcW w:w="4621" w:type="dxa"/>
          </w:tcPr>
          <w:p w:rsidR="002A2BF8" w:rsidRDefault="00A8780E">
            <w:pPr>
              <w:keepNext/>
              <w:spacing w:after="80" w:line="240" w:lineRule="auto"/>
              <w:jc w:val="center"/>
            </w:pPr>
            <w:r>
              <w:rPr>
                <w:noProof/>
              </w:rPr>
              <w:drawing>
                <wp:inline distT="0" distB="0" distL="0" distR="0">
                  <wp:extent cx="2355494" cy="147218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nding_dark_stats_and_features.png"/>
                          <pic:cNvPicPr/>
                        </pic:nvPicPr>
                        <pic:blipFill>
                          <a:blip r:embed="rId24"/>
                          <a:stretch>
                            <a:fillRect/>
                          </a:stretch>
                        </pic:blipFill>
                        <pic:spPr>
                          <a:xfrm>
                            <a:off x="0" y="0"/>
                            <a:ext cx="2355494" cy="1472184"/>
                          </a:xfrm>
                          <a:prstGeom prst="rect">
                            <a:avLst/>
                          </a:prstGeom>
                        </pic:spPr>
                      </pic:pic>
                    </a:graphicData>
                  </a:graphic>
                </wp:inline>
              </w:drawing>
            </w:r>
          </w:p>
          <w:p w:rsidR="002A2BF8" w:rsidRDefault="00A8780E">
            <w:pPr>
              <w:pStyle w:val="Caption"/>
            </w:pPr>
            <w:bookmarkStart w:id="130" w:name="_Toc24391218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Landing page, live figures: 8 elections, 21</w:t>
            </w:r>
            <w:r>
              <w:rPr>
                <w:rFonts w:cs="Times New Roman"/>
              </w:rPr>
              <w:t xml:space="preserve">1 ballots recorded, 212 blocks, 3 validator nodes, read from </w:t>
            </w:r>
            <w:r>
              <w:rPr>
                <w:rFonts w:ascii="Consolas" w:eastAsia="Consolas" w:hAnsi="Consolas" w:cs="Consolas"/>
                <w:sz w:val="19"/>
              </w:rPr>
              <w:t>/api/public/overview</w:t>
            </w:r>
            <w:r>
              <w:rPr>
                <w:rFonts w:cs="Times New Roman"/>
              </w:rPr>
              <w:t>, and the three feature cards (encrypted ballots, ledger integrity, independent audit).</w:t>
            </w:r>
            <w:bookmarkEnd w:id="130"/>
          </w:p>
        </w:tc>
      </w:tr>
    </w:tbl>
    <w:p w:rsidR="002A2BF8" w:rsidRDefault="002A2BF8">
      <w:pPr>
        <w:spacing w:after="80" w:line="192" w:lineRule="auto"/>
      </w:pPr>
    </w:p>
    <w:tbl>
      <w:tblPr>
        <w:tblW w:w="0" w:type="auto"/>
        <w:jc w:val="center"/>
        <w:tblLook w:val="04A0" w:firstRow="1" w:lastRow="0" w:firstColumn="1" w:lastColumn="0" w:noHBand="0" w:noVBand="1"/>
      </w:tblPr>
      <w:tblGrid>
        <w:gridCol w:w="4621"/>
        <w:gridCol w:w="4621"/>
      </w:tblGrid>
      <w:tr w:rsidR="002A2BF8">
        <w:trPr>
          <w:cantSplit/>
          <w:jc w:val="center"/>
        </w:trPr>
        <w:tc>
          <w:tcPr>
            <w:tcW w:w="4621" w:type="dxa"/>
          </w:tcPr>
          <w:p w:rsidR="002A2BF8" w:rsidRDefault="00A8780E">
            <w:pPr>
              <w:keepNext/>
              <w:spacing w:after="80" w:line="240" w:lineRule="auto"/>
              <w:jc w:val="center"/>
            </w:pPr>
            <w:r>
              <w:rPr>
                <w:noProof/>
              </w:rPr>
              <w:lastRenderedPageBreak/>
              <w:drawing>
                <wp:inline distT="0" distB="0" distL="0" distR="0">
                  <wp:extent cx="2355494" cy="147218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anding_dark_how_it_works.png"/>
                          <pic:cNvPicPr/>
                        </pic:nvPicPr>
                        <pic:blipFill>
                          <a:blip r:embed="rId25"/>
                          <a:stretch>
                            <a:fillRect/>
                          </a:stretch>
                        </pic:blipFill>
                        <pic:spPr>
                          <a:xfrm>
                            <a:off x="0" y="0"/>
                            <a:ext cx="2355494" cy="1472184"/>
                          </a:xfrm>
                          <a:prstGeom prst="rect">
                            <a:avLst/>
                          </a:prstGeom>
                        </pic:spPr>
                      </pic:pic>
                    </a:graphicData>
                  </a:graphic>
                </wp:inline>
              </w:drawing>
            </w:r>
          </w:p>
          <w:p w:rsidR="002A2BF8" w:rsidRDefault="00A8780E">
            <w:pPr>
              <w:pStyle w:val="Caption"/>
            </w:pPr>
            <w:bookmarkStart w:id="131" w:name="_Toc24391218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Landing page, "How it works": the four steps (v</w:t>
            </w:r>
            <w:r>
              <w:rPr>
                <w:rFonts w:cs="Times New Roman"/>
              </w:rPr>
              <w:t>erify who you are, one-time authorisation, encrypted ballot, ledger receipt), with step 1 expanded. The capture caught the header over the section title.</w:t>
            </w:r>
            <w:bookmarkEnd w:id="131"/>
          </w:p>
        </w:tc>
        <w:tc>
          <w:tcPr>
            <w:tcW w:w="4621" w:type="dxa"/>
          </w:tcPr>
          <w:p w:rsidR="002A2BF8" w:rsidRDefault="00A8780E">
            <w:pPr>
              <w:keepNext/>
              <w:spacing w:after="80" w:line="240" w:lineRule="auto"/>
              <w:jc w:val="center"/>
            </w:pPr>
            <w:r>
              <w:rPr>
                <w:noProof/>
              </w:rPr>
              <w:drawing>
                <wp:inline distT="0" distB="0" distL="0" distR="0">
                  <wp:extent cx="2355494" cy="147218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landing_dark_elections.png"/>
                          <pic:cNvPicPr/>
                        </pic:nvPicPr>
                        <pic:blipFill>
                          <a:blip r:embed="rId26"/>
                          <a:stretch>
                            <a:fillRect/>
                          </a:stretch>
                        </pic:blipFill>
                        <pic:spPr>
                          <a:xfrm>
                            <a:off x="0" y="0"/>
                            <a:ext cx="2355494" cy="1472184"/>
                          </a:xfrm>
                          <a:prstGeom prst="rect">
                            <a:avLst/>
                          </a:prstGeom>
                        </pic:spPr>
                      </pic:pic>
                    </a:graphicData>
                  </a:graphic>
                </wp:inline>
              </w:drawing>
            </w:r>
          </w:p>
          <w:p w:rsidR="002A2BF8" w:rsidRDefault="00A8780E">
            <w:pPr>
              <w:pStyle w:val="Caption"/>
            </w:pPr>
            <w:bookmarkStart w:id="132" w:name="_Toc24391218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xml:space="preserve">: Landing page, "What is on the ballot": all eight elections with </w:t>
            </w:r>
            <w:r>
              <w:rPr>
                <w:rFonts w:cs="Times New Roman"/>
              </w:rPr>
              <w:t>their status and window, including the closed Community Welfare Board 2026 and the smoke-test election.</w:t>
            </w:r>
            <w:bookmarkEnd w:id="132"/>
          </w:p>
        </w:tc>
      </w:tr>
    </w:tbl>
    <w:p w:rsidR="002A2BF8" w:rsidRDefault="002A2BF8">
      <w:pPr>
        <w:spacing w:after="80" w:line="192" w:lineRule="auto"/>
      </w:pPr>
    </w:p>
    <w:tbl>
      <w:tblPr>
        <w:tblW w:w="0" w:type="auto"/>
        <w:jc w:val="center"/>
        <w:tblLook w:val="04A0" w:firstRow="1" w:lastRow="0" w:firstColumn="1" w:lastColumn="0" w:noHBand="0" w:noVBand="1"/>
      </w:tblPr>
      <w:tblGrid>
        <w:gridCol w:w="4621"/>
        <w:gridCol w:w="4621"/>
      </w:tblGrid>
      <w:tr w:rsidR="002A2BF8">
        <w:trPr>
          <w:cantSplit/>
          <w:jc w:val="center"/>
        </w:trPr>
        <w:tc>
          <w:tcPr>
            <w:tcW w:w="4621" w:type="dxa"/>
          </w:tcPr>
          <w:p w:rsidR="002A2BF8" w:rsidRDefault="00A8780E">
            <w:pPr>
              <w:keepNext/>
              <w:spacing w:after="80" w:line="240" w:lineRule="auto"/>
              <w:jc w:val="center"/>
            </w:pPr>
            <w:r>
              <w:rPr>
                <w:noProof/>
              </w:rPr>
              <w:drawing>
                <wp:inline distT="0" distB="0" distL="0" distR="0">
                  <wp:extent cx="2355494" cy="147218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landing_light.png"/>
                          <pic:cNvPicPr/>
                        </pic:nvPicPr>
                        <pic:blipFill>
                          <a:blip r:embed="rId27"/>
                          <a:stretch>
                            <a:fillRect/>
                          </a:stretch>
                        </pic:blipFill>
                        <pic:spPr>
                          <a:xfrm>
                            <a:off x="0" y="0"/>
                            <a:ext cx="2355494" cy="1472184"/>
                          </a:xfrm>
                          <a:prstGeom prst="rect">
                            <a:avLst/>
                          </a:prstGeom>
                        </pic:spPr>
                      </pic:pic>
                    </a:graphicData>
                  </a:graphic>
                </wp:inline>
              </w:drawing>
            </w:r>
          </w:p>
          <w:p w:rsidR="002A2BF8" w:rsidRDefault="00A8780E">
            <w:pPr>
              <w:pStyle w:val="Caption"/>
            </w:pPr>
            <w:bookmarkStart w:id="133" w:name="_Toc24391219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Landing page in the light theme (toggle in the header).</w:t>
            </w:r>
            <w:bookmarkEnd w:id="133"/>
          </w:p>
        </w:tc>
        <w:tc>
          <w:tcPr>
            <w:tcW w:w="4621" w:type="dxa"/>
          </w:tcPr>
          <w:p w:rsidR="002A2BF8" w:rsidRDefault="00A8780E">
            <w:pPr>
              <w:keepNext/>
              <w:spacing w:after="80" w:line="240" w:lineRule="auto"/>
              <w:jc w:val="center"/>
            </w:pPr>
            <w:r>
              <w:rPr>
                <w:noProof/>
              </w:rPr>
              <w:drawing>
                <wp:inline distT="0" distB="0" distL="0" distR="0">
                  <wp:extent cx="2355494" cy="147218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landing_light_stats_and_features.png"/>
                          <pic:cNvPicPr/>
                        </pic:nvPicPr>
                        <pic:blipFill>
                          <a:blip r:embed="rId28"/>
                          <a:stretch>
                            <a:fillRect/>
                          </a:stretch>
                        </pic:blipFill>
                        <pic:spPr>
                          <a:xfrm>
                            <a:off x="0" y="0"/>
                            <a:ext cx="2355494" cy="1472184"/>
                          </a:xfrm>
                          <a:prstGeom prst="rect">
                            <a:avLst/>
                          </a:prstGeom>
                        </pic:spPr>
                      </pic:pic>
                    </a:graphicData>
                  </a:graphic>
                </wp:inline>
              </w:drawing>
            </w:r>
          </w:p>
          <w:p w:rsidR="002A2BF8" w:rsidRDefault="00A8780E">
            <w:pPr>
              <w:pStyle w:val="Caption"/>
            </w:pPr>
            <w:bookmarkStart w:id="134" w:name="_Toc24391219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18</w:t>
            </w:r>
            <w:r>
              <w:rPr>
                <w:rFonts w:cs="Times New Roman"/>
              </w:rPr>
              <w:fldChar w:fldCharType="end"/>
            </w:r>
            <w:r>
              <w:rPr>
                <w:rFonts w:cs="Times New Roman"/>
              </w:rPr>
              <w:t xml:space="preserve">: Light theme: live </w:t>
            </w:r>
            <w:r>
              <w:rPr>
                <w:rFonts w:cs="Times New Roman"/>
              </w:rPr>
              <w:t>figures and feature cards.</w:t>
            </w:r>
            <w:bookmarkEnd w:id="134"/>
          </w:p>
        </w:tc>
      </w:tr>
    </w:tbl>
    <w:p w:rsidR="002A2BF8" w:rsidRDefault="002A2BF8">
      <w:pPr>
        <w:spacing w:after="80" w:line="192" w:lineRule="auto"/>
      </w:pPr>
    </w:p>
    <w:tbl>
      <w:tblPr>
        <w:tblW w:w="0" w:type="auto"/>
        <w:jc w:val="center"/>
        <w:tblLook w:val="04A0" w:firstRow="1" w:lastRow="0" w:firstColumn="1" w:lastColumn="0" w:noHBand="0" w:noVBand="1"/>
      </w:tblPr>
      <w:tblGrid>
        <w:gridCol w:w="4621"/>
        <w:gridCol w:w="4621"/>
      </w:tblGrid>
      <w:tr w:rsidR="002A2BF8">
        <w:trPr>
          <w:cantSplit/>
          <w:jc w:val="center"/>
        </w:trPr>
        <w:tc>
          <w:tcPr>
            <w:tcW w:w="4621" w:type="dxa"/>
          </w:tcPr>
          <w:p w:rsidR="002A2BF8" w:rsidRDefault="00A8780E">
            <w:pPr>
              <w:keepNext/>
              <w:spacing w:after="80" w:line="240" w:lineRule="auto"/>
              <w:jc w:val="center"/>
            </w:pPr>
            <w:r>
              <w:rPr>
                <w:noProof/>
              </w:rPr>
              <w:drawing>
                <wp:inline distT="0" distB="0" distL="0" distR="0">
                  <wp:extent cx="2355494" cy="147218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landing_light_how_it_works.png"/>
                          <pic:cNvPicPr/>
                        </pic:nvPicPr>
                        <pic:blipFill>
                          <a:blip r:embed="rId29"/>
                          <a:stretch>
                            <a:fillRect/>
                          </a:stretch>
                        </pic:blipFill>
                        <pic:spPr>
                          <a:xfrm>
                            <a:off x="0" y="0"/>
                            <a:ext cx="2355494" cy="1472184"/>
                          </a:xfrm>
                          <a:prstGeom prst="rect">
                            <a:avLst/>
                          </a:prstGeom>
                        </pic:spPr>
                      </pic:pic>
                    </a:graphicData>
                  </a:graphic>
                </wp:inline>
              </w:drawing>
            </w:r>
          </w:p>
          <w:p w:rsidR="002A2BF8" w:rsidRDefault="00A8780E">
            <w:pPr>
              <w:pStyle w:val="Caption"/>
            </w:pPr>
            <w:bookmarkStart w:id="135" w:name="_Toc24391219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19</w:t>
            </w:r>
            <w:r>
              <w:rPr>
                <w:rFonts w:cs="Times New Roman"/>
              </w:rPr>
              <w:fldChar w:fldCharType="end"/>
            </w:r>
            <w:r>
              <w:rPr>
                <w:rFonts w:cs="Times New Roman"/>
              </w:rPr>
              <w:t>: Light theme: the four-step explanation.</w:t>
            </w:r>
            <w:bookmarkEnd w:id="135"/>
          </w:p>
        </w:tc>
        <w:tc>
          <w:tcPr>
            <w:tcW w:w="4621" w:type="dxa"/>
          </w:tcPr>
          <w:p w:rsidR="002A2BF8" w:rsidRDefault="00A8780E">
            <w:pPr>
              <w:keepNext/>
              <w:spacing w:after="80" w:line="240" w:lineRule="auto"/>
              <w:jc w:val="center"/>
            </w:pPr>
            <w:r>
              <w:rPr>
                <w:noProof/>
              </w:rPr>
              <w:drawing>
                <wp:inline distT="0" distB="0" distL="0" distR="0">
                  <wp:extent cx="2355494" cy="147218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landing_light_elections.png"/>
                          <pic:cNvPicPr/>
                        </pic:nvPicPr>
                        <pic:blipFill>
                          <a:blip r:embed="rId30"/>
                          <a:stretch>
                            <a:fillRect/>
                          </a:stretch>
                        </pic:blipFill>
                        <pic:spPr>
                          <a:xfrm>
                            <a:off x="0" y="0"/>
                            <a:ext cx="2355494" cy="1472184"/>
                          </a:xfrm>
                          <a:prstGeom prst="rect">
                            <a:avLst/>
                          </a:prstGeom>
                        </pic:spPr>
                      </pic:pic>
                    </a:graphicData>
                  </a:graphic>
                </wp:inline>
              </w:drawing>
            </w:r>
          </w:p>
          <w:p w:rsidR="002A2BF8" w:rsidRDefault="00A8780E">
            <w:pPr>
              <w:pStyle w:val="Caption"/>
            </w:pPr>
            <w:bookmarkStart w:id="136" w:name="_Toc24391219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20</w:t>
            </w:r>
            <w:r>
              <w:rPr>
                <w:rFonts w:cs="Times New Roman"/>
              </w:rPr>
              <w:fldChar w:fldCharType="end"/>
            </w:r>
            <w:r>
              <w:rPr>
                <w:rFonts w:cs="Times New Roman"/>
              </w:rPr>
              <w:t>: Light theme: the election list.</w:t>
            </w:r>
            <w:bookmarkEnd w:id="136"/>
          </w:p>
        </w:tc>
      </w:tr>
    </w:tbl>
    <w:p w:rsidR="002A2BF8" w:rsidRDefault="002A2BF8">
      <w:pPr>
        <w:spacing w:after="80" w:line="192" w:lineRule="auto"/>
      </w:pPr>
    </w:p>
    <w:tbl>
      <w:tblPr>
        <w:tblW w:w="0" w:type="auto"/>
        <w:jc w:val="center"/>
        <w:tblLook w:val="04A0" w:firstRow="1" w:lastRow="0" w:firstColumn="1" w:lastColumn="0" w:noHBand="0" w:noVBand="1"/>
      </w:tblPr>
      <w:tblGrid>
        <w:gridCol w:w="9242"/>
      </w:tblGrid>
      <w:tr w:rsidR="002A2BF8">
        <w:trPr>
          <w:cantSplit/>
          <w:jc w:val="center"/>
        </w:trPr>
        <w:tc>
          <w:tcPr>
            <w:tcW w:w="9242" w:type="dxa"/>
          </w:tcPr>
          <w:p w:rsidR="002A2BF8" w:rsidRDefault="00A8780E">
            <w:pPr>
              <w:keepNext/>
              <w:spacing w:after="80" w:line="240" w:lineRule="auto"/>
              <w:jc w:val="center"/>
            </w:pPr>
            <w:r>
              <w:rPr>
                <w:noProof/>
              </w:rPr>
              <w:lastRenderedPageBreak/>
              <w:drawing>
                <wp:inline distT="0" distB="0" distL="0" distR="0">
                  <wp:extent cx="2355494" cy="147218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login.png"/>
                          <pic:cNvPicPr/>
                        </pic:nvPicPr>
                        <pic:blipFill>
                          <a:blip r:embed="rId31"/>
                          <a:stretch>
                            <a:fillRect/>
                          </a:stretch>
                        </pic:blipFill>
                        <pic:spPr>
                          <a:xfrm>
                            <a:off x="0" y="0"/>
                            <a:ext cx="2355494" cy="1472184"/>
                          </a:xfrm>
                          <a:prstGeom prst="rect">
                            <a:avLst/>
                          </a:prstGeom>
                        </pic:spPr>
                      </pic:pic>
                    </a:graphicData>
                  </a:graphic>
                </wp:inline>
              </w:drawing>
            </w:r>
          </w:p>
          <w:p w:rsidR="002A2BF8" w:rsidRDefault="00A8780E">
            <w:pPr>
              <w:pStyle w:val="Caption"/>
            </w:pPr>
            <w:bookmarkStart w:id="137" w:name="_Toc24391219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21</w:t>
            </w:r>
            <w:r>
              <w:rPr>
                <w:rFonts w:cs="Times New Roman"/>
              </w:rPr>
              <w:fldChar w:fldCharType="end"/>
            </w:r>
            <w:r>
              <w:rPr>
                <w:rFonts w:cs="Times New Roman"/>
              </w:rPr>
              <w:t xml:space="preserve">: Sign-in page: username and password, </w:t>
            </w:r>
            <w:r>
              <w:rPr>
                <w:rFonts w:cs="Times New Roman"/>
              </w:rPr>
              <w:t>the demonstration badge and quick-fill buttons for the admin, voter and auditor demo accounts; voters are voter1 to voter20.</w:t>
            </w:r>
            <w:bookmarkEnd w:id="137"/>
          </w:p>
        </w:tc>
      </w:tr>
    </w:tbl>
    <w:p w:rsidR="002A2BF8" w:rsidRDefault="002A2BF8">
      <w:pPr>
        <w:spacing w:after="80" w:line="192" w:lineRule="auto"/>
      </w:pPr>
    </w:p>
    <w:p w:rsidR="002A2BF8" w:rsidRDefault="00A8780E">
      <w:pPr>
        <w:pStyle w:val="Heading3"/>
      </w:pPr>
      <w:r>
        <w:t>8.2.2 Administrator screens</w:t>
      </w:r>
    </w:p>
    <w:tbl>
      <w:tblPr>
        <w:tblW w:w="0" w:type="auto"/>
        <w:jc w:val="center"/>
        <w:tblLook w:val="04A0" w:firstRow="1" w:lastRow="0" w:firstColumn="1" w:lastColumn="0" w:noHBand="0" w:noVBand="1"/>
      </w:tblPr>
      <w:tblGrid>
        <w:gridCol w:w="4621"/>
        <w:gridCol w:w="4621"/>
      </w:tblGrid>
      <w:tr w:rsidR="002A2BF8">
        <w:trPr>
          <w:cantSplit/>
          <w:jc w:val="center"/>
        </w:trPr>
        <w:tc>
          <w:tcPr>
            <w:tcW w:w="4621" w:type="dxa"/>
          </w:tcPr>
          <w:p w:rsidR="002A2BF8" w:rsidRDefault="00A8780E">
            <w:pPr>
              <w:keepNext/>
              <w:spacing w:after="80" w:line="240" w:lineRule="auto"/>
              <w:jc w:val="center"/>
            </w:pPr>
            <w:r>
              <w:rPr>
                <w:noProof/>
              </w:rPr>
              <w:drawing>
                <wp:inline distT="0" distB="0" distL="0" distR="0">
                  <wp:extent cx="2355494" cy="147218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dmin_dashboard.png"/>
                          <pic:cNvPicPr/>
                        </pic:nvPicPr>
                        <pic:blipFill>
                          <a:blip r:embed="rId32"/>
                          <a:stretch>
                            <a:fillRect/>
                          </a:stretch>
                        </pic:blipFill>
                        <pic:spPr>
                          <a:xfrm>
                            <a:off x="0" y="0"/>
                            <a:ext cx="2355494" cy="1472184"/>
                          </a:xfrm>
                          <a:prstGeom prst="rect">
                            <a:avLst/>
                          </a:prstGeom>
                        </pic:spPr>
                      </pic:pic>
                    </a:graphicData>
                  </a:graphic>
                </wp:inline>
              </w:drawing>
            </w:r>
          </w:p>
          <w:p w:rsidR="002A2BF8" w:rsidRDefault="00A8780E">
            <w:pPr>
              <w:pStyle w:val="Caption"/>
            </w:pPr>
            <w:bookmarkStart w:id="138" w:name="_Toc24391219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22</w:t>
            </w:r>
            <w:r>
              <w:rPr>
                <w:rFonts w:cs="Times New Roman"/>
              </w:rPr>
              <w:fldChar w:fldCharType="end"/>
            </w:r>
            <w:r>
              <w:rPr>
                <w:rFonts w:cs="Times New Roman"/>
              </w:rPr>
              <w:t xml:space="preserve">: Administrator dashboard: 200 registered voters, 211 votes cast </w:t>
            </w:r>
            <w:r>
              <w:rPr>
                <w:rFonts w:cs="Times New Roman"/>
              </w:rPr>
              <w:t>across 8 elections, ledger height 212 with a "ledger healthy" badge, a turnout-by-election bar chart (a tooltip shows 0 of 20 for Campus Council) and the three validators, all active, quorum 2 of 3.</w:t>
            </w:r>
            <w:bookmarkEnd w:id="138"/>
          </w:p>
        </w:tc>
        <w:tc>
          <w:tcPr>
            <w:tcW w:w="4621" w:type="dxa"/>
          </w:tcPr>
          <w:p w:rsidR="002A2BF8" w:rsidRDefault="00A8780E">
            <w:pPr>
              <w:keepNext/>
              <w:spacing w:after="80" w:line="240" w:lineRule="auto"/>
              <w:jc w:val="center"/>
            </w:pPr>
            <w:r>
              <w:rPr>
                <w:noProof/>
              </w:rPr>
              <w:drawing>
                <wp:inline distT="0" distB="0" distL="0" distR="0">
                  <wp:extent cx="2355494" cy="147218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admin_elections.png"/>
                          <pic:cNvPicPr/>
                        </pic:nvPicPr>
                        <pic:blipFill>
                          <a:blip r:embed="rId33"/>
                          <a:stretch>
                            <a:fillRect/>
                          </a:stretch>
                        </pic:blipFill>
                        <pic:spPr>
                          <a:xfrm>
                            <a:off x="0" y="0"/>
                            <a:ext cx="2355494" cy="1472184"/>
                          </a:xfrm>
                          <a:prstGeom prst="rect">
                            <a:avLst/>
                          </a:prstGeom>
                        </pic:spPr>
                      </pic:pic>
                    </a:graphicData>
                  </a:graphic>
                </wp:inline>
              </w:drawing>
            </w:r>
          </w:p>
          <w:p w:rsidR="002A2BF8" w:rsidRDefault="00A8780E">
            <w:pPr>
              <w:pStyle w:val="Caption"/>
            </w:pPr>
            <w:bookmarkStart w:id="139" w:name="_Toc24391219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23</w:t>
            </w:r>
            <w:r>
              <w:rPr>
                <w:rFonts w:cs="Times New Roman"/>
              </w:rPr>
              <w:fldChar w:fldCharType="end"/>
            </w:r>
            <w:r>
              <w:rPr>
                <w:rFonts w:cs="Times New Roman"/>
              </w:rPr>
              <w:t>: Elections list: eac</w:t>
            </w:r>
            <w:r>
              <w:rPr>
                <w:rFonts w:cs="Times New Roman"/>
              </w:rPr>
              <w:t>h card shows status, window, votes against eligible voters and a progress bar, with Open, Pause, Close, Results and Manage controls. The benchmark elections show 50 of 50 voted.</w:t>
            </w:r>
            <w:bookmarkEnd w:id="139"/>
          </w:p>
        </w:tc>
      </w:tr>
    </w:tbl>
    <w:p w:rsidR="002A2BF8" w:rsidRDefault="002A2BF8">
      <w:pPr>
        <w:spacing w:after="80" w:line="192" w:lineRule="auto"/>
      </w:pPr>
    </w:p>
    <w:tbl>
      <w:tblPr>
        <w:tblW w:w="0" w:type="auto"/>
        <w:jc w:val="center"/>
        <w:tblLook w:val="04A0" w:firstRow="1" w:lastRow="0" w:firstColumn="1" w:lastColumn="0" w:noHBand="0" w:noVBand="1"/>
      </w:tblPr>
      <w:tblGrid>
        <w:gridCol w:w="4621"/>
        <w:gridCol w:w="4621"/>
      </w:tblGrid>
      <w:tr w:rsidR="002A2BF8">
        <w:trPr>
          <w:cantSplit/>
          <w:jc w:val="center"/>
        </w:trPr>
        <w:tc>
          <w:tcPr>
            <w:tcW w:w="4621" w:type="dxa"/>
          </w:tcPr>
          <w:p w:rsidR="002A2BF8" w:rsidRDefault="00A8780E">
            <w:pPr>
              <w:keepNext/>
              <w:spacing w:after="80" w:line="240" w:lineRule="auto"/>
              <w:jc w:val="center"/>
            </w:pPr>
            <w:r>
              <w:rPr>
                <w:noProof/>
              </w:rPr>
              <w:drawing>
                <wp:inline distT="0" distB="0" distL="0" distR="0">
                  <wp:extent cx="2355494" cy="147218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admin_create_election.png"/>
                          <pic:cNvPicPr/>
                        </pic:nvPicPr>
                        <pic:blipFill>
                          <a:blip r:embed="rId34"/>
                          <a:stretch>
                            <a:fillRect/>
                          </a:stretch>
                        </pic:blipFill>
                        <pic:spPr>
                          <a:xfrm>
                            <a:off x="0" y="0"/>
                            <a:ext cx="2355494" cy="1472184"/>
                          </a:xfrm>
                          <a:prstGeom prst="rect">
                            <a:avLst/>
                          </a:prstGeom>
                        </pic:spPr>
                      </pic:pic>
                    </a:graphicData>
                  </a:graphic>
                </wp:inline>
              </w:drawing>
            </w:r>
          </w:p>
          <w:p w:rsidR="002A2BF8" w:rsidRDefault="00A8780E">
            <w:pPr>
              <w:pStyle w:val="Caption"/>
            </w:pPr>
            <w:bookmarkStart w:id="140" w:name="_Toc24391219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24</w:t>
            </w:r>
            <w:r>
              <w:rPr>
                <w:rFonts w:cs="Times New Roman"/>
              </w:rPr>
              <w:fldChar w:fldCharType="end"/>
            </w:r>
            <w:r>
              <w:rPr>
                <w:rFonts w:cs="Times New Roman"/>
              </w:rPr>
              <w:t xml:space="preserve">: "Create an election" dialog: title, </w:t>
            </w:r>
            <w:r>
              <w:rPr>
                <w:rFonts w:cs="Times New Roman"/>
              </w:rPr>
              <w:t>description, start and end. A new election starts as a draft and every registered voter is made eligible automatically.</w:t>
            </w:r>
            <w:bookmarkEnd w:id="140"/>
          </w:p>
        </w:tc>
        <w:tc>
          <w:tcPr>
            <w:tcW w:w="4621" w:type="dxa"/>
          </w:tcPr>
          <w:p w:rsidR="002A2BF8" w:rsidRDefault="00A8780E">
            <w:pPr>
              <w:keepNext/>
              <w:spacing w:after="80" w:line="240" w:lineRule="auto"/>
              <w:jc w:val="center"/>
            </w:pPr>
            <w:r>
              <w:rPr>
                <w:noProof/>
              </w:rPr>
              <w:drawing>
                <wp:inline distT="0" distB="0" distL="0" distR="0">
                  <wp:extent cx="2355494" cy="147218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admin_election_detail.png"/>
                          <pic:cNvPicPr/>
                        </pic:nvPicPr>
                        <pic:blipFill>
                          <a:blip r:embed="rId35"/>
                          <a:stretch>
                            <a:fillRect/>
                          </a:stretch>
                        </pic:blipFill>
                        <pic:spPr>
                          <a:xfrm>
                            <a:off x="0" y="0"/>
                            <a:ext cx="2355494" cy="1472184"/>
                          </a:xfrm>
                          <a:prstGeom prst="rect">
                            <a:avLst/>
                          </a:prstGeom>
                        </pic:spPr>
                      </pic:pic>
                    </a:graphicData>
                  </a:graphic>
                </wp:inline>
              </w:drawing>
            </w:r>
          </w:p>
          <w:p w:rsidR="002A2BF8" w:rsidRDefault="00A8780E">
            <w:pPr>
              <w:pStyle w:val="Caption"/>
            </w:pPr>
            <w:bookmarkStart w:id="141" w:name="_Toc24391219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25</w:t>
            </w:r>
            <w:r>
              <w:rPr>
                <w:rFonts w:cs="Times New Roman"/>
              </w:rPr>
              <w:fldChar w:fldCharType="end"/>
            </w:r>
            <w:r>
              <w:rPr>
                <w:rFonts w:cs="Times New Roman"/>
              </w:rPr>
              <w:t>: Election detail for the Screenshot Demo Election: 200 eligible voters, 2 votes, 1.0 % turnout, the</w:t>
            </w:r>
            <w:r>
              <w:rPr>
                <w:rFonts w:cs="Times New Roman"/>
              </w:rPr>
              <w:t xml:space="preserve"> three candidates with party and manifesto, and Add candidate and Deactivate controls.</w:t>
            </w:r>
            <w:bookmarkEnd w:id="141"/>
          </w:p>
        </w:tc>
      </w:tr>
    </w:tbl>
    <w:p w:rsidR="002A2BF8" w:rsidRDefault="002A2BF8">
      <w:pPr>
        <w:spacing w:after="80" w:line="192" w:lineRule="auto"/>
      </w:pPr>
    </w:p>
    <w:tbl>
      <w:tblPr>
        <w:tblW w:w="0" w:type="auto"/>
        <w:jc w:val="center"/>
        <w:tblLook w:val="04A0" w:firstRow="1" w:lastRow="0" w:firstColumn="1" w:lastColumn="0" w:noHBand="0" w:noVBand="1"/>
      </w:tblPr>
      <w:tblGrid>
        <w:gridCol w:w="4621"/>
        <w:gridCol w:w="4621"/>
      </w:tblGrid>
      <w:tr w:rsidR="002A2BF8">
        <w:trPr>
          <w:cantSplit/>
          <w:jc w:val="center"/>
        </w:trPr>
        <w:tc>
          <w:tcPr>
            <w:tcW w:w="4621" w:type="dxa"/>
          </w:tcPr>
          <w:p w:rsidR="002A2BF8" w:rsidRDefault="00A8780E">
            <w:pPr>
              <w:keepNext/>
              <w:spacing w:after="80" w:line="240" w:lineRule="auto"/>
              <w:jc w:val="center"/>
            </w:pPr>
            <w:r>
              <w:rPr>
                <w:noProof/>
              </w:rPr>
              <w:lastRenderedPageBreak/>
              <w:drawing>
                <wp:inline distT="0" distB="0" distL="0" distR="0">
                  <wp:extent cx="2355494" cy="147218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results.png"/>
                          <pic:cNvPicPr/>
                        </pic:nvPicPr>
                        <pic:blipFill>
                          <a:blip r:embed="rId36"/>
                          <a:stretch>
                            <a:fillRect/>
                          </a:stretch>
                        </pic:blipFill>
                        <pic:spPr>
                          <a:xfrm>
                            <a:off x="0" y="0"/>
                            <a:ext cx="2355494" cy="1472184"/>
                          </a:xfrm>
                          <a:prstGeom prst="rect">
                            <a:avLst/>
                          </a:prstGeom>
                        </pic:spPr>
                      </pic:pic>
                    </a:graphicData>
                  </a:graphic>
                </wp:inline>
              </w:drawing>
            </w:r>
          </w:p>
          <w:p w:rsidR="002A2BF8" w:rsidRDefault="00A8780E">
            <w:pPr>
              <w:pStyle w:val="Caption"/>
            </w:pPr>
            <w:bookmarkStart w:id="142" w:name="_Toc24391219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26</w:t>
            </w:r>
            <w:r>
              <w:rPr>
                <w:rFonts w:cs="Times New Roman"/>
              </w:rPr>
              <w:fldChar w:fldCharType="end"/>
            </w:r>
            <w:r>
              <w:rPr>
                <w:rFonts w:cs="Times New Roman"/>
              </w:rPr>
              <w:t xml:space="preserve">: Results of the closed Community Welfare Board 2026: 8 ballots decrypted for the count, a vote-share chart and a ranked table (3, </w:t>
            </w:r>
            <w:r>
              <w:rPr>
                <w:rFonts w:cs="Times New Roman"/>
              </w:rPr>
              <w:t>3 and 2 votes; the first two marked "tied for lead").</w:t>
            </w:r>
            <w:bookmarkEnd w:id="142"/>
          </w:p>
        </w:tc>
        <w:tc>
          <w:tcPr>
            <w:tcW w:w="4621" w:type="dxa"/>
          </w:tcPr>
          <w:p w:rsidR="002A2BF8" w:rsidRDefault="00A8780E">
            <w:pPr>
              <w:keepNext/>
              <w:spacing w:after="80" w:line="240" w:lineRule="auto"/>
              <w:jc w:val="center"/>
            </w:pPr>
            <w:r>
              <w:rPr>
                <w:noProof/>
              </w:rPr>
              <w:drawing>
                <wp:inline distT="0" distB="0" distL="0" distR="0">
                  <wp:extent cx="2355494" cy="147218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admin_benchmarks.png"/>
                          <pic:cNvPicPr/>
                        </pic:nvPicPr>
                        <pic:blipFill>
                          <a:blip r:embed="rId37"/>
                          <a:stretch>
                            <a:fillRect/>
                          </a:stretch>
                        </pic:blipFill>
                        <pic:spPr>
                          <a:xfrm>
                            <a:off x="0" y="0"/>
                            <a:ext cx="2355494" cy="1472184"/>
                          </a:xfrm>
                          <a:prstGeom prst="rect">
                            <a:avLst/>
                          </a:prstGeom>
                        </pic:spPr>
                      </pic:pic>
                    </a:graphicData>
                  </a:graphic>
                </wp:inline>
              </w:drawing>
            </w:r>
          </w:p>
          <w:p w:rsidR="002A2BF8" w:rsidRDefault="00A8780E">
            <w:pPr>
              <w:pStyle w:val="Caption"/>
            </w:pPr>
            <w:bookmarkStart w:id="143" w:name="_Toc24391220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27</w:t>
            </w:r>
            <w:r>
              <w:rPr>
                <w:rFonts w:cs="Times New Roman"/>
              </w:rPr>
              <w:fldChar w:fldCharType="end"/>
            </w:r>
            <w:r>
              <w:rPr>
                <w:rFonts w:cs="Times New Roman"/>
              </w:rPr>
              <w:t xml:space="preserve">: Performance benchmarks: the stored run of 50 voters (62.2 operations per second synchronous, 61.7 batched, mean latency 16.1 ms), throughput and latency charts and </w:t>
            </w:r>
            <w:r>
              <w:rPr>
                <w:rFonts w:cs="Times New Roman"/>
              </w:rPr>
              <w:t>the list of recent runs.</w:t>
            </w:r>
            <w:bookmarkEnd w:id="143"/>
          </w:p>
        </w:tc>
      </w:tr>
    </w:tbl>
    <w:p w:rsidR="002A2BF8" w:rsidRDefault="002A2BF8">
      <w:pPr>
        <w:spacing w:after="80" w:line="192" w:lineRule="auto"/>
      </w:pPr>
    </w:p>
    <w:tbl>
      <w:tblPr>
        <w:tblW w:w="0" w:type="auto"/>
        <w:jc w:val="center"/>
        <w:tblLook w:val="04A0" w:firstRow="1" w:lastRow="0" w:firstColumn="1" w:lastColumn="0" w:noHBand="0" w:noVBand="1"/>
      </w:tblPr>
      <w:tblGrid>
        <w:gridCol w:w="9242"/>
      </w:tblGrid>
      <w:tr w:rsidR="002A2BF8">
        <w:trPr>
          <w:cantSplit/>
          <w:jc w:val="center"/>
        </w:trPr>
        <w:tc>
          <w:tcPr>
            <w:tcW w:w="9242" w:type="dxa"/>
          </w:tcPr>
          <w:p w:rsidR="002A2BF8" w:rsidRDefault="00A8780E">
            <w:pPr>
              <w:keepNext/>
              <w:spacing w:after="80" w:line="240" w:lineRule="auto"/>
              <w:jc w:val="center"/>
            </w:pPr>
            <w:r>
              <w:rPr>
                <w:noProof/>
              </w:rPr>
              <w:drawing>
                <wp:inline distT="0" distB="0" distL="0" distR="0">
                  <wp:extent cx="1225339" cy="265175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mobile_admin_dashboard.png"/>
                          <pic:cNvPicPr/>
                        </pic:nvPicPr>
                        <pic:blipFill>
                          <a:blip r:embed="rId38"/>
                          <a:stretch>
                            <a:fillRect/>
                          </a:stretch>
                        </pic:blipFill>
                        <pic:spPr>
                          <a:xfrm>
                            <a:off x="0" y="0"/>
                            <a:ext cx="1225339" cy="2651759"/>
                          </a:xfrm>
                          <a:prstGeom prst="rect">
                            <a:avLst/>
                          </a:prstGeom>
                        </pic:spPr>
                      </pic:pic>
                    </a:graphicData>
                  </a:graphic>
                </wp:inline>
              </w:drawing>
            </w:r>
          </w:p>
          <w:p w:rsidR="002A2BF8" w:rsidRDefault="00A8780E">
            <w:pPr>
              <w:pStyle w:val="Caption"/>
            </w:pPr>
            <w:bookmarkStart w:id="144" w:name="_Toc24391220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28</w:t>
            </w:r>
            <w:r>
              <w:rPr>
                <w:rFonts w:cs="Times New Roman"/>
              </w:rPr>
              <w:fldChar w:fldCharType="end"/>
            </w:r>
            <w:r>
              <w:rPr>
                <w:rFonts w:cs="Times New Roman"/>
              </w:rPr>
              <w:t>: The administrator dashboard at phone width (390 x 844): the layout collapses to one column with a bottom navigation bar.</w:t>
            </w:r>
            <w:bookmarkEnd w:id="144"/>
          </w:p>
        </w:tc>
      </w:tr>
    </w:tbl>
    <w:p w:rsidR="002A2BF8" w:rsidRDefault="002A2BF8">
      <w:pPr>
        <w:spacing w:after="80" w:line="192" w:lineRule="auto"/>
      </w:pPr>
    </w:p>
    <w:p w:rsidR="002A2BF8" w:rsidRDefault="00A8780E">
      <w:pPr>
        <w:pStyle w:val="Heading3"/>
      </w:pPr>
      <w:r>
        <w:lastRenderedPageBreak/>
        <w:t>8.2.3 Voter screens</w:t>
      </w:r>
    </w:p>
    <w:tbl>
      <w:tblPr>
        <w:tblW w:w="0" w:type="auto"/>
        <w:jc w:val="center"/>
        <w:tblLook w:val="04A0" w:firstRow="1" w:lastRow="0" w:firstColumn="1" w:lastColumn="0" w:noHBand="0" w:noVBand="1"/>
      </w:tblPr>
      <w:tblGrid>
        <w:gridCol w:w="4621"/>
        <w:gridCol w:w="4621"/>
      </w:tblGrid>
      <w:tr w:rsidR="002A2BF8">
        <w:trPr>
          <w:cantSplit/>
          <w:jc w:val="center"/>
        </w:trPr>
        <w:tc>
          <w:tcPr>
            <w:tcW w:w="4621" w:type="dxa"/>
          </w:tcPr>
          <w:p w:rsidR="002A2BF8" w:rsidRDefault="00A8780E">
            <w:pPr>
              <w:keepNext/>
              <w:spacing w:after="80" w:line="240" w:lineRule="auto"/>
              <w:jc w:val="center"/>
            </w:pPr>
            <w:r>
              <w:rPr>
                <w:noProof/>
              </w:rPr>
              <w:drawing>
                <wp:inline distT="0" distB="0" distL="0" distR="0">
                  <wp:extent cx="2355494" cy="147218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voter_elections.png"/>
                          <pic:cNvPicPr/>
                        </pic:nvPicPr>
                        <pic:blipFill>
                          <a:blip r:embed="rId39"/>
                          <a:stretch>
                            <a:fillRect/>
                          </a:stretch>
                        </pic:blipFill>
                        <pic:spPr>
                          <a:xfrm>
                            <a:off x="0" y="0"/>
                            <a:ext cx="2355494" cy="1472184"/>
                          </a:xfrm>
                          <a:prstGeom prst="rect">
                            <a:avLst/>
                          </a:prstGeom>
                        </pic:spPr>
                      </pic:pic>
                    </a:graphicData>
                  </a:graphic>
                </wp:inline>
              </w:drawing>
            </w:r>
          </w:p>
          <w:p w:rsidR="002A2BF8" w:rsidRDefault="00A8780E">
            <w:pPr>
              <w:pStyle w:val="Caption"/>
            </w:pPr>
            <w:bookmarkStart w:id="145" w:name="_Toc24391220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29</w:t>
            </w:r>
            <w:r>
              <w:rPr>
                <w:rFonts w:cs="Times New Roman"/>
              </w:rPr>
              <w:fldChar w:fldCharType="end"/>
            </w:r>
            <w:r>
              <w:rPr>
                <w:rFonts w:cs="Times New Roman"/>
              </w:rPr>
              <w:t>: Voter home</w:t>
            </w:r>
            <w:r>
              <w:rPr>
                <w:rFonts w:cs="Times New Roman"/>
              </w:rPr>
              <w:t xml:space="preserve"> (voter3, shown as Aditya Verma): open elections with "Verify and vote", a closed election with "View results" and, where the voter has already voted, a "Vote confirmed" box with the receipt id.</w:t>
            </w:r>
            <w:bookmarkEnd w:id="145"/>
          </w:p>
        </w:tc>
        <w:tc>
          <w:tcPr>
            <w:tcW w:w="4621" w:type="dxa"/>
          </w:tcPr>
          <w:p w:rsidR="002A2BF8" w:rsidRDefault="00A8780E">
            <w:pPr>
              <w:keepNext/>
              <w:spacing w:after="80" w:line="240" w:lineRule="auto"/>
              <w:jc w:val="center"/>
            </w:pPr>
            <w:r>
              <w:rPr>
                <w:noProof/>
              </w:rPr>
              <w:drawing>
                <wp:inline distT="0" distB="0" distL="0" distR="0">
                  <wp:extent cx="2355494" cy="147218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voter_aadhaar_verification.png"/>
                          <pic:cNvPicPr/>
                        </pic:nvPicPr>
                        <pic:blipFill>
                          <a:blip r:embed="rId40"/>
                          <a:stretch>
                            <a:fillRect/>
                          </a:stretch>
                        </pic:blipFill>
                        <pic:spPr>
                          <a:xfrm>
                            <a:off x="0" y="0"/>
                            <a:ext cx="2355494" cy="1472184"/>
                          </a:xfrm>
                          <a:prstGeom prst="rect">
                            <a:avLst/>
                          </a:prstGeom>
                        </pic:spPr>
                      </pic:pic>
                    </a:graphicData>
                  </a:graphic>
                </wp:inline>
              </w:drawing>
            </w:r>
          </w:p>
          <w:p w:rsidR="002A2BF8" w:rsidRDefault="00A8780E">
            <w:pPr>
              <w:pStyle w:val="Caption"/>
            </w:pPr>
            <w:bookmarkStart w:id="146" w:name="_Toc24391220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30</w:t>
            </w:r>
            <w:r>
              <w:rPr>
                <w:rFonts w:cs="Times New Roman"/>
              </w:rPr>
              <w:fldChar w:fldCharType="end"/>
            </w:r>
            <w:r>
              <w:rPr>
                <w:rFonts w:cs="Times New Roman"/>
              </w:rPr>
              <w:t>: Step 1 of 3, Aadhaar ve</w:t>
            </w:r>
            <w:r>
              <w:rPr>
                <w:rFonts w:cs="Times New Roman"/>
              </w:rPr>
              <w:t>rification: the masked number on file, the 12-digit entry field and the note that only a salted hash is kept.</w:t>
            </w:r>
            <w:bookmarkEnd w:id="146"/>
          </w:p>
        </w:tc>
      </w:tr>
    </w:tbl>
    <w:p w:rsidR="002A2BF8" w:rsidRDefault="002A2BF8">
      <w:pPr>
        <w:spacing w:after="80" w:line="192" w:lineRule="auto"/>
      </w:pPr>
    </w:p>
    <w:tbl>
      <w:tblPr>
        <w:tblW w:w="0" w:type="auto"/>
        <w:jc w:val="center"/>
        <w:tblLook w:val="04A0" w:firstRow="1" w:lastRow="0" w:firstColumn="1" w:lastColumn="0" w:noHBand="0" w:noVBand="1"/>
      </w:tblPr>
      <w:tblGrid>
        <w:gridCol w:w="4621"/>
        <w:gridCol w:w="4621"/>
      </w:tblGrid>
      <w:tr w:rsidR="002A2BF8">
        <w:trPr>
          <w:cantSplit/>
          <w:jc w:val="center"/>
        </w:trPr>
        <w:tc>
          <w:tcPr>
            <w:tcW w:w="4621" w:type="dxa"/>
          </w:tcPr>
          <w:p w:rsidR="002A2BF8" w:rsidRDefault="00A8780E">
            <w:pPr>
              <w:keepNext/>
              <w:spacing w:after="80" w:line="240" w:lineRule="auto"/>
              <w:jc w:val="center"/>
            </w:pPr>
            <w:r>
              <w:rPr>
                <w:noProof/>
              </w:rPr>
              <w:drawing>
                <wp:inline distT="0" distB="0" distL="0" distR="0">
                  <wp:extent cx="2355494" cy="147218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voter_candidate_selection.png"/>
                          <pic:cNvPicPr/>
                        </pic:nvPicPr>
                        <pic:blipFill>
                          <a:blip r:embed="rId41"/>
                          <a:stretch>
                            <a:fillRect/>
                          </a:stretch>
                        </pic:blipFill>
                        <pic:spPr>
                          <a:xfrm>
                            <a:off x="0" y="0"/>
                            <a:ext cx="2355494" cy="1472184"/>
                          </a:xfrm>
                          <a:prstGeom prst="rect">
                            <a:avLst/>
                          </a:prstGeom>
                        </pic:spPr>
                      </pic:pic>
                    </a:graphicData>
                  </a:graphic>
                </wp:inline>
              </w:drawing>
            </w:r>
          </w:p>
          <w:p w:rsidR="002A2BF8" w:rsidRDefault="00A8780E">
            <w:pPr>
              <w:pStyle w:val="Caption"/>
            </w:pPr>
            <w:bookmarkStart w:id="147" w:name="_Toc24391220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31</w:t>
            </w:r>
            <w:r>
              <w:rPr>
                <w:rFonts w:cs="Times New Roman"/>
              </w:rPr>
              <w:fldChar w:fldCharType="end"/>
            </w:r>
            <w:r>
              <w:rPr>
                <w:rFonts w:cs="Times New Roman"/>
              </w:rPr>
              <w:t>: Step 2 of 3: identity verified, a ten-minute countdown for the one-time authorisation, three candidate car</w:t>
            </w:r>
            <w:r>
              <w:rPr>
                <w:rFonts w:cs="Times New Roman"/>
              </w:rPr>
              <w:t>ds with one selected and a "Confirm and submit vote" bar that warns that the choice is encrypted and cannot be changed.</w:t>
            </w:r>
            <w:bookmarkEnd w:id="147"/>
          </w:p>
        </w:tc>
        <w:tc>
          <w:tcPr>
            <w:tcW w:w="4621" w:type="dxa"/>
          </w:tcPr>
          <w:p w:rsidR="002A2BF8" w:rsidRDefault="00A8780E">
            <w:pPr>
              <w:keepNext/>
              <w:spacing w:after="80" w:line="240" w:lineRule="auto"/>
              <w:jc w:val="center"/>
            </w:pPr>
            <w:r>
              <w:rPr>
                <w:noProof/>
              </w:rPr>
              <w:drawing>
                <wp:inline distT="0" distB="0" distL="0" distR="0">
                  <wp:extent cx="2355494" cy="147218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voter_receipt.png"/>
                          <pic:cNvPicPr/>
                        </pic:nvPicPr>
                        <pic:blipFill>
                          <a:blip r:embed="rId42"/>
                          <a:stretch>
                            <a:fillRect/>
                          </a:stretch>
                        </pic:blipFill>
                        <pic:spPr>
                          <a:xfrm>
                            <a:off x="0" y="0"/>
                            <a:ext cx="2355494" cy="1472184"/>
                          </a:xfrm>
                          <a:prstGeom prst="rect">
                            <a:avLst/>
                          </a:prstGeom>
                        </pic:spPr>
                      </pic:pic>
                    </a:graphicData>
                  </a:graphic>
                </wp:inline>
              </w:drawing>
            </w:r>
          </w:p>
          <w:p w:rsidR="002A2BF8" w:rsidRDefault="00A8780E">
            <w:pPr>
              <w:pStyle w:val="Caption"/>
            </w:pPr>
            <w:bookmarkStart w:id="148" w:name="_Toc24391220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32</w:t>
            </w:r>
            <w:r>
              <w:rPr>
                <w:rFonts w:cs="Times New Roman"/>
              </w:rPr>
              <w:fldChar w:fldCharType="end"/>
            </w:r>
            <w:r>
              <w:rPr>
                <w:rFonts w:cs="Times New Roman"/>
              </w:rPr>
              <w:t>: Step 3 of 3, receipt: ballot receipt id, transaction hash, block number 212 and block hash, with t</w:t>
            </w:r>
            <w:r>
              <w:rPr>
                <w:rFonts w:cs="Times New Roman"/>
              </w:rPr>
              <w:t>he statement that two of three validators signed the block and that the receipt does not reveal the candidate.</w:t>
            </w:r>
            <w:bookmarkEnd w:id="148"/>
          </w:p>
        </w:tc>
      </w:tr>
    </w:tbl>
    <w:p w:rsidR="002A2BF8" w:rsidRDefault="002A2BF8">
      <w:pPr>
        <w:spacing w:after="80" w:line="192" w:lineRule="auto"/>
      </w:pPr>
    </w:p>
    <w:tbl>
      <w:tblPr>
        <w:tblW w:w="0" w:type="auto"/>
        <w:jc w:val="center"/>
        <w:tblLook w:val="04A0" w:firstRow="1" w:lastRow="0" w:firstColumn="1" w:lastColumn="0" w:noHBand="0" w:noVBand="1"/>
      </w:tblPr>
      <w:tblGrid>
        <w:gridCol w:w="9242"/>
      </w:tblGrid>
      <w:tr w:rsidR="002A2BF8">
        <w:trPr>
          <w:cantSplit/>
          <w:jc w:val="center"/>
        </w:trPr>
        <w:tc>
          <w:tcPr>
            <w:tcW w:w="9242" w:type="dxa"/>
          </w:tcPr>
          <w:p w:rsidR="002A2BF8" w:rsidRDefault="00A8780E">
            <w:pPr>
              <w:keepNext/>
              <w:spacing w:after="80" w:line="240" w:lineRule="auto"/>
              <w:jc w:val="center"/>
            </w:pPr>
            <w:r>
              <w:rPr>
                <w:noProof/>
              </w:rPr>
              <w:drawing>
                <wp:inline distT="0" distB="0" distL="0" distR="0">
                  <wp:extent cx="2355494" cy="147218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voter_elections_after_vote.png"/>
                          <pic:cNvPicPr/>
                        </pic:nvPicPr>
                        <pic:blipFill>
                          <a:blip r:embed="rId43"/>
                          <a:stretch>
                            <a:fillRect/>
                          </a:stretch>
                        </pic:blipFill>
                        <pic:spPr>
                          <a:xfrm>
                            <a:off x="0" y="0"/>
                            <a:ext cx="2355494" cy="1472184"/>
                          </a:xfrm>
                          <a:prstGeom prst="rect">
                            <a:avLst/>
                          </a:prstGeom>
                        </pic:spPr>
                      </pic:pic>
                    </a:graphicData>
                  </a:graphic>
                </wp:inline>
              </w:drawing>
            </w:r>
          </w:p>
          <w:p w:rsidR="002A2BF8" w:rsidRDefault="00A8780E">
            <w:pPr>
              <w:pStyle w:val="Caption"/>
            </w:pPr>
            <w:bookmarkStart w:id="149" w:name="_Toc24391220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33</w:t>
            </w:r>
            <w:r>
              <w:rPr>
                <w:rFonts w:cs="Times New Roman"/>
              </w:rPr>
              <w:fldChar w:fldCharType="end"/>
            </w:r>
            <w:r>
              <w:rPr>
                <w:rFonts w:cs="Times New Roman"/>
              </w:rPr>
              <w:t xml:space="preserve">: Voter home after voting: the Screenshot Demo Election now shows "Vote confirmed" with the receipt id and </w:t>
            </w:r>
            <w:r>
              <w:rPr>
                <w:rFonts w:cs="Times New Roman"/>
              </w:rPr>
              <w:t>"Your ballot is sealed; results appear when the election closes".</w:t>
            </w:r>
            <w:bookmarkEnd w:id="149"/>
          </w:p>
        </w:tc>
      </w:tr>
    </w:tbl>
    <w:p w:rsidR="002A2BF8" w:rsidRDefault="002A2BF8">
      <w:pPr>
        <w:spacing w:after="80" w:line="192" w:lineRule="auto"/>
      </w:pPr>
    </w:p>
    <w:p w:rsidR="002A2BF8" w:rsidRDefault="00A8780E">
      <w:pPr>
        <w:pStyle w:val="Heading3"/>
      </w:pPr>
      <w:r>
        <w:lastRenderedPageBreak/>
        <w:t>8.2.4 Auditor screens</w:t>
      </w:r>
    </w:p>
    <w:tbl>
      <w:tblPr>
        <w:tblW w:w="0" w:type="auto"/>
        <w:jc w:val="center"/>
        <w:tblLook w:val="04A0" w:firstRow="1" w:lastRow="0" w:firstColumn="1" w:lastColumn="0" w:noHBand="0" w:noVBand="1"/>
      </w:tblPr>
      <w:tblGrid>
        <w:gridCol w:w="4621"/>
        <w:gridCol w:w="4621"/>
      </w:tblGrid>
      <w:tr w:rsidR="002A2BF8">
        <w:trPr>
          <w:cantSplit/>
          <w:jc w:val="center"/>
        </w:trPr>
        <w:tc>
          <w:tcPr>
            <w:tcW w:w="4621" w:type="dxa"/>
          </w:tcPr>
          <w:p w:rsidR="002A2BF8" w:rsidRDefault="00A8780E">
            <w:pPr>
              <w:keepNext/>
              <w:spacing w:after="80" w:line="240" w:lineRule="auto"/>
              <w:jc w:val="center"/>
            </w:pPr>
            <w:r>
              <w:rPr>
                <w:noProof/>
              </w:rPr>
              <w:drawing>
                <wp:inline distT="0" distB="0" distL="0" distR="0">
                  <wp:extent cx="2355494" cy="147218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auditor_dashboard.png"/>
                          <pic:cNvPicPr/>
                        </pic:nvPicPr>
                        <pic:blipFill>
                          <a:blip r:embed="rId44"/>
                          <a:stretch>
                            <a:fillRect/>
                          </a:stretch>
                        </pic:blipFill>
                        <pic:spPr>
                          <a:xfrm>
                            <a:off x="0" y="0"/>
                            <a:ext cx="2355494" cy="1472184"/>
                          </a:xfrm>
                          <a:prstGeom prst="rect">
                            <a:avLst/>
                          </a:prstGeom>
                        </pic:spPr>
                      </pic:pic>
                    </a:graphicData>
                  </a:graphic>
                </wp:inline>
              </w:drawing>
            </w:r>
          </w:p>
          <w:p w:rsidR="002A2BF8" w:rsidRDefault="00A8780E">
            <w:pPr>
              <w:pStyle w:val="Caption"/>
            </w:pPr>
            <w:bookmarkStart w:id="150" w:name="_Toc24391220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34</w:t>
            </w:r>
            <w:r>
              <w:rPr>
                <w:rFonts w:cs="Times New Roman"/>
              </w:rPr>
              <w:fldChar w:fldCharType="end"/>
            </w:r>
            <w:r>
              <w:rPr>
                <w:rFonts w:cs="Times New Roman"/>
              </w:rPr>
              <w:t xml:space="preserve">: Auditor ledger audit: 213 blocks and the tip hash, "Verified just now: all 213 blocks are consistent", the result of the </w:t>
            </w:r>
            <w:r>
              <w:rPr>
                <w:rFonts w:cs="Times New Roman"/>
              </w:rPr>
              <w:t>tamper-detection demo on a clone, the validator list and tabs for blocks, transactions and the audit log.</w:t>
            </w:r>
            <w:bookmarkEnd w:id="150"/>
          </w:p>
        </w:tc>
        <w:tc>
          <w:tcPr>
            <w:tcW w:w="4621" w:type="dxa"/>
          </w:tcPr>
          <w:p w:rsidR="002A2BF8" w:rsidRDefault="00A8780E">
            <w:pPr>
              <w:keepNext/>
              <w:spacing w:after="80" w:line="240" w:lineRule="auto"/>
              <w:jc w:val="center"/>
            </w:pPr>
            <w:r>
              <w:rPr>
                <w:noProof/>
              </w:rPr>
              <w:drawing>
                <wp:inline distT="0" distB="0" distL="0" distR="0">
                  <wp:extent cx="2355494" cy="147218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auditor_block_detail.png"/>
                          <pic:cNvPicPr/>
                        </pic:nvPicPr>
                        <pic:blipFill>
                          <a:blip r:embed="rId45"/>
                          <a:stretch>
                            <a:fillRect/>
                          </a:stretch>
                        </pic:blipFill>
                        <pic:spPr>
                          <a:xfrm>
                            <a:off x="0" y="0"/>
                            <a:ext cx="2355494" cy="1472184"/>
                          </a:xfrm>
                          <a:prstGeom prst="rect">
                            <a:avLst/>
                          </a:prstGeom>
                        </pic:spPr>
                      </pic:pic>
                    </a:graphicData>
                  </a:graphic>
                </wp:inline>
              </w:drawing>
            </w:r>
          </w:p>
          <w:p w:rsidR="002A2BF8" w:rsidRDefault="00A8780E">
            <w:pPr>
              <w:pStyle w:val="Caption"/>
            </w:pPr>
            <w:bookmarkStart w:id="151" w:name="_Toc24391220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35</w:t>
            </w:r>
            <w:r>
              <w:rPr>
                <w:rFonts w:cs="Times New Roman"/>
              </w:rPr>
              <w:fldChar w:fldCharType="end"/>
            </w:r>
            <w:r>
              <w:rPr>
                <w:rFonts w:cs="Times New Roman"/>
              </w:rPr>
              <w:t>: Block detail (block 1): index, timestamp, number of transactions, previous hash, Merkle root, block hash and the</w:t>
            </w:r>
            <w:r>
              <w:rPr>
                <w:rFonts w:cs="Times New Roman"/>
              </w:rPr>
              <w:t xml:space="preserve"> three validator signatures (3 of 3 signed, quorum 2), with previous and next navigation.</w:t>
            </w:r>
            <w:bookmarkEnd w:id="151"/>
          </w:p>
        </w:tc>
      </w:tr>
    </w:tbl>
    <w:p w:rsidR="002A2BF8" w:rsidRDefault="002A2BF8">
      <w:pPr>
        <w:spacing w:after="80" w:line="192" w:lineRule="auto"/>
      </w:pPr>
    </w:p>
    <w:p w:rsidR="002A2BF8" w:rsidRDefault="00A8780E">
      <w:r>
        <w:rPr>
          <w:rFonts w:cs="Times New Roman"/>
        </w:rPr>
        <w:t>Reading the screens together, the interface covers the three roles end to end. It also contains one visible limitation that the next sections explain: screen 21 lab</w:t>
      </w:r>
      <w:r>
        <w:rPr>
          <w:rFonts w:cs="Times New Roman"/>
        </w:rPr>
        <w:t>els its demonstration "safe: it uses a cloned copy", and the message "Tampering detected on the clone" comes from a simulated change (Section 7.6).</w:t>
      </w:r>
    </w:p>
    <w:p w:rsidR="002A2BF8" w:rsidRDefault="00A8780E">
      <w:pPr>
        <w:pStyle w:val="Heading2"/>
      </w:pPr>
      <w:bookmarkStart w:id="152" w:name="_Toc243912138"/>
      <w:r>
        <w:t>8.3 System Performance Results</w:t>
      </w:r>
      <w:bookmarkEnd w:id="152"/>
    </w:p>
    <w:p w:rsidR="002A2BF8" w:rsidRDefault="00A8780E">
      <w:r>
        <w:rPr>
          <w:rFonts w:cs="Times New Roman"/>
        </w:rPr>
        <w:t>Since there is no classifier to score, "model performance" here means how qui</w:t>
      </w:r>
      <w:r>
        <w:rPr>
          <w:rFonts w:cs="Times New Roman"/>
        </w:rPr>
        <w:t>ckly the system does its work. The table below gives the headline results; the full tables and charts are in Chapter 7.</w:t>
      </w:r>
    </w:p>
    <w:p w:rsidR="002A2BF8" w:rsidRDefault="00A8780E">
      <w:pPr>
        <w:pStyle w:val="Caption"/>
        <w:keepNext/>
        <w:spacing w:after="80"/>
      </w:pPr>
      <w:bookmarkStart w:id="153" w:name="_Toc24391225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40</w:t>
      </w:r>
      <w:r>
        <w:rPr>
          <w:rFonts w:cs="Times New Roman"/>
        </w:rPr>
        <w:fldChar w:fldCharType="end"/>
      </w:r>
      <w:r>
        <w:rPr>
          <w:rFonts w:cs="Times New Roman"/>
        </w:rPr>
        <w:t>: Headline performance results</w:t>
      </w:r>
      <w:bookmarkEnd w:id="153"/>
    </w:p>
    <w:tbl>
      <w:tblPr>
        <w:tblStyle w:val="TableGrid"/>
        <w:tblW w:w="0" w:type="auto"/>
        <w:jc w:val="center"/>
        <w:tblLook w:val="04A0" w:firstRow="1" w:lastRow="0" w:firstColumn="1" w:lastColumn="0" w:noHBand="0" w:noVBand="1"/>
      </w:tblPr>
      <w:tblGrid>
        <w:gridCol w:w="3744"/>
        <w:gridCol w:w="3312"/>
        <w:gridCol w:w="2304"/>
      </w:tblGrid>
      <w:tr w:rsidR="002A2BF8">
        <w:trPr>
          <w:cantSplit/>
          <w:tblHeader/>
          <w:jc w:val="center"/>
        </w:trPr>
        <w:tc>
          <w:tcPr>
            <w:tcW w:w="3744" w:type="dxa"/>
            <w:shd w:val="clear" w:color="auto" w:fill="1B2A41"/>
          </w:tcPr>
          <w:p w:rsidR="002A2BF8" w:rsidRDefault="00A8780E">
            <w:pPr>
              <w:spacing w:after="40" w:line="240" w:lineRule="auto"/>
              <w:jc w:val="center"/>
            </w:pPr>
            <w:r>
              <w:rPr>
                <w:rFonts w:cs="Times New Roman"/>
                <w:b/>
                <w:color w:val="FFFFFF"/>
                <w:sz w:val="19"/>
              </w:rPr>
              <w:t>Quantity</w:t>
            </w:r>
          </w:p>
        </w:tc>
        <w:tc>
          <w:tcPr>
            <w:tcW w:w="3312" w:type="dxa"/>
            <w:shd w:val="clear" w:color="auto" w:fill="1B2A41"/>
          </w:tcPr>
          <w:p w:rsidR="002A2BF8" w:rsidRDefault="00A8780E">
            <w:pPr>
              <w:spacing w:after="40" w:line="240" w:lineRule="auto"/>
              <w:jc w:val="center"/>
            </w:pPr>
            <w:r>
              <w:rPr>
                <w:rFonts w:cs="Times New Roman"/>
                <w:b/>
                <w:color w:val="FFFFFF"/>
                <w:sz w:val="19"/>
              </w:rPr>
              <w:t>Result</w:t>
            </w:r>
          </w:p>
        </w:tc>
        <w:tc>
          <w:tcPr>
            <w:tcW w:w="2304" w:type="dxa"/>
            <w:shd w:val="clear" w:color="auto" w:fill="1B2A41"/>
          </w:tcPr>
          <w:p w:rsidR="002A2BF8" w:rsidRDefault="00A8780E">
            <w:pPr>
              <w:spacing w:after="40" w:line="240" w:lineRule="auto"/>
              <w:jc w:val="center"/>
            </w:pPr>
            <w:r>
              <w:rPr>
                <w:rFonts w:cs="Times New Roman"/>
                <w:b/>
                <w:color w:val="FFFFFF"/>
                <w:sz w:val="19"/>
              </w:rPr>
              <w:t>Conditions</w:t>
            </w:r>
          </w:p>
        </w:tc>
      </w:tr>
      <w:tr w:rsidR="002A2BF8">
        <w:trPr>
          <w:cantSplit/>
          <w:jc w:val="center"/>
        </w:trPr>
        <w:tc>
          <w:tcPr>
            <w:tcW w:w="3744" w:type="dxa"/>
          </w:tcPr>
          <w:p w:rsidR="002A2BF8" w:rsidRDefault="00A8780E">
            <w:pPr>
              <w:spacing w:after="40" w:line="240" w:lineRule="auto"/>
              <w:jc w:val="left"/>
            </w:pPr>
            <w:r>
              <w:rPr>
                <w:rFonts w:cs="Times New Roman"/>
                <w:sz w:val="19"/>
              </w:rPr>
              <w:t>Votes completed in the 1000-voter benchmark</w:t>
            </w:r>
          </w:p>
        </w:tc>
        <w:tc>
          <w:tcPr>
            <w:tcW w:w="3312" w:type="dxa"/>
          </w:tcPr>
          <w:p w:rsidR="002A2BF8" w:rsidRDefault="00A8780E">
            <w:pPr>
              <w:spacing w:after="40" w:line="240" w:lineRule="auto"/>
              <w:jc w:val="left"/>
            </w:pPr>
            <w:r>
              <w:rPr>
                <w:rFonts w:cs="Times New Roman"/>
                <w:sz w:val="19"/>
              </w:rPr>
              <w:t>1000 of 1000 in every mode, 0 failures</w:t>
            </w:r>
          </w:p>
        </w:tc>
        <w:tc>
          <w:tcPr>
            <w:tcW w:w="2304" w:type="dxa"/>
          </w:tcPr>
          <w:p w:rsidR="002A2BF8" w:rsidRDefault="00A8780E">
            <w:pPr>
              <w:spacing w:after="40" w:line="240" w:lineRule="auto"/>
              <w:jc w:val="left"/>
            </w:pPr>
            <w:r>
              <w:rPr>
                <w:rFonts w:cs="Times New Roman"/>
                <w:sz w:val="19"/>
              </w:rPr>
              <w:t>In-process, scratch database</w:t>
            </w:r>
          </w:p>
        </w:tc>
      </w:tr>
      <w:tr w:rsidR="002A2BF8">
        <w:trPr>
          <w:cantSplit/>
          <w:jc w:val="center"/>
        </w:trPr>
        <w:tc>
          <w:tcPr>
            <w:tcW w:w="3744" w:type="dxa"/>
          </w:tcPr>
          <w:p w:rsidR="002A2BF8" w:rsidRDefault="00A8780E">
            <w:pPr>
              <w:spacing w:after="40" w:line="240" w:lineRule="auto"/>
              <w:jc w:val="left"/>
            </w:pPr>
            <w:r>
              <w:rPr>
                <w:rFonts w:cs="Times New Roman"/>
                <w:sz w:val="19"/>
              </w:rPr>
              <w:t>Mean time per vote, synchronous</w:t>
            </w:r>
          </w:p>
        </w:tc>
        <w:tc>
          <w:tcPr>
            <w:tcW w:w="3312" w:type="dxa"/>
          </w:tcPr>
          <w:p w:rsidR="002A2BF8" w:rsidRDefault="00A8780E">
            <w:pPr>
              <w:spacing w:after="40" w:line="240" w:lineRule="auto"/>
              <w:jc w:val="left"/>
            </w:pPr>
            <w:r>
              <w:rPr>
                <w:rFonts w:cs="Times New Roman"/>
                <w:sz w:val="19"/>
              </w:rPr>
              <w:t>44.9 ms (median 29.4, p95 75.0)</w:t>
            </w:r>
          </w:p>
        </w:tc>
        <w:tc>
          <w:tcPr>
            <w:tcW w:w="2304" w:type="dxa"/>
          </w:tcPr>
          <w:p w:rsidR="002A2BF8" w:rsidRDefault="00A8780E">
            <w:pPr>
              <w:spacing w:after="40" w:line="240" w:lineRule="auto"/>
              <w:jc w:val="left"/>
            </w:pPr>
            <w:r>
              <w:rPr>
                <w:rFonts w:cs="Times New Roman"/>
                <w:sz w:val="19"/>
              </w:rPr>
              <w:t>Shared PC</w:t>
            </w:r>
          </w:p>
        </w:tc>
      </w:tr>
      <w:tr w:rsidR="002A2BF8">
        <w:trPr>
          <w:cantSplit/>
          <w:jc w:val="center"/>
        </w:trPr>
        <w:tc>
          <w:tcPr>
            <w:tcW w:w="3744" w:type="dxa"/>
          </w:tcPr>
          <w:p w:rsidR="002A2BF8" w:rsidRDefault="00A8780E">
            <w:pPr>
              <w:spacing w:after="40" w:line="240" w:lineRule="auto"/>
              <w:jc w:val="left"/>
            </w:pPr>
            <w:r>
              <w:rPr>
                <w:rFonts w:cs="Times New Roman"/>
                <w:sz w:val="19"/>
              </w:rPr>
              <w:t>Throughput, synchronous</w:t>
            </w:r>
          </w:p>
        </w:tc>
        <w:tc>
          <w:tcPr>
            <w:tcW w:w="3312" w:type="dxa"/>
          </w:tcPr>
          <w:p w:rsidR="002A2BF8" w:rsidRDefault="00A8780E">
            <w:pPr>
              <w:spacing w:after="40" w:line="240" w:lineRule="auto"/>
              <w:jc w:val="left"/>
            </w:pPr>
            <w:r>
              <w:rPr>
                <w:rFonts w:cs="Times New Roman"/>
                <w:sz w:val="19"/>
              </w:rPr>
              <w:t>22.3 votes per second</w:t>
            </w:r>
          </w:p>
        </w:tc>
        <w:tc>
          <w:tcPr>
            <w:tcW w:w="2304" w:type="dxa"/>
          </w:tcPr>
          <w:p w:rsidR="002A2BF8" w:rsidRDefault="00A8780E">
            <w:pPr>
              <w:spacing w:after="40" w:line="240" w:lineRule="auto"/>
              <w:jc w:val="left"/>
            </w:pPr>
            <w:r>
              <w:rPr>
                <w:rFonts w:cs="Times New Roman"/>
                <w:sz w:val="19"/>
              </w:rPr>
              <w:t>Shared PC</w:t>
            </w:r>
          </w:p>
        </w:tc>
      </w:tr>
      <w:tr w:rsidR="002A2BF8">
        <w:trPr>
          <w:cantSplit/>
          <w:jc w:val="center"/>
        </w:trPr>
        <w:tc>
          <w:tcPr>
            <w:tcW w:w="3744" w:type="dxa"/>
          </w:tcPr>
          <w:p w:rsidR="002A2BF8" w:rsidRDefault="00A8780E">
            <w:pPr>
              <w:spacing w:after="40" w:line="240" w:lineRule="auto"/>
              <w:jc w:val="left"/>
            </w:pPr>
            <w:r>
              <w:rPr>
                <w:rFonts w:cs="Times New Roman"/>
                <w:sz w:val="19"/>
              </w:rPr>
              <w:t>Mean time per vote on an idle PC</w:t>
            </w:r>
          </w:p>
        </w:tc>
        <w:tc>
          <w:tcPr>
            <w:tcW w:w="3312" w:type="dxa"/>
          </w:tcPr>
          <w:p w:rsidR="002A2BF8" w:rsidRDefault="00A8780E">
            <w:pPr>
              <w:spacing w:after="40" w:line="240" w:lineRule="auto"/>
              <w:jc w:val="left"/>
            </w:pPr>
            <w:r>
              <w:rPr>
                <w:rFonts w:cs="Times New Roman"/>
                <w:sz w:val="19"/>
              </w:rPr>
              <w:t>16.1 to 17.3 ms (about</w:t>
            </w:r>
            <w:r>
              <w:rPr>
                <w:rFonts w:cs="Times New Roman"/>
                <w:sz w:val="19"/>
              </w:rPr>
              <w:t xml:space="preserve"> 60 votes per second)</w:t>
            </w:r>
          </w:p>
        </w:tc>
        <w:tc>
          <w:tcPr>
            <w:tcW w:w="2304" w:type="dxa"/>
          </w:tcPr>
          <w:p w:rsidR="002A2BF8" w:rsidRDefault="00A8780E">
            <w:pPr>
              <w:spacing w:after="40" w:line="240" w:lineRule="auto"/>
              <w:jc w:val="left"/>
            </w:pPr>
            <w:r>
              <w:rPr>
                <w:rFonts w:cs="Times New Roman"/>
                <w:sz w:val="19"/>
              </w:rPr>
              <w:t>Five earlier runs, 50-500 voters</w:t>
            </w:r>
          </w:p>
        </w:tc>
      </w:tr>
      <w:tr w:rsidR="002A2BF8">
        <w:trPr>
          <w:cantSplit/>
          <w:jc w:val="center"/>
        </w:trPr>
        <w:tc>
          <w:tcPr>
            <w:tcW w:w="3744" w:type="dxa"/>
          </w:tcPr>
          <w:p w:rsidR="002A2BF8" w:rsidRDefault="00A8780E">
            <w:pPr>
              <w:spacing w:after="40" w:line="240" w:lineRule="auto"/>
              <w:jc w:val="left"/>
            </w:pPr>
            <w:r>
              <w:rPr>
                <w:rFonts w:cs="Times New Roman"/>
                <w:sz w:val="19"/>
              </w:rPr>
              <w:t>Whole voter journey over HTTP</w:t>
            </w:r>
          </w:p>
        </w:tc>
        <w:tc>
          <w:tcPr>
            <w:tcW w:w="3312" w:type="dxa"/>
          </w:tcPr>
          <w:p w:rsidR="002A2BF8" w:rsidRDefault="00A8780E">
            <w:pPr>
              <w:spacing w:after="40" w:line="240" w:lineRule="auto"/>
              <w:jc w:val="left"/>
            </w:pPr>
            <w:r>
              <w:rPr>
                <w:rFonts w:cs="Times New Roman"/>
                <w:sz w:val="19"/>
              </w:rPr>
              <w:t>161 ms mean, p95 214 ms</w:t>
            </w:r>
          </w:p>
        </w:tc>
        <w:tc>
          <w:tcPr>
            <w:tcW w:w="2304" w:type="dxa"/>
          </w:tcPr>
          <w:p w:rsidR="002A2BF8" w:rsidRDefault="00A8780E">
            <w:pPr>
              <w:spacing w:after="40" w:line="240" w:lineRule="auto"/>
              <w:jc w:val="left"/>
            </w:pPr>
            <w:r>
              <w:rPr>
                <w:rFonts w:cs="Times New Roman"/>
                <w:sz w:val="19"/>
              </w:rPr>
              <w:t>27 voters, 127.0.0.1</w:t>
            </w:r>
          </w:p>
        </w:tc>
      </w:tr>
      <w:tr w:rsidR="002A2BF8">
        <w:trPr>
          <w:cantSplit/>
          <w:jc w:val="center"/>
        </w:trPr>
        <w:tc>
          <w:tcPr>
            <w:tcW w:w="3744" w:type="dxa"/>
          </w:tcPr>
          <w:p w:rsidR="002A2BF8" w:rsidRDefault="00A8780E">
            <w:pPr>
              <w:spacing w:after="40" w:line="240" w:lineRule="auto"/>
              <w:jc w:val="left"/>
            </w:pPr>
            <w:r>
              <w:rPr>
                <w:rFonts w:cs="Times New Roman"/>
                <w:sz w:val="19"/>
              </w:rPr>
              <w:t>Of which login (Argon2id)</w:t>
            </w:r>
          </w:p>
        </w:tc>
        <w:tc>
          <w:tcPr>
            <w:tcW w:w="3312" w:type="dxa"/>
          </w:tcPr>
          <w:p w:rsidR="002A2BF8" w:rsidRDefault="00A8780E">
            <w:pPr>
              <w:spacing w:after="40" w:line="240" w:lineRule="auto"/>
              <w:jc w:val="left"/>
            </w:pPr>
            <w:r>
              <w:rPr>
                <w:rFonts w:cs="Times New Roman"/>
                <w:sz w:val="19"/>
              </w:rPr>
              <w:t>98 ms mean</w:t>
            </w:r>
          </w:p>
        </w:tc>
        <w:tc>
          <w:tcPr>
            <w:tcW w:w="2304" w:type="dxa"/>
          </w:tcPr>
          <w:p w:rsidR="002A2BF8" w:rsidRDefault="00A8780E">
            <w:pPr>
              <w:spacing w:after="40" w:line="240" w:lineRule="auto"/>
              <w:jc w:val="left"/>
            </w:pPr>
            <w:r>
              <w:rPr>
                <w:rFonts w:cs="Times New Roman"/>
                <w:sz w:val="19"/>
              </w:rPr>
              <w:t>Same run</w:t>
            </w:r>
          </w:p>
        </w:tc>
      </w:tr>
      <w:tr w:rsidR="002A2BF8">
        <w:trPr>
          <w:cantSplit/>
          <w:jc w:val="center"/>
        </w:trPr>
        <w:tc>
          <w:tcPr>
            <w:tcW w:w="3744" w:type="dxa"/>
          </w:tcPr>
          <w:p w:rsidR="002A2BF8" w:rsidRDefault="00A8780E">
            <w:pPr>
              <w:spacing w:after="40" w:line="240" w:lineRule="auto"/>
              <w:jc w:val="left"/>
            </w:pPr>
            <w:r>
              <w:rPr>
                <w:rFonts w:cs="Times New Roman"/>
                <w:sz w:val="19"/>
              </w:rPr>
              <w:t>Cast a ballot over HTTP</w:t>
            </w:r>
          </w:p>
        </w:tc>
        <w:tc>
          <w:tcPr>
            <w:tcW w:w="3312" w:type="dxa"/>
          </w:tcPr>
          <w:p w:rsidR="002A2BF8" w:rsidRDefault="00A8780E">
            <w:pPr>
              <w:spacing w:after="40" w:line="240" w:lineRule="auto"/>
              <w:jc w:val="left"/>
            </w:pPr>
            <w:r>
              <w:rPr>
                <w:rFonts w:cs="Times New Roman"/>
                <w:sz w:val="19"/>
              </w:rPr>
              <w:t>35 ms mean</w:t>
            </w:r>
          </w:p>
        </w:tc>
        <w:tc>
          <w:tcPr>
            <w:tcW w:w="2304" w:type="dxa"/>
          </w:tcPr>
          <w:p w:rsidR="002A2BF8" w:rsidRDefault="00A8780E">
            <w:pPr>
              <w:spacing w:after="40" w:line="240" w:lineRule="auto"/>
              <w:jc w:val="left"/>
            </w:pPr>
            <w:r>
              <w:rPr>
                <w:rFonts w:cs="Times New Roman"/>
                <w:sz w:val="19"/>
              </w:rPr>
              <w:t>Same run</w:t>
            </w:r>
          </w:p>
        </w:tc>
      </w:tr>
      <w:tr w:rsidR="002A2BF8">
        <w:trPr>
          <w:cantSplit/>
          <w:jc w:val="center"/>
        </w:trPr>
        <w:tc>
          <w:tcPr>
            <w:tcW w:w="3744" w:type="dxa"/>
          </w:tcPr>
          <w:p w:rsidR="002A2BF8" w:rsidRDefault="00A8780E">
            <w:pPr>
              <w:spacing w:after="40" w:line="240" w:lineRule="auto"/>
              <w:jc w:val="left"/>
            </w:pPr>
            <w:r>
              <w:rPr>
                <w:rFonts w:cs="Times New Roman"/>
                <w:sz w:val="19"/>
              </w:rPr>
              <w:t>Integrity check of 301 blocks</w:t>
            </w:r>
          </w:p>
        </w:tc>
        <w:tc>
          <w:tcPr>
            <w:tcW w:w="3312" w:type="dxa"/>
          </w:tcPr>
          <w:p w:rsidR="002A2BF8" w:rsidRDefault="00A8780E">
            <w:pPr>
              <w:spacing w:after="40" w:line="240" w:lineRule="auto"/>
              <w:jc w:val="left"/>
            </w:pPr>
            <w:r>
              <w:rPr>
                <w:rFonts w:cs="Times New Roman"/>
                <w:sz w:val="19"/>
              </w:rPr>
              <w:t>146 ms median, linear in chain length</w:t>
            </w:r>
          </w:p>
        </w:tc>
        <w:tc>
          <w:tcPr>
            <w:tcW w:w="2304" w:type="dxa"/>
          </w:tcPr>
          <w:p w:rsidR="002A2BF8" w:rsidRDefault="00A8780E">
            <w:pPr>
              <w:spacing w:after="40" w:line="240" w:lineRule="auto"/>
              <w:jc w:val="left"/>
            </w:pPr>
            <w:r>
              <w:rPr>
                <w:rFonts w:cs="Times New Roman"/>
                <w:sz w:val="19"/>
              </w:rPr>
              <w:t>In-process, median of 5</w:t>
            </w:r>
          </w:p>
        </w:tc>
      </w:tr>
      <w:tr w:rsidR="002A2BF8">
        <w:trPr>
          <w:cantSplit/>
          <w:jc w:val="center"/>
        </w:trPr>
        <w:tc>
          <w:tcPr>
            <w:tcW w:w="3744" w:type="dxa"/>
          </w:tcPr>
          <w:p w:rsidR="002A2BF8" w:rsidRDefault="00A8780E">
            <w:pPr>
              <w:spacing w:after="40" w:line="240" w:lineRule="auto"/>
              <w:jc w:val="left"/>
            </w:pPr>
            <w:r>
              <w:rPr>
                <w:rFonts w:cs="Times New Roman"/>
                <w:sz w:val="19"/>
              </w:rPr>
              <w:t>Cryptography of one vote (AES-GCM, SHA-256, Ed25519 sign)</w:t>
            </w:r>
          </w:p>
        </w:tc>
        <w:tc>
          <w:tcPr>
            <w:tcW w:w="3312" w:type="dxa"/>
          </w:tcPr>
          <w:p w:rsidR="002A2BF8" w:rsidRDefault="00A8780E">
            <w:pPr>
              <w:spacing w:after="40" w:line="240" w:lineRule="auto"/>
              <w:jc w:val="left"/>
            </w:pPr>
            <w:r>
              <w:rPr>
                <w:rFonts w:cs="Times New Roman"/>
                <w:sz w:val="19"/>
              </w:rPr>
              <w:t>0.16 ms</w:t>
            </w:r>
          </w:p>
        </w:tc>
        <w:tc>
          <w:tcPr>
            <w:tcW w:w="2304" w:type="dxa"/>
          </w:tcPr>
          <w:p w:rsidR="002A2BF8" w:rsidRDefault="00A8780E">
            <w:pPr>
              <w:spacing w:after="40" w:line="240" w:lineRule="auto"/>
              <w:jc w:val="left"/>
            </w:pPr>
            <w:r>
              <w:rPr>
                <w:rFonts w:cs="Times New Roman"/>
                <w:sz w:val="19"/>
              </w:rPr>
              <w:t>Micro-timing means</w:t>
            </w:r>
          </w:p>
        </w:tc>
      </w:tr>
    </w:tbl>
    <w:p w:rsidR="002A2BF8" w:rsidRDefault="002A2BF8">
      <w:pPr>
        <w:spacing w:after="120" w:line="192" w:lineRule="auto"/>
      </w:pPr>
    </w:p>
    <w:p w:rsidR="002A2BF8" w:rsidRDefault="00A8780E">
      <w:r>
        <w:rPr>
          <w:rFonts w:cs="Times New Roman"/>
        </w:rPr>
        <w:t>Three results stand out. First, the work a vote does with cryptography is negligible; the cost of 37 ms of</w:t>
      </w:r>
      <w:r>
        <w:rPr>
          <w:rFonts w:cs="Times New Roman"/>
        </w:rPr>
        <w:t xml:space="preserve"> the vote is database work. Second, login is the slowest step by design, 98 ms against 28 ms for the Aadhaar check and 35 ms for the cast. Third, the benchmark's batch sizes make no difference because the batches are sequential, and the throughput of the 1</w:t>
      </w:r>
      <w:r>
        <w:rPr>
          <w:rFonts w:cs="Times New Roman"/>
        </w:rPr>
        <w:t>000-voter run is about one third of the idle-machine figure because the PC was busy.</w:t>
      </w:r>
    </w:p>
    <w:p w:rsidR="002A2BF8" w:rsidRDefault="00A8780E">
      <w:pPr>
        <w:keepNext/>
        <w:spacing w:after="80" w:line="240" w:lineRule="auto"/>
        <w:jc w:val="center"/>
      </w:pPr>
      <w:r>
        <w:rPr>
          <w:noProof/>
        </w:rPr>
        <w:lastRenderedPageBreak/>
        <w:drawing>
          <wp:inline distT="0" distB="0" distL="0" distR="0">
            <wp:extent cx="4458614" cy="216738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http_latency.png"/>
                    <pic:cNvPicPr/>
                  </pic:nvPicPr>
                  <pic:blipFill>
                    <a:blip r:embed="rId46"/>
                    <a:stretch>
                      <a:fillRect/>
                    </a:stretch>
                  </pic:blipFill>
                  <pic:spPr>
                    <a:xfrm>
                      <a:off x="0" y="0"/>
                      <a:ext cx="4458614" cy="2167382"/>
                    </a:xfrm>
                    <a:prstGeom prst="rect">
                      <a:avLst/>
                    </a:prstGeom>
                  </pic:spPr>
                </pic:pic>
              </a:graphicData>
            </a:graphic>
          </wp:inline>
        </w:drawing>
      </w:r>
    </w:p>
    <w:p w:rsidR="002A2BF8" w:rsidRDefault="00A8780E">
      <w:pPr>
        <w:pStyle w:val="Caption"/>
      </w:pPr>
      <w:bookmarkStart w:id="154" w:name="_Toc24391220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36</w:t>
      </w:r>
      <w:r>
        <w:rPr>
          <w:rFonts w:cs="Times New Roman"/>
        </w:rPr>
        <w:fldChar w:fldCharType="end"/>
      </w:r>
      <w:r>
        <w:rPr>
          <w:rFonts w:cs="Times New Roman"/>
        </w:rPr>
        <w:t>: Latency of login, Aadhaar verification, cast and the whole voter journey through HTTP (27 voters).</w:t>
      </w:r>
      <w:bookmarkEnd w:id="154"/>
    </w:p>
    <w:p w:rsidR="002A2BF8" w:rsidRDefault="00A8780E">
      <w:pPr>
        <w:pStyle w:val="Heading2"/>
      </w:pPr>
      <w:bookmarkStart w:id="155" w:name="_Toc243912139"/>
      <w:r>
        <w:t>8.4 Security and Integrity Results</w:t>
      </w:r>
      <w:bookmarkEnd w:id="155"/>
    </w:p>
    <w:p w:rsidR="002A2BF8" w:rsidRDefault="00A8780E">
      <w:r>
        <w:rPr>
          <w:rFonts w:cs="Times New Roman"/>
        </w:rPr>
        <w:t>The unit tests passed (17 of 17) and every one of the 25 HTTP checks returned the status it should: unauthenticated and wrongly-roled requests were refused (401, 403), a request without the CSRF header was refused, short, mis-checksummed, unregistered and</w:t>
      </w:r>
      <w:r>
        <w:rPr>
          <w:rFonts w:cs="Times New Roman"/>
        </w:rPr>
        <w:t xml:space="preserve"> foreign Aadhaar numbers were refused (400, 403), forged and replayed tokens were refused, a voter could not see a running tally (404), and the eleventh login attempt in a minute was throttled (429).</w:t>
      </w:r>
    </w:p>
    <w:p w:rsidR="002A2BF8" w:rsidRDefault="00A8780E">
      <w:r>
        <w:rPr>
          <w:rFonts w:cs="Times New Roman"/>
        </w:rPr>
        <w:t>The tamper study gave the mixed result that matters most</w:t>
      </w:r>
      <w:r>
        <w:rPr>
          <w:rFonts w:cs="Times New Roman"/>
        </w:rPr>
        <w:t xml:space="preserve"> for a voting system. Of 13 kinds of tampering applied to a stored chain, the product's integrity check detected </w:t>
      </w:r>
      <w:r>
        <w:rPr>
          <w:rFonts w:cs="Times New Roman"/>
          <w:b/>
        </w:rPr>
        <w:t>7</w:t>
      </w:r>
      <w:r>
        <w:rPr>
          <w:rFonts w:cs="Times New Roman"/>
        </w:rPr>
        <w:t xml:space="preserve"> and missed </w:t>
      </w:r>
      <w:r>
        <w:rPr>
          <w:rFonts w:cs="Times New Roman"/>
          <w:b/>
        </w:rPr>
        <w:t>6</w:t>
      </w:r>
      <w:r>
        <w:rPr>
          <w:rFonts w:cs="Times New Roman"/>
        </w:rPr>
        <w:t>. A stricter audit that also verifies validator signatures, recomputes transaction hashes and compares the ballots table with the</w:t>
      </w:r>
      <w:r>
        <w:rPr>
          <w:rFonts w:cs="Times New Roman"/>
        </w:rPr>
        <w:t xml:space="preserve"> ledger detected all 13. The figure below shows the cases.</w:t>
      </w:r>
    </w:p>
    <w:p w:rsidR="002A2BF8" w:rsidRDefault="00A8780E">
      <w:pPr>
        <w:keepNext/>
        <w:spacing w:after="80" w:line="240" w:lineRule="auto"/>
        <w:jc w:val="center"/>
      </w:pPr>
      <w:r>
        <w:rPr>
          <w:noProof/>
        </w:rPr>
        <w:drawing>
          <wp:inline distT="0" distB="0" distL="0" distR="0">
            <wp:extent cx="4458614" cy="269863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tamper_matrix.png"/>
                    <pic:cNvPicPr/>
                  </pic:nvPicPr>
                  <pic:blipFill>
                    <a:blip r:embed="rId47"/>
                    <a:stretch>
                      <a:fillRect/>
                    </a:stretch>
                  </pic:blipFill>
                  <pic:spPr>
                    <a:xfrm>
                      <a:off x="0" y="0"/>
                      <a:ext cx="4458614" cy="2698635"/>
                    </a:xfrm>
                    <a:prstGeom prst="rect">
                      <a:avLst/>
                    </a:prstGeom>
                  </pic:spPr>
                </pic:pic>
              </a:graphicData>
            </a:graphic>
          </wp:inline>
        </w:drawing>
      </w:r>
    </w:p>
    <w:p w:rsidR="002A2BF8" w:rsidRDefault="00A8780E">
      <w:pPr>
        <w:pStyle w:val="Caption"/>
      </w:pPr>
      <w:bookmarkStart w:id="156" w:name="_Toc24391221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37</w:t>
      </w:r>
      <w:r>
        <w:rPr>
          <w:rFonts w:cs="Times New Roman"/>
        </w:rPr>
        <w:fldChar w:fldCharType="end"/>
      </w:r>
      <w:r>
        <w:rPr>
          <w:rFonts w:cs="Times New Roman"/>
        </w:rPr>
        <w:t>: Result of the tamper study: 7 of 13 cases are detected by the product's check, all by the stricter audit.</w:t>
      </w:r>
      <w:bookmarkEnd w:id="156"/>
    </w:p>
    <w:p w:rsidR="002A2BF8" w:rsidRDefault="00A8780E">
      <w:r>
        <w:rPr>
          <w:rFonts w:cs="Times New Roman"/>
        </w:rPr>
        <w:t>The detected cases are the ones a hash chain is built</w:t>
      </w:r>
      <w:r>
        <w:rPr>
          <w:rFonts w:cs="Times New Roman"/>
        </w:rPr>
        <w:t xml:space="preserve"> for: a changed block hash, previous hash, Merkle root, timestamp or transaction hash, a deleted transaction, a deleted middle block. The missed cases are the ones that need signatures or a link between the ledger and the table the </w:t>
      </w:r>
      <w:r>
        <w:rPr>
          <w:rFonts w:cs="Times New Roman"/>
        </w:rPr>
        <w:lastRenderedPageBreak/>
        <w:t>tally reads: an edited c</w:t>
      </w:r>
      <w:r>
        <w:rPr>
          <w:rFonts w:cs="Times New Roman"/>
        </w:rPr>
        <w:t>iphertext (in the ledger or in the ballots table), a deleted newest block, forged validator signatures, and an edit followed by a full re-hash from that block to the tip. Two of the missed cases (edited ballots table, and ballots plus ledger edited togethe</w:t>
      </w:r>
      <w:r>
        <w:rPr>
          <w:rFonts w:cs="Times New Roman"/>
        </w:rPr>
        <w:t>r with all hashes recomputed) change the result of the election while the auditor's page keeps reporting a healthy chain.</w:t>
      </w:r>
    </w:p>
    <w:p w:rsidR="002A2BF8" w:rsidRDefault="00A8780E">
      <w:pPr>
        <w:pStyle w:val="Heading2"/>
      </w:pPr>
      <w:bookmarkStart w:id="157" w:name="_Toc243912140"/>
      <w:r>
        <w:t>8.5 Comparison with the Base Paper</w:t>
      </w:r>
      <w:bookmarkEnd w:id="157"/>
    </w:p>
    <w:p w:rsidR="002A2BF8" w:rsidRDefault="00A8780E">
      <w:r>
        <w:rPr>
          <w:rFonts w:cs="Times New Roman"/>
        </w:rPr>
        <w:t>The base paper [1] proposes and simulates an Ethereum-based model for Oman; the closest related pro</w:t>
      </w:r>
      <w:r>
        <w:rPr>
          <w:rFonts w:cs="Times New Roman"/>
        </w:rPr>
        <w:t xml:space="preserve">posal that names Aadhaar is [2], which reports no performance or tamper evaluation. The comparison below is of design and of orders of magnitude only. </w:t>
      </w:r>
      <w:r>
        <w:rPr>
          <w:rFonts w:cs="Times New Roman"/>
          <w:b/>
        </w:rPr>
        <w:t>The two evaluations differ in chain, hardware, language, definition of a transaction and security guarant</w:t>
      </w:r>
      <w:r>
        <w:rPr>
          <w:rFonts w:cs="Times New Roman"/>
          <w:b/>
        </w:rPr>
        <w:t>ees, so the numbers must not be read as a head-to-head benchmark.</w:t>
      </w:r>
    </w:p>
    <w:p w:rsidR="002A2BF8" w:rsidRDefault="00A8780E">
      <w:pPr>
        <w:pStyle w:val="Caption"/>
        <w:keepNext/>
        <w:spacing w:after="80"/>
      </w:pPr>
      <w:bookmarkStart w:id="158" w:name="_Toc24391225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41</w:t>
      </w:r>
      <w:r>
        <w:rPr>
          <w:rFonts w:cs="Times New Roman"/>
        </w:rPr>
        <w:fldChar w:fldCharType="end"/>
      </w:r>
      <w:r>
        <w:rPr>
          <w:rFonts w:cs="Times New Roman"/>
        </w:rPr>
        <w:t>: AegisBallot against the base paper</w:t>
      </w:r>
      <w:bookmarkEnd w:id="158"/>
    </w:p>
    <w:tbl>
      <w:tblPr>
        <w:tblStyle w:val="TableGrid"/>
        <w:tblW w:w="0" w:type="auto"/>
        <w:jc w:val="center"/>
        <w:tblLook w:val="04A0" w:firstRow="1" w:lastRow="0" w:firstColumn="1" w:lastColumn="0" w:noHBand="0" w:noVBand="1"/>
      </w:tblPr>
      <w:tblGrid>
        <w:gridCol w:w="1872"/>
        <w:gridCol w:w="3744"/>
        <w:gridCol w:w="3744"/>
      </w:tblGrid>
      <w:tr w:rsidR="002A2BF8">
        <w:trPr>
          <w:cantSplit/>
          <w:tblHeader/>
          <w:jc w:val="center"/>
        </w:trPr>
        <w:tc>
          <w:tcPr>
            <w:tcW w:w="1872" w:type="dxa"/>
            <w:shd w:val="clear" w:color="auto" w:fill="1B2A41"/>
          </w:tcPr>
          <w:p w:rsidR="002A2BF8" w:rsidRDefault="00A8780E">
            <w:pPr>
              <w:spacing w:after="40" w:line="240" w:lineRule="auto"/>
              <w:jc w:val="center"/>
            </w:pPr>
            <w:r>
              <w:rPr>
                <w:rFonts w:cs="Times New Roman"/>
                <w:b/>
                <w:color w:val="FFFFFF"/>
                <w:sz w:val="18"/>
              </w:rPr>
              <w:t>Aspect</w:t>
            </w:r>
          </w:p>
        </w:tc>
        <w:tc>
          <w:tcPr>
            <w:tcW w:w="3744" w:type="dxa"/>
            <w:shd w:val="clear" w:color="auto" w:fill="1B2A41"/>
          </w:tcPr>
          <w:p w:rsidR="002A2BF8" w:rsidRDefault="00A8780E">
            <w:pPr>
              <w:spacing w:after="40" w:line="240" w:lineRule="auto"/>
              <w:jc w:val="center"/>
            </w:pPr>
            <w:r>
              <w:rPr>
                <w:rFonts w:cs="Times New Roman"/>
                <w:b/>
                <w:color w:val="FFFFFF"/>
                <w:sz w:val="18"/>
              </w:rPr>
              <w:t>Base paper (Oman model)</w:t>
            </w:r>
          </w:p>
        </w:tc>
        <w:tc>
          <w:tcPr>
            <w:tcW w:w="3744" w:type="dxa"/>
            <w:shd w:val="clear" w:color="auto" w:fill="1B2A41"/>
          </w:tcPr>
          <w:p w:rsidR="002A2BF8" w:rsidRDefault="00A8780E">
            <w:pPr>
              <w:spacing w:after="40" w:line="240" w:lineRule="auto"/>
              <w:jc w:val="center"/>
            </w:pPr>
            <w:r>
              <w:rPr>
                <w:rFonts w:cs="Times New Roman"/>
                <w:b/>
                <w:color w:val="FFFFFF"/>
                <w:sz w:val="18"/>
              </w:rPr>
              <w:t>AegisBallot</w:t>
            </w:r>
          </w:p>
        </w:tc>
      </w:tr>
      <w:tr w:rsidR="002A2BF8">
        <w:trPr>
          <w:cantSplit/>
          <w:jc w:val="center"/>
        </w:trPr>
        <w:tc>
          <w:tcPr>
            <w:tcW w:w="1872" w:type="dxa"/>
          </w:tcPr>
          <w:p w:rsidR="002A2BF8" w:rsidRDefault="00A8780E">
            <w:pPr>
              <w:spacing w:after="40" w:line="240" w:lineRule="auto"/>
              <w:jc w:val="left"/>
            </w:pPr>
            <w:r>
              <w:rPr>
                <w:rFonts w:cs="Times New Roman"/>
                <w:sz w:val="18"/>
              </w:rPr>
              <w:t>Ledger</w:t>
            </w:r>
          </w:p>
        </w:tc>
        <w:tc>
          <w:tcPr>
            <w:tcW w:w="3744" w:type="dxa"/>
          </w:tcPr>
          <w:p w:rsidR="002A2BF8" w:rsidRDefault="00A8780E">
            <w:pPr>
              <w:spacing w:after="40" w:line="240" w:lineRule="auto"/>
              <w:jc w:val="left"/>
            </w:pPr>
            <w:r>
              <w:rPr>
                <w:rFonts w:cs="Times New Roman"/>
                <w:sz w:val="18"/>
              </w:rPr>
              <w:t xml:space="preserve">Ethereum nodes (Geth test chain via Nethereum) with smart contracts; </w:t>
            </w:r>
            <w:r>
              <w:rPr>
                <w:rFonts w:cs="Times New Roman"/>
                <w:sz w:val="18"/>
              </w:rPr>
              <w:t>Layer-1 public-chain technology</w:t>
            </w:r>
          </w:p>
        </w:tc>
        <w:tc>
          <w:tcPr>
            <w:tcW w:w="3744" w:type="dxa"/>
          </w:tcPr>
          <w:p w:rsidR="002A2BF8" w:rsidRDefault="00A8780E">
            <w:pPr>
              <w:spacing w:after="40" w:line="240" w:lineRule="auto"/>
              <w:jc w:val="left"/>
            </w:pPr>
            <w:r>
              <w:rPr>
                <w:rFonts w:cs="Times New Roman"/>
                <w:sz w:val="18"/>
              </w:rPr>
              <w:t>Local hash-chained ledger in SQLite; three validator keys in one process; no smart contracts, not Ethereum</w:t>
            </w:r>
          </w:p>
        </w:tc>
      </w:tr>
      <w:tr w:rsidR="002A2BF8">
        <w:trPr>
          <w:cantSplit/>
          <w:jc w:val="center"/>
        </w:trPr>
        <w:tc>
          <w:tcPr>
            <w:tcW w:w="1872" w:type="dxa"/>
          </w:tcPr>
          <w:p w:rsidR="002A2BF8" w:rsidRDefault="00A8780E">
            <w:pPr>
              <w:spacing w:after="40" w:line="240" w:lineRule="auto"/>
              <w:jc w:val="left"/>
            </w:pPr>
            <w:r>
              <w:rPr>
                <w:rFonts w:cs="Times New Roman"/>
                <w:sz w:val="18"/>
              </w:rPr>
              <w:t>Decentralisation</w:t>
            </w:r>
          </w:p>
        </w:tc>
        <w:tc>
          <w:tcPr>
            <w:tcW w:w="3744" w:type="dxa"/>
          </w:tcPr>
          <w:p w:rsidR="002A2BF8" w:rsidRDefault="00A8780E">
            <w:pPr>
              <w:spacing w:after="40" w:line="240" w:lineRule="auto"/>
              <w:jc w:val="left"/>
            </w:pPr>
            <w:r>
              <w:rPr>
                <w:rFonts w:cs="Times New Roman"/>
                <w:sz w:val="18"/>
              </w:rPr>
              <w:t>Distributed nodes each holding a copy of the chain</w:t>
            </w:r>
          </w:p>
        </w:tc>
        <w:tc>
          <w:tcPr>
            <w:tcW w:w="3744" w:type="dxa"/>
          </w:tcPr>
          <w:p w:rsidR="002A2BF8" w:rsidRDefault="00A8780E">
            <w:pPr>
              <w:spacing w:after="40" w:line="240" w:lineRule="auto"/>
              <w:jc w:val="left"/>
            </w:pPr>
            <w:r>
              <w:rPr>
                <w:rFonts w:cs="Times New Roman"/>
                <w:sz w:val="18"/>
              </w:rPr>
              <w:t xml:space="preserve">None: one server, one database; the quorum of 2 </w:t>
            </w:r>
            <w:r>
              <w:rPr>
                <w:rFonts w:cs="Times New Roman"/>
                <w:sz w:val="18"/>
              </w:rPr>
              <w:t>of 3 simulates approval</w:t>
            </w:r>
          </w:p>
        </w:tc>
      </w:tr>
      <w:tr w:rsidR="002A2BF8">
        <w:trPr>
          <w:cantSplit/>
          <w:jc w:val="center"/>
        </w:trPr>
        <w:tc>
          <w:tcPr>
            <w:tcW w:w="1872" w:type="dxa"/>
          </w:tcPr>
          <w:p w:rsidR="002A2BF8" w:rsidRDefault="00A8780E">
            <w:pPr>
              <w:spacing w:after="40" w:line="240" w:lineRule="auto"/>
              <w:jc w:val="left"/>
            </w:pPr>
            <w:r>
              <w:rPr>
                <w:rFonts w:cs="Times New Roman"/>
                <w:sz w:val="18"/>
              </w:rPr>
              <w:t>Voter authentication</w:t>
            </w:r>
          </w:p>
        </w:tc>
        <w:tc>
          <w:tcPr>
            <w:tcW w:w="3744" w:type="dxa"/>
          </w:tcPr>
          <w:p w:rsidR="002A2BF8" w:rsidRDefault="00A8780E">
            <w:pPr>
              <w:spacing w:after="40" w:line="240" w:lineRule="auto"/>
              <w:jc w:val="left"/>
            </w:pPr>
            <w:r>
              <w:rPr>
                <w:rFonts w:cs="Times New Roman"/>
                <w:sz w:val="18"/>
              </w:rPr>
              <w:t>Biometric authentication in the simulation; National-ID data in the synthetic population</w:t>
            </w:r>
          </w:p>
        </w:tc>
        <w:tc>
          <w:tcPr>
            <w:tcW w:w="3744" w:type="dxa"/>
          </w:tcPr>
          <w:p w:rsidR="002A2BF8" w:rsidRDefault="00A8780E">
            <w:pPr>
              <w:spacing w:after="40" w:line="240" w:lineRule="auto"/>
              <w:jc w:val="left"/>
            </w:pPr>
            <w:r>
              <w:rPr>
                <w:rFonts w:cs="Times New Roman"/>
                <w:sz w:val="18"/>
              </w:rPr>
              <w:t>Password (Argon2id) plus Aadhaar number checked by Verhoeff checksum and a salted-hash registry; synthetic registry, no U</w:t>
            </w:r>
            <w:r>
              <w:rPr>
                <w:rFonts w:cs="Times New Roman"/>
                <w:sz w:val="18"/>
              </w:rPr>
              <w:t>IDAI</w:t>
            </w:r>
          </w:p>
        </w:tc>
      </w:tr>
      <w:tr w:rsidR="002A2BF8">
        <w:trPr>
          <w:cantSplit/>
          <w:jc w:val="center"/>
        </w:trPr>
        <w:tc>
          <w:tcPr>
            <w:tcW w:w="1872" w:type="dxa"/>
          </w:tcPr>
          <w:p w:rsidR="002A2BF8" w:rsidRDefault="00A8780E">
            <w:pPr>
              <w:spacing w:after="40" w:line="240" w:lineRule="auto"/>
              <w:jc w:val="left"/>
            </w:pPr>
            <w:r>
              <w:rPr>
                <w:rFonts w:cs="Times New Roman"/>
                <w:sz w:val="18"/>
              </w:rPr>
              <w:t>Application stack</w:t>
            </w:r>
          </w:p>
        </w:tc>
        <w:tc>
          <w:tcPr>
            <w:tcW w:w="3744" w:type="dxa"/>
          </w:tcPr>
          <w:p w:rsidR="002A2BF8" w:rsidRDefault="00A8780E">
            <w:pPr>
              <w:spacing w:after="40" w:line="240" w:lineRule="auto"/>
              <w:jc w:val="left"/>
            </w:pPr>
            <w:r>
              <w:rPr>
                <w:rFonts w:cs="Times New Roman"/>
                <w:sz w:val="18"/>
              </w:rPr>
              <w:t>C# / .NET Core 7 clients and web tier, MySQL, Ethereum</w:t>
            </w:r>
          </w:p>
        </w:tc>
        <w:tc>
          <w:tcPr>
            <w:tcW w:w="3744" w:type="dxa"/>
          </w:tcPr>
          <w:p w:rsidR="002A2BF8" w:rsidRDefault="00A8780E">
            <w:pPr>
              <w:spacing w:after="40" w:line="240" w:lineRule="auto"/>
              <w:jc w:val="left"/>
            </w:pPr>
            <w:r>
              <w:rPr>
                <w:rFonts w:cs="Times New Roman"/>
                <w:sz w:val="18"/>
              </w:rPr>
              <w:t>Python FastAPI, SQLAlchemy and SQLite, React</w:t>
            </w:r>
          </w:p>
        </w:tc>
      </w:tr>
      <w:tr w:rsidR="002A2BF8">
        <w:trPr>
          <w:cantSplit/>
          <w:jc w:val="center"/>
        </w:trPr>
        <w:tc>
          <w:tcPr>
            <w:tcW w:w="1872" w:type="dxa"/>
          </w:tcPr>
          <w:p w:rsidR="002A2BF8" w:rsidRDefault="00A8780E">
            <w:pPr>
              <w:spacing w:after="40" w:line="240" w:lineRule="auto"/>
              <w:jc w:val="left"/>
            </w:pPr>
            <w:r>
              <w:rPr>
                <w:rFonts w:cs="Times New Roman"/>
                <w:sz w:val="18"/>
              </w:rPr>
              <w:t>Administration</w:t>
            </w:r>
          </w:p>
        </w:tc>
        <w:tc>
          <w:tcPr>
            <w:tcW w:w="3744" w:type="dxa"/>
          </w:tcPr>
          <w:p w:rsidR="002A2BF8" w:rsidRDefault="00A8780E">
            <w:pPr>
              <w:spacing w:after="40" w:line="240" w:lineRule="auto"/>
              <w:jc w:val="left"/>
            </w:pPr>
            <w:r>
              <w:rPr>
                <w:rFonts w:cs="Times New Roman"/>
                <w:sz w:val="18"/>
              </w:rPr>
              <w:t>Administrators register officers, voters and candidates and deploy contracts</w:t>
            </w:r>
          </w:p>
        </w:tc>
        <w:tc>
          <w:tcPr>
            <w:tcW w:w="3744" w:type="dxa"/>
          </w:tcPr>
          <w:p w:rsidR="002A2BF8" w:rsidRDefault="00A8780E">
            <w:pPr>
              <w:spacing w:after="40" w:line="240" w:lineRule="auto"/>
              <w:jc w:val="left"/>
            </w:pPr>
            <w:r>
              <w:rPr>
                <w:rFonts w:cs="Times New Roman"/>
                <w:sz w:val="18"/>
              </w:rPr>
              <w:t>Admin console for elections, candidates</w:t>
            </w:r>
            <w:r>
              <w:rPr>
                <w:rFonts w:cs="Times New Roman"/>
                <w:sz w:val="18"/>
              </w:rPr>
              <w:t>, status; auditor console; audit log</w:t>
            </w:r>
          </w:p>
        </w:tc>
      </w:tr>
      <w:tr w:rsidR="002A2BF8">
        <w:trPr>
          <w:cantSplit/>
          <w:jc w:val="center"/>
        </w:trPr>
        <w:tc>
          <w:tcPr>
            <w:tcW w:w="1872" w:type="dxa"/>
          </w:tcPr>
          <w:p w:rsidR="002A2BF8" w:rsidRDefault="00A8780E">
            <w:pPr>
              <w:spacing w:after="40" w:line="240" w:lineRule="auto"/>
              <w:jc w:val="left"/>
            </w:pPr>
            <w:r>
              <w:rPr>
                <w:rFonts w:cs="Times New Roman"/>
                <w:sz w:val="18"/>
              </w:rPr>
              <w:t>Workload</w:t>
            </w:r>
          </w:p>
        </w:tc>
        <w:tc>
          <w:tcPr>
            <w:tcW w:w="3744" w:type="dxa"/>
          </w:tcPr>
          <w:p w:rsidR="002A2BF8" w:rsidRDefault="00A8780E">
            <w:pPr>
              <w:spacing w:after="40" w:line="240" w:lineRule="auto"/>
              <w:jc w:val="left"/>
            </w:pPr>
            <w:r>
              <w:rPr>
                <w:rFonts w:cs="Times New Roman"/>
                <w:sz w:val="18"/>
              </w:rPr>
              <w:t>1000 synthetic voters; registration and voting transactions</w:t>
            </w:r>
          </w:p>
        </w:tc>
        <w:tc>
          <w:tcPr>
            <w:tcW w:w="3744" w:type="dxa"/>
          </w:tcPr>
          <w:p w:rsidR="002A2BF8" w:rsidRDefault="00A8780E">
            <w:pPr>
              <w:spacing w:after="40" w:line="240" w:lineRule="auto"/>
              <w:jc w:val="left"/>
            </w:pPr>
            <w:r>
              <w:rPr>
                <w:rFonts w:cs="Times New Roman"/>
                <w:sz w:val="18"/>
              </w:rPr>
              <w:t>1000 synthetic voters, vote only (registration is not a transaction here)</w:t>
            </w:r>
          </w:p>
        </w:tc>
      </w:tr>
      <w:tr w:rsidR="002A2BF8">
        <w:trPr>
          <w:cantSplit/>
          <w:jc w:val="center"/>
        </w:trPr>
        <w:tc>
          <w:tcPr>
            <w:tcW w:w="1872" w:type="dxa"/>
          </w:tcPr>
          <w:p w:rsidR="002A2BF8" w:rsidRDefault="00A8780E">
            <w:pPr>
              <w:spacing w:after="40" w:line="240" w:lineRule="auto"/>
              <w:jc w:val="left"/>
            </w:pPr>
            <w:r>
              <w:rPr>
                <w:rFonts w:cs="Times New Roman"/>
                <w:sz w:val="18"/>
              </w:rPr>
              <w:t>Hardware</w:t>
            </w:r>
          </w:p>
        </w:tc>
        <w:tc>
          <w:tcPr>
            <w:tcW w:w="3744" w:type="dxa"/>
          </w:tcPr>
          <w:p w:rsidR="002A2BF8" w:rsidRDefault="00A8780E">
            <w:pPr>
              <w:spacing w:after="40" w:line="240" w:lineRule="auto"/>
              <w:jc w:val="left"/>
            </w:pPr>
            <w:r>
              <w:rPr>
                <w:rFonts w:cs="Times New Roman"/>
                <w:sz w:val="18"/>
              </w:rPr>
              <w:t>Intel i7-12700, 12 cores, 16 GB, Windows 10</w:t>
            </w:r>
          </w:p>
        </w:tc>
        <w:tc>
          <w:tcPr>
            <w:tcW w:w="3744" w:type="dxa"/>
          </w:tcPr>
          <w:p w:rsidR="002A2BF8" w:rsidRDefault="00A8780E">
            <w:pPr>
              <w:spacing w:after="40" w:line="240" w:lineRule="auto"/>
              <w:jc w:val="left"/>
            </w:pPr>
            <w:r>
              <w:rPr>
                <w:rFonts w:cs="Times New Roman"/>
                <w:sz w:val="18"/>
              </w:rPr>
              <w:t xml:space="preserve">Intel i5-12500, 6 </w:t>
            </w:r>
            <w:r>
              <w:rPr>
                <w:rFonts w:cs="Times New Roman"/>
                <w:sz w:val="18"/>
              </w:rPr>
              <w:t>cores / 12 threads, 15.7 GB, Windows 11; shared with other jobs</w:t>
            </w:r>
          </w:p>
        </w:tc>
      </w:tr>
      <w:tr w:rsidR="002A2BF8">
        <w:trPr>
          <w:cantSplit/>
          <w:jc w:val="center"/>
        </w:trPr>
        <w:tc>
          <w:tcPr>
            <w:tcW w:w="1872" w:type="dxa"/>
          </w:tcPr>
          <w:p w:rsidR="002A2BF8" w:rsidRDefault="00A8780E">
            <w:pPr>
              <w:spacing w:after="40" w:line="240" w:lineRule="auto"/>
              <w:jc w:val="left"/>
            </w:pPr>
            <w:r>
              <w:rPr>
                <w:rFonts w:cs="Times New Roman"/>
                <w:sz w:val="18"/>
              </w:rPr>
              <w:t>Synchronous time per transaction</w:t>
            </w:r>
          </w:p>
        </w:tc>
        <w:tc>
          <w:tcPr>
            <w:tcW w:w="3744" w:type="dxa"/>
          </w:tcPr>
          <w:p w:rsidR="002A2BF8" w:rsidRDefault="00A8780E">
            <w:pPr>
              <w:spacing w:after="40" w:line="240" w:lineRule="auto"/>
              <w:jc w:val="left"/>
            </w:pPr>
            <w:r>
              <w:rPr>
                <w:rFonts w:cs="Times New Roman"/>
                <w:sz w:val="18"/>
              </w:rPr>
              <w:t>About 2000 ms (registration) and 4000 ms (voting), read from Figure 6</w:t>
            </w:r>
          </w:p>
        </w:tc>
        <w:tc>
          <w:tcPr>
            <w:tcW w:w="3744" w:type="dxa"/>
          </w:tcPr>
          <w:p w:rsidR="002A2BF8" w:rsidRDefault="00A8780E">
            <w:pPr>
              <w:spacing w:after="40" w:line="240" w:lineRule="auto"/>
              <w:jc w:val="left"/>
            </w:pPr>
            <w:r>
              <w:rPr>
                <w:rFonts w:cs="Times New Roman"/>
                <w:sz w:val="18"/>
              </w:rPr>
              <w:t>Vote 44.9 ms on the loaded PC, about 16-17 ms idle; cast over HTTP 35 ms</w:t>
            </w:r>
          </w:p>
        </w:tc>
      </w:tr>
      <w:tr w:rsidR="002A2BF8">
        <w:trPr>
          <w:cantSplit/>
          <w:jc w:val="center"/>
        </w:trPr>
        <w:tc>
          <w:tcPr>
            <w:tcW w:w="1872" w:type="dxa"/>
          </w:tcPr>
          <w:p w:rsidR="002A2BF8" w:rsidRDefault="00A8780E">
            <w:pPr>
              <w:spacing w:after="40" w:line="240" w:lineRule="auto"/>
              <w:jc w:val="left"/>
            </w:pPr>
            <w:r>
              <w:rPr>
                <w:rFonts w:cs="Times New Roman"/>
                <w:sz w:val="18"/>
              </w:rPr>
              <w:t xml:space="preserve">Asynchronous </w:t>
            </w:r>
            <w:r>
              <w:rPr>
                <w:rFonts w:cs="Times New Roman"/>
                <w:sz w:val="18"/>
              </w:rPr>
              <w:t>batches</w:t>
            </w:r>
          </w:p>
        </w:tc>
        <w:tc>
          <w:tcPr>
            <w:tcW w:w="3744" w:type="dxa"/>
          </w:tcPr>
          <w:p w:rsidR="002A2BF8" w:rsidRDefault="00A8780E">
            <w:pPr>
              <w:spacing w:after="40" w:line="240" w:lineRule="auto"/>
              <w:jc w:val="left"/>
            </w:pPr>
            <w:r>
              <w:rPr>
                <w:rFonts w:cs="Times New Roman"/>
                <w:sz w:val="18"/>
              </w:rPr>
              <w:t>Batches of 10, 20, 30 and 50 submitted concurrently; about 2000 ms and 3000 ms per transaction for a batch of 10 (Figure 9)</w:t>
            </w:r>
          </w:p>
        </w:tc>
        <w:tc>
          <w:tcPr>
            <w:tcW w:w="3744" w:type="dxa"/>
          </w:tcPr>
          <w:p w:rsidR="002A2BF8" w:rsidRDefault="00A8780E">
            <w:pPr>
              <w:spacing w:after="40" w:line="240" w:lineRule="auto"/>
              <w:jc w:val="left"/>
            </w:pPr>
            <w:r>
              <w:rPr>
                <w:rFonts w:cs="Times New Roman"/>
                <w:sz w:val="18"/>
              </w:rPr>
              <w:t>Batches of 10, 20 and 30 processed one after another; no concurrency</w:t>
            </w:r>
          </w:p>
        </w:tc>
      </w:tr>
      <w:tr w:rsidR="002A2BF8">
        <w:trPr>
          <w:cantSplit/>
          <w:jc w:val="center"/>
        </w:trPr>
        <w:tc>
          <w:tcPr>
            <w:tcW w:w="1872" w:type="dxa"/>
          </w:tcPr>
          <w:p w:rsidR="002A2BF8" w:rsidRDefault="00A8780E">
            <w:pPr>
              <w:spacing w:after="40" w:line="240" w:lineRule="auto"/>
              <w:jc w:val="left"/>
            </w:pPr>
            <w:r>
              <w:rPr>
                <w:rFonts w:cs="Times New Roman"/>
                <w:sz w:val="18"/>
              </w:rPr>
              <w:t>Tamper evaluation</w:t>
            </w:r>
          </w:p>
        </w:tc>
        <w:tc>
          <w:tcPr>
            <w:tcW w:w="3744" w:type="dxa"/>
          </w:tcPr>
          <w:p w:rsidR="002A2BF8" w:rsidRDefault="00A8780E">
            <w:pPr>
              <w:spacing w:after="40" w:line="240" w:lineRule="auto"/>
              <w:jc w:val="left"/>
            </w:pPr>
            <w:r>
              <w:rPr>
                <w:rFonts w:cs="Times New Roman"/>
                <w:sz w:val="18"/>
              </w:rPr>
              <w:t xml:space="preserve">Qualitative; threats listed (Sybil, </w:t>
            </w:r>
            <w:r>
              <w:rPr>
                <w:rFonts w:cs="Times New Roman"/>
                <w:sz w:val="18"/>
              </w:rPr>
              <w:t>51 %, contract bugs, DoS)</w:t>
            </w:r>
          </w:p>
        </w:tc>
        <w:tc>
          <w:tcPr>
            <w:tcW w:w="3744" w:type="dxa"/>
          </w:tcPr>
          <w:p w:rsidR="002A2BF8" w:rsidRDefault="00A8780E">
            <w:pPr>
              <w:spacing w:after="40" w:line="240" w:lineRule="auto"/>
              <w:jc w:val="left"/>
            </w:pPr>
            <w:r>
              <w:rPr>
                <w:rFonts w:cs="Times New Roman"/>
                <w:sz w:val="18"/>
              </w:rPr>
              <w:t>13 cases applied; product check detects 7, stricter audit 13</w:t>
            </w:r>
          </w:p>
        </w:tc>
      </w:tr>
      <w:tr w:rsidR="002A2BF8">
        <w:trPr>
          <w:cantSplit/>
          <w:jc w:val="center"/>
        </w:trPr>
        <w:tc>
          <w:tcPr>
            <w:tcW w:w="1872" w:type="dxa"/>
          </w:tcPr>
          <w:p w:rsidR="002A2BF8" w:rsidRDefault="00A8780E">
            <w:pPr>
              <w:spacing w:after="40" w:line="240" w:lineRule="auto"/>
              <w:jc w:val="left"/>
            </w:pPr>
            <w:r>
              <w:rPr>
                <w:rFonts w:cs="Times New Roman"/>
                <w:sz w:val="18"/>
              </w:rPr>
              <w:t>Reported limits</w:t>
            </w:r>
          </w:p>
        </w:tc>
        <w:tc>
          <w:tcPr>
            <w:tcW w:w="3744" w:type="dxa"/>
          </w:tcPr>
          <w:p w:rsidR="002A2BF8" w:rsidRDefault="00A8780E">
            <w:pPr>
              <w:spacing w:after="40" w:line="240" w:lineRule="auto"/>
              <w:jc w:val="left"/>
            </w:pPr>
            <w:r>
              <w:rPr>
                <w:rFonts w:cs="Times New Roman"/>
                <w:sz w:val="18"/>
              </w:rPr>
              <w:t>Layer-1 throughput (about 119 tx/s for Ethereum, as the paper quotes), synthetic data, no pilot</w:t>
            </w:r>
          </w:p>
        </w:tc>
        <w:tc>
          <w:tcPr>
            <w:tcW w:w="3744" w:type="dxa"/>
          </w:tcPr>
          <w:p w:rsidR="002A2BF8" w:rsidRDefault="00A8780E">
            <w:pPr>
              <w:spacing w:after="40" w:line="240" w:lineRule="auto"/>
              <w:jc w:val="left"/>
            </w:pPr>
            <w:r>
              <w:rPr>
                <w:rFonts w:cs="Times New Roman"/>
                <w:sz w:val="18"/>
              </w:rPr>
              <w:t>Single machine, no TLS, partial ballot secrecy, no concu</w:t>
            </w:r>
            <w:r>
              <w:rPr>
                <w:rFonts w:cs="Times New Roman"/>
                <w:sz w:val="18"/>
              </w:rPr>
              <w:t>rrency test, synthetic data</w:t>
            </w:r>
          </w:p>
        </w:tc>
      </w:tr>
    </w:tbl>
    <w:p w:rsidR="002A2BF8" w:rsidRDefault="002A2BF8">
      <w:pPr>
        <w:spacing w:after="120" w:line="192" w:lineRule="auto"/>
      </w:pPr>
    </w:p>
    <w:p w:rsidR="002A2BF8" w:rsidRDefault="00A8780E">
      <w:r>
        <w:rPr>
          <w:rFonts w:cs="Times New Roman"/>
        </w:rPr>
        <w:t>The base paper's times were read by eye from its Figures 6 and 9, which are charts without tabulated values, so they are approximate (about 2000 ms for a registration, 3000 to 4000 ms for a vote). AegisBallot's vote takes tens</w:t>
      </w:r>
      <w:r>
        <w:rPr>
          <w:rFonts w:cs="Times New Roman"/>
        </w:rPr>
        <w:t xml:space="preserve"> of milliseconds, one to two orders of magnitude less. This is no evidence that the design is better. A transaction on a test blockchain waits for block production and confirmation across nodes, whereas AegisBallot's block is committed by a function call t</w:t>
      </w:r>
      <w:r>
        <w:rPr>
          <w:rFonts w:cs="Times New Roman"/>
        </w:rPr>
        <w:t>hat asks three in-process validators to sign. The speed is what a single trusted server buys; the price is that the ledger offers no protection against whoever controls that server, which the tamper study makes concrete.</w:t>
      </w:r>
    </w:p>
    <w:p w:rsidR="002A2BF8" w:rsidRDefault="00A8780E">
      <w:r>
        <w:rPr>
          <w:rFonts w:cs="Times New Roman"/>
        </w:rPr>
        <w:lastRenderedPageBreak/>
        <w:t>Where AegisBallot goes beyond the b</w:t>
      </w:r>
      <w:r>
        <w:rPr>
          <w:rFonts w:cs="Times New Roman"/>
        </w:rPr>
        <w:t>ase paper is in workflow and verification, not in distribution: it adds the Aadhaar-style identity check with a checksum and a hashed registry, a complete administrator, voter and auditor workflow with a receipt, an audit log, rate limiting and CSRF protec</w:t>
      </w:r>
      <w:r>
        <w:rPr>
          <w:rFonts w:cs="Times New Roman"/>
        </w:rPr>
        <w:t>tion, and it measures what its own integrity check can and cannot detect. The base paper adds, and AegisBallot lacks, a real distributed chain, smart-contract enforcement and an analysis of public-chain attack classes.</w:t>
      </w:r>
    </w:p>
    <w:p w:rsidR="002A2BF8" w:rsidRDefault="00A8780E">
      <w:pPr>
        <w:pStyle w:val="Heading2"/>
      </w:pPr>
      <w:bookmarkStart w:id="159" w:name="_Toc243912141"/>
      <w:r>
        <w:t>8.6 Sample Inputs and Outputs</w:t>
      </w:r>
      <w:bookmarkEnd w:id="159"/>
    </w:p>
    <w:p w:rsidR="002A2BF8" w:rsidRDefault="00A8780E">
      <w:r>
        <w:rPr>
          <w:rFonts w:cs="Times New Roman"/>
        </w:rPr>
        <w:t>The sam</w:t>
      </w:r>
      <w:r>
        <w:rPr>
          <w:rFonts w:cs="Times New Roman"/>
        </w:rPr>
        <w:t>ples below are real. The receipt is the one on screen 19: its values were read from the development database (read-only) and match the screenshot; the other samples come from the scratch runs of Chapter 7.</w:t>
      </w:r>
    </w:p>
    <w:p w:rsidR="002A2BF8" w:rsidRDefault="00A8780E">
      <w:pPr>
        <w:pStyle w:val="Heading3"/>
      </w:pPr>
      <w:r>
        <w:t>8.6.1 A successful vote</w:t>
      </w:r>
    </w:p>
    <w:p w:rsidR="002A2BF8" w:rsidRDefault="00A8780E">
      <w:r>
        <w:rPr>
          <w:rFonts w:cs="Times New Roman"/>
        </w:rPr>
        <w:t>Step 1, Aadhaar verificati</w:t>
      </w:r>
      <w:r>
        <w:rPr>
          <w:rFonts w:cs="Times New Roman"/>
        </w:rPr>
        <w:t>on (voter signed in, session cookie and CSRF header sent):</w:t>
      </w:r>
    </w:p>
    <w:p w:rsidR="002A2BF8" w:rsidRDefault="00A8780E">
      <w:pPr>
        <w:shd w:val="clear" w:color="auto" w:fill="F3F5F8"/>
        <w:spacing w:after="0" w:line="240" w:lineRule="auto"/>
        <w:ind w:left="144"/>
        <w:jc w:val="left"/>
      </w:pPr>
      <w:r>
        <w:rPr>
          <w:rFonts w:ascii="Consolas" w:eastAsia="Consolas" w:hAnsi="Consolas" w:cs="Consolas"/>
          <w:sz w:val="14"/>
        </w:rPr>
        <w:t>POST /api/voter/elections/7/verify</w:t>
      </w:r>
    </w:p>
    <w:p w:rsidR="002A2BF8" w:rsidRDefault="00A8780E">
      <w:pPr>
        <w:shd w:val="clear" w:color="auto" w:fill="F3F5F8"/>
        <w:spacing w:after="0" w:line="240" w:lineRule="auto"/>
        <w:ind w:left="144"/>
        <w:jc w:val="left"/>
      </w:pPr>
      <w:r>
        <w:rPr>
          <w:rFonts w:ascii="Consolas" w:eastAsia="Consolas" w:hAnsi="Consolas" w:cs="Consolas"/>
          <w:sz w:val="14"/>
        </w:rPr>
        <w:t>{ "aadhaar": "&lt;12 digits of the signed-in voter&gt;" }</w:t>
      </w:r>
    </w:p>
    <w:p w:rsidR="002A2BF8" w:rsidRDefault="00A8780E">
      <w:pPr>
        <w:shd w:val="clear" w:color="auto" w:fill="F3F5F8"/>
        <w:spacing w:after="0" w:line="240" w:lineRule="auto"/>
        <w:ind w:left="144"/>
        <w:jc w:val="left"/>
      </w:pPr>
      <w:r>
        <w:rPr>
          <w:rFonts w:ascii="Consolas" w:eastAsia="Consolas" w:hAnsi="Consolas" w:cs="Consolas"/>
          <w:sz w:val="14"/>
        </w:rPr>
        <w:t xml:space="preserve"> </w:t>
      </w:r>
    </w:p>
    <w:p w:rsidR="002A2BF8" w:rsidRDefault="00A8780E">
      <w:pPr>
        <w:shd w:val="clear" w:color="auto" w:fill="F3F5F8"/>
        <w:spacing w:after="0" w:line="240" w:lineRule="auto"/>
        <w:ind w:left="144"/>
        <w:jc w:val="left"/>
      </w:pPr>
      <w:r>
        <w:rPr>
          <w:rFonts w:ascii="Consolas" w:eastAsia="Consolas" w:hAnsi="Consolas" w:cs="Consolas"/>
          <w:sz w:val="14"/>
        </w:rPr>
        <w:t>200 OK</w:t>
      </w:r>
    </w:p>
    <w:p w:rsidR="002A2BF8" w:rsidRDefault="00A8780E">
      <w:pPr>
        <w:shd w:val="clear" w:color="auto" w:fill="F3F5F8"/>
        <w:spacing w:after="0" w:line="240" w:lineRule="auto"/>
        <w:ind w:left="144"/>
        <w:jc w:val="left"/>
      </w:pPr>
      <w:r>
        <w:rPr>
          <w:rFonts w:ascii="Consolas" w:eastAsia="Consolas" w:hAnsi="Consolas" w:cs="Consolas"/>
          <w:sz w:val="14"/>
        </w:rPr>
        <w:t>{ "auth_token": "&lt;256-bit URL-safe token, shown once&gt;",</w:t>
      </w:r>
    </w:p>
    <w:p w:rsidR="002A2BF8" w:rsidRDefault="00A8780E">
      <w:pPr>
        <w:shd w:val="clear" w:color="auto" w:fill="F3F5F8"/>
        <w:spacing w:after="0" w:line="240" w:lineRule="auto"/>
        <w:ind w:left="144"/>
        <w:jc w:val="left"/>
      </w:pPr>
      <w:r>
        <w:rPr>
          <w:rFonts w:ascii="Consolas" w:eastAsia="Consolas" w:hAnsi="Consolas" w:cs="Consolas"/>
          <w:sz w:val="14"/>
        </w:rPr>
        <w:t xml:space="preserve">  "expires_in": 600,</w:t>
      </w:r>
    </w:p>
    <w:p w:rsidR="002A2BF8" w:rsidRDefault="00A8780E">
      <w:pPr>
        <w:shd w:val="clear" w:color="auto" w:fill="F3F5F8"/>
        <w:spacing w:after="0" w:line="240" w:lineRule="auto"/>
        <w:ind w:left="144"/>
        <w:jc w:val="left"/>
      </w:pPr>
      <w:r>
        <w:rPr>
          <w:rFonts w:ascii="Consolas" w:eastAsia="Consolas" w:hAnsi="Consolas" w:cs="Consolas"/>
          <w:sz w:val="14"/>
        </w:rPr>
        <w:t xml:space="preserve">  "candidates": [ { "id"</w:t>
      </w:r>
      <w:r>
        <w:rPr>
          <w:rFonts w:ascii="Consolas" w:eastAsia="Consolas" w:hAnsi="Consolas" w:cs="Consolas"/>
          <w:sz w:val="14"/>
        </w:rPr>
        <w:t>: ..., "name": "Aarohi Sen", "party": "People's Unity Front", ... }, ... ] }</w:t>
      </w:r>
    </w:p>
    <w:p w:rsidR="002A2BF8" w:rsidRDefault="002A2BF8">
      <w:pPr>
        <w:spacing w:after="80" w:line="144" w:lineRule="auto"/>
      </w:pPr>
    </w:p>
    <w:p w:rsidR="002A2BF8" w:rsidRDefault="00A8780E">
      <w:r>
        <w:rPr>
          <w:rFonts w:cs="Times New Roman"/>
        </w:rPr>
        <w:t>Step 2, the cast and the receipt (screen 19; the election is the Screenshot Demo Election, number 7):</w:t>
      </w:r>
    </w:p>
    <w:p w:rsidR="002A2BF8" w:rsidRDefault="00A8780E">
      <w:pPr>
        <w:shd w:val="clear" w:color="auto" w:fill="F3F5F8"/>
        <w:spacing w:after="0" w:line="240" w:lineRule="auto"/>
        <w:ind w:left="144"/>
        <w:jc w:val="left"/>
      </w:pPr>
      <w:r>
        <w:rPr>
          <w:rFonts w:ascii="Consolas" w:eastAsia="Consolas" w:hAnsi="Consolas" w:cs="Consolas"/>
          <w:sz w:val="14"/>
        </w:rPr>
        <w:t>POST /api/voter/elections/7/cast</w:t>
      </w:r>
    </w:p>
    <w:p w:rsidR="002A2BF8" w:rsidRDefault="00A8780E">
      <w:pPr>
        <w:shd w:val="clear" w:color="auto" w:fill="F3F5F8"/>
        <w:spacing w:after="0" w:line="240" w:lineRule="auto"/>
        <w:ind w:left="144"/>
        <w:jc w:val="left"/>
      </w:pPr>
      <w:r>
        <w:rPr>
          <w:rFonts w:ascii="Consolas" w:eastAsia="Consolas" w:hAnsi="Consolas" w:cs="Consolas"/>
          <w:sz w:val="14"/>
        </w:rPr>
        <w:t>{ "candidate_id": &lt;id of the chosen candida</w:t>
      </w:r>
      <w:r>
        <w:rPr>
          <w:rFonts w:ascii="Consolas" w:eastAsia="Consolas" w:hAnsi="Consolas" w:cs="Consolas"/>
          <w:sz w:val="14"/>
        </w:rPr>
        <w:t>te&gt;, "auth_token": "&lt;token from step 1&gt;" }</w:t>
      </w:r>
    </w:p>
    <w:p w:rsidR="002A2BF8" w:rsidRDefault="00A8780E">
      <w:pPr>
        <w:shd w:val="clear" w:color="auto" w:fill="F3F5F8"/>
        <w:spacing w:after="0" w:line="240" w:lineRule="auto"/>
        <w:ind w:left="144"/>
        <w:jc w:val="left"/>
      </w:pPr>
      <w:r>
        <w:rPr>
          <w:rFonts w:ascii="Consolas" w:eastAsia="Consolas" w:hAnsi="Consolas" w:cs="Consolas"/>
          <w:sz w:val="14"/>
        </w:rPr>
        <w:t xml:space="preserve"> </w:t>
      </w:r>
    </w:p>
    <w:p w:rsidR="002A2BF8" w:rsidRDefault="00A8780E">
      <w:pPr>
        <w:shd w:val="clear" w:color="auto" w:fill="F3F5F8"/>
        <w:spacing w:after="0" w:line="240" w:lineRule="auto"/>
        <w:ind w:left="144"/>
        <w:jc w:val="left"/>
      </w:pPr>
      <w:r>
        <w:rPr>
          <w:rFonts w:ascii="Consolas" w:eastAsia="Consolas" w:hAnsi="Consolas" w:cs="Consolas"/>
          <w:sz w:val="14"/>
        </w:rPr>
        <w:t>200 OK</w:t>
      </w:r>
    </w:p>
    <w:p w:rsidR="002A2BF8" w:rsidRDefault="00A8780E">
      <w:pPr>
        <w:shd w:val="clear" w:color="auto" w:fill="F3F5F8"/>
        <w:spacing w:after="0" w:line="240" w:lineRule="auto"/>
        <w:ind w:left="144"/>
        <w:jc w:val="left"/>
      </w:pPr>
      <w:r>
        <w:rPr>
          <w:rFonts w:ascii="Consolas" w:eastAsia="Consolas" w:hAnsi="Consolas" w:cs="Consolas"/>
          <w:sz w:val="14"/>
        </w:rPr>
        <w:t>{ "election": { "id": 7, "title": "Screenshot Demo Election", "status": "OPEN", ... },</w:t>
      </w:r>
    </w:p>
    <w:p w:rsidR="002A2BF8" w:rsidRDefault="00A8780E">
      <w:pPr>
        <w:shd w:val="clear" w:color="auto" w:fill="F3F5F8"/>
        <w:spacing w:after="0" w:line="240" w:lineRule="auto"/>
        <w:ind w:left="144"/>
        <w:jc w:val="left"/>
      </w:pPr>
      <w:r>
        <w:rPr>
          <w:rFonts w:ascii="Consolas" w:eastAsia="Consolas" w:hAnsi="Consolas" w:cs="Consolas"/>
          <w:sz w:val="14"/>
        </w:rPr>
        <w:t xml:space="preserve">  "receipt": {</w:t>
      </w:r>
    </w:p>
    <w:p w:rsidR="002A2BF8" w:rsidRDefault="00A8780E">
      <w:pPr>
        <w:shd w:val="clear" w:color="auto" w:fill="F3F5F8"/>
        <w:spacing w:after="0" w:line="240" w:lineRule="auto"/>
        <w:ind w:left="144"/>
        <w:jc w:val="left"/>
      </w:pPr>
      <w:r>
        <w:rPr>
          <w:rFonts w:ascii="Consolas" w:eastAsia="Consolas" w:hAnsi="Consolas" w:cs="Consolas"/>
          <w:sz w:val="14"/>
        </w:rPr>
        <w:t xml:space="preserve">    "ballot_id":   "blt_241450f4567e2c6aee2822667acec620",</w:t>
      </w:r>
    </w:p>
    <w:p w:rsidR="002A2BF8" w:rsidRDefault="00A8780E">
      <w:pPr>
        <w:shd w:val="clear" w:color="auto" w:fill="F3F5F8"/>
        <w:spacing w:after="0" w:line="240" w:lineRule="auto"/>
        <w:ind w:left="144"/>
        <w:jc w:val="left"/>
      </w:pPr>
      <w:r>
        <w:rPr>
          <w:rFonts w:ascii="Consolas" w:eastAsia="Consolas" w:hAnsi="Consolas" w:cs="Consolas"/>
          <w:sz w:val="14"/>
        </w:rPr>
        <w:t xml:space="preserve">    "tx_hash":     "ddb6ea28446897169940d82</w:t>
      </w:r>
      <w:r>
        <w:rPr>
          <w:rFonts w:ascii="Consolas" w:eastAsia="Consolas" w:hAnsi="Consolas" w:cs="Consolas"/>
          <w:sz w:val="14"/>
        </w:rPr>
        <w:t>3fa9612520ac85bbbf27cb97c41a8fe08bf665d5a",</w:t>
      </w:r>
    </w:p>
    <w:p w:rsidR="002A2BF8" w:rsidRDefault="00A8780E">
      <w:pPr>
        <w:shd w:val="clear" w:color="auto" w:fill="F3F5F8"/>
        <w:spacing w:after="0" w:line="240" w:lineRule="auto"/>
        <w:ind w:left="144"/>
        <w:jc w:val="left"/>
      </w:pPr>
      <w:r>
        <w:rPr>
          <w:rFonts w:ascii="Consolas" w:eastAsia="Consolas" w:hAnsi="Consolas" w:cs="Consolas"/>
          <w:sz w:val="14"/>
        </w:rPr>
        <w:t xml:space="preserve">    "block_index": 212,</w:t>
      </w:r>
    </w:p>
    <w:p w:rsidR="002A2BF8" w:rsidRDefault="00A8780E">
      <w:pPr>
        <w:shd w:val="clear" w:color="auto" w:fill="F3F5F8"/>
        <w:spacing w:after="0" w:line="240" w:lineRule="auto"/>
        <w:ind w:left="144"/>
        <w:jc w:val="left"/>
      </w:pPr>
      <w:r>
        <w:rPr>
          <w:rFonts w:ascii="Consolas" w:eastAsia="Consolas" w:hAnsi="Consolas" w:cs="Consolas"/>
          <w:sz w:val="14"/>
        </w:rPr>
        <w:t xml:space="preserve">    "block_hash":  "ee0d0a3c07e112adcd4cb87ec06f78177e6a829f8dc6ae98505bdb2ff7df6faf" } }</w:t>
      </w:r>
    </w:p>
    <w:p w:rsidR="002A2BF8" w:rsidRDefault="002A2BF8">
      <w:pPr>
        <w:spacing w:after="80" w:line="144" w:lineRule="auto"/>
      </w:pPr>
    </w:p>
    <w:p w:rsidR="002A2BF8" w:rsidRDefault="00A8780E">
      <w:r>
        <w:rPr>
          <w:rFonts w:cs="Times New Roman"/>
        </w:rPr>
        <w:t xml:space="preserve">The ledger record behind that receipt (auditor screens and </w:t>
      </w:r>
      <w:r>
        <w:rPr>
          <w:rFonts w:ascii="Consolas" w:eastAsia="Consolas" w:hAnsi="Consolas" w:cs="Consolas"/>
          <w:sz w:val="21"/>
        </w:rPr>
        <w:t>ledger_transactions</w:t>
      </w:r>
      <w:r>
        <w:rPr>
          <w:rFonts w:cs="Times New Roman"/>
        </w:rPr>
        <w:t xml:space="preserve">) holds the same ballot id, the transaction hash, the encrypted payload </w:t>
      </w:r>
      <w:r>
        <w:rPr>
          <w:rFonts w:ascii="Consolas" w:eastAsia="Consolas" w:hAnsi="Consolas" w:cs="Consolas"/>
          <w:sz w:val="21"/>
        </w:rPr>
        <w:t>CuhkuG5Z0hLtdWtW5Z0AppaDGQSroY9siOpHcZPR</w:t>
      </w:r>
      <w:r>
        <w:rPr>
          <w:rFonts w:cs="Times New Roman"/>
        </w:rPr>
        <w:t xml:space="preserve"> (a 12-byte nonce followed by the AES-256-GCM ciphertext of the candidate id and its tag, base64-encoded), a 16-byte random nonce, the Ed25519 s</w:t>
      </w:r>
      <w:r>
        <w:rPr>
          <w:rFonts w:cs="Times New Roman"/>
        </w:rPr>
        <w:t xml:space="preserve">ignature of the system key and, in </w:t>
      </w:r>
      <w:r>
        <w:rPr>
          <w:rFonts w:ascii="Consolas" w:eastAsia="Consolas" w:hAnsi="Consolas" w:cs="Consolas"/>
          <w:sz w:val="21"/>
        </w:rPr>
        <w:t>ledger_blocks</w:t>
      </w:r>
      <w:r>
        <w:rPr>
          <w:rFonts w:cs="Times New Roman"/>
        </w:rPr>
        <w:t xml:space="preserve">, the previous hash </w:t>
      </w:r>
      <w:r>
        <w:rPr>
          <w:rFonts w:ascii="Consolas" w:eastAsia="Consolas" w:hAnsi="Consolas" w:cs="Consolas"/>
          <w:sz w:val="21"/>
        </w:rPr>
        <w:t>4b1687a46a717830...</w:t>
      </w:r>
      <w:r>
        <w:rPr>
          <w:rFonts w:cs="Times New Roman"/>
        </w:rPr>
        <w:t>, a Merkle root, the block hash and the signatures of validators 1, 2 and 3. Neither the receipt nor the ledger names the candidate or the voter.</w:t>
      </w:r>
    </w:p>
    <w:p w:rsidR="002A2BF8" w:rsidRDefault="00A8780E">
      <w:pPr>
        <w:pStyle w:val="Heading3"/>
      </w:pPr>
      <w:r>
        <w:t>8.6.2 Refusals</w:t>
      </w:r>
    </w:p>
    <w:p w:rsidR="002A2BF8" w:rsidRDefault="00A8780E">
      <w:pPr>
        <w:pStyle w:val="Caption"/>
        <w:keepNext/>
        <w:spacing w:after="80"/>
      </w:pPr>
      <w:bookmarkStart w:id="160" w:name="_Toc24391225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42</w:t>
      </w:r>
      <w:r>
        <w:rPr>
          <w:rFonts w:cs="Times New Roman"/>
        </w:rPr>
        <w:fldChar w:fldCharType="end"/>
      </w:r>
      <w:r>
        <w:rPr>
          <w:rFonts w:cs="Times New Roman"/>
        </w:rPr>
        <w:t>: Sample refused requests and what the application answers</w:t>
      </w:r>
      <w:bookmarkEnd w:id="160"/>
    </w:p>
    <w:tbl>
      <w:tblPr>
        <w:tblStyle w:val="TableGrid"/>
        <w:tblW w:w="0" w:type="auto"/>
        <w:jc w:val="center"/>
        <w:tblLook w:val="04A0" w:firstRow="1" w:lastRow="0" w:firstColumn="1" w:lastColumn="0" w:noHBand="0" w:noVBand="1"/>
      </w:tblPr>
      <w:tblGrid>
        <w:gridCol w:w="3744"/>
        <w:gridCol w:w="1008"/>
        <w:gridCol w:w="4608"/>
      </w:tblGrid>
      <w:tr w:rsidR="002A2BF8">
        <w:trPr>
          <w:cantSplit/>
          <w:tblHeader/>
          <w:jc w:val="center"/>
        </w:trPr>
        <w:tc>
          <w:tcPr>
            <w:tcW w:w="3744" w:type="dxa"/>
            <w:shd w:val="clear" w:color="auto" w:fill="1B2A41"/>
          </w:tcPr>
          <w:p w:rsidR="002A2BF8" w:rsidRDefault="00A8780E">
            <w:pPr>
              <w:spacing w:after="40" w:line="240" w:lineRule="auto"/>
              <w:jc w:val="center"/>
            </w:pPr>
            <w:r>
              <w:rPr>
                <w:rFonts w:cs="Times New Roman"/>
                <w:b/>
                <w:color w:val="FFFFFF"/>
                <w:sz w:val="19"/>
              </w:rPr>
              <w:t>Request</w:t>
            </w:r>
          </w:p>
        </w:tc>
        <w:tc>
          <w:tcPr>
            <w:tcW w:w="1008" w:type="dxa"/>
            <w:shd w:val="clear" w:color="auto" w:fill="1B2A41"/>
          </w:tcPr>
          <w:p w:rsidR="002A2BF8" w:rsidRDefault="00A8780E">
            <w:pPr>
              <w:spacing w:after="40" w:line="240" w:lineRule="auto"/>
              <w:jc w:val="center"/>
            </w:pPr>
            <w:r>
              <w:rPr>
                <w:rFonts w:cs="Times New Roman"/>
                <w:b/>
                <w:color w:val="FFFFFF"/>
                <w:sz w:val="19"/>
              </w:rPr>
              <w:t>Status</w:t>
            </w:r>
          </w:p>
        </w:tc>
        <w:tc>
          <w:tcPr>
            <w:tcW w:w="4608" w:type="dxa"/>
            <w:shd w:val="clear" w:color="auto" w:fill="1B2A41"/>
          </w:tcPr>
          <w:p w:rsidR="002A2BF8" w:rsidRDefault="00A8780E">
            <w:pPr>
              <w:spacing w:after="40" w:line="240" w:lineRule="auto"/>
              <w:jc w:val="center"/>
            </w:pPr>
            <w:r>
              <w:rPr>
                <w:rFonts w:cs="Times New Roman"/>
                <w:b/>
                <w:color w:val="FFFFFF"/>
                <w:sz w:val="19"/>
              </w:rPr>
              <w:t>Message or effect</w:t>
            </w:r>
          </w:p>
        </w:tc>
      </w:tr>
      <w:tr w:rsidR="002A2BF8">
        <w:trPr>
          <w:cantSplit/>
          <w:jc w:val="center"/>
        </w:trPr>
        <w:tc>
          <w:tcPr>
            <w:tcW w:w="3744" w:type="dxa"/>
          </w:tcPr>
          <w:p w:rsidR="002A2BF8" w:rsidRDefault="00A8780E">
            <w:pPr>
              <w:spacing w:after="40" w:line="240" w:lineRule="auto"/>
              <w:jc w:val="left"/>
            </w:pPr>
            <w:r>
              <w:rPr>
                <w:rFonts w:cs="Times New Roman"/>
                <w:sz w:val="19"/>
              </w:rPr>
              <w:t>Aadhaar of 11 digits</w:t>
            </w:r>
          </w:p>
        </w:tc>
        <w:tc>
          <w:tcPr>
            <w:tcW w:w="1008" w:type="dxa"/>
          </w:tcPr>
          <w:p w:rsidR="002A2BF8" w:rsidRDefault="00A8780E">
            <w:pPr>
              <w:spacing w:after="40" w:line="240" w:lineRule="auto"/>
              <w:jc w:val="center"/>
            </w:pPr>
            <w:r>
              <w:rPr>
                <w:rFonts w:cs="Times New Roman"/>
                <w:sz w:val="19"/>
              </w:rPr>
              <w:t>400</w:t>
            </w:r>
          </w:p>
        </w:tc>
        <w:tc>
          <w:tcPr>
            <w:tcW w:w="4608" w:type="dxa"/>
          </w:tcPr>
          <w:p w:rsidR="002A2BF8" w:rsidRDefault="00A8780E">
            <w:pPr>
              <w:spacing w:after="40" w:line="240" w:lineRule="auto"/>
              <w:jc w:val="left"/>
            </w:pPr>
            <w:r>
              <w:rPr>
                <w:rFonts w:cs="Times New Roman"/>
                <w:sz w:val="19"/>
              </w:rPr>
              <w:t>Invalid Aadhaar format: must be 12 digits</w:t>
            </w:r>
          </w:p>
        </w:tc>
      </w:tr>
      <w:tr w:rsidR="002A2BF8">
        <w:trPr>
          <w:cantSplit/>
          <w:jc w:val="center"/>
        </w:trPr>
        <w:tc>
          <w:tcPr>
            <w:tcW w:w="3744" w:type="dxa"/>
          </w:tcPr>
          <w:p w:rsidR="002A2BF8" w:rsidRDefault="00A8780E">
            <w:pPr>
              <w:spacing w:after="40" w:line="240" w:lineRule="auto"/>
              <w:jc w:val="left"/>
            </w:pPr>
            <w:r>
              <w:rPr>
                <w:rFonts w:cs="Times New Roman"/>
                <w:sz w:val="19"/>
              </w:rPr>
              <w:t>12 digits, last digit changed</w:t>
            </w:r>
          </w:p>
        </w:tc>
        <w:tc>
          <w:tcPr>
            <w:tcW w:w="1008" w:type="dxa"/>
          </w:tcPr>
          <w:p w:rsidR="002A2BF8" w:rsidRDefault="00A8780E">
            <w:pPr>
              <w:spacing w:after="40" w:line="240" w:lineRule="auto"/>
              <w:jc w:val="center"/>
            </w:pPr>
            <w:r>
              <w:rPr>
                <w:rFonts w:cs="Times New Roman"/>
                <w:sz w:val="19"/>
              </w:rPr>
              <w:t>400</w:t>
            </w:r>
          </w:p>
        </w:tc>
        <w:tc>
          <w:tcPr>
            <w:tcW w:w="4608" w:type="dxa"/>
          </w:tcPr>
          <w:p w:rsidR="002A2BF8" w:rsidRDefault="00A8780E">
            <w:pPr>
              <w:spacing w:after="40" w:line="240" w:lineRule="auto"/>
              <w:jc w:val="left"/>
            </w:pPr>
            <w:r>
              <w:rPr>
                <w:rFonts w:cs="Times New Roman"/>
                <w:sz w:val="19"/>
              </w:rPr>
              <w:t>Invalid Aadhaar checksum (Verhoeff)</w:t>
            </w:r>
          </w:p>
        </w:tc>
      </w:tr>
      <w:tr w:rsidR="002A2BF8">
        <w:trPr>
          <w:cantSplit/>
          <w:jc w:val="center"/>
        </w:trPr>
        <w:tc>
          <w:tcPr>
            <w:tcW w:w="3744" w:type="dxa"/>
          </w:tcPr>
          <w:p w:rsidR="002A2BF8" w:rsidRDefault="00A8780E">
            <w:pPr>
              <w:spacing w:after="40" w:line="240" w:lineRule="auto"/>
              <w:jc w:val="left"/>
            </w:pPr>
            <w:r>
              <w:rPr>
                <w:rFonts w:cs="Times New Roman"/>
                <w:sz w:val="19"/>
              </w:rPr>
              <w:t>Valid checksum, not in registry</w:t>
            </w:r>
          </w:p>
        </w:tc>
        <w:tc>
          <w:tcPr>
            <w:tcW w:w="1008" w:type="dxa"/>
          </w:tcPr>
          <w:p w:rsidR="002A2BF8" w:rsidRDefault="00A8780E">
            <w:pPr>
              <w:spacing w:after="40" w:line="240" w:lineRule="auto"/>
              <w:jc w:val="center"/>
            </w:pPr>
            <w:r>
              <w:rPr>
                <w:rFonts w:cs="Times New Roman"/>
                <w:sz w:val="19"/>
              </w:rPr>
              <w:t>400</w:t>
            </w:r>
          </w:p>
        </w:tc>
        <w:tc>
          <w:tcPr>
            <w:tcW w:w="4608" w:type="dxa"/>
          </w:tcPr>
          <w:p w:rsidR="002A2BF8" w:rsidRDefault="00A8780E">
            <w:pPr>
              <w:spacing w:after="40" w:line="240" w:lineRule="auto"/>
              <w:jc w:val="left"/>
            </w:pPr>
            <w:r>
              <w:rPr>
                <w:rFonts w:cs="Times New Roman"/>
                <w:sz w:val="19"/>
              </w:rPr>
              <w:t>Aadhaar not found in voter registry</w:t>
            </w:r>
          </w:p>
        </w:tc>
      </w:tr>
      <w:tr w:rsidR="002A2BF8">
        <w:trPr>
          <w:cantSplit/>
          <w:jc w:val="center"/>
        </w:trPr>
        <w:tc>
          <w:tcPr>
            <w:tcW w:w="3744" w:type="dxa"/>
          </w:tcPr>
          <w:p w:rsidR="002A2BF8" w:rsidRDefault="00A8780E">
            <w:pPr>
              <w:spacing w:after="40" w:line="240" w:lineRule="auto"/>
              <w:jc w:val="left"/>
            </w:pPr>
            <w:r>
              <w:rPr>
                <w:rFonts w:cs="Times New Roman"/>
                <w:sz w:val="19"/>
              </w:rPr>
              <w:t>Another voter's registered number</w:t>
            </w:r>
          </w:p>
        </w:tc>
        <w:tc>
          <w:tcPr>
            <w:tcW w:w="1008" w:type="dxa"/>
          </w:tcPr>
          <w:p w:rsidR="002A2BF8" w:rsidRDefault="00A8780E">
            <w:pPr>
              <w:spacing w:after="40" w:line="240" w:lineRule="auto"/>
              <w:jc w:val="center"/>
            </w:pPr>
            <w:r>
              <w:rPr>
                <w:rFonts w:cs="Times New Roman"/>
                <w:sz w:val="19"/>
              </w:rPr>
              <w:t>403</w:t>
            </w:r>
          </w:p>
        </w:tc>
        <w:tc>
          <w:tcPr>
            <w:tcW w:w="4608" w:type="dxa"/>
          </w:tcPr>
          <w:p w:rsidR="002A2BF8" w:rsidRDefault="00A8780E">
            <w:pPr>
              <w:spacing w:after="40" w:line="240" w:lineRule="auto"/>
              <w:jc w:val="left"/>
            </w:pPr>
            <w:r>
              <w:rPr>
                <w:rFonts w:cs="Times New Roman"/>
                <w:sz w:val="19"/>
              </w:rPr>
              <w:t>Aadhaar does not match logged-in voter</w:t>
            </w:r>
          </w:p>
        </w:tc>
      </w:tr>
      <w:tr w:rsidR="002A2BF8">
        <w:trPr>
          <w:cantSplit/>
          <w:jc w:val="center"/>
        </w:trPr>
        <w:tc>
          <w:tcPr>
            <w:tcW w:w="3744" w:type="dxa"/>
          </w:tcPr>
          <w:p w:rsidR="002A2BF8" w:rsidRDefault="00A8780E">
            <w:pPr>
              <w:spacing w:after="40" w:line="240" w:lineRule="auto"/>
              <w:jc w:val="left"/>
            </w:pPr>
            <w:r>
              <w:rPr>
                <w:rFonts w:cs="Times New Roman"/>
                <w:sz w:val="19"/>
              </w:rPr>
              <w:lastRenderedPageBreak/>
              <w:t>Second cast with the used token</w:t>
            </w:r>
          </w:p>
        </w:tc>
        <w:tc>
          <w:tcPr>
            <w:tcW w:w="1008" w:type="dxa"/>
          </w:tcPr>
          <w:p w:rsidR="002A2BF8" w:rsidRDefault="00A8780E">
            <w:pPr>
              <w:spacing w:after="40" w:line="240" w:lineRule="auto"/>
              <w:jc w:val="center"/>
            </w:pPr>
            <w:r>
              <w:rPr>
                <w:rFonts w:cs="Times New Roman"/>
                <w:sz w:val="19"/>
              </w:rPr>
              <w:t>400</w:t>
            </w:r>
          </w:p>
        </w:tc>
        <w:tc>
          <w:tcPr>
            <w:tcW w:w="4608" w:type="dxa"/>
          </w:tcPr>
          <w:p w:rsidR="002A2BF8" w:rsidRDefault="00A8780E">
            <w:pPr>
              <w:spacing w:after="40" w:line="240" w:lineRule="auto"/>
              <w:jc w:val="left"/>
            </w:pPr>
            <w:r>
              <w:rPr>
                <w:rFonts w:cs="Times New Roman"/>
                <w:sz w:val="19"/>
              </w:rPr>
              <w:t>Authorization token already used (audit entry vote_rejected)</w:t>
            </w:r>
          </w:p>
        </w:tc>
      </w:tr>
      <w:tr w:rsidR="002A2BF8">
        <w:trPr>
          <w:cantSplit/>
          <w:jc w:val="center"/>
        </w:trPr>
        <w:tc>
          <w:tcPr>
            <w:tcW w:w="3744" w:type="dxa"/>
          </w:tcPr>
          <w:p w:rsidR="002A2BF8" w:rsidRDefault="00A8780E">
            <w:pPr>
              <w:spacing w:after="40" w:line="240" w:lineRule="auto"/>
              <w:jc w:val="left"/>
            </w:pPr>
            <w:r>
              <w:rPr>
                <w:rFonts w:cs="Times New Roman"/>
                <w:sz w:val="19"/>
              </w:rPr>
              <w:t xml:space="preserve">Cast </w:t>
            </w:r>
            <w:r>
              <w:rPr>
                <w:rFonts w:cs="Times New Roman"/>
                <w:sz w:val="19"/>
              </w:rPr>
              <w:t>after the token's ten minutes</w:t>
            </w:r>
          </w:p>
        </w:tc>
        <w:tc>
          <w:tcPr>
            <w:tcW w:w="1008" w:type="dxa"/>
          </w:tcPr>
          <w:p w:rsidR="002A2BF8" w:rsidRDefault="00A8780E">
            <w:pPr>
              <w:spacing w:after="40" w:line="240" w:lineRule="auto"/>
              <w:jc w:val="center"/>
            </w:pPr>
            <w:r>
              <w:rPr>
                <w:rFonts w:cs="Times New Roman"/>
                <w:sz w:val="19"/>
              </w:rPr>
              <w:t>400</w:t>
            </w:r>
          </w:p>
        </w:tc>
        <w:tc>
          <w:tcPr>
            <w:tcW w:w="4608" w:type="dxa"/>
          </w:tcPr>
          <w:p w:rsidR="002A2BF8" w:rsidRDefault="00A8780E">
            <w:pPr>
              <w:spacing w:after="40" w:line="240" w:lineRule="auto"/>
              <w:jc w:val="left"/>
            </w:pPr>
            <w:r>
              <w:rPr>
                <w:rFonts w:cs="Times New Roman"/>
                <w:sz w:val="19"/>
              </w:rPr>
              <w:t>Authorization token expired</w:t>
            </w:r>
          </w:p>
        </w:tc>
      </w:tr>
      <w:tr w:rsidR="002A2BF8">
        <w:trPr>
          <w:cantSplit/>
          <w:jc w:val="center"/>
        </w:trPr>
        <w:tc>
          <w:tcPr>
            <w:tcW w:w="3744" w:type="dxa"/>
          </w:tcPr>
          <w:p w:rsidR="002A2BF8" w:rsidRDefault="00A8780E">
            <w:pPr>
              <w:spacing w:after="40" w:line="240" w:lineRule="auto"/>
              <w:jc w:val="left"/>
            </w:pPr>
            <w:r>
              <w:rPr>
                <w:rFonts w:cs="Times New Roman"/>
                <w:sz w:val="19"/>
              </w:rPr>
              <w:t>Cast in a paused election</w:t>
            </w:r>
          </w:p>
        </w:tc>
        <w:tc>
          <w:tcPr>
            <w:tcW w:w="1008" w:type="dxa"/>
          </w:tcPr>
          <w:p w:rsidR="002A2BF8" w:rsidRDefault="00A8780E">
            <w:pPr>
              <w:spacing w:after="40" w:line="240" w:lineRule="auto"/>
              <w:jc w:val="center"/>
            </w:pPr>
            <w:r>
              <w:rPr>
                <w:rFonts w:cs="Times New Roman"/>
                <w:sz w:val="19"/>
              </w:rPr>
              <w:t>400</w:t>
            </w:r>
          </w:p>
        </w:tc>
        <w:tc>
          <w:tcPr>
            <w:tcW w:w="4608" w:type="dxa"/>
          </w:tcPr>
          <w:p w:rsidR="002A2BF8" w:rsidRDefault="00A8780E">
            <w:pPr>
              <w:spacing w:after="40" w:line="240" w:lineRule="auto"/>
              <w:jc w:val="left"/>
            </w:pPr>
            <w:r>
              <w:rPr>
                <w:rFonts w:cs="Times New Roman"/>
                <w:sz w:val="19"/>
              </w:rPr>
              <w:t>Election is not open for voting</w:t>
            </w:r>
          </w:p>
        </w:tc>
      </w:tr>
      <w:tr w:rsidR="002A2BF8">
        <w:trPr>
          <w:cantSplit/>
          <w:jc w:val="center"/>
        </w:trPr>
        <w:tc>
          <w:tcPr>
            <w:tcW w:w="3744" w:type="dxa"/>
          </w:tcPr>
          <w:p w:rsidR="002A2BF8" w:rsidRDefault="00A8780E">
            <w:pPr>
              <w:spacing w:after="40" w:line="240" w:lineRule="auto"/>
              <w:jc w:val="left"/>
            </w:pPr>
            <w:r>
              <w:rPr>
                <w:rFonts w:cs="Times New Roman"/>
                <w:sz w:val="19"/>
              </w:rPr>
              <w:t>Voter asks for results of an open election</w:t>
            </w:r>
          </w:p>
        </w:tc>
        <w:tc>
          <w:tcPr>
            <w:tcW w:w="1008" w:type="dxa"/>
          </w:tcPr>
          <w:p w:rsidR="002A2BF8" w:rsidRDefault="00A8780E">
            <w:pPr>
              <w:spacing w:after="40" w:line="240" w:lineRule="auto"/>
              <w:jc w:val="center"/>
            </w:pPr>
            <w:r>
              <w:rPr>
                <w:rFonts w:cs="Times New Roman"/>
                <w:sz w:val="19"/>
              </w:rPr>
              <w:t>404</w:t>
            </w:r>
          </w:p>
        </w:tc>
        <w:tc>
          <w:tcPr>
            <w:tcW w:w="4608" w:type="dxa"/>
          </w:tcPr>
          <w:p w:rsidR="002A2BF8" w:rsidRDefault="00A8780E">
            <w:pPr>
              <w:spacing w:after="40" w:line="240" w:lineRule="auto"/>
              <w:jc w:val="left"/>
            </w:pPr>
            <w:r>
              <w:rPr>
                <w:rFonts w:cs="Times New Roman"/>
                <w:sz w:val="19"/>
              </w:rPr>
              <w:t>Results are published when the election is closed</w:t>
            </w:r>
          </w:p>
        </w:tc>
      </w:tr>
      <w:tr w:rsidR="002A2BF8">
        <w:trPr>
          <w:cantSplit/>
          <w:jc w:val="center"/>
        </w:trPr>
        <w:tc>
          <w:tcPr>
            <w:tcW w:w="3744" w:type="dxa"/>
          </w:tcPr>
          <w:p w:rsidR="002A2BF8" w:rsidRDefault="00A8780E">
            <w:pPr>
              <w:spacing w:after="40" w:line="240" w:lineRule="auto"/>
              <w:jc w:val="left"/>
            </w:pPr>
            <w:r>
              <w:rPr>
                <w:rFonts w:cs="Times New Roman"/>
                <w:sz w:val="19"/>
              </w:rPr>
              <w:t>POST without X-CSRF-Token</w:t>
            </w:r>
          </w:p>
        </w:tc>
        <w:tc>
          <w:tcPr>
            <w:tcW w:w="1008" w:type="dxa"/>
          </w:tcPr>
          <w:p w:rsidR="002A2BF8" w:rsidRDefault="00A8780E">
            <w:pPr>
              <w:spacing w:after="40" w:line="240" w:lineRule="auto"/>
              <w:jc w:val="center"/>
            </w:pPr>
            <w:r>
              <w:rPr>
                <w:rFonts w:cs="Times New Roman"/>
                <w:sz w:val="19"/>
              </w:rPr>
              <w:t>403</w:t>
            </w:r>
          </w:p>
        </w:tc>
        <w:tc>
          <w:tcPr>
            <w:tcW w:w="4608" w:type="dxa"/>
          </w:tcPr>
          <w:p w:rsidR="002A2BF8" w:rsidRDefault="00A8780E">
            <w:pPr>
              <w:spacing w:after="40" w:line="240" w:lineRule="auto"/>
              <w:jc w:val="left"/>
            </w:pPr>
            <w:r>
              <w:rPr>
                <w:rFonts w:cs="Times New Roman"/>
                <w:sz w:val="19"/>
              </w:rPr>
              <w:t>CSRF token missing or invalid</w:t>
            </w:r>
          </w:p>
        </w:tc>
      </w:tr>
      <w:tr w:rsidR="002A2BF8">
        <w:trPr>
          <w:cantSplit/>
          <w:jc w:val="center"/>
        </w:trPr>
        <w:tc>
          <w:tcPr>
            <w:tcW w:w="3744" w:type="dxa"/>
          </w:tcPr>
          <w:p w:rsidR="002A2BF8" w:rsidRDefault="00A8780E">
            <w:pPr>
              <w:spacing w:after="40" w:line="240" w:lineRule="auto"/>
              <w:jc w:val="left"/>
            </w:pPr>
            <w:r>
              <w:rPr>
                <w:rFonts w:cs="Times New Roman"/>
                <w:sz w:val="19"/>
              </w:rPr>
              <w:t>Eleventh login attempt within a minute</w:t>
            </w:r>
          </w:p>
        </w:tc>
        <w:tc>
          <w:tcPr>
            <w:tcW w:w="1008" w:type="dxa"/>
          </w:tcPr>
          <w:p w:rsidR="002A2BF8" w:rsidRDefault="00A8780E">
            <w:pPr>
              <w:spacing w:after="40" w:line="240" w:lineRule="auto"/>
              <w:jc w:val="center"/>
            </w:pPr>
            <w:r>
              <w:rPr>
                <w:rFonts w:cs="Times New Roman"/>
                <w:sz w:val="19"/>
              </w:rPr>
              <w:t>429</w:t>
            </w:r>
          </w:p>
        </w:tc>
        <w:tc>
          <w:tcPr>
            <w:tcW w:w="4608" w:type="dxa"/>
          </w:tcPr>
          <w:p w:rsidR="002A2BF8" w:rsidRDefault="00A8780E">
            <w:pPr>
              <w:spacing w:after="40" w:line="240" w:lineRule="auto"/>
              <w:jc w:val="left"/>
            </w:pPr>
            <w:r>
              <w:rPr>
                <w:rFonts w:cs="Times New Roman"/>
                <w:sz w:val="19"/>
              </w:rPr>
              <w:t>Too many attempts. Try again in a minute.</w:t>
            </w:r>
          </w:p>
        </w:tc>
      </w:tr>
    </w:tbl>
    <w:p w:rsidR="002A2BF8" w:rsidRDefault="002A2BF8">
      <w:pPr>
        <w:spacing w:after="120" w:line="192" w:lineRule="auto"/>
      </w:pPr>
    </w:p>
    <w:p w:rsidR="002A2BF8" w:rsidRDefault="00A8780E">
      <w:pPr>
        <w:pStyle w:val="Heading3"/>
      </w:pPr>
      <w:r>
        <w:t>8.6.3 The auditor's check</w:t>
      </w:r>
    </w:p>
    <w:p w:rsidR="002A2BF8" w:rsidRDefault="00A8780E">
      <w:pPr>
        <w:shd w:val="clear" w:color="auto" w:fill="F3F5F8"/>
        <w:spacing w:after="0" w:line="240" w:lineRule="auto"/>
        <w:ind w:left="144"/>
        <w:jc w:val="left"/>
      </w:pPr>
      <w:r>
        <w:rPr>
          <w:rFonts w:ascii="Consolas" w:eastAsia="Consolas" w:hAnsi="Consolas" w:cs="Consolas"/>
          <w:sz w:val="14"/>
        </w:rPr>
        <w:t>POST /api/auditor/verify            (scratch chain of 29 blocks)</w:t>
      </w:r>
    </w:p>
    <w:p w:rsidR="002A2BF8" w:rsidRDefault="00A8780E">
      <w:pPr>
        <w:shd w:val="clear" w:color="auto" w:fill="F3F5F8"/>
        <w:spacing w:after="0" w:line="240" w:lineRule="auto"/>
        <w:ind w:left="144"/>
        <w:jc w:val="left"/>
      </w:pPr>
      <w:r>
        <w:rPr>
          <w:rFonts w:ascii="Consolas" w:eastAsia="Consolas" w:hAnsi="Consolas" w:cs="Consolas"/>
          <w:sz w:val="14"/>
        </w:rPr>
        <w:t xml:space="preserve"> </w:t>
      </w:r>
    </w:p>
    <w:p w:rsidR="002A2BF8" w:rsidRDefault="00A8780E">
      <w:pPr>
        <w:shd w:val="clear" w:color="auto" w:fill="F3F5F8"/>
        <w:spacing w:after="0" w:line="240" w:lineRule="auto"/>
        <w:ind w:left="144"/>
        <w:jc w:val="left"/>
      </w:pPr>
      <w:r>
        <w:rPr>
          <w:rFonts w:ascii="Consolas" w:eastAsia="Consolas" w:hAnsi="Consolas" w:cs="Consolas"/>
          <w:sz w:val="14"/>
        </w:rPr>
        <w:t>200 OK</w:t>
      </w:r>
    </w:p>
    <w:p w:rsidR="002A2BF8" w:rsidRDefault="00A8780E">
      <w:pPr>
        <w:shd w:val="clear" w:color="auto" w:fill="F3F5F8"/>
        <w:spacing w:after="0" w:line="240" w:lineRule="auto"/>
        <w:ind w:left="144"/>
        <w:jc w:val="left"/>
      </w:pPr>
      <w:r>
        <w:rPr>
          <w:rFonts w:ascii="Consolas" w:eastAsia="Consolas" w:hAnsi="Consolas" w:cs="Consolas"/>
          <w:sz w:val="14"/>
        </w:rPr>
        <w:t>{ "valid": true, "height": 29,</w:t>
      </w:r>
    </w:p>
    <w:p w:rsidR="002A2BF8" w:rsidRDefault="00A8780E">
      <w:pPr>
        <w:shd w:val="clear" w:color="auto" w:fill="F3F5F8"/>
        <w:spacing w:after="0" w:line="240" w:lineRule="auto"/>
        <w:ind w:left="144"/>
        <w:jc w:val="left"/>
      </w:pPr>
      <w:r>
        <w:rPr>
          <w:rFonts w:ascii="Consolas" w:eastAsia="Consolas" w:hAnsi="Consolas" w:cs="Consolas"/>
          <w:sz w:val="14"/>
        </w:rPr>
        <w:t xml:space="preserve">  "last_hash": "bb5c5dbec53cc723b9ab91cfd89c8838eff408f1d5f260edf887c9a6dfee4105" }</w:t>
      </w:r>
    </w:p>
    <w:p w:rsidR="002A2BF8" w:rsidRDefault="00A8780E">
      <w:pPr>
        <w:shd w:val="clear" w:color="auto" w:fill="F3F5F8"/>
        <w:spacing w:after="0" w:line="240" w:lineRule="auto"/>
        <w:ind w:left="144"/>
        <w:jc w:val="left"/>
      </w:pPr>
      <w:r>
        <w:rPr>
          <w:rFonts w:ascii="Consolas" w:eastAsia="Consolas" w:hAnsi="Consolas" w:cs="Consolas"/>
          <w:sz w:val="14"/>
        </w:rPr>
        <w:t xml:space="preserve"> </w:t>
      </w:r>
    </w:p>
    <w:p w:rsidR="002A2BF8" w:rsidRDefault="00A8780E">
      <w:pPr>
        <w:shd w:val="clear" w:color="auto" w:fill="F3F5F8"/>
        <w:spacing w:after="0" w:line="240" w:lineRule="auto"/>
        <w:ind w:left="144"/>
        <w:jc w:val="left"/>
      </w:pPr>
      <w:r>
        <w:rPr>
          <w:rFonts w:ascii="Consolas" w:eastAsia="Consolas" w:hAnsi="Consolas" w:cs="Consolas"/>
          <w:sz w:val="14"/>
        </w:rPr>
        <w:t>(after tampering, the same call returns, for example)</w:t>
      </w:r>
    </w:p>
    <w:p w:rsidR="002A2BF8" w:rsidRDefault="00A8780E">
      <w:pPr>
        <w:shd w:val="clear" w:color="auto" w:fill="F3F5F8"/>
        <w:spacing w:after="0" w:line="240" w:lineRule="auto"/>
        <w:ind w:left="144"/>
        <w:jc w:val="left"/>
      </w:pPr>
      <w:r>
        <w:rPr>
          <w:rFonts w:ascii="Consolas" w:eastAsia="Consolas" w:hAnsi="Consolas" w:cs="Consolas"/>
          <w:sz w:val="14"/>
        </w:rPr>
        <w:t>{ "valid": false, "first_invalid": &lt;block index&gt;, "field": "merkle_root" | "block_hash" | "previous_hash", "expected</w:t>
      </w:r>
      <w:r>
        <w:rPr>
          <w:rFonts w:ascii="Consolas" w:eastAsia="Consolas" w:hAnsi="Consolas" w:cs="Consolas"/>
          <w:sz w:val="14"/>
        </w:rPr>
        <w:t>": "...", "actual": "..." }</w:t>
      </w:r>
    </w:p>
    <w:p w:rsidR="002A2BF8" w:rsidRDefault="002A2BF8">
      <w:pPr>
        <w:spacing w:after="80" w:line="144" w:lineRule="auto"/>
      </w:pPr>
    </w:p>
    <w:p w:rsidR="002A2BF8" w:rsidRDefault="00A8780E">
      <w:r>
        <w:rPr>
          <w:rFonts w:cs="Times New Roman"/>
        </w:rPr>
        <w:t>The development database also keeps the trace of the smoke test run on 19 October 2026 in its audit log: a verification refused because the Aadhaar belonged to another voter, a verification accepted, a token issued, a cast with</w:t>
      </w:r>
      <w:r>
        <w:rPr>
          <w:rFonts w:cs="Times New Roman"/>
        </w:rPr>
        <w:t xml:space="preserve"> an invalid token rejected, a valid cast accepted and a replay with the used token rejected - the same sequence as checks 12, 15, 13, 17 and 18 of Chapter 7.</w:t>
      </w:r>
    </w:p>
    <w:p w:rsidR="002A2BF8" w:rsidRDefault="00A8780E">
      <w:pPr>
        <w:pStyle w:val="Heading2"/>
      </w:pPr>
      <w:bookmarkStart w:id="161" w:name="_Toc243912142"/>
      <w:r>
        <w:t>8.7 Success and Failure Analysis</w:t>
      </w:r>
      <w:bookmarkEnd w:id="161"/>
    </w:p>
    <w:p w:rsidR="002A2BF8" w:rsidRDefault="00A8780E">
      <w:pPr>
        <w:pStyle w:val="Heading3"/>
      </w:pPr>
      <w:r>
        <w:t>8.7.1 What worked</w:t>
      </w:r>
    </w:p>
    <w:p w:rsidR="002A2BF8" w:rsidRDefault="00A8780E">
      <w:pPr>
        <w:ind w:left="720" w:hanging="360"/>
      </w:pPr>
      <w:r>
        <w:rPr>
          <w:rFonts w:cs="Times New Roman"/>
        </w:rPr>
        <w:t xml:space="preserve">•  </w:t>
      </w:r>
      <w:r>
        <w:rPr>
          <w:rFonts w:cs="Times New Roman"/>
          <w:b/>
        </w:rPr>
        <w:t>One vote per voter</w:t>
      </w:r>
      <w:r>
        <w:rPr>
          <w:rFonts w:cs="Times New Roman"/>
        </w:rPr>
        <w:t xml:space="preserve"> was enforced by four inde</w:t>
      </w:r>
      <w:r>
        <w:rPr>
          <w:rFonts w:cs="Times New Roman"/>
        </w:rPr>
        <w:t>pendent layers (eligibility, a unique participation row, a single-use token, and the ledger's nonce check). Every attempt in the tests to vote twice failed, at the service level and over HTTP.</w:t>
      </w:r>
    </w:p>
    <w:p w:rsidR="002A2BF8" w:rsidRDefault="00A8780E">
      <w:pPr>
        <w:ind w:left="720" w:hanging="360"/>
      </w:pPr>
      <w:r>
        <w:rPr>
          <w:rFonts w:cs="Times New Roman"/>
        </w:rPr>
        <w:t xml:space="preserve">•  </w:t>
      </w:r>
      <w:r>
        <w:rPr>
          <w:rFonts w:cs="Times New Roman"/>
          <w:b/>
        </w:rPr>
        <w:t>Identity binding</w:t>
      </w:r>
      <w:r>
        <w:rPr>
          <w:rFonts w:cs="Times New Roman"/>
        </w:rPr>
        <w:t xml:space="preserve"> worked as designed against the synthetic re</w:t>
      </w:r>
      <w:r>
        <w:rPr>
          <w:rFonts w:cs="Times New Roman"/>
        </w:rPr>
        <w:t>gistry: format, checksum, registration and ownership of the number are all checked, and a voter cannot verify with someone else's number.</w:t>
      </w:r>
    </w:p>
    <w:p w:rsidR="002A2BF8" w:rsidRDefault="00A8780E">
      <w:pPr>
        <w:ind w:left="720" w:hanging="360"/>
      </w:pPr>
      <w:r>
        <w:rPr>
          <w:rFonts w:cs="Times New Roman"/>
        </w:rPr>
        <w:t xml:space="preserve">•  </w:t>
      </w:r>
      <w:r>
        <w:rPr>
          <w:rFonts w:cs="Times New Roman"/>
          <w:b/>
        </w:rPr>
        <w:t>Ballots were encrypted and receipts did not reveal choices.</w:t>
      </w:r>
      <w:r>
        <w:rPr>
          <w:rFonts w:cs="Times New Roman"/>
        </w:rPr>
        <w:t xml:space="preserve"> The ledger and the ballots table hold only ciphertext a</w:t>
      </w:r>
      <w:r>
        <w:rPr>
          <w:rFonts w:cs="Times New Roman"/>
        </w:rPr>
        <w:t>nd a random ballot id.</w:t>
      </w:r>
    </w:p>
    <w:p w:rsidR="002A2BF8" w:rsidRDefault="00A8780E">
      <w:pPr>
        <w:ind w:left="720" w:hanging="360"/>
      </w:pPr>
      <w:r>
        <w:rPr>
          <w:rFonts w:cs="Times New Roman"/>
        </w:rPr>
        <w:t xml:space="preserve">•  </w:t>
      </w:r>
      <w:r>
        <w:rPr>
          <w:rFonts w:cs="Times New Roman"/>
          <w:b/>
        </w:rPr>
        <w:t>The workflow was complete.</w:t>
      </w:r>
      <w:r>
        <w:rPr>
          <w:rFonts w:cs="Times New Roman"/>
        </w:rPr>
        <w:t xml:space="preserve"> An administrator created an election, a voter was verified, voted and obtained a receipt, the seeded election Community Welfare Board 2026 was closed and its results page counts eight decrypted ballots, </w:t>
      </w:r>
      <w:r>
        <w:rPr>
          <w:rFonts w:cs="Times New Roman"/>
        </w:rPr>
        <w:t>and an auditor verified 213 blocks (screens 10 to 22).</w:t>
      </w:r>
    </w:p>
    <w:p w:rsidR="002A2BF8" w:rsidRDefault="00A8780E">
      <w:pPr>
        <w:ind w:left="720" w:hanging="360"/>
      </w:pPr>
      <w:r>
        <w:rPr>
          <w:rFonts w:cs="Times New Roman"/>
        </w:rPr>
        <w:t xml:space="preserve">•  </w:t>
      </w:r>
      <w:r>
        <w:rPr>
          <w:rFonts w:cs="Times New Roman"/>
          <w:b/>
        </w:rPr>
        <w:t>Basic hardening held:</w:t>
      </w:r>
      <w:r>
        <w:rPr>
          <w:rFonts w:cs="Times New Roman"/>
        </w:rPr>
        <w:t xml:space="preserve"> 25 of 25 HTTP checks matched expectation, including roles, CSRF, validation, replay and the login limiter.</w:t>
      </w:r>
    </w:p>
    <w:p w:rsidR="002A2BF8" w:rsidRDefault="00A8780E">
      <w:pPr>
        <w:ind w:left="720" w:hanging="360"/>
      </w:pPr>
      <w:r>
        <w:rPr>
          <w:rFonts w:cs="Times New Roman"/>
        </w:rPr>
        <w:t xml:space="preserve">•  </w:t>
      </w:r>
      <w:r>
        <w:rPr>
          <w:rFonts w:cs="Times New Roman"/>
          <w:b/>
        </w:rPr>
        <w:t>The system is fast enough for its purpose</w:t>
      </w:r>
      <w:r>
        <w:rPr>
          <w:rFonts w:cs="Times New Roman"/>
        </w:rPr>
        <w:t xml:space="preserve"> as a local demonstration</w:t>
      </w:r>
      <w:r>
        <w:rPr>
          <w:rFonts w:cs="Times New Roman"/>
        </w:rPr>
        <w:t>: tens of milliseconds per vote and about a fifth of a second for a whole voter journey.</w:t>
      </w:r>
    </w:p>
    <w:p w:rsidR="002A2BF8" w:rsidRDefault="00A8780E">
      <w:pPr>
        <w:pStyle w:val="Heading3"/>
      </w:pPr>
      <w:r>
        <w:lastRenderedPageBreak/>
        <w:t>8.7.2 What failed or fell short</w:t>
      </w:r>
    </w:p>
    <w:p w:rsidR="002A2BF8" w:rsidRDefault="00A8780E">
      <w:pPr>
        <w:ind w:left="720" w:hanging="432"/>
      </w:pPr>
      <w:r>
        <w:rPr>
          <w:rFonts w:cs="Times New Roman"/>
        </w:rPr>
        <w:t xml:space="preserve">1.  </w:t>
      </w:r>
      <w:r>
        <w:rPr>
          <w:rFonts w:cs="Times New Roman"/>
          <w:b/>
        </w:rPr>
        <w:t>The integrity check misses 6 of 13 tampering cases.</w:t>
      </w:r>
      <w:r>
        <w:rPr>
          <w:rFonts w:cs="Times New Roman"/>
        </w:rPr>
        <w:t xml:space="preserve"> The cases that matter most for an election are among them: the </w:t>
      </w:r>
      <w:r>
        <w:rPr>
          <w:rFonts w:ascii="Consolas" w:eastAsia="Consolas" w:hAnsi="Consolas" w:cs="Consolas"/>
          <w:sz w:val="21"/>
        </w:rPr>
        <w:t>ballots</w:t>
      </w:r>
      <w:r>
        <w:rPr>
          <w:rFonts w:cs="Times New Roman"/>
        </w:rPr>
        <w:t xml:space="preserve"> table, f</w:t>
      </w:r>
      <w:r>
        <w:rPr>
          <w:rFonts w:cs="Times New Roman"/>
        </w:rPr>
        <w:t>rom which the tally is computed, is not covered by the ledger check, and signatures and transaction hashes are never re-verified. An administrator with database access could change the result and the auditor's page would still show "ledger healthy".</w:t>
      </w:r>
    </w:p>
    <w:p w:rsidR="002A2BF8" w:rsidRDefault="00A8780E">
      <w:pPr>
        <w:ind w:left="720" w:hanging="432"/>
      </w:pPr>
      <w:r>
        <w:rPr>
          <w:rFonts w:cs="Times New Roman"/>
        </w:rPr>
        <w:t xml:space="preserve">2.  </w:t>
      </w:r>
      <w:r>
        <w:rPr>
          <w:rFonts w:cs="Times New Roman"/>
          <w:b/>
        </w:rPr>
        <w:t>Th</w:t>
      </w:r>
      <w:r>
        <w:rPr>
          <w:rFonts w:cs="Times New Roman"/>
          <w:b/>
        </w:rPr>
        <w:t>e tamper-detection demonstration is simulated.</w:t>
      </w:r>
      <w:r>
        <w:rPr>
          <w:rFonts w:cs="Times New Roman"/>
        </w:rPr>
        <w:t xml:space="preserve"> The clone test overwrites a hash in memory and reports detection; it is not an independent verification (Section 7.6).</w:t>
      </w:r>
    </w:p>
    <w:p w:rsidR="002A2BF8" w:rsidRDefault="00A8780E">
      <w:pPr>
        <w:ind w:left="720" w:hanging="432"/>
      </w:pPr>
      <w:r>
        <w:rPr>
          <w:rFonts w:cs="Times New Roman"/>
        </w:rPr>
        <w:t xml:space="preserve">3.  </w:t>
      </w:r>
      <w:r>
        <w:rPr>
          <w:rFonts w:cs="Times New Roman"/>
          <w:b/>
        </w:rPr>
        <w:t>Ballot secrecy is partial.</w:t>
      </w:r>
      <w:r>
        <w:rPr>
          <w:rFonts w:cs="Times New Roman"/>
        </w:rPr>
        <w:t xml:space="preserve"> </w:t>
      </w:r>
      <w:r>
        <w:rPr>
          <w:rFonts w:ascii="Consolas" w:eastAsia="Consolas" w:hAnsi="Consolas" w:cs="Consolas"/>
          <w:sz w:val="21"/>
        </w:rPr>
        <w:t>voter_participation</w:t>
      </w:r>
      <w:r>
        <w:rPr>
          <w:rFonts w:cs="Times New Roman"/>
        </w:rPr>
        <w:t xml:space="preserve"> stores the voter id with the ballot id,</w:t>
      </w:r>
      <w:r>
        <w:rPr>
          <w:rFonts w:cs="Times New Roman"/>
        </w:rPr>
        <w:t xml:space="preserve"> so anyone who can read the database can find a voter's ballot, and with the single AES key in </w:t>
      </w:r>
      <w:r>
        <w:rPr>
          <w:rFonts w:ascii="Consolas" w:eastAsia="Consolas" w:hAnsi="Consolas" w:cs="Consolas"/>
          <w:sz w:val="21"/>
        </w:rPr>
        <w:t>data/secrets.json</w:t>
      </w:r>
      <w:r>
        <w:rPr>
          <w:rFonts w:cs="Times New Roman"/>
        </w:rPr>
        <w:t xml:space="preserve"> can decrypt it. The README describes a per-election key; the code (</w:t>
      </w:r>
      <w:r>
        <w:rPr>
          <w:rFonts w:ascii="Consolas" w:eastAsia="Consolas" w:hAnsi="Consolas" w:cs="Consolas"/>
          <w:sz w:val="21"/>
        </w:rPr>
        <w:t>app/config.py</w:t>
      </w:r>
      <w:r>
        <w:rPr>
          <w:rFonts w:cs="Times New Roman"/>
        </w:rPr>
        <w:t>) creates one key for all elections.</w:t>
      </w:r>
    </w:p>
    <w:p w:rsidR="002A2BF8" w:rsidRDefault="00A8780E">
      <w:pPr>
        <w:ind w:left="720" w:hanging="432"/>
      </w:pPr>
      <w:r>
        <w:rPr>
          <w:rFonts w:cs="Times New Roman"/>
        </w:rPr>
        <w:t xml:space="preserve">4.  </w:t>
      </w:r>
      <w:r>
        <w:rPr>
          <w:rFonts w:cs="Times New Roman"/>
          <w:b/>
        </w:rPr>
        <w:t xml:space="preserve">The administrator can </w:t>
      </w:r>
      <w:r>
        <w:rPr>
          <w:rFonts w:cs="Times New Roman"/>
          <w:b/>
        </w:rPr>
        <w:t>read a running tally</w:t>
      </w:r>
      <w:r>
        <w:rPr>
          <w:rFonts w:cs="Times New Roman"/>
        </w:rPr>
        <w:t xml:space="preserve"> of an open election (HTTP check 22). The voter is refused, but an election official can see partial results before the poll closes.</w:t>
      </w:r>
    </w:p>
    <w:p w:rsidR="002A2BF8" w:rsidRDefault="00A8780E">
      <w:pPr>
        <w:ind w:left="720" w:hanging="432"/>
      </w:pPr>
      <w:r>
        <w:rPr>
          <w:rFonts w:cs="Times New Roman"/>
        </w:rPr>
        <w:t xml:space="preserve">5.  </w:t>
      </w:r>
      <w:r>
        <w:rPr>
          <w:rFonts w:cs="Times New Roman"/>
          <w:b/>
        </w:rPr>
        <w:t>The polling window is not enforced.</w:t>
      </w:r>
      <w:r>
        <w:rPr>
          <w:rFonts w:cs="Times New Roman"/>
        </w:rPr>
        <w:t xml:space="preserve"> Start and end times are shown but never compared with the clock; a vote is accepted whenever the status is OPEN.</w:t>
      </w:r>
    </w:p>
    <w:p w:rsidR="002A2BF8" w:rsidRDefault="00A8780E">
      <w:pPr>
        <w:ind w:left="720" w:hanging="432"/>
      </w:pPr>
      <w:r>
        <w:rPr>
          <w:rFonts w:cs="Times New Roman"/>
        </w:rPr>
        <w:t xml:space="preserve">6.  </w:t>
      </w:r>
      <w:r>
        <w:rPr>
          <w:rFonts w:cs="Times New Roman"/>
          <w:b/>
        </w:rPr>
        <w:t>The login limiter keys on the client address</w:t>
      </w:r>
      <w:r>
        <w:rPr>
          <w:rFonts w:cs="Times New Roman"/>
        </w:rPr>
        <w:t>, so a polling station behind one address would be limited to ten sign-ins a minute, and it is</w:t>
      </w:r>
      <w:r>
        <w:rPr>
          <w:rFonts w:cs="Times New Roman"/>
        </w:rPr>
        <w:t xml:space="preserve"> lost on every restart because it is held in memory; sessions are in memory too.</w:t>
      </w:r>
    </w:p>
    <w:p w:rsidR="002A2BF8" w:rsidRDefault="00A8780E">
      <w:pPr>
        <w:ind w:left="720" w:hanging="432"/>
      </w:pPr>
      <w:r>
        <w:rPr>
          <w:rFonts w:cs="Times New Roman"/>
        </w:rPr>
        <w:t xml:space="preserve">7.  </w:t>
      </w:r>
      <w:r>
        <w:rPr>
          <w:rFonts w:cs="Times New Roman"/>
          <w:b/>
        </w:rPr>
        <w:t>No TLS and no `Secure` cookie flag</w:t>
      </w:r>
      <w:r>
        <w:rPr>
          <w:rFonts w:cs="Times New Roman"/>
        </w:rPr>
        <w:t>, although the abstract lists TLS. Password hashing is Argon2id, not the bcrypt named in the abstract (a stronger choice, but a differenc</w:t>
      </w:r>
      <w:r>
        <w:rPr>
          <w:rFonts w:cs="Times New Roman"/>
        </w:rPr>
        <w:t>e).</w:t>
      </w:r>
    </w:p>
    <w:p w:rsidR="002A2BF8" w:rsidRDefault="00A8780E">
      <w:pPr>
        <w:ind w:left="720" w:hanging="432"/>
      </w:pPr>
      <w:r>
        <w:rPr>
          <w:rFonts w:cs="Times New Roman"/>
        </w:rPr>
        <w:t xml:space="preserve">8.  </w:t>
      </w:r>
      <w:r>
        <w:rPr>
          <w:rFonts w:cs="Times New Roman"/>
          <w:b/>
        </w:rPr>
        <w:t>The benchmark's "asynchronous" batches are sequential</w:t>
      </w:r>
      <w:r>
        <w:rPr>
          <w:rFonts w:cs="Times New Roman"/>
        </w:rPr>
        <w:t>, and concurrent voting was never tested; two simultaneous votes compete for the same next block index.</w:t>
      </w:r>
    </w:p>
    <w:p w:rsidR="002A2BF8" w:rsidRDefault="00A8780E">
      <w:pPr>
        <w:ind w:left="720" w:hanging="432"/>
      </w:pPr>
      <w:r>
        <w:rPr>
          <w:rFonts w:cs="Times New Roman"/>
        </w:rPr>
        <w:t xml:space="preserve">9.  </w:t>
      </w:r>
      <w:r>
        <w:rPr>
          <w:rFonts w:cs="Times New Roman"/>
          <w:b/>
        </w:rPr>
        <w:t>Weak assertions in three unit tests</w:t>
      </w:r>
      <w:r>
        <w:rPr>
          <w:rFonts w:cs="Times New Roman"/>
        </w:rPr>
        <w:t xml:space="preserve"> (Section 7.2) mean the green result of the pytest run overstates what is verified.</w:t>
      </w:r>
    </w:p>
    <w:p w:rsidR="002A2BF8" w:rsidRDefault="00A8780E">
      <w:pPr>
        <w:pStyle w:val="Heading3"/>
      </w:pPr>
      <w:r>
        <w:t>8.7.3 Why the failures matter, and what they do not mean</w:t>
      </w:r>
    </w:p>
    <w:p w:rsidR="002A2BF8" w:rsidRDefault="00A8780E">
      <w:r>
        <w:rPr>
          <w:rFonts w:cs="Times New Roman"/>
        </w:rPr>
        <w:t xml:space="preserve">The failures cluster in one place: the gap between the ledger and the data the application actually trusts. A hash </w:t>
      </w:r>
      <w:r>
        <w:rPr>
          <w:rFonts w:cs="Times New Roman"/>
        </w:rPr>
        <w:t>chain protects the records inside it; it does not protect the table next to it. Nothing here shows that the cryptographic primitives are wrong - SHA-256, AES-GCM and Ed25519 were used through standard libraries and behaved correctly in every test - or that</w:t>
      </w:r>
      <w:r>
        <w:rPr>
          <w:rFonts w:cs="Times New Roman"/>
        </w:rPr>
        <w:t xml:space="preserve"> the one-vote rule can be bypassed through the interface. What the study shows is that "immutable" is a property of a verified chain, and the delivered verification is incomplete.</w:t>
      </w:r>
    </w:p>
    <w:p w:rsidR="002A2BF8" w:rsidRDefault="00A8780E">
      <w:pPr>
        <w:pStyle w:val="Heading2"/>
      </w:pPr>
      <w:bookmarkStart w:id="162" w:name="_Toc243912143"/>
      <w:r>
        <w:t>8.8 Limitations of the Results</w:t>
      </w:r>
      <w:bookmarkEnd w:id="162"/>
    </w:p>
    <w:p w:rsidR="002A2BF8" w:rsidRDefault="00A8780E">
      <w:pPr>
        <w:ind w:left="720" w:hanging="360"/>
      </w:pPr>
      <w:r>
        <w:rPr>
          <w:rFonts w:cs="Times New Roman"/>
        </w:rPr>
        <w:t>•  All identities, Aadhaar numbers and electi</w:t>
      </w:r>
      <w:r>
        <w:rPr>
          <w:rFonts w:cs="Times New Roman"/>
        </w:rPr>
        <w:t>ons are synthetic; the results say nothing about real electoral rolls, UIDAI services or real voters' behaviour.</w:t>
      </w:r>
    </w:p>
    <w:p w:rsidR="002A2BF8" w:rsidRDefault="00A8780E">
      <w:pPr>
        <w:ind w:left="720" w:hanging="360"/>
      </w:pPr>
      <w:r>
        <w:rPr>
          <w:rFonts w:cs="Times New Roman"/>
        </w:rPr>
        <w:lastRenderedPageBreak/>
        <w:t>•  The ledger is a single-machine simulation of a permissioned chain; no result applies to a distributed deployment, to network faults or to By</w:t>
      </w:r>
      <w:r>
        <w:rPr>
          <w:rFonts w:cs="Times New Roman"/>
        </w:rPr>
        <w:t>zantine validators.</w:t>
      </w:r>
    </w:p>
    <w:p w:rsidR="002A2BF8" w:rsidRDefault="00A8780E">
      <w:pPr>
        <w:ind w:left="720" w:hanging="360"/>
      </w:pPr>
      <w:r>
        <w:rPr>
          <w:rFonts w:cs="Times New Roman"/>
        </w:rPr>
        <w:t>•  Timings come from one shared PC; they show orders of magnitude and relative cost, not guaranteed performance.</w:t>
      </w:r>
    </w:p>
    <w:p w:rsidR="002A2BF8" w:rsidRDefault="00A8780E">
      <w:pPr>
        <w:ind w:left="720" w:hanging="360"/>
      </w:pPr>
      <w:r>
        <w:rPr>
          <w:rFonts w:cs="Times New Roman"/>
        </w:rPr>
        <w:t>•  No concurrency, load or penetration testing was done, and no user study.</w:t>
      </w:r>
    </w:p>
    <w:p w:rsidR="002A2BF8" w:rsidRDefault="00A8780E">
      <w:pPr>
        <w:ind w:left="720" w:hanging="360"/>
      </w:pPr>
      <w:r>
        <w:rPr>
          <w:rFonts w:cs="Times New Roman"/>
        </w:rPr>
        <w:t>•  The stricter audit that detected all 13 case</w:t>
      </w:r>
      <w:r>
        <w:rPr>
          <w:rFonts w:cs="Times New Roman"/>
        </w:rPr>
        <w:t>s is a research script, not part of the product.</w:t>
      </w:r>
    </w:p>
    <w:p w:rsidR="002A2BF8" w:rsidRDefault="00A8780E">
      <w:pPr>
        <w:ind w:left="720" w:hanging="360"/>
      </w:pPr>
      <w:r>
        <w:rPr>
          <w:rFonts w:cs="Times New Roman"/>
        </w:rPr>
        <w:t>•  Numbers taken from the base paper's figures are approximate readings.</w:t>
      </w:r>
    </w:p>
    <w:p w:rsidR="002A2BF8" w:rsidRDefault="00A8780E">
      <w:pPr>
        <w:pStyle w:val="Heading2"/>
      </w:pPr>
      <w:bookmarkStart w:id="163" w:name="_Toc243912144"/>
      <w:r>
        <w:t>8.9 Objectives Versus Outcomes</w:t>
      </w:r>
      <w:bookmarkEnd w:id="163"/>
    </w:p>
    <w:p w:rsidR="002A2BF8" w:rsidRDefault="00A8780E">
      <w:r>
        <w:rPr>
          <w:rFonts w:cs="Times New Roman"/>
        </w:rPr>
        <w:t>The six objectives are those of the batch's objectives document. Each is judged against the evidence of</w:t>
      </w:r>
      <w:r>
        <w:rPr>
          <w:rFonts w:cs="Times New Roman"/>
        </w:rPr>
        <w:t xml:space="preserve"> Chapters 7 and 8, and the verdicts are deliberately conservative.</w:t>
      </w:r>
    </w:p>
    <w:p w:rsidR="002A2BF8" w:rsidRDefault="00A8780E">
      <w:pPr>
        <w:pStyle w:val="Caption"/>
        <w:keepNext/>
        <w:spacing w:after="80"/>
      </w:pPr>
      <w:bookmarkStart w:id="164" w:name="_Toc24391225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43</w:t>
      </w:r>
      <w:r>
        <w:rPr>
          <w:rFonts w:cs="Times New Roman"/>
        </w:rPr>
        <w:fldChar w:fldCharType="end"/>
      </w:r>
      <w:r>
        <w:rPr>
          <w:rFonts w:cs="Times New Roman"/>
        </w:rPr>
        <w:t>: Objectives and outcomes</w:t>
      </w:r>
      <w:bookmarkEnd w:id="164"/>
    </w:p>
    <w:tbl>
      <w:tblPr>
        <w:tblStyle w:val="TableGrid"/>
        <w:tblW w:w="0" w:type="auto"/>
        <w:jc w:val="center"/>
        <w:tblLook w:val="04A0" w:firstRow="1" w:lastRow="0" w:firstColumn="1" w:lastColumn="0" w:noHBand="0" w:noVBand="1"/>
      </w:tblPr>
      <w:tblGrid>
        <w:gridCol w:w="576"/>
        <w:gridCol w:w="2880"/>
        <w:gridCol w:w="1440"/>
        <w:gridCol w:w="4464"/>
      </w:tblGrid>
      <w:tr w:rsidR="002A2BF8">
        <w:trPr>
          <w:cantSplit/>
          <w:tblHeader/>
          <w:jc w:val="center"/>
        </w:trPr>
        <w:tc>
          <w:tcPr>
            <w:tcW w:w="576" w:type="dxa"/>
            <w:shd w:val="clear" w:color="auto" w:fill="1B2A41"/>
          </w:tcPr>
          <w:p w:rsidR="002A2BF8" w:rsidRDefault="00A8780E">
            <w:pPr>
              <w:spacing w:after="40" w:line="240" w:lineRule="auto"/>
              <w:jc w:val="center"/>
            </w:pPr>
            <w:r>
              <w:rPr>
                <w:rFonts w:cs="Times New Roman"/>
                <w:b/>
                <w:color w:val="FFFFFF"/>
                <w:sz w:val="18"/>
              </w:rPr>
              <w:t>No.</w:t>
            </w:r>
          </w:p>
        </w:tc>
        <w:tc>
          <w:tcPr>
            <w:tcW w:w="2880" w:type="dxa"/>
            <w:shd w:val="clear" w:color="auto" w:fill="1B2A41"/>
          </w:tcPr>
          <w:p w:rsidR="002A2BF8" w:rsidRDefault="00A8780E">
            <w:pPr>
              <w:spacing w:after="40" w:line="240" w:lineRule="auto"/>
              <w:jc w:val="center"/>
            </w:pPr>
            <w:r>
              <w:rPr>
                <w:rFonts w:cs="Times New Roman"/>
                <w:b/>
                <w:color w:val="FFFFFF"/>
                <w:sz w:val="18"/>
              </w:rPr>
              <w:t>Objective</w:t>
            </w:r>
          </w:p>
        </w:tc>
        <w:tc>
          <w:tcPr>
            <w:tcW w:w="1440" w:type="dxa"/>
            <w:shd w:val="clear" w:color="auto" w:fill="1B2A41"/>
          </w:tcPr>
          <w:p w:rsidR="002A2BF8" w:rsidRDefault="00A8780E">
            <w:pPr>
              <w:spacing w:after="40" w:line="240" w:lineRule="auto"/>
              <w:jc w:val="center"/>
            </w:pPr>
            <w:r>
              <w:rPr>
                <w:rFonts w:cs="Times New Roman"/>
                <w:b/>
                <w:color w:val="FFFFFF"/>
                <w:sz w:val="18"/>
              </w:rPr>
              <w:t>Outcome</w:t>
            </w:r>
          </w:p>
        </w:tc>
        <w:tc>
          <w:tcPr>
            <w:tcW w:w="4464" w:type="dxa"/>
            <w:shd w:val="clear" w:color="auto" w:fill="1B2A41"/>
          </w:tcPr>
          <w:p w:rsidR="002A2BF8" w:rsidRDefault="00A8780E">
            <w:pPr>
              <w:spacing w:after="40" w:line="240" w:lineRule="auto"/>
              <w:jc w:val="center"/>
            </w:pPr>
            <w:r>
              <w:rPr>
                <w:rFonts w:cs="Times New Roman"/>
                <w:b/>
                <w:color w:val="FFFFFF"/>
                <w:sz w:val="18"/>
              </w:rPr>
              <w:t>Evidence and caveat</w:t>
            </w:r>
          </w:p>
        </w:tc>
      </w:tr>
      <w:tr w:rsidR="002A2BF8">
        <w:trPr>
          <w:cantSplit/>
          <w:jc w:val="center"/>
        </w:trPr>
        <w:tc>
          <w:tcPr>
            <w:tcW w:w="576" w:type="dxa"/>
          </w:tcPr>
          <w:p w:rsidR="002A2BF8" w:rsidRDefault="00A8780E">
            <w:pPr>
              <w:spacing w:after="40" w:line="240" w:lineRule="auto"/>
              <w:jc w:val="center"/>
            </w:pPr>
            <w:r>
              <w:rPr>
                <w:rFonts w:cs="Times New Roman"/>
                <w:sz w:val="18"/>
              </w:rPr>
              <w:t>1</w:t>
            </w:r>
          </w:p>
        </w:tc>
        <w:tc>
          <w:tcPr>
            <w:tcW w:w="2880" w:type="dxa"/>
          </w:tcPr>
          <w:p w:rsidR="002A2BF8" w:rsidRDefault="00A8780E">
            <w:pPr>
              <w:spacing w:after="40" w:line="240" w:lineRule="auto"/>
              <w:jc w:val="left"/>
            </w:pPr>
            <w:r>
              <w:rPr>
                <w:rFonts w:cs="Times New Roman"/>
                <w:sz w:val="18"/>
              </w:rPr>
              <w:t>Voter registration and authentication with Aadhaar-based identity verification</w:t>
            </w:r>
          </w:p>
        </w:tc>
        <w:tc>
          <w:tcPr>
            <w:tcW w:w="1440" w:type="dxa"/>
          </w:tcPr>
          <w:p w:rsidR="002A2BF8" w:rsidRDefault="00A8780E">
            <w:pPr>
              <w:spacing w:after="40" w:line="240" w:lineRule="auto"/>
              <w:jc w:val="left"/>
            </w:pPr>
            <w:r>
              <w:rPr>
                <w:rFonts w:cs="Times New Roman"/>
                <w:sz w:val="18"/>
              </w:rPr>
              <w:t xml:space="preserve">Partly </w:t>
            </w:r>
            <w:r>
              <w:rPr>
                <w:rFonts w:cs="Times New Roman"/>
                <w:sz w:val="18"/>
              </w:rPr>
              <w:t>achieved</w:t>
            </w:r>
          </w:p>
        </w:tc>
        <w:tc>
          <w:tcPr>
            <w:tcW w:w="4464" w:type="dxa"/>
          </w:tcPr>
          <w:p w:rsidR="002A2BF8" w:rsidRDefault="00A8780E">
            <w:pPr>
              <w:spacing w:after="40" w:line="240" w:lineRule="auto"/>
              <w:jc w:val="left"/>
            </w:pPr>
            <w:r>
              <w:rPr>
                <w:rFonts w:cs="Times New Roman"/>
                <w:sz w:val="18"/>
              </w:rPr>
              <w:t>Password sign-in and the Aadhaar check (format, Verhoeff, registry, ownership) work and are tested. Registration is not a user function (voters are seeded), and the registry is synthetic; UIDAI is not contacted.</w:t>
            </w:r>
          </w:p>
        </w:tc>
      </w:tr>
      <w:tr w:rsidR="002A2BF8">
        <w:trPr>
          <w:cantSplit/>
          <w:jc w:val="center"/>
        </w:trPr>
        <w:tc>
          <w:tcPr>
            <w:tcW w:w="576" w:type="dxa"/>
          </w:tcPr>
          <w:p w:rsidR="002A2BF8" w:rsidRDefault="00A8780E">
            <w:pPr>
              <w:spacing w:after="40" w:line="240" w:lineRule="auto"/>
              <w:jc w:val="center"/>
            </w:pPr>
            <w:r>
              <w:rPr>
                <w:rFonts w:cs="Times New Roman"/>
                <w:sz w:val="18"/>
              </w:rPr>
              <w:t>2</w:t>
            </w:r>
          </w:p>
        </w:tc>
        <w:tc>
          <w:tcPr>
            <w:tcW w:w="2880" w:type="dxa"/>
          </w:tcPr>
          <w:p w:rsidR="002A2BF8" w:rsidRDefault="00A8780E">
            <w:pPr>
              <w:spacing w:after="40" w:line="240" w:lineRule="auto"/>
              <w:jc w:val="left"/>
            </w:pPr>
            <w:r>
              <w:rPr>
                <w:rFonts w:cs="Times New Roman"/>
                <w:sz w:val="18"/>
              </w:rPr>
              <w:t>One-voter-one-vote through ident</w:t>
            </w:r>
            <w:r>
              <w:rPr>
                <w:rFonts w:cs="Times New Roman"/>
                <w:sz w:val="18"/>
              </w:rPr>
              <w:t>ity binding and duplicate checks</w:t>
            </w:r>
          </w:p>
        </w:tc>
        <w:tc>
          <w:tcPr>
            <w:tcW w:w="1440" w:type="dxa"/>
          </w:tcPr>
          <w:p w:rsidR="002A2BF8" w:rsidRDefault="00A8780E">
            <w:pPr>
              <w:spacing w:after="40" w:line="240" w:lineRule="auto"/>
              <w:jc w:val="left"/>
            </w:pPr>
            <w:r>
              <w:rPr>
                <w:rFonts w:cs="Times New Roman"/>
                <w:sz w:val="18"/>
              </w:rPr>
              <w:t>Achieved</w:t>
            </w:r>
          </w:p>
        </w:tc>
        <w:tc>
          <w:tcPr>
            <w:tcW w:w="4464" w:type="dxa"/>
          </w:tcPr>
          <w:p w:rsidR="002A2BF8" w:rsidRDefault="00A8780E">
            <w:pPr>
              <w:spacing w:after="40" w:line="240" w:lineRule="auto"/>
              <w:jc w:val="left"/>
            </w:pPr>
            <w:r>
              <w:rPr>
                <w:rFonts w:cs="Times New Roman"/>
                <w:sz w:val="18"/>
              </w:rPr>
              <w:t>Four layers; unit tests 5, 6 and 11; HTTP checks 12, 18 and 19; database uniqueness constraints on three tables.</w:t>
            </w:r>
          </w:p>
        </w:tc>
      </w:tr>
      <w:tr w:rsidR="002A2BF8">
        <w:trPr>
          <w:cantSplit/>
          <w:jc w:val="center"/>
        </w:trPr>
        <w:tc>
          <w:tcPr>
            <w:tcW w:w="576" w:type="dxa"/>
          </w:tcPr>
          <w:p w:rsidR="002A2BF8" w:rsidRDefault="00A8780E">
            <w:pPr>
              <w:spacing w:after="40" w:line="240" w:lineRule="auto"/>
              <w:jc w:val="center"/>
            </w:pPr>
            <w:r>
              <w:rPr>
                <w:rFonts w:cs="Times New Roman"/>
                <w:sz w:val="18"/>
              </w:rPr>
              <w:t>3</w:t>
            </w:r>
          </w:p>
        </w:tc>
        <w:tc>
          <w:tcPr>
            <w:tcW w:w="2880" w:type="dxa"/>
          </w:tcPr>
          <w:p w:rsidR="002A2BF8" w:rsidRDefault="00A8780E">
            <w:pPr>
              <w:spacing w:after="40" w:line="240" w:lineRule="auto"/>
              <w:jc w:val="left"/>
            </w:pPr>
            <w:r>
              <w:rPr>
                <w:rFonts w:cs="Times New Roman"/>
                <w:sz w:val="18"/>
              </w:rPr>
              <w:t>Record each ballot immutably using blockchain and cryptographic hashing</w:t>
            </w:r>
          </w:p>
        </w:tc>
        <w:tc>
          <w:tcPr>
            <w:tcW w:w="1440" w:type="dxa"/>
          </w:tcPr>
          <w:p w:rsidR="002A2BF8" w:rsidRDefault="00A8780E">
            <w:pPr>
              <w:spacing w:after="40" w:line="240" w:lineRule="auto"/>
              <w:jc w:val="left"/>
            </w:pPr>
            <w:r>
              <w:rPr>
                <w:rFonts w:cs="Times New Roman"/>
                <w:sz w:val="18"/>
              </w:rPr>
              <w:t>Partly achieved</w:t>
            </w:r>
          </w:p>
        </w:tc>
        <w:tc>
          <w:tcPr>
            <w:tcW w:w="4464" w:type="dxa"/>
          </w:tcPr>
          <w:p w:rsidR="002A2BF8" w:rsidRDefault="00A8780E">
            <w:pPr>
              <w:spacing w:after="40" w:line="240" w:lineRule="auto"/>
              <w:jc w:val="left"/>
            </w:pPr>
            <w:r>
              <w:rPr>
                <w:rFonts w:cs="Times New Roman"/>
                <w:sz w:val="18"/>
              </w:rPr>
              <w:t xml:space="preserve">Each </w:t>
            </w:r>
            <w:r>
              <w:rPr>
                <w:rFonts w:cs="Times New Roman"/>
                <w:sz w:val="18"/>
              </w:rPr>
              <w:t>ballot is a signed transaction in a hash-chained, validator-signed block. Edits to hashes and links are detected (7 of 13 cases), but the tally source is not covered, signatures are not verified by the audit, and the chain is not distributed.</w:t>
            </w:r>
          </w:p>
        </w:tc>
      </w:tr>
      <w:tr w:rsidR="002A2BF8">
        <w:trPr>
          <w:cantSplit/>
          <w:jc w:val="center"/>
        </w:trPr>
        <w:tc>
          <w:tcPr>
            <w:tcW w:w="576" w:type="dxa"/>
          </w:tcPr>
          <w:p w:rsidR="002A2BF8" w:rsidRDefault="00A8780E">
            <w:pPr>
              <w:spacing w:after="40" w:line="240" w:lineRule="auto"/>
              <w:jc w:val="center"/>
            </w:pPr>
            <w:r>
              <w:rPr>
                <w:rFonts w:cs="Times New Roman"/>
                <w:sz w:val="18"/>
              </w:rPr>
              <w:t>4</w:t>
            </w:r>
          </w:p>
        </w:tc>
        <w:tc>
          <w:tcPr>
            <w:tcW w:w="2880" w:type="dxa"/>
          </w:tcPr>
          <w:p w:rsidR="002A2BF8" w:rsidRDefault="00A8780E">
            <w:pPr>
              <w:spacing w:after="40" w:line="240" w:lineRule="auto"/>
              <w:jc w:val="left"/>
            </w:pPr>
            <w:r>
              <w:rPr>
                <w:rFonts w:cs="Times New Roman"/>
                <w:sz w:val="18"/>
              </w:rPr>
              <w:t>Administra</w:t>
            </w:r>
            <w:r>
              <w:rPr>
                <w:rFonts w:cs="Times New Roman"/>
                <w:sz w:val="18"/>
              </w:rPr>
              <w:t>tion portal for elections, candidates and polling windows</w:t>
            </w:r>
          </w:p>
        </w:tc>
        <w:tc>
          <w:tcPr>
            <w:tcW w:w="1440" w:type="dxa"/>
          </w:tcPr>
          <w:p w:rsidR="002A2BF8" w:rsidRDefault="00A8780E">
            <w:pPr>
              <w:spacing w:after="40" w:line="240" w:lineRule="auto"/>
              <w:jc w:val="left"/>
            </w:pPr>
            <w:r>
              <w:rPr>
                <w:rFonts w:cs="Times New Roman"/>
                <w:sz w:val="18"/>
              </w:rPr>
              <w:t>Mostly achieved</w:t>
            </w:r>
          </w:p>
        </w:tc>
        <w:tc>
          <w:tcPr>
            <w:tcW w:w="4464" w:type="dxa"/>
          </w:tcPr>
          <w:p w:rsidR="002A2BF8" w:rsidRDefault="00A8780E">
            <w:pPr>
              <w:spacing w:after="40" w:line="240" w:lineRule="auto"/>
              <w:jc w:val="left"/>
            </w:pPr>
            <w:r>
              <w:rPr>
                <w:rFonts w:cs="Times New Roman"/>
                <w:sz w:val="18"/>
              </w:rPr>
              <w:t>Elections, candidates and status are managed through the interface (screens 11-13). Windows are stored and displayed but not enforced.</w:t>
            </w:r>
          </w:p>
        </w:tc>
      </w:tr>
      <w:tr w:rsidR="002A2BF8">
        <w:trPr>
          <w:cantSplit/>
          <w:jc w:val="center"/>
        </w:trPr>
        <w:tc>
          <w:tcPr>
            <w:tcW w:w="576" w:type="dxa"/>
          </w:tcPr>
          <w:p w:rsidR="002A2BF8" w:rsidRDefault="00A8780E">
            <w:pPr>
              <w:spacing w:after="40" w:line="240" w:lineRule="auto"/>
              <w:jc w:val="center"/>
            </w:pPr>
            <w:r>
              <w:rPr>
                <w:rFonts w:cs="Times New Roman"/>
                <w:sz w:val="18"/>
              </w:rPr>
              <w:t>5</w:t>
            </w:r>
          </w:p>
        </w:tc>
        <w:tc>
          <w:tcPr>
            <w:tcW w:w="2880" w:type="dxa"/>
          </w:tcPr>
          <w:p w:rsidR="002A2BF8" w:rsidRDefault="00A8780E">
            <w:pPr>
              <w:spacing w:after="40" w:line="240" w:lineRule="auto"/>
              <w:jc w:val="left"/>
            </w:pPr>
            <w:r>
              <w:rPr>
                <w:rFonts w:cs="Times New Roman"/>
                <w:sz w:val="18"/>
              </w:rPr>
              <w:t xml:space="preserve">Results automatically when the poll closes, </w:t>
            </w:r>
            <w:r>
              <w:rPr>
                <w:rFonts w:cs="Times New Roman"/>
                <w:sz w:val="18"/>
              </w:rPr>
              <w:t>with a chronological audit trail</w:t>
            </w:r>
          </w:p>
        </w:tc>
        <w:tc>
          <w:tcPr>
            <w:tcW w:w="1440" w:type="dxa"/>
          </w:tcPr>
          <w:p w:rsidR="002A2BF8" w:rsidRDefault="00A8780E">
            <w:pPr>
              <w:spacing w:after="40" w:line="240" w:lineRule="auto"/>
              <w:jc w:val="left"/>
            </w:pPr>
            <w:r>
              <w:rPr>
                <w:rFonts w:cs="Times New Roman"/>
                <w:sz w:val="18"/>
              </w:rPr>
              <w:t>Achieved, with caveats</w:t>
            </w:r>
          </w:p>
        </w:tc>
        <w:tc>
          <w:tcPr>
            <w:tcW w:w="4464" w:type="dxa"/>
          </w:tcPr>
          <w:p w:rsidR="002A2BF8" w:rsidRDefault="00A8780E">
            <w:pPr>
              <w:spacing w:after="40" w:line="240" w:lineRule="auto"/>
              <w:jc w:val="left"/>
            </w:pPr>
            <w:r>
              <w:rPr>
                <w:rFonts w:cs="Times New Roman"/>
                <w:sz w:val="18"/>
              </w:rPr>
              <w:t>Closing is an administrator action; once CLOSED the tally is computed on request and published to signed-in roles (screens 14, 20). The audit log records actions in time order. The administrator can a</w:t>
            </w:r>
            <w:r>
              <w:rPr>
                <w:rFonts w:cs="Times New Roman"/>
                <w:sz w:val="18"/>
              </w:rPr>
              <w:t>lso see a live tally.</w:t>
            </w:r>
          </w:p>
        </w:tc>
      </w:tr>
      <w:tr w:rsidR="002A2BF8">
        <w:trPr>
          <w:cantSplit/>
          <w:jc w:val="center"/>
        </w:trPr>
        <w:tc>
          <w:tcPr>
            <w:tcW w:w="576" w:type="dxa"/>
          </w:tcPr>
          <w:p w:rsidR="002A2BF8" w:rsidRDefault="00A8780E">
            <w:pPr>
              <w:spacing w:after="40" w:line="240" w:lineRule="auto"/>
              <w:jc w:val="center"/>
            </w:pPr>
            <w:r>
              <w:rPr>
                <w:rFonts w:cs="Times New Roman"/>
                <w:sz w:val="18"/>
              </w:rPr>
              <w:t>6</w:t>
            </w:r>
          </w:p>
        </w:tc>
        <w:tc>
          <w:tcPr>
            <w:tcW w:w="2880" w:type="dxa"/>
          </w:tcPr>
          <w:p w:rsidR="002A2BF8" w:rsidRDefault="00A8780E">
            <w:pPr>
              <w:spacing w:after="40" w:line="240" w:lineRule="auto"/>
              <w:jc w:val="left"/>
            </w:pPr>
            <w:r>
              <w:rPr>
                <w:rFonts w:cs="Times New Roman"/>
                <w:sz w:val="18"/>
              </w:rPr>
              <w:t>RBAC, input validation and TLS; evaluate integrity and performance</w:t>
            </w:r>
          </w:p>
        </w:tc>
        <w:tc>
          <w:tcPr>
            <w:tcW w:w="1440" w:type="dxa"/>
          </w:tcPr>
          <w:p w:rsidR="002A2BF8" w:rsidRDefault="00A8780E">
            <w:pPr>
              <w:spacing w:after="40" w:line="240" w:lineRule="auto"/>
              <w:jc w:val="left"/>
            </w:pPr>
            <w:r>
              <w:rPr>
                <w:rFonts w:cs="Times New Roman"/>
                <w:sz w:val="18"/>
              </w:rPr>
              <w:t>Partly achieved</w:t>
            </w:r>
          </w:p>
        </w:tc>
        <w:tc>
          <w:tcPr>
            <w:tcW w:w="4464" w:type="dxa"/>
          </w:tcPr>
          <w:p w:rsidR="002A2BF8" w:rsidRDefault="00A8780E">
            <w:pPr>
              <w:spacing w:after="40" w:line="240" w:lineRule="auto"/>
              <w:jc w:val="left"/>
            </w:pPr>
            <w:r>
              <w:rPr>
                <w:rFonts w:cs="Times New Roman"/>
                <w:sz w:val="18"/>
              </w:rPr>
              <w:t xml:space="preserve">RBAC, CSRF, validation, rate limiting achieved (25 of 25 checks). TLS </w:t>
            </w:r>
            <w:r>
              <w:rPr>
                <w:rFonts w:cs="Times New Roman"/>
                <w:b/>
                <w:sz w:val="18"/>
              </w:rPr>
              <w:t>not achieved</w:t>
            </w:r>
            <w:r>
              <w:rPr>
                <w:rFonts w:cs="Times New Roman"/>
                <w:sz w:val="18"/>
              </w:rPr>
              <w:t>. Integrity and performance evaluated with the limits stated here.</w:t>
            </w:r>
          </w:p>
        </w:tc>
      </w:tr>
    </w:tbl>
    <w:p w:rsidR="002A2BF8" w:rsidRDefault="002A2BF8">
      <w:pPr>
        <w:spacing w:after="120" w:line="192" w:lineRule="auto"/>
      </w:pPr>
    </w:p>
    <w:p w:rsidR="002A2BF8" w:rsidRDefault="00A8780E">
      <w:r>
        <w:rPr>
          <w:rFonts w:cs="Times New Roman"/>
        </w:rPr>
        <w:t xml:space="preserve">In summary, the platform delivers the voting workflow and the one-vote guarantee convincingly, delivers the ledger as a tamper-evident record for the part of the data it covers, and is honest about the rest: the pieces that remain are listed again as </w:t>
      </w:r>
      <w:r>
        <w:rPr>
          <w:rFonts w:cs="Times New Roman"/>
        </w:rPr>
        <w:t>future work in Chapter 10.</w:t>
      </w:r>
    </w:p>
    <w:p w:rsidR="002A2BF8" w:rsidRDefault="00A8780E">
      <w:pPr>
        <w:pStyle w:val="Heading1"/>
        <w:pageBreakBefore/>
      </w:pPr>
      <w:bookmarkStart w:id="165" w:name="_Toc243912145"/>
      <w:r>
        <w:lastRenderedPageBreak/>
        <w:t>CHAPTER 9: CONCLUSION</w:t>
      </w:r>
      <w:bookmarkEnd w:id="165"/>
    </w:p>
    <w:p w:rsidR="002A2BF8" w:rsidRDefault="00A8780E">
      <w:pPr>
        <w:pStyle w:val="Heading2"/>
      </w:pPr>
      <w:bookmarkStart w:id="166" w:name="_Toc243912146"/>
      <w:r>
        <w:t>9.1 Summary of the work</w:t>
      </w:r>
      <w:bookmarkEnd w:id="166"/>
    </w:p>
    <w:p w:rsidR="002A2BF8" w:rsidRDefault="00A8780E">
      <w:r>
        <w:rPr>
          <w:rFonts w:cs="Times New Roman"/>
        </w:rPr>
        <w:t>This project set out to build a secure voting system in which an Aadhaar-based identity check binds one ballot to one voter and a blockchain-style ledger makes the record tamper-evide</w:t>
      </w:r>
      <w:r>
        <w:rPr>
          <w:rFonts w:cs="Times New Roman"/>
        </w:rPr>
        <w:t xml:space="preserve">nt and independently checkable. The result is AegisBallot, a local web application with an administrator, voter and auditor console on a FastAPI and React stack. A voter signs in, enters an Aadhaar number that is validated by format, Verhoeff checksum and </w:t>
      </w:r>
      <w:r>
        <w:rPr>
          <w:rFonts w:cs="Times New Roman"/>
        </w:rPr>
        <w:t>a salted-hash registry, receives a single-use ten-minute token, and casts one ballot that is encrypted with AES-256-GCM, signed with Ed25519 and committed as a block approved by two of three validators. The voter keeps a receipt, the administrator sees tur</w:t>
      </w:r>
      <w:r>
        <w:rPr>
          <w:rFonts w:cs="Times New Roman"/>
        </w:rPr>
        <w:t>nout and results, and the auditor can recompute the chain and read the audit log.</w:t>
      </w:r>
    </w:p>
    <w:p w:rsidR="002A2BF8" w:rsidRDefault="00A8780E">
      <w:r>
        <w:rPr>
          <w:rFonts w:cs="Times New Roman"/>
        </w:rPr>
        <w:t>The system was built, run and measured. It is a demonstration on one machine: the registry is synthetic, the validators are in-process keys, and TLS is not configured. We mak</w:t>
      </w:r>
      <w:r>
        <w:rPr>
          <w:rFonts w:cs="Times New Roman"/>
        </w:rPr>
        <w:t>e no claim that it is ready for a public election.</w:t>
      </w:r>
    </w:p>
    <w:p w:rsidR="002A2BF8" w:rsidRDefault="00A8780E">
      <w:pPr>
        <w:pStyle w:val="Heading2"/>
      </w:pPr>
      <w:bookmarkStart w:id="167" w:name="_Toc243912147"/>
      <w:r>
        <w:t>9.2 Objectives achieved</w:t>
      </w:r>
      <w:bookmarkEnd w:id="167"/>
    </w:p>
    <w:p w:rsidR="002A2BF8" w:rsidRDefault="00A8780E">
      <w:pPr>
        <w:pStyle w:val="Caption"/>
        <w:keepNext/>
        <w:spacing w:after="80"/>
      </w:pPr>
      <w:bookmarkStart w:id="168" w:name="_Toc24391226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44</w:t>
      </w:r>
      <w:r>
        <w:rPr>
          <w:rFonts w:cs="Times New Roman"/>
        </w:rPr>
        <w:fldChar w:fldCharType="end"/>
      </w:r>
      <w:r>
        <w:rPr>
          <w:rFonts w:cs="Times New Roman"/>
        </w:rPr>
        <w:t>: Objectives against outcomes</w:t>
      </w:r>
      <w:bookmarkEnd w:id="168"/>
    </w:p>
    <w:tbl>
      <w:tblPr>
        <w:tblStyle w:val="TableGrid"/>
        <w:tblW w:w="0" w:type="auto"/>
        <w:jc w:val="center"/>
        <w:tblLook w:val="04A0" w:firstRow="1" w:lastRow="0" w:firstColumn="1" w:lastColumn="0" w:noHBand="0" w:noVBand="1"/>
      </w:tblPr>
      <w:tblGrid>
        <w:gridCol w:w="576"/>
        <w:gridCol w:w="3168"/>
        <w:gridCol w:w="1872"/>
        <w:gridCol w:w="3744"/>
      </w:tblGrid>
      <w:tr w:rsidR="002A2BF8">
        <w:trPr>
          <w:cantSplit/>
          <w:tblHeader/>
          <w:jc w:val="center"/>
        </w:trPr>
        <w:tc>
          <w:tcPr>
            <w:tcW w:w="576" w:type="dxa"/>
            <w:shd w:val="clear" w:color="auto" w:fill="1B2A41"/>
          </w:tcPr>
          <w:p w:rsidR="002A2BF8" w:rsidRDefault="00A8780E">
            <w:pPr>
              <w:spacing w:after="40" w:line="240" w:lineRule="auto"/>
              <w:jc w:val="center"/>
            </w:pPr>
            <w:r>
              <w:rPr>
                <w:rFonts w:cs="Times New Roman"/>
                <w:b/>
                <w:color w:val="FFFFFF"/>
                <w:sz w:val="19"/>
              </w:rPr>
              <w:t>No.</w:t>
            </w:r>
          </w:p>
        </w:tc>
        <w:tc>
          <w:tcPr>
            <w:tcW w:w="3168" w:type="dxa"/>
            <w:shd w:val="clear" w:color="auto" w:fill="1B2A41"/>
          </w:tcPr>
          <w:p w:rsidR="002A2BF8" w:rsidRDefault="00A8780E">
            <w:pPr>
              <w:spacing w:after="40" w:line="240" w:lineRule="auto"/>
              <w:jc w:val="center"/>
            </w:pPr>
            <w:r>
              <w:rPr>
                <w:rFonts w:cs="Times New Roman"/>
                <w:b/>
                <w:color w:val="FFFFFF"/>
                <w:sz w:val="19"/>
              </w:rPr>
              <w:t>Objective (from the batch)</w:t>
            </w:r>
          </w:p>
        </w:tc>
        <w:tc>
          <w:tcPr>
            <w:tcW w:w="1872" w:type="dxa"/>
            <w:shd w:val="clear" w:color="auto" w:fill="1B2A41"/>
          </w:tcPr>
          <w:p w:rsidR="002A2BF8" w:rsidRDefault="00A8780E">
            <w:pPr>
              <w:spacing w:after="40" w:line="240" w:lineRule="auto"/>
              <w:jc w:val="center"/>
            </w:pPr>
            <w:r>
              <w:rPr>
                <w:rFonts w:cs="Times New Roman"/>
                <w:b/>
                <w:color w:val="FFFFFF"/>
                <w:sz w:val="19"/>
              </w:rPr>
              <w:t>Status</w:t>
            </w:r>
          </w:p>
        </w:tc>
        <w:tc>
          <w:tcPr>
            <w:tcW w:w="3744" w:type="dxa"/>
            <w:shd w:val="clear" w:color="auto" w:fill="1B2A41"/>
          </w:tcPr>
          <w:p w:rsidR="002A2BF8" w:rsidRDefault="00A8780E">
            <w:pPr>
              <w:spacing w:after="40" w:line="240" w:lineRule="auto"/>
              <w:jc w:val="center"/>
            </w:pPr>
            <w:r>
              <w:rPr>
                <w:rFonts w:cs="Times New Roman"/>
                <w:b/>
                <w:color w:val="FFFFFF"/>
                <w:sz w:val="19"/>
              </w:rPr>
              <w:t>Evidence</w:t>
            </w:r>
          </w:p>
        </w:tc>
      </w:tr>
      <w:tr w:rsidR="002A2BF8">
        <w:trPr>
          <w:cantSplit/>
          <w:jc w:val="center"/>
        </w:trPr>
        <w:tc>
          <w:tcPr>
            <w:tcW w:w="576" w:type="dxa"/>
          </w:tcPr>
          <w:p w:rsidR="002A2BF8" w:rsidRDefault="00A8780E">
            <w:pPr>
              <w:spacing w:after="40" w:line="240" w:lineRule="auto"/>
              <w:jc w:val="center"/>
            </w:pPr>
            <w:r>
              <w:rPr>
                <w:rFonts w:cs="Times New Roman"/>
                <w:sz w:val="19"/>
              </w:rPr>
              <w:t>1</w:t>
            </w:r>
          </w:p>
        </w:tc>
        <w:tc>
          <w:tcPr>
            <w:tcW w:w="3168" w:type="dxa"/>
          </w:tcPr>
          <w:p w:rsidR="002A2BF8" w:rsidRDefault="00A8780E">
            <w:pPr>
              <w:spacing w:after="40" w:line="240" w:lineRule="auto"/>
              <w:jc w:val="left"/>
            </w:pPr>
            <w:r>
              <w:rPr>
                <w:rFonts w:cs="Times New Roman"/>
                <w:sz w:val="19"/>
              </w:rPr>
              <w:t xml:space="preserve">Voter registration and authentication with Aadhaar-based identity </w:t>
            </w:r>
            <w:r>
              <w:rPr>
                <w:rFonts w:cs="Times New Roman"/>
                <w:sz w:val="19"/>
              </w:rPr>
              <w:t>verification</w:t>
            </w:r>
          </w:p>
        </w:tc>
        <w:tc>
          <w:tcPr>
            <w:tcW w:w="1872" w:type="dxa"/>
          </w:tcPr>
          <w:p w:rsidR="002A2BF8" w:rsidRDefault="00A8780E">
            <w:pPr>
              <w:spacing w:after="40" w:line="240" w:lineRule="auto"/>
              <w:jc w:val="left"/>
            </w:pPr>
            <w:r>
              <w:rPr>
                <w:rFonts w:cs="Times New Roman"/>
                <w:sz w:val="19"/>
              </w:rPr>
              <w:t>Partly achieved (registration is provisioning only)</w:t>
            </w:r>
          </w:p>
        </w:tc>
        <w:tc>
          <w:tcPr>
            <w:tcW w:w="3744" w:type="dxa"/>
          </w:tcPr>
          <w:p w:rsidR="002A2BF8" w:rsidRDefault="00A8780E">
            <w:pPr>
              <w:spacing w:after="40" w:line="240" w:lineRule="auto"/>
              <w:jc w:val="left"/>
            </w:pPr>
            <w:r>
              <w:rPr>
                <w:rFonts w:cs="Times New Roman"/>
                <w:sz w:val="19"/>
              </w:rPr>
              <w:t>Argon2id login; verification by 12 digits, Verhoeff checksum, registry and ownership (matrix checks 9-12). Synthetic registry, no UIDAI; no self-registration screen</w:t>
            </w:r>
          </w:p>
        </w:tc>
      </w:tr>
      <w:tr w:rsidR="002A2BF8">
        <w:trPr>
          <w:cantSplit/>
          <w:jc w:val="center"/>
        </w:trPr>
        <w:tc>
          <w:tcPr>
            <w:tcW w:w="576" w:type="dxa"/>
          </w:tcPr>
          <w:p w:rsidR="002A2BF8" w:rsidRDefault="00A8780E">
            <w:pPr>
              <w:spacing w:after="40" w:line="240" w:lineRule="auto"/>
              <w:jc w:val="center"/>
            </w:pPr>
            <w:r>
              <w:rPr>
                <w:rFonts w:cs="Times New Roman"/>
                <w:sz w:val="19"/>
              </w:rPr>
              <w:t>2</w:t>
            </w:r>
          </w:p>
        </w:tc>
        <w:tc>
          <w:tcPr>
            <w:tcW w:w="3168" w:type="dxa"/>
          </w:tcPr>
          <w:p w:rsidR="002A2BF8" w:rsidRDefault="00A8780E">
            <w:pPr>
              <w:spacing w:after="40" w:line="240" w:lineRule="auto"/>
              <w:jc w:val="left"/>
            </w:pPr>
            <w:r>
              <w:rPr>
                <w:rFonts w:cs="Times New Roman"/>
                <w:sz w:val="19"/>
              </w:rPr>
              <w:t>One voter, one vote thr</w:t>
            </w:r>
            <w:r>
              <w:rPr>
                <w:rFonts w:cs="Times New Roman"/>
                <w:sz w:val="19"/>
              </w:rPr>
              <w:t>ough identity binding and duplicate checks</w:t>
            </w:r>
          </w:p>
        </w:tc>
        <w:tc>
          <w:tcPr>
            <w:tcW w:w="1872" w:type="dxa"/>
          </w:tcPr>
          <w:p w:rsidR="002A2BF8" w:rsidRDefault="00A8780E">
            <w:pPr>
              <w:spacing w:after="40" w:line="240" w:lineRule="auto"/>
              <w:jc w:val="left"/>
            </w:pPr>
            <w:r>
              <w:rPr>
                <w:rFonts w:cs="Times New Roman"/>
                <w:sz w:val="19"/>
              </w:rPr>
              <w:t>Achieved</w:t>
            </w:r>
          </w:p>
        </w:tc>
        <w:tc>
          <w:tcPr>
            <w:tcW w:w="3744" w:type="dxa"/>
          </w:tcPr>
          <w:p w:rsidR="002A2BF8" w:rsidRDefault="00A8780E">
            <w:pPr>
              <w:spacing w:after="40" w:line="240" w:lineRule="auto"/>
              <w:jc w:val="left"/>
            </w:pPr>
            <w:r>
              <w:rPr>
                <w:rFonts w:cs="Times New Roman"/>
                <w:sz w:val="19"/>
              </w:rPr>
              <w:t>Four layers; duplicate-vote and replay checks returned 400; 17 of 17 tests passed</w:t>
            </w:r>
          </w:p>
        </w:tc>
      </w:tr>
      <w:tr w:rsidR="002A2BF8">
        <w:trPr>
          <w:cantSplit/>
          <w:jc w:val="center"/>
        </w:trPr>
        <w:tc>
          <w:tcPr>
            <w:tcW w:w="576" w:type="dxa"/>
          </w:tcPr>
          <w:p w:rsidR="002A2BF8" w:rsidRDefault="00A8780E">
            <w:pPr>
              <w:spacing w:after="40" w:line="240" w:lineRule="auto"/>
              <w:jc w:val="center"/>
            </w:pPr>
            <w:r>
              <w:rPr>
                <w:rFonts w:cs="Times New Roman"/>
                <w:sz w:val="19"/>
              </w:rPr>
              <w:t>3</w:t>
            </w:r>
          </w:p>
        </w:tc>
        <w:tc>
          <w:tcPr>
            <w:tcW w:w="3168" w:type="dxa"/>
          </w:tcPr>
          <w:p w:rsidR="002A2BF8" w:rsidRDefault="00A8780E">
            <w:pPr>
              <w:spacing w:after="40" w:line="240" w:lineRule="auto"/>
              <w:jc w:val="left"/>
            </w:pPr>
            <w:r>
              <w:rPr>
                <w:rFonts w:cs="Times New Roman"/>
                <w:sz w:val="19"/>
              </w:rPr>
              <w:t>Record each ballot immutably with blockchain and cryptographic hashing</w:t>
            </w:r>
          </w:p>
        </w:tc>
        <w:tc>
          <w:tcPr>
            <w:tcW w:w="1872" w:type="dxa"/>
          </w:tcPr>
          <w:p w:rsidR="002A2BF8" w:rsidRDefault="00A8780E">
            <w:pPr>
              <w:spacing w:after="40" w:line="240" w:lineRule="auto"/>
              <w:jc w:val="left"/>
            </w:pPr>
            <w:r>
              <w:rPr>
                <w:rFonts w:cs="Times New Roman"/>
                <w:sz w:val="19"/>
              </w:rPr>
              <w:t>Partly achieved</w:t>
            </w:r>
          </w:p>
        </w:tc>
        <w:tc>
          <w:tcPr>
            <w:tcW w:w="3744" w:type="dxa"/>
          </w:tcPr>
          <w:p w:rsidR="002A2BF8" w:rsidRDefault="00A8780E">
            <w:pPr>
              <w:spacing w:after="40" w:line="240" w:lineRule="auto"/>
              <w:jc w:val="left"/>
            </w:pPr>
            <w:r>
              <w:rPr>
                <w:rFonts w:cs="Times New Roman"/>
                <w:sz w:val="19"/>
              </w:rPr>
              <w:t>Hash-chained, signed blocks; the</w:t>
            </w:r>
            <w:r>
              <w:rPr>
                <w:rFonts w:cs="Times New Roman"/>
                <w:sz w:val="19"/>
              </w:rPr>
              <w:t xml:space="preserve"> product check detects 7 of 13 tamper cases and misses edits to the tally table, re-hashed chains, forged signatures and tip removal</w:t>
            </w:r>
          </w:p>
        </w:tc>
      </w:tr>
      <w:tr w:rsidR="002A2BF8">
        <w:trPr>
          <w:cantSplit/>
          <w:jc w:val="center"/>
        </w:trPr>
        <w:tc>
          <w:tcPr>
            <w:tcW w:w="576" w:type="dxa"/>
          </w:tcPr>
          <w:p w:rsidR="002A2BF8" w:rsidRDefault="00A8780E">
            <w:pPr>
              <w:spacing w:after="40" w:line="240" w:lineRule="auto"/>
              <w:jc w:val="center"/>
            </w:pPr>
            <w:r>
              <w:rPr>
                <w:rFonts w:cs="Times New Roman"/>
                <w:sz w:val="19"/>
              </w:rPr>
              <w:t>4</w:t>
            </w:r>
          </w:p>
        </w:tc>
        <w:tc>
          <w:tcPr>
            <w:tcW w:w="3168" w:type="dxa"/>
          </w:tcPr>
          <w:p w:rsidR="002A2BF8" w:rsidRDefault="00A8780E">
            <w:pPr>
              <w:spacing w:after="40" w:line="240" w:lineRule="auto"/>
              <w:jc w:val="left"/>
            </w:pPr>
            <w:r>
              <w:rPr>
                <w:rFonts w:cs="Times New Roman"/>
                <w:sz w:val="19"/>
              </w:rPr>
              <w:t>Admin portal for elections, candidates and polling windows</w:t>
            </w:r>
          </w:p>
        </w:tc>
        <w:tc>
          <w:tcPr>
            <w:tcW w:w="1872" w:type="dxa"/>
          </w:tcPr>
          <w:p w:rsidR="002A2BF8" w:rsidRDefault="00A8780E">
            <w:pPr>
              <w:spacing w:after="40" w:line="240" w:lineRule="auto"/>
              <w:jc w:val="left"/>
            </w:pPr>
            <w:r>
              <w:rPr>
                <w:rFonts w:cs="Times New Roman"/>
                <w:sz w:val="19"/>
              </w:rPr>
              <w:t>Mostly achieved</w:t>
            </w:r>
          </w:p>
        </w:tc>
        <w:tc>
          <w:tcPr>
            <w:tcW w:w="3744" w:type="dxa"/>
          </w:tcPr>
          <w:p w:rsidR="002A2BF8" w:rsidRDefault="00A8780E">
            <w:pPr>
              <w:spacing w:after="40" w:line="240" w:lineRule="auto"/>
              <w:jc w:val="left"/>
            </w:pPr>
            <w:r>
              <w:rPr>
                <w:rFonts w:cs="Times New Roman"/>
                <w:sz w:val="19"/>
              </w:rPr>
              <w:t xml:space="preserve">Create, add, deactivate, open, pause, close; </w:t>
            </w:r>
            <w:r>
              <w:rPr>
                <w:rFonts w:cs="Times New Roman"/>
                <w:sz w:val="19"/>
              </w:rPr>
              <w:t>windows are stored but voting is governed by the status flag, not the clock</w:t>
            </w:r>
          </w:p>
        </w:tc>
      </w:tr>
      <w:tr w:rsidR="002A2BF8">
        <w:trPr>
          <w:cantSplit/>
          <w:jc w:val="center"/>
        </w:trPr>
        <w:tc>
          <w:tcPr>
            <w:tcW w:w="576" w:type="dxa"/>
          </w:tcPr>
          <w:p w:rsidR="002A2BF8" w:rsidRDefault="00A8780E">
            <w:pPr>
              <w:spacing w:after="40" w:line="240" w:lineRule="auto"/>
              <w:jc w:val="center"/>
            </w:pPr>
            <w:r>
              <w:rPr>
                <w:rFonts w:cs="Times New Roman"/>
                <w:sz w:val="19"/>
              </w:rPr>
              <w:t>5</w:t>
            </w:r>
          </w:p>
        </w:tc>
        <w:tc>
          <w:tcPr>
            <w:tcW w:w="3168" w:type="dxa"/>
          </w:tcPr>
          <w:p w:rsidR="002A2BF8" w:rsidRDefault="00A8780E">
            <w:pPr>
              <w:spacing w:after="40" w:line="240" w:lineRule="auto"/>
              <w:jc w:val="left"/>
            </w:pPr>
            <w:r>
              <w:rPr>
                <w:rFonts w:cs="Times New Roman"/>
                <w:sz w:val="19"/>
              </w:rPr>
              <w:t>Results on close with a complete chronological audit trail</w:t>
            </w:r>
          </w:p>
        </w:tc>
        <w:tc>
          <w:tcPr>
            <w:tcW w:w="1872" w:type="dxa"/>
          </w:tcPr>
          <w:p w:rsidR="002A2BF8" w:rsidRDefault="00A8780E">
            <w:pPr>
              <w:spacing w:after="40" w:line="240" w:lineRule="auto"/>
              <w:jc w:val="left"/>
            </w:pPr>
            <w:r>
              <w:rPr>
                <w:rFonts w:cs="Times New Roman"/>
                <w:sz w:val="19"/>
              </w:rPr>
              <w:t>Achieved, with caveats</w:t>
            </w:r>
          </w:p>
        </w:tc>
        <w:tc>
          <w:tcPr>
            <w:tcW w:w="3744" w:type="dxa"/>
          </w:tcPr>
          <w:p w:rsidR="002A2BF8" w:rsidRDefault="00A8780E">
            <w:pPr>
              <w:spacing w:after="40" w:line="240" w:lineRule="auto"/>
              <w:jc w:val="left"/>
            </w:pPr>
            <w:r>
              <w:rPr>
                <w:rFonts w:cs="Times New Roman"/>
                <w:sz w:val="19"/>
              </w:rPr>
              <w:t>Tally published when the status is CLOSED (manual close, no scheduler); audit log records login</w:t>
            </w:r>
            <w:r>
              <w:rPr>
                <w:rFonts w:cs="Times New Roman"/>
                <w:sz w:val="19"/>
              </w:rPr>
              <w:t>, verification, cast, election changes, integrity checks</w:t>
            </w:r>
          </w:p>
        </w:tc>
      </w:tr>
      <w:tr w:rsidR="002A2BF8">
        <w:trPr>
          <w:cantSplit/>
          <w:jc w:val="center"/>
        </w:trPr>
        <w:tc>
          <w:tcPr>
            <w:tcW w:w="576" w:type="dxa"/>
          </w:tcPr>
          <w:p w:rsidR="002A2BF8" w:rsidRDefault="00A8780E">
            <w:pPr>
              <w:spacing w:after="40" w:line="240" w:lineRule="auto"/>
              <w:jc w:val="center"/>
            </w:pPr>
            <w:r>
              <w:rPr>
                <w:rFonts w:cs="Times New Roman"/>
                <w:sz w:val="19"/>
              </w:rPr>
              <w:t>6</w:t>
            </w:r>
          </w:p>
        </w:tc>
        <w:tc>
          <w:tcPr>
            <w:tcW w:w="3168" w:type="dxa"/>
          </w:tcPr>
          <w:p w:rsidR="002A2BF8" w:rsidRDefault="00A8780E">
            <w:pPr>
              <w:spacing w:after="40" w:line="240" w:lineRule="auto"/>
              <w:jc w:val="left"/>
            </w:pPr>
            <w:r>
              <w:rPr>
                <w:rFonts w:cs="Times New Roman"/>
                <w:sz w:val="19"/>
              </w:rPr>
              <w:t>RBAC, input validation and TLS; evaluate integrity and performance</w:t>
            </w:r>
          </w:p>
        </w:tc>
        <w:tc>
          <w:tcPr>
            <w:tcW w:w="1872" w:type="dxa"/>
          </w:tcPr>
          <w:p w:rsidR="002A2BF8" w:rsidRDefault="00A8780E">
            <w:pPr>
              <w:spacing w:after="40" w:line="240" w:lineRule="auto"/>
              <w:jc w:val="left"/>
            </w:pPr>
            <w:r>
              <w:rPr>
                <w:rFonts w:cs="Times New Roman"/>
                <w:sz w:val="19"/>
              </w:rPr>
              <w:t>Partly achieved (TLS not achieved)</w:t>
            </w:r>
          </w:p>
        </w:tc>
        <w:tc>
          <w:tcPr>
            <w:tcW w:w="3744" w:type="dxa"/>
          </w:tcPr>
          <w:p w:rsidR="002A2BF8" w:rsidRDefault="00A8780E">
            <w:pPr>
              <w:spacing w:after="40" w:line="240" w:lineRule="auto"/>
              <w:jc w:val="left"/>
            </w:pPr>
            <w:r>
              <w:rPr>
                <w:rFonts w:cs="Times New Roman"/>
                <w:sz w:val="19"/>
              </w:rPr>
              <w:t>RBAC and validation: 25 of 25 checks as expected; TLS not configured; integrity and performanc</w:t>
            </w:r>
            <w:r>
              <w:rPr>
                <w:rFonts w:cs="Times New Roman"/>
                <w:sz w:val="19"/>
              </w:rPr>
              <w:t>e evaluated (Chapter 8)</w:t>
            </w:r>
          </w:p>
        </w:tc>
      </w:tr>
    </w:tbl>
    <w:p w:rsidR="002A2BF8" w:rsidRDefault="002A2BF8">
      <w:pPr>
        <w:spacing w:after="120" w:line="192" w:lineRule="auto"/>
      </w:pPr>
    </w:p>
    <w:p w:rsidR="002A2BF8" w:rsidRDefault="00A8780E">
      <w:pPr>
        <w:pStyle w:val="Heading2"/>
      </w:pPr>
      <w:bookmarkStart w:id="169" w:name="_Toc243912148"/>
      <w:r>
        <w:t>9.3 Key findings</w:t>
      </w:r>
      <w:bookmarkEnd w:id="169"/>
    </w:p>
    <w:p w:rsidR="002A2BF8" w:rsidRDefault="00A8780E">
      <w:pPr>
        <w:ind w:left="720" w:hanging="360"/>
      </w:pPr>
      <w:r>
        <w:rPr>
          <w:rFonts w:cs="Times New Roman"/>
        </w:rPr>
        <w:t xml:space="preserve">•  </w:t>
      </w:r>
      <w:r>
        <w:rPr>
          <w:rFonts w:cs="Times New Roman"/>
          <w:b/>
        </w:rPr>
        <w:t>Cost of a vote.</w:t>
      </w:r>
      <w:r>
        <w:rPr>
          <w:rFonts w:cs="Times New Roman"/>
        </w:rPr>
        <w:t xml:space="preserve"> On an idle machine one vote took 16.1 to 17.3 ms (about 57.7 to 62.2 votes per second); in the 1000-voter run on a shared PC the mean was 44.9 ms with all 1000 votes succeeding. Block proposal (16.8 ms), token authorisation (11.0 ms) and persistence (9.5 </w:t>
      </w:r>
      <w:r>
        <w:rPr>
          <w:rFonts w:cs="Times New Roman"/>
        </w:rPr>
        <w:t>ms) dominate; the cryptography of the vote takes 0.53 ms.</w:t>
      </w:r>
    </w:p>
    <w:p w:rsidR="002A2BF8" w:rsidRDefault="00A8780E">
      <w:pPr>
        <w:ind w:left="720" w:hanging="360"/>
      </w:pPr>
      <w:r>
        <w:rPr>
          <w:rFonts w:cs="Times New Roman"/>
        </w:rPr>
        <w:lastRenderedPageBreak/>
        <w:t xml:space="preserve">•  </w:t>
      </w:r>
      <w:r>
        <w:rPr>
          <w:rFonts w:cs="Times New Roman"/>
          <w:b/>
        </w:rPr>
        <w:t>Whole journey.</w:t>
      </w:r>
      <w:r>
        <w:rPr>
          <w:rFonts w:cs="Times New Roman"/>
        </w:rPr>
        <w:t xml:space="preserve"> Over HTTP a voter's login, verification and cast took 161 ms on average (214 ms at the 95th percentile), of which login with Argon2id was 98 ms, verification 28 ms and casting 35 m</w:t>
      </w:r>
      <w:r>
        <w:rPr>
          <w:rFonts w:cs="Times New Roman"/>
        </w:rPr>
        <w:t>s.</w:t>
      </w:r>
    </w:p>
    <w:p w:rsidR="002A2BF8" w:rsidRDefault="00A8780E">
      <w:pPr>
        <w:ind w:left="720" w:hanging="360"/>
      </w:pPr>
      <w:r>
        <w:rPr>
          <w:rFonts w:cs="Times New Roman"/>
        </w:rPr>
        <w:t xml:space="preserve">•  </w:t>
      </w:r>
      <w:r>
        <w:rPr>
          <w:rFonts w:cs="Times New Roman"/>
          <w:b/>
        </w:rPr>
        <w:t>Integrity check scales linearly.</w:t>
      </w:r>
      <w:r>
        <w:rPr>
          <w:rFonts w:cs="Times New Roman"/>
        </w:rPr>
        <w:t xml:space="preserve"> </w:t>
      </w:r>
      <w:r>
        <w:rPr>
          <w:rFonts w:ascii="Consolas" w:eastAsia="Consolas" w:hAnsi="Consolas" w:cs="Consolas"/>
          <w:sz w:val="21"/>
        </w:rPr>
        <w:t>validate_chain</w:t>
      </w:r>
      <w:r>
        <w:rPr>
          <w:rFonts w:cs="Times New Roman"/>
        </w:rPr>
        <w:t xml:space="preserve"> took 146 ms at 301 blocks; a stricter audit that verifies signatures took 788 ms on 361 blocks.</w:t>
      </w:r>
    </w:p>
    <w:p w:rsidR="002A2BF8" w:rsidRDefault="00A8780E">
      <w:pPr>
        <w:ind w:left="720" w:hanging="360"/>
      </w:pPr>
      <w:r>
        <w:rPr>
          <w:rFonts w:cs="Times New Roman"/>
        </w:rPr>
        <w:t xml:space="preserve">•  </w:t>
      </w:r>
      <w:r>
        <w:rPr>
          <w:rFonts w:cs="Times New Roman"/>
          <w:b/>
        </w:rPr>
        <w:t>The ledger check has gaps.</w:t>
      </w:r>
      <w:r>
        <w:rPr>
          <w:rFonts w:cs="Times New Roman"/>
        </w:rPr>
        <w:t xml:space="preserve"> 7 of 13 tamper cases were detected; 6 were missed, including an attacker who</w:t>
      </w:r>
      <w:r>
        <w:rPr>
          <w:rFonts w:cs="Times New Roman"/>
        </w:rPr>
        <w:t xml:space="preserve"> edits a ballot and recomputes every hash. 13 of 13 were detected once validator signatures, transaction hashes and the ballots table were checked.</w:t>
      </w:r>
    </w:p>
    <w:p w:rsidR="002A2BF8" w:rsidRDefault="00A8780E">
      <w:pPr>
        <w:ind w:left="720" w:hanging="360"/>
      </w:pPr>
      <w:r>
        <w:rPr>
          <w:rFonts w:cs="Times New Roman"/>
        </w:rPr>
        <w:t xml:space="preserve">•  </w:t>
      </w:r>
      <w:r>
        <w:rPr>
          <w:rFonts w:cs="Times New Roman"/>
          <w:b/>
        </w:rPr>
        <w:t>Batch size had no effect.</w:t>
      </w:r>
      <w:r>
        <w:rPr>
          <w:rFonts w:cs="Times New Roman"/>
        </w:rPr>
        <w:t xml:space="preserve"> The benchmark's batches are sequential, so the differences between them are noi</w:t>
      </w:r>
      <w:r>
        <w:rPr>
          <w:rFonts w:cs="Times New Roman"/>
        </w:rPr>
        <w:t>se.</w:t>
      </w:r>
    </w:p>
    <w:p w:rsidR="002A2BF8" w:rsidRDefault="00A8780E">
      <w:r>
        <w:rPr>
          <w:rFonts w:cs="Times New Roman"/>
        </w:rPr>
        <w:t>Against the base paper [1], the comparison is qualitative. It reports roughly two seconds for a registration and three to four seconds for a vote on an Ethereum test chain with a C# client, read from its figures; AegisBallot takes a few tens of millise</w:t>
      </w:r>
      <w:r>
        <w:rPr>
          <w:rFonts w:cs="Times New Roman"/>
        </w:rPr>
        <w:t>conds in-process because it has no network or mining step. The base paper's argument for decentralised verification is exactly what a single-machine simulation cannot show, and the conclusion of that paper, that pilots and threat modelling are needed, appl</w:t>
      </w:r>
      <w:r>
        <w:rPr>
          <w:rFonts w:cs="Times New Roman"/>
        </w:rPr>
        <w:t>ies equally here.</w:t>
      </w:r>
    </w:p>
    <w:p w:rsidR="002A2BF8" w:rsidRDefault="00A8780E">
      <w:r>
        <w:rPr>
          <w:rFonts w:cs="Times New Roman"/>
        </w:rPr>
        <w:t xml:space="preserve">The security checks gave a consistent picture. All 25 HTTP checks behaved as designed: anonymous requests received 401, a voter on an administrator or auditor route received 403, a missing CSRF header 403, a malformed or checksum-invalid </w:t>
      </w:r>
      <w:r>
        <w:rPr>
          <w:rFonts w:cs="Times New Roman"/>
        </w:rPr>
        <w:t>Aadhaar number 400, another voter's valid number 403, a forged or replayed token 400, and the eleventh login attempt inside a minute 429. The automated test suite covers the same ground from inside the application, including expiry of a token and the separ</w:t>
      </w:r>
      <w:r>
        <w:rPr>
          <w:rFonts w:cs="Times New Roman"/>
        </w:rPr>
        <w:t>ation of identity from the ballot. What the checks could not show is whether an operator with access to the machine can alter the outcome; the tamper study addresses that question and its answer is the most useful result of the project.</w:t>
      </w:r>
    </w:p>
    <w:p w:rsidR="002A2BF8" w:rsidRDefault="00A8780E">
      <w:pPr>
        <w:pStyle w:val="Heading2"/>
      </w:pPr>
      <w:bookmarkStart w:id="170" w:name="_Toc243912149"/>
      <w:r>
        <w:t>9.4 Practical appli</w:t>
      </w:r>
      <w:r>
        <w:t>cations</w:t>
      </w:r>
      <w:bookmarkEnd w:id="170"/>
    </w:p>
    <w:p w:rsidR="002A2BF8" w:rsidRDefault="00A8780E">
      <w:pPr>
        <w:ind w:left="720" w:hanging="360"/>
      </w:pPr>
      <w:r>
        <w:rPr>
          <w:rFonts w:cs="Times New Roman"/>
        </w:rPr>
        <w:t>•  Classroom and laboratory demonstration of identity-bound, hash-chained voting and of auditor tooling.</w:t>
      </w:r>
    </w:p>
    <w:p w:rsidR="002A2BF8" w:rsidRDefault="00A8780E">
      <w:pPr>
        <w:ind w:left="720" w:hanging="360"/>
      </w:pPr>
      <w:r>
        <w:rPr>
          <w:rFonts w:cs="Times New Roman"/>
        </w:rPr>
        <w:t>•  A starting point for small association or campus council elections run by a trusted operator, after TLS, persistent sessions and the audit f</w:t>
      </w:r>
      <w:r>
        <w:rPr>
          <w:rFonts w:cs="Times New Roman"/>
        </w:rPr>
        <w:t>ixes in Chapter 10.</w:t>
      </w:r>
    </w:p>
    <w:p w:rsidR="002A2BF8" w:rsidRDefault="00A8780E">
      <w:pPr>
        <w:ind w:left="720" w:hanging="360"/>
      </w:pPr>
      <w:r>
        <w:rPr>
          <w:rFonts w:cs="Times New Roman"/>
        </w:rPr>
        <w:t>•  A test bed for e-governance research: the identity provider interface, the ledger and the tamper study can be reused to compare other designs.</w:t>
      </w:r>
    </w:p>
    <w:p w:rsidR="002A2BF8" w:rsidRDefault="00A8780E">
      <w:pPr>
        <w:ind w:left="720" w:hanging="360"/>
      </w:pPr>
      <w:r>
        <w:rPr>
          <w:rFonts w:cs="Times New Roman"/>
        </w:rPr>
        <w:t>•  It is not a candidate for a national or state election, which would need a real identit</w:t>
      </w:r>
      <w:r>
        <w:rPr>
          <w:rFonts w:cs="Times New Roman"/>
        </w:rPr>
        <w:t>y service, distributed validators, formal review and legal approval.</w:t>
      </w:r>
    </w:p>
    <w:p w:rsidR="002A2BF8" w:rsidRDefault="00A8780E">
      <w:pPr>
        <w:pStyle w:val="Heading2"/>
      </w:pPr>
      <w:bookmarkStart w:id="171" w:name="_Toc243912150"/>
      <w:r>
        <w:lastRenderedPageBreak/>
        <w:t>9.5 Known limitations</w:t>
      </w:r>
      <w:bookmarkEnd w:id="171"/>
    </w:p>
    <w:p w:rsidR="002A2BF8" w:rsidRDefault="00A8780E">
      <w:r>
        <w:rPr>
          <w:rFonts w:cs="Times New Roman"/>
        </w:rPr>
        <w:t>The limitations listed earlier in this report stand: synthetic identity, simulated distribution of trust, partial ballot secrecy, an integrity check that does not co</w:t>
      </w:r>
      <w:r>
        <w:rPr>
          <w:rFonts w:cs="Times New Roman"/>
        </w:rPr>
        <w:t>ver signatures or the tally table, no TLS, and untested concurrency. The most important lesson of the project is that a ledger is only as trustworthy as the check that reads it, and that the check must be tested as carefully as the ledger.</w:t>
      </w:r>
    </w:p>
    <w:p w:rsidR="002A2BF8" w:rsidRDefault="00A8780E">
      <w:pPr>
        <w:pStyle w:val="Heading1"/>
        <w:pageBreakBefore/>
      </w:pPr>
      <w:bookmarkStart w:id="172" w:name="_Toc243912151"/>
      <w:r>
        <w:lastRenderedPageBreak/>
        <w:t>CHAPTER 10: FUTU</w:t>
      </w:r>
      <w:r>
        <w:t>RE SCOPE</w:t>
      </w:r>
      <w:bookmarkEnd w:id="172"/>
    </w:p>
    <w:p w:rsidR="002A2BF8" w:rsidRDefault="00A8780E">
      <w:pPr>
        <w:pStyle w:val="Heading2"/>
      </w:pPr>
      <w:bookmarkStart w:id="173" w:name="_Toc243912152"/>
      <w:r>
        <w:t>10.1 Improvements to the present design</w:t>
      </w:r>
      <w:bookmarkEnd w:id="173"/>
    </w:p>
    <w:p w:rsidR="002A2BF8" w:rsidRDefault="00A8780E">
      <w:r>
        <w:rPr>
          <w:rFonts w:cs="Times New Roman"/>
        </w:rPr>
        <w:t>The tamper study and the code review identify fixes that are small and would close the largest gaps.</w:t>
      </w:r>
    </w:p>
    <w:p w:rsidR="002A2BF8" w:rsidRDefault="00A8780E">
      <w:pPr>
        <w:ind w:left="720" w:hanging="432"/>
      </w:pPr>
      <w:r>
        <w:rPr>
          <w:rFonts w:cs="Times New Roman"/>
        </w:rPr>
        <w:t xml:space="preserve">1.  Extend </w:t>
      </w:r>
      <w:r>
        <w:rPr>
          <w:rFonts w:ascii="Consolas" w:eastAsia="Consolas" w:hAnsi="Consolas" w:cs="Consolas"/>
          <w:sz w:val="21"/>
        </w:rPr>
        <w:t>validate_chain</w:t>
      </w:r>
      <w:r>
        <w:rPr>
          <w:rFonts w:cs="Times New Roman"/>
        </w:rPr>
        <w:t xml:space="preserve"> to verify each validator signature against the stored public keys, recompute every transaction hash from its fields, verify the transaction signature, and cross-check the </w:t>
      </w:r>
      <w:r>
        <w:rPr>
          <w:rFonts w:ascii="Consolas" w:eastAsia="Consolas" w:hAnsi="Consolas" w:cs="Consolas"/>
          <w:sz w:val="21"/>
        </w:rPr>
        <w:t>ballots</w:t>
      </w:r>
      <w:r>
        <w:rPr>
          <w:rFonts w:cs="Times New Roman"/>
        </w:rPr>
        <w:t xml:space="preserve"> table against the ledger. The stricter audit in </w:t>
      </w:r>
      <w:r>
        <w:rPr>
          <w:rFonts w:ascii="Consolas" w:eastAsia="Consolas" w:hAnsi="Consolas" w:cs="Consolas"/>
          <w:sz w:val="21"/>
        </w:rPr>
        <w:t>scripts/run_experiments.py</w:t>
      </w:r>
      <w:r>
        <w:rPr>
          <w:rFonts w:cs="Times New Roman"/>
        </w:rPr>
        <w:t xml:space="preserve"> a</w:t>
      </w:r>
      <w:r>
        <w:rPr>
          <w:rFonts w:cs="Times New Roman"/>
        </w:rPr>
        <w:t>lready does this and detected all 13 cases, at about 5 times the cost of the present check.</w:t>
      </w:r>
    </w:p>
    <w:p w:rsidR="002A2BF8" w:rsidRDefault="00A8780E">
      <w:pPr>
        <w:ind w:left="720" w:hanging="432"/>
      </w:pPr>
      <w:r>
        <w:rPr>
          <w:rFonts w:cs="Times New Roman"/>
        </w:rPr>
        <w:t>2.  Compute a real binary Merkle tree so that a voter can check inclusion of their ballot from a short proof.</w:t>
      </w:r>
    </w:p>
    <w:p w:rsidR="002A2BF8" w:rsidRDefault="00A8780E">
      <w:pPr>
        <w:ind w:left="720" w:hanging="432"/>
      </w:pPr>
      <w:r>
        <w:rPr>
          <w:rFonts w:cs="Times New Roman"/>
        </w:rPr>
        <w:t>3.  Use a key per election, keep it out of the applica</w:t>
      </w:r>
      <w:r>
        <w:rPr>
          <w:rFonts w:cs="Times New Roman"/>
        </w:rPr>
        <w:t>tion database, and decrypt only when the election is closed; hide the live tally from the administrator.</w:t>
      </w:r>
    </w:p>
    <w:p w:rsidR="002A2BF8" w:rsidRDefault="00A8780E">
      <w:pPr>
        <w:ind w:left="720" w:hanging="432"/>
      </w:pPr>
      <w:r>
        <w:rPr>
          <w:rFonts w:cs="Times New Roman"/>
        </w:rPr>
        <w:t xml:space="preserve">4.  Split the voter-to-ballot link: record participation without the ballot id, or use blind-signature or mix-based schemes [26], so that the database </w:t>
      </w:r>
      <w:r>
        <w:rPr>
          <w:rFonts w:cs="Times New Roman"/>
        </w:rPr>
        <w:t>alone does not reveal a choice.</w:t>
      </w:r>
    </w:p>
    <w:p w:rsidR="002A2BF8" w:rsidRDefault="00A8780E">
      <w:pPr>
        <w:ind w:left="720" w:hanging="432"/>
      </w:pPr>
      <w:r>
        <w:rPr>
          <w:rFonts w:cs="Times New Roman"/>
        </w:rPr>
        <w:t xml:space="preserve">5.  Serve the application over TLS behind a reverse proxy, set the </w:t>
      </w:r>
      <w:r>
        <w:rPr>
          <w:rFonts w:ascii="Consolas" w:eastAsia="Consolas" w:hAnsi="Consolas" w:cs="Consolas"/>
          <w:sz w:val="21"/>
        </w:rPr>
        <w:t>Secure</w:t>
      </w:r>
      <w:r>
        <w:rPr>
          <w:rFonts w:cs="Times New Roman"/>
        </w:rPr>
        <w:t xml:space="preserve"> flag on the cookie, and replace the development secrets.</w:t>
      </w:r>
    </w:p>
    <w:p w:rsidR="002A2BF8" w:rsidRDefault="00A8780E">
      <w:pPr>
        <w:ind w:left="720" w:hanging="432"/>
      </w:pPr>
      <w:r>
        <w:rPr>
          <w:rFonts w:cs="Times New Roman"/>
        </w:rPr>
        <w:t xml:space="preserve">6.  Make sessions persistent and rate limits shared (for example in a database or Redis) and </w:t>
      </w:r>
      <w:r>
        <w:rPr>
          <w:rFonts w:cs="Times New Roman"/>
        </w:rPr>
        <w:t>key them by account as well as by IP address.</w:t>
      </w:r>
    </w:p>
    <w:p w:rsidR="002A2BF8" w:rsidRDefault="00A8780E">
      <w:pPr>
        <w:ind w:left="720" w:hanging="432"/>
      </w:pPr>
      <w:r>
        <w:rPr>
          <w:rFonts w:cs="Times New Roman"/>
        </w:rPr>
        <w:t>7.  Enforce the election window by the clock as well as the status flag, and close elections automatically.</w:t>
      </w:r>
    </w:p>
    <w:p w:rsidR="002A2BF8" w:rsidRDefault="00A8780E">
      <w:pPr>
        <w:pStyle w:val="Heading2"/>
      </w:pPr>
      <w:bookmarkStart w:id="174" w:name="_Toc243912153"/>
      <w:r>
        <w:t>10.2 Additional features</w:t>
      </w:r>
      <w:bookmarkEnd w:id="174"/>
    </w:p>
    <w:p w:rsidR="002A2BF8" w:rsidRDefault="00A8780E">
      <w:pPr>
        <w:ind w:left="720" w:hanging="360"/>
      </w:pPr>
      <w:r>
        <w:rPr>
          <w:rFonts w:cs="Times New Roman"/>
        </w:rPr>
        <w:t xml:space="preserve">•  A second identity factor: OTP to a registered phone or a biometric match, </w:t>
      </w:r>
      <w:r>
        <w:rPr>
          <w:rFonts w:cs="Times New Roman"/>
        </w:rPr>
        <w:t>as proposed in the Aadhaar-based work [2] and the base paper.</w:t>
      </w:r>
    </w:p>
    <w:p w:rsidR="002A2BF8" w:rsidRDefault="00A8780E">
      <w:pPr>
        <w:ind w:left="720" w:hanging="360"/>
      </w:pPr>
      <w:r>
        <w:rPr>
          <w:rFonts w:cs="Times New Roman"/>
        </w:rPr>
        <w:t xml:space="preserve">•  A real identity adapter for an official sandbox, behind the existing </w:t>
      </w:r>
      <w:r>
        <w:rPr>
          <w:rFonts w:ascii="Consolas" w:eastAsia="Consolas" w:hAnsi="Consolas" w:cs="Consolas"/>
          <w:sz w:val="21"/>
        </w:rPr>
        <w:t>IdentityVerificationProvider</w:t>
      </w:r>
      <w:r>
        <w:rPr>
          <w:rFonts w:cs="Times New Roman"/>
        </w:rPr>
        <w:t xml:space="preserve"> interface, with consent and data-protection handling in line with the Aadhaar Act [27].</w:t>
      </w:r>
    </w:p>
    <w:p w:rsidR="002A2BF8" w:rsidRDefault="00A8780E">
      <w:pPr>
        <w:ind w:left="720" w:hanging="360"/>
      </w:pPr>
      <w:r>
        <w:rPr>
          <w:rFonts w:cs="Times New Roman"/>
        </w:rPr>
        <w:t>•  Cr</w:t>
      </w:r>
      <w:r>
        <w:rPr>
          <w:rFonts w:cs="Times New Roman"/>
        </w:rPr>
        <w:t>yptographic verifiability: zero-knowledge proofs or homomorphic tallying, as surveyed [6, 9], so that the result can be checked without trusting the decrypting party.</w:t>
      </w:r>
    </w:p>
    <w:p w:rsidR="002A2BF8" w:rsidRDefault="00A8780E">
      <w:pPr>
        <w:ind w:left="720" w:hanging="360"/>
      </w:pPr>
      <w:r>
        <w:rPr>
          <w:rFonts w:cs="Times New Roman"/>
        </w:rPr>
        <w:t>•  A public receipt-verification page where a voter pastes the ballot id and sees the blo</w:t>
      </w:r>
      <w:r>
        <w:rPr>
          <w:rFonts w:cs="Times New Roman"/>
        </w:rPr>
        <w:t>ck and its hashes.</w:t>
      </w:r>
    </w:p>
    <w:p w:rsidR="002A2BF8" w:rsidRDefault="00A8780E">
      <w:pPr>
        <w:ind w:left="720" w:hanging="360"/>
      </w:pPr>
      <w:r>
        <w:rPr>
          <w:rFonts w:cs="Times New Roman"/>
        </w:rPr>
        <w:t>•  Voter self-registration with approval by the administrator, and multi-election and constituency support.</w:t>
      </w:r>
    </w:p>
    <w:p w:rsidR="002A2BF8" w:rsidRDefault="00A8780E">
      <w:pPr>
        <w:pStyle w:val="Heading2"/>
      </w:pPr>
      <w:bookmarkStart w:id="175" w:name="_Toc243912154"/>
      <w:r>
        <w:lastRenderedPageBreak/>
        <w:t>10.3 Scalability and deployment</w:t>
      </w:r>
      <w:bookmarkEnd w:id="175"/>
    </w:p>
    <w:p w:rsidR="002A2BF8" w:rsidRDefault="00A8780E">
      <w:pPr>
        <w:ind w:left="720" w:hanging="360"/>
      </w:pPr>
      <w:r>
        <w:rPr>
          <w:rFonts w:cs="Times New Roman"/>
        </w:rPr>
        <w:t>•  Run the three validators as separate services on separate hosts, exchange proposals and signat</w:t>
      </w:r>
      <w:r>
        <w:rPr>
          <w:rFonts w:cs="Times New Roman"/>
        </w:rPr>
        <w:t>ures over the network, and adopt a tested protocol such as PBFT or Raft [18] in place of the in-process loop.</w:t>
      </w:r>
    </w:p>
    <w:p w:rsidR="002A2BF8" w:rsidRDefault="00A8780E">
      <w:pPr>
        <w:ind w:left="720" w:hanging="360"/>
      </w:pPr>
      <w:r>
        <w:rPr>
          <w:rFonts w:cs="Times New Roman"/>
        </w:rPr>
        <w:t>•  Replace SQLite with PostgreSQL, add a lock or a serialisable transaction around block creation, and then run a real concurrent load test (the p</w:t>
      </w:r>
      <w:r>
        <w:rPr>
          <w:rFonts w:cs="Times New Roman"/>
        </w:rPr>
        <w:t>resent benchmark is sequential).</w:t>
      </w:r>
    </w:p>
    <w:p w:rsidR="002A2BF8" w:rsidRDefault="00A8780E">
      <w:pPr>
        <w:ind w:left="720" w:hanging="360"/>
      </w:pPr>
      <w:r>
        <w:rPr>
          <w:rFonts w:cs="Times New Roman"/>
        </w:rPr>
        <w:t>•  Batch several ballots per block and add database indexes so that validation does not issue queries per block.</w:t>
      </w:r>
    </w:p>
    <w:p w:rsidR="002A2BF8" w:rsidRDefault="00A8780E">
      <w:pPr>
        <w:ind w:left="720" w:hanging="360"/>
      </w:pPr>
      <w:r>
        <w:rPr>
          <w:rFonts w:cs="Times New Roman"/>
        </w:rPr>
        <w:t xml:space="preserve">•  Package the application in containers with the secrets supplied from outside the image, and add monitoring </w:t>
      </w:r>
      <w:r>
        <w:rPr>
          <w:rFonts w:cs="Times New Roman"/>
        </w:rPr>
        <w:t>of chain height and validation time.</w:t>
      </w:r>
    </w:p>
    <w:p w:rsidR="002A2BF8" w:rsidRDefault="00A8780E">
      <w:pPr>
        <w:ind w:left="720" w:hanging="360"/>
      </w:pPr>
      <w:r>
        <w:rPr>
          <w:rFonts w:cs="Times New Roman"/>
        </w:rPr>
        <w:t>•  Compare the throughput of the revised design with the figures in the base paper on the same hardware, including a Layer-2 comparison as the base paper proposes.</w:t>
      </w:r>
    </w:p>
    <w:p w:rsidR="002A2BF8" w:rsidRDefault="00A8780E">
      <w:pPr>
        <w:pStyle w:val="Caption"/>
        <w:keepNext/>
        <w:spacing w:after="80"/>
      </w:pPr>
      <w:bookmarkStart w:id="176" w:name="_Toc24391226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45</w:t>
      </w:r>
      <w:r>
        <w:rPr>
          <w:rFonts w:cs="Times New Roman"/>
        </w:rPr>
        <w:fldChar w:fldCharType="end"/>
      </w:r>
      <w:r>
        <w:rPr>
          <w:rFonts w:cs="Times New Roman"/>
        </w:rPr>
        <w:t>: Suggested order of wo</w:t>
      </w:r>
      <w:r>
        <w:rPr>
          <w:rFonts w:cs="Times New Roman"/>
        </w:rPr>
        <w:t>rk</w:t>
      </w:r>
      <w:bookmarkEnd w:id="176"/>
    </w:p>
    <w:tbl>
      <w:tblPr>
        <w:tblStyle w:val="TableGrid"/>
        <w:tblW w:w="0" w:type="auto"/>
        <w:jc w:val="center"/>
        <w:tblLook w:val="04A0" w:firstRow="1" w:lastRow="0" w:firstColumn="1" w:lastColumn="0" w:noHBand="0" w:noVBand="1"/>
      </w:tblPr>
      <w:tblGrid>
        <w:gridCol w:w="720"/>
        <w:gridCol w:w="4032"/>
        <w:gridCol w:w="2448"/>
        <w:gridCol w:w="2160"/>
      </w:tblGrid>
      <w:tr w:rsidR="002A2BF8">
        <w:trPr>
          <w:cantSplit/>
          <w:tblHeader/>
          <w:jc w:val="center"/>
        </w:trPr>
        <w:tc>
          <w:tcPr>
            <w:tcW w:w="720" w:type="dxa"/>
            <w:shd w:val="clear" w:color="auto" w:fill="1B2A41"/>
          </w:tcPr>
          <w:p w:rsidR="002A2BF8" w:rsidRDefault="00A8780E">
            <w:pPr>
              <w:spacing w:after="40" w:line="240" w:lineRule="auto"/>
              <w:jc w:val="center"/>
            </w:pPr>
            <w:r>
              <w:rPr>
                <w:rFonts w:cs="Times New Roman"/>
                <w:b/>
                <w:color w:val="FFFFFF"/>
                <w:sz w:val="19"/>
              </w:rPr>
              <w:t>Step</w:t>
            </w:r>
          </w:p>
        </w:tc>
        <w:tc>
          <w:tcPr>
            <w:tcW w:w="4032" w:type="dxa"/>
            <w:shd w:val="clear" w:color="auto" w:fill="1B2A41"/>
          </w:tcPr>
          <w:p w:rsidR="002A2BF8" w:rsidRDefault="00A8780E">
            <w:pPr>
              <w:spacing w:after="40" w:line="240" w:lineRule="auto"/>
              <w:jc w:val="center"/>
            </w:pPr>
            <w:r>
              <w:rPr>
                <w:rFonts w:cs="Times New Roman"/>
                <w:b/>
                <w:color w:val="FFFFFF"/>
                <w:sz w:val="19"/>
              </w:rPr>
              <w:t>Change</w:t>
            </w:r>
          </w:p>
        </w:tc>
        <w:tc>
          <w:tcPr>
            <w:tcW w:w="2448" w:type="dxa"/>
            <w:shd w:val="clear" w:color="auto" w:fill="1B2A41"/>
          </w:tcPr>
          <w:p w:rsidR="002A2BF8" w:rsidRDefault="00A8780E">
            <w:pPr>
              <w:spacing w:after="40" w:line="240" w:lineRule="auto"/>
              <w:jc w:val="center"/>
            </w:pPr>
            <w:r>
              <w:rPr>
                <w:rFonts w:cs="Times New Roman"/>
                <w:b/>
                <w:color w:val="FFFFFF"/>
                <w:sz w:val="19"/>
              </w:rPr>
              <w:t>Effort</w:t>
            </w:r>
          </w:p>
        </w:tc>
        <w:tc>
          <w:tcPr>
            <w:tcW w:w="2160" w:type="dxa"/>
            <w:shd w:val="clear" w:color="auto" w:fill="1B2A41"/>
          </w:tcPr>
          <w:p w:rsidR="002A2BF8" w:rsidRDefault="00A8780E">
            <w:pPr>
              <w:spacing w:after="40" w:line="240" w:lineRule="auto"/>
              <w:jc w:val="center"/>
            </w:pPr>
            <w:r>
              <w:rPr>
                <w:rFonts w:cs="Times New Roman"/>
                <w:b/>
                <w:color w:val="FFFFFF"/>
                <w:sz w:val="19"/>
              </w:rPr>
              <w:t>Closes</w:t>
            </w:r>
          </w:p>
        </w:tc>
      </w:tr>
      <w:tr w:rsidR="002A2BF8">
        <w:trPr>
          <w:cantSplit/>
          <w:jc w:val="center"/>
        </w:trPr>
        <w:tc>
          <w:tcPr>
            <w:tcW w:w="720" w:type="dxa"/>
          </w:tcPr>
          <w:p w:rsidR="002A2BF8" w:rsidRDefault="00A8780E">
            <w:pPr>
              <w:spacing w:after="40" w:line="240" w:lineRule="auto"/>
              <w:jc w:val="center"/>
            </w:pPr>
            <w:r>
              <w:rPr>
                <w:rFonts w:cs="Times New Roman"/>
                <w:sz w:val="19"/>
              </w:rPr>
              <w:t>1</w:t>
            </w:r>
          </w:p>
        </w:tc>
        <w:tc>
          <w:tcPr>
            <w:tcW w:w="4032" w:type="dxa"/>
          </w:tcPr>
          <w:p w:rsidR="002A2BF8" w:rsidRDefault="00A8780E">
            <w:pPr>
              <w:spacing w:after="40" w:line="240" w:lineRule="auto"/>
              <w:jc w:val="left"/>
            </w:pPr>
            <w:r>
              <w:rPr>
                <w:rFonts w:cs="Times New Roman"/>
                <w:sz w:val="19"/>
              </w:rPr>
              <w:t xml:space="preserve">Signature-aware, ballot-cross-checking audit in </w:t>
            </w:r>
            <w:r>
              <w:rPr>
                <w:rFonts w:ascii="Consolas" w:eastAsia="Consolas" w:hAnsi="Consolas" w:cs="Consolas"/>
                <w:sz w:val="16"/>
              </w:rPr>
              <w:t>validate_chain</w:t>
            </w:r>
          </w:p>
        </w:tc>
        <w:tc>
          <w:tcPr>
            <w:tcW w:w="2448" w:type="dxa"/>
          </w:tcPr>
          <w:p w:rsidR="002A2BF8" w:rsidRDefault="00A8780E">
            <w:pPr>
              <w:spacing w:after="40" w:line="240" w:lineRule="auto"/>
              <w:jc w:val="left"/>
            </w:pPr>
            <w:r>
              <w:rPr>
                <w:rFonts w:cs="Times New Roman"/>
                <w:sz w:val="19"/>
              </w:rPr>
              <w:t>Small: logic already prototyped in the experiment script</w:t>
            </w:r>
          </w:p>
        </w:tc>
        <w:tc>
          <w:tcPr>
            <w:tcW w:w="2160" w:type="dxa"/>
          </w:tcPr>
          <w:p w:rsidR="002A2BF8" w:rsidRDefault="00A8780E">
            <w:pPr>
              <w:spacing w:after="40" w:line="240" w:lineRule="auto"/>
              <w:jc w:val="left"/>
            </w:pPr>
            <w:r>
              <w:rPr>
                <w:rFonts w:cs="Times New Roman"/>
                <w:sz w:val="19"/>
              </w:rPr>
              <w:t>Tamper cases T6, T7, T10-T13</w:t>
            </w:r>
          </w:p>
        </w:tc>
      </w:tr>
      <w:tr w:rsidR="002A2BF8">
        <w:trPr>
          <w:cantSplit/>
          <w:jc w:val="center"/>
        </w:trPr>
        <w:tc>
          <w:tcPr>
            <w:tcW w:w="720" w:type="dxa"/>
          </w:tcPr>
          <w:p w:rsidR="002A2BF8" w:rsidRDefault="00A8780E">
            <w:pPr>
              <w:spacing w:after="40" w:line="240" w:lineRule="auto"/>
              <w:jc w:val="center"/>
            </w:pPr>
            <w:r>
              <w:rPr>
                <w:rFonts w:cs="Times New Roman"/>
                <w:sz w:val="19"/>
              </w:rPr>
              <w:t>2</w:t>
            </w:r>
          </w:p>
        </w:tc>
        <w:tc>
          <w:tcPr>
            <w:tcW w:w="4032" w:type="dxa"/>
          </w:tcPr>
          <w:p w:rsidR="002A2BF8" w:rsidRDefault="00A8780E">
            <w:pPr>
              <w:spacing w:after="40" w:line="240" w:lineRule="auto"/>
              <w:jc w:val="left"/>
            </w:pPr>
            <w:r>
              <w:rPr>
                <w:rFonts w:cs="Times New Roman"/>
                <w:sz w:val="19"/>
              </w:rPr>
              <w:t xml:space="preserve">TLS proxy, </w:t>
            </w:r>
            <w:r>
              <w:rPr>
                <w:rFonts w:ascii="Consolas" w:eastAsia="Consolas" w:hAnsi="Consolas" w:cs="Consolas"/>
                <w:sz w:val="16"/>
              </w:rPr>
              <w:t>Secure</w:t>
            </w:r>
            <w:r>
              <w:rPr>
                <w:rFonts w:cs="Times New Roman"/>
                <w:sz w:val="19"/>
              </w:rPr>
              <w:t xml:space="preserve"> cookie, non-default secrets</w:t>
            </w:r>
          </w:p>
        </w:tc>
        <w:tc>
          <w:tcPr>
            <w:tcW w:w="2448" w:type="dxa"/>
          </w:tcPr>
          <w:p w:rsidR="002A2BF8" w:rsidRDefault="00A8780E">
            <w:pPr>
              <w:spacing w:after="40" w:line="240" w:lineRule="auto"/>
              <w:jc w:val="left"/>
            </w:pPr>
            <w:r>
              <w:rPr>
                <w:rFonts w:cs="Times New Roman"/>
                <w:sz w:val="19"/>
              </w:rPr>
              <w:t>Small</w:t>
            </w:r>
          </w:p>
        </w:tc>
        <w:tc>
          <w:tcPr>
            <w:tcW w:w="2160" w:type="dxa"/>
          </w:tcPr>
          <w:p w:rsidR="002A2BF8" w:rsidRDefault="00A8780E">
            <w:pPr>
              <w:spacing w:after="40" w:line="240" w:lineRule="auto"/>
              <w:jc w:val="left"/>
            </w:pPr>
            <w:r>
              <w:rPr>
                <w:rFonts w:cs="Times New Roman"/>
                <w:sz w:val="19"/>
              </w:rPr>
              <w:t xml:space="preserve">Plain-HTTP session </w:t>
            </w:r>
            <w:r>
              <w:rPr>
                <w:rFonts w:cs="Times New Roman"/>
                <w:sz w:val="19"/>
              </w:rPr>
              <w:t>exposure</w:t>
            </w:r>
          </w:p>
        </w:tc>
      </w:tr>
      <w:tr w:rsidR="002A2BF8">
        <w:trPr>
          <w:cantSplit/>
          <w:jc w:val="center"/>
        </w:trPr>
        <w:tc>
          <w:tcPr>
            <w:tcW w:w="720" w:type="dxa"/>
          </w:tcPr>
          <w:p w:rsidR="002A2BF8" w:rsidRDefault="00A8780E">
            <w:pPr>
              <w:spacing w:after="40" w:line="240" w:lineRule="auto"/>
              <w:jc w:val="center"/>
            </w:pPr>
            <w:r>
              <w:rPr>
                <w:rFonts w:cs="Times New Roman"/>
                <w:sz w:val="19"/>
              </w:rPr>
              <w:t>3</w:t>
            </w:r>
          </w:p>
        </w:tc>
        <w:tc>
          <w:tcPr>
            <w:tcW w:w="4032" w:type="dxa"/>
          </w:tcPr>
          <w:p w:rsidR="002A2BF8" w:rsidRDefault="00A8780E">
            <w:pPr>
              <w:spacing w:after="40" w:line="240" w:lineRule="auto"/>
              <w:jc w:val="left"/>
            </w:pPr>
            <w:r>
              <w:rPr>
                <w:rFonts w:cs="Times New Roman"/>
                <w:sz w:val="19"/>
              </w:rPr>
              <w:t>Lock or serialisable transaction around block creation; concurrent load test</w:t>
            </w:r>
          </w:p>
        </w:tc>
        <w:tc>
          <w:tcPr>
            <w:tcW w:w="2448" w:type="dxa"/>
          </w:tcPr>
          <w:p w:rsidR="002A2BF8" w:rsidRDefault="00A8780E">
            <w:pPr>
              <w:spacing w:after="40" w:line="240" w:lineRule="auto"/>
              <w:jc w:val="left"/>
            </w:pPr>
            <w:r>
              <w:rPr>
                <w:rFonts w:cs="Times New Roman"/>
                <w:sz w:val="19"/>
              </w:rPr>
              <w:t>Medium</w:t>
            </w:r>
          </w:p>
        </w:tc>
        <w:tc>
          <w:tcPr>
            <w:tcW w:w="2160" w:type="dxa"/>
          </w:tcPr>
          <w:p w:rsidR="002A2BF8" w:rsidRDefault="00A8780E">
            <w:pPr>
              <w:spacing w:after="40" w:line="240" w:lineRule="auto"/>
              <w:jc w:val="left"/>
            </w:pPr>
            <w:r>
              <w:rPr>
                <w:rFonts w:cs="Times New Roman"/>
                <w:sz w:val="19"/>
              </w:rPr>
              <w:t>Untested concurrency and the unique block-index race</w:t>
            </w:r>
          </w:p>
        </w:tc>
      </w:tr>
      <w:tr w:rsidR="002A2BF8">
        <w:trPr>
          <w:cantSplit/>
          <w:jc w:val="center"/>
        </w:trPr>
        <w:tc>
          <w:tcPr>
            <w:tcW w:w="720" w:type="dxa"/>
          </w:tcPr>
          <w:p w:rsidR="002A2BF8" w:rsidRDefault="00A8780E">
            <w:pPr>
              <w:spacing w:after="40" w:line="240" w:lineRule="auto"/>
              <w:jc w:val="center"/>
            </w:pPr>
            <w:r>
              <w:rPr>
                <w:rFonts w:cs="Times New Roman"/>
                <w:sz w:val="19"/>
              </w:rPr>
              <w:t>4</w:t>
            </w:r>
          </w:p>
        </w:tc>
        <w:tc>
          <w:tcPr>
            <w:tcW w:w="4032" w:type="dxa"/>
          </w:tcPr>
          <w:p w:rsidR="002A2BF8" w:rsidRDefault="00A8780E">
            <w:pPr>
              <w:spacing w:after="40" w:line="240" w:lineRule="auto"/>
              <w:jc w:val="left"/>
            </w:pPr>
            <w:r>
              <w:rPr>
                <w:rFonts w:cs="Times New Roman"/>
                <w:sz w:val="19"/>
              </w:rPr>
              <w:t>Per-election keys; hide the live tally; split voter and ballot ids</w:t>
            </w:r>
          </w:p>
        </w:tc>
        <w:tc>
          <w:tcPr>
            <w:tcW w:w="2448" w:type="dxa"/>
          </w:tcPr>
          <w:p w:rsidR="002A2BF8" w:rsidRDefault="00A8780E">
            <w:pPr>
              <w:spacing w:after="40" w:line="240" w:lineRule="auto"/>
              <w:jc w:val="left"/>
            </w:pPr>
            <w:r>
              <w:rPr>
                <w:rFonts w:cs="Times New Roman"/>
                <w:sz w:val="19"/>
              </w:rPr>
              <w:t>Medium</w:t>
            </w:r>
          </w:p>
        </w:tc>
        <w:tc>
          <w:tcPr>
            <w:tcW w:w="2160" w:type="dxa"/>
          </w:tcPr>
          <w:p w:rsidR="002A2BF8" w:rsidRDefault="00A8780E">
            <w:pPr>
              <w:spacing w:after="40" w:line="240" w:lineRule="auto"/>
              <w:jc w:val="left"/>
            </w:pPr>
            <w:r>
              <w:rPr>
                <w:rFonts w:cs="Times New Roman"/>
                <w:sz w:val="19"/>
              </w:rPr>
              <w:t xml:space="preserve">Operator linking of voter to </w:t>
            </w:r>
            <w:r>
              <w:rPr>
                <w:rFonts w:cs="Times New Roman"/>
                <w:sz w:val="19"/>
              </w:rPr>
              <w:t>choice</w:t>
            </w:r>
          </w:p>
        </w:tc>
      </w:tr>
      <w:tr w:rsidR="002A2BF8">
        <w:trPr>
          <w:cantSplit/>
          <w:jc w:val="center"/>
        </w:trPr>
        <w:tc>
          <w:tcPr>
            <w:tcW w:w="720" w:type="dxa"/>
          </w:tcPr>
          <w:p w:rsidR="002A2BF8" w:rsidRDefault="00A8780E">
            <w:pPr>
              <w:spacing w:after="40" w:line="240" w:lineRule="auto"/>
              <w:jc w:val="center"/>
            </w:pPr>
            <w:r>
              <w:rPr>
                <w:rFonts w:cs="Times New Roman"/>
                <w:sz w:val="19"/>
              </w:rPr>
              <w:t>5</w:t>
            </w:r>
          </w:p>
        </w:tc>
        <w:tc>
          <w:tcPr>
            <w:tcW w:w="4032" w:type="dxa"/>
          </w:tcPr>
          <w:p w:rsidR="002A2BF8" w:rsidRDefault="00A8780E">
            <w:pPr>
              <w:spacing w:after="40" w:line="240" w:lineRule="auto"/>
              <w:jc w:val="left"/>
            </w:pPr>
            <w:r>
              <w:rPr>
                <w:rFonts w:cs="Times New Roman"/>
                <w:sz w:val="19"/>
              </w:rPr>
              <w:t>Real Merkle tree with inclusion proofs; receipt-check page</w:t>
            </w:r>
          </w:p>
        </w:tc>
        <w:tc>
          <w:tcPr>
            <w:tcW w:w="2448" w:type="dxa"/>
          </w:tcPr>
          <w:p w:rsidR="002A2BF8" w:rsidRDefault="00A8780E">
            <w:pPr>
              <w:spacing w:after="40" w:line="240" w:lineRule="auto"/>
              <w:jc w:val="left"/>
            </w:pPr>
            <w:r>
              <w:rPr>
                <w:rFonts w:cs="Times New Roman"/>
                <w:sz w:val="19"/>
              </w:rPr>
              <w:t>Medium</w:t>
            </w:r>
          </w:p>
        </w:tc>
        <w:tc>
          <w:tcPr>
            <w:tcW w:w="2160" w:type="dxa"/>
          </w:tcPr>
          <w:p w:rsidR="002A2BF8" w:rsidRDefault="00A8780E">
            <w:pPr>
              <w:spacing w:after="40" w:line="240" w:lineRule="auto"/>
              <w:jc w:val="left"/>
            </w:pPr>
            <w:r>
              <w:rPr>
                <w:rFonts w:cs="Times New Roman"/>
                <w:sz w:val="19"/>
              </w:rPr>
              <w:t>Voter-side verification</w:t>
            </w:r>
          </w:p>
        </w:tc>
      </w:tr>
      <w:tr w:rsidR="002A2BF8">
        <w:trPr>
          <w:cantSplit/>
          <w:jc w:val="center"/>
        </w:trPr>
        <w:tc>
          <w:tcPr>
            <w:tcW w:w="720" w:type="dxa"/>
          </w:tcPr>
          <w:p w:rsidR="002A2BF8" w:rsidRDefault="00A8780E">
            <w:pPr>
              <w:spacing w:after="40" w:line="240" w:lineRule="auto"/>
              <w:jc w:val="center"/>
            </w:pPr>
            <w:r>
              <w:rPr>
                <w:rFonts w:cs="Times New Roman"/>
                <w:sz w:val="19"/>
              </w:rPr>
              <w:t>6</w:t>
            </w:r>
          </w:p>
        </w:tc>
        <w:tc>
          <w:tcPr>
            <w:tcW w:w="4032" w:type="dxa"/>
          </w:tcPr>
          <w:p w:rsidR="002A2BF8" w:rsidRDefault="00A8780E">
            <w:pPr>
              <w:spacing w:after="40" w:line="240" w:lineRule="auto"/>
              <w:jc w:val="left"/>
            </w:pPr>
            <w:r>
              <w:rPr>
                <w:rFonts w:cs="Times New Roman"/>
                <w:sz w:val="19"/>
              </w:rPr>
              <w:t>Separate validator services with a tested consensus protocol</w:t>
            </w:r>
          </w:p>
        </w:tc>
        <w:tc>
          <w:tcPr>
            <w:tcW w:w="2448" w:type="dxa"/>
          </w:tcPr>
          <w:p w:rsidR="002A2BF8" w:rsidRDefault="00A8780E">
            <w:pPr>
              <w:spacing w:after="40" w:line="240" w:lineRule="auto"/>
              <w:jc w:val="left"/>
            </w:pPr>
            <w:r>
              <w:rPr>
                <w:rFonts w:cs="Times New Roman"/>
                <w:sz w:val="19"/>
              </w:rPr>
              <w:t>Large</w:t>
            </w:r>
          </w:p>
        </w:tc>
        <w:tc>
          <w:tcPr>
            <w:tcW w:w="2160" w:type="dxa"/>
          </w:tcPr>
          <w:p w:rsidR="002A2BF8" w:rsidRDefault="00A8780E">
            <w:pPr>
              <w:spacing w:after="40" w:line="240" w:lineRule="auto"/>
              <w:jc w:val="left"/>
            </w:pPr>
            <w:r>
              <w:rPr>
                <w:rFonts w:cs="Times New Roman"/>
                <w:sz w:val="19"/>
              </w:rPr>
              <w:t>Single-host trust</w:t>
            </w:r>
          </w:p>
        </w:tc>
      </w:tr>
      <w:tr w:rsidR="002A2BF8">
        <w:trPr>
          <w:cantSplit/>
          <w:jc w:val="center"/>
        </w:trPr>
        <w:tc>
          <w:tcPr>
            <w:tcW w:w="720" w:type="dxa"/>
          </w:tcPr>
          <w:p w:rsidR="002A2BF8" w:rsidRDefault="00A8780E">
            <w:pPr>
              <w:spacing w:after="40" w:line="240" w:lineRule="auto"/>
              <w:jc w:val="center"/>
            </w:pPr>
            <w:r>
              <w:rPr>
                <w:rFonts w:cs="Times New Roman"/>
                <w:sz w:val="19"/>
              </w:rPr>
              <w:t>7</w:t>
            </w:r>
          </w:p>
        </w:tc>
        <w:tc>
          <w:tcPr>
            <w:tcW w:w="4032" w:type="dxa"/>
          </w:tcPr>
          <w:p w:rsidR="002A2BF8" w:rsidRDefault="00A8780E">
            <w:pPr>
              <w:spacing w:after="40" w:line="240" w:lineRule="auto"/>
              <w:jc w:val="left"/>
            </w:pPr>
            <w:r>
              <w:rPr>
                <w:rFonts w:cs="Times New Roman"/>
                <w:sz w:val="19"/>
              </w:rPr>
              <w:t>Official identity sandbox adapter, OTP or biometric factor</w:t>
            </w:r>
          </w:p>
        </w:tc>
        <w:tc>
          <w:tcPr>
            <w:tcW w:w="2448" w:type="dxa"/>
          </w:tcPr>
          <w:p w:rsidR="002A2BF8" w:rsidRDefault="00A8780E">
            <w:pPr>
              <w:spacing w:after="40" w:line="240" w:lineRule="auto"/>
              <w:jc w:val="left"/>
            </w:pPr>
            <w:r>
              <w:rPr>
                <w:rFonts w:cs="Times New Roman"/>
                <w:sz w:val="19"/>
              </w:rPr>
              <w:t>Large;</w:t>
            </w:r>
            <w:r>
              <w:rPr>
                <w:rFonts w:cs="Times New Roman"/>
                <w:sz w:val="19"/>
              </w:rPr>
              <w:t xml:space="preserve"> needs approval</w:t>
            </w:r>
          </w:p>
        </w:tc>
        <w:tc>
          <w:tcPr>
            <w:tcW w:w="2160" w:type="dxa"/>
          </w:tcPr>
          <w:p w:rsidR="002A2BF8" w:rsidRDefault="00A8780E">
            <w:pPr>
              <w:spacing w:after="40" w:line="240" w:lineRule="auto"/>
              <w:jc w:val="left"/>
            </w:pPr>
            <w:r>
              <w:rPr>
                <w:rFonts w:cs="Times New Roman"/>
                <w:sz w:val="19"/>
              </w:rPr>
              <w:t>Synthetic registry</w:t>
            </w:r>
          </w:p>
        </w:tc>
      </w:tr>
    </w:tbl>
    <w:p w:rsidR="002A2BF8" w:rsidRDefault="002A2BF8">
      <w:pPr>
        <w:spacing w:after="120" w:line="192" w:lineRule="auto"/>
      </w:pPr>
    </w:p>
    <w:p w:rsidR="002A2BF8" w:rsidRDefault="00A8780E">
      <w:r>
        <w:rPr>
          <w:rFonts w:cs="Times New Roman"/>
        </w:rPr>
        <w:t xml:space="preserve">The order puts the cheap, high-value corrections first. The first step alone would raise the detection result of the study from the present figure to all thirteen cases without a change of architecture; the later steps </w:t>
      </w:r>
      <w:r>
        <w:rPr>
          <w:rFonts w:cs="Times New Roman"/>
        </w:rPr>
        <w:t>change what the system is and should follow only once the earlier ones are measured.</w:t>
      </w:r>
    </w:p>
    <w:p w:rsidR="002A2BF8" w:rsidRDefault="00A8780E">
      <w:pPr>
        <w:pStyle w:val="Heading2"/>
      </w:pPr>
      <w:bookmarkStart w:id="177" w:name="_Toc243912155"/>
      <w:r>
        <w:t>10.4 Further research</w:t>
      </w:r>
      <w:bookmarkEnd w:id="177"/>
    </w:p>
    <w:p w:rsidR="002A2BF8" w:rsidRDefault="00A8780E">
      <w:pPr>
        <w:ind w:left="720" w:hanging="360"/>
      </w:pPr>
      <w:r>
        <w:rPr>
          <w:rFonts w:cs="Times New Roman"/>
        </w:rPr>
        <w:t>•  Formal modelling of the voting protocol and its privacy and verifiability properties, in the manner of analyses of deployed systems [10, 11, 12].</w:t>
      </w:r>
    </w:p>
    <w:p w:rsidR="002A2BF8" w:rsidRDefault="00A8780E">
      <w:pPr>
        <w:ind w:left="720" w:hanging="360"/>
      </w:pPr>
      <w:r>
        <w:rPr>
          <w:rFonts w:cs="Times New Roman"/>
        </w:rPr>
        <w:t>•  A penetration test and a threat model that includes insider and operator attacks on the key files.</w:t>
      </w:r>
    </w:p>
    <w:p w:rsidR="002A2BF8" w:rsidRDefault="00A8780E">
      <w:pPr>
        <w:ind w:left="720" w:hanging="360"/>
      </w:pPr>
      <w:r>
        <w:rPr>
          <w:rFonts w:cs="Times New Roman"/>
        </w:rPr>
        <w:t>•  A usability and accessibility study with real voters and polling staff, including voters who cannot use the web interface.</w:t>
      </w:r>
    </w:p>
    <w:p w:rsidR="002A2BF8" w:rsidRDefault="00A8780E">
      <w:pPr>
        <w:ind w:left="720" w:hanging="360"/>
      </w:pPr>
      <w:r>
        <w:rPr>
          <w:rFonts w:cs="Times New Roman"/>
        </w:rPr>
        <w:lastRenderedPageBreak/>
        <w:t>•  A study of coercion-resis</w:t>
      </w:r>
      <w:r>
        <w:rPr>
          <w:rFonts w:cs="Times New Roman"/>
        </w:rPr>
        <w:t>tance and receipt-freeness: the present receipt proves that a ballot exists but not what it contains, which is intended, and this property should be argued formally.</w:t>
      </w:r>
    </w:p>
    <w:p w:rsidR="002A2BF8" w:rsidRDefault="00A8780E">
      <w:pPr>
        <w:ind w:left="720" w:hanging="360"/>
      </w:pPr>
      <w:r>
        <w:rPr>
          <w:rFonts w:cs="Times New Roman"/>
        </w:rPr>
        <w:t>•  A longitudinal measurement of chain growth, storage and audit time over many elections.</w:t>
      </w:r>
    </w:p>
    <w:p w:rsidR="002A2BF8" w:rsidRDefault="00A8780E">
      <w:pPr>
        <w:pStyle w:val="Heading1"/>
        <w:pageBreakBefore/>
      </w:pPr>
      <w:bookmarkStart w:id="178" w:name="_Toc243912156"/>
      <w:r>
        <w:lastRenderedPageBreak/>
        <w:t>REFERENCES</w:t>
      </w:r>
      <w:bookmarkEnd w:id="178"/>
    </w:p>
    <w:p w:rsidR="002A2BF8" w:rsidRDefault="00A8780E">
      <w:pPr>
        <w:spacing w:after="100" w:line="276" w:lineRule="auto"/>
        <w:ind w:left="648" w:hanging="648"/>
      </w:pPr>
      <w:r>
        <w:rPr>
          <w:rFonts w:cs="Times New Roman"/>
          <w:sz w:val="20"/>
        </w:rPr>
        <w:t xml:space="preserve">[1]  A. Shaikh, N. Adhikari, A. Nazir, A. S. Shah, S. Baig and H. Al Shihi, "Blockchain-enhanced electoral integrity: a robust model for secure digital voting systems in Oman," </w:t>
      </w:r>
      <w:r>
        <w:rPr>
          <w:rFonts w:cs="Times New Roman"/>
          <w:i/>
          <w:sz w:val="20"/>
        </w:rPr>
        <w:t>F1000Research</w:t>
      </w:r>
      <w:r>
        <w:rPr>
          <w:rFonts w:cs="Times New Roman"/>
          <w:sz w:val="20"/>
        </w:rPr>
        <w:t xml:space="preserve">, vol. 14, art. 223, version 3, Sep. 2025, doi: </w:t>
      </w:r>
      <w:r>
        <w:rPr>
          <w:rFonts w:cs="Times New Roman"/>
          <w:sz w:val="20"/>
        </w:rPr>
        <w:t>10.12688/f1000research.160087.3.</w:t>
      </w:r>
    </w:p>
    <w:p w:rsidR="002A2BF8" w:rsidRDefault="00A8780E">
      <w:pPr>
        <w:spacing w:after="100" w:line="276" w:lineRule="auto"/>
        <w:ind w:left="648" w:hanging="648"/>
      </w:pPr>
      <w:r>
        <w:rPr>
          <w:rFonts w:cs="Times New Roman"/>
          <w:sz w:val="20"/>
        </w:rPr>
        <w:t>[2]  S. Chouhan and G. Sharma, "A new era of elections: leveraging blockchain for fair and transparent voting," arXiv:2502.16127, Feb. 2025.</w:t>
      </w:r>
    </w:p>
    <w:p w:rsidR="002A2BF8" w:rsidRDefault="00A8780E">
      <w:pPr>
        <w:spacing w:after="100" w:line="276" w:lineRule="auto"/>
        <w:ind w:left="648" w:hanging="648"/>
      </w:pPr>
      <w:r>
        <w:rPr>
          <w:rFonts w:cs="Times New Roman"/>
          <w:sz w:val="20"/>
        </w:rPr>
        <w:t xml:space="preserve">[3]  T. Lloyd, D. O Broin and M. Harrigan, "The on-chain and off-chain mechanisms </w:t>
      </w:r>
      <w:r>
        <w:rPr>
          <w:rFonts w:cs="Times New Roman"/>
          <w:sz w:val="20"/>
        </w:rPr>
        <w:t>of DAO-to-DAO voting," arXiv:2603.00708, Feb. 2026.</w:t>
      </w:r>
    </w:p>
    <w:p w:rsidR="002A2BF8" w:rsidRDefault="00A8780E">
      <w:pPr>
        <w:spacing w:after="100" w:line="276" w:lineRule="auto"/>
        <w:ind w:left="648" w:hanging="648"/>
      </w:pPr>
      <w:r>
        <w:rPr>
          <w:rFonts w:cs="Times New Roman"/>
          <w:sz w:val="20"/>
        </w:rPr>
        <w:t xml:space="preserve">[4]  M. Ray, V. Ojha and W. Rhmann, "Electronic voting system powered by blockchain technology: a study," </w:t>
      </w:r>
      <w:r>
        <w:rPr>
          <w:rFonts w:cs="Times New Roman"/>
          <w:i/>
          <w:sz w:val="20"/>
        </w:rPr>
        <w:t>SSRN Electronic Journal</w:t>
      </w:r>
      <w:r>
        <w:rPr>
          <w:rFonts w:cs="Times New Roman"/>
          <w:sz w:val="20"/>
        </w:rPr>
        <w:t>, 2024, doi: 10.2139/ssrn.4483852. [SSRN lists the posting as May 2023 (ICC</w:t>
      </w:r>
      <w:r>
        <w:rPr>
          <w:rFonts w:cs="Times New Roman"/>
          <w:sz w:val="20"/>
        </w:rPr>
        <w:t>S 2023); the batch records 2024.]</w:t>
      </w:r>
    </w:p>
    <w:p w:rsidR="002A2BF8" w:rsidRDefault="00A8780E">
      <w:pPr>
        <w:spacing w:after="100" w:line="276" w:lineRule="auto"/>
        <w:ind w:left="648" w:hanging="648"/>
      </w:pPr>
      <w:r>
        <w:rPr>
          <w:rFonts w:cs="Times New Roman"/>
          <w:sz w:val="20"/>
        </w:rPr>
        <w:t>[5]  K. Krishan, S. Raj and P. Raj, "Decentralized trust: a blockchain-based framework for secure electronic voting," SSRN preprint, Mar. 2026.</w:t>
      </w:r>
    </w:p>
    <w:p w:rsidR="002A2BF8" w:rsidRDefault="00A8780E">
      <w:pPr>
        <w:spacing w:after="100" w:line="276" w:lineRule="auto"/>
        <w:ind w:left="648" w:hanging="648"/>
      </w:pPr>
      <w:r>
        <w:rPr>
          <w:rFonts w:cs="Times New Roman"/>
          <w:sz w:val="20"/>
        </w:rPr>
        <w:t>[6]  T. Aswini, "Blockchain in electronic voting systems: trust and security c</w:t>
      </w:r>
      <w:r>
        <w:rPr>
          <w:rFonts w:cs="Times New Roman"/>
          <w:sz w:val="20"/>
        </w:rPr>
        <w:t xml:space="preserve">hallenges," </w:t>
      </w:r>
      <w:r>
        <w:rPr>
          <w:rFonts w:cs="Times New Roman"/>
          <w:i/>
          <w:sz w:val="20"/>
        </w:rPr>
        <w:t>Sci. J. Artif. Intell. Blockchain Technol.</w:t>
      </w:r>
      <w:r>
        <w:rPr>
          <w:rFonts w:cs="Times New Roman"/>
          <w:sz w:val="20"/>
        </w:rPr>
        <w:t>, vol. 2, no. 4, pp. 69-77, Oct.-Dec. 2025, doi: 10.63345/sjaibt.v2.i4.108.</w:t>
      </w:r>
    </w:p>
    <w:p w:rsidR="002A2BF8" w:rsidRDefault="00A8780E">
      <w:pPr>
        <w:spacing w:after="100" w:line="276" w:lineRule="auto"/>
        <w:ind w:left="648" w:hanging="648"/>
      </w:pPr>
      <w:r>
        <w:rPr>
          <w:rFonts w:cs="Times New Roman"/>
          <w:sz w:val="20"/>
        </w:rPr>
        <w:t>[7]  S. Bramasto, S. F. Savitri and E. R. Djuwitaningrum, "Electronic voting (e-voting) sebagai aplikasi terdesentralisasi pad</w:t>
      </w:r>
      <w:r>
        <w:rPr>
          <w:rFonts w:cs="Times New Roman"/>
          <w:sz w:val="20"/>
        </w:rPr>
        <w:t xml:space="preserve">a Vexanium blockchain," </w:t>
      </w:r>
      <w:r>
        <w:rPr>
          <w:rFonts w:cs="Times New Roman"/>
          <w:i/>
          <w:sz w:val="20"/>
        </w:rPr>
        <w:t>Faktor Exacta</w:t>
      </w:r>
      <w:r>
        <w:rPr>
          <w:rFonts w:cs="Times New Roman"/>
          <w:sz w:val="20"/>
        </w:rPr>
        <w:t>, vol. 17, no. 2, pp. 96-107, Jun. 2024, doi: 10.30998/faktorexacta.v17i2.19405.</w:t>
      </w:r>
    </w:p>
    <w:p w:rsidR="002A2BF8" w:rsidRDefault="00A8780E">
      <w:pPr>
        <w:spacing w:after="100" w:line="276" w:lineRule="auto"/>
        <w:ind w:left="648" w:hanging="648"/>
      </w:pPr>
      <w:r>
        <w:rPr>
          <w:rFonts w:cs="Times New Roman"/>
          <w:sz w:val="20"/>
        </w:rPr>
        <w:t xml:space="preserve">[8]  U. Jafar, M. J. Ab Aziz and Z. Shukur, "Blockchain for electronic voting system - review and open research challenges," </w:t>
      </w:r>
      <w:r>
        <w:rPr>
          <w:rFonts w:cs="Times New Roman"/>
          <w:i/>
          <w:sz w:val="20"/>
        </w:rPr>
        <w:t>Sensors</w:t>
      </w:r>
      <w:r>
        <w:rPr>
          <w:rFonts w:cs="Times New Roman"/>
          <w:sz w:val="20"/>
        </w:rPr>
        <w:t>, vol.</w:t>
      </w:r>
      <w:r>
        <w:rPr>
          <w:rFonts w:cs="Times New Roman"/>
          <w:sz w:val="20"/>
        </w:rPr>
        <w:t xml:space="preserve"> 21, no. 17, art. 5874, 2021.</w:t>
      </w:r>
    </w:p>
    <w:p w:rsidR="002A2BF8" w:rsidRDefault="00A8780E">
      <w:pPr>
        <w:spacing w:after="100" w:line="276" w:lineRule="auto"/>
        <w:ind w:left="648" w:hanging="648"/>
      </w:pPr>
      <w:r>
        <w:rPr>
          <w:rFonts w:cs="Times New Roman"/>
          <w:sz w:val="20"/>
        </w:rPr>
        <w:t xml:space="preserve">[9]  H. O. Ohize </w:t>
      </w:r>
      <w:r>
        <w:rPr>
          <w:rFonts w:cs="Times New Roman"/>
          <w:i/>
          <w:sz w:val="20"/>
        </w:rPr>
        <w:t>et al.</w:t>
      </w:r>
      <w:r>
        <w:rPr>
          <w:rFonts w:cs="Times New Roman"/>
          <w:sz w:val="20"/>
        </w:rPr>
        <w:t xml:space="preserve">, "Blockchain for securing electronic voting systems: a survey of architectures, trends, solutions, and challenges," </w:t>
      </w:r>
      <w:r>
        <w:rPr>
          <w:rFonts w:cs="Times New Roman"/>
          <w:i/>
          <w:sz w:val="20"/>
        </w:rPr>
        <w:t>Cluster Comput.</w:t>
      </w:r>
      <w:r>
        <w:rPr>
          <w:rFonts w:cs="Times New Roman"/>
          <w:sz w:val="20"/>
        </w:rPr>
        <w:t xml:space="preserve">, vol. 28, no. 2, art. 132, 2025 (online Nov. 2024), doi: </w:t>
      </w:r>
      <w:r>
        <w:rPr>
          <w:rFonts w:cs="Times New Roman"/>
          <w:sz w:val="20"/>
        </w:rPr>
        <w:t>10.1007/s10586-024-04709-8.</w:t>
      </w:r>
    </w:p>
    <w:p w:rsidR="002A2BF8" w:rsidRDefault="00A8780E">
      <w:pPr>
        <w:spacing w:after="100" w:line="276" w:lineRule="auto"/>
        <w:ind w:left="648" w:hanging="648"/>
      </w:pPr>
      <w:r>
        <w:rPr>
          <w:rFonts w:cs="Times New Roman"/>
          <w:sz w:val="20"/>
        </w:rPr>
        <w:t xml:space="preserve">[10]  D. Springall </w:t>
      </w:r>
      <w:r>
        <w:rPr>
          <w:rFonts w:cs="Times New Roman"/>
          <w:i/>
          <w:sz w:val="20"/>
        </w:rPr>
        <w:t>et al.</w:t>
      </w:r>
      <w:r>
        <w:rPr>
          <w:rFonts w:cs="Times New Roman"/>
          <w:sz w:val="20"/>
        </w:rPr>
        <w:t xml:space="preserve">, "Security analysis of the Estonian internet voting system," in </w:t>
      </w:r>
      <w:r>
        <w:rPr>
          <w:rFonts w:cs="Times New Roman"/>
          <w:i/>
          <w:sz w:val="20"/>
        </w:rPr>
        <w:t>Proc. ACM SIGSAC Conf. Comput. Commun. Secur. (CCS)</w:t>
      </w:r>
      <w:r>
        <w:rPr>
          <w:rFonts w:cs="Times New Roman"/>
          <w:sz w:val="20"/>
        </w:rPr>
        <w:t>, 2014, pp. 703-715.</w:t>
      </w:r>
    </w:p>
    <w:p w:rsidR="002A2BF8" w:rsidRDefault="00A8780E">
      <w:pPr>
        <w:spacing w:after="100" w:line="276" w:lineRule="auto"/>
        <w:ind w:left="648" w:hanging="648"/>
      </w:pPr>
      <w:r>
        <w:rPr>
          <w:rFonts w:cs="Times New Roman"/>
          <w:sz w:val="20"/>
        </w:rPr>
        <w:t xml:space="preserve">[11]  B. Adida, "Helios: web-based open-audit voting," in </w:t>
      </w:r>
      <w:r>
        <w:rPr>
          <w:rFonts w:cs="Times New Roman"/>
          <w:i/>
          <w:sz w:val="20"/>
        </w:rPr>
        <w:t>Proc. 17</w:t>
      </w:r>
      <w:r>
        <w:rPr>
          <w:rFonts w:cs="Times New Roman"/>
          <w:i/>
          <w:sz w:val="20"/>
        </w:rPr>
        <w:t>th USENIX Security Symp.</w:t>
      </w:r>
      <w:r>
        <w:rPr>
          <w:rFonts w:cs="Times New Roman"/>
          <w:sz w:val="20"/>
        </w:rPr>
        <w:t>, 2008, pp. 335-348.</w:t>
      </w:r>
    </w:p>
    <w:p w:rsidR="002A2BF8" w:rsidRDefault="00A8780E">
      <w:pPr>
        <w:spacing w:after="100" w:line="276" w:lineRule="auto"/>
        <w:ind w:left="648" w:hanging="648"/>
      </w:pPr>
      <w:r>
        <w:rPr>
          <w:rFonts w:cs="Times New Roman"/>
          <w:sz w:val="20"/>
        </w:rPr>
        <w:t xml:space="preserve">[12]  M. A. Specter, J. Koppel and D. Weitzner, "The ballot is busted before the blockchain: a security analysis of Voatz, the first internet voting application used in U.S. federal elections," in </w:t>
      </w:r>
      <w:r>
        <w:rPr>
          <w:rFonts w:cs="Times New Roman"/>
          <w:i/>
          <w:sz w:val="20"/>
        </w:rPr>
        <w:t>Proc. 29th USE</w:t>
      </w:r>
      <w:r>
        <w:rPr>
          <w:rFonts w:cs="Times New Roman"/>
          <w:i/>
          <w:sz w:val="20"/>
        </w:rPr>
        <w:t>NIX Security Symp.</w:t>
      </w:r>
      <w:r>
        <w:rPr>
          <w:rFonts w:cs="Times New Roman"/>
          <w:sz w:val="20"/>
        </w:rPr>
        <w:t>, 2020, pp. 1535-1553.</w:t>
      </w:r>
    </w:p>
    <w:p w:rsidR="002A2BF8" w:rsidRDefault="00A8780E">
      <w:pPr>
        <w:spacing w:after="100" w:line="276" w:lineRule="auto"/>
        <w:ind w:left="648" w:hanging="648"/>
      </w:pPr>
      <w:r>
        <w:rPr>
          <w:rFonts w:cs="Times New Roman"/>
          <w:sz w:val="20"/>
        </w:rPr>
        <w:t xml:space="preserve">[13]  F. S. Hjalmarsson, G. K. Hreioarsson, M. Hamdaqa and G. Hjalmtysson, "Blockchain-based e-voting system," in </w:t>
      </w:r>
      <w:r>
        <w:rPr>
          <w:rFonts w:cs="Times New Roman"/>
          <w:i/>
          <w:sz w:val="20"/>
        </w:rPr>
        <w:t>Proc. IEEE 11th Int. Conf. Cloud Comput. (CLOUD)</w:t>
      </w:r>
      <w:r>
        <w:rPr>
          <w:rFonts w:cs="Times New Roman"/>
          <w:sz w:val="20"/>
        </w:rPr>
        <w:t>, 2018, pp. 983-986.</w:t>
      </w:r>
    </w:p>
    <w:p w:rsidR="002A2BF8" w:rsidRDefault="00A8780E">
      <w:pPr>
        <w:spacing w:after="100" w:line="276" w:lineRule="auto"/>
        <w:ind w:left="648" w:hanging="648"/>
      </w:pPr>
      <w:r>
        <w:rPr>
          <w:rFonts w:cs="Times New Roman"/>
          <w:sz w:val="20"/>
        </w:rPr>
        <w:t>[14]  N. Kshetri and J. Voas, "B</w:t>
      </w:r>
      <w:r>
        <w:rPr>
          <w:rFonts w:cs="Times New Roman"/>
          <w:sz w:val="20"/>
        </w:rPr>
        <w:t xml:space="preserve">lockchain-enabled e-voting," </w:t>
      </w:r>
      <w:r>
        <w:rPr>
          <w:rFonts w:cs="Times New Roman"/>
          <w:i/>
          <w:sz w:val="20"/>
        </w:rPr>
        <w:t>IEEE Softw.</w:t>
      </w:r>
      <w:r>
        <w:rPr>
          <w:rFonts w:cs="Times New Roman"/>
          <w:sz w:val="20"/>
        </w:rPr>
        <w:t>, vol. 35, no. 4, pp. 95-99, Jul./Aug. 2018.</w:t>
      </w:r>
    </w:p>
    <w:p w:rsidR="002A2BF8" w:rsidRDefault="00A8780E">
      <w:pPr>
        <w:spacing w:after="100" w:line="276" w:lineRule="auto"/>
        <w:ind w:left="648" w:hanging="648"/>
      </w:pPr>
      <w:r>
        <w:rPr>
          <w:rFonts w:cs="Times New Roman"/>
          <w:sz w:val="20"/>
        </w:rPr>
        <w:t>[15]  S. Nakamoto, "Bitcoin: a peer-to-peer electronic cash system," 2008. [Online]. Available: https://bitcoin.org/bitcoin.pdf</w:t>
      </w:r>
    </w:p>
    <w:p w:rsidR="002A2BF8" w:rsidRDefault="00A8780E">
      <w:pPr>
        <w:spacing w:after="100" w:line="276" w:lineRule="auto"/>
        <w:ind w:left="648" w:hanging="648"/>
      </w:pPr>
      <w:r>
        <w:rPr>
          <w:rFonts w:cs="Times New Roman"/>
          <w:sz w:val="20"/>
        </w:rPr>
        <w:t xml:space="preserve">[16]  V. Buterin, "A next-generation smart </w:t>
      </w:r>
      <w:r>
        <w:rPr>
          <w:rFonts w:cs="Times New Roman"/>
          <w:sz w:val="20"/>
        </w:rPr>
        <w:t>contract and decentralized application platform (Ethereum white paper)," 2014.</w:t>
      </w:r>
    </w:p>
    <w:p w:rsidR="002A2BF8" w:rsidRDefault="00A8780E">
      <w:pPr>
        <w:spacing w:after="100" w:line="276" w:lineRule="auto"/>
        <w:ind w:left="648" w:hanging="648"/>
      </w:pPr>
      <w:r>
        <w:rPr>
          <w:rFonts w:cs="Times New Roman"/>
          <w:sz w:val="20"/>
        </w:rPr>
        <w:t xml:space="preserve">[17]  E. Androulaki </w:t>
      </w:r>
      <w:r>
        <w:rPr>
          <w:rFonts w:cs="Times New Roman"/>
          <w:i/>
          <w:sz w:val="20"/>
        </w:rPr>
        <w:t>et al.</w:t>
      </w:r>
      <w:r>
        <w:rPr>
          <w:rFonts w:cs="Times New Roman"/>
          <w:sz w:val="20"/>
        </w:rPr>
        <w:t xml:space="preserve">, "Hyperledger Fabric: a distributed operating system for permissioned blockchains," in </w:t>
      </w:r>
      <w:r>
        <w:rPr>
          <w:rFonts w:cs="Times New Roman"/>
          <w:i/>
          <w:sz w:val="20"/>
        </w:rPr>
        <w:t>Proc. 13th EuroSys Conf.</w:t>
      </w:r>
      <w:r>
        <w:rPr>
          <w:rFonts w:cs="Times New Roman"/>
          <w:sz w:val="20"/>
        </w:rPr>
        <w:t>, 2018, art. 30.</w:t>
      </w:r>
    </w:p>
    <w:p w:rsidR="002A2BF8" w:rsidRDefault="00A8780E">
      <w:pPr>
        <w:spacing w:after="100" w:line="276" w:lineRule="auto"/>
        <w:ind w:left="648" w:hanging="648"/>
      </w:pPr>
      <w:r>
        <w:rPr>
          <w:rFonts w:cs="Times New Roman"/>
          <w:sz w:val="20"/>
        </w:rPr>
        <w:t>[18]  M. Castro and B.</w:t>
      </w:r>
      <w:r>
        <w:rPr>
          <w:rFonts w:cs="Times New Roman"/>
          <w:sz w:val="20"/>
        </w:rPr>
        <w:t xml:space="preserve"> Liskov, "Practical Byzantine fault tolerance," in </w:t>
      </w:r>
      <w:r>
        <w:rPr>
          <w:rFonts w:cs="Times New Roman"/>
          <w:i/>
          <w:sz w:val="20"/>
        </w:rPr>
        <w:t>Proc. 3rd Symp. Operating Syst. Design Implement. (OSDI)</w:t>
      </w:r>
      <w:r>
        <w:rPr>
          <w:rFonts w:cs="Times New Roman"/>
          <w:sz w:val="20"/>
        </w:rPr>
        <w:t>, 1999, pp. 173-186.</w:t>
      </w:r>
    </w:p>
    <w:p w:rsidR="002A2BF8" w:rsidRDefault="00A8780E">
      <w:pPr>
        <w:spacing w:after="100" w:line="276" w:lineRule="auto"/>
        <w:ind w:left="648" w:hanging="648"/>
      </w:pPr>
      <w:r>
        <w:rPr>
          <w:rFonts w:cs="Times New Roman"/>
          <w:sz w:val="20"/>
        </w:rPr>
        <w:t xml:space="preserve">[19]  R. C. Merkle, "A digital signature based on a conventional encryption function," in </w:t>
      </w:r>
      <w:r>
        <w:rPr>
          <w:rFonts w:cs="Times New Roman"/>
          <w:i/>
          <w:sz w:val="20"/>
        </w:rPr>
        <w:t>Advances in Cryptology - CRYPTO '87</w:t>
      </w:r>
      <w:r>
        <w:rPr>
          <w:rFonts w:cs="Times New Roman"/>
          <w:sz w:val="20"/>
        </w:rPr>
        <w:t>, s</w:t>
      </w:r>
      <w:r>
        <w:rPr>
          <w:rFonts w:cs="Times New Roman"/>
          <w:sz w:val="20"/>
        </w:rPr>
        <w:t>er. LNCS, vol. 293. Berlin, Germany: Springer, 1988, pp. 369-378.</w:t>
      </w:r>
    </w:p>
    <w:p w:rsidR="002A2BF8" w:rsidRDefault="00A8780E">
      <w:pPr>
        <w:spacing w:after="100" w:line="276" w:lineRule="auto"/>
        <w:ind w:left="648" w:hanging="648"/>
      </w:pPr>
      <w:r>
        <w:rPr>
          <w:rFonts w:cs="Times New Roman"/>
          <w:sz w:val="20"/>
        </w:rPr>
        <w:t>[20]  National Institute of Standards and Technology, "Secure hash standard (SHS)," FIPS PUB 180-4, Aug. 2015.</w:t>
      </w:r>
    </w:p>
    <w:p w:rsidR="002A2BF8" w:rsidRDefault="00A8780E">
      <w:pPr>
        <w:spacing w:after="100" w:line="276" w:lineRule="auto"/>
        <w:ind w:left="648" w:hanging="648"/>
      </w:pPr>
      <w:r>
        <w:rPr>
          <w:rFonts w:cs="Times New Roman"/>
          <w:sz w:val="20"/>
        </w:rPr>
        <w:lastRenderedPageBreak/>
        <w:t>[21]  M. Dworkin, "Recommendation for block cipher modes of operation: Galois/C</w:t>
      </w:r>
      <w:r>
        <w:rPr>
          <w:rFonts w:cs="Times New Roman"/>
          <w:sz w:val="20"/>
        </w:rPr>
        <w:t>ounter Mode (GCM) and GMAC," NIST Special Publication 800-38D, Nov. 2007.</w:t>
      </w:r>
    </w:p>
    <w:p w:rsidR="002A2BF8" w:rsidRDefault="00A8780E">
      <w:pPr>
        <w:spacing w:after="100" w:line="276" w:lineRule="auto"/>
        <w:ind w:left="648" w:hanging="648"/>
      </w:pPr>
      <w:r>
        <w:rPr>
          <w:rFonts w:cs="Times New Roman"/>
          <w:sz w:val="20"/>
        </w:rPr>
        <w:t>[22]  S. Josefsson and I. Liusvaara, "Edwards-curve digital signature algorithm (EdDSA)," IETF RFC 8032, Jan. 2017.</w:t>
      </w:r>
    </w:p>
    <w:p w:rsidR="002A2BF8" w:rsidRDefault="00A8780E">
      <w:pPr>
        <w:spacing w:after="100" w:line="276" w:lineRule="auto"/>
        <w:ind w:left="648" w:hanging="648"/>
      </w:pPr>
      <w:r>
        <w:rPr>
          <w:rFonts w:cs="Times New Roman"/>
          <w:sz w:val="20"/>
        </w:rPr>
        <w:t>[23]  A. Biryukov, D. Dinu and D. Khovratovich, "Argon2: new gener</w:t>
      </w:r>
      <w:r>
        <w:rPr>
          <w:rFonts w:cs="Times New Roman"/>
          <w:sz w:val="20"/>
        </w:rPr>
        <w:t xml:space="preserve">ation of memory-hard functions for password hashing and other applications," in </w:t>
      </w:r>
      <w:r>
        <w:rPr>
          <w:rFonts w:cs="Times New Roman"/>
          <w:i/>
          <w:sz w:val="20"/>
        </w:rPr>
        <w:t>Proc. IEEE Eur. Symp. Secur. Privacy (EuroS&amp;P)</w:t>
      </w:r>
      <w:r>
        <w:rPr>
          <w:rFonts w:cs="Times New Roman"/>
          <w:sz w:val="20"/>
        </w:rPr>
        <w:t>, 2016, pp. 292-302.</w:t>
      </w:r>
    </w:p>
    <w:p w:rsidR="002A2BF8" w:rsidRDefault="00A8780E">
      <w:pPr>
        <w:spacing w:after="100" w:line="276" w:lineRule="auto"/>
        <w:ind w:left="648" w:hanging="648"/>
      </w:pPr>
      <w:r>
        <w:rPr>
          <w:rFonts w:cs="Times New Roman"/>
          <w:sz w:val="20"/>
        </w:rPr>
        <w:t>[24]  A. Biryukov, D. Dinu, D. Khovratovich and S. Josefsson, "Argon2 memory-hard function for password hashi</w:t>
      </w:r>
      <w:r>
        <w:rPr>
          <w:rFonts w:cs="Times New Roman"/>
          <w:sz w:val="20"/>
        </w:rPr>
        <w:t>ng and proof-of-work applications," IETF RFC 9106, Sep. 2021.</w:t>
      </w:r>
    </w:p>
    <w:p w:rsidR="002A2BF8" w:rsidRDefault="00A8780E">
      <w:pPr>
        <w:spacing w:after="100" w:line="276" w:lineRule="auto"/>
        <w:ind w:left="648" w:hanging="648"/>
      </w:pPr>
      <w:r>
        <w:rPr>
          <w:rFonts w:cs="Times New Roman"/>
          <w:sz w:val="20"/>
        </w:rPr>
        <w:t>[25]  J. Verhoeff, "Error detecting decimal codes," Mathematisch Centrum, Amsterdam, The Netherlands, Math. Centre Tract 29, 1969.</w:t>
      </w:r>
    </w:p>
    <w:p w:rsidR="002A2BF8" w:rsidRDefault="00A8780E">
      <w:pPr>
        <w:spacing w:after="100" w:line="276" w:lineRule="auto"/>
        <w:ind w:left="648" w:hanging="648"/>
      </w:pPr>
      <w:r>
        <w:rPr>
          <w:rFonts w:cs="Times New Roman"/>
          <w:sz w:val="20"/>
        </w:rPr>
        <w:t>[26]  D. L. Chaum, "Untraceable electronic mail, return address</w:t>
      </w:r>
      <w:r>
        <w:rPr>
          <w:rFonts w:cs="Times New Roman"/>
          <w:sz w:val="20"/>
        </w:rPr>
        <w:t xml:space="preserve">es, and digital pseudonyms," </w:t>
      </w:r>
      <w:r>
        <w:rPr>
          <w:rFonts w:cs="Times New Roman"/>
          <w:i/>
          <w:sz w:val="20"/>
        </w:rPr>
        <w:t>Commun. ACM</w:t>
      </w:r>
      <w:r>
        <w:rPr>
          <w:rFonts w:cs="Times New Roman"/>
          <w:sz w:val="20"/>
        </w:rPr>
        <w:t>, vol. 24, no. 2, pp. 84-90, 1981.</w:t>
      </w:r>
    </w:p>
    <w:p w:rsidR="002A2BF8" w:rsidRDefault="00A8780E">
      <w:pPr>
        <w:spacing w:after="100" w:line="276" w:lineRule="auto"/>
        <w:ind w:left="648" w:hanging="648"/>
      </w:pPr>
      <w:r>
        <w:rPr>
          <w:rFonts w:cs="Times New Roman"/>
          <w:sz w:val="20"/>
        </w:rPr>
        <w:t>[27]  Government of India, "The Aadhaar (Targeted Delivery of Financial and Other Subsidies, Benefits and Services) Act, 2016," The Gazette of India, Act No. 18 of 2016.</w:t>
      </w:r>
    </w:p>
    <w:p w:rsidR="002A2BF8" w:rsidRDefault="00A8780E">
      <w:pPr>
        <w:spacing w:after="100" w:line="276" w:lineRule="auto"/>
        <w:ind w:left="648" w:hanging="648"/>
      </w:pPr>
      <w:r>
        <w:rPr>
          <w:rFonts w:cs="Times New Roman"/>
          <w:sz w:val="20"/>
        </w:rPr>
        <w:t>[28]  OWASP</w:t>
      </w:r>
      <w:r>
        <w:rPr>
          <w:rFonts w:cs="Times New Roman"/>
          <w:sz w:val="20"/>
        </w:rPr>
        <w:t xml:space="preserve"> Foundation, "OWASP Application Security Verification Standard (ASVS) version 4.0.3," 2021. [Online]. Available: https://owasp.org/www-project-application-security-verification-standard/</w:t>
      </w:r>
    </w:p>
    <w:p w:rsidR="002A2BF8" w:rsidRDefault="00A8780E">
      <w:pPr>
        <w:spacing w:after="100" w:line="276" w:lineRule="auto"/>
        <w:ind w:left="648" w:hanging="648"/>
      </w:pPr>
      <w:r>
        <w:rPr>
          <w:rFonts w:cs="Times New Roman"/>
          <w:sz w:val="20"/>
        </w:rPr>
        <w:t>[29]  S. Ramirez, "FastAPI documentation," 2024. [Online]. Available:</w:t>
      </w:r>
      <w:r>
        <w:rPr>
          <w:rFonts w:cs="Times New Roman"/>
          <w:sz w:val="20"/>
        </w:rPr>
        <w:t xml:space="preserve"> https://fastapi.tiangolo.com/</w:t>
      </w:r>
    </w:p>
    <w:p w:rsidR="002A2BF8" w:rsidRDefault="00A8780E">
      <w:pPr>
        <w:spacing w:after="100" w:line="276" w:lineRule="auto"/>
        <w:ind w:left="648" w:hanging="648"/>
      </w:pPr>
      <w:r>
        <w:rPr>
          <w:rFonts w:cs="Times New Roman"/>
          <w:sz w:val="20"/>
        </w:rPr>
        <w:t xml:space="preserve">[30]  M. Bayer, "SQLAlchemy," in </w:t>
      </w:r>
      <w:r>
        <w:rPr>
          <w:rFonts w:cs="Times New Roman"/>
          <w:i/>
          <w:sz w:val="20"/>
        </w:rPr>
        <w:t>The Architecture of Open Source Applications, Volume II</w:t>
      </w:r>
      <w:r>
        <w:rPr>
          <w:rFonts w:cs="Times New Roman"/>
          <w:sz w:val="20"/>
        </w:rPr>
        <w:t>, A. Brown and G. Wilson, Eds. 2012.</w:t>
      </w:r>
    </w:p>
    <w:p w:rsidR="002A2BF8" w:rsidRDefault="00A8780E">
      <w:pPr>
        <w:spacing w:after="100" w:line="276" w:lineRule="auto"/>
        <w:ind w:left="648" w:hanging="648"/>
      </w:pPr>
      <w:r>
        <w:rPr>
          <w:rFonts w:cs="Times New Roman"/>
          <w:sz w:val="20"/>
        </w:rPr>
        <w:t>[31]  Meta Platforms, Inc., "React documentation," 2024. [Online]. Available: https://react.dev/</w:t>
      </w:r>
    </w:p>
    <w:p w:rsidR="002A2BF8" w:rsidRDefault="00A8780E">
      <w:pPr>
        <w:pStyle w:val="Heading1"/>
        <w:pageBreakBefore/>
      </w:pPr>
      <w:bookmarkStart w:id="179" w:name="_Toc243912157"/>
      <w:r>
        <w:lastRenderedPageBreak/>
        <w:t>APP</w:t>
      </w:r>
      <w:r>
        <w:t>ENDIX A: IMPORTANT CODE</w:t>
      </w:r>
      <w:bookmarkEnd w:id="179"/>
    </w:p>
    <w:p w:rsidR="002A2BF8" w:rsidRDefault="00A8780E">
      <w:r>
        <w:rPr>
          <w:rFonts w:cs="Times New Roman"/>
        </w:rPr>
        <w:t xml:space="preserve">The listings are copied from </w:t>
      </w:r>
      <w:r>
        <w:rPr>
          <w:rFonts w:ascii="Consolas" w:eastAsia="Consolas" w:hAnsi="Consolas" w:cs="Consolas"/>
          <w:sz w:val="21"/>
        </w:rPr>
        <w:t>8.ProjectCode</w:t>
      </w:r>
      <w:r>
        <w:rPr>
          <w:rFonts w:cs="Times New Roman"/>
        </w:rPr>
        <w:t xml:space="preserve"> in the state in which the results of Chapter 8 were measured; each is a whole function or a stated range of one. They are the pieces on which the security arguments of Chapters 5 to 8 rest.</w:t>
      </w:r>
      <w:r>
        <w:rPr>
          <w:rFonts w:cs="Times New Roman"/>
        </w:rPr>
        <w:t xml:space="preserve"> Comments in the code are the authors' own and are reproduced as written.</w:t>
      </w:r>
    </w:p>
    <w:p w:rsidR="002A2BF8" w:rsidRDefault="00A8780E">
      <w:pPr>
        <w:pStyle w:val="Heading2"/>
      </w:pPr>
      <w:bookmarkStart w:id="180" w:name="_Toc243912158"/>
      <w:r>
        <w:t>A.1 Verhoeff checksum (`app/identity/verhoeff.py`)</w:t>
      </w:r>
      <w:bookmarkEnd w:id="180"/>
    </w:p>
    <w:p w:rsidR="002A2BF8" w:rsidRDefault="00A8780E">
      <w:pPr>
        <w:shd w:val="clear" w:color="auto" w:fill="F3F5F8"/>
        <w:spacing w:after="0" w:line="240" w:lineRule="auto"/>
        <w:ind w:left="144"/>
        <w:jc w:val="left"/>
      </w:pPr>
      <w:r>
        <w:rPr>
          <w:rFonts w:ascii="Consolas" w:eastAsia="Consolas" w:hAnsi="Consolas" w:cs="Consolas"/>
          <w:sz w:val="14"/>
        </w:rPr>
        <w:t>def validate_verhoeff(num: str) -&gt; bool:</w:t>
      </w:r>
    </w:p>
    <w:p w:rsidR="002A2BF8" w:rsidRDefault="00A8780E">
      <w:pPr>
        <w:shd w:val="clear" w:color="auto" w:fill="F3F5F8"/>
        <w:spacing w:after="0" w:line="240" w:lineRule="auto"/>
        <w:ind w:left="144"/>
        <w:jc w:val="left"/>
      </w:pPr>
      <w:r>
        <w:rPr>
          <w:rFonts w:ascii="Consolas" w:eastAsia="Consolas" w:hAnsi="Consolas" w:cs="Consolas"/>
          <w:sz w:val="14"/>
        </w:rPr>
        <w:t xml:space="preserve">    if not num.isdigit():</w:t>
      </w:r>
    </w:p>
    <w:p w:rsidR="002A2BF8" w:rsidRDefault="00A8780E">
      <w:pPr>
        <w:shd w:val="clear" w:color="auto" w:fill="F3F5F8"/>
        <w:spacing w:after="0" w:line="240" w:lineRule="auto"/>
        <w:ind w:left="144"/>
        <w:jc w:val="left"/>
      </w:pPr>
      <w:r>
        <w:rPr>
          <w:rFonts w:ascii="Consolas" w:eastAsia="Consolas" w:hAnsi="Consolas" w:cs="Consolas"/>
          <w:sz w:val="14"/>
        </w:rPr>
        <w:t xml:space="preserve">        return False</w:t>
      </w:r>
    </w:p>
    <w:p w:rsidR="002A2BF8" w:rsidRDefault="00A8780E">
      <w:pPr>
        <w:shd w:val="clear" w:color="auto" w:fill="F3F5F8"/>
        <w:spacing w:after="0" w:line="240" w:lineRule="auto"/>
        <w:ind w:left="144"/>
        <w:jc w:val="left"/>
      </w:pPr>
      <w:r>
        <w:rPr>
          <w:rFonts w:ascii="Consolas" w:eastAsia="Consolas" w:hAnsi="Consolas" w:cs="Consolas"/>
          <w:sz w:val="14"/>
        </w:rPr>
        <w:t xml:space="preserve">    c = 0</w:t>
      </w:r>
    </w:p>
    <w:p w:rsidR="002A2BF8" w:rsidRDefault="00A8780E">
      <w:pPr>
        <w:shd w:val="clear" w:color="auto" w:fill="F3F5F8"/>
        <w:spacing w:after="0" w:line="240" w:lineRule="auto"/>
        <w:ind w:left="144"/>
        <w:jc w:val="left"/>
      </w:pPr>
      <w:r>
        <w:rPr>
          <w:rFonts w:ascii="Consolas" w:eastAsia="Consolas" w:hAnsi="Consolas" w:cs="Consolas"/>
          <w:sz w:val="14"/>
        </w:rPr>
        <w:t xml:space="preserve">    # iterate reversed</w:t>
      </w:r>
    </w:p>
    <w:p w:rsidR="002A2BF8" w:rsidRDefault="00A8780E">
      <w:pPr>
        <w:shd w:val="clear" w:color="auto" w:fill="F3F5F8"/>
        <w:spacing w:after="0" w:line="240" w:lineRule="auto"/>
        <w:ind w:left="144"/>
        <w:jc w:val="left"/>
      </w:pPr>
      <w:r>
        <w:rPr>
          <w:rFonts w:ascii="Consolas" w:eastAsia="Consolas" w:hAnsi="Consolas" w:cs="Consolas"/>
          <w:sz w:val="14"/>
        </w:rPr>
        <w:t xml:space="preserve">    for i, ch in enumerate(reversed(num)):</w:t>
      </w:r>
    </w:p>
    <w:p w:rsidR="002A2BF8" w:rsidRDefault="00A8780E">
      <w:pPr>
        <w:shd w:val="clear" w:color="auto" w:fill="F3F5F8"/>
        <w:spacing w:after="0" w:line="240" w:lineRule="auto"/>
        <w:ind w:left="144"/>
        <w:jc w:val="left"/>
      </w:pPr>
      <w:r>
        <w:rPr>
          <w:rFonts w:ascii="Consolas" w:eastAsia="Consolas" w:hAnsi="Consolas" w:cs="Consolas"/>
          <w:sz w:val="14"/>
        </w:rPr>
        <w:t xml:space="preserve">        c = d_table[c][p_table[(i % 8)][int(ch)]]</w:t>
      </w:r>
    </w:p>
    <w:p w:rsidR="002A2BF8" w:rsidRDefault="00A8780E">
      <w:pPr>
        <w:shd w:val="clear" w:color="auto" w:fill="F3F5F8"/>
        <w:spacing w:after="0" w:line="240" w:lineRule="auto"/>
        <w:ind w:left="144"/>
        <w:jc w:val="left"/>
      </w:pPr>
      <w:r>
        <w:rPr>
          <w:rFonts w:ascii="Consolas" w:eastAsia="Consolas" w:hAnsi="Consolas" w:cs="Consolas"/>
          <w:sz w:val="14"/>
        </w:rPr>
        <w:t xml:space="preserve">    return c == 0</w:t>
      </w:r>
    </w:p>
    <w:p w:rsidR="002A2BF8" w:rsidRDefault="002A2BF8">
      <w:pPr>
        <w:spacing w:after="80" w:line="144" w:lineRule="auto"/>
      </w:pPr>
    </w:p>
    <w:p w:rsidR="002A2BF8" w:rsidRDefault="00A8780E">
      <w:pPr>
        <w:pStyle w:val="Heading2"/>
      </w:pPr>
      <w:bookmarkStart w:id="181" w:name="_Toc243912159"/>
      <w:r>
        <w:t>A.2 Aadhaar verification provider (`app/identity/provider.py`)</w:t>
      </w:r>
      <w:bookmarkEnd w:id="181"/>
    </w:p>
    <w:p w:rsidR="002A2BF8" w:rsidRDefault="00A8780E">
      <w:pPr>
        <w:shd w:val="clear" w:color="auto" w:fill="F3F5F8"/>
        <w:spacing w:after="0" w:line="240" w:lineRule="auto"/>
        <w:ind w:left="144"/>
        <w:jc w:val="left"/>
      </w:pPr>
      <w:r>
        <w:rPr>
          <w:rFonts w:ascii="Consolas" w:eastAsia="Consolas" w:hAnsi="Consolas" w:cs="Consolas"/>
          <w:sz w:val="14"/>
        </w:rPr>
        <w:t>class DemoAadhaarProvider(IdentityVerificationProvider):</w:t>
      </w:r>
    </w:p>
    <w:p w:rsidR="002A2BF8" w:rsidRDefault="00A8780E">
      <w:pPr>
        <w:shd w:val="clear" w:color="auto" w:fill="F3F5F8"/>
        <w:spacing w:after="0" w:line="240" w:lineRule="auto"/>
        <w:ind w:left="144"/>
        <w:jc w:val="left"/>
      </w:pPr>
      <w:r>
        <w:rPr>
          <w:rFonts w:ascii="Consolas" w:eastAsia="Consolas" w:hAnsi="Consolas" w:cs="Consolas"/>
          <w:sz w:val="14"/>
        </w:rPr>
        <w:t xml:space="preserve">    """</w:t>
      </w:r>
    </w:p>
    <w:p w:rsidR="002A2BF8" w:rsidRDefault="00A8780E">
      <w:pPr>
        <w:shd w:val="clear" w:color="auto" w:fill="F3F5F8"/>
        <w:spacing w:after="0" w:line="240" w:lineRule="auto"/>
        <w:ind w:left="144"/>
        <w:jc w:val="left"/>
      </w:pPr>
      <w:r>
        <w:rPr>
          <w:rFonts w:ascii="Consolas" w:eastAsia="Consolas" w:hAnsi="Consolas" w:cs="Consolas"/>
          <w:sz w:val="14"/>
        </w:rPr>
        <w:t xml:space="preserve">    Simulated/de</w:t>
      </w:r>
      <w:r>
        <w:rPr>
          <w:rFonts w:ascii="Consolas" w:eastAsia="Consolas" w:hAnsi="Consolas" w:cs="Consolas"/>
          <w:sz w:val="14"/>
        </w:rPr>
        <w:t>mo identity provider for Aadhaar verification.</w:t>
      </w:r>
    </w:p>
    <w:p w:rsidR="002A2BF8" w:rsidRDefault="00A8780E">
      <w:pPr>
        <w:shd w:val="clear" w:color="auto" w:fill="F3F5F8"/>
        <w:spacing w:after="0" w:line="240" w:lineRule="auto"/>
        <w:ind w:left="144"/>
        <w:jc w:val="left"/>
      </w:pPr>
      <w:r>
        <w:rPr>
          <w:rFonts w:ascii="Consolas" w:eastAsia="Consolas" w:hAnsi="Consolas" w:cs="Consolas"/>
          <w:sz w:val="14"/>
        </w:rPr>
        <w:t xml:space="preserve">    Does NOT contact UIDAI. Uses locally generated synthetic records.</w:t>
      </w:r>
    </w:p>
    <w:p w:rsidR="002A2BF8" w:rsidRDefault="00A8780E">
      <w:pPr>
        <w:shd w:val="clear" w:color="auto" w:fill="F3F5F8"/>
        <w:spacing w:after="0" w:line="240" w:lineRule="auto"/>
        <w:ind w:left="144"/>
        <w:jc w:val="left"/>
      </w:pPr>
      <w:r>
        <w:rPr>
          <w:rFonts w:ascii="Consolas" w:eastAsia="Consolas" w:hAnsi="Consolas" w:cs="Consolas"/>
          <w:sz w:val="14"/>
        </w:rPr>
        <w:t xml:space="preserve">    Can be replaced by a real adapter implementing the same interface.</w:t>
      </w:r>
    </w:p>
    <w:p w:rsidR="002A2BF8" w:rsidRDefault="00A8780E">
      <w:pPr>
        <w:shd w:val="clear" w:color="auto" w:fill="F3F5F8"/>
        <w:spacing w:after="0" w:line="240" w:lineRule="auto"/>
        <w:ind w:left="144"/>
        <w:jc w:val="left"/>
      </w:pPr>
      <w:r>
        <w:rPr>
          <w:rFonts w:ascii="Consolas" w:eastAsia="Consolas" w:hAnsi="Consolas" w:cs="Consolas"/>
          <w:sz w:val="14"/>
        </w:rPr>
        <w:t xml:space="preserve">    """</w:t>
      </w:r>
    </w:p>
    <w:p w:rsidR="002A2BF8" w:rsidRDefault="00A8780E">
      <w:pPr>
        <w:shd w:val="clear" w:color="auto" w:fill="F3F5F8"/>
        <w:spacing w:after="0" w:line="240" w:lineRule="auto"/>
        <w:ind w:left="144"/>
        <w:jc w:val="left"/>
      </w:pPr>
      <w:r>
        <w:rPr>
          <w:rFonts w:ascii="Consolas" w:eastAsia="Consolas" w:hAnsi="Consolas" w:cs="Consolas"/>
          <w:sz w:val="14"/>
        </w:rPr>
        <w:t xml:space="preserve">    def verify(self, aadhaar_number: str, db: Session) -&gt; di</w:t>
      </w:r>
      <w:r>
        <w:rPr>
          <w:rFonts w:ascii="Consolas" w:eastAsia="Consolas" w:hAnsi="Consolas" w:cs="Consolas"/>
          <w:sz w:val="14"/>
        </w:rPr>
        <w:t>ct:</w:t>
      </w:r>
    </w:p>
    <w:p w:rsidR="002A2BF8" w:rsidRDefault="00A8780E">
      <w:pPr>
        <w:shd w:val="clear" w:color="auto" w:fill="F3F5F8"/>
        <w:spacing w:after="0" w:line="240" w:lineRule="auto"/>
        <w:ind w:left="144"/>
        <w:jc w:val="left"/>
      </w:pPr>
      <w:r>
        <w:rPr>
          <w:rFonts w:ascii="Consolas" w:eastAsia="Consolas" w:hAnsi="Consolas" w:cs="Consolas"/>
          <w:sz w:val="14"/>
        </w:rPr>
        <w:t xml:space="preserve">        # checks</w:t>
      </w:r>
    </w:p>
    <w:p w:rsidR="002A2BF8" w:rsidRDefault="00A8780E">
      <w:pPr>
        <w:shd w:val="clear" w:color="auto" w:fill="F3F5F8"/>
        <w:spacing w:after="0" w:line="240" w:lineRule="auto"/>
        <w:ind w:left="144"/>
        <w:jc w:val="left"/>
      </w:pPr>
      <w:r>
        <w:rPr>
          <w:rFonts w:ascii="Consolas" w:eastAsia="Consolas" w:hAnsi="Consolas" w:cs="Consolas"/>
          <w:sz w:val="14"/>
        </w:rPr>
        <w:t xml:space="preserve">        clean = aadhaar_number.replace(" ", "").replace("-", "")</w:t>
      </w:r>
    </w:p>
    <w:p w:rsidR="002A2BF8" w:rsidRDefault="00A8780E">
      <w:pPr>
        <w:shd w:val="clear" w:color="auto" w:fill="F3F5F8"/>
        <w:spacing w:after="0" w:line="240" w:lineRule="auto"/>
        <w:ind w:left="144"/>
        <w:jc w:val="left"/>
      </w:pPr>
      <w:r>
        <w:rPr>
          <w:rFonts w:ascii="Consolas" w:eastAsia="Consolas" w:hAnsi="Consolas" w:cs="Consolas"/>
          <w:sz w:val="14"/>
        </w:rPr>
        <w:t xml:space="preserve">        if len(clean) != 12 or not clean.isdigit():</w:t>
      </w:r>
    </w:p>
    <w:p w:rsidR="002A2BF8" w:rsidRDefault="00A8780E">
      <w:pPr>
        <w:shd w:val="clear" w:color="auto" w:fill="F3F5F8"/>
        <w:spacing w:after="0" w:line="240" w:lineRule="auto"/>
        <w:ind w:left="144"/>
        <w:jc w:val="left"/>
      </w:pPr>
      <w:r>
        <w:rPr>
          <w:rFonts w:ascii="Consolas" w:eastAsia="Consolas" w:hAnsi="Consolas" w:cs="Consolas"/>
          <w:sz w:val="14"/>
        </w:rPr>
        <w:t xml:space="preserve">            return {"success": False, "reason": "Invalid Aadhaar format: must be 12 digits"}</w:t>
      </w:r>
    </w:p>
    <w:p w:rsidR="002A2BF8" w:rsidRDefault="00A8780E">
      <w:pPr>
        <w:shd w:val="clear" w:color="auto" w:fill="F3F5F8"/>
        <w:spacing w:after="0" w:line="240" w:lineRule="auto"/>
        <w:ind w:left="144"/>
        <w:jc w:val="left"/>
      </w:pPr>
      <w:r>
        <w:rPr>
          <w:rFonts w:ascii="Consolas" w:eastAsia="Consolas" w:hAnsi="Consolas" w:cs="Consolas"/>
          <w:sz w:val="14"/>
        </w:rPr>
        <w:t xml:space="preserve">        if not validate_verhoeff(clean):</w:t>
      </w:r>
    </w:p>
    <w:p w:rsidR="002A2BF8" w:rsidRDefault="00A8780E">
      <w:pPr>
        <w:shd w:val="clear" w:color="auto" w:fill="F3F5F8"/>
        <w:spacing w:after="0" w:line="240" w:lineRule="auto"/>
        <w:ind w:left="144"/>
        <w:jc w:val="left"/>
      </w:pPr>
      <w:r>
        <w:rPr>
          <w:rFonts w:ascii="Consolas" w:eastAsia="Consolas" w:hAnsi="Consolas" w:cs="Consolas"/>
          <w:sz w:val="14"/>
        </w:rPr>
        <w:t xml:space="preserve">            return {"success": False, "reason": "Invalid Aadhaar checksum (Verhoeff)"}</w:t>
      </w:r>
    </w:p>
    <w:p w:rsidR="002A2BF8" w:rsidRDefault="00A8780E">
      <w:pPr>
        <w:shd w:val="clear" w:color="auto" w:fill="F3F5F8"/>
        <w:spacing w:after="0" w:line="240" w:lineRule="auto"/>
        <w:ind w:left="144"/>
        <w:jc w:val="left"/>
      </w:pPr>
      <w:r>
        <w:rPr>
          <w:rFonts w:ascii="Consolas" w:eastAsia="Consolas" w:hAnsi="Consolas" w:cs="Consolas"/>
          <w:sz w:val="14"/>
        </w:rPr>
        <w:t xml:space="preserve">        # check existence</w:t>
      </w:r>
    </w:p>
    <w:p w:rsidR="002A2BF8" w:rsidRDefault="00A8780E">
      <w:pPr>
        <w:shd w:val="clear" w:color="auto" w:fill="F3F5F8"/>
        <w:spacing w:after="0" w:line="240" w:lineRule="auto"/>
        <w:ind w:left="144"/>
        <w:jc w:val="left"/>
      </w:pPr>
      <w:r>
        <w:rPr>
          <w:rFonts w:ascii="Consolas" w:eastAsia="Consolas" w:hAnsi="Consolas" w:cs="Consolas"/>
          <w:sz w:val="14"/>
        </w:rPr>
        <w:t xml:space="preserve">        h = hash_aadhaar(clean)</w:t>
      </w:r>
    </w:p>
    <w:p w:rsidR="002A2BF8" w:rsidRDefault="00A8780E">
      <w:pPr>
        <w:shd w:val="clear" w:color="auto" w:fill="F3F5F8"/>
        <w:spacing w:after="0" w:line="240" w:lineRule="auto"/>
        <w:ind w:left="144"/>
        <w:jc w:val="left"/>
      </w:pPr>
      <w:r>
        <w:rPr>
          <w:rFonts w:ascii="Consolas" w:eastAsia="Consolas" w:hAnsi="Consolas" w:cs="Consolas"/>
          <w:sz w:val="14"/>
        </w:rPr>
        <w:t xml:space="preserve">        profile = db.query(VoterProfile).filter(VoterProfile.aadhaar_h</w:t>
      </w:r>
      <w:r>
        <w:rPr>
          <w:rFonts w:ascii="Consolas" w:eastAsia="Consolas" w:hAnsi="Consolas" w:cs="Consolas"/>
          <w:sz w:val="14"/>
        </w:rPr>
        <w:t>ash == h).first()</w:t>
      </w:r>
    </w:p>
    <w:p w:rsidR="002A2BF8" w:rsidRDefault="00A8780E">
      <w:pPr>
        <w:shd w:val="clear" w:color="auto" w:fill="F3F5F8"/>
        <w:spacing w:after="0" w:line="240" w:lineRule="auto"/>
        <w:ind w:left="144"/>
        <w:jc w:val="left"/>
      </w:pPr>
      <w:r>
        <w:rPr>
          <w:rFonts w:ascii="Consolas" w:eastAsia="Consolas" w:hAnsi="Consolas" w:cs="Consolas"/>
          <w:sz w:val="14"/>
        </w:rPr>
        <w:t xml:space="preserve">        if not profile:</w:t>
      </w:r>
    </w:p>
    <w:p w:rsidR="002A2BF8" w:rsidRDefault="00A8780E">
      <w:pPr>
        <w:shd w:val="clear" w:color="auto" w:fill="F3F5F8"/>
        <w:spacing w:after="0" w:line="240" w:lineRule="auto"/>
        <w:ind w:left="144"/>
        <w:jc w:val="left"/>
      </w:pPr>
      <w:r>
        <w:rPr>
          <w:rFonts w:ascii="Consolas" w:eastAsia="Consolas" w:hAnsi="Consolas" w:cs="Consolas"/>
          <w:sz w:val="14"/>
        </w:rPr>
        <w:t xml:space="preserve">            return {"success": False, "reason": "Aadhaar not found in voter registry"}</w:t>
      </w:r>
    </w:p>
    <w:p w:rsidR="002A2BF8" w:rsidRDefault="00A8780E">
      <w:pPr>
        <w:shd w:val="clear" w:color="auto" w:fill="F3F5F8"/>
        <w:spacing w:after="0" w:line="240" w:lineRule="auto"/>
        <w:ind w:left="144"/>
        <w:jc w:val="left"/>
      </w:pPr>
      <w:r>
        <w:rPr>
          <w:rFonts w:ascii="Consolas" w:eastAsia="Consolas" w:hAnsi="Consolas" w:cs="Consolas"/>
          <w:sz w:val="14"/>
        </w:rPr>
        <w:t xml:space="preserve">        user = db.query(User).filter(User.id == profile.user_id).first()</w:t>
      </w:r>
    </w:p>
    <w:p w:rsidR="002A2BF8" w:rsidRDefault="00A8780E">
      <w:pPr>
        <w:shd w:val="clear" w:color="auto" w:fill="F3F5F8"/>
        <w:spacing w:after="0" w:line="240" w:lineRule="auto"/>
        <w:ind w:left="144"/>
        <w:jc w:val="left"/>
      </w:pPr>
      <w:r>
        <w:rPr>
          <w:rFonts w:ascii="Consolas" w:eastAsia="Consolas" w:hAnsi="Consolas" w:cs="Consolas"/>
          <w:sz w:val="14"/>
        </w:rPr>
        <w:t xml:space="preserve">        return {</w:t>
      </w:r>
    </w:p>
    <w:p w:rsidR="002A2BF8" w:rsidRDefault="00A8780E">
      <w:pPr>
        <w:shd w:val="clear" w:color="auto" w:fill="F3F5F8"/>
        <w:spacing w:after="0" w:line="240" w:lineRule="auto"/>
        <w:ind w:left="144"/>
        <w:jc w:val="left"/>
      </w:pPr>
      <w:r>
        <w:rPr>
          <w:rFonts w:ascii="Consolas" w:eastAsia="Consolas" w:hAnsi="Consolas" w:cs="Consolas"/>
          <w:sz w:val="14"/>
        </w:rPr>
        <w:t xml:space="preserve">            "success": True,</w:t>
      </w:r>
    </w:p>
    <w:p w:rsidR="002A2BF8" w:rsidRDefault="00A8780E">
      <w:pPr>
        <w:shd w:val="clear" w:color="auto" w:fill="F3F5F8"/>
        <w:spacing w:after="0" w:line="240" w:lineRule="auto"/>
        <w:ind w:left="144"/>
        <w:jc w:val="left"/>
      </w:pPr>
      <w:r>
        <w:rPr>
          <w:rFonts w:ascii="Consolas" w:eastAsia="Consolas" w:hAnsi="Consolas" w:cs="Consolas"/>
          <w:sz w:val="14"/>
        </w:rPr>
        <w:t xml:space="preserve">        </w:t>
      </w:r>
      <w:r>
        <w:rPr>
          <w:rFonts w:ascii="Consolas" w:eastAsia="Consolas" w:hAnsi="Consolas" w:cs="Consolas"/>
          <w:sz w:val="14"/>
        </w:rPr>
        <w:t xml:space="preserve">    "profile": profile,</w:t>
      </w:r>
    </w:p>
    <w:p w:rsidR="002A2BF8" w:rsidRDefault="00A8780E">
      <w:pPr>
        <w:shd w:val="clear" w:color="auto" w:fill="F3F5F8"/>
        <w:spacing w:after="0" w:line="240" w:lineRule="auto"/>
        <w:ind w:left="144"/>
        <w:jc w:val="left"/>
      </w:pPr>
      <w:r>
        <w:rPr>
          <w:rFonts w:ascii="Consolas" w:eastAsia="Consolas" w:hAnsi="Consolas" w:cs="Consolas"/>
          <w:sz w:val="14"/>
        </w:rPr>
        <w:t xml:space="preserve">            "user": user,</w:t>
      </w:r>
    </w:p>
    <w:p w:rsidR="002A2BF8" w:rsidRDefault="00A8780E">
      <w:pPr>
        <w:shd w:val="clear" w:color="auto" w:fill="F3F5F8"/>
        <w:spacing w:after="0" w:line="240" w:lineRule="auto"/>
        <w:ind w:left="144"/>
        <w:jc w:val="left"/>
      </w:pPr>
      <w:r>
        <w:rPr>
          <w:rFonts w:ascii="Consolas" w:eastAsia="Consolas" w:hAnsi="Consolas" w:cs="Consolas"/>
          <w:sz w:val="14"/>
        </w:rPr>
        <w:t xml:space="preserve">            "masked": profile.aadhaar_masked,</w:t>
      </w:r>
    </w:p>
    <w:p w:rsidR="002A2BF8" w:rsidRDefault="00A8780E">
      <w:pPr>
        <w:shd w:val="clear" w:color="auto" w:fill="F3F5F8"/>
        <w:spacing w:after="0" w:line="240" w:lineRule="auto"/>
        <w:ind w:left="144"/>
        <w:jc w:val="left"/>
      </w:pPr>
      <w:r>
        <w:rPr>
          <w:rFonts w:ascii="Consolas" w:eastAsia="Consolas" w:hAnsi="Consolas" w:cs="Consolas"/>
          <w:sz w:val="14"/>
        </w:rPr>
        <w:t xml:space="preserve">            "reason": "Verified via DemoAadhaarProvider (local synthetic registry)"</w:t>
      </w:r>
    </w:p>
    <w:p w:rsidR="002A2BF8" w:rsidRDefault="00A8780E">
      <w:pPr>
        <w:shd w:val="clear" w:color="auto" w:fill="F3F5F8"/>
        <w:spacing w:after="0" w:line="240" w:lineRule="auto"/>
        <w:ind w:left="144"/>
        <w:jc w:val="left"/>
      </w:pPr>
      <w:r>
        <w:rPr>
          <w:rFonts w:ascii="Consolas" w:eastAsia="Consolas" w:hAnsi="Consolas" w:cs="Consolas"/>
          <w:sz w:val="14"/>
        </w:rPr>
        <w:t xml:space="preserve">        }</w:t>
      </w:r>
    </w:p>
    <w:p w:rsidR="002A2BF8" w:rsidRDefault="00A8780E">
      <w:pPr>
        <w:shd w:val="clear" w:color="auto" w:fill="F3F5F8"/>
        <w:spacing w:after="0" w:line="240" w:lineRule="auto"/>
        <w:ind w:left="144"/>
        <w:jc w:val="left"/>
      </w:pPr>
      <w:r>
        <w:rPr>
          <w:rFonts w:ascii="Consolas" w:eastAsia="Consolas" w:hAnsi="Consolas" w:cs="Consolas"/>
          <w:sz w:val="14"/>
        </w:rPr>
        <w:t xml:space="preserve"> </w:t>
      </w:r>
    </w:p>
    <w:p w:rsidR="002A2BF8" w:rsidRDefault="00A8780E">
      <w:pPr>
        <w:shd w:val="clear" w:color="auto" w:fill="F3F5F8"/>
        <w:spacing w:after="0" w:line="240" w:lineRule="auto"/>
        <w:ind w:left="144"/>
        <w:jc w:val="left"/>
      </w:pPr>
      <w:r>
        <w:rPr>
          <w:rFonts w:ascii="Consolas" w:eastAsia="Consolas" w:hAnsi="Consolas" w:cs="Consolas"/>
          <w:sz w:val="14"/>
        </w:rPr>
        <w:t>demo_provider = DemoAadhaarProvider()</w:t>
      </w:r>
    </w:p>
    <w:p w:rsidR="002A2BF8" w:rsidRDefault="002A2BF8">
      <w:pPr>
        <w:spacing w:after="80" w:line="144" w:lineRule="auto"/>
      </w:pPr>
    </w:p>
    <w:p w:rsidR="002A2BF8" w:rsidRDefault="00A8780E">
      <w:pPr>
        <w:pStyle w:val="Heading2"/>
      </w:pPr>
      <w:bookmarkStart w:id="182" w:name="_Toc243912160"/>
      <w:r>
        <w:t xml:space="preserve">A.5 Issuing the one-time </w:t>
      </w:r>
      <w:r>
        <w:t>token (`app/services/voting_service.py`)</w:t>
      </w:r>
      <w:bookmarkEnd w:id="182"/>
    </w:p>
    <w:p w:rsidR="002A2BF8" w:rsidRDefault="00A8780E">
      <w:pPr>
        <w:shd w:val="clear" w:color="auto" w:fill="F3F5F8"/>
        <w:spacing w:after="0" w:line="240" w:lineRule="auto"/>
        <w:ind w:left="144"/>
        <w:jc w:val="left"/>
      </w:pPr>
      <w:r>
        <w:rPr>
          <w:rFonts w:ascii="Consolas" w:eastAsia="Consolas" w:hAnsi="Consolas" w:cs="Consolas"/>
          <w:sz w:val="14"/>
        </w:rPr>
        <w:t>def issue_authorization(db: Session, election_id: int, voter_user_id: int) -&gt; str:</w:t>
      </w:r>
    </w:p>
    <w:p w:rsidR="002A2BF8" w:rsidRDefault="00A8780E">
      <w:pPr>
        <w:shd w:val="clear" w:color="auto" w:fill="F3F5F8"/>
        <w:spacing w:after="0" w:line="240" w:lineRule="auto"/>
        <w:ind w:left="144"/>
        <w:jc w:val="left"/>
      </w:pPr>
      <w:r>
        <w:rPr>
          <w:rFonts w:ascii="Consolas" w:eastAsia="Consolas" w:hAnsi="Consolas" w:cs="Consolas"/>
          <w:sz w:val="14"/>
        </w:rPr>
        <w:t xml:space="preserve">    # check eligibility</w:t>
      </w:r>
    </w:p>
    <w:p w:rsidR="002A2BF8" w:rsidRDefault="00A8780E">
      <w:pPr>
        <w:shd w:val="clear" w:color="auto" w:fill="F3F5F8"/>
        <w:spacing w:after="0" w:line="240" w:lineRule="auto"/>
        <w:ind w:left="144"/>
        <w:jc w:val="left"/>
      </w:pPr>
      <w:r>
        <w:rPr>
          <w:rFonts w:ascii="Consolas" w:eastAsia="Consolas" w:hAnsi="Consolas" w:cs="Consolas"/>
          <w:sz w:val="14"/>
        </w:rPr>
        <w:t xml:space="preserve">    elig = db.query(VoterEligibility).filter(VoterEligibility.election_id==election_id, VoterEligibility.vot</w:t>
      </w:r>
      <w:r>
        <w:rPr>
          <w:rFonts w:ascii="Consolas" w:eastAsia="Consolas" w:hAnsi="Consolas" w:cs="Consolas"/>
          <w:sz w:val="14"/>
        </w:rPr>
        <w:t>er_user_id==voter_user_id).first()</w:t>
      </w:r>
    </w:p>
    <w:p w:rsidR="002A2BF8" w:rsidRDefault="00A8780E">
      <w:pPr>
        <w:shd w:val="clear" w:color="auto" w:fill="F3F5F8"/>
        <w:spacing w:after="0" w:line="240" w:lineRule="auto"/>
        <w:ind w:left="144"/>
        <w:jc w:val="left"/>
      </w:pPr>
      <w:r>
        <w:rPr>
          <w:rFonts w:ascii="Consolas" w:eastAsia="Consolas" w:hAnsi="Consolas" w:cs="Consolas"/>
          <w:sz w:val="14"/>
        </w:rPr>
        <w:t xml:space="preserve">    if not elig or not elig.is_eligible:</w:t>
      </w:r>
    </w:p>
    <w:p w:rsidR="002A2BF8" w:rsidRDefault="00A8780E">
      <w:pPr>
        <w:shd w:val="clear" w:color="auto" w:fill="F3F5F8"/>
        <w:spacing w:after="0" w:line="240" w:lineRule="auto"/>
        <w:ind w:left="144"/>
        <w:jc w:val="left"/>
      </w:pPr>
      <w:r>
        <w:rPr>
          <w:rFonts w:ascii="Consolas" w:eastAsia="Consolas" w:hAnsi="Consolas" w:cs="Consolas"/>
          <w:sz w:val="14"/>
        </w:rPr>
        <w:t xml:space="preserve">        raise ValueError("Voter not eligible for this election")</w:t>
      </w:r>
    </w:p>
    <w:p w:rsidR="002A2BF8" w:rsidRDefault="00A8780E">
      <w:pPr>
        <w:shd w:val="clear" w:color="auto" w:fill="F3F5F8"/>
        <w:spacing w:after="0" w:line="240" w:lineRule="auto"/>
        <w:ind w:left="144"/>
        <w:jc w:val="left"/>
      </w:pPr>
      <w:r>
        <w:rPr>
          <w:rFonts w:ascii="Consolas" w:eastAsia="Consolas" w:hAnsi="Consolas" w:cs="Consolas"/>
          <w:sz w:val="14"/>
        </w:rPr>
        <w:t xml:space="preserve">    # check already voted</w:t>
      </w:r>
    </w:p>
    <w:p w:rsidR="002A2BF8" w:rsidRDefault="00A8780E">
      <w:pPr>
        <w:shd w:val="clear" w:color="auto" w:fill="F3F5F8"/>
        <w:spacing w:after="0" w:line="240" w:lineRule="auto"/>
        <w:ind w:left="144"/>
        <w:jc w:val="left"/>
      </w:pPr>
      <w:r>
        <w:rPr>
          <w:rFonts w:ascii="Consolas" w:eastAsia="Consolas" w:hAnsi="Consolas" w:cs="Consolas"/>
          <w:sz w:val="14"/>
        </w:rPr>
        <w:t xml:space="preserve">    part = db.query(VoterParticipation).filter(VoterParticipation.election_id==election_id, VoterParticipation.voter_user_id==voter_user_id).first()</w:t>
      </w:r>
    </w:p>
    <w:p w:rsidR="002A2BF8" w:rsidRDefault="00A8780E">
      <w:pPr>
        <w:shd w:val="clear" w:color="auto" w:fill="F3F5F8"/>
        <w:spacing w:after="0" w:line="240" w:lineRule="auto"/>
        <w:ind w:left="144"/>
        <w:jc w:val="left"/>
      </w:pPr>
      <w:r>
        <w:rPr>
          <w:rFonts w:ascii="Consolas" w:eastAsia="Consolas" w:hAnsi="Consolas" w:cs="Consolas"/>
          <w:sz w:val="14"/>
        </w:rPr>
        <w:t xml:space="preserve">    if part:</w:t>
      </w:r>
    </w:p>
    <w:p w:rsidR="002A2BF8" w:rsidRDefault="00A8780E">
      <w:pPr>
        <w:shd w:val="clear" w:color="auto" w:fill="F3F5F8"/>
        <w:spacing w:after="0" w:line="240" w:lineRule="auto"/>
        <w:ind w:left="144"/>
        <w:jc w:val="left"/>
      </w:pPr>
      <w:r>
        <w:rPr>
          <w:rFonts w:ascii="Consolas" w:eastAsia="Consolas" w:hAnsi="Consolas" w:cs="Consolas"/>
          <w:sz w:val="14"/>
        </w:rPr>
        <w:t xml:space="preserve">        raise ValueError("Voter has already voted in this election")</w:t>
      </w:r>
    </w:p>
    <w:p w:rsidR="002A2BF8" w:rsidRDefault="00A8780E">
      <w:pPr>
        <w:shd w:val="clear" w:color="auto" w:fill="F3F5F8"/>
        <w:spacing w:after="0" w:line="240" w:lineRule="auto"/>
        <w:ind w:left="144"/>
        <w:jc w:val="left"/>
      </w:pPr>
      <w:r>
        <w:rPr>
          <w:rFonts w:ascii="Consolas" w:eastAsia="Consolas" w:hAnsi="Consolas" w:cs="Consolas"/>
          <w:sz w:val="14"/>
        </w:rPr>
        <w:t xml:space="preserve">    # check existing auth</w:t>
      </w:r>
      <w:r>
        <w:rPr>
          <w:rFonts w:ascii="Consolas" w:eastAsia="Consolas" w:hAnsi="Consolas" w:cs="Consolas"/>
          <w:sz w:val="14"/>
        </w:rPr>
        <w:t xml:space="preserve"> not used</w:t>
      </w:r>
    </w:p>
    <w:p w:rsidR="002A2BF8" w:rsidRDefault="00A8780E">
      <w:pPr>
        <w:shd w:val="clear" w:color="auto" w:fill="F3F5F8"/>
        <w:spacing w:after="0" w:line="240" w:lineRule="auto"/>
        <w:ind w:left="144"/>
        <w:jc w:val="left"/>
      </w:pPr>
      <w:r>
        <w:rPr>
          <w:rFonts w:ascii="Consolas" w:eastAsia="Consolas" w:hAnsi="Consolas" w:cs="Consolas"/>
          <w:sz w:val="14"/>
        </w:rPr>
        <w:t xml:space="preserve">    existing = db.query(VotingAuthorization).filter(VotingAuthorization.election_id==election_id, VotingAuthorization.voter_user_id==voter_user_id).first()</w:t>
      </w:r>
    </w:p>
    <w:p w:rsidR="002A2BF8" w:rsidRDefault="00A8780E">
      <w:pPr>
        <w:shd w:val="clear" w:color="auto" w:fill="F3F5F8"/>
        <w:spacing w:after="0" w:line="240" w:lineRule="auto"/>
        <w:ind w:left="144"/>
        <w:jc w:val="left"/>
      </w:pPr>
      <w:r>
        <w:rPr>
          <w:rFonts w:ascii="Consolas" w:eastAsia="Consolas" w:hAnsi="Consolas" w:cs="Consolas"/>
          <w:sz w:val="14"/>
        </w:rPr>
        <w:t xml:space="preserve">    if existing and not existing.is_used:</w:t>
      </w:r>
    </w:p>
    <w:p w:rsidR="002A2BF8" w:rsidRDefault="00A8780E">
      <w:pPr>
        <w:shd w:val="clear" w:color="auto" w:fill="F3F5F8"/>
        <w:spacing w:after="0" w:line="240" w:lineRule="auto"/>
        <w:ind w:left="144"/>
        <w:jc w:val="left"/>
      </w:pPr>
      <w:r>
        <w:rPr>
          <w:rFonts w:ascii="Consolas" w:eastAsia="Consolas" w:hAnsi="Consolas" w:cs="Consolas"/>
          <w:sz w:val="14"/>
        </w:rPr>
        <w:t xml:space="preserve">        # reuse if not expired</w:t>
      </w:r>
    </w:p>
    <w:p w:rsidR="002A2BF8" w:rsidRDefault="00A8780E">
      <w:pPr>
        <w:shd w:val="clear" w:color="auto" w:fill="F3F5F8"/>
        <w:spacing w:after="0" w:line="240" w:lineRule="auto"/>
        <w:ind w:left="144"/>
        <w:jc w:val="left"/>
      </w:pPr>
      <w:r>
        <w:rPr>
          <w:rFonts w:ascii="Consolas" w:eastAsia="Consolas" w:hAnsi="Consolas" w:cs="Consolas"/>
          <w:sz w:val="14"/>
        </w:rPr>
        <w:t xml:space="preserve">        if existing.expires_at &gt; datetime.utcnow():</w:t>
      </w:r>
    </w:p>
    <w:p w:rsidR="002A2BF8" w:rsidRDefault="00A8780E">
      <w:pPr>
        <w:shd w:val="clear" w:color="auto" w:fill="F3F5F8"/>
        <w:spacing w:after="0" w:line="240" w:lineRule="auto"/>
        <w:ind w:left="144"/>
        <w:jc w:val="left"/>
      </w:pPr>
      <w:r>
        <w:rPr>
          <w:rFonts w:ascii="Consolas" w:eastAsia="Consolas" w:hAnsi="Consolas" w:cs="Consolas"/>
          <w:sz w:val="14"/>
        </w:rPr>
        <w:t xml:space="preserve">            raise ValueError("Authorization already issued and pending")</w:t>
      </w:r>
    </w:p>
    <w:p w:rsidR="002A2BF8" w:rsidRDefault="00A8780E">
      <w:pPr>
        <w:shd w:val="clear" w:color="auto" w:fill="F3F5F8"/>
        <w:spacing w:after="0" w:line="240" w:lineRule="auto"/>
        <w:ind w:left="144"/>
        <w:jc w:val="left"/>
      </w:pPr>
      <w:r>
        <w:rPr>
          <w:rFonts w:ascii="Consolas" w:eastAsia="Consolas" w:hAnsi="Consolas" w:cs="Consolas"/>
          <w:sz w:val="14"/>
        </w:rPr>
        <w:t xml:space="preserve">        else:</w:t>
      </w:r>
    </w:p>
    <w:p w:rsidR="002A2BF8" w:rsidRDefault="00A8780E">
      <w:pPr>
        <w:shd w:val="clear" w:color="auto" w:fill="F3F5F8"/>
        <w:spacing w:after="0" w:line="240" w:lineRule="auto"/>
        <w:ind w:left="144"/>
        <w:jc w:val="left"/>
      </w:pPr>
      <w:r>
        <w:rPr>
          <w:rFonts w:ascii="Consolas" w:eastAsia="Consolas" w:hAnsi="Consolas" w:cs="Consolas"/>
          <w:sz w:val="14"/>
        </w:rPr>
        <w:t xml:space="preserve">            db.delete(existing)</w:t>
      </w:r>
    </w:p>
    <w:p w:rsidR="002A2BF8" w:rsidRDefault="00A8780E">
      <w:pPr>
        <w:shd w:val="clear" w:color="auto" w:fill="F3F5F8"/>
        <w:spacing w:after="0" w:line="240" w:lineRule="auto"/>
        <w:ind w:left="144"/>
        <w:jc w:val="left"/>
      </w:pPr>
      <w:r>
        <w:rPr>
          <w:rFonts w:ascii="Consolas" w:eastAsia="Consolas" w:hAnsi="Consolas" w:cs="Consolas"/>
          <w:sz w:val="14"/>
        </w:rPr>
        <w:t xml:space="preserve">            db.commit()</w:t>
      </w:r>
    </w:p>
    <w:p w:rsidR="002A2BF8" w:rsidRDefault="00A8780E">
      <w:pPr>
        <w:shd w:val="clear" w:color="auto" w:fill="F3F5F8"/>
        <w:spacing w:after="0" w:line="240" w:lineRule="auto"/>
        <w:ind w:left="144"/>
        <w:jc w:val="left"/>
      </w:pPr>
      <w:r>
        <w:rPr>
          <w:rFonts w:ascii="Consolas" w:eastAsia="Consolas" w:hAnsi="Consolas" w:cs="Consolas"/>
          <w:sz w:val="14"/>
        </w:rPr>
        <w:t xml:space="preserve">    token = secrets.token_urlsafe(32)</w:t>
      </w:r>
    </w:p>
    <w:p w:rsidR="002A2BF8" w:rsidRDefault="00A8780E">
      <w:pPr>
        <w:shd w:val="clear" w:color="auto" w:fill="F3F5F8"/>
        <w:spacing w:after="0" w:line="240" w:lineRule="auto"/>
        <w:ind w:left="144"/>
        <w:jc w:val="left"/>
      </w:pPr>
      <w:r>
        <w:rPr>
          <w:rFonts w:ascii="Consolas" w:eastAsia="Consolas" w:hAnsi="Consolas" w:cs="Consolas"/>
          <w:sz w:val="14"/>
        </w:rPr>
        <w:t xml:space="preserve">    th = hash_token(tok</w:t>
      </w:r>
      <w:r>
        <w:rPr>
          <w:rFonts w:ascii="Consolas" w:eastAsia="Consolas" w:hAnsi="Consolas" w:cs="Consolas"/>
          <w:sz w:val="14"/>
        </w:rPr>
        <w:t>en)</w:t>
      </w:r>
    </w:p>
    <w:p w:rsidR="002A2BF8" w:rsidRDefault="00A8780E">
      <w:pPr>
        <w:shd w:val="clear" w:color="auto" w:fill="F3F5F8"/>
        <w:spacing w:after="0" w:line="240" w:lineRule="auto"/>
        <w:ind w:left="144"/>
        <w:jc w:val="left"/>
      </w:pPr>
      <w:r>
        <w:rPr>
          <w:rFonts w:ascii="Consolas" w:eastAsia="Consolas" w:hAnsi="Consolas" w:cs="Consolas"/>
          <w:sz w:val="14"/>
        </w:rPr>
        <w:t xml:space="preserve">    auth = VotingAuthorization(</w:t>
      </w:r>
    </w:p>
    <w:p w:rsidR="002A2BF8" w:rsidRDefault="00A8780E">
      <w:pPr>
        <w:shd w:val="clear" w:color="auto" w:fill="F3F5F8"/>
        <w:spacing w:after="0" w:line="240" w:lineRule="auto"/>
        <w:ind w:left="144"/>
        <w:jc w:val="left"/>
      </w:pPr>
      <w:r>
        <w:rPr>
          <w:rFonts w:ascii="Consolas" w:eastAsia="Consolas" w:hAnsi="Consolas" w:cs="Consolas"/>
          <w:sz w:val="14"/>
        </w:rPr>
        <w:lastRenderedPageBreak/>
        <w:t xml:space="preserve">        election_id=election_id,</w:t>
      </w:r>
    </w:p>
    <w:p w:rsidR="002A2BF8" w:rsidRDefault="00A8780E">
      <w:pPr>
        <w:shd w:val="clear" w:color="auto" w:fill="F3F5F8"/>
        <w:spacing w:after="0" w:line="240" w:lineRule="auto"/>
        <w:ind w:left="144"/>
        <w:jc w:val="left"/>
      </w:pPr>
      <w:r>
        <w:rPr>
          <w:rFonts w:ascii="Consolas" w:eastAsia="Consolas" w:hAnsi="Consolas" w:cs="Consolas"/>
          <w:sz w:val="14"/>
        </w:rPr>
        <w:t xml:space="preserve">        voter_user_id=voter_user_id,</w:t>
      </w:r>
    </w:p>
    <w:p w:rsidR="002A2BF8" w:rsidRDefault="00A8780E">
      <w:pPr>
        <w:shd w:val="clear" w:color="auto" w:fill="F3F5F8"/>
        <w:spacing w:after="0" w:line="240" w:lineRule="auto"/>
        <w:ind w:left="144"/>
        <w:jc w:val="left"/>
      </w:pPr>
      <w:r>
        <w:rPr>
          <w:rFonts w:ascii="Consolas" w:eastAsia="Consolas" w:hAnsi="Consolas" w:cs="Consolas"/>
          <w:sz w:val="14"/>
        </w:rPr>
        <w:t xml:space="preserve">        token_hash=th,</w:t>
      </w:r>
    </w:p>
    <w:p w:rsidR="002A2BF8" w:rsidRDefault="00A8780E">
      <w:pPr>
        <w:shd w:val="clear" w:color="auto" w:fill="F3F5F8"/>
        <w:spacing w:after="0" w:line="240" w:lineRule="auto"/>
        <w:ind w:left="144"/>
        <w:jc w:val="left"/>
      </w:pPr>
      <w:r>
        <w:rPr>
          <w:rFonts w:ascii="Consolas" w:eastAsia="Consolas" w:hAnsi="Consolas" w:cs="Consolas"/>
          <w:sz w:val="14"/>
        </w:rPr>
        <w:t xml:space="preserve">        is_used=False,</w:t>
      </w:r>
    </w:p>
    <w:p w:rsidR="002A2BF8" w:rsidRDefault="00A8780E">
      <w:pPr>
        <w:shd w:val="clear" w:color="auto" w:fill="F3F5F8"/>
        <w:spacing w:after="0" w:line="240" w:lineRule="auto"/>
        <w:ind w:left="144"/>
        <w:jc w:val="left"/>
      </w:pPr>
      <w:r>
        <w:rPr>
          <w:rFonts w:ascii="Consolas" w:eastAsia="Consolas" w:hAnsi="Consolas" w:cs="Consolas"/>
          <w:sz w:val="14"/>
        </w:rPr>
        <w:t xml:space="preserve">        expires_at=datetime.utcnow()+timedelta(minutes=10)</w:t>
      </w:r>
    </w:p>
    <w:p w:rsidR="002A2BF8" w:rsidRDefault="00A8780E">
      <w:pPr>
        <w:shd w:val="clear" w:color="auto" w:fill="F3F5F8"/>
        <w:spacing w:after="0" w:line="240" w:lineRule="auto"/>
        <w:ind w:left="144"/>
        <w:jc w:val="left"/>
      </w:pPr>
      <w:r>
        <w:rPr>
          <w:rFonts w:ascii="Consolas" w:eastAsia="Consolas" w:hAnsi="Consolas" w:cs="Consolas"/>
          <w:sz w:val="14"/>
        </w:rPr>
        <w:t xml:space="preserve">    )</w:t>
      </w:r>
    </w:p>
    <w:p w:rsidR="002A2BF8" w:rsidRDefault="00A8780E">
      <w:pPr>
        <w:shd w:val="clear" w:color="auto" w:fill="F3F5F8"/>
        <w:spacing w:after="0" w:line="240" w:lineRule="auto"/>
        <w:ind w:left="144"/>
        <w:jc w:val="left"/>
      </w:pPr>
      <w:r>
        <w:rPr>
          <w:rFonts w:ascii="Consolas" w:eastAsia="Consolas" w:hAnsi="Consolas" w:cs="Consolas"/>
          <w:sz w:val="14"/>
        </w:rPr>
        <w:t xml:space="preserve">    db.add(auth)</w:t>
      </w:r>
    </w:p>
    <w:p w:rsidR="002A2BF8" w:rsidRDefault="00A8780E">
      <w:pPr>
        <w:shd w:val="clear" w:color="auto" w:fill="F3F5F8"/>
        <w:spacing w:after="0" w:line="240" w:lineRule="auto"/>
        <w:ind w:left="144"/>
        <w:jc w:val="left"/>
      </w:pPr>
      <w:r>
        <w:rPr>
          <w:rFonts w:ascii="Consolas" w:eastAsia="Consolas" w:hAnsi="Consolas" w:cs="Consolas"/>
          <w:sz w:val="14"/>
        </w:rPr>
        <w:t xml:space="preserve">    db.commit()</w:t>
      </w:r>
    </w:p>
    <w:p w:rsidR="002A2BF8" w:rsidRDefault="00A8780E">
      <w:pPr>
        <w:shd w:val="clear" w:color="auto" w:fill="F3F5F8"/>
        <w:spacing w:after="0" w:line="240" w:lineRule="auto"/>
        <w:ind w:left="144"/>
        <w:jc w:val="left"/>
      </w:pPr>
      <w:r>
        <w:rPr>
          <w:rFonts w:ascii="Consolas" w:eastAsia="Consolas" w:hAnsi="Consolas" w:cs="Consolas"/>
          <w:sz w:val="14"/>
        </w:rPr>
        <w:t xml:space="preserve">    re</w:t>
      </w:r>
      <w:r>
        <w:rPr>
          <w:rFonts w:ascii="Consolas" w:eastAsia="Consolas" w:hAnsi="Consolas" w:cs="Consolas"/>
          <w:sz w:val="14"/>
        </w:rPr>
        <w:t>turn token</w:t>
      </w:r>
    </w:p>
    <w:p w:rsidR="002A2BF8" w:rsidRDefault="002A2BF8">
      <w:pPr>
        <w:spacing w:after="80" w:line="144" w:lineRule="auto"/>
      </w:pPr>
    </w:p>
    <w:p w:rsidR="002A2BF8" w:rsidRDefault="00A8780E">
      <w:pPr>
        <w:pStyle w:val="Heading2"/>
      </w:pPr>
      <w:bookmarkStart w:id="183" w:name="_Toc243912161"/>
      <w:r>
        <w:t>A.6 Casting a ballot (`app/services/voting_service.py`)</w:t>
      </w:r>
      <w:bookmarkEnd w:id="183"/>
    </w:p>
    <w:p w:rsidR="002A2BF8" w:rsidRDefault="00A8780E">
      <w:pPr>
        <w:shd w:val="clear" w:color="auto" w:fill="F3F5F8"/>
        <w:spacing w:after="0" w:line="240" w:lineRule="auto"/>
        <w:ind w:left="144"/>
        <w:jc w:val="left"/>
      </w:pPr>
      <w:r>
        <w:rPr>
          <w:rFonts w:ascii="Consolas" w:eastAsia="Consolas" w:hAnsi="Consolas" w:cs="Consolas"/>
          <w:sz w:val="14"/>
        </w:rPr>
        <w:t>def cast_vote(db: Session, election_id: int, voter_user_id: int, token: str, candidate_id: int) -&gt; dict:</w:t>
      </w:r>
    </w:p>
    <w:p w:rsidR="002A2BF8" w:rsidRDefault="00A8780E">
      <w:pPr>
        <w:shd w:val="clear" w:color="auto" w:fill="F3F5F8"/>
        <w:spacing w:after="0" w:line="240" w:lineRule="auto"/>
        <w:ind w:left="144"/>
        <w:jc w:val="left"/>
      </w:pPr>
      <w:r>
        <w:rPr>
          <w:rFonts w:ascii="Consolas" w:eastAsia="Consolas" w:hAnsi="Consolas" w:cs="Consolas"/>
          <w:sz w:val="14"/>
        </w:rPr>
        <w:t xml:space="preserve">    election = db.query(Election).filter(Election.id==election_id).first()</w:t>
      </w:r>
    </w:p>
    <w:p w:rsidR="002A2BF8" w:rsidRDefault="00A8780E">
      <w:pPr>
        <w:shd w:val="clear" w:color="auto" w:fill="F3F5F8"/>
        <w:spacing w:after="0" w:line="240" w:lineRule="auto"/>
        <w:ind w:left="144"/>
        <w:jc w:val="left"/>
      </w:pPr>
      <w:r>
        <w:rPr>
          <w:rFonts w:ascii="Consolas" w:eastAsia="Consolas" w:hAnsi="Consolas" w:cs="Consolas"/>
          <w:sz w:val="14"/>
        </w:rPr>
        <w:t xml:space="preserve">    if not election:</w:t>
      </w:r>
    </w:p>
    <w:p w:rsidR="002A2BF8" w:rsidRDefault="00A8780E">
      <w:pPr>
        <w:shd w:val="clear" w:color="auto" w:fill="F3F5F8"/>
        <w:spacing w:after="0" w:line="240" w:lineRule="auto"/>
        <w:ind w:left="144"/>
        <w:jc w:val="left"/>
      </w:pPr>
      <w:r>
        <w:rPr>
          <w:rFonts w:ascii="Consolas" w:eastAsia="Consolas" w:hAnsi="Consolas" w:cs="Consolas"/>
          <w:sz w:val="14"/>
        </w:rPr>
        <w:t xml:space="preserve">        raise ValueError("Election not found")</w:t>
      </w:r>
    </w:p>
    <w:p w:rsidR="002A2BF8" w:rsidRDefault="00A8780E">
      <w:pPr>
        <w:shd w:val="clear" w:color="auto" w:fill="F3F5F8"/>
        <w:spacing w:after="0" w:line="240" w:lineRule="auto"/>
        <w:ind w:left="144"/>
        <w:jc w:val="left"/>
      </w:pPr>
      <w:r>
        <w:rPr>
          <w:rFonts w:ascii="Consolas" w:eastAsia="Consolas" w:hAnsi="Consolas" w:cs="Consolas"/>
          <w:sz w:val="14"/>
        </w:rPr>
        <w:t xml:space="preserve">    if election.status != "OPEN":</w:t>
      </w:r>
    </w:p>
    <w:p w:rsidR="002A2BF8" w:rsidRDefault="00A8780E">
      <w:pPr>
        <w:shd w:val="clear" w:color="auto" w:fill="F3F5F8"/>
        <w:spacing w:after="0" w:line="240" w:lineRule="auto"/>
        <w:ind w:left="144"/>
        <w:jc w:val="left"/>
      </w:pPr>
      <w:r>
        <w:rPr>
          <w:rFonts w:ascii="Consolas" w:eastAsia="Consolas" w:hAnsi="Consolas" w:cs="Consolas"/>
          <w:sz w:val="14"/>
        </w:rPr>
        <w:t xml:space="preserve">        raise ValueError("Election is not open for voting")</w:t>
      </w:r>
    </w:p>
    <w:p w:rsidR="002A2BF8" w:rsidRDefault="00A8780E">
      <w:pPr>
        <w:shd w:val="clear" w:color="auto" w:fill="F3F5F8"/>
        <w:spacing w:after="0" w:line="240" w:lineRule="auto"/>
        <w:ind w:left="144"/>
        <w:jc w:val="left"/>
      </w:pPr>
      <w:r>
        <w:rPr>
          <w:rFonts w:ascii="Consolas" w:eastAsia="Consolas" w:hAnsi="Consolas" w:cs="Consolas"/>
          <w:sz w:val="14"/>
        </w:rPr>
        <w:t xml:space="preserve">    cand = db.query(Candidate).filter(Candidate.id==candidate_id, Candidate.election_id==elect</w:t>
      </w:r>
      <w:r>
        <w:rPr>
          <w:rFonts w:ascii="Consolas" w:eastAsia="Consolas" w:hAnsi="Consolas" w:cs="Consolas"/>
          <w:sz w:val="14"/>
        </w:rPr>
        <w:t>ion_id, Candidate.is_active==True).first()</w:t>
      </w:r>
    </w:p>
    <w:p w:rsidR="002A2BF8" w:rsidRDefault="00A8780E">
      <w:pPr>
        <w:shd w:val="clear" w:color="auto" w:fill="F3F5F8"/>
        <w:spacing w:after="0" w:line="240" w:lineRule="auto"/>
        <w:ind w:left="144"/>
        <w:jc w:val="left"/>
      </w:pPr>
      <w:r>
        <w:rPr>
          <w:rFonts w:ascii="Consolas" w:eastAsia="Consolas" w:hAnsi="Consolas" w:cs="Consolas"/>
          <w:sz w:val="14"/>
        </w:rPr>
        <w:t xml:space="preserve">    if not cand:</w:t>
      </w:r>
    </w:p>
    <w:p w:rsidR="002A2BF8" w:rsidRDefault="00A8780E">
      <w:pPr>
        <w:shd w:val="clear" w:color="auto" w:fill="F3F5F8"/>
        <w:spacing w:after="0" w:line="240" w:lineRule="auto"/>
        <w:ind w:left="144"/>
        <w:jc w:val="left"/>
      </w:pPr>
      <w:r>
        <w:rPr>
          <w:rFonts w:ascii="Consolas" w:eastAsia="Consolas" w:hAnsi="Consolas" w:cs="Consolas"/>
          <w:sz w:val="14"/>
        </w:rPr>
        <w:t xml:space="preserve">        raise ValueError("Invalid candidate")</w:t>
      </w:r>
    </w:p>
    <w:p w:rsidR="002A2BF8" w:rsidRDefault="00A8780E">
      <w:pPr>
        <w:shd w:val="clear" w:color="auto" w:fill="F3F5F8"/>
        <w:spacing w:after="0" w:line="240" w:lineRule="auto"/>
        <w:ind w:left="144"/>
        <w:jc w:val="left"/>
      </w:pPr>
      <w:r>
        <w:rPr>
          <w:rFonts w:ascii="Consolas" w:eastAsia="Consolas" w:hAnsi="Consolas" w:cs="Consolas"/>
          <w:sz w:val="14"/>
        </w:rPr>
        <w:t xml:space="preserve">    # verify auth</w:t>
      </w:r>
    </w:p>
    <w:p w:rsidR="002A2BF8" w:rsidRDefault="00A8780E">
      <w:pPr>
        <w:shd w:val="clear" w:color="auto" w:fill="F3F5F8"/>
        <w:spacing w:after="0" w:line="240" w:lineRule="auto"/>
        <w:ind w:left="144"/>
        <w:jc w:val="left"/>
      </w:pPr>
      <w:r>
        <w:rPr>
          <w:rFonts w:ascii="Consolas" w:eastAsia="Consolas" w:hAnsi="Consolas" w:cs="Consolas"/>
          <w:sz w:val="14"/>
        </w:rPr>
        <w:t xml:space="preserve">    auth = verify_authorization(db, election_id, voter_user_id, token)</w:t>
      </w:r>
    </w:p>
    <w:p w:rsidR="002A2BF8" w:rsidRDefault="00A8780E">
      <w:pPr>
        <w:shd w:val="clear" w:color="auto" w:fill="F3F5F8"/>
        <w:spacing w:after="0" w:line="240" w:lineRule="auto"/>
        <w:ind w:left="144"/>
        <w:jc w:val="left"/>
      </w:pPr>
      <w:r>
        <w:rPr>
          <w:rFonts w:ascii="Consolas" w:eastAsia="Consolas" w:hAnsi="Consolas" w:cs="Consolas"/>
          <w:sz w:val="14"/>
        </w:rPr>
        <w:t xml:space="preserve">    # check participation constraint</w:t>
      </w:r>
    </w:p>
    <w:p w:rsidR="002A2BF8" w:rsidRDefault="00A8780E">
      <w:pPr>
        <w:shd w:val="clear" w:color="auto" w:fill="F3F5F8"/>
        <w:spacing w:after="0" w:line="240" w:lineRule="auto"/>
        <w:ind w:left="144"/>
        <w:jc w:val="left"/>
      </w:pPr>
      <w:r>
        <w:rPr>
          <w:rFonts w:ascii="Consolas" w:eastAsia="Consolas" w:hAnsi="Consolas" w:cs="Consolas"/>
          <w:sz w:val="14"/>
        </w:rPr>
        <w:t xml:space="preserve">    exists = db.query(Vo</w:t>
      </w:r>
      <w:r>
        <w:rPr>
          <w:rFonts w:ascii="Consolas" w:eastAsia="Consolas" w:hAnsi="Consolas" w:cs="Consolas"/>
          <w:sz w:val="14"/>
        </w:rPr>
        <w:t>terParticipation).filter(VoterParticipation.election_id==election_id, VoterParticipation.voter_user_id==voter_user_id).first()</w:t>
      </w:r>
    </w:p>
    <w:p w:rsidR="002A2BF8" w:rsidRDefault="00A8780E">
      <w:pPr>
        <w:shd w:val="clear" w:color="auto" w:fill="F3F5F8"/>
        <w:spacing w:after="0" w:line="240" w:lineRule="auto"/>
        <w:ind w:left="144"/>
        <w:jc w:val="left"/>
      </w:pPr>
      <w:r>
        <w:rPr>
          <w:rFonts w:ascii="Consolas" w:eastAsia="Consolas" w:hAnsi="Consolas" w:cs="Consolas"/>
          <w:sz w:val="14"/>
        </w:rPr>
        <w:t xml:space="preserve">    if exists:</w:t>
      </w:r>
    </w:p>
    <w:p w:rsidR="002A2BF8" w:rsidRDefault="00A8780E">
      <w:pPr>
        <w:shd w:val="clear" w:color="auto" w:fill="F3F5F8"/>
        <w:spacing w:after="0" w:line="240" w:lineRule="auto"/>
        <w:ind w:left="144"/>
        <w:jc w:val="left"/>
      </w:pPr>
      <w:r>
        <w:rPr>
          <w:rFonts w:ascii="Consolas" w:eastAsia="Consolas" w:hAnsi="Consolas" w:cs="Consolas"/>
          <w:sz w:val="14"/>
        </w:rPr>
        <w:t xml:space="preserve">        raise ValueError("Duplicate vote detected")</w:t>
      </w:r>
    </w:p>
    <w:p w:rsidR="002A2BF8" w:rsidRDefault="00A8780E">
      <w:pPr>
        <w:shd w:val="clear" w:color="auto" w:fill="F3F5F8"/>
        <w:spacing w:after="0" w:line="240" w:lineRule="auto"/>
        <w:ind w:left="144"/>
        <w:jc w:val="left"/>
      </w:pPr>
      <w:r>
        <w:rPr>
          <w:rFonts w:ascii="Consolas" w:eastAsia="Consolas" w:hAnsi="Consolas" w:cs="Consolas"/>
          <w:sz w:val="14"/>
        </w:rPr>
        <w:t xml:space="preserve">    # encrypt ballot</w:t>
      </w:r>
    </w:p>
    <w:p w:rsidR="002A2BF8" w:rsidRDefault="00A8780E">
      <w:pPr>
        <w:shd w:val="clear" w:color="auto" w:fill="F3F5F8"/>
        <w:spacing w:after="0" w:line="240" w:lineRule="auto"/>
        <w:ind w:left="144"/>
        <w:jc w:val="left"/>
      </w:pPr>
      <w:r>
        <w:rPr>
          <w:rFonts w:ascii="Consolas" w:eastAsia="Consolas" w:hAnsi="Consolas" w:cs="Consolas"/>
          <w:sz w:val="14"/>
        </w:rPr>
        <w:t xml:space="preserve">    ballot_id = generate_ballot_id()</w:t>
      </w:r>
    </w:p>
    <w:p w:rsidR="002A2BF8" w:rsidRDefault="00A8780E">
      <w:pPr>
        <w:shd w:val="clear" w:color="auto" w:fill="F3F5F8"/>
        <w:spacing w:after="0" w:line="240" w:lineRule="auto"/>
        <w:ind w:left="144"/>
        <w:jc w:val="left"/>
      </w:pPr>
      <w:r>
        <w:rPr>
          <w:rFonts w:ascii="Consolas" w:eastAsia="Consolas" w:hAnsi="Consolas" w:cs="Consolas"/>
          <w:sz w:val="14"/>
        </w:rPr>
        <w:t xml:space="preserve">    </w:t>
      </w:r>
      <w:r>
        <w:rPr>
          <w:rFonts w:ascii="Consolas" w:eastAsia="Consolas" w:hAnsi="Consolas" w:cs="Consolas"/>
          <w:sz w:val="14"/>
        </w:rPr>
        <w:t>nonce = generate_nonce()</w:t>
      </w:r>
    </w:p>
    <w:p w:rsidR="002A2BF8" w:rsidRDefault="00A8780E">
      <w:pPr>
        <w:shd w:val="clear" w:color="auto" w:fill="F3F5F8"/>
        <w:spacing w:after="0" w:line="240" w:lineRule="auto"/>
        <w:ind w:left="144"/>
        <w:jc w:val="left"/>
      </w:pPr>
      <w:r>
        <w:rPr>
          <w:rFonts w:ascii="Consolas" w:eastAsia="Consolas" w:hAnsi="Consolas" w:cs="Consolas"/>
          <w:sz w:val="14"/>
        </w:rPr>
        <w:t xml:space="preserve">    plaintext = str(candidate_id)</w:t>
      </w:r>
    </w:p>
    <w:p w:rsidR="002A2BF8" w:rsidRDefault="00A8780E">
      <w:pPr>
        <w:shd w:val="clear" w:color="auto" w:fill="F3F5F8"/>
        <w:spacing w:after="0" w:line="240" w:lineRule="auto"/>
        <w:ind w:left="144"/>
        <w:jc w:val="left"/>
      </w:pPr>
      <w:r>
        <w:rPr>
          <w:rFonts w:ascii="Consolas" w:eastAsia="Consolas" w:hAnsi="Consolas" w:cs="Consolas"/>
          <w:sz w:val="14"/>
        </w:rPr>
        <w:t xml:space="preserve">    encrypted = encrypt_ballot(plaintext)</w:t>
      </w:r>
    </w:p>
    <w:p w:rsidR="002A2BF8" w:rsidRDefault="00A8780E">
      <w:pPr>
        <w:shd w:val="clear" w:color="auto" w:fill="F3F5F8"/>
        <w:spacing w:after="0" w:line="240" w:lineRule="auto"/>
        <w:ind w:left="144"/>
        <w:jc w:val="left"/>
      </w:pPr>
      <w:r>
        <w:rPr>
          <w:rFonts w:ascii="Consolas" w:eastAsia="Consolas" w:hAnsi="Consolas" w:cs="Consolas"/>
          <w:sz w:val="14"/>
        </w:rPr>
        <w:t xml:space="preserve">    # transaction hash</w:t>
      </w:r>
    </w:p>
    <w:p w:rsidR="002A2BF8" w:rsidRDefault="00A8780E">
      <w:pPr>
        <w:shd w:val="clear" w:color="auto" w:fill="F3F5F8"/>
        <w:spacing w:after="0" w:line="240" w:lineRule="auto"/>
        <w:ind w:left="144"/>
        <w:jc w:val="left"/>
      </w:pPr>
      <w:r>
        <w:rPr>
          <w:rFonts w:ascii="Consolas" w:eastAsia="Consolas" w:hAnsi="Consolas" w:cs="Consolas"/>
          <w:sz w:val="14"/>
        </w:rPr>
        <w:t xml:space="preserve">    tx_payload = {</w:t>
      </w:r>
    </w:p>
    <w:p w:rsidR="002A2BF8" w:rsidRDefault="00A8780E">
      <w:pPr>
        <w:shd w:val="clear" w:color="auto" w:fill="F3F5F8"/>
        <w:spacing w:after="0" w:line="240" w:lineRule="auto"/>
        <w:ind w:left="144"/>
        <w:jc w:val="left"/>
      </w:pPr>
      <w:r>
        <w:rPr>
          <w:rFonts w:ascii="Consolas" w:eastAsia="Consolas" w:hAnsi="Consolas" w:cs="Consolas"/>
          <w:sz w:val="14"/>
        </w:rPr>
        <w:t xml:space="preserve">        "election_id": election_id,</w:t>
      </w:r>
    </w:p>
    <w:p w:rsidR="002A2BF8" w:rsidRDefault="00A8780E">
      <w:pPr>
        <w:shd w:val="clear" w:color="auto" w:fill="F3F5F8"/>
        <w:spacing w:after="0" w:line="240" w:lineRule="auto"/>
        <w:ind w:left="144"/>
        <w:jc w:val="left"/>
      </w:pPr>
      <w:r>
        <w:rPr>
          <w:rFonts w:ascii="Consolas" w:eastAsia="Consolas" w:hAnsi="Consolas" w:cs="Consolas"/>
          <w:sz w:val="14"/>
        </w:rPr>
        <w:t xml:space="preserve">        "ballot_id": ballot_id,</w:t>
      </w:r>
    </w:p>
    <w:p w:rsidR="002A2BF8" w:rsidRDefault="00A8780E">
      <w:pPr>
        <w:shd w:val="clear" w:color="auto" w:fill="F3F5F8"/>
        <w:spacing w:after="0" w:line="240" w:lineRule="auto"/>
        <w:ind w:left="144"/>
        <w:jc w:val="left"/>
      </w:pPr>
      <w:r>
        <w:rPr>
          <w:rFonts w:ascii="Consolas" w:eastAsia="Consolas" w:hAnsi="Consolas" w:cs="Consolas"/>
          <w:sz w:val="14"/>
        </w:rPr>
        <w:t xml:space="preserve">        "encrypted_payload": encrypted,</w:t>
      </w:r>
    </w:p>
    <w:p w:rsidR="002A2BF8" w:rsidRDefault="00A8780E">
      <w:pPr>
        <w:shd w:val="clear" w:color="auto" w:fill="F3F5F8"/>
        <w:spacing w:after="0" w:line="240" w:lineRule="auto"/>
        <w:ind w:left="144"/>
        <w:jc w:val="left"/>
      </w:pPr>
      <w:r>
        <w:rPr>
          <w:rFonts w:ascii="Consolas" w:eastAsia="Consolas" w:hAnsi="Consolas" w:cs="Consolas"/>
          <w:sz w:val="14"/>
        </w:rPr>
        <w:t xml:space="preserve">        "nonce": nonce,</w:t>
      </w:r>
    </w:p>
    <w:p w:rsidR="002A2BF8" w:rsidRDefault="00A8780E">
      <w:pPr>
        <w:shd w:val="clear" w:color="auto" w:fill="F3F5F8"/>
        <w:spacing w:after="0" w:line="240" w:lineRule="auto"/>
        <w:ind w:left="144"/>
        <w:jc w:val="left"/>
      </w:pPr>
      <w:r>
        <w:rPr>
          <w:rFonts w:ascii="Consolas" w:eastAsia="Consolas" w:hAnsi="Consolas" w:cs="Consolas"/>
          <w:sz w:val="14"/>
        </w:rPr>
        <w:t xml:space="preserve">        "timestamp": datetime.utcnow().isoformat(),</w:t>
      </w:r>
    </w:p>
    <w:p w:rsidR="002A2BF8" w:rsidRDefault="00A8780E">
      <w:pPr>
        <w:shd w:val="clear" w:color="auto" w:fill="F3F5F8"/>
        <w:spacing w:after="0" w:line="240" w:lineRule="auto"/>
        <w:ind w:left="144"/>
        <w:jc w:val="left"/>
      </w:pPr>
      <w:r>
        <w:rPr>
          <w:rFonts w:ascii="Consolas" w:eastAsia="Consolas" w:hAnsi="Consolas" w:cs="Consolas"/>
          <w:sz w:val="14"/>
        </w:rPr>
        <w:t xml:space="preserve">    }</w:t>
      </w:r>
    </w:p>
    <w:p w:rsidR="002A2BF8" w:rsidRDefault="00A8780E">
      <w:pPr>
        <w:shd w:val="clear" w:color="auto" w:fill="F3F5F8"/>
        <w:spacing w:after="0" w:line="240" w:lineRule="auto"/>
        <w:ind w:left="144"/>
        <w:jc w:val="left"/>
      </w:pPr>
      <w:r>
        <w:rPr>
          <w:rFonts w:ascii="Consolas" w:eastAsia="Consolas" w:hAnsi="Consolas" w:cs="Consolas"/>
          <w:sz w:val="14"/>
        </w:rPr>
        <w:t xml:space="preserve">    tx_hash = sha256_hex(canonical_serialize(tx_payload))</w:t>
      </w:r>
    </w:p>
    <w:p w:rsidR="002A2BF8" w:rsidRDefault="00A8780E">
      <w:pPr>
        <w:shd w:val="clear" w:color="auto" w:fill="F3F5F8"/>
        <w:spacing w:after="0" w:line="240" w:lineRule="auto"/>
        <w:ind w:left="144"/>
        <w:jc w:val="left"/>
      </w:pPr>
      <w:r>
        <w:rPr>
          <w:rFonts w:ascii="Consolas" w:eastAsia="Consolas" w:hAnsi="Consolas" w:cs="Consolas"/>
          <w:sz w:val="14"/>
        </w:rPr>
        <w:t xml:space="preserve">    # sign with system key</w:t>
      </w:r>
    </w:p>
    <w:p w:rsidR="002A2BF8" w:rsidRDefault="00A8780E">
      <w:pPr>
        <w:shd w:val="clear" w:color="auto" w:fill="F3F5F8"/>
        <w:spacing w:after="0" w:line="240" w:lineRule="auto"/>
        <w:ind w:left="144"/>
        <w:jc w:val="left"/>
      </w:pPr>
      <w:r>
        <w:rPr>
          <w:rFonts w:ascii="Consolas" w:eastAsia="Consolas" w:hAnsi="Consolas" w:cs="Consolas"/>
          <w:sz w:val="14"/>
        </w:rPr>
        <w:t xml:space="preserve">    priv, pub = get_system_keypair()</w:t>
      </w:r>
    </w:p>
    <w:p w:rsidR="002A2BF8" w:rsidRDefault="00A8780E">
      <w:pPr>
        <w:shd w:val="clear" w:color="auto" w:fill="F3F5F8"/>
        <w:spacing w:after="0" w:line="240" w:lineRule="auto"/>
        <w:ind w:left="144"/>
        <w:jc w:val="left"/>
      </w:pPr>
      <w:r>
        <w:rPr>
          <w:rFonts w:ascii="Consolas" w:eastAsia="Consolas" w:hAnsi="Consolas" w:cs="Consolas"/>
          <w:sz w:val="14"/>
        </w:rPr>
        <w:t xml:space="preserve">    sig = sign_message(priv, tx_hash.encode())</w:t>
      </w:r>
    </w:p>
    <w:p w:rsidR="002A2BF8" w:rsidRDefault="00A8780E">
      <w:pPr>
        <w:shd w:val="clear" w:color="auto" w:fill="F3F5F8"/>
        <w:spacing w:after="0" w:line="240" w:lineRule="auto"/>
        <w:ind w:left="144"/>
        <w:jc w:val="left"/>
      </w:pPr>
      <w:r>
        <w:rPr>
          <w:rFonts w:ascii="Consolas" w:eastAsia="Consolas" w:hAnsi="Consolas" w:cs="Consolas"/>
          <w:sz w:val="14"/>
        </w:rPr>
        <w:t xml:space="preserve">    tx = {</w:t>
      </w:r>
    </w:p>
    <w:p w:rsidR="002A2BF8" w:rsidRDefault="00A8780E">
      <w:pPr>
        <w:shd w:val="clear" w:color="auto" w:fill="F3F5F8"/>
        <w:spacing w:after="0" w:line="240" w:lineRule="auto"/>
        <w:ind w:left="144"/>
        <w:jc w:val="left"/>
      </w:pPr>
      <w:r>
        <w:rPr>
          <w:rFonts w:ascii="Consolas" w:eastAsia="Consolas" w:hAnsi="Consolas" w:cs="Consolas"/>
          <w:sz w:val="14"/>
        </w:rPr>
        <w:t xml:space="preserve">        **tx_payload,</w:t>
      </w:r>
    </w:p>
    <w:p w:rsidR="002A2BF8" w:rsidRDefault="00A8780E">
      <w:pPr>
        <w:shd w:val="clear" w:color="auto" w:fill="F3F5F8"/>
        <w:spacing w:after="0" w:line="240" w:lineRule="auto"/>
        <w:ind w:left="144"/>
        <w:jc w:val="left"/>
      </w:pPr>
      <w:r>
        <w:rPr>
          <w:rFonts w:ascii="Consolas" w:eastAsia="Consolas" w:hAnsi="Consolas" w:cs="Consolas"/>
          <w:sz w:val="14"/>
        </w:rPr>
        <w:t xml:space="preserve">        "tx_hash": tx_hash,</w:t>
      </w:r>
    </w:p>
    <w:p w:rsidR="002A2BF8" w:rsidRDefault="00A8780E">
      <w:pPr>
        <w:shd w:val="clear" w:color="auto" w:fill="F3F5F8"/>
        <w:spacing w:after="0" w:line="240" w:lineRule="auto"/>
        <w:ind w:left="144"/>
        <w:jc w:val="left"/>
      </w:pPr>
      <w:r>
        <w:rPr>
          <w:rFonts w:ascii="Consolas" w:eastAsia="Consolas" w:hAnsi="Consolas" w:cs="Consolas"/>
          <w:sz w:val="14"/>
        </w:rPr>
        <w:t xml:space="preserve">        "signature": sig,</w:t>
      </w:r>
    </w:p>
    <w:p w:rsidR="002A2BF8" w:rsidRDefault="00A8780E">
      <w:pPr>
        <w:shd w:val="clear" w:color="auto" w:fill="F3F5F8"/>
        <w:spacing w:after="0" w:line="240" w:lineRule="auto"/>
        <w:ind w:left="144"/>
        <w:jc w:val="left"/>
      </w:pPr>
      <w:r>
        <w:rPr>
          <w:rFonts w:ascii="Consolas" w:eastAsia="Consolas" w:hAnsi="Consolas" w:cs="Consolas"/>
          <w:sz w:val="14"/>
        </w:rPr>
        <w:t xml:space="preserve">        "pubkey": pub</w:t>
      </w:r>
    </w:p>
    <w:p w:rsidR="002A2BF8" w:rsidRDefault="00A8780E">
      <w:pPr>
        <w:shd w:val="clear" w:color="auto" w:fill="F3F5F8"/>
        <w:spacing w:after="0" w:line="240" w:lineRule="auto"/>
        <w:ind w:left="144"/>
        <w:jc w:val="left"/>
      </w:pPr>
      <w:r>
        <w:rPr>
          <w:rFonts w:ascii="Consolas" w:eastAsia="Consolas" w:hAnsi="Consolas" w:cs="Consolas"/>
          <w:sz w:val="14"/>
        </w:rPr>
        <w:t xml:space="preserve">    }</w:t>
      </w:r>
    </w:p>
    <w:p w:rsidR="002A2BF8" w:rsidRDefault="00A8780E">
      <w:pPr>
        <w:shd w:val="clear" w:color="auto" w:fill="F3F5F8"/>
        <w:spacing w:after="0" w:line="240" w:lineRule="auto"/>
        <w:ind w:left="144"/>
        <w:jc w:val="left"/>
      </w:pPr>
      <w:r>
        <w:rPr>
          <w:rFonts w:ascii="Consolas" w:eastAsia="Consolas" w:hAnsi="Consolas" w:cs="Consolas"/>
          <w:sz w:val="14"/>
        </w:rPr>
        <w:t xml:space="preserve">    # propose block (single tx per block for simplicity, quorum)</w:t>
      </w:r>
    </w:p>
    <w:p w:rsidR="002A2BF8" w:rsidRDefault="00A8780E">
      <w:pPr>
        <w:shd w:val="clear" w:color="auto" w:fill="F3F5F8"/>
        <w:spacing w:after="0" w:line="240" w:lineRule="auto"/>
        <w:ind w:left="144"/>
        <w:jc w:val="left"/>
      </w:pPr>
      <w:r>
        <w:rPr>
          <w:rFonts w:ascii="Consolas" w:eastAsia="Consolas" w:hAnsi="Consolas" w:cs="Consolas"/>
          <w:sz w:val="14"/>
        </w:rPr>
        <w:t xml:space="preserve">    block = propose_block(db, [tx])</w:t>
      </w:r>
    </w:p>
    <w:p w:rsidR="002A2BF8" w:rsidRDefault="00A8780E">
      <w:pPr>
        <w:shd w:val="clear" w:color="auto" w:fill="F3F5F8"/>
        <w:spacing w:after="0" w:line="240" w:lineRule="auto"/>
        <w:ind w:left="144"/>
        <w:jc w:val="left"/>
      </w:pPr>
      <w:r>
        <w:rPr>
          <w:rFonts w:ascii="Consolas" w:eastAsia="Consolas" w:hAnsi="Consolas" w:cs="Consolas"/>
          <w:sz w:val="14"/>
        </w:rPr>
        <w:t xml:space="preserve">    # create ballot record</w:t>
      </w:r>
    </w:p>
    <w:p w:rsidR="002A2BF8" w:rsidRDefault="00A8780E">
      <w:pPr>
        <w:shd w:val="clear" w:color="auto" w:fill="F3F5F8"/>
        <w:spacing w:after="0" w:line="240" w:lineRule="auto"/>
        <w:ind w:left="144"/>
        <w:jc w:val="left"/>
      </w:pPr>
      <w:r>
        <w:rPr>
          <w:rFonts w:ascii="Consolas" w:eastAsia="Consolas" w:hAnsi="Consolas" w:cs="Consolas"/>
          <w:sz w:val="14"/>
        </w:rPr>
        <w:t xml:space="preserve">    ballot = </w:t>
      </w:r>
      <w:r>
        <w:rPr>
          <w:rFonts w:ascii="Consolas" w:eastAsia="Consolas" w:hAnsi="Consolas" w:cs="Consolas"/>
          <w:sz w:val="14"/>
        </w:rPr>
        <w:t>Ballot(</w:t>
      </w:r>
    </w:p>
    <w:p w:rsidR="002A2BF8" w:rsidRDefault="00A8780E">
      <w:pPr>
        <w:shd w:val="clear" w:color="auto" w:fill="F3F5F8"/>
        <w:spacing w:after="0" w:line="240" w:lineRule="auto"/>
        <w:ind w:left="144"/>
        <w:jc w:val="left"/>
      </w:pPr>
      <w:r>
        <w:rPr>
          <w:rFonts w:ascii="Consolas" w:eastAsia="Consolas" w:hAnsi="Consolas" w:cs="Consolas"/>
          <w:sz w:val="14"/>
        </w:rPr>
        <w:t xml:space="preserve">        election_id=election_id,</w:t>
      </w:r>
    </w:p>
    <w:p w:rsidR="002A2BF8" w:rsidRDefault="00A8780E">
      <w:pPr>
        <w:shd w:val="clear" w:color="auto" w:fill="F3F5F8"/>
        <w:spacing w:after="0" w:line="240" w:lineRule="auto"/>
        <w:ind w:left="144"/>
        <w:jc w:val="left"/>
      </w:pPr>
      <w:r>
        <w:rPr>
          <w:rFonts w:ascii="Consolas" w:eastAsia="Consolas" w:hAnsi="Consolas" w:cs="Consolas"/>
          <w:sz w:val="14"/>
        </w:rPr>
        <w:t xml:space="preserve">        ballot_id=ballot_id,</w:t>
      </w:r>
    </w:p>
    <w:p w:rsidR="002A2BF8" w:rsidRDefault="00A8780E">
      <w:pPr>
        <w:shd w:val="clear" w:color="auto" w:fill="F3F5F8"/>
        <w:spacing w:after="0" w:line="240" w:lineRule="auto"/>
        <w:ind w:left="144"/>
        <w:jc w:val="left"/>
      </w:pPr>
      <w:r>
        <w:rPr>
          <w:rFonts w:ascii="Consolas" w:eastAsia="Consolas" w:hAnsi="Consolas" w:cs="Consolas"/>
          <w:sz w:val="14"/>
        </w:rPr>
        <w:t xml:space="preserve">        encrypted_choice=encrypted,</w:t>
      </w:r>
    </w:p>
    <w:p w:rsidR="002A2BF8" w:rsidRDefault="00A8780E">
      <w:pPr>
        <w:shd w:val="clear" w:color="auto" w:fill="F3F5F8"/>
        <w:spacing w:after="0" w:line="240" w:lineRule="auto"/>
        <w:ind w:left="144"/>
        <w:jc w:val="left"/>
      </w:pPr>
      <w:r>
        <w:rPr>
          <w:rFonts w:ascii="Consolas" w:eastAsia="Consolas" w:hAnsi="Consolas" w:cs="Consolas"/>
          <w:sz w:val="14"/>
        </w:rPr>
        <w:t xml:space="preserve">        nonce=nonce,</w:t>
      </w:r>
    </w:p>
    <w:p w:rsidR="002A2BF8" w:rsidRDefault="00A8780E">
      <w:pPr>
        <w:shd w:val="clear" w:color="auto" w:fill="F3F5F8"/>
        <w:spacing w:after="0" w:line="240" w:lineRule="auto"/>
        <w:ind w:left="144"/>
        <w:jc w:val="left"/>
      </w:pPr>
      <w:r>
        <w:rPr>
          <w:rFonts w:ascii="Consolas" w:eastAsia="Consolas" w:hAnsi="Consolas" w:cs="Consolas"/>
          <w:sz w:val="14"/>
        </w:rPr>
        <w:t xml:space="preserve">        tx_hash=tx_hash,</w:t>
      </w:r>
    </w:p>
    <w:p w:rsidR="002A2BF8" w:rsidRDefault="00A8780E">
      <w:pPr>
        <w:shd w:val="clear" w:color="auto" w:fill="F3F5F8"/>
        <w:spacing w:after="0" w:line="240" w:lineRule="auto"/>
        <w:ind w:left="144"/>
        <w:jc w:val="left"/>
      </w:pPr>
      <w:r>
        <w:rPr>
          <w:rFonts w:ascii="Consolas" w:eastAsia="Consolas" w:hAnsi="Consolas" w:cs="Consolas"/>
          <w:sz w:val="14"/>
        </w:rPr>
        <w:t xml:space="preserve">        block_index=block.block_index</w:t>
      </w:r>
    </w:p>
    <w:p w:rsidR="002A2BF8" w:rsidRDefault="00A8780E">
      <w:pPr>
        <w:shd w:val="clear" w:color="auto" w:fill="F3F5F8"/>
        <w:spacing w:after="0" w:line="240" w:lineRule="auto"/>
        <w:ind w:left="144"/>
        <w:jc w:val="left"/>
      </w:pPr>
      <w:r>
        <w:rPr>
          <w:rFonts w:ascii="Consolas" w:eastAsia="Consolas" w:hAnsi="Consolas" w:cs="Consolas"/>
          <w:sz w:val="14"/>
        </w:rPr>
        <w:t xml:space="preserve">    )</w:t>
      </w:r>
    </w:p>
    <w:p w:rsidR="002A2BF8" w:rsidRDefault="00A8780E">
      <w:pPr>
        <w:shd w:val="clear" w:color="auto" w:fill="F3F5F8"/>
        <w:spacing w:after="0" w:line="240" w:lineRule="auto"/>
        <w:ind w:left="144"/>
        <w:jc w:val="left"/>
      </w:pPr>
      <w:r>
        <w:rPr>
          <w:rFonts w:ascii="Consolas" w:eastAsia="Consolas" w:hAnsi="Consolas" w:cs="Consolas"/>
          <w:sz w:val="14"/>
        </w:rPr>
        <w:t xml:space="preserve">    db.add(ballot)</w:t>
      </w:r>
    </w:p>
    <w:p w:rsidR="002A2BF8" w:rsidRDefault="00A8780E">
      <w:pPr>
        <w:shd w:val="clear" w:color="auto" w:fill="F3F5F8"/>
        <w:spacing w:after="0" w:line="240" w:lineRule="auto"/>
        <w:ind w:left="144"/>
        <w:jc w:val="left"/>
      </w:pPr>
      <w:r>
        <w:rPr>
          <w:rFonts w:ascii="Consolas" w:eastAsia="Consolas" w:hAnsi="Consolas" w:cs="Consolas"/>
          <w:sz w:val="14"/>
        </w:rPr>
        <w:t xml:space="preserve">    # mark auth used</w:t>
      </w:r>
    </w:p>
    <w:p w:rsidR="002A2BF8" w:rsidRDefault="00A8780E">
      <w:pPr>
        <w:shd w:val="clear" w:color="auto" w:fill="F3F5F8"/>
        <w:spacing w:after="0" w:line="240" w:lineRule="auto"/>
        <w:ind w:left="144"/>
        <w:jc w:val="left"/>
      </w:pPr>
      <w:r>
        <w:rPr>
          <w:rFonts w:ascii="Consolas" w:eastAsia="Consolas" w:hAnsi="Consolas" w:cs="Consolas"/>
          <w:sz w:val="14"/>
        </w:rPr>
        <w:t xml:space="preserve">    auth.is_used = True</w:t>
      </w:r>
    </w:p>
    <w:p w:rsidR="002A2BF8" w:rsidRDefault="00A8780E">
      <w:pPr>
        <w:shd w:val="clear" w:color="auto" w:fill="F3F5F8"/>
        <w:spacing w:after="0" w:line="240" w:lineRule="auto"/>
        <w:ind w:left="144"/>
        <w:jc w:val="left"/>
      </w:pPr>
      <w:r>
        <w:rPr>
          <w:rFonts w:ascii="Consolas" w:eastAsia="Consolas" w:hAnsi="Consolas" w:cs="Consolas"/>
          <w:sz w:val="14"/>
        </w:rPr>
        <w:t xml:space="preserve">    # add participation</w:t>
      </w:r>
    </w:p>
    <w:p w:rsidR="002A2BF8" w:rsidRDefault="00A8780E">
      <w:pPr>
        <w:shd w:val="clear" w:color="auto" w:fill="F3F5F8"/>
        <w:spacing w:after="0" w:line="240" w:lineRule="auto"/>
        <w:ind w:left="144"/>
        <w:jc w:val="left"/>
      </w:pPr>
      <w:r>
        <w:rPr>
          <w:rFonts w:ascii="Consolas" w:eastAsia="Consolas" w:hAnsi="Consolas" w:cs="Consolas"/>
          <w:sz w:val="14"/>
        </w:rPr>
        <w:t xml:space="preserve">    part = VoterParticipation(election_id=election_id, voter_user_id=voter_user_id, ballot_id=ballot_id)</w:t>
      </w:r>
    </w:p>
    <w:p w:rsidR="002A2BF8" w:rsidRDefault="00A8780E">
      <w:pPr>
        <w:shd w:val="clear" w:color="auto" w:fill="F3F5F8"/>
        <w:spacing w:after="0" w:line="240" w:lineRule="auto"/>
        <w:ind w:left="144"/>
        <w:jc w:val="left"/>
      </w:pPr>
      <w:r>
        <w:rPr>
          <w:rFonts w:ascii="Consolas" w:eastAsia="Consolas" w:hAnsi="Consolas" w:cs="Consolas"/>
          <w:sz w:val="14"/>
        </w:rPr>
        <w:t xml:space="preserve">    db.add(part)</w:t>
      </w:r>
    </w:p>
    <w:p w:rsidR="002A2BF8" w:rsidRDefault="00A8780E">
      <w:pPr>
        <w:shd w:val="clear" w:color="auto" w:fill="F3F5F8"/>
        <w:spacing w:after="0" w:line="240" w:lineRule="auto"/>
        <w:ind w:left="144"/>
        <w:jc w:val="left"/>
      </w:pPr>
      <w:r>
        <w:rPr>
          <w:rFonts w:ascii="Consolas" w:eastAsia="Consolas" w:hAnsi="Consolas" w:cs="Consolas"/>
          <w:sz w:val="14"/>
        </w:rPr>
        <w:t xml:space="preserve">    db.commit()</w:t>
      </w:r>
    </w:p>
    <w:p w:rsidR="002A2BF8" w:rsidRDefault="00A8780E">
      <w:pPr>
        <w:shd w:val="clear" w:color="auto" w:fill="F3F5F8"/>
        <w:spacing w:after="0" w:line="240" w:lineRule="auto"/>
        <w:ind w:left="144"/>
        <w:jc w:val="left"/>
      </w:pPr>
      <w:r>
        <w:rPr>
          <w:rFonts w:ascii="Consolas" w:eastAsia="Consolas" w:hAnsi="Consolas" w:cs="Consolas"/>
          <w:sz w:val="14"/>
        </w:rPr>
        <w:t xml:space="preserve">    return {</w:t>
      </w:r>
    </w:p>
    <w:p w:rsidR="002A2BF8" w:rsidRDefault="00A8780E">
      <w:pPr>
        <w:shd w:val="clear" w:color="auto" w:fill="F3F5F8"/>
        <w:spacing w:after="0" w:line="240" w:lineRule="auto"/>
        <w:ind w:left="144"/>
        <w:jc w:val="left"/>
      </w:pPr>
      <w:r>
        <w:rPr>
          <w:rFonts w:ascii="Consolas" w:eastAsia="Consolas" w:hAnsi="Consolas" w:cs="Consolas"/>
          <w:sz w:val="14"/>
        </w:rPr>
        <w:t xml:space="preserve">        "ballot_id": ballot_id,</w:t>
      </w:r>
    </w:p>
    <w:p w:rsidR="002A2BF8" w:rsidRDefault="00A8780E">
      <w:pPr>
        <w:shd w:val="clear" w:color="auto" w:fill="F3F5F8"/>
        <w:spacing w:after="0" w:line="240" w:lineRule="auto"/>
        <w:ind w:left="144"/>
        <w:jc w:val="left"/>
      </w:pPr>
      <w:r>
        <w:rPr>
          <w:rFonts w:ascii="Consolas" w:eastAsia="Consolas" w:hAnsi="Consolas" w:cs="Consolas"/>
          <w:sz w:val="14"/>
        </w:rPr>
        <w:t xml:space="preserve">        "tx_hash": tx_has</w:t>
      </w:r>
      <w:r>
        <w:rPr>
          <w:rFonts w:ascii="Consolas" w:eastAsia="Consolas" w:hAnsi="Consolas" w:cs="Consolas"/>
          <w:sz w:val="14"/>
        </w:rPr>
        <w:t>h,</w:t>
      </w:r>
    </w:p>
    <w:p w:rsidR="002A2BF8" w:rsidRDefault="00A8780E">
      <w:pPr>
        <w:shd w:val="clear" w:color="auto" w:fill="F3F5F8"/>
        <w:spacing w:after="0" w:line="240" w:lineRule="auto"/>
        <w:ind w:left="144"/>
        <w:jc w:val="left"/>
      </w:pPr>
      <w:r>
        <w:rPr>
          <w:rFonts w:ascii="Consolas" w:eastAsia="Consolas" w:hAnsi="Consolas" w:cs="Consolas"/>
          <w:sz w:val="14"/>
        </w:rPr>
        <w:t xml:space="preserve">        "block_index": block.block_index,</w:t>
      </w:r>
    </w:p>
    <w:p w:rsidR="002A2BF8" w:rsidRDefault="00A8780E">
      <w:pPr>
        <w:shd w:val="clear" w:color="auto" w:fill="F3F5F8"/>
        <w:spacing w:after="0" w:line="240" w:lineRule="auto"/>
        <w:ind w:left="144"/>
        <w:jc w:val="left"/>
      </w:pPr>
      <w:r>
        <w:rPr>
          <w:rFonts w:ascii="Consolas" w:eastAsia="Consolas" w:hAnsi="Consolas" w:cs="Consolas"/>
          <w:sz w:val="14"/>
        </w:rPr>
        <w:t xml:space="preserve">        "block_hash": block.block_hash,</w:t>
      </w:r>
    </w:p>
    <w:p w:rsidR="002A2BF8" w:rsidRDefault="00A8780E">
      <w:pPr>
        <w:shd w:val="clear" w:color="auto" w:fill="F3F5F8"/>
        <w:spacing w:after="0" w:line="240" w:lineRule="auto"/>
        <w:ind w:left="144"/>
        <w:jc w:val="left"/>
      </w:pPr>
      <w:r>
        <w:rPr>
          <w:rFonts w:ascii="Consolas" w:eastAsia="Consolas" w:hAnsi="Consolas" w:cs="Consolas"/>
          <w:sz w:val="14"/>
        </w:rPr>
        <w:t xml:space="preserve">        "encrypted_payload": encrypted</w:t>
      </w:r>
    </w:p>
    <w:p w:rsidR="002A2BF8" w:rsidRDefault="00A8780E">
      <w:pPr>
        <w:shd w:val="clear" w:color="auto" w:fill="F3F5F8"/>
        <w:spacing w:after="0" w:line="240" w:lineRule="auto"/>
        <w:ind w:left="144"/>
        <w:jc w:val="left"/>
      </w:pPr>
      <w:r>
        <w:rPr>
          <w:rFonts w:ascii="Consolas" w:eastAsia="Consolas" w:hAnsi="Consolas" w:cs="Consolas"/>
          <w:sz w:val="14"/>
        </w:rPr>
        <w:t xml:space="preserve">    }</w:t>
      </w:r>
    </w:p>
    <w:p w:rsidR="002A2BF8" w:rsidRDefault="002A2BF8">
      <w:pPr>
        <w:spacing w:after="80" w:line="144" w:lineRule="auto"/>
      </w:pPr>
    </w:p>
    <w:p w:rsidR="002A2BF8" w:rsidRDefault="00A8780E">
      <w:pPr>
        <w:pStyle w:val="Heading2"/>
      </w:pPr>
      <w:bookmarkStart w:id="184" w:name="_Toc243912162"/>
      <w:r>
        <w:t>A.8 Block proposal, validator quorum and commit (`app/ledger/ledger.py`)</w:t>
      </w:r>
      <w:bookmarkEnd w:id="184"/>
    </w:p>
    <w:p w:rsidR="002A2BF8" w:rsidRDefault="00A8780E">
      <w:r>
        <w:rPr>
          <w:rFonts w:cs="Times New Roman"/>
        </w:rPr>
        <w:t>The loop in which each validator checks the transact</w:t>
      </w:r>
      <w:r>
        <w:rPr>
          <w:rFonts w:cs="Times New Roman"/>
        </w:rPr>
        <w:t>ions (lines 151 to 190) is omitted from the listing; the first part builds the block, the second part signs, tests the quorum and commits.</w:t>
      </w:r>
    </w:p>
    <w:p w:rsidR="002A2BF8" w:rsidRDefault="00A8780E">
      <w:pPr>
        <w:shd w:val="clear" w:color="auto" w:fill="F3F5F8"/>
        <w:spacing w:after="0" w:line="240" w:lineRule="auto"/>
        <w:ind w:left="144"/>
        <w:jc w:val="left"/>
      </w:pPr>
      <w:r>
        <w:rPr>
          <w:rFonts w:ascii="Consolas" w:eastAsia="Consolas" w:hAnsi="Consolas" w:cs="Consolas"/>
          <w:sz w:val="14"/>
        </w:rPr>
        <w:lastRenderedPageBreak/>
        <w:t>def propose_block(db: Session, transactions: list[dict]) -&gt; LedgerBlock:</w:t>
      </w:r>
    </w:p>
    <w:p w:rsidR="002A2BF8" w:rsidRDefault="00A8780E">
      <w:pPr>
        <w:shd w:val="clear" w:color="auto" w:fill="F3F5F8"/>
        <w:spacing w:after="0" w:line="240" w:lineRule="auto"/>
        <w:ind w:left="144"/>
        <w:jc w:val="left"/>
      </w:pPr>
      <w:r>
        <w:rPr>
          <w:rFonts w:ascii="Consolas" w:eastAsia="Consolas" w:hAnsi="Consolas" w:cs="Consolas"/>
          <w:sz w:val="14"/>
        </w:rPr>
        <w:t xml:space="preserve">    """</w:t>
      </w:r>
    </w:p>
    <w:p w:rsidR="002A2BF8" w:rsidRDefault="00A8780E">
      <w:pPr>
        <w:shd w:val="clear" w:color="auto" w:fill="F3F5F8"/>
        <w:spacing w:after="0" w:line="240" w:lineRule="auto"/>
        <w:ind w:left="144"/>
        <w:jc w:val="left"/>
      </w:pPr>
      <w:r>
        <w:rPr>
          <w:rFonts w:ascii="Consolas" w:eastAsia="Consolas" w:hAnsi="Consolas" w:cs="Consolas"/>
          <w:sz w:val="14"/>
        </w:rPr>
        <w:t xml:space="preserve">    transactions: list of dict with </w:t>
      </w:r>
      <w:r>
        <w:rPr>
          <w:rFonts w:ascii="Consolas" w:eastAsia="Consolas" w:hAnsi="Consolas" w:cs="Consolas"/>
          <w:sz w:val="14"/>
        </w:rPr>
        <w:t>election_id, ballot_id, encrypted_payload, nonce, timestamp, tx_hash, signature</w:t>
      </w:r>
    </w:p>
    <w:p w:rsidR="002A2BF8" w:rsidRDefault="00A8780E">
      <w:pPr>
        <w:shd w:val="clear" w:color="auto" w:fill="F3F5F8"/>
        <w:spacing w:after="0" w:line="240" w:lineRule="auto"/>
        <w:ind w:left="144"/>
        <w:jc w:val="left"/>
      </w:pPr>
      <w:r>
        <w:rPr>
          <w:rFonts w:ascii="Consolas" w:eastAsia="Consolas" w:hAnsi="Consolas" w:cs="Consolas"/>
          <w:sz w:val="14"/>
        </w:rPr>
        <w:t xml:space="preserve">    Implements 3 validators quorum 2/3</w:t>
      </w:r>
    </w:p>
    <w:p w:rsidR="002A2BF8" w:rsidRDefault="00A8780E">
      <w:pPr>
        <w:shd w:val="clear" w:color="auto" w:fill="F3F5F8"/>
        <w:spacing w:after="0" w:line="240" w:lineRule="auto"/>
        <w:ind w:left="144"/>
        <w:jc w:val="left"/>
      </w:pPr>
      <w:r>
        <w:rPr>
          <w:rFonts w:ascii="Consolas" w:eastAsia="Consolas" w:hAnsi="Consolas" w:cs="Consolas"/>
          <w:sz w:val="14"/>
        </w:rPr>
        <w:t xml:space="preserve">    """</w:t>
      </w:r>
    </w:p>
    <w:p w:rsidR="002A2BF8" w:rsidRDefault="00A8780E">
      <w:pPr>
        <w:shd w:val="clear" w:color="auto" w:fill="F3F5F8"/>
        <w:spacing w:after="0" w:line="240" w:lineRule="auto"/>
        <w:ind w:left="144"/>
        <w:jc w:val="left"/>
      </w:pPr>
      <w:r>
        <w:rPr>
          <w:rFonts w:ascii="Consolas" w:eastAsia="Consolas" w:hAnsi="Consolas" w:cs="Consolas"/>
          <w:sz w:val="14"/>
        </w:rPr>
        <w:t xml:space="preserve">    init_validators(db)</w:t>
      </w:r>
    </w:p>
    <w:p w:rsidR="002A2BF8" w:rsidRDefault="00A8780E">
      <w:pPr>
        <w:shd w:val="clear" w:color="auto" w:fill="F3F5F8"/>
        <w:spacing w:after="0" w:line="240" w:lineRule="auto"/>
        <w:ind w:left="144"/>
        <w:jc w:val="left"/>
      </w:pPr>
      <w:r>
        <w:rPr>
          <w:rFonts w:ascii="Consolas" w:eastAsia="Consolas" w:hAnsi="Consolas" w:cs="Consolas"/>
          <w:sz w:val="14"/>
        </w:rPr>
        <w:t xml:space="preserve">    # ensure genesis</w:t>
      </w:r>
    </w:p>
    <w:p w:rsidR="002A2BF8" w:rsidRDefault="00A8780E">
      <w:pPr>
        <w:shd w:val="clear" w:color="auto" w:fill="F3F5F8"/>
        <w:spacing w:after="0" w:line="240" w:lineRule="auto"/>
        <w:ind w:left="144"/>
        <w:jc w:val="left"/>
      </w:pPr>
      <w:r>
        <w:rPr>
          <w:rFonts w:ascii="Consolas" w:eastAsia="Consolas" w:hAnsi="Consolas" w:cs="Consolas"/>
          <w:sz w:val="14"/>
        </w:rPr>
        <w:t xml:space="preserve">    create_genesis_block(db)</w:t>
      </w:r>
    </w:p>
    <w:p w:rsidR="002A2BF8" w:rsidRDefault="00A8780E">
      <w:pPr>
        <w:shd w:val="clear" w:color="auto" w:fill="F3F5F8"/>
        <w:spacing w:after="0" w:line="240" w:lineRule="auto"/>
        <w:ind w:left="144"/>
        <w:jc w:val="left"/>
      </w:pPr>
      <w:r>
        <w:rPr>
          <w:rFonts w:ascii="Consolas" w:eastAsia="Consolas" w:hAnsi="Consolas" w:cs="Consolas"/>
          <w:sz w:val="14"/>
        </w:rPr>
        <w:t xml:space="preserve">    last_block = db.query(LedgerBlock).order_by(LedgerBlock.block_index.desc()).first()</w:t>
      </w:r>
    </w:p>
    <w:p w:rsidR="002A2BF8" w:rsidRDefault="00A8780E">
      <w:pPr>
        <w:shd w:val="clear" w:color="auto" w:fill="F3F5F8"/>
        <w:spacing w:after="0" w:line="240" w:lineRule="auto"/>
        <w:ind w:left="144"/>
        <w:jc w:val="left"/>
      </w:pPr>
      <w:r>
        <w:rPr>
          <w:rFonts w:ascii="Consolas" w:eastAsia="Consolas" w:hAnsi="Consolas" w:cs="Consolas"/>
          <w:sz w:val="14"/>
        </w:rPr>
        <w:t xml:space="preserve">    next_index = last_block.block_index + 1</w:t>
      </w:r>
    </w:p>
    <w:p w:rsidR="002A2BF8" w:rsidRDefault="00A8780E">
      <w:pPr>
        <w:shd w:val="clear" w:color="auto" w:fill="F3F5F8"/>
        <w:spacing w:after="0" w:line="240" w:lineRule="auto"/>
        <w:ind w:left="144"/>
        <w:jc w:val="left"/>
      </w:pPr>
      <w:r>
        <w:rPr>
          <w:rFonts w:ascii="Consolas" w:eastAsia="Consolas" w:hAnsi="Consolas" w:cs="Consolas"/>
          <w:sz w:val="14"/>
        </w:rPr>
        <w:t xml:space="preserve">    ts = datetime.utcnow()</w:t>
      </w:r>
    </w:p>
    <w:p w:rsidR="002A2BF8" w:rsidRDefault="00A8780E">
      <w:pPr>
        <w:shd w:val="clear" w:color="auto" w:fill="F3F5F8"/>
        <w:spacing w:after="0" w:line="240" w:lineRule="auto"/>
        <w:ind w:left="144"/>
        <w:jc w:val="left"/>
      </w:pPr>
      <w:r>
        <w:rPr>
          <w:rFonts w:ascii="Consolas" w:eastAsia="Consolas" w:hAnsi="Consolas" w:cs="Consolas"/>
          <w:sz w:val="14"/>
        </w:rPr>
        <w:t xml:space="preserve">    ts_iso = ts.isoformat()</w:t>
      </w:r>
    </w:p>
    <w:p w:rsidR="002A2BF8" w:rsidRDefault="00A8780E">
      <w:pPr>
        <w:shd w:val="clear" w:color="auto" w:fill="F3F5F8"/>
        <w:spacing w:after="0" w:line="240" w:lineRule="auto"/>
        <w:ind w:left="144"/>
        <w:jc w:val="left"/>
      </w:pPr>
      <w:r>
        <w:rPr>
          <w:rFonts w:ascii="Consolas" w:eastAsia="Consolas" w:hAnsi="Consolas" w:cs="Consolas"/>
          <w:sz w:val="14"/>
        </w:rPr>
        <w:t xml:space="preserve">    prev_hash = last_block.block_hash</w:t>
      </w:r>
    </w:p>
    <w:p w:rsidR="002A2BF8" w:rsidRDefault="00A8780E">
      <w:pPr>
        <w:shd w:val="clear" w:color="auto" w:fill="F3F5F8"/>
        <w:spacing w:after="0" w:line="240" w:lineRule="auto"/>
        <w:ind w:left="144"/>
        <w:jc w:val="left"/>
      </w:pPr>
      <w:r>
        <w:rPr>
          <w:rFonts w:ascii="Consolas" w:eastAsia="Consolas" w:hAnsi="Consolas" w:cs="Consolas"/>
          <w:sz w:val="14"/>
        </w:rPr>
        <w:t xml:space="preserve">    tx_hashes = [t["tx_hash"] for t in transactions]</w:t>
      </w:r>
    </w:p>
    <w:p w:rsidR="002A2BF8" w:rsidRDefault="00A8780E">
      <w:pPr>
        <w:shd w:val="clear" w:color="auto" w:fill="F3F5F8"/>
        <w:spacing w:after="0" w:line="240" w:lineRule="auto"/>
        <w:ind w:left="144"/>
        <w:jc w:val="left"/>
      </w:pPr>
      <w:r>
        <w:rPr>
          <w:rFonts w:ascii="Consolas" w:eastAsia="Consolas" w:hAnsi="Consolas" w:cs="Consolas"/>
          <w:sz w:val="14"/>
        </w:rPr>
        <w:t xml:space="preserve">    merkle = compute_merkle_root(tx_hashes)</w:t>
      </w:r>
    </w:p>
    <w:p w:rsidR="002A2BF8" w:rsidRDefault="00A8780E">
      <w:pPr>
        <w:shd w:val="clear" w:color="auto" w:fill="F3F5F8"/>
        <w:spacing w:after="0" w:line="240" w:lineRule="auto"/>
        <w:ind w:left="144"/>
        <w:jc w:val="left"/>
      </w:pPr>
      <w:r>
        <w:rPr>
          <w:rFonts w:ascii="Consolas" w:eastAsia="Consolas" w:hAnsi="Consolas" w:cs="Consolas"/>
          <w:sz w:val="14"/>
        </w:rPr>
        <w:t xml:space="preserve">    block_hash = compute_block_hash(next_index, ts_iso, prev_hash, merkle, tx_hashes)</w:t>
      </w:r>
    </w:p>
    <w:p w:rsidR="002A2BF8" w:rsidRDefault="00A8780E">
      <w:pPr>
        <w:shd w:val="clear" w:color="auto" w:fill="F3F5F8"/>
        <w:spacing w:after="0" w:line="240" w:lineRule="auto"/>
        <w:ind w:left="144"/>
        <w:jc w:val="left"/>
      </w:pPr>
      <w:r>
        <w:rPr>
          <w:rFonts w:ascii="Consolas" w:eastAsia="Consolas" w:hAnsi="Consolas" w:cs="Consolas"/>
          <w:sz w:val="14"/>
        </w:rPr>
        <w:t xml:space="preserve"> </w:t>
      </w:r>
    </w:p>
    <w:p w:rsidR="002A2BF8" w:rsidRDefault="00A8780E">
      <w:pPr>
        <w:shd w:val="clear" w:color="auto" w:fill="F3F5F8"/>
        <w:spacing w:after="0" w:line="240" w:lineRule="auto"/>
        <w:ind w:left="144"/>
        <w:jc w:val="left"/>
      </w:pPr>
      <w:r>
        <w:rPr>
          <w:rFonts w:ascii="Consolas" w:eastAsia="Consolas" w:hAnsi="Consolas" w:cs="Consolas"/>
          <w:sz w:val="14"/>
        </w:rPr>
        <w:t xml:space="preserve">    # validator validation</w:t>
      </w:r>
    </w:p>
    <w:p w:rsidR="002A2BF8" w:rsidRDefault="00A8780E">
      <w:pPr>
        <w:shd w:val="clear" w:color="auto" w:fill="F3F5F8"/>
        <w:spacing w:after="0" w:line="240" w:lineRule="auto"/>
        <w:ind w:left="144"/>
        <w:jc w:val="left"/>
      </w:pPr>
      <w:r>
        <w:rPr>
          <w:rFonts w:ascii="Consolas" w:eastAsia="Consolas" w:hAnsi="Consolas" w:cs="Consolas"/>
          <w:sz w:val="14"/>
        </w:rPr>
        <w:t xml:space="preserve">    ...</w:t>
      </w:r>
    </w:p>
    <w:p w:rsidR="002A2BF8" w:rsidRDefault="00A8780E">
      <w:pPr>
        <w:shd w:val="clear" w:color="auto" w:fill="F3F5F8"/>
        <w:spacing w:after="0" w:line="240" w:lineRule="auto"/>
        <w:ind w:left="144"/>
        <w:jc w:val="left"/>
      </w:pPr>
      <w:r>
        <w:rPr>
          <w:rFonts w:ascii="Consolas" w:eastAsia="Consolas" w:hAnsi="Consolas" w:cs="Consolas"/>
          <w:sz w:val="14"/>
        </w:rPr>
        <w:t xml:space="preserve">        if valid:</w:t>
      </w:r>
    </w:p>
    <w:p w:rsidR="002A2BF8" w:rsidRDefault="00A8780E">
      <w:pPr>
        <w:shd w:val="clear" w:color="auto" w:fill="F3F5F8"/>
        <w:spacing w:after="0" w:line="240" w:lineRule="auto"/>
        <w:ind w:left="144"/>
        <w:jc w:val="left"/>
      </w:pPr>
      <w:r>
        <w:rPr>
          <w:rFonts w:ascii="Consolas" w:eastAsia="Consolas" w:hAnsi="Consolas" w:cs="Consolas"/>
          <w:sz w:val="14"/>
        </w:rPr>
        <w:t xml:space="preserve">            # sign</w:t>
      </w:r>
      <w:r>
        <w:rPr>
          <w:rFonts w:ascii="Consolas" w:eastAsia="Consolas" w:hAnsi="Consolas" w:cs="Consolas"/>
          <w:sz w:val="14"/>
        </w:rPr>
        <w:t xml:space="preserve"> block hash</w:t>
      </w:r>
    </w:p>
    <w:p w:rsidR="002A2BF8" w:rsidRDefault="00A8780E">
      <w:pPr>
        <w:shd w:val="clear" w:color="auto" w:fill="F3F5F8"/>
        <w:spacing w:after="0" w:line="240" w:lineRule="auto"/>
        <w:ind w:left="144"/>
        <w:jc w:val="left"/>
      </w:pPr>
      <w:r>
        <w:rPr>
          <w:rFonts w:ascii="Consolas" w:eastAsia="Consolas" w:hAnsi="Consolas" w:cs="Consolas"/>
          <w:sz w:val="14"/>
        </w:rPr>
        <w:t xml:space="preserve">            priv = privates.get(nid)</w:t>
      </w:r>
    </w:p>
    <w:p w:rsidR="002A2BF8" w:rsidRDefault="00A8780E">
      <w:pPr>
        <w:shd w:val="clear" w:color="auto" w:fill="F3F5F8"/>
        <w:spacing w:after="0" w:line="240" w:lineRule="auto"/>
        <w:ind w:left="144"/>
        <w:jc w:val="left"/>
      </w:pPr>
      <w:r>
        <w:rPr>
          <w:rFonts w:ascii="Consolas" w:eastAsia="Consolas" w:hAnsi="Consolas" w:cs="Consolas"/>
          <w:sz w:val="14"/>
        </w:rPr>
        <w:t xml:space="preserve">            if priv:</w:t>
      </w:r>
    </w:p>
    <w:p w:rsidR="002A2BF8" w:rsidRDefault="00A8780E">
      <w:pPr>
        <w:shd w:val="clear" w:color="auto" w:fill="F3F5F8"/>
        <w:spacing w:after="0" w:line="240" w:lineRule="auto"/>
        <w:ind w:left="144"/>
        <w:jc w:val="left"/>
      </w:pPr>
      <w:r>
        <w:rPr>
          <w:rFonts w:ascii="Consolas" w:eastAsia="Consolas" w:hAnsi="Consolas" w:cs="Consolas"/>
          <w:sz w:val="14"/>
        </w:rPr>
        <w:t xml:space="preserve">                sig = sign_message(priv, block_hash.encode())</w:t>
      </w:r>
    </w:p>
    <w:p w:rsidR="002A2BF8" w:rsidRDefault="00A8780E">
      <w:pPr>
        <w:shd w:val="clear" w:color="auto" w:fill="F3F5F8"/>
        <w:spacing w:after="0" w:line="240" w:lineRule="auto"/>
        <w:ind w:left="144"/>
        <w:jc w:val="left"/>
      </w:pPr>
      <w:r>
        <w:rPr>
          <w:rFonts w:ascii="Consolas" w:eastAsia="Consolas" w:hAnsi="Consolas" w:cs="Consolas"/>
          <w:sz w:val="14"/>
        </w:rPr>
        <w:t xml:space="preserve">                approvals[nid] = sig</w:t>
      </w:r>
    </w:p>
    <w:p w:rsidR="002A2BF8" w:rsidRDefault="00A8780E">
      <w:pPr>
        <w:shd w:val="clear" w:color="auto" w:fill="F3F5F8"/>
        <w:spacing w:after="0" w:line="240" w:lineRule="auto"/>
        <w:ind w:left="144"/>
        <w:jc w:val="left"/>
      </w:pPr>
      <w:r>
        <w:rPr>
          <w:rFonts w:ascii="Consolas" w:eastAsia="Consolas" w:hAnsi="Consolas" w:cs="Consolas"/>
          <w:sz w:val="14"/>
        </w:rPr>
        <w:t xml:space="preserve">            else:</w:t>
      </w:r>
    </w:p>
    <w:p w:rsidR="002A2BF8" w:rsidRDefault="00A8780E">
      <w:pPr>
        <w:shd w:val="clear" w:color="auto" w:fill="F3F5F8"/>
        <w:spacing w:after="0" w:line="240" w:lineRule="auto"/>
        <w:ind w:left="144"/>
        <w:jc w:val="left"/>
      </w:pPr>
      <w:r>
        <w:rPr>
          <w:rFonts w:ascii="Consolas" w:eastAsia="Consolas" w:hAnsi="Consolas" w:cs="Consolas"/>
          <w:sz w:val="14"/>
        </w:rPr>
        <w:t xml:space="preserve">                approvals[nid] = "missing-priv"</w:t>
      </w:r>
    </w:p>
    <w:p w:rsidR="002A2BF8" w:rsidRDefault="00A8780E">
      <w:pPr>
        <w:shd w:val="clear" w:color="auto" w:fill="F3F5F8"/>
        <w:spacing w:after="0" w:line="240" w:lineRule="auto"/>
        <w:ind w:left="144"/>
        <w:jc w:val="left"/>
      </w:pPr>
      <w:r>
        <w:rPr>
          <w:rFonts w:ascii="Consolas" w:eastAsia="Consolas" w:hAnsi="Consolas" w:cs="Consolas"/>
          <w:sz w:val="14"/>
        </w:rPr>
        <w:t xml:space="preserve">        else:</w:t>
      </w:r>
    </w:p>
    <w:p w:rsidR="002A2BF8" w:rsidRDefault="00A8780E">
      <w:pPr>
        <w:shd w:val="clear" w:color="auto" w:fill="F3F5F8"/>
        <w:spacing w:after="0" w:line="240" w:lineRule="auto"/>
        <w:ind w:left="144"/>
        <w:jc w:val="left"/>
      </w:pPr>
      <w:r>
        <w:rPr>
          <w:rFonts w:ascii="Consolas" w:eastAsia="Consolas" w:hAnsi="Consolas" w:cs="Consolas"/>
          <w:sz w:val="14"/>
        </w:rPr>
        <w:t xml:space="preserve">       </w:t>
      </w:r>
      <w:r>
        <w:rPr>
          <w:rFonts w:ascii="Consolas" w:eastAsia="Consolas" w:hAnsi="Consolas" w:cs="Consolas"/>
          <w:sz w:val="14"/>
        </w:rPr>
        <w:t xml:space="preserve">     rejections.append((nid, reason))</w:t>
      </w:r>
    </w:p>
    <w:p w:rsidR="002A2BF8" w:rsidRDefault="00A8780E">
      <w:pPr>
        <w:shd w:val="clear" w:color="auto" w:fill="F3F5F8"/>
        <w:spacing w:after="0" w:line="240" w:lineRule="auto"/>
        <w:ind w:left="144"/>
        <w:jc w:val="left"/>
      </w:pPr>
      <w:r>
        <w:rPr>
          <w:rFonts w:ascii="Consolas" w:eastAsia="Consolas" w:hAnsi="Consolas" w:cs="Consolas"/>
          <w:sz w:val="14"/>
        </w:rPr>
        <w:t xml:space="preserve">    # quorum 2/3</w:t>
      </w:r>
    </w:p>
    <w:p w:rsidR="002A2BF8" w:rsidRDefault="00A8780E">
      <w:pPr>
        <w:shd w:val="clear" w:color="auto" w:fill="F3F5F8"/>
        <w:spacing w:after="0" w:line="240" w:lineRule="auto"/>
        <w:ind w:left="144"/>
        <w:jc w:val="left"/>
      </w:pPr>
      <w:r>
        <w:rPr>
          <w:rFonts w:ascii="Consolas" w:eastAsia="Consolas" w:hAnsi="Consolas" w:cs="Consolas"/>
          <w:sz w:val="14"/>
        </w:rPr>
        <w:t xml:space="preserve">    if len(approvals) &lt; 2:</w:t>
      </w:r>
    </w:p>
    <w:p w:rsidR="002A2BF8" w:rsidRDefault="00A8780E">
      <w:pPr>
        <w:shd w:val="clear" w:color="auto" w:fill="F3F5F8"/>
        <w:spacing w:after="0" w:line="240" w:lineRule="auto"/>
        <w:ind w:left="144"/>
        <w:jc w:val="left"/>
      </w:pPr>
      <w:r>
        <w:rPr>
          <w:rFonts w:ascii="Consolas" w:eastAsia="Consolas" w:hAnsi="Consolas" w:cs="Consolas"/>
          <w:sz w:val="14"/>
        </w:rPr>
        <w:t xml:space="preserve">        raise ValueError(f"Block rejected by validators: {rejections}")</w:t>
      </w:r>
    </w:p>
    <w:p w:rsidR="002A2BF8" w:rsidRDefault="00A8780E">
      <w:pPr>
        <w:shd w:val="clear" w:color="auto" w:fill="F3F5F8"/>
        <w:spacing w:after="0" w:line="240" w:lineRule="auto"/>
        <w:ind w:left="144"/>
        <w:jc w:val="left"/>
      </w:pPr>
      <w:r>
        <w:rPr>
          <w:rFonts w:ascii="Consolas" w:eastAsia="Consolas" w:hAnsi="Consolas" w:cs="Consolas"/>
          <w:sz w:val="14"/>
        </w:rPr>
        <w:t xml:space="preserve">    # commit block</w:t>
      </w:r>
    </w:p>
    <w:p w:rsidR="002A2BF8" w:rsidRDefault="00A8780E">
      <w:pPr>
        <w:shd w:val="clear" w:color="auto" w:fill="F3F5F8"/>
        <w:spacing w:after="0" w:line="240" w:lineRule="auto"/>
        <w:ind w:left="144"/>
        <w:jc w:val="left"/>
      </w:pPr>
      <w:r>
        <w:rPr>
          <w:rFonts w:ascii="Consolas" w:eastAsia="Consolas" w:hAnsi="Consolas" w:cs="Consolas"/>
          <w:sz w:val="14"/>
        </w:rPr>
        <w:t xml:space="preserve">    block = LedgerBlock(</w:t>
      </w:r>
    </w:p>
    <w:p w:rsidR="002A2BF8" w:rsidRDefault="00A8780E">
      <w:pPr>
        <w:shd w:val="clear" w:color="auto" w:fill="F3F5F8"/>
        <w:spacing w:after="0" w:line="240" w:lineRule="auto"/>
        <w:ind w:left="144"/>
        <w:jc w:val="left"/>
      </w:pPr>
      <w:r>
        <w:rPr>
          <w:rFonts w:ascii="Consolas" w:eastAsia="Consolas" w:hAnsi="Consolas" w:cs="Consolas"/>
          <w:sz w:val="14"/>
        </w:rPr>
        <w:t xml:space="preserve">        block_index=next_index,</w:t>
      </w:r>
    </w:p>
    <w:p w:rsidR="002A2BF8" w:rsidRDefault="00A8780E">
      <w:pPr>
        <w:shd w:val="clear" w:color="auto" w:fill="F3F5F8"/>
        <w:spacing w:after="0" w:line="240" w:lineRule="auto"/>
        <w:ind w:left="144"/>
        <w:jc w:val="left"/>
      </w:pPr>
      <w:r>
        <w:rPr>
          <w:rFonts w:ascii="Consolas" w:eastAsia="Consolas" w:hAnsi="Consolas" w:cs="Consolas"/>
          <w:sz w:val="14"/>
        </w:rPr>
        <w:t xml:space="preserve">        timestamp=ts,</w:t>
      </w:r>
    </w:p>
    <w:p w:rsidR="002A2BF8" w:rsidRDefault="00A8780E">
      <w:pPr>
        <w:shd w:val="clear" w:color="auto" w:fill="F3F5F8"/>
        <w:spacing w:after="0" w:line="240" w:lineRule="auto"/>
        <w:ind w:left="144"/>
        <w:jc w:val="left"/>
      </w:pPr>
      <w:r>
        <w:rPr>
          <w:rFonts w:ascii="Consolas" w:eastAsia="Consolas" w:hAnsi="Consolas" w:cs="Consolas"/>
          <w:sz w:val="14"/>
        </w:rPr>
        <w:t xml:space="preserve">    </w:t>
      </w:r>
      <w:r>
        <w:rPr>
          <w:rFonts w:ascii="Consolas" w:eastAsia="Consolas" w:hAnsi="Consolas" w:cs="Consolas"/>
          <w:sz w:val="14"/>
        </w:rPr>
        <w:t xml:space="preserve">    previous_hash=prev_hash,</w:t>
      </w:r>
    </w:p>
    <w:p w:rsidR="002A2BF8" w:rsidRDefault="00A8780E">
      <w:pPr>
        <w:shd w:val="clear" w:color="auto" w:fill="F3F5F8"/>
        <w:spacing w:after="0" w:line="240" w:lineRule="auto"/>
        <w:ind w:left="144"/>
        <w:jc w:val="left"/>
      </w:pPr>
      <w:r>
        <w:rPr>
          <w:rFonts w:ascii="Consolas" w:eastAsia="Consolas" w:hAnsi="Consolas" w:cs="Consolas"/>
          <w:sz w:val="14"/>
        </w:rPr>
        <w:t xml:space="preserve">        merkle_root=merkle,</w:t>
      </w:r>
    </w:p>
    <w:p w:rsidR="002A2BF8" w:rsidRDefault="00A8780E">
      <w:pPr>
        <w:shd w:val="clear" w:color="auto" w:fill="F3F5F8"/>
        <w:spacing w:after="0" w:line="240" w:lineRule="auto"/>
        <w:ind w:left="144"/>
        <w:jc w:val="left"/>
      </w:pPr>
      <w:r>
        <w:rPr>
          <w:rFonts w:ascii="Consolas" w:eastAsia="Consolas" w:hAnsi="Consolas" w:cs="Consolas"/>
          <w:sz w:val="14"/>
        </w:rPr>
        <w:t xml:space="preserve">        block_hash=block_hash,</w:t>
      </w:r>
    </w:p>
    <w:p w:rsidR="002A2BF8" w:rsidRDefault="00A8780E">
      <w:pPr>
        <w:shd w:val="clear" w:color="auto" w:fill="F3F5F8"/>
        <w:spacing w:after="0" w:line="240" w:lineRule="auto"/>
        <w:ind w:left="144"/>
        <w:jc w:val="left"/>
      </w:pPr>
      <w:r>
        <w:rPr>
          <w:rFonts w:ascii="Consolas" w:eastAsia="Consolas" w:hAnsi="Consolas" w:cs="Consolas"/>
          <w:sz w:val="14"/>
        </w:rPr>
        <w:t xml:space="preserve">        validator_signatures=json.dumps(approvals),</w:t>
      </w:r>
    </w:p>
    <w:p w:rsidR="002A2BF8" w:rsidRDefault="00A8780E">
      <w:pPr>
        <w:shd w:val="clear" w:color="auto" w:fill="F3F5F8"/>
        <w:spacing w:after="0" w:line="240" w:lineRule="auto"/>
        <w:ind w:left="144"/>
        <w:jc w:val="left"/>
      </w:pPr>
      <w:r>
        <w:rPr>
          <w:rFonts w:ascii="Consolas" w:eastAsia="Consolas" w:hAnsi="Consolas" w:cs="Consolas"/>
          <w:sz w:val="14"/>
        </w:rPr>
        <w:t xml:space="preserve">        transaction_count=len(transactions)</w:t>
      </w:r>
    </w:p>
    <w:p w:rsidR="002A2BF8" w:rsidRDefault="00A8780E">
      <w:pPr>
        <w:shd w:val="clear" w:color="auto" w:fill="F3F5F8"/>
        <w:spacing w:after="0" w:line="240" w:lineRule="auto"/>
        <w:ind w:left="144"/>
        <w:jc w:val="left"/>
      </w:pPr>
      <w:r>
        <w:rPr>
          <w:rFonts w:ascii="Consolas" w:eastAsia="Consolas" w:hAnsi="Consolas" w:cs="Consolas"/>
          <w:sz w:val="14"/>
        </w:rPr>
        <w:t xml:space="preserve">    )</w:t>
      </w:r>
    </w:p>
    <w:p w:rsidR="002A2BF8" w:rsidRDefault="00A8780E">
      <w:pPr>
        <w:shd w:val="clear" w:color="auto" w:fill="F3F5F8"/>
        <w:spacing w:after="0" w:line="240" w:lineRule="auto"/>
        <w:ind w:left="144"/>
        <w:jc w:val="left"/>
      </w:pPr>
      <w:r>
        <w:rPr>
          <w:rFonts w:ascii="Consolas" w:eastAsia="Consolas" w:hAnsi="Consolas" w:cs="Consolas"/>
          <w:sz w:val="14"/>
        </w:rPr>
        <w:t xml:space="preserve">    db.add(block)</w:t>
      </w:r>
    </w:p>
    <w:p w:rsidR="002A2BF8" w:rsidRDefault="00A8780E">
      <w:pPr>
        <w:shd w:val="clear" w:color="auto" w:fill="F3F5F8"/>
        <w:spacing w:after="0" w:line="240" w:lineRule="auto"/>
        <w:ind w:left="144"/>
        <w:jc w:val="left"/>
      </w:pPr>
      <w:r>
        <w:rPr>
          <w:rFonts w:ascii="Consolas" w:eastAsia="Consolas" w:hAnsi="Consolas" w:cs="Consolas"/>
          <w:sz w:val="14"/>
        </w:rPr>
        <w:t xml:space="preserve">    # add transactions</w:t>
      </w:r>
    </w:p>
    <w:p w:rsidR="002A2BF8" w:rsidRDefault="00A8780E">
      <w:pPr>
        <w:shd w:val="clear" w:color="auto" w:fill="F3F5F8"/>
        <w:spacing w:after="0" w:line="240" w:lineRule="auto"/>
        <w:ind w:left="144"/>
        <w:jc w:val="left"/>
      </w:pPr>
      <w:r>
        <w:rPr>
          <w:rFonts w:ascii="Consolas" w:eastAsia="Consolas" w:hAnsi="Consolas" w:cs="Consolas"/>
          <w:sz w:val="14"/>
        </w:rPr>
        <w:t xml:space="preserve">    for t in transactions:</w:t>
      </w:r>
    </w:p>
    <w:p w:rsidR="002A2BF8" w:rsidRDefault="00A8780E">
      <w:pPr>
        <w:shd w:val="clear" w:color="auto" w:fill="F3F5F8"/>
        <w:spacing w:after="0" w:line="240" w:lineRule="auto"/>
        <w:ind w:left="144"/>
        <w:jc w:val="left"/>
      </w:pPr>
      <w:r>
        <w:rPr>
          <w:rFonts w:ascii="Consolas" w:eastAsia="Consolas" w:hAnsi="Consolas" w:cs="Consolas"/>
          <w:sz w:val="14"/>
        </w:rPr>
        <w:t xml:space="preserve">        lt = LedgerTransaction(</w:t>
      </w:r>
    </w:p>
    <w:p w:rsidR="002A2BF8" w:rsidRDefault="00A8780E">
      <w:pPr>
        <w:shd w:val="clear" w:color="auto" w:fill="F3F5F8"/>
        <w:spacing w:after="0" w:line="240" w:lineRule="auto"/>
        <w:ind w:left="144"/>
        <w:jc w:val="left"/>
      </w:pPr>
      <w:r>
        <w:rPr>
          <w:rFonts w:ascii="Consolas" w:eastAsia="Consolas" w:hAnsi="Consolas" w:cs="Consolas"/>
          <w:sz w:val="14"/>
        </w:rPr>
        <w:t xml:space="preserve">            tx_hash=t["tx_hash"],</w:t>
      </w:r>
    </w:p>
    <w:p w:rsidR="002A2BF8" w:rsidRDefault="00A8780E">
      <w:pPr>
        <w:shd w:val="clear" w:color="auto" w:fill="F3F5F8"/>
        <w:spacing w:after="0" w:line="240" w:lineRule="auto"/>
        <w:ind w:left="144"/>
        <w:jc w:val="left"/>
      </w:pPr>
      <w:r>
        <w:rPr>
          <w:rFonts w:ascii="Consolas" w:eastAsia="Consolas" w:hAnsi="Consolas" w:cs="Consolas"/>
          <w:sz w:val="14"/>
        </w:rPr>
        <w:t xml:space="preserve">            block_index=next_index,</w:t>
      </w:r>
    </w:p>
    <w:p w:rsidR="002A2BF8" w:rsidRDefault="00A8780E">
      <w:pPr>
        <w:shd w:val="clear" w:color="auto" w:fill="F3F5F8"/>
        <w:spacing w:after="0" w:line="240" w:lineRule="auto"/>
        <w:ind w:left="144"/>
        <w:jc w:val="left"/>
      </w:pPr>
      <w:r>
        <w:rPr>
          <w:rFonts w:ascii="Consolas" w:eastAsia="Consolas" w:hAnsi="Consolas" w:cs="Consolas"/>
          <w:sz w:val="14"/>
        </w:rPr>
        <w:t xml:space="preserve">            election_id=t["election_id"],</w:t>
      </w:r>
    </w:p>
    <w:p w:rsidR="002A2BF8" w:rsidRDefault="00A8780E">
      <w:pPr>
        <w:shd w:val="clear" w:color="auto" w:fill="F3F5F8"/>
        <w:spacing w:after="0" w:line="240" w:lineRule="auto"/>
        <w:ind w:left="144"/>
        <w:jc w:val="left"/>
      </w:pPr>
      <w:r>
        <w:rPr>
          <w:rFonts w:ascii="Consolas" w:eastAsia="Consolas" w:hAnsi="Consolas" w:cs="Consolas"/>
          <w:sz w:val="14"/>
        </w:rPr>
        <w:t xml:space="preserve">            ballot_id=t["ballot_id"],</w:t>
      </w:r>
    </w:p>
    <w:p w:rsidR="002A2BF8" w:rsidRDefault="00A8780E">
      <w:pPr>
        <w:shd w:val="clear" w:color="auto" w:fill="F3F5F8"/>
        <w:spacing w:after="0" w:line="240" w:lineRule="auto"/>
        <w:ind w:left="144"/>
        <w:jc w:val="left"/>
      </w:pPr>
      <w:r>
        <w:rPr>
          <w:rFonts w:ascii="Consolas" w:eastAsia="Consolas" w:hAnsi="Consolas" w:cs="Consolas"/>
          <w:sz w:val="14"/>
        </w:rPr>
        <w:t xml:space="preserve">            encrypted_payload=t["encrypted_payl</w:t>
      </w:r>
      <w:r>
        <w:rPr>
          <w:rFonts w:ascii="Consolas" w:eastAsia="Consolas" w:hAnsi="Consolas" w:cs="Consolas"/>
          <w:sz w:val="14"/>
        </w:rPr>
        <w:t>oad"],</w:t>
      </w:r>
    </w:p>
    <w:p w:rsidR="002A2BF8" w:rsidRDefault="00A8780E">
      <w:pPr>
        <w:shd w:val="clear" w:color="auto" w:fill="F3F5F8"/>
        <w:spacing w:after="0" w:line="240" w:lineRule="auto"/>
        <w:ind w:left="144"/>
        <w:jc w:val="left"/>
      </w:pPr>
      <w:r>
        <w:rPr>
          <w:rFonts w:ascii="Consolas" w:eastAsia="Consolas" w:hAnsi="Consolas" w:cs="Consolas"/>
          <w:sz w:val="14"/>
        </w:rPr>
        <w:t xml:space="preserve">            nonce=t["nonce"],</w:t>
      </w:r>
    </w:p>
    <w:p w:rsidR="002A2BF8" w:rsidRDefault="00A8780E">
      <w:pPr>
        <w:shd w:val="clear" w:color="auto" w:fill="F3F5F8"/>
        <w:spacing w:after="0" w:line="240" w:lineRule="auto"/>
        <w:ind w:left="144"/>
        <w:jc w:val="left"/>
      </w:pPr>
      <w:r>
        <w:rPr>
          <w:rFonts w:ascii="Consolas" w:eastAsia="Consolas" w:hAnsi="Consolas" w:cs="Consolas"/>
          <w:sz w:val="14"/>
        </w:rPr>
        <w:t xml:space="preserve">            timestamp=datetime.fromisoformat(t["timestamp"]) if isinstance(t["timestamp"], str) else t["timestamp"],</w:t>
      </w:r>
    </w:p>
    <w:p w:rsidR="002A2BF8" w:rsidRDefault="00A8780E">
      <w:pPr>
        <w:shd w:val="clear" w:color="auto" w:fill="F3F5F8"/>
        <w:spacing w:after="0" w:line="240" w:lineRule="auto"/>
        <w:ind w:left="144"/>
        <w:jc w:val="left"/>
      </w:pPr>
      <w:r>
        <w:rPr>
          <w:rFonts w:ascii="Consolas" w:eastAsia="Consolas" w:hAnsi="Consolas" w:cs="Consolas"/>
          <w:sz w:val="14"/>
        </w:rPr>
        <w:t xml:space="preserve">            signature=t.get("signature", "")</w:t>
      </w:r>
    </w:p>
    <w:p w:rsidR="002A2BF8" w:rsidRDefault="00A8780E">
      <w:pPr>
        <w:shd w:val="clear" w:color="auto" w:fill="F3F5F8"/>
        <w:spacing w:after="0" w:line="240" w:lineRule="auto"/>
        <w:ind w:left="144"/>
        <w:jc w:val="left"/>
      </w:pPr>
      <w:r>
        <w:rPr>
          <w:rFonts w:ascii="Consolas" w:eastAsia="Consolas" w:hAnsi="Consolas" w:cs="Consolas"/>
          <w:sz w:val="14"/>
        </w:rPr>
        <w:t xml:space="preserve">        )</w:t>
      </w:r>
    </w:p>
    <w:p w:rsidR="002A2BF8" w:rsidRDefault="00A8780E">
      <w:pPr>
        <w:shd w:val="clear" w:color="auto" w:fill="F3F5F8"/>
        <w:spacing w:after="0" w:line="240" w:lineRule="auto"/>
        <w:ind w:left="144"/>
        <w:jc w:val="left"/>
      </w:pPr>
      <w:r>
        <w:rPr>
          <w:rFonts w:ascii="Consolas" w:eastAsia="Consolas" w:hAnsi="Consolas" w:cs="Consolas"/>
          <w:sz w:val="14"/>
        </w:rPr>
        <w:t xml:space="preserve">        db.add(lt)</w:t>
      </w:r>
    </w:p>
    <w:p w:rsidR="002A2BF8" w:rsidRDefault="00A8780E">
      <w:pPr>
        <w:shd w:val="clear" w:color="auto" w:fill="F3F5F8"/>
        <w:spacing w:after="0" w:line="240" w:lineRule="auto"/>
        <w:ind w:left="144"/>
        <w:jc w:val="left"/>
      </w:pPr>
      <w:r>
        <w:rPr>
          <w:rFonts w:ascii="Consolas" w:eastAsia="Consolas" w:hAnsi="Consolas" w:cs="Consolas"/>
          <w:sz w:val="14"/>
        </w:rPr>
        <w:t xml:space="preserve">    db.commit()</w:t>
      </w:r>
    </w:p>
    <w:p w:rsidR="002A2BF8" w:rsidRDefault="00A8780E">
      <w:pPr>
        <w:shd w:val="clear" w:color="auto" w:fill="F3F5F8"/>
        <w:spacing w:after="0" w:line="240" w:lineRule="auto"/>
        <w:ind w:left="144"/>
        <w:jc w:val="left"/>
      </w:pPr>
      <w:r>
        <w:rPr>
          <w:rFonts w:ascii="Consolas" w:eastAsia="Consolas" w:hAnsi="Consolas" w:cs="Consolas"/>
          <w:sz w:val="14"/>
        </w:rPr>
        <w:t xml:space="preserve">    return block</w:t>
      </w:r>
    </w:p>
    <w:p w:rsidR="002A2BF8" w:rsidRDefault="002A2BF8">
      <w:pPr>
        <w:spacing w:after="80" w:line="144" w:lineRule="auto"/>
      </w:pPr>
    </w:p>
    <w:p w:rsidR="002A2BF8" w:rsidRDefault="00A8780E">
      <w:pPr>
        <w:pStyle w:val="Heading2"/>
      </w:pPr>
      <w:bookmarkStart w:id="185" w:name="_Toc243912163"/>
      <w:r>
        <w:t>A.9 Chain validation (`app/ledger/ledger.py`)</w:t>
      </w:r>
      <w:bookmarkEnd w:id="185"/>
    </w:p>
    <w:p w:rsidR="002A2BF8" w:rsidRDefault="00A8780E">
      <w:pPr>
        <w:shd w:val="clear" w:color="auto" w:fill="F3F5F8"/>
        <w:spacing w:after="0" w:line="240" w:lineRule="auto"/>
        <w:ind w:left="144"/>
        <w:jc w:val="left"/>
      </w:pPr>
      <w:r>
        <w:rPr>
          <w:rFonts w:ascii="Consolas" w:eastAsia="Consolas" w:hAnsi="Consolas" w:cs="Consolas"/>
          <w:sz w:val="14"/>
        </w:rPr>
        <w:t>def validate_chain(db: Session) -&gt; dict:</w:t>
      </w:r>
    </w:p>
    <w:p w:rsidR="002A2BF8" w:rsidRDefault="00A8780E">
      <w:pPr>
        <w:shd w:val="clear" w:color="auto" w:fill="F3F5F8"/>
        <w:spacing w:after="0" w:line="240" w:lineRule="auto"/>
        <w:ind w:left="144"/>
        <w:jc w:val="left"/>
      </w:pPr>
      <w:r>
        <w:rPr>
          <w:rFonts w:ascii="Consolas" w:eastAsia="Consolas" w:hAnsi="Consolas" w:cs="Consolas"/>
          <w:sz w:val="14"/>
        </w:rPr>
        <w:t xml:space="preserve">    blocks = db.query(LedgerBlock).order_by(LedgerBlock.block_index.asc()).all()</w:t>
      </w:r>
    </w:p>
    <w:p w:rsidR="002A2BF8" w:rsidRDefault="00A8780E">
      <w:pPr>
        <w:shd w:val="clear" w:color="auto" w:fill="F3F5F8"/>
        <w:spacing w:after="0" w:line="240" w:lineRule="auto"/>
        <w:ind w:left="144"/>
        <w:jc w:val="left"/>
      </w:pPr>
      <w:r>
        <w:rPr>
          <w:rFonts w:ascii="Consolas" w:eastAsia="Consolas" w:hAnsi="Consolas" w:cs="Consolas"/>
          <w:sz w:val="14"/>
        </w:rPr>
        <w:t xml:space="preserve">    if not blocks:</w:t>
      </w:r>
    </w:p>
    <w:p w:rsidR="002A2BF8" w:rsidRDefault="00A8780E">
      <w:pPr>
        <w:shd w:val="clear" w:color="auto" w:fill="F3F5F8"/>
        <w:spacing w:after="0" w:line="240" w:lineRule="auto"/>
        <w:ind w:left="144"/>
        <w:jc w:val="left"/>
      </w:pPr>
      <w:r>
        <w:rPr>
          <w:rFonts w:ascii="Consolas" w:eastAsia="Consolas" w:hAnsi="Consolas" w:cs="Consolas"/>
          <w:sz w:val="14"/>
        </w:rPr>
        <w:t xml:space="preserve">        return {"valid": False, "reason": "empty chain"}</w:t>
      </w:r>
    </w:p>
    <w:p w:rsidR="002A2BF8" w:rsidRDefault="00A8780E">
      <w:pPr>
        <w:shd w:val="clear" w:color="auto" w:fill="F3F5F8"/>
        <w:spacing w:after="0" w:line="240" w:lineRule="auto"/>
        <w:ind w:left="144"/>
        <w:jc w:val="left"/>
      </w:pPr>
      <w:r>
        <w:rPr>
          <w:rFonts w:ascii="Consolas" w:eastAsia="Consolas" w:hAnsi="Consolas" w:cs="Consolas"/>
          <w:sz w:val="14"/>
        </w:rPr>
        <w:t xml:space="preserve">    for i, b in enumerate(blocks):</w:t>
      </w:r>
    </w:p>
    <w:p w:rsidR="002A2BF8" w:rsidRDefault="00A8780E">
      <w:pPr>
        <w:shd w:val="clear" w:color="auto" w:fill="F3F5F8"/>
        <w:spacing w:after="0" w:line="240" w:lineRule="auto"/>
        <w:ind w:left="144"/>
        <w:jc w:val="left"/>
      </w:pPr>
      <w:r>
        <w:rPr>
          <w:rFonts w:ascii="Consolas" w:eastAsia="Consolas" w:hAnsi="Consolas" w:cs="Consolas"/>
          <w:sz w:val="14"/>
        </w:rPr>
        <w:t xml:space="preserve">        # recompute merkle and hash</w:t>
      </w:r>
    </w:p>
    <w:p w:rsidR="002A2BF8" w:rsidRDefault="00A8780E">
      <w:pPr>
        <w:shd w:val="clear" w:color="auto" w:fill="F3F5F8"/>
        <w:spacing w:after="0" w:line="240" w:lineRule="auto"/>
        <w:ind w:left="144"/>
        <w:jc w:val="left"/>
      </w:pPr>
      <w:r>
        <w:rPr>
          <w:rFonts w:ascii="Consolas" w:eastAsia="Consolas" w:hAnsi="Consolas" w:cs="Consolas"/>
          <w:sz w:val="14"/>
        </w:rPr>
        <w:t xml:space="preserve">        txs = db.query(LedgerTransaction).filter(LedgerTransaction.block_index == b.block_index).all()</w:t>
      </w:r>
    </w:p>
    <w:p w:rsidR="002A2BF8" w:rsidRDefault="00A8780E">
      <w:pPr>
        <w:shd w:val="clear" w:color="auto" w:fill="F3F5F8"/>
        <w:spacing w:after="0" w:line="240" w:lineRule="auto"/>
        <w:ind w:left="144"/>
        <w:jc w:val="left"/>
      </w:pPr>
      <w:r>
        <w:rPr>
          <w:rFonts w:ascii="Consolas" w:eastAsia="Consolas" w:hAnsi="Consolas" w:cs="Consolas"/>
          <w:sz w:val="14"/>
        </w:rPr>
        <w:t xml:space="preserve">        tx_hashes = [t.tx</w:t>
      </w:r>
      <w:r>
        <w:rPr>
          <w:rFonts w:ascii="Consolas" w:eastAsia="Consolas" w:hAnsi="Consolas" w:cs="Consolas"/>
          <w:sz w:val="14"/>
        </w:rPr>
        <w:t>_hash for t in txs]</w:t>
      </w:r>
    </w:p>
    <w:p w:rsidR="002A2BF8" w:rsidRDefault="00A8780E">
      <w:pPr>
        <w:shd w:val="clear" w:color="auto" w:fill="F3F5F8"/>
        <w:spacing w:after="0" w:line="240" w:lineRule="auto"/>
        <w:ind w:left="144"/>
        <w:jc w:val="left"/>
      </w:pPr>
      <w:r>
        <w:rPr>
          <w:rFonts w:ascii="Consolas" w:eastAsia="Consolas" w:hAnsi="Consolas" w:cs="Consolas"/>
          <w:sz w:val="14"/>
        </w:rPr>
        <w:t xml:space="preserve">        expected_merkle = compute_merkle_root(tx_hashes)</w:t>
      </w:r>
    </w:p>
    <w:p w:rsidR="002A2BF8" w:rsidRDefault="00A8780E">
      <w:pPr>
        <w:shd w:val="clear" w:color="auto" w:fill="F3F5F8"/>
        <w:spacing w:after="0" w:line="240" w:lineRule="auto"/>
        <w:ind w:left="144"/>
        <w:jc w:val="left"/>
      </w:pPr>
      <w:r>
        <w:rPr>
          <w:rFonts w:ascii="Consolas" w:eastAsia="Consolas" w:hAnsi="Consolas" w:cs="Consolas"/>
          <w:sz w:val="14"/>
        </w:rPr>
        <w:t xml:space="preserve">        if b.merkle_root != expected_merkle:</w:t>
      </w:r>
    </w:p>
    <w:p w:rsidR="002A2BF8" w:rsidRDefault="00A8780E">
      <w:pPr>
        <w:shd w:val="clear" w:color="auto" w:fill="F3F5F8"/>
        <w:spacing w:after="0" w:line="240" w:lineRule="auto"/>
        <w:ind w:left="144"/>
        <w:jc w:val="left"/>
      </w:pPr>
      <w:r>
        <w:rPr>
          <w:rFonts w:ascii="Consolas" w:eastAsia="Consolas" w:hAnsi="Consolas" w:cs="Consolas"/>
          <w:sz w:val="14"/>
        </w:rPr>
        <w:t xml:space="preserve">            return {"valid": False, "first_invalid": b.block_index, "expected": expected_merkle, "actual": b.merkle_root, "field": "me</w:t>
      </w:r>
      <w:r>
        <w:rPr>
          <w:rFonts w:ascii="Consolas" w:eastAsia="Consolas" w:hAnsi="Consolas" w:cs="Consolas"/>
          <w:sz w:val="14"/>
        </w:rPr>
        <w:t>rkle_root"}</w:t>
      </w:r>
    </w:p>
    <w:p w:rsidR="002A2BF8" w:rsidRDefault="00A8780E">
      <w:pPr>
        <w:shd w:val="clear" w:color="auto" w:fill="F3F5F8"/>
        <w:spacing w:after="0" w:line="240" w:lineRule="auto"/>
        <w:ind w:left="144"/>
        <w:jc w:val="left"/>
      </w:pPr>
      <w:r>
        <w:rPr>
          <w:rFonts w:ascii="Consolas" w:eastAsia="Consolas" w:hAnsi="Consolas" w:cs="Consolas"/>
          <w:sz w:val="14"/>
        </w:rPr>
        <w:t xml:space="preserve">        ts_iso = b.timestamp.isoformat() if isinstance(b.timestamp, datetime) else str(b.timestamp)</w:t>
      </w:r>
    </w:p>
    <w:p w:rsidR="002A2BF8" w:rsidRDefault="00A8780E">
      <w:pPr>
        <w:shd w:val="clear" w:color="auto" w:fill="F3F5F8"/>
        <w:spacing w:after="0" w:line="240" w:lineRule="auto"/>
        <w:ind w:left="144"/>
        <w:jc w:val="left"/>
      </w:pPr>
      <w:r>
        <w:rPr>
          <w:rFonts w:ascii="Consolas" w:eastAsia="Consolas" w:hAnsi="Consolas" w:cs="Consolas"/>
          <w:sz w:val="14"/>
        </w:rPr>
        <w:t xml:space="preserve">        # need to ensure same format as creation; we stored iso from datetime; recompute using same iso</w:t>
      </w:r>
    </w:p>
    <w:p w:rsidR="002A2BF8" w:rsidRDefault="00A8780E">
      <w:pPr>
        <w:shd w:val="clear" w:color="auto" w:fill="F3F5F8"/>
        <w:spacing w:after="0" w:line="240" w:lineRule="auto"/>
        <w:ind w:left="144"/>
        <w:jc w:val="left"/>
      </w:pPr>
      <w:r>
        <w:rPr>
          <w:rFonts w:ascii="Consolas" w:eastAsia="Consolas" w:hAnsi="Consolas" w:cs="Consolas"/>
          <w:sz w:val="14"/>
        </w:rPr>
        <w:t xml:space="preserve">        # To avoid mismatch, we recomput</w:t>
      </w:r>
      <w:r>
        <w:rPr>
          <w:rFonts w:ascii="Consolas" w:eastAsia="Consolas" w:hAnsi="Consolas" w:cs="Consolas"/>
          <w:sz w:val="14"/>
        </w:rPr>
        <w:t>e using stored timestamp iso</w:t>
      </w:r>
    </w:p>
    <w:p w:rsidR="002A2BF8" w:rsidRDefault="00A8780E">
      <w:pPr>
        <w:shd w:val="clear" w:color="auto" w:fill="F3F5F8"/>
        <w:spacing w:after="0" w:line="240" w:lineRule="auto"/>
        <w:ind w:left="144"/>
        <w:jc w:val="left"/>
      </w:pPr>
      <w:r>
        <w:rPr>
          <w:rFonts w:ascii="Consolas" w:eastAsia="Consolas" w:hAnsi="Consolas" w:cs="Consolas"/>
          <w:sz w:val="14"/>
        </w:rPr>
        <w:t xml:space="preserve">        expected_hash = compute_block_hash(b.block_index, ts_iso, b.previous_hash, b.merkle_root, tx_hashes)</w:t>
      </w:r>
    </w:p>
    <w:p w:rsidR="002A2BF8" w:rsidRDefault="00A8780E">
      <w:pPr>
        <w:shd w:val="clear" w:color="auto" w:fill="F3F5F8"/>
        <w:spacing w:after="0" w:line="240" w:lineRule="auto"/>
        <w:ind w:left="144"/>
        <w:jc w:val="left"/>
      </w:pPr>
      <w:r>
        <w:rPr>
          <w:rFonts w:ascii="Consolas" w:eastAsia="Consolas" w:hAnsi="Consolas" w:cs="Consolas"/>
          <w:sz w:val="14"/>
        </w:rPr>
        <w:t xml:space="preserve">        if b.block_hash != expected_hash:</w:t>
      </w:r>
    </w:p>
    <w:p w:rsidR="002A2BF8" w:rsidRDefault="00A8780E">
      <w:pPr>
        <w:shd w:val="clear" w:color="auto" w:fill="F3F5F8"/>
        <w:spacing w:after="0" w:line="240" w:lineRule="auto"/>
        <w:ind w:left="144"/>
        <w:jc w:val="left"/>
      </w:pPr>
      <w:r>
        <w:rPr>
          <w:rFonts w:ascii="Consolas" w:eastAsia="Consolas" w:hAnsi="Consolas" w:cs="Consolas"/>
          <w:sz w:val="14"/>
        </w:rPr>
        <w:t xml:space="preserve">            return {"valid": False, "first_invalid": b.block_index, "expecte</w:t>
      </w:r>
      <w:r>
        <w:rPr>
          <w:rFonts w:ascii="Consolas" w:eastAsia="Consolas" w:hAnsi="Consolas" w:cs="Consolas"/>
          <w:sz w:val="14"/>
        </w:rPr>
        <w:t>d": expected_hash, "actual": b.block_hash, "field": "block_hash"}</w:t>
      </w:r>
    </w:p>
    <w:p w:rsidR="002A2BF8" w:rsidRDefault="00A8780E">
      <w:pPr>
        <w:shd w:val="clear" w:color="auto" w:fill="F3F5F8"/>
        <w:spacing w:after="0" w:line="240" w:lineRule="auto"/>
        <w:ind w:left="144"/>
        <w:jc w:val="left"/>
      </w:pPr>
      <w:r>
        <w:rPr>
          <w:rFonts w:ascii="Consolas" w:eastAsia="Consolas" w:hAnsi="Consolas" w:cs="Consolas"/>
          <w:sz w:val="14"/>
        </w:rPr>
        <w:t xml:space="preserve">        if i &gt; 0:</w:t>
      </w:r>
    </w:p>
    <w:p w:rsidR="002A2BF8" w:rsidRDefault="00A8780E">
      <w:pPr>
        <w:shd w:val="clear" w:color="auto" w:fill="F3F5F8"/>
        <w:spacing w:after="0" w:line="240" w:lineRule="auto"/>
        <w:ind w:left="144"/>
        <w:jc w:val="left"/>
      </w:pPr>
      <w:r>
        <w:rPr>
          <w:rFonts w:ascii="Consolas" w:eastAsia="Consolas" w:hAnsi="Consolas" w:cs="Consolas"/>
          <w:sz w:val="14"/>
        </w:rPr>
        <w:t xml:space="preserve">            prev = blocks[i-1]</w:t>
      </w:r>
    </w:p>
    <w:p w:rsidR="002A2BF8" w:rsidRDefault="00A8780E">
      <w:pPr>
        <w:shd w:val="clear" w:color="auto" w:fill="F3F5F8"/>
        <w:spacing w:after="0" w:line="240" w:lineRule="auto"/>
        <w:ind w:left="144"/>
        <w:jc w:val="left"/>
      </w:pPr>
      <w:r>
        <w:rPr>
          <w:rFonts w:ascii="Consolas" w:eastAsia="Consolas" w:hAnsi="Consolas" w:cs="Consolas"/>
          <w:sz w:val="14"/>
        </w:rPr>
        <w:t xml:space="preserve">            if b.previous_hash != prev.block_hash:</w:t>
      </w:r>
    </w:p>
    <w:p w:rsidR="002A2BF8" w:rsidRDefault="00A8780E">
      <w:pPr>
        <w:shd w:val="clear" w:color="auto" w:fill="F3F5F8"/>
        <w:spacing w:after="0" w:line="240" w:lineRule="auto"/>
        <w:ind w:left="144"/>
        <w:jc w:val="left"/>
      </w:pPr>
      <w:r>
        <w:rPr>
          <w:rFonts w:ascii="Consolas" w:eastAsia="Consolas" w:hAnsi="Consolas" w:cs="Consolas"/>
          <w:sz w:val="14"/>
        </w:rPr>
        <w:t xml:space="preserve">                return {"valid": False, "first_invalid": b.block_index, "expected": prev.b</w:t>
      </w:r>
      <w:r>
        <w:rPr>
          <w:rFonts w:ascii="Consolas" w:eastAsia="Consolas" w:hAnsi="Consolas" w:cs="Consolas"/>
          <w:sz w:val="14"/>
        </w:rPr>
        <w:t>lock_hash, "actual": b.previous_hash, "field": "previous_hash"}</w:t>
      </w:r>
    </w:p>
    <w:p w:rsidR="002A2BF8" w:rsidRDefault="00A8780E">
      <w:pPr>
        <w:shd w:val="clear" w:color="auto" w:fill="F3F5F8"/>
        <w:spacing w:after="0" w:line="240" w:lineRule="auto"/>
        <w:ind w:left="144"/>
        <w:jc w:val="left"/>
      </w:pPr>
      <w:r>
        <w:rPr>
          <w:rFonts w:ascii="Consolas" w:eastAsia="Consolas" w:hAnsi="Consolas" w:cs="Consolas"/>
          <w:sz w:val="14"/>
        </w:rPr>
        <w:lastRenderedPageBreak/>
        <w:t xml:space="preserve">    return {"valid": True, "height": len(blocks), "last_hash": blocks[-1].block_hash if blocks else None}</w:t>
      </w:r>
    </w:p>
    <w:p w:rsidR="002A2BF8" w:rsidRDefault="002A2BF8">
      <w:pPr>
        <w:spacing w:after="80" w:line="144" w:lineRule="auto"/>
      </w:pPr>
    </w:p>
    <w:p w:rsidR="002A2BF8" w:rsidRDefault="00A8780E">
      <w:pPr>
        <w:pStyle w:val="Heading2"/>
      </w:pPr>
      <w:bookmarkStart w:id="186" w:name="_Toc243912164"/>
      <w:r>
        <w:t>A.11 Session guard, role guard and login route (`app/api_v1.py`)</w:t>
      </w:r>
      <w:bookmarkEnd w:id="186"/>
    </w:p>
    <w:p w:rsidR="002A2BF8" w:rsidRDefault="00A8780E">
      <w:pPr>
        <w:shd w:val="clear" w:color="auto" w:fill="F3F5F8"/>
        <w:spacing w:after="0" w:line="240" w:lineRule="auto"/>
        <w:ind w:left="144"/>
        <w:jc w:val="left"/>
      </w:pPr>
      <w:r>
        <w:rPr>
          <w:rFonts w:ascii="Consolas" w:eastAsia="Consolas" w:hAnsi="Consolas" w:cs="Consolas"/>
          <w:sz w:val="14"/>
        </w:rPr>
        <w:t>def current(request:</w:t>
      </w:r>
      <w:r>
        <w:rPr>
          <w:rFonts w:ascii="Consolas" w:eastAsia="Consolas" w:hAnsi="Consolas" w:cs="Consolas"/>
          <w:sz w:val="14"/>
        </w:rPr>
        <w:t xml:space="preserve"> Request, db: Session = Depends(get_db)):</w:t>
      </w:r>
    </w:p>
    <w:p w:rsidR="002A2BF8" w:rsidRDefault="00A8780E">
      <w:pPr>
        <w:shd w:val="clear" w:color="auto" w:fill="F3F5F8"/>
        <w:spacing w:after="0" w:line="240" w:lineRule="auto"/>
        <w:ind w:left="144"/>
        <w:jc w:val="left"/>
      </w:pPr>
      <w:r>
        <w:rPr>
          <w:rFonts w:ascii="Consolas" w:eastAsia="Consolas" w:hAnsi="Consolas" w:cs="Consolas"/>
          <w:sz w:val="14"/>
        </w:rPr>
        <w:t xml:space="preserve">    token = request.cookies.get(SESSION_COOKIE)</w:t>
      </w:r>
    </w:p>
    <w:p w:rsidR="002A2BF8" w:rsidRDefault="00A8780E">
      <w:pPr>
        <w:shd w:val="clear" w:color="auto" w:fill="F3F5F8"/>
        <w:spacing w:after="0" w:line="240" w:lineRule="auto"/>
        <w:ind w:left="144"/>
        <w:jc w:val="left"/>
      </w:pPr>
      <w:r>
        <w:rPr>
          <w:rFonts w:ascii="Consolas" w:eastAsia="Consolas" w:hAnsi="Consolas" w:cs="Consolas"/>
          <w:sz w:val="14"/>
        </w:rPr>
        <w:t xml:space="preserve">    sess = get_session(token) if token else None</w:t>
      </w:r>
    </w:p>
    <w:p w:rsidR="002A2BF8" w:rsidRDefault="00A8780E">
      <w:pPr>
        <w:shd w:val="clear" w:color="auto" w:fill="F3F5F8"/>
        <w:spacing w:after="0" w:line="240" w:lineRule="auto"/>
        <w:ind w:left="144"/>
        <w:jc w:val="left"/>
      </w:pPr>
      <w:r>
        <w:rPr>
          <w:rFonts w:ascii="Consolas" w:eastAsia="Consolas" w:hAnsi="Consolas" w:cs="Consolas"/>
          <w:sz w:val="14"/>
        </w:rPr>
        <w:t xml:space="preserve">    user = db.query(User).filter(User.id == sess["user_id"]).first() if sess else None</w:t>
      </w:r>
    </w:p>
    <w:p w:rsidR="002A2BF8" w:rsidRDefault="00A8780E">
      <w:pPr>
        <w:shd w:val="clear" w:color="auto" w:fill="F3F5F8"/>
        <w:spacing w:after="0" w:line="240" w:lineRule="auto"/>
        <w:ind w:left="144"/>
        <w:jc w:val="left"/>
      </w:pPr>
      <w:r>
        <w:rPr>
          <w:rFonts w:ascii="Consolas" w:eastAsia="Consolas" w:hAnsi="Consolas" w:cs="Consolas"/>
          <w:sz w:val="14"/>
        </w:rPr>
        <w:t xml:space="preserve">    if not user:</w:t>
      </w:r>
    </w:p>
    <w:p w:rsidR="002A2BF8" w:rsidRDefault="00A8780E">
      <w:pPr>
        <w:shd w:val="clear" w:color="auto" w:fill="F3F5F8"/>
        <w:spacing w:after="0" w:line="240" w:lineRule="auto"/>
        <w:ind w:left="144"/>
        <w:jc w:val="left"/>
      </w:pPr>
      <w:r>
        <w:rPr>
          <w:rFonts w:ascii="Consolas" w:eastAsia="Consolas" w:hAnsi="Consolas" w:cs="Consolas"/>
          <w:sz w:val="14"/>
        </w:rPr>
        <w:t xml:space="preserve">        raise HTTPException(401, "Not authenticated")</w:t>
      </w:r>
    </w:p>
    <w:p w:rsidR="002A2BF8" w:rsidRDefault="00A8780E">
      <w:pPr>
        <w:shd w:val="clear" w:color="auto" w:fill="F3F5F8"/>
        <w:spacing w:after="0" w:line="240" w:lineRule="auto"/>
        <w:ind w:left="144"/>
        <w:jc w:val="left"/>
      </w:pPr>
      <w:r>
        <w:rPr>
          <w:rFonts w:ascii="Consolas" w:eastAsia="Consolas" w:hAnsi="Consolas" w:cs="Consolas"/>
          <w:sz w:val="14"/>
        </w:rPr>
        <w:t xml:space="preserve">    if request.method in ("POST", "PUT", "PATCH", "DELETE"):</w:t>
      </w:r>
    </w:p>
    <w:p w:rsidR="002A2BF8" w:rsidRDefault="00A8780E">
      <w:pPr>
        <w:shd w:val="clear" w:color="auto" w:fill="F3F5F8"/>
        <w:spacing w:after="0" w:line="240" w:lineRule="auto"/>
        <w:ind w:left="144"/>
        <w:jc w:val="left"/>
      </w:pPr>
      <w:r>
        <w:rPr>
          <w:rFonts w:ascii="Consolas" w:eastAsia="Consolas" w:hAnsi="Consolas" w:cs="Consolas"/>
          <w:sz w:val="14"/>
        </w:rPr>
        <w:t xml:space="preserve">        if request.headers.get("x-csrf-token") != sess["csrf"]:</w:t>
      </w:r>
    </w:p>
    <w:p w:rsidR="002A2BF8" w:rsidRDefault="00A8780E">
      <w:pPr>
        <w:shd w:val="clear" w:color="auto" w:fill="F3F5F8"/>
        <w:spacing w:after="0" w:line="240" w:lineRule="auto"/>
        <w:ind w:left="144"/>
        <w:jc w:val="left"/>
      </w:pPr>
      <w:r>
        <w:rPr>
          <w:rFonts w:ascii="Consolas" w:eastAsia="Consolas" w:hAnsi="Consolas" w:cs="Consolas"/>
          <w:sz w:val="14"/>
        </w:rPr>
        <w:t xml:space="preserve">            raise HTTPException(403, "CSRF token missing or invalid")</w:t>
      </w:r>
    </w:p>
    <w:p w:rsidR="002A2BF8" w:rsidRDefault="00A8780E">
      <w:pPr>
        <w:shd w:val="clear" w:color="auto" w:fill="F3F5F8"/>
        <w:spacing w:after="0" w:line="240" w:lineRule="auto"/>
        <w:ind w:left="144"/>
        <w:jc w:val="left"/>
      </w:pPr>
      <w:r>
        <w:rPr>
          <w:rFonts w:ascii="Consolas" w:eastAsia="Consolas" w:hAnsi="Consolas" w:cs="Consolas"/>
          <w:sz w:val="14"/>
        </w:rPr>
        <w:t xml:space="preserve">    ret</w:t>
      </w:r>
      <w:r>
        <w:rPr>
          <w:rFonts w:ascii="Consolas" w:eastAsia="Consolas" w:hAnsi="Consolas" w:cs="Consolas"/>
          <w:sz w:val="14"/>
        </w:rPr>
        <w:t>urn {"user": user, "sess": sess, "token": token}</w:t>
      </w:r>
    </w:p>
    <w:p w:rsidR="002A2BF8" w:rsidRDefault="00A8780E">
      <w:pPr>
        <w:shd w:val="clear" w:color="auto" w:fill="F3F5F8"/>
        <w:spacing w:after="0" w:line="240" w:lineRule="auto"/>
        <w:ind w:left="144"/>
        <w:jc w:val="left"/>
      </w:pPr>
      <w:r>
        <w:rPr>
          <w:rFonts w:ascii="Consolas" w:eastAsia="Consolas" w:hAnsi="Consolas" w:cs="Consolas"/>
          <w:sz w:val="14"/>
        </w:rPr>
        <w:t xml:space="preserve"> </w:t>
      </w:r>
    </w:p>
    <w:p w:rsidR="002A2BF8" w:rsidRDefault="00A8780E">
      <w:pPr>
        <w:shd w:val="clear" w:color="auto" w:fill="F3F5F8"/>
        <w:spacing w:after="0" w:line="240" w:lineRule="auto"/>
        <w:ind w:left="144"/>
        <w:jc w:val="left"/>
      </w:pPr>
      <w:r>
        <w:rPr>
          <w:rFonts w:ascii="Consolas" w:eastAsia="Consolas" w:hAnsi="Consolas" w:cs="Consolas"/>
          <w:sz w:val="14"/>
        </w:rPr>
        <w:t xml:space="preserve"> </w:t>
      </w:r>
    </w:p>
    <w:p w:rsidR="002A2BF8" w:rsidRDefault="00A8780E">
      <w:pPr>
        <w:shd w:val="clear" w:color="auto" w:fill="F3F5F8"/>
        <w:spacing w:after="0" w:line="240" w:lineRule="auto"/>
        <w:ind w:left="144"/>
        <w:jc w:val="left"/>
      </w:pPr>
      <w:r>
        <w:rPr>
          <w:rFonts w:ascii="Consolas" w:eastAsia="Consolas" w:hAnsi="Consolas" w:cs="Consolas"/>
          <w:sz w:val="14"/>
        </w:rPr>
        <w:t>def role_required(role: str):</w:t>
      </w:r>
    </w:p>
    <w:p w:rsidR="002A2BF8" w:rsidRDefault="00A8780E">
      <w:pPr>
        <w:shd w:val="clear" w:color="auto" w:fill="F3F5F8"/>
        <w:spacing w:after="0" w:line="240" w:lineRule="auto"/>
        <w:ind w:left="144"/>
        <w:jc w:val="left"/>
      </w:pPr>
      <w:r>
        <w:rPr>
          <w:rFonts w:ascii="Consolas" w:eastAsia="Consolas" w:hAnsi="Consolas" w:cs="Consolas"/>
          <w:sz w:val="14"/>
        </w:rPr>
        <w:t xml:space="preserve">    def dep(cu=Depends(current)):</w:t>
      </w:r>
    </w:p>
    <w:p w:rsidR="002A2BF8" w:rsidRDefault="00A8780E">
      <w:pPr>
        <w:shd w:val="clear" w:color="auto" w:fill="F3F5F8"/>
        <w:spacing w:after="0" w:line="240" w:lineRule="auto"/>
        <w:ind w:left="144"/>
        <w:jc w:val="left"/>
      </w:pPr>
      <w:r>
        <w:rPr>
          <w:rFonts w:ascii="Consolas" w:eastAsia="Consolas" w:hAnsi="Consolas" w:cs="Consolas"/>
          <w:sz w:val="14"/>
        </w:rPr>
        <w:t xml:space="preserve">        if cu["user"].role != role:</w:t>
      </w:r>
    </w:p>
    <w:p w:rsidR="002A2BF8" w:rsidRDefault="00A8780E">
      <w:pPr>
        <w:shd w:val="clear" w:color="auto" w:fill="F3F5F8"/>
        <w:spacing w:after="0" w:line="240" w:lineRule="auto"/>
        <w:ind w:left="144"/>
        <w:jc w:val="left"/>
      </w:pPr>
      <w:r>
        <w:rPr>
          <w:rFonts w:ascii="Consolas" w:eastAsia="Consolas" w:hAnsi="Consolas" w:cs="Consolas"/>
          <w:sz w:val="14"/>
        </w:rPr>
        <w:t xml:space="preserve">            raise HTTPException(403, f"{role.title()} access required")</w:t>
      </w:r>
    </w:p>
    <w:p w:rsidR="002A2BF8" w:rsidRDefault="00A8780E">
      <w:pPr>
        <w:shd w:val="clear" w:color="auto" w:fill="F3F5F8"/>
        <w:spacing w:after="0" w:line="240" w:lineRule="auto"/>
        <w:ind w:left="144"/>
        <w:jc w:val="left"/>
      </w:pPr>
      <w:r>
        <w:rPr>
          <w:rFonts w:ascii="Consolas" w:eastAsia="Consolas" w:hAnsi="Consolas" w:cs="Consolas"/>
          <w:sz w:val="14"/>
        </w:rPr>
        <w:t xml:space="preserve">        return cu</w:t>
      </w:r>
    </w:p>
    <w:p w:rsidR="002A2BF8" w:rsidRDefault="00A8780E">
      <w:pPr>
        <w:shd w:val="clear" w:color="auto" w:fill="F3F5F8"/>
        <w:spacing w:after="0" w:line="240" w:lineRule="auto"/>
        <w:ind w:left="144"/>
        <w:jc w:val="left"/>
      </w:pPr>
      <w:r>
        <w:rPr>
          <w:rFonts w:ascii="Consolas" w:eastAsia="Consolas" w:hAnsi="Consolas" w:cs="Consolas"/>
          <w:sz w:val="14"/>
        </w:rPr>
        <w:t xml:space="preserve">    return de</w:t>
      </w:r>
      <w:r>
        <w:rPr>
          <w:rFonts w:ascii="Consolas" w:eastAsia="Consolas" w:hAnsi="Consolas" w:cs="Consolas"/>
          <w:sz w:val="14"/>
        </w:rPr>
        <w:t>p</w:t>
      </w:r>
    </w:p>
    <w:p w:rsidR="002A2BF8" w:rsidRDefault="00A8780E">
      <w:pPr>
        <w:shd w:val="clear" w:color="auto" w:fill="F3F5F8"/>
        <w:spacing w:after="0" w:line="240" w:lineRule="auto"/>
        <w:ind w:left="144"/>
        <w:jc w:val="left"/>
      </w:pPr>
      <w:r>
        <w:rPr>
          <w:rFonts w:ascii="Consolas" w:eastAsia="Consolas" w:hAnsi="Consolas" w:cs="Consolas"/>
          <w:sz w:val="14"/>
        </w:rPr>
        <w:t xml:space="preserve"> </w:t>
      </w:r>
    </w:p>
    <w:p w:rsidR="002A2BF8" w:rsidRDefault="00A8780E">
      <w:pPr>
        <w:shd w:val="clear" w:color="auto" w:fill="F3F5F8"/>
        <w:spacing w:after="0" w:line="240" w:lineRule="auto"/>
        <w:ind w:left="144"/>
        <w:jc w:val="left"/>
      </w:pPr>
      <w:r>
        <w:rPr>
          <w:rFonts w:ascii="Consolas" w:eastAsia="Consolas" w:hAnsi="Consolas" w:cs="Consolas"/>
          <w:sz w:val="14"/>
        </w:rPr>
        <w:t xml:space="preserve"> </w:t>
      </w:r>
    </w:p>
    <w:p w:rsidR="002A2BF8" w:rsidRDefault="00A8780E">
      <w:pPr>
        <w:shd w:val="clear" w:color="auto" w:fill="F3F5F8"/>
        <w:spacing w:after="0" w:line="240" w:lineRule="auto"/>
        <w:ind w:left="144"/>
        <w:jc w:val="left"/>
      </w:pPr>
      <w:r>
        <w:rPr>
          <w:rFonts w:ascii="Consolas" w:eastAsia="Consolas" w:hAnsi="Consolas" w:cs="Consolas"/>
          <w:sz w:val="14"/>
        </w:rPr>
        <w:t>admin_only = role_required("ADMIN")</w:t>
      </w:r>
    </w:p>
    <w:p w:rsidR="002A2BF8" w:rsidRDefault="00A8780E">
      <w:pPr>
        <w:shd w:val="clear" w:color="auto" w:fill="F3F5F8"/>
        <w:spacing w:after="0" w:line="240" w:lineRule="auto"/>
        <w:ind w:left="144"/>
        <w:jc w:val="left"/>
      </w:pPr>
      <w:r>
        <w:rPr>
          <w:rFonts w:ascii="Consolas" w:eastAsia="Consolas" w:hAnsi="Consolas" w:cs="Consolas"/>
          <w:sz w:val="14"/>
        </w:rPr>
        <w:t>voter_only = role_required("VOTER")</w:t>
      </w:r>
    </w:p>
    <w:p w:rsidR="002A2BF8" w:rsidRDefault="00A8780E">
      <w:pPr>
        <w:shd w:val="clear" w:color="auto" w:fill="F3F5F8"/>
        <w:spacing w:after="0" w:line="240" w:lineRule="auto"/>
        <w:ind w:left="144"/>
        <w:jc w:val="left"/>
      </w:pPr>
      <w:r>
        <w:rPr>
          <w:rFonts w:ascii="Consolas" w:eastAsia="Consolas" w:hAnsi="Consolas" w:cs="Consolas"/>
          <w:sz w:val="14"/>
        </w:rPr>
        <w:t>auditor_only = role_required("AUDITOR")</w:t>
      </w:r>
    </w:p>
    <w:p w:rsidR="002A2BF8" w:rsidRDefault="002A2BF8">
      <w:pPr>
        <w:spacing w:after="80" w:line="144" w:lineRule="auto"/>
      </w:pPr>
    </w:p>
    <w:p w:rsidR="002A2BF8" w:rsidRDefault="00A8780E">
      <w:pPr>
        <w:shd w:val="clear" w:color="auto" w:fill="F3F5F8"/>
        <w:spacing w:after="0" w:line="240" w:lineRule="auto"/>
        <w:ind w:left="144"/>
        <w:jc w:val="left"/>
      </w:pPr>
      <w:r>
        <w:rPr>
          <w:rFonts w:ascii="Consolas" w:eastAsia="Consolas" w:hAnsi="Consolas" w:cs="Consolas"/>
          <w:sz w:val="14"/>
        </w:rPr>
        <w:t>class LoginIn(BaseModel):</w:t>
      </w:r>
    </w:p>
    <w:p w:rsidR="002A2BF8" w:rsidRDefault="00A8780E">
      <w:pPr>
        <w:shd w:val="clear" w:color="auto" w:fill="F3F5F8"/>
        <w:spacing w:after="0" w:line="240" w:lineRule="auto"/>
        <w:ind w:left="144"/>
        <w:jc w:val="left"/>
      </w:pPr>
      <w:r>
        <w:rPr>
          <w:rFonts w:ascii="Consolas" w:eastAsia="Consolas" w:hAnsi="Consolas" w:cs="Consolas"/>
          <w:sz w:val="14"/>
        </w:rPr>
        <w:t xml:space="preserve">    username: str = Field(min_length=1, max_length=64)</w:t>
      </w:r>
    </w:p>
    <w:p w:rsidR="002A2BF8" w:rsidRDefault="00A8780E">
      <w:pPr>
        <w:shd w:val="clear" w:color="auto" w:fill="F3F5F8"/>
        <w:spacing w:after="0" w:line="240" w:lineRule="auto"/>
        <w:ind w:left="144"/>
        <w:jc w:val="left"/>
      </w:pPr>
      <w:r>
        <w:rPr>
          <w:rFonts w:ascii="Consolas" w:eastAsia="Consolas" w:hAnsi="Consolas" w:cs="Consolas"/>
          <w:sz w:val="14"/>
        </w:rPr>
        <w:t xml:space="preserve">    password: str = Field(min_length=1, max_length=256)</w:t>
      </w:r>
    </w:p>
    <w:p w:rsidR="002A2BF8" w:rsidRDefault="00A8780E">
      <w:pPr>
        <w:shd w:val="clear" w:color="auto" w:fill="F3F5F8"/>
        <w:spacing w:after="0" w:line="240" w:lineRule="auto"/>
        <w:ind w:left="144"/>
        <w:jc w:val="left"/>
      </w:pPr>
      <w:r>
        <w:rPr>
          <w:rFonts w:ascii="Consolas" w:eastAsia="Consolas" w:hAnsi="Consolas" w:cs="Consolas"/>
          <w:sz w:val="14"/>
        </w:rPr>
        <w:t xml:space="preserve"> </w:t>
      </w:r>
    </w:p>
    <w:p w:rsidR="002A2BF8" w:rsidRDefault="00A8780E">
      <w:pPr>
        <w:shd w:val="clear" w:color="auto" w:fill="F3F5F8"/>
        <w:spacing w:after="0" w:line="240" w:lineRule="auto"/>
        <w:ind w:left="144"/>
        <w:jc w:val="left"/>
      </w:pPr>
      <w:r>
        <w:rPr>
          <w:rFonts w:ascii="Consolas" w:eastAsia="Consolas" w:hAnsi="Consolas" w:cs="Consolas"/>
          <w:sz w:val="14"/>
        </w:rPr>
        <w:t xml:space="preserve"> </w:t>
      </w:r>
    </w:p>
    <w:p w:rsidR="002A2BF8" w:rsidRDefault="00A8780E">
      <w:pPr>
        <w:shd w:val="clear" w:color="auto" w:fill="F3F5F8"/>
        <w:spacing w:after="0" w:line="240" w:lineRule="auto"/>
        <w:ind w:left="144"/>
        <w:jc w:val="left"/>
      </w:pPr>
      <w:r>
        <w:rPr>
          <w:rFonts w:ascii="Consolas" w:eastAsia="Consolas" w:hAnsi="Consolas" w:cs="Consolas"/>
          <w:sz w:val="14"/>
        </w:rPr>
        <w:t>@router.post("/auth/login")</w:t>
      </w:r>
    </w:p>
    <w:p w:rsidR="002A2BF8" w:rsidRDefault="00A8780E">
      <w:pPr>
        <w:shd w:val="clear" w:color="auto" w:fill="F3F5F8"/>
        <w:spacing w:after="0" w:line="240" w:lineRule="auto"/>
        <w:ind w:left="144"/>
        <w:jc w:val="left"/>
      </w:pPr>
      <w:r>
        <w:rPr>
          <w:rFonts w:ascii="Consolas" w:eastAsia="Consolas" w:hAnsi="Consolas" w:cs="Consolas"/>
          <w:sz w:val="14"/>
        </w:rPr>
        <w:t>def login(body: LoginIn, request: Request, response: Response, db: Session = Depends(get_db)):</w:t>
      </w:r>
    </w:p>
    <w:p w:rsidR="002A2BF8" w:rsidRDefault="00A8780E">
      <w:pPr>
        <w:shd w:val="clear" w:color="auto" w:fill="F3F5F8"/>
        <w:spacing w:after="0" w:line="240" w:lineRule="auto"/>
        <w:ind w:left="144"/>
        <w:jc w:val="left"/>
      </w:pPr>
      <w:r>
        <w:rPr>
          <w:rFonts w:ascii="Consolas" w:eastAsia="Consolas" w:hAnsi="Consolas" w:cs="Consolas"/>
          <w:sz w:val="14"/>
        </w:rPr>
        <w:t xml:space="preserve">    ip = request.client.host if request.client else "unknown"</w:t>
      </w:r>
    </w:p>
    <w:p w:rsidR="002A2BF8" w:rsidRDefault="00A8780E">
      <w:pPr>
        <w:shd w:val="clear" w:color="auto" w:fill="F3F5F8"/>
        <w:spacing w:after="0" w:line="240" w:lineRule="auto"/>
        <w:ind w:left="144"/>
        <w:jc w:val="left"/>
      </w:pPr>
      <w:r>
        <w:rPr>
          <w:rFonts w:ascii="Consolas" w:eastAsia="Consolas" w:hAnsi="Consolas" w:cs="Consolas"/>
          <w:sz w:val="14"/>
        </w:rPr>
        <w:t xml:space="preserve">    if is_rate_limited(f"login:{ip}", max_req=10, window_sec=60):</w:t>
      </w:r>
    </w:p>
    <w:p w:rsidR="002A2BF8" w:rsidRDefault="00A8780E">
      <w:pPr>
        <w:shd w:val="clear" w:color="auto" w:fill="F3F5F8"/>
        <w:spacing w:after="0" w:line="240" w:lineRule="auto"/>
        <w:ind w:left="144"/>
        <w:jc w:val="left"/>
      </w:pPr>
      <w:r>
        <w:rPr>
          <w:rFonts w:ascii="Consolas" w:eastAsia="Consolas" w:hAnsi="Consolas" w:cs="Consolas"/>
          <w:sz w:val="14"/>
        </w:rPr>
        <w:t xml:space="preserve">        raise HTTPException(429, "Too many attempts. Try again in a minute.")</w:t>
      </w:r>
    </w:p>
    <w:p w:rsidR="002A2BF8" w:rsidRDefault="00A8780E">
      <w:pPr>
        <w:shd w:val="clear" w:color="auto" w:fill="F3F5F8"/>
        <w:spacing w:after="0" w:line="240" w:lineRule="auto"/>
        <w:ind w:left="144"/>
        <w:jc w:val="left"/>
      </w:pPr>
      <w:r>
        <w:rPr>
          <w:rFonts w:ascii="Consolas" w:eastAsia="Consolas" w:hAnsi="Consolas" w:cs="Consolas"/>
          <w:sz w:val="14"/>
        </w:rPr>
        <w:t xml:space="preserve">    user = db.query(User).filter(User.username == body.username).first()</w:t>
      </w:r>
    </w:p>
    <w:p w:rsidR="002A2BF8" w:rsidRDefault="00A8780E">
      <w:pPr>
        <w:shd w:val="clear" w:color="auto" w:fill="F3F5F8"/>
        <w:spacing w:after="0" w:line="240" w:lineRule="auto"/>
        <w:ind w:left="144"/>
        <w:jc w:val="left"/>
      </w:pPr>
      <w:r>
        <w:rPr>
          <w:rFonts w:ascii="Consolas" w:eastAsia="Consolas" w:hAnsi="Consolas" w:cs="Consolas"/>
          <w:sz w:val="14"/>
        </w:rPr>
        <w:t xml:space="preserve">    if not user or not verify_password(user.password_hash, body.password):</w:t>
      </w:r>
    </w:p>
    <w:p w:rsidR="002A2BF8" w:rsidRDefault="00A8780E">
      <w:pPr>
        <w:shd w:val="clear" w:color="auto" w:fill="F3F5F8"/>
        <w:spacing w:after="0" w:line="240" w:lineRule="auto"/>
        <w:ind w:left="144"/>
        <w:jc w:val="left"/>
      </w:pPr>
      <w:r>
        <w:rPr>
          <w:rFonts w:ascii="Consolas" w:eastAsia="Consolas" w:hAnsi="Consolas" w:cs="Consolas"/>
          <w:sz w:val="14"/>
        </w:rPr>
        <w:t xml:space="preserve">        audit(request, db, Non</w:t>
      </w:r>
      <w:r>
        <w:rPr>
          <w:rFonts w:ascii="Consolas" w:eastAsia="Consolas" w:hAnsi="Consolas" w:cs="Consolas"/>
          <w:sz w:val="14"/>
        </w:rPr>
        <w:t>e, "login_failed", "user", body.username, "invalid credentials")</w:t>
      </w:r>
    </w:p>
    <w:p w:rsidR="002A2BF8" w:rsidRDefault="00A8780E">
      <w:pPr>
        <w:shd w:val="clear" w:color="auto" w:fill="F3F5F8"/>
        <w:spacing w:after="0" w:line="240" w:lineRule="auto"/>
        <w:ind w:left="144"/>
        <w:jc w:val="left"/>
      </w:pPr>
      <w:r>
        <w:rPr>
          <w:rFonts w:ascii="Consolas" w:eastAsia="Consolas" w:hAnsi="Consolas" w:cs="Consolas"/>
          <w:sz w:val="14"/>
        </w:rPr>
        <w:t xml:space="preserve">        raise HTTPException(401, "Invalid username or password")</w:t>
      </w:r>
    </w:p>
    <w:p w:rsidR="002A2BF8" w:rsidRDefault="00A8780E">
      <w:pPr>
        <w:shd w:val="clear" w:color="auto" w:fill="F3F5F8"/>
        <w:spacing w:after="0" w:line="240" w:lineRule="auto"/>
        <w:ind w:left="144"/>
        <w:jc w:val="left"/>
      </w:pPr>
      <w:r>
        <w:rPr>
          <w:rFonts w:ascii="Consolas" w:eastAsia="Consolas" w:hAnsi="Consolas" w:cs="Consolas"/>
          <w:sz w:val="14"/>
        </w:rPr>
        <w:t xml:space="preserve">    token = create_session(user.id, user.username, user.role)</w:t>
      </w:r>
    </w:p>
    <w:p w:rsidR="002A2BF8" w:rsidRDefault="00A8780E">
      <w:pPr>
        <w:shd w:val="clear" w:color="auto" w:fill="F3F5F8"/>
        <w:spacing w:after="0" w:line="240" w:lineRule="auto"/>
        <w:ind w:left="144"/>
        <w:jc w:val="left"/>
      </w:pPr>
      <w:r>
        <w:rPr>
          <w:rFonts w:ascii="Consolas" w:eastAsia="Consolas" w:hAnsi="Consolas" w:cs="Consolas"/>
          <w:sz w:val="14"/>
        </w:rPr>
        <w:t xml:space="preserve">    audit(request, db, user, "login_success", "user", user.id, f</w:t>
      </w:r>
      <w:r>
        <w:rPr>
          <w:rFonts w:ascii="Consolas" w:eastAsia="Consolas" w:hAnsi="Consolas" w:cs="Consolas"/>
          <w:sz w:val="14"/>
        </w:rPr>
        <w:t>"role {user.role}")</w:t>
      </w:r>
    </w:p>
    <w:p w:rsidR="002A2BF8" w:rsidRDefault="00A8780E">
      <w:pPr>
        <w:shd w:val="clear" w:color="auto" w:fill="F3F5F8"/>
        <w:spacing w:after="0" w:line="240" w:lineRule="auto"/>
        <w:ind w:left="144"/>
        <w:jc w:val="left"/>
      </w:pPr>
      <w:r>
        <w:rPr>
          <w:rFonts w:ascii="Consolas" w:eastAsia="Consolas" w:hAnsi="Consolas" w:cs="Consolas"/>
          <w:sz w:val="14"/>
        </w:rPr>
        <w:t xml:space="preserve">    response.set_cookie(key=SESSION_COOKIE, value=token, httponly=True, samesite="lax", path="/")</w:t>
      </w:r>
    </w:p>
    <w:p w:rsidR="002A2BF8" w:rsidRDefault="00A8780E">
      <w:pPr>
        <w:shd w:val="clear" w:color="auto" w:fill="F3F5F8"/>
        <w:spacing w:after="0" w:line="240" w:lineRule="auto"/>
        <w:ind w:left="144"/>
        <w:jc w:val="left"/>
      </w:pPr>
      <w:r>
        <w:rPr>
          <w:rFonts w:ascii="Consolas" w:eastAsia="Consolas" w:hAnsi="Consolas" w:cs="Consolas"/>
          <w:sz w:val="14"/>
        </w:rPr>
        <w:t xml:space="preserve">    return {"user": user_out(user), "csrf": get_session(token)["csrf"]}</w:t>
      </w:r>
    </w:p>
    <w:p w:rsidR="002A2BF8" w:rsidRDefault="002A2BF8">
      <w:pPr>
        <w:spacing w:after="80" w:line="144" w:lineRule="auto"/>
      </w:pPr>
    </w:p>
    <w:p w:rsidR="002A2BF8" w:rsidRDefault="00A8780E">
      <w:pPr>
        <w:pStyle w:val="Heading1"/>
        <w:pageBreakBefore/>
      </w:pPr>
      <w:bookmarkStart w:id="187" w:name="_Toc243912165"/>
      <w:r>
        <w:lastRenderedPageBreak/>
        <w:t>APPENDIX B: INSTALLATION AND USER GUIDE</w:t>
      </w:r>
      <w:bookmarkEnd w:id="187"/>
    </w:p>
    <w:p w:rsidR="002A2BF8" w:rsidRDefault="00A8780E">
      <w:pPr>
        <w:pStyle w:val="Heading2"/>
      </w:pPr>
      <w:bookmarkStart w:id="188" w:name="_Toc243912166"/>
      <w:r>
        <w:t>B.1 Requirements</w:t>
      </w:r>
      <w:bookmarkEnd w:id="188"/>
    </w:p>
    <w:p w:rsidR="002A2BF8" w:rsidRDefault="00A8780E">
      <w:pPr>
        <w:ind w:left="720" w:hanging="360"/>
      </w:pPr>
      <w:r>
        <w:rPr>
          <w:rFonts w:cs="Times New Roman"/>
        </w:rPr>
        <w:t>•  Windo</w:t>
      </w:r>
      <w:r>
        <w:rPr>
          <w:rFonts w:cs="Times New Roman"/>
        </w:rPr>
        <w:t>ws 10 or 11 (the launcher is a batch file; macOS and Linux use the manual commands).</w:t>
      </w:r>
    </w:p>
    <w:p w:rsidR="002A2BF8" w:rsidRDefault="00A8780E">
      <w:pPr>
        <w:ind w:left="720" w:hanging="360"/>
      </w:pPr>
      <w:r>
        <w:rPr>
          <w:rFonts w:cs="Times New Roman"/>
        </w:rPr>
        <w:t xml:space="preserve">•  Python 3.11 or 3.12 with </w:t>
      </w:r>
      <w:r>
        <w:rPr>
          <w:rFonts w:ascii="Consolas" w:eastAsia="Consolas" w:hAnsi="Consolas" w:cs="Consolas"/>
          <w:sz w:val="21"/>
        </w:rPr>
        <w:t>pip</w:t>
      </w:r>
      <w:r>
        <w:rPr>
          <w:rFonts w:cs="Times New Roman"/>
        </w:rPr>
        <w:t xml:space="preserve"> on the PATH, and Node.js 20 or newer with </w:t>
      </w:r>
      <w:r>
        <w:rPr>
          <w:rFonts w:ascii="Consolas" w:eastAsia="Consolas" w:hAnsi="Consolas" w:cs="Consolas"/>
          <w:sz w:val="21"/>
        </w:rPr>
        <w:t>npm</w:t>
      </w:r>
      <w:r>
        <w:rPr>
          <w:rFonts w:cs="Times New Roman"/>
        </w:rPr>
        <w:t>.</w:t>
      </w:r>
    </w:p>
    <w:p w:rsidR="002A2BF8" w:rsidRDefault="00A8780E">
      <w:pPr>
        <w:ind w:left="720" w:hanging="360"/>
      </w:pPr>
      <w:r>
        <w:rPr>
          <w:rFonts w:cs="Times New Roman"/>
        </w:rPr>
        <w:t xml:space="preserve">•  About 1 GB of free disk space for </w:t>
      </w:r>
      <w:r>
        <w:rPr>
          <w:rFonts w:ascii="Consolas" w:eastAsia="Consolas" w:hAnsi="Consolas" w:cs="Consolas"/>
          <w:sz w:val="21"/>
        </w:rPr>
        <w:t>.venv</w:t>
      </w:r>
      <w:r>
        <w:rPr>
          <w:rFonts w:cs="Times New Roman"/>
        </w:rPr>
        <w:t xml:space="preserve"> and </w:t>
      </w:r>
      <w:r>
        <w:rPr>
          <w:rFonts w:ascii="Consolas" w:eastAsia="Consolas" w:hAnsi="Consolas" w:cs="Consolas"/>
          <w:sz w:val="21"/>
        </w:rPr>
        <w:t>node_modules</w:t>
      </w:r>
      <w:r>
        <w:rPr>
          <w:rFonts w:cs="Times New Roman"/>
        </w:rPr>
        <w:t>; no database server, wallet, pub</w:t>
      </w:r>
      <w:r>
        <w:rPr>
          <w:rFonts w:cs="Times New Roman"/>
        </w:rPr>
        <w:t>lic-chain account or government credentials.</w:t>
      </w:r>
    </w:p>
    <w:p w:rsidR="002A2BF8" w:rsidRDefault="00A8780E">
      <w:pPr>
        <w:ind w:left="720" w:hanging="360"/>
      </w:pPr>
      <w:r>
        <w:rPr>
          <w:rFonts w:cs="Times New Roman"/>
        </w:rPr>
        <w:t xml:space="preserve">•  Ports 8401 (backend) and 5401 (web app) free; both can be changed in </w:t>
      </w:r>
      <w:r>
        <w:rPr>
          <w:rFonts w:ascii="Consolas" w:eastAsia="Consolas" w:hAnsi="Consolas" w:cs="Consolas"/>
          <w:sz w:val="21"/>
        </w:rPr>
        <w:t>.env</w:t>
      </w:r>
      <w:r>
        <w:rPr>
          <w:rFonts w:cs="Times New Roman"/>
        </w:rPr>
        <w:t xml:space="preserve"> (</w:t>
      </w:r>
      <w:r>
        <w:rPr>
          <w:rFonts w:ascii="Consolas" w:eastAsia="Consolas" w:hAnsi="Consolas" w:cs="Consolas"/>
          <w:sz w:val="21"/>
        </w:rPr>
        <w:t>BACKEND_PORT</w:t>
      </w:r>
      <w:r>
        <w:rPr>
          <w:rFonts w:cs="Times New Roman"/>
        </w:rPr>
        <w:t xml:space="preserve">, </w:t>
      </w:r>
      <w:r>
        <w:rPr>
          <w:rFonts w:ascii="Consolas" w:eastAsia="Consolas" w:hAnsi="Consolas" w:cs="Consolas"/>
          <w:sz w:val="21"/>
        </w:rPr>
        <w:t>FRONTEND_PORT</w:t>
      </w:r>
      <w:r>
        <w:rPr>
          <w:rFonts w:cs="Times New Roman"/>
        </w:rPr>
        <w:t>).</w:t>
      </w:r>
    </w:p>
    <w:p w:rsidR="002A2BF8" w:rsidRDefault="00A8780E">
      <w:pPr>
        <w:pStyle w:val="Heading2"/>
      </w:pPr>
      <w:bookmarkStart w:id="189" w:name="_Toc243912167"/>
      <w:r>
        <w:t>B.2 Installation and start (automatic)</w:t>
      </w:r>
      <w:bookmarkEnd w:id="189"/>
    </w:p>
    <w:p w:rsidR="002A2BF8" w:rsidRDefault="00A8780E">
      <w:pPr>
        <w:ind w:left="720" w:hanging="432"/>
      </w:pPr>
      <w:r>
        <w:rPr>
          <w:rFonts w:cs="Times New Roman"/>
        </w:rPr>
        <w:t xml:space="preserve">1.  Open the project folder </w:t>
      </w:r>
      <w:r>
        <w:rPr>
          <w:rFonts w:ascii="Consolas" w:eastAsia="Consolas" w:hAnsi="Consolas" w:cs="Consolas"/>
          <w:sz w:val="21"/>
        </w:rPr>
        <w:t>8.ProjectCode</w:t>
      </w:r>
      <w:r>
        <w:rPr>
          <w:rFonts w:cs="Times New Roman"/>
        </w:rPr>
        <w:t xml:space="preserve"> and double-click </w:t>
      </w:r>
      <w:r>
        <w:rPr>
          <w:rFonts w:ascii="Consolas" w:eastAsia="Consolas" w:hAnsi="Consolas" w:cs="Consolas"/>
          <w:sz w:val="21"/>
        </w:rPr>
        <w:t>run.b</w:t>
      </w:r>
      <w:r>
        <w:rPr>
          <w:rFonts w:ascii="Consolas" w:eastAsia="Consolas" w:hAnsi="Consolas" w:cs="Consolas"/>
          <w:sz w:val="21"/>
        </w:rPr>
        <w:t>at</w:t>
      </w:r>
      <w:r>
        <w:rPr>
          <w:rFonts w:cs="Times New Roman"/>
        </w:rPr>
        <w:t>.</w:t>
      </w:r>
    </w:p>
    <w:p w:rsidR="002A2BF8" w:rsidRDefault="00A8780E">
      <w:pPr>
        <w:ind w:left="720" w:hanging="432"/>
      </w:pPr>
      <w:r>
        <w:rPr>
          <w:rFonts w:cs="Times New Roman"/>
        </w:rPr>
        <w:t xml:space="preserve">2.  The script checks for Python and Node, creates </w:t>
      </w:r>
      <w:r>
        <w:rPr>
          <w:rFonts w:ascii="Consolas" w:eastAsia="Consolas" w:hAnsi="Consolas" w:cs="Consolas"/>
          <w:sz w:val="21"/>
        </w:rPr>
        <w:t>.venv</w:t>
      </w:r>
      <w:r>
        <w:rPr>
          <w:rFonts w:cs="Times New Roman"/>
        </w:rPr>
        <w:t xml:space="preserve"> if missing, installs </w:t>
      </w:r>
      <w:r>
        <w:rPr>
          <w:rFonts w:ascii="Consolas" w:eastAsia="Consolas" w:hAnsi="Consolas" w:cs="Consolas"/>
          <w:sz w:val="21"/>
        </w:rPr>
        <w:t>requirements.txt</w:t>
      </w:r>
      <w:r>
        <w:rPr>
          <w:rFonts w:cs="Times New Roman"/>
        </w:rPr>
        <w:t>, creates and seeds the database (</w:t>
      </w:r>
      <w:r>
        <w:rPr>
          <w:rFonts w:ascii="Consolas" w:eastAsia="Consolas" w:hAnsi="Consolas" w:cs="Consolas"/>
          <w:sz w:val="21"/>
        </w:rPr>
        <w:t>python -m app.seed</w:t>
      </w:r>
      <w:r>
        <w:rPr>
          <w:rFonts w:cs="Times New Roman"/>
        </w:rPr>
        <w:t xml:space="preserve">) and runs </w:t>
      </w:r>
      <w:r>
        <w:rPr>
          <w:rFonts w:ascii="Consolas" w:eastAsia="Consolas" w:hAnsi="Consolas" w:cs="Consolas"/>
          <w:sz w:val="21"/>
        </w:rPr>
        <w:t>npm install</w:t>
      </w:r>
      <w:r>
        <w:rPr>
          <w:rFonts w:cs="Times New Roman"/>
        </w:rPr>
        <w:t xml:space="preserve"> in </w:t>
      </w:r>
      <w:r>
        <w:rPr>
          <w:rFonts w:ascii="Consolas" w:eastAsia="Consolas" w:hAnsi="Consolas" w:cs="Consolas"/>
          <w:sz w:val="21"/>
        </w:rPr>
        <w:t>frontend/</w:t>
      </w:r>
      <w:r>
        <w:rPr>
          <w:rFonts w:cs="Times New Roman"/>
        </w:rPr>
        <w:t xml:space="preserve"> on the first run.</w:t>
      </w:r>
    </w:p>
    <w:p w:rsidR="002A2BF8" w:rsidRDefault="00A8780E">
      <w:pPr>
        <w:ind w:left="720" w:hanging="432"/>
      </w:pPr>
      <w:r>
        <w:rPr>
          <w:rFonts w:cs="Times New Roman"/>
        </w:rPr>
        <w:t xml:space="preserve">3.  It refuses to start if port 8401 or 5401 is </w:t>
      </w:r>
      <w:r>
        <w:rPr>
          <w:rFonts w:cs="Times New Roman"/>
        </w:rPr>
        <w:t>already in use, then starts uvicorn on 8401 and Vite on 5401, each in its own console window, and opens http://localhost:5401.</w:t>
      </w:r>
    </w:p>
    <w:p w:rsidR="002A2BF8" w:rsidRDefault="00A8780E">
      <w:pPr>
        <w:ind w:left="720" w:hanging="432"/>
      </w:pPr>
      <w:r>
        <w:rPr>
          <w:rFonts w:cs="Times New Roman"/>
        </w:rPr>
        <w:t xml:space="preserve">4.  Wait until the backend window shows </w:t>
      </w:r>
      <w:r>
        <w:rPr>
          <w:rFonts w:ascii="Consolas" w:eastAsia="Consolas" w:hAnsi="Consolas" w:cs="Consolas"/>
          <w:sz w:val="21"/>
        </w:rPr>
        <w:t>Uvicorn running on http://127.0.0.1:8401</w:t>
      </w:r>
      <w:r>
        <w:rPr>
          <w:rFonts w:cs="Times New Roman"/>
        </w:rPr>
        <w:t xml:space="preserve"> and the Vite window shows </w:t>
      </w:r>
      <w:r>
        <w:rPr>
          <w:rFonts w:ascii="Consolas" w:eastAsia="Consolas" w:hAnsi="Consolas" w:cs="Consolas"/>
          <w:sz w:val="21"/>
        </w:rPr>
        <w:t>Local: http://localhos</w:t>
      </w:r>
      <w:r>
        <w:rPr>
          <w:rFonts w:ascii="Consolas" w:eastAsia="Consolas" w:hAnsi="Consolas" w:cs="Consolas"/>
          <w:sz w:val="21"/>
        </w:rPr>
        <w:t>t:5401/</w:t>
      </w:r>
      <w:r>
        <w:rPr>
          <w:rFonts w:cs="Times New Roman"/>
        </w:rPr>
        <w:t>.</w:t>
      </w:r>
    </w:p>
    <w:p w:rsidR="002A2BF8" w:rsidRDefault="00A8780E">
      <w:pPr>
        <w:ind w:left="720" w:hanging="432"/>
      </w:pPr>
      <w:r>
        <w:rPr>
          <w:rFonts w:cs="Times New Roman"/>
        </w:rPr>
        <w:t>5.  To stop the system, close the two console windows.</w:t>
      </w:r>
    </w:p>
    <w:p w:rsidR="002A2BF8" w:rsidRDefault="00A8780E">
      <w:pPr>
        <w:pStyle w:val="Heading2"/>
      </w:pPr>
      <w:bookmarkStart w:id="190" w:name="_Toc243912168"/>
      <w:r>
        <w:t>B.3 Manual start</w:t>
      </w:r>
      <w:bookmarkEnd w:id="190"/>
    </w:p>
    <w:p w:rsidR="002A2BF8" w:rsidRDefault="00A8780E">
      <w:pPr>
        <w:shd w:val="clear" w:color="auto" w:fill="F3F5F8"/>
        <w:spacing w:after="0" w:line="240" w:lineRule="auto"/>
        <w:ind w:left="144"/>
        <w:jc w:val="left"/>
      </w:pPr>
      <w:r>
        <w:rPr>
          <w:rFonts w:ascii="Consolas" w:eastAsia="Consolas" w:hAnsi="Consolas" w:cs="Consolas"/>
          <w:sz w:val="14"/>
        </w:rPr>
        <w:t>python -m venv .venv</w:t>
      </w:r>
    </w:p>
    <w:p w:rsidR="002A2BF8" w:rsidRDefault="00A8780E">
      <w:pPr>
        <w:shd w:val="clear" w:color="auto" w:fill="F3F5F8"/>
        <w:spacing w:after="0" w:line="240" w:lineRule="auto"/>
        <w:ind w:left="144"/>
        <w:jc w:val="left"/>
      </w:pPr>
      <w:r>
        <w:rPr>
          <w:rFonts w:ascii="Consolas" w:eastAsia="Consolas" w:hAnsi="Consolas" w:cs="Consolas"/>
          <w:sz w:val="14"/>
        </w:rPr>
        <w:t>.venv\Scripts\activate</w:t>
      </w:r>
    </w:p>
    <w:p w:rsidR="002A2BF8" w:rsidRDefault="00A8780E">
      <w:pPr>
        <w:shd w:val="clear" w:color="auto" w:fill="F3F5F8"/>
        <w:spacing w:after="0" w:line="240" w:lineRule="auto"/>
        <w:ind w:left="144"/>
        <w:jc w:val="left"/>
      </w:pPr>
      <w:r>
        <w:rPr>
          <w:rFonts w:ascii="Consolas" w:eastAsia="Consolas" w:hAnsi="Consolas" w:cs="Consolas"/>
          <w:sz w:val="14"/>
        </w:rPr>
        <w:t>pip install -r requirements.txt</w:t>
      </w:r>
    </w:p>
    <w:p w:rsidR="002A2BF8" w:rsidRDefault="00A8780E">
      <w:pPr>
        <w:shd w:val="clear" w:color="auto" w:fill="F3F5F8"/>
        <w:spacing w:after="0" w:line="240" w:lineRule="auto"/>
        <w:ind w:left="144"/>
        <w:jc w:val="left"/>
      </w:pPr>
      <w:r>
        <w:rPr>
          <w:rFonts w:ascii="Consolas" w:eastAsia="Consolas" w:hAnsi="Consolas" w:cs="Consolas"/>
          <w:sz w:val="14"/>
        </w:rPr>
        <w:t>python -m app.seed</w:t>
      </w:r>
    </w:p>
    <w:p w:rsidR="002A2BF8" w:rsidRDefault="00A8780E">
      <w:pPr>
        <w:shd w:val="clear" w:color="auto" w:fill="F3F5F8"/>
        <w:spacing w:after="0" w:line="240" w:lineRule="auto"/>
        <w:ind w:left="144"/>
        <w:jc w:val="left"/>
      </w:pPr>
      <w:r>
        <w:rPr>
          <w:rFonts w:ascii="Consolas" w:eastAsia="Consolas" w:hAnsi="Consolas" w:cs="Consolas"/>
          <w:sz w:val="14"/>
        </w:rPr>
        <w:t>uvicorn app.main:app --host 127.0.0.1 --port 8401</w:t>
      </w:r>
    </w:p>
    <w:p w:rsidR="002A2BF8" w:rsidRDefault="00A8780E">
      <w:pPr>
        <w:shd w:val="clear" w:color="auto" w:fill="F3F5F8"/>
        <w:spacing w:after="0" w:line="240" w:lineRule="auto"/>
        <w:ind w:left="144"/>
        <w:jc w:val="left"/>
      </w:pPr>
      <w:r>
        <w:rPr>
          <w:rFonts w:ascii="Consolas" w:eastAsia="Consolas" w:hAnsi="Consolas" w:cs="Consolas"/>
          <w:sz w:val="14"/>
        </w:rPr>
        <w:t>:: in a second window</w:t>
      </w:r>
    </w:p>
    <w:p w:rsidR="002A2BF8" w:rsidRDefault="00A8780E">
      <w:pPr>
        <w:shd w:val="clear" w:color="auto" w:fill="F3F5F8"/>
        <w:spacing w:after="0" w:line="240" w:lineRule="auto"/>
        <w:ind w:left="144"/>
        <w:jc w:val="left"/>
      </w:pPr>
      <w:r>
        <w:rPr>
          <w:rFonts w:ascii="Consolas" w:eastAsia="Consolas" w:hAnsi="Consolas" w:cs="Consolas"/>
          <w:sz w:val="14"/>
        </w:rPr>
        <w:t xml:space="preserve">cd </w:t>
      </w:r>
      <w:r>
        <w:rPr>
          <w:rFonts w:ascii="Consolas" w:eastAsia="Consolas" w:hAnsi="Consolas" w:cs="Consolas"/>
          <w:sz w:val="14"/>
        </w:rPr>
        <w:t>frontend</w:t>
      </w:r>
    </w:p>
    <w:p w:rsidR="002A2BF8" w:rsidRDefault="00A8780E">
      <w:pPr>
        <w:shd w:val="clear" w:color="auto" w:fill="F3F5F8"/>
        <w:spacing w:after="0" w:line="240" w:lineRule="auto"/>
        <w:ind w:left="144"/>
        <w:jc w:val="left"/>
      </w:pPr>
      <w:r>
        <w:rPr>
          <w:rFonts w:ascii="Consolas" w:eastAsia="Consolas" w:hAnsi="Consolas" w:cs="Consolas"/>
          <w:sz w:val="14"/>
        </w:rPr>
        <w:t>npm install</w:t>
      </w:r>
    </w:p>
    <w:p w:rsidR="002A2BF8" w:rsidRDefault="00A8780E">
      <w:pPr>
        <w:shd w:val="clear" w:color="auto" w:fill="F3F5F8"/>
        <w:spacing w:after="0" w:line="240" w:lineRule="auto"/>
        <w:ind w:left="144"/>
        <w:jc w:val="left"/>
      </w:pPr>
      <w:r>
        <w:rPr>
          <w:rFonts w:ascii="Consolas" w:eastAsia="Consolas" w:hAnsi="Consolas" w:cs="Consolas"/>
          <w:sz w:val="14"/>
        </w:rPr>
        <w:t>npm run dev</w:t>
      </w:r>
    </w:p>
    <w:p w:rsidR="002A2BF8" w:rsidRDefault="002A2BF8">
      <w:pPr>
        <w:spacing w:after="80" w:line="144" w:lineRule="auto"/>
      </w:pPr>
    </w:p>
    <w:p w:rsidR="002A2BF8" w:rsidRDefault="00A8780E">
      <w:r>
        <w:rPr>
          <w:rFonts w:cs="Times New Roman"/>
        </w:rPr>
        <w:t>Docker is also supported (</w:t>
      </w:r>
      <w:r>
        <w:rPr>
          <w:rFonts w:ascii="Consolas" w:eastAsia="Consolas" w:hAnsi="Consolas" w:cs="Consolas"/>
          <w:sz w:val="21"/>
        </w:rPr>
        <w:t>docker build -t aegisballot .</w:t>
      </w:r>
      <w:r>
        <w:rPr>
          <w:rFonts w:cs="Times New Roman"/>
        </w:rPr>
        <w:t>); the image runs only the backend and serves the original server-rendered pages on port 8000, not the React application.</w:t>
      </w:r>
    </w:p>
    <w:p w:rsidR="002A2BF8" w:rsidRDefault="00A8780E">
      <w:pPr>
        <w:pStyle w:val="Heading2"/>
      </w:pPr>
      <w:bookmarkStart w:id="191" w:name="_Toc243912169"/>
      <w:r>
        <w:t>B.4 Demonstration accounts</w:t>
      </w:r>
      <w:bookmarkEnd w:id="191"/>
    </w:p>
    <w:p w:rsidR="002A2BF8" w:rsidRDefault="00A8780E">
      <w:pPr>
        <w:pStyle w:val="Caption"/>
        <w:keepNext/>
        <w:spacing w:after="80"/>
      </w:pPr>
      <w:bookmarkStart w:id="192" w:name="_Toc243912262"/>
      <w:r>
        <w:rPr>
          <w:rFonts w:cs="Times New Roman"/>
        </w:rPr>
        <w:t xml:space="preserve">Table </w:t>
      </w:r>
      <w:r>
        <w:rPr>
          <w:rFonts w:cs="Times New Roman"/>
        </w:rPr>
        <w:fldChar w:fldCharType="begin"/>
      </w:r>
      <w:r>
        <w:rPr>
          <w:rFonts w:cs="Times New Roman"/>
        </w:rPr>
        <w:instrText xml:space="preserve"> SEQ Table \</w:instrText>
      </w:r>
      <w:r>
        <w:rPr>
          <w:rFonts w:cs="Times New Roman"/>
        </w:rPr>
        <w:instrText xml:space="preserve">* ARABIC </w:instrText>
      </w:r>
      <w:r>
        <w:rPr>
          <w:rFonts w:cs="Times New Roman"/>
        </w:rPr>
        <w:fldChar w:fldCharType="separate"/>
      </w:r>
      <w:r>
        <w:rPr>
          <w:rFonts w:cs="Times New Roman"/>
          <w:noProof/>
        </w:rPr>
        <w:t>46</w:t>
      </w:r>
      <w:r>
        <w:rPr>
          <w:rFonts w:cs="Times New Roman"/>
        </w:rPr>
        <w:fldChar w:fldCharType="end"/>
      </w:r>
      <w:r>
        <w:rPr>
          <w:rFonts w:cs="Times New Roman"/>
        </w:rPr>
        <w:t>: Accounts created by the seed script</w:t>
      </w:r>
      <w:bookmarkEnd w:id="192"/>
    </w:p>
    <w:tbl>
      <w:tblPr>
        <w:tblStyle w:val="TableGrid"/>
        <w:tblW w:w="0" w:type="auto"/>
        <w:jc w:val="center"/>
        <w:tblLook w:val="04A0" w:firstRow="1" w:lastRow="0" w:firstColumn="1" w:lastColumn="0" w:noHBand="0" w:noVBand="1"/>
      </w:tblPr>
      <w:tblGrid>
        <w:gridCol w:w="3168"/>
        <w:gridCol w:w="3744"/>
        <w:gridCol w:w="1728"/>
      </w:tblGrid>
      <w:tr w:rsidR="002A2BF8">
        <w:trPr>
          <w:cantSplit/>
          <w:tblHeader/>
          <w:jc w:val="center"/>
        </w:trPr>
        <w:tc>
          <w:tcPr>
            <w:tcW w:w="3168" w:type="dxa"/>
            <w:shd w:val="clear" w:color="auto" w:fill="1B2A41"/>
          </w:tcPr>
          <w:p w:rsidR="002A2BF8" w:rsidRDefault="00A8780E">
            <w:pPr>
              <w:spacing w:after="40" w:line="240" w:lineRule="auto"/>
              <w:jc w:val="center"/>
            </w:pPr>
            <w:r>
              <w:rPr>
                <w:rFonts w:cs="Times New Roman"/>
                <w:b/>
                <w:color w:val="FFFFFF"/>
                <w:sz w:val="19"/>
              </w:rPr>
              <w:t>Username</w:t>
            </w:r>
          </w:p>
        </w:tc>
        <w:tc>
          <w:tcPr>
            <w:tcW w:w="3744" w:type="dxa"/>
            <w:shd w:val="clear" w:color="auto" w:fill="1B2A41"/>
          </w:tcPr>
          <w:p w:rsidR="002A2BF8" w:rsidRDefault="00A8780E">
            <w:pPr>
              <w:spacing w:after="40" w:line="240" w:lineRule="auto"/>
              <w:jc w:val="center"/>
            </w:pPr>
            <w:r>
              <w:rPr>
                <w:rFonts w:cs="Times New Roman"/>
                <w:b/>
                <w:color w:val="FFFFFF"/>
                <w:sz w:val="19"/>
              </w:rPr>
              <w:t>Password</w:t>
            </w:r>
          </w:p>
        </w:tc>
        <w:tc>
          <w:tcPr>
            <w:tcW w:w="1728" w:type="dxa"/>
            <w:shd w:val="clear" w:color="auto" w:fill="1B2A41"/>
          </w:tcPr>
          <w:p w:rsidR="002A2BF8" w:rsidRDefault="00A8780E">
            <w:pPr>
              <w:spacing w:after="40" w:line="240" w:lineRule="auto"/>
              <w:jc w:val="center"/>
            </w:pPr>
            <w:r>
              <w:rPr>
                <w:rFonts w:cs="Times New Roman"/>
                <w:b/>
                <w:color w:val="FFFFFF"/>
                <w:sz w:val="19"/>
              </w:rPr>
              <w:t>Role</w:t>
            </w:r>
          </w:p>
        </w:tc>
      </w:tr>
      <w:tr w:rsidR="002A2BF8">
        <w:trPr>
          <w:cantSplit/>
          <w:jc w:val="center"/>
        </w:trPr>
        <w:tc>
          <w:tcPr>
            <w:tcW w:w="3168" w:type="dxa"/>
          </w:tcPr>
          <w:p w:rsidR="002A2BF8" w:rsidRDefault="00A8780E">
            <w:pPr>
              <w:spacing w:after="40" w:line="240" w:lineRule="auto"/>
              <w:jc w:val="left"/>
            </w:pPr>
            <w:r>
              <w:rPr>
                <w:rFonts w:cs="Times New Roman"/>
                <w:sz w:val="19"/>
              </w:rPr>
              <w:t>admin</w:t>
            </w:r>
          </w:p>
        </w:tc>
        <w:tc>
          <w:tcPr>
            <w:tcW w:w="3744" w:type="dxa"/>
          </w:tcPr>
          <w:p w:rsidR="002A2BF8" w:rsidRDefault="00A8780E">
            <w:pPr>
              <w:spacing w:after="40" w:line="240" w:lineRule="auto"/>
              <w:jc w:val="left"/>
            </w:pPr>
            <w:r>
              <w:rPr>
                <w:rFonts w:cs="Times New Roman"/>
                <w:sz w:val="19"/>
              </w:rPr>
              <w:t>Admin@123</w:t>
            </w:r>
          </w:p>
        </w:tc>
        <w:tc>
          <w:tcPr>
            <w:tcW w:w="1728" w:type="dxa"/>
          </w:tcPr>
          <w:p w:rsidR="002A2BF8" w:rsidRDefault="00A8780E">
            <w:pPr>
              <w:spacing w:after="40" w:line="240" w:lineRule="auto"/>
              <w:jc w:val="center"/>
            </w:pPr>
            <w:r>
              <w:rPr>
                <w:rFonts w:cs="Times New Roman"/>
                <w:sz w:val="19"/>
              </w:rPr>
              <w:t>ADMIN</w:t>
            </w:r>
          </w:p>
        </w:tc>
      </w:tr>
      <w:tr w:rsidR="002A2BF8">
        <w:trPr>
          <w:cantSplit/>
          <w:jc w:val="center"/>
        </w:trPr>
        <w:tc>
          <w:tcPr>
            <w:tcW w:w="3168" w:type="dxa"/>
          </w:tcPr>
          <w:p w:rsidR="002A2BF8" w:rsidRDefault="00A8780E">
            <w:pPr>
              <w:spacing w:after="40" w:line="240" w:lineRule="auto"/>
              <w:jc w:val="left"/>
            </w:pPr>
            <w:r>
              <w:rPr>
                <w:rFonts w:cs="Times New Roman"/>
                <w:sz w:val="19"/>
              </w:rPr>
              <w:t>auditor</w:t>
            </w:r>
          </w:p>
        </w:tc>
        <w:tc>
          <w:tcPr>
            <w:tcW w:w="3744" w:type="dxa"/>
          </w:tcPr>
          <w:p w:rsidR="002A2BF8" w:rsidRDefault="00A8780E">
            <w:pPr>
              <w:spacing w:after="40" w:line="240" w:lineRule="auto"/>
              <w:jc w:val="left"/>
            </w:pPr>
            <w:r>
              <w:rPr>
                <w:rFonts w:cs="Times New Roman"/>
                <w:sz w:val="19"/>
              </w:rPr>
              <w:t>Audit@123</w:t>
            </w:r>
          </w:p>
        </w:tc>
        <w:tc>
          <w:tcPr>
            <w:tcW w:w="1728" w:type="dxa"/>
          </w:tcPr>
          <w:p w:rsidR="002A2BF8" w:rsidRDefault="00A8780E">
            <w:pPr>
              <w:spacing w:after="40" w:line="240" w:lineRule="auto"/>
              <w:jc w:val="center"/>
            </w:pPr>
            <w:r>
              <w:rPr>
                <w:rFonts w:cs="Times New Roman"/>
                <w:sz w:val="19"/>
              </w:rPr>
              <w:t>AUDITOR</w:t>
            </w:r>
          </w:p>
        </w:tc>
      </w:tr>
      <w:tr w:rsidR="002A2BF8">
        <w:trPr>
          <w:cantSplit/>
          <w:jc w:val="center"/>
        </w:trPr>
        <w:tc>
          <w:tcPr>
            <w:tcW w:w="3168" w:type="dxa"/>
          </w:tcPr>
          <w:p w:rsidR="002A2BF8" w:rsidRDefault="00A8780E">
            <w:pPr>
              <w:spacing w:after="40" w:line="240" w:lineRule="auto"/>
              <w:jc w:val="left"/>
            </w:pPr>
            <w:r>
              <w:rPr>
                <w:rFonts w:cs="Times New Roman"/>
                <w:sz w:val="19"/>
              </w:rPr>
              <w:t>voter1 ... voter20</w:t>
            </w:r>
          </w:p>
        </w:tc>
        <w:tc>
          <w:tcPr>
            <w:tcW w:w="3744" w:type="dxa"/>
          </w:tcPr>
          <w:p w:rsidR="002A2BF8" w:rsidRDefault="00A8780E">
            <w:pPr>
              <w:spacing w:after="40" w:line="240" w:lineRule="auto"/>
              <w:jc w:val="left"/>
            </w:pPr>
            <w:r>
              <w:rPr>
                <w:rFonts w:cs="Times New Roman"/>
                <w:sz w:val="19"/>
              </w:rPr>
              <w:t>Voter@01pass ... Voter@20pass</w:t>
            </w:r>
          </w:p>
        </w:tc>
        <w:tc>
          <w:tcPr>
            <w:tcW w:w="1728" w:type="dxa"/>
          </w:tcPr>
          <w:p w:rsidR="002A2BF8" w:rsidRDefault="00A8780E">
            <w:pPr>
              <w:spacing w:after="40" w:line="240" w:lineRule="auto"/>
              <w:jc w:val="center"/>
            </w:pPr>
            <w:r>
              <w:rPr>
                <w:rFonts w:cs="Times New Roman"/>
                <w:sz w:val="19"/>
              </w:rPr>
              <w:t>VOTER</w:t>
            </w:r>
          </w:p>
        </w:tc>
      </w:tr>
    </w:tbl>
    <w:p w:rsidR="002A2BF8" w:rsidRDefault="002A2BF8">
      <w:pPr>
        <w:spacing w:after="120" w:line="192" w:lineRule="auto"/>
      </w:pPr>
    </w:p>
    <w:p w:rsidR="002A2BF8" w:rsidRDefault="00A8780E">
      <w:r>
        <w:rPr>
          <w:rFonts w:cs="Times New Roman"/>
        </w:rPr>
        <w:t xml:space="preserve">Each voter's synthetic Aadhaar number is written to </w:t>
      </w:r>
      <w:r>
        <w:rPr>
          <w:rFonts w:ascii="Consolas" w:eastAsia="Consolas" w:hAnsi="Consolas" w:cs="Consolas"/>
          <w:sz w:val="21"/>
        </w:rPr>
        <w:t>data/synthetic_identities.json</w:t>
      </w:r>
      <w:r>
        <w:rPr>
          <w:rFonts w:cs="Times New Roman"/>
        </w:rPr>
        <w:t xml:space="preserve"> together with its masked form; the voter must type the number that belongs to the account that </w:t>
      </w:r>
      <w:r>
        <w:rPr>
          <w:rFonts w:cs="Times New Roman"/>
        </w:rPr>
        <w:lastRenderedPageBreak/>
        <w:t>is signed in, otherwise the server answers 403. The seed also creates two elections: "Campus Council Election 2026" (open, four ca</w:t>
      </w:r>
      <w:r>
        <w:rPr>
          <w:rFonts w:cs="Times New Roman"/>
        </w:rPr>
        <w:t>ndidates) and "Community Welfare Board 2026" (closed, three candidates, eight seeded votes).</w:t>
      </w:r>
    </w:p>
    <w:p w:rsidR="002A2BF8" w:rsidRDefault="00A8780E">
      <w:pPr>
        <w:pStyle w:val="Heading2"/>
      </w:pPr>
      <w:bookmarkStart w:id="193" w:name="_Toc243912170"/>
      <w:r>
        <w:t>B.5 User guide by role</w:t>
      </w:r>
      <w:bookmarkEnd w:id="193"/>
    </w:p>
    <w:p w:rsidR="002A2BF8" w:rsidRDefault="00A8780E">
      <w:r>
        <w:rPr>
          <w:rFonts w:cs="Times New Roman"/>
          <w:b/>
        </w:rPr>
        <w:t>Voter.</w:t>
      </w:r>
      <w:r>
        <w:rPr>
          <w:rFonts w:cs="Times New Roman"/>
        </w:rPr>
        <w:t xml:space="preserve"> Sign in with a voter account and open </w:t>
      </w:r>
      <w:r>
        <w:rPr>
          <w:rFonts w:cs="Times New Roman"/>
          <w:i/>
        </w:rPr>
        <w:t>My elections</w:t>
      </w:r>
      <w:r>
        <w:rPr>
          <w:rFonts w:cs="Times New Roman"/>
        </w:rPr>
        <w:t xml:space="preserve">. Choose an open election and press </w:t>
      </w:r>
      <w:r>
        <w:rPr>
          <w:rFonts w:cs="Times New Roman"/>
          <w:i/>
        </w:rPr>
        <w:t>Verify and vote</w:t>
      </w:r>
      <w:r>
        <w:rPr>
          <w:rFonts w:cs="Times New Roman"/>
        </w:rPr>
        <w:t xml:space="preserve">. Type the 12-digit Aadhaar number (spaces and hyphens are allowed) and press </w:t>
      </w:r>
      <w:r>
        <w:rPr>
          <w:rFonts w:cs="Times New Roman"/>
          <w:i/>
        </w:rPr>
        <w:t>Verify identity</w:t>
      </w:r>
      <w:r>
        <w:rPr>
          <w:rFonts w:cs="Times New Roman"/>
        </w:rPr>
        <w:t xml:space="preserve">; the screen shows a ten-minute countdown. Select a candidate, read the confirmation (the choice cannot be changed afterwards) and press </w:t>
      </w:r>
      <w:r>
        <w:rPr>
          <w:rFonts w:cs="Times New Roman"/>
          <w:i/>
        </w:rPr>
        <w:t>Confirm and submit vote</w:t>
      </w:r>
      <w:r>
        <w:rPr>
          <w:rFonts w:cs="Times New Roman"/>
        </w:rPr>
        <w:t>. T</w:t>
      </w:r>
      <w:r>
        <w:rPr>
          <w:rFonts w:cs="Times New Roman"/>
        </w:rPr>
        <w:t xml:space="preserve">he receipt page shows the ballot id, transaction hash, block number and block hash; copy them if you wish to check the block later. Back in </w:t>
      </w:r>
      <w:r>
        <w:rPr>
          <w:rFonts w:cs="Times New Roman"/>
          <w:i/>
        </w:rPr>
        <w:t>My elections</w:t>
      </w:r>
      <w:r>
        <w:rPr>
          <w:rFonts w:cs="Times New Roman"/>
        </w:rPr>
        <w:t xml:space="preserve"> the election now shows that you have voted, and the results appear after the administrator closes it.</w:t>
      </w:r>
    </w:p>
    <w:p w:rsidR="002A2BF8" w:rsidRDefault="00A8780E">
      <w:r>
        <w:rPr>
          <w:rFonts w:cs="Times New Roman"/>
          <w:b/>
        </w:rPr>
        <w:t>A</w:t>
      </w:r>
      <w:r>
        <w:rPr>
          <w:rFonts w:cs="Times New Roman"/>
          <w:b/>
        </w:rPr>
        <w:t>dministrator.</w:t>
      </w:r>
      <w:r>
        <w:rPr>
          <w:rFonts w:cs="Times New Roman"/>
        </w:rPr>
        <w:t xml:space="preserve"> Sign in as </w:t>
      </w:r>
      <w:r>
        <w:rPr>
          <w:rFonts w:ascii="Consolas" w:eastAsia="Consolas" w:hAnsi="Consolas" w:cs="Consolas"/>
          <w:sz w:val="21"/>
        </w:rPr>
        <w:t>admin</w:t>
      </w:r>
      <w:r>
        <w:rPr>
          <w:rFonts w:cs="Times New Roman"/>
        </w:rPr>
        <w:t xml:space="preserve">. The dashboard shows voters, votes, ledger height, turnout per election, the three validators, the latest benchmark, recent blocks and recent audit entries. In </w:t>
      </w:r>
      <w:r>
        <w:rPr>
          <w:rFonts w:cs="Times New Roman"/>
          <w:i/>
        </w:rPr>
        <w:t>Elections</w:t>
      </w:r>
      <w:r>
        <w:rPr>
          <w:rFonts w:cs="Times New Roman"/>
        </w:rPr>
        <w:t xml:space="preserve"> press </w:t>
      </w:r>
      <w:r>
        <w:rPr>
          <w:rFonts w:cs="Times New Roman"/>
          <w:i/>
        </w:rPr>
        <w:t>New election</w:t>
      </w:r>
      <w:r>
        <w:rPr>
          <w:rFonts w:cs="Times New Roman"/>
        </w:rPr>
        <w:t>, enter a title, description, start a</w:t>
      </w:r>
      <w:r>
        <w:rPr>
          <w:rFonts w:cs="Times New Roman"/>
        </w:rPr>
        <w:t xml:space="preserve">nd end, and create it (it starts as DRAFT and every registered voter becomes eligible). Open the election, add candidates (name, party, description, manifesto), then press </w:t>
      </w:r>
      <w:r>
        <w:rPr>
          <w:rFonts w:cs="Times New Roman"/>
          <w:i/>
        </w:rPr>
        <w:t>Open</w:t>
      </w:r>
      <w:r>
        <w:rPr>
          <w:rFonts w:cs="Times New Roman"/>
        </w:rPr>
        <w:t xml:space="preserve">. </w:t>
      </w:r>
      <w:r>
        <w:rPr>
          <w:rFonts w:cs="Times New Roman"/>
          <w:i/>
        </w:rPr>
        <w:t>Pause</w:t>
      </w:r>
      <w:r>
        <w:rPr>
          <w:rFonts w:cs="Times New Roman"/>
        </w:rPr>
        <w:t xml:space="preserve"> stops voting without closing; </w:t>
      </w:r>
      <w:r>
        <w:rPr>
          <w:rFonts w:cs="Times New Roman"/>
          <w:i/>
        </w:rPr>
        <w:t>Close</w:t>
      </w:r>
      <w:r>
        <w:rPr>
          <w:rFonts w:cs="Times New Roman"/>
        </w:rPr>
        <w:t xml:space="preserve"> ends it and publishes the results, w</w:t>
      </w:r>
      <w:r>
        <w:rPr>
          <w:rFonts w:cs="Times New Roman"/>
        </w:rPr>
        <w:t xml:space="preserve">hich can then be opened from the election page. </w:t>
      </w:r>
      <w:r>
        <w:rPr>
          <w:rFonts w:cs="Times New Roman"/>
          <w:i/>
        </w:rPr>
        <w:t>Benchmarks</w:t>
      </w:r>
      <w:r>
        <w:rPr>
          <w:rFonts w:cs="Times New Roman"/>
        </w:rPr>
        <w:t xml:space="preserve"> shows the throughput and latency of the stored runs.</w:t>
      </w:r>
    </w:p>
    <w:p w:rsidR="002A2BF8" w:rsidRDefault="00A8780E">
      <w:r>
        <w:rPr>
          <w:rFonts w:cs="Times New Roman"/>
          <w:b/>
        </w:rPr>
        <w:t>Auditor.</w:t>
      </w:r>
      <w:r>
        <w:rPr>
          <w:rFonts w:cs="Times New Roman"/>
        </w:rPr>
        <w:t xml:space="preserve"> Sign in as </w:t>
      </w:r>
      <w:r>
        <w:rPr>
          <w:rFonts w:ascii="Consolas" w:eastAsia="Consolas" w:hAnsi="Consolas" w:cs="Consolas"/>
          <w:sz w:val="21"/>
        </w:rPr>
        <w:t>auditor</w:t>
      </w:r>
      <w:r>
        <w:rPr>
          <w:rFonts w:cs="Times New Roman"/>
        </w:rPr>
        <w:t xml:space="preserve">. </w:t>
      </w:r>
      <w:r>
        <w:rPr>
          <w:rFonts w:cs="Times New Roman"/>
          <w:i/>
        </w:rPr>
        <w:t>Ledger audit</w:t>
      </w:r>
      <w:r>
        <w:rPr>
          <w:rFonts w:cs="Times New Roman"/>
        </w:rPr>
        <w:t xml:space="preserve"> shows the chain height and the validators. </w:t>
      </w:r>
      <w:r>
        <w:rPr>
          <w:rFonts w:cs="Times New Roman"/>
          <w:i/>
        </w:rPr>
        <w:t>Verify ledger integrity</w:t>
      </w:r>
      <w:r>
        <w:rPr>
          <w:rFonts w:cs="Times New Roman"/>
        </w:rPr>
        <w:t xml:space="preserve"> recomputes the chain and reports th</w:t>
      </w:r>
      <w:r>
        <w:rPr>
          <w:rFonts w:cs="Times New Roman"/>
        </w:rPr>
        <w:t xml:space="preserve">e first invalid block and field, if any; </w:t>
      </w:r>
      <w:r>
        <w:rPr>
          <w:rFonts w:cs="Times New Roman"/>
          <w:i/>
        </w:rPr>
        <w:t>Run tamper-detection demo</w:t>
      </w:r>
      <w:r>
        <w:rPr>
          <w:rFonts w:cs="Times New Roman"/>
        </w:rPr>
        <w:t xml:space="preserve"> shows the in-memory demonstration. The </w:t>
      </w:r>
      <w:r>
        <w:rPr>
          <w:rFonts w:cs="Times New Roman"/>
          <w:i/>
        </w:rPr>
        <w:t>Blocks</w:t>
      </w:r>
      <w:r>
        <w:rPr>
          <w:rFonts w:cs="Times New Roman"/>
        </w:rPr>
        <w:t xml:space="preserve">, </w:t>
      </w:r>
      <w:r>
        <w:rPr>
          <w:rFonts w:cs="Times New Roman"/>
          <w:i/>
        </w:rPr>
        <w:t>Transactions</w:t>
      </w:r>
      <w:r>
        <w:rPr>
          <w:rFonts w:cs="Times New Roman"/>
        </w:rPr>
        <w:t xml:space="preserve"> and </w:t>
      </w:r>
      <w:r>
        <w:rPr>
          <w:rFonts w:cs="Times New Roman"/>
          <w:i/>
        </w:rPr>
        <w:t>Audit log</w:t>
      </w:r>
      <w:r>
        <w:rPr>
          <w:rFonts w:cs="Times New Roman"/>
        </w:rPr>
        <w:t xml:space="preserve"> tabs list recent entries; selecting a block opens its detail page with previous hash, Merkle value, block hash and </w:t>
      </w:r>
      <w:r>
        <w:rPr>
          <w:rFonts w:cs="Times New Roman"/>
        </w:rPr>
        <w:t>the validator signatures. The auditor never sees a candidate choice.</w:t>
      </w:r>
    </w:p>
    <w:p w:rsidR="002A2BF8" w:rsidRDefault="00A8780E">
      <w:pPr>
        <w:pStyle w:val="Heading2"/>
      </w:pPr>
      <w:bookmarkStart w:id="194" w:name="_Toc243912171"/>
      <w:r>
        <w:t>B.6 Tests, benchmark and smoke test</w:t>
      </w:r>
      <w:bookmarkEnd w:id="194"/>
    </w:p>
    <w:p w:rsidR="002A2BF8" w:rsidRDefault="00A8780E">
      <w:pPr>
        <w:shd w:val="clear" w:color="auto" w:fill="F3F5F8"/>
        <w:spacing w:after="0" w:line="240" w:lineRule="auto"/>
        <w:ind w:left="144"/>
        <w:jc w:val="left"/>
      </w:pPr>
      <w:r>
        <w:rPr>
          <w:rFonts w:ascii="Consolas" w:eastAsia="Consolas" w:hAnsi="Consolas" w:cs="Consolas"/>
          <w:sz w:val="14"/>
        </w:rPr>
        <w:t>python -m pytest tests                     :: 17 tests; set DATABASE_URL to a scratch file first (the fixture drops all tables)</w:t>
      </w:r>
    </w:p>
    <w:p w:rsidR="002A2BF8" w:rsidRDefault="00A8780E">
      <w:pPr>
        <w:shd w:val="clear" w:color="auto" w:fill="F3F5F8"/>
        <w:spacing w:after="0" w:line="240" w:lineRule="auto"/>
        <w:ind w:left="144"/>
        <w:jc w:val="left"/>
      </w:pPr>
      <w:r>
        <w:rPr>
          <w:rFonts w:ascii="Consolas" w:eastAsia="Consolas" w:hAnsi="Consolas" w:cs="Consolas"/>
          <w:sz w:val="14"/>
        </w:rPr>
        <w:t>python -m app.benchmark</w:t>
      </w:r>
      <w:r>
        <w:rPr>
          <w:rFonts w:ascii="Consolas" w:eastAsia="Consolas" w:hAnsi="Consolas" w:cs="Consolas"/>
          <w:sz w:val="14"/>
        </w:rPr>
        <w:t>s.run_benchmark --voters 1000</w:t>
      </w:r>
    </w:p>
    <w:p w:rsidR="002A2BF8" w:rsidRDefault="00A8780E">
      <w:pPr>
        <w:shd w:val="clear" w:color="auto" w:fill="F3F5F8"/>
        <w:spacing w:after="0" w:line="240" w:lineRule="auto"/>
        <w:ind w:left="144"/>
        <w:jc w:val="left"/>
      </w:pPr>
      <w:r>
        <w:rPr>
          <w:rFonts w:ascii="Consolas" w:eastAsia="Consolas" w:hAnsi="Consolas" w:cs="Consolas"/>
          <w:sz w:val="14"/>
        </w:rPr>
        <w:t>python scripts\smoke_test.py                  :: needs both servers running</w:t>
      </w:r>
    </w:p>
    <w:p w:rsidR="002A2BF8" w:rsidRDefault="00A8780E">
      <w:pPr>
        <w:shd w:val="clear" w:color="auto" w:fill="F3F5F8"/>
        <w:spacing w:after="0" w:line="240" w:lineRule="auto"/>
        <w:ind w:left="144"/>
        <w:jc w:val="left"/>
      </w:pPr>
      <w:r>
        <w:rPr>
          <w:rFonts w:ascii="Consolas" w:eastAsia="Consolas" w:hAnsi="Consolas" w:cs="Consolas"/>
          <w:sz w:val="14"/>
        </w:rPr>
        <w:t>python scripts\run_experiments.py &lt;scratch-dir&gt;   :: growth, tamper and HTTP studies</w:t>
      </w:r>
    </w:p>
    <w:p w:rsidR="002A2BF8" w:rsidRDefault="002A2BF8">
      <w:pPr>
        <w:spacing w:after="80" w:line="144" w:lineRule="auto"/>
      </w:pPr>
    </w:p>
    <w:p w:rsidR="002A2BF8" w:rsidRDefault="00A8780E">
      <w:pPr>
        <w:pStyle w:val="Heading2"/>
      </w:pPr>
      <w:bookmarkStart w:id="195" w:name="_Toc243912172"/>
      <w:r>
        <w:t>B.7 Troubleshooting</w:t>
      </w:r>
      <w:bookmarkEnd w:id="195"/>
    </w:p>
    <w:p w:rsidR="002A2BF8" w:rsidRDefault="00A8780E">
      <w:pPr>
        <w:pStyle w:val="Caption"/>
        <w:keepNext/>
        <w:spacing w:after="80"/>
      </w:pPr>
      <w:bookmarkStart w:id="196" w:name="_Toc24391226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47</w:t>
      </w:r>
      <w:r>
        <w:rPr>
          <w:rFonts w:cs="Times New Roman"/>
        </w:rPr>
        <w:fldChar w:fldCharType="end"/>
      </w:r>
      <w:r>
        <w:rPr>
          <w:rFonts w:cs="Times New Roman"/>
        </w:rPr>
        <w:t>: Common pro</w:t>
      </w:r>
      <w:r>
        <w:rPr>
          <w:rFonts w:cs="Times New Roman"/>
        </w:rPr>
        <w:t>blems</w:t>
      </w:r>
      <w:bookmarkEnd w:id="196"/>
    </w:p>
    <w:tbl>
      <w:tblPr>
        <w:tblStyle w:val="TableGrid"/>
        <w:tblW w:w="0" w:type="auto"/>
        <w:jc w:val="center"/>
        <w:tblLook w:val="04A0" w:firstRow="1" w:lastRow="0" w:firstColumn="1" w:lastColumn="0" w:noHBand="0" w:noVBand="1"/>
      </w:tblPr>
      <w:tblGrid>
        <w:gridCol w:w="3456"/>
        <w:gridCol w:w="5760"/>
      </w:tblGrid>
      <w:tr w:rsidR="002A2BF8">
        <w:trPr>
          <w:cantSplit/>
          <w:tblHeader/>
          <w:jc w:val="center"/>
        </w:trPr>
        <w:tc>
          <w:tcPr>
            <w:tcW w:w="3456" w:type="dxa"/>
            <w:shd w:val="clear" w:color="auto" w:fill="1B2A41"/>
          </w:tcPr>
          <w:p w:rsidR="002A2BF8" w:rsidRDefault="00A8780E">
            <w:pPr>
              <w:spacing w:after="40" w:line="240" w:lineRule="auto"/>
              <w:jc w:val="center"/>
            </w:pPr>
            <w:r>
              <w:rPr>
                <w:rFonts w:cs="Times New Roman"/>
                <w:b/>
                <w:color w:val="FFFFFF"/>
                <w:sz w:val="19"/>
              </w:rPr>
              <w:t>Symptom</w:t>
            </w:r>
          </w:p>
        </w:tc>
        <w:tc>
          <w:tcPr>
            <w:tcW w:w="5760" w:type="dxa"/>
            <w:shd w:val="clear" w:color="auto" w:fill="1B2A41"/>
          </w:tcPr>
          <w:p w:rsidR="002A2BF8" w:rsidRDefault="00A8780E">
            <w:pPr>
              <w:spacing w:after="40" w:line="240" w:lineRule="auto"/>
              <w:jc w:val="center"/>
            </w:pPr>
            <w:r>
              <w:rPr>
                <w:rFonts w:cs="Times New Roman"/>
                <w:b/>
                <w:color w:val="FFFFFF"/>
                <w:sz w:val="19"/>
              </w:rPr>
              <w:t>Cause and remedy</w:t>
            </w:r>
          </w:p>
        </w:tc>
      </w:tr>
      <w:tr w:rsidR="002A2BF8">
        <w:trPr>
          <w:cantSplit/>
          <w:jc w:val="center"/>
        </w:trPr>
        <w:tc>
          <w:tcPr>
            <w:tcW w:w="3456" w:type="dxa"/>
          </w:tcPr>
          <w:p w:rsidR="002A2BF8" w:rsidRDefault="00A8780E">
            <w:pPr>
              <w:spacing w:after="40" w:line="240" w:lineRule="auto"/>
              <w:jc w:val="left"/>
            </w:pPr>
            <w:r>
              <w:rPr>
                <w:rFonts w:cs="Times New Roman"/>
                <w:sz w:val="19"/>
              </w:rPr>
              <w:t>Python or Node not found</w:t>
            </w:r>
          </w:p>
        </w:tc>
        <w:tc>
          <w:tcPr>
            <w:tcW w:w="5760" w:type="dxa"/>
          </w:tcPr>
          <w:p w:rsidR="002A2BF8" w:rsidRDefault="00A8780E">
            <w:pPr>
              <w:spacing w:after="40" w:line="240" w:lineRule="auto"/>
              <w:jc w:val="left"/>
            </w:pPr>
            <w:r>
              <w:rPr>
                <w:rFonts w:cs="Times New Roman"/>
                <w:sz w:val="19"/>
              </w:rPr>
              <w:t>Install them and tick "Add to PATH"; reopen the terminal</w:t>
            </w:r>
          </w:p>
        </w:tc>
      </w:tr>
      <w:tr w:rsidR="002A2BF8">
        <w:trPr>
          <w:cantSplit/>
          <w:jc w:val="center"/>
        </w:trPr>
        <w:tc>
          <w:tcPr>
            <w:tcW w:w="3456" w:type="dxa"/>
          </w:tcPr>
          <w:p w:rsidR="002A2BF8" w:rsidRDefault="00A8780E">
            <w:pPr>
              <w:spacing w:after="40" w:line="240" w:lineRule="auto"/>
              <w:jc w:val="left"/>
            </w:pPr>
            <w:r>
              <w:rPr>
                <w:rFonts w:cs="Times New Roman"/>
                <w:sz w:val="19"/>
              </w:rPr>
              <w:t>Port 8401 or 5401 already in use</w:t>
            </w:r>
          </w:p>
        </w:tc>
        <w:tc>
          <w:tcPr>
            <w:tcW w:w="5760" w:type="dxa"/>
          </w:tcPr>
          <w:p w:rsidR="002A2BF8" w:rsidRDefault="00A8780E">
            <w:pPr>
              <w:spacing w:after="40" w:line="240" w:lineRule="auto"/>
              <w:jc w:val="left"/>
            </w:pPr>
            <w:r>
              <w:rPr>
                <w:rFonts w:cs="Times New Roman"/>
                <w:sz w:val="19"/>
              </w:rPr>
              <w:t xml:space="preserve">Close the other program or change the port in </w:t>
            </w:r>
            <w:r>
              <w:rPr>
                <w:rFonts w:ascii="Consolas" w:eastAsia="Consolas" w:hAnsi="Consolas" w:cs="Consolas"/>
                <w:sz w:val="16"/>
              </w:rPr>
              <w:t>.env</w:t>
            </w:r>
          </w:p>
        </w:tc>
      </w:tr>
      <w:tr w:rsidR="002A2BF8">
        <w:trPr>
          <w:cantSplit/>
          <w:jc w:val="center"/>
        </w:trPr>
        <w:tc>
          <w:tcPr>
            <w:tcW w:w="3456" w:type="dxa"/>
          </w:tcPr>
          <w:p w:rsidR="002A2BF8" w:rsidRDefault="00A8780E">
            <w:pPr>
              <w:spacing w:after="40" w:line="240" w:lineRule="auto"/>
              <w:jc w:val="left"/>
            </w:pPr>
            <w:r>
              <w:rPr>
                <w:rFonts w:cs="Times New Roman"/>
                <w:sz w:val="19"/>
              </w:rPr>
              <w:t>Web app says it cannot reach the AegisBallot server</w:t>
            </w:r>
          </w:p>
        </w:tc>
        <w:tc>
          <w:tcPr>
            <w:tcW w:w="5760" w:type="dxa"/>
          </w:tcPr>
          <w:p w:rsidR="002A2BF8" w:rsidRDefault="00A8780E">
            <w:pPr>
              <w:spacing w:after="40" w:line="240" w:lineRule="auto"/>
              <w:jc w:val="left"/>
            </w:pPr>
            <w:r>
              <w:rPr>
                <w:rFonts w:cs="Times New Roman"/>
                <w:sz w:val="19"/>
              </w:rPr>
              <w:t xml:space="preserve">The backend window is not running; start it with </w:t>
            </w:r>
            <w:r>
              <w:rPr>
                <w:rFonts w:ascii="Consolas" w:eastAsia="Consolas" w:hAnsi="Consolas" w:cs="Consolas"/>
                <w:sz w:val="16"/>
              </w:rPr>
              <w:t>run.bat</w:t>
            </w:r>
          </w:p>
        </w:tc>
      </w:tr>
      <w:tr w:rsidR="002A2BF8">
        <w:trPr>
          <w:cantSplit/>
          <w:jc w:val="center"/>
        </w:trPr>
        <w:tc>
          <w:tcPr>
            <w:tcW w:w="3456" w:type="dxa"/>
          </w:tcPr>
          <w:p w:rsidR="002A2BF8" w:rsidRDefault="00A8780E">
            <w:pPr>
              <w:spacing w:after="40" w:line="240" w:lineRule="auto"/>
              <w:jc w:val="left"/>
            </w:pPr>
            <w:r>
              <w:rPr>
                <w:rFonts w:cs="Times New Roman"/>
                <w:sz w:val="19"/>
              </w:rPr>
              <w:t>Login answers "Too many attempts"</w:t>
            </w:r>
          </w:p>
        </w:tc>
        <w:tc>
          <w:tcPr>
            <w:tcW w:w="5760" w:type="dxa"/>
          </w:tcPr>
          <w:p w:rsidR="002A2BF8" w:rsidRDefault="00A8780E">
            <w:pPr>
              <w:spacing w:after="40" w:line="240" w:lineRule="auto"/>
              <w:jc w:val="left"/>
            </w:pPr>
            <w:r>
              <w:rPr>
                <w:rFonts w:cs="Times New Roman"/>
                <w:sz w:val="19"/>
              </w:rPr>
              <w:t>The limit is 10 logins per minute per address; wait one minute (also after the smoke test or the screenshot script)</w:t>
            </w:r>
          </w:p>
        </w:tc>
      </w:tr>
      <w:tr w:rsidR="002A2BF8">
        <w:trPr>
          <w:cantSplit/>
          <w:jc w:val="center"/>
        </w:trPr>
        <w:tc>
          <w:tcPr>
            <w:tcW w:w="3456" w:type="dxa"/>
          </w:tcPr>
          <w:p w:rsidR="002A2BF8" w:rsidRDefault="00A8780E">
            <w:pPr>
              <w:spacing w:after="40" w:line="240" w:lineRule="auto"/>
              <w:jc w:val="left"/>
            </w:pPr>
            <w:r>
              <w:rPr>
                <w:rFonts w:cs="Times New Roman"/>
                <w:sz w:val="19"/>
              </w:rPr>
              <w:t>Vote fails with 400</w:t>
            </w:r>
          </w:p>
        </w:tc>
        <w:tc>
          <w:tcPr>
            <w:tcW w:w="5760" w:type="dxa"/>
          </w:tcPr>
          <w:p w:rsidR="002A2BF8" w:rsidRDefault="00A8780E">
            <w:pPr>
              <w:spacing w:after="40" w:line="240" w:lineRule="auto"/>
              <w:jc w:val="left"/>
            </w:pPr>
            <w:r>
              <w:rPr>
                <w:rFonts w:cs="Times New Roman"/>
                <w:sz w:val="19"/>
              </w:rPr>
              <w:t>The message names the reaso</w:t>
            </w:r>
            <w:r>
              <w:rPr>
                <w:rFonts w:cs="Times New Roman"/>
                <w:sz w:val="19"/>
              </w:rPr>
              <w:t>n: wrong or expired token, election not open, Aadhaar not matching the account, duplicate vote</w:t>
            </w:r>
          </w:p>
        </w:tc>
      </w:tr>
      <w:tr w:rsidR="002A2BF8">
        <w:trPr>
          <w:cantSplit/>
          <w:jc w:val="center"/>
        </w:trPr>
        <w:tc>
          <w:tcPr>
            <w:tcW w:w="3456" w:type="dxa"/>
          </w:tcPr>
          <w:p w:rsidR="002A2BF8" w:rsidRDefault="00A8780E">
            <w:pPr>
              <w:spacing w:after="40" w:line="240" w:lineRule="auto"/>
              <w:jc w:val="left"/>
            </w:pPr>
            <w:r>
              <w:rPr>
                <w:rFonts w:ascii="Consolas" w:eastAsia="Consolas" w:hAnsi="Consolas" w:cs="Consolas"/>
                <w:sz w:val="16"/>
              </w:rPr>
              <w:lastRenderedPageBreak/>
              <w:t>npm run dev</w:t>
            </w:r>
            <w:r>
              <w:rPr>
                <w:rFonts w:cs="Times New Roman"/>
                <w:sz w:val="19"/>
              </w:rPr>
              <w:t xml:space="preserve"> fails with a memory error</w:t>
            </w:r>
          </w:p>
        </w:tc>
        <w:tc>
          <w:tcPr>
            <w:tcW w:w="5760" w:type="dxa"/>
          </w:tcPr>
          <w:p w:rsidR="002A2BF8" w:rsidRDefault="00A8780E">
            <w:pPr>
              <w:spacing w:after="40" w:line="240" w:lineRule="auto"/>
              <w:jc w:val="left"/>
            </w:pPr>
            <w:r>
              <w:rPr>
                <w:rFonts w:cs="Times New Roman"/>
                <w:sz w:val="19"/>
              </w:rPr>
              <w:t xml:space="preserve">Close other programs, or run </w:t>
            </w:r>
            <w:r>
              <w:rPr>
                <w:rFonts w:ascii="Consolas" w:eastAsia="Consolas" w:hAnsi="Consolas" w:cs="Consolas"/>
                <w:sz w:val="16"/>
              </w:rPr>
              <w:t>npm run build</w:t>
            </w:r>
            <w:r>
              <w:rPr>
                <w:rFonts w:cs="Times New Roman"/>
                <w:sz w:val="19"/>
              </w:rPr>
              <w:t xml:space="preserve"> and </w:t>
            </w:r>
            <w:r>
              <w:rPr>
                <w:rFonts w:ascii="Consolas" w:eastAsia="Consolas" w:hAnsi="Consolas" w:cs="Consolas"/>
                <w:sz w:val="16"/>
              </w:rPr>
              <w:t>npm run preview</w:t>
            </w:r>
            <w:r>
              <w:rPr>
                <w:rFonts w:cs="Times New Roman"/>
                <w:sz w:val="19"/>
              </w:rPr>
              <w:t xml:space="preserve"> in </w:t>
            </w:r>
            <w:r>
              <w:rPr>
                <w:rFonts w:ascii="Consolas" w:eastAsia="Consolas" w:hAnsi="Consolas" w:cs="Consolas"/>
                <w:sz w:val="16"/>
              </w:rPr>
              <w:t>frontend/</w:t>
            </w:r>
          </w:p>
        </w:tc>
      </w:tr>
      <w:tr w:rsidR="002A2BF8">
        <w:trPr>
          <w:cantSplit/>
          <w:jc w:val="center"/>
        </w:trPr>
        <w:tc>
          <w:tcPr>
            <w:tcW w:w="3456" w:type="dxa"/>
          </w:tcPr>
          <w:p w:rsidR="002A2BF8" w:rsidRDefault="00A8780E">
            <w:pPr>
              <w:spacing w:after="40" w:line="240" w:lineRule="auto"/>
              <w:jc w:val="left"/>
            </w:pPr>
            <w:r>
              <w:rPr>
                <w:rFonts w:cs="Times New Roman"/>
                <w:sz w:val="19"/>
              </w:rPr>
              <w:t>Corrupted environment or database</w:t>
            </w:r>
          </w:p>
        </w:tc>
        <w:tc>
          <w:tcPr>
            <w:tcW w:w="5760" w:type="dxa"/>
          </w:tcPr>
          <w:p w:rsidR="002A2BF8" w:rsidRDefault="00A8780E">
            <w:pPr>
              <w:spacing w:after="40" w:line="240" w:lineRule="auto"/>
              <w:jc w:val="left"/>
            </w:pPr>
            <w:r>
              <w:rPr>
                <w:rFonts w:cs="Times New Roman"/>
                <w:sz w:val="19"/>
              </w:rPr>
              <w:t xml:space="preserve">Delete </w:t>
            </w:r>
            <w:r>
              <w:rPr>
                <w:rFonts w:ascii="Consolas" w:eastAsia="Consolas" w:hAnsi="Consolas" w:cs="Consolas"/>
                <w:sz w:val="16"/>
              </w:rPr>
              <w:t>.venv</w:t>
            </w:r>
            <w:r>
              <w:rPr>
                <w:rFonts w:cs="Times New Roman"/>
                <w:sz w:val="19"/>
              </w:rPr>
              <w:t xml:space="preserve">, or </w:t>
            </w:r>
            <w:r>
              <w:rPr>
                <w:rFonts w:ascii="Consolas" w:eastAsia="Consolas" w:hAnsi="Consolas" w:cs="Consolas"/>
                <w:sz w:val="16"/>
              </w:rPr>
              <w:t>data/aegisballot.db</w:t>
            </w:r>
            <w:r>
              <w:rPr>
                <w:rFonts w:cs="Times New Roman"/>
                <w:sz w:val="19"/>
              </w:rPr>
              <w:t xml:space="preserve"> and </w:t>
            </w:r>
            <w:r>
              <w:rPr>
                <w:rFonts w:ascii="Consolas" w:eastAsia="Consolas" w:hAnsi="Consolas" w:cs="Consolas"/>
                <w:sz w:val="16"/>
              </w:rPr>
              <w:t>data/secrets.json</w:t>
            </w:r>
            <w:r>
              <w:rPr>
                <w:rFonts w:cs="Times New Roman"/>
                <w:sz w:val="19"/>
              </w:rPr>
              <w:t>, and run again; the seed recreates the demo data and a new encryption key</w:t>
            </w:r>
          </w:p>
        </w:tc>
      </w:tr>
    </w:tbl>
    <w:p w:rsidR="002A2BF8" w:rsidRDefault="002A2BF8">
      <w:pPr>
        <w:spacing w:after="120" w:line="192" w:lineRule="auto"/>
      </w:pPr>
    </w:p>
    <w:p w:rsidR="002A2BF8" w:rsidRDefault="00A8780E">
      <w:pPr>
        <w:pStyle w:val="Heading1"/>
        <w:pageBreakBefore/>
      </w:pPr>
      <w:bookmarkStart w:id="197" w:name="_Toc243912173"/>
      <w:r>
        <w:lastRenderedPageBreak/>
        <w:t>APPENDIX C: ADDITIONAL SCREENS</w:t>
      </w:r>
      <w:bookmarkEnd w:id="197"/>
    </w:p>
    <w:p w:rsidR="002A2BF8" w:rsidRDefault="00A8780E">
      <w:r>
        <w:rPr>
          <w:rFonts w:cs="Times New Roman"/>
        </w:rPr>
        <w:t>These screens complement the output screens of Chapter 8. All were captured from the running appl</w:t>
      </w:r>
      <w:r>
        <w:rPr>
          <w:rFonts w:cs="Times New Roman"/>
        </w:rPr>
        <w:t>ication at 1440 by 900 pixels (the phone view at 390 by 844) with the demonstration data: 200 registered voters, 8 elections, 211 ballots and 212 blocks at the time of capture.</w:t>
      </w:r>
    </w:p>
    <w:tbl>
      <w:tblPr>
        <w:tblW w:w="0" w:type="auto"/>
        <w:jc w:val="center"/>
        <w:tblLook w:val="04A0" w:firstRow="1" w:lastRow="0" w:firstColumn="1" w:lastColumn="0" w:noHBand="0" w:noVBand="1"/>
      </w:tblPr>
      <w:tblGrid>
        <w:gridCol w:w="4621"/>
        <w:gridCol w:w="4621"/>
      </w:tblGrid>
      <w:tr w:rsidR="002A2BF8">
        <w:trPr>
          <w:cantSplit/>
          <w:jc w:val="center"/>
        </w:trPr>
        <w:tc>
          <w:tcPr>
            <w:tcW w:w="4621" w:type="dxa"/>
          </w:tcPr>
          <w:p w:rsidR="002A2BF8" w:rsidRDefault="00A8780E">
            <w:pPr>
              <w:keepNext/>
              <w:spacing w:after="80" w:line="240" w:lineRule="auto"/>
              <w:jc w:val="center"/>
            </w:pPr>
            <w:r>
              <w:rPr>
                <w:noProof/>
              </w:rPr>
              <w:drawing>
                <wp:inline distT="0" distB="0" distL="0" distR="0">
                  <wp:extent cx="2355494" cy="147218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nding_dark_stats_and_features.png"/>
                          <pic:cNvPicPr/>
                        </pic:nvPicPr>
                        <pic:blipFill>
                          <a:blip r:embed="rId24"/>
                          <a:stretch>
                            <a:fillRect/>
                          </a:stretch>
                        </pic:blipFill>
                        <pic:spPr>
                          <a:xfrm>
                            <a:off x="0" y="0"/>
                            <a:ext cx="2355494" cy="1472184"/>
                          </a:xfrm>
                          <a:prstGeom prst="rect">
                            <a:avLst/>
                          </a:prstGeom>
                        </pic:spPr>
                      </pic:pic>
                    </a:graphicData>
                  </a:graphic>
                </wp:inline>
              </w:drawing>
            </w:r>
          </w:p>
          <w:p w:rsidR="002A2BF8" w:rsidRDefault="00A8780E">
            <w:pPr>
              <w:pStyle w:val="Caption"/>
            </w:pPr>
            <w:bookmarkStart w:id="198" w:name="_Toc24391221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38</w:t>
            </w:r>
            <w:r>
              <w:rPr>
                <w:rFonts w:cs="Times New Roman"/>
              </w:rPr>
              <w:fldChar w:fldCharType="end"/>
            </w:r>
            <w:r>
              <w:rPr>
                <w:rFonts w:cs="Times New Roman"/>
              </w:rPr>
              <w:t>: Landing page, live counters (elections, b</w:t>
            </w:r>
            <w:r>
              <w:rPr>
                <w:rFonts w:cs="Times New Roman"/>
              </w:rPr>
              <w:t>allots recorded, blocks on the ledger, validators) and the three feature cards.</w:t>
            </w:r>
            <w:bookmarkEnd w:id="198"/>
          </w:p>
        </w:tc>
        <w:tc>
          <w:tcPr>
            <w:tcW w:w="4621" w:type="dxa"/>
          </w:tcPr>
          <w:p w:rsidR="002A2BF8" w:rsidRDefault="00A8780E">
            <w:pPr>
              <w:keepNext/>
              <w:spacing w:after="80" w:line="240" w:lineRule="auto"/>
              <w:jc w:val="center"/>
            </w:pPr>
            <w:r>
              <w:rPr>
                <w:noProof/>
              </w:rPr>
              <w:drawing>
                <wp:inline distT="0" distB="0" distL="0" distR="0">
                  <wp:extent cx="2355494" cy="1472184"/>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anding_dark_how_it_works.png"/>
                          <pic:cNvPicPr/>
                        </pic:nvPicPr>
                        <pic:blipFill>
                          <a:blip r:embed="rId25"/>
                          <a:stretch>
                            <a:fillRect/>
                          </a:stretch>
                        </pic:blipFill>
                        <pic:spPr>
                          <a:xfrm>
                            <a:off x="0" y="0"/>
                            <a:ext cx="2355494" cy="1472184"/>
                          </a:xfrm>
                          <a:prstGeom prst="rect">
                            <a:avLst/>
                          </a:prstGeom>
                        </pic:spPr>
                      </pic:pic>
                    </a:graphicData>
                  </a:graphic>
                </wp:inline>
              </w:drawing>
            </w:r>
          </w:p>
          <w:p w:rsidR="002A2BF8" w:rsidRDefault="00A8780E">
            <w:pPr>
              <w:pStyle w:val="Caption"/>
            </w:pPr>
            <w:bookmarkStart w:id="199" w:name="_Toc24391221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39</w:t>
            </w:r>
            <w:r>
              <w:rPr>
                <w:rFonts w:cs="Times New Roman"/>
              </w:rPr>
              <w:fldChar w:fldCharType="end"/>
            </w:r>
            <w:r>
              <w:rPr>
                <w:rFonts w:cs="Times New Roman"/>
              </w:rPr>
              <w:t>: Landing page, "From Aadhaar check to a verified receipt": the four steps of a vote.</w:t>
            </w:r>
            <w:bookmarkEnd w:id="199"/>
          </w:p>
        </w:tc>
      </w:tr>
    </w:tbl>
    <w:p w:rsidR="002A2BF8" w:rsidRDefault="002A2BF8">
      <w:pPr>
        <w:spacing w:after="80" w:line="192" w:lineRule="auto"/>
      </w:pPr>
    </w:p>
    <w:tbl>
      <w:tblPr>
        <w:tblW w:w="0" w:type="auto"/>
        <w:jc w:val="center"/>
        <w:tblLook w:val="04A0" w:firstRow="1" w:lastRow="0" w:firstColumn="1" w:lastColumn="0" w:noHBand="0" w:noVBand="1"/>
      </w:tblPr>
      <w:tblGrid>
        <w:gridCol w:w="4621"/>
        <w:gridCol w:w="4621"/>
      </w:tblGrid>
      <w:tr w:rsidR="002A2BF8">
        <w:trPr>
          <w:cantSplit/>
          <w:jc w:val="center"/>
        </w:trPr>
        <w:tc>
          <w:tcPr>
            <w:tcW w:w="4621" w:type="dxa"/>
          </w:tcPr>
          <w:p w:rsidR="002A2BF8" w:rsidRDefault="00A8780E">
            <w:pPr>
              <w:keepNext/>
              <w:spacing w:after="80" w:line="240" w:lineRule="auto"/>
              <w:jc w:val="center"/>
            </w:pPr>
            <w:r>
              <w:rPr>
                <w:noProof/>
              </w:rPr>
              <w:drawing>
                <wp:inline distT="0" distB="0" distL="0" distR="0">
                  <wp:extent cx="2355494" cy="147218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landing_dark_elections.png"/>
                          <pic:cNvPicPr/>
                        </pic:nvPicPr>
                        <pic:blipFill>
                          <a:blip r:embed="rId26"/>
                          <a:stretch>
                            <a:fillRect/>
                          </a:stretch>
                        </pic:blipFill>
                        <pic:spPr>
                          <a:xfrm>
                            <a:off x="0" y="0"/>
                            <a:ext cx="2355494" cy="1472184"/>
                          </a:xfrm>
                          <a:prstGeom prst="rect">
                            <a:avLst/>
                          </a:prstGeom>
                        </pic:spPr>
                      </pic:pic>
                    </a:graphicData>
                  </a:graphic>
                </wp:inline>
              </w:drawing>
            </w:r>
          </w:p>
          <w:p w:rsidR="002A2BF8" w:rsidRDefault="00A8780E">
            <w:pPr>
              <w:pStyle w:val="Caption"/>
            </w:pPr>
            <w:bookmarkStart w:id="200" w:name="_Toc24391221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40</w:t>
            </w:r>
            <w:r>
              <w:rPr>
                <w:rFonts w:cs="Times New Roman"/>
              </w:rPr>
              <w:fldChar w:fldCharType="end"/>
            </w:r>
            <w:r>
              <w:rPr>
                <w:rFonts w:cs="Times New Roman"/>
              </w:rPr>
              <w:t xml:space="preserve">: Landing page, </w:t>
            </w:r>
            <w:r>
              <w:rPr>
                <w:rFonts w:cs="Times New Roman"/>
              </w:rPr>
              <w:t>"What is on the ballot": the elections held in the database with their status.</w:t>
            </w:r>
            <w:bookmarkEnd w:id="200"/>
          </w:p>
        </w:tc>
        <w:tc>
          <w:tcPr>
            <w:tcW w:w="4621" w:type="dxa"/>
          </w:tcPr>
          <w:p w:rsidR="002A2BF8" w:rsidRDefault="00A8780E">
            <w:pPr>
              <w:keepNext/>
              <w:spacing w:after="80" w:line="240" w:lineRule="auto"/>
              <w:jc w:val="center"/>
            </w:pPr>
            <w:r>
              <w:rPr>
                <w:noProof/>
              </w:rPr>
              <w:drawing>
                <wp:inline distT="0" distB="0" distL="0" distR="0">
                  <wp:extent cx="2355494" cy="147218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admin_elections.png"/>
                          <pic:cNvPicPr/>
                        </pic:nvPicPr>
                        <pic:blipFill>
                          <a:blip r:embed="rId33"/>
                          <a:stretch>
                            <a:fillRect/>
                          </a:stretch>
                        </pic:blipFill>
                        <pic:spPr>
                          <a:xfrm>
                            <a:off x="0" y="0"/>
                            <a:ext cx="2355494" cy="1472184"/>
                          </a:xfrm>
                          <a:prstGeom prst="rect">
                            <a:avLst/>
                          </a:prstGeom>
                        </pic:spPr>
                      </pic:pic>
                    </a:graphicData>
                  </a:graphic>
                </wp:inline>
              </w:drawing>
            </w:r>
          </w:p>
          <w:p w:rsidR="002A2BF8" w:rsidRDefault="00A8780E">
            <w:pPr>
              <w:pStyle w:val="Caption"/>
            </w:pPr>
            <w:bookmarkStart w:id="201" w:name="_Toc24391221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41</w:t>
            </w:r>
            <w:r>
              <w:rPr>
                <w:rFonts w:cs="Times New Roman"/>
              </w:rPr>
              <w:fldChar w:fldCharType="end"/>
            </w:r>
            <w:r>
              <w:rPr>
                <w:rFonts w:cs="Times New Roman"/>
              </w:rPr>
              <w:t>: Administrator: election list with status, turnout and the open, pause, close and results actions.</w:t>
            </w:r>
            <w:bookmarkEnd w:id="201"/>
          </w:p>
        </w:tc>
      </w:tr>
    </w:tbl>
    <w:p w:rsidR="002A2BF8" w:rsidRDefault="002A2BF8">
      <w:pPr>
        <w:spacing w:after="80" w:line="192" w:lineRule="auto"/>
      </w:pPr>
    </w:p>
    <w:tbl>
      <w:tblPr>
        <w:tblW w:w="0" w:type="auto"/>
        <w:jc w:val="center"/>
        <w:tblLook w:val="04A0" w:firstRow="1" w:lastRow="0" w:firstColumn="1" w:lastColumn="0" w:noHBand="0" w:noVBand="1"/>
      </w:tblPr>
      <w:tblGrid>
        <w:gridCol w:w="4621"/>
        <w:gridCol w:w="4621"/>
      </w:tblGrid>
      <w:tr w:rsidR="002A2BF8">
        <w:trPr>
          <w:cantSplit/>
          <w:jc w:val="center"/>
        </w:trPr>
        <w:tc>
          <w:tcPr>
            <w:tcW w:w="4621" w:type="dxa"/>
          </w:tcPr>
          <w:p w:rsidR="002A2BF8" w:rsidRDefault="00A8780E">
            <w:pPr>
              <w:keepNext/>
              <w:spacing w:after="80" w:line="240" w:lineRule="auto"/>
              <w:jc w:val="center"/>
            </w:pPr>
            <w:r>
              <w:rPr>
                <w:noProof/>
              </w:rPr>
              <w:drawing>
                <wp:inline distT="0" distB="0" distL="0" distR="0">
                  <wp:extent cx="2355494" cy="147218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admin_election_detail.png"/>
                          <pic:cNvPicPr/>
                        </pic:nvPicPr>
                        <pic:blipFill>
                          <a:blip r:embed="rId35"/>
                          <a:stretch>
                            <a:fillRect/>
                          </a:stretch>
                        </pic:blipFill>
                        <pic:spPr>
                          <a:xfrm>
                            <a:off x="0" y="0"/>
                            <a:ext cx="2355494" cy="1472184"/>
                          </a:xfrm>
                          <a:prstGeom prst="rect">
                            <a:avLst/>
                          </a:prstGeom>
                        </pic:spPr>
                      </pic:pic>
                    </a:graphicData>
                  </a:graphic>
                </wp:inline>
              </w:drawing>
            </w:r>
          </w:p>
          <w:p w:rsidR="002A2BF8" w:rsidRDefault="00A8780E">
            <w:pPr>
              <w:pStyle w:val="Caption"/>
            </w:pPr>
            <w:bookmarkStart w:id="202" w:name="_Toc24391221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42</w:t>
            </w:r>
            <w:r>
              <w:rPr>
                <w:rFonts w:cs="Times New Roman"/>
              </w:rPr>
              <w:fldChar w:fldCharType="end"/>
            </w:r>
            <w:r>
              <w:rPr>
                <w:rFonts w:cs="Times New Roman"/>
              </w:rPr>
              <w:t xml:space="preserve">: </w:t>
            </w:r>
            <w:r>
              <w:rPr>
                <w:rFonts w:cs="Times New Roman"/>
              </w:rPr>
              <w:t>Administrator: election detail with eligible voters, votes cast, turnout and the candidate cards.</w:t>
            </w:r>
            <w:bookmarkEnd w:id="202"/>
          </w:p>
        </w:tc>
        <w:tc>
          <w:tcPr>
            <w:tcW w:w="4621" w:type="dxa"/>
          </w:tcPr>
          <w:p w:rsidR="002A2BF8" w:rsidRDefault="00A8780E">
            <w:pPr>
              <w:keepNext/>
              <w:spacing w:after="80" w:line="240" w:lineRule="auto"/>
              <w:jc w:val="center"/>
            </w:pPr>
            <w:r>
              <w:rPr>
                <w:noProof/>
              </w:rPr>
              <w:drawing>
                <wp:inline distT="0" distB="0" distL="0" distR="0">
                  <wp:extent cx="2355494" cy="147218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admin_benchmarks.png"/>
                          <pic:cNvPicPr/>
                        </pic:nvPicPr>
                        <pic:blipFill>
                          <a:blip r:embed="rId37"/>
                          <a:stretch>
                            <a:fillRect/>
                          </a:stretch>
                        </pic:blipFill>
                        <pic:spPr>
                          <a:xfrm>
                            <a:off x="0" y="0"/>
                            <a:ext cx="2355494" cy="1472184"/>
                          </a:xfrm>
                          <a:prstGeom prst="rect">
                            <a:avLst/>
                          </a:prstGeom>
                        </pic:spPr>
                      </pic:pic>
                    </a:graphicData>
                  </a:graphic>
                </wp:inline>
              </w:drawing>
            </w:r>
          </w:p>
          <w:p w:rsidR="002A2BF8" w:rsidRDefault="00A8780E">
            <w:pPr>
              <w:pStyle w:val="Caption"/>
            </w:pPr>
            <w:bookmarkStart w:id="203" w:name="_Toc24391221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43</w:t>
            </w:r>
            <w:r>
              <w:rPr>
                <w:rFonts w:cs="Times New Roman"/>
              </w:rPr>
              <w:fldChar w:fldCharType="end"/>
            </w:r>
            <w:r>
              <w:rPr>
                <w:rFonts w:cs="Times New Roman"/>
              </w:rPr>
              <w:t>: Administrator: stored benchmark run with throughput, mean latency and per-mode charts.</w:t>
            </w:r>
            <w:bookmarkEnd w:id="203"/>
          </w:p>
        </w:tc>
      </w:tr>
    </w:tbl>
    <w:p w:rsidR="002A2BF8" w:rsidRDefault="002A2BF8">
      <w:pPr>
        <w:spacing w:after="80" w:line="192" w:lineRule="auto"/>
      </w:pPr>
    </w:p>
    <w:sectPr w:rsidR="002A2BF8" w:rsidSect="00034616">
      <w:headerReference w:type="default" r:id="rId48"/>
      <w:footerReference w:type="default" r:id="rId49"/>
      <w:pgSz w:w="11906" w:h="16838"/>
      <w:pgMar w:top="1152" w:right="1224" w:bottom="1152"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A8780E">
      <w:pPr>
        <w:spacing w:after="0" w:line="240" w:lineRule="auto"/>
      </w:pPr>
      <w:r>
        <w:separator/>
      </w:r>
    </w:p>
  </w:endnote>
  <w:endnote w:type="continuationSeparator" w:id="0">
    <w:p w:rsidR="00000000" w:rsidRDefault="00A878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A2BF8" w:rsidRDefault="00A8780E">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A2BF8" w:rsidRDefault="00A8780E">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A8780E">
      <w:pPr>
        <w:spacing w:after="0" w:line="240" w:lineRule="auto"/>
      </w:pPr>
      <w:r>
        <w:separator/>
      </w:r>
    </w:p>
  </w:footnote>
  <w:footnote w:type="continuationSeparator" w:id="0">
    <w:p w:rsidR="00000000" w:rsidRDefault="00A878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A2BF8" w:rsidRDefault="00A8780E">
    <w:pPr>
      <w:pStyle w:val="Header"/>
      <w:jc w:val="center"/>
    </w:pPr>
    <w:r>
      <w:rPr>
        <w:rFonts w:cs="Times New Roman"/>
        <w:i/>
        <w:color w:val="555555"/>
        <w:sz w:val="20"/>
      </w:rPr>
      <w:t>AegisBallot  |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A2BF8" w:rsidRDefault="00A8780E">
    <w:pPr>
      <w:pStyle w:val="Header"/>
      <w:jc w:val="center"/>
    </w:pPr>
    <w:r>
      <w:rPr>
        <w:rFonts w:cs="Times New Roman"/>
        <w:i/>
        <w:color w:val="555555"/>
        <w:sz w:val="20"/>
      </w:rPr>
      <w:t>AegisBallot  |  Proj</w:t>
    </w:r>
    <w:r>
      <w:rPr>
        <w:rFonts w:cs="Times New Roman"/>
        <w:i/>
        <w:color w:val="555555"/>
        <w:sz w:val="20"/>
      </w:rPr>
      <w:t>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2BF8"/>
    <w:rsid w:val="00326F90"/>
    <w:rsid w:val="00A8780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95B24A18-7C80-4973-8D7B-F50667349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60" w:line="324"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6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unhideWhenUsed/>
    <w:rsid w:val="00A8780E"/>
    <w:pPr>
      <w:spacing w:after="0" w:line="240" w:lineRule="auto"/>
    </w:pPr>
    <w:rPr>
      <w:rFonts w:cs="Times New Roman"/>
      <w:sz w:val="21"/>
    </w:rPr>
  </w:style>
  <w:style w:type="paragraph" w:styleId="TOC2">
    <w:name w:val="toc 2"/>
    <w:basedOn w:val="Normal"/>
    <w:next w:val="Normal"/>
    <w:autoRedefine/>
    <w:uiPriority w:val="39"/>
    <w:unhideWhenUsed/>
    <w:rsid w:val="00A8780E"/>
    <w:pPr>
      <w:spacing w:after="0" w:line="240" w:lineRule="auto"/>
      <w:ind w:left="240"/>
    </w:pPr>
    <w:rPr>
      <w:rFonts w:cs="Times New Roman"/>
      <w:sz w:val="21"/>
    </w:rPr>
  </w:style>
  <w:style w:type="paragraph" w:styleId="TableofFigures">
    <w:name w:val="table of figures"/>
    <w:basedOn w:val="Normal"/>
    <w:next w:val="Normal"/>
    <w:uiPriority w:val="99"/>
    <w:unhideWhenUsed/>
    <w:rsid w:val="00A8780E"/>
    <w:pPr>
      <w:spacing w:after="0" w:line="240" w:lineRule="auto"/>
    </w:pPr>
    <w:rPr>
      <w:rFonts w:cs="Times New Roman"/>
      <w:sz w:val="21"/>
    </w:rPr>
  </w:style>
  <w:style w:type="paragraph" w:styleId="TOC3">
    <w:name w:val="toc 3"/>
    <w:basedOn w:val="Normal"/>
    <w:next w:val="Normal"/>
    <w:autoRedefine/>
    <w:uiPriority w:val="39"/>
    <w:unhideWhenUsed/>
    <w:rsid w:val="00A8780E"/>
    <w:pPr>
      <w:spacing w:after="100" w:line="259" w:lineRule="auto"/>
      <w:ind w:left="440"/>
      <w:jc w:val="left"/>
    </w:pPr>
    <w:rPr>
      <w:rFonts w:asciiTheme="minorHAnsi" w:eastAsiaTheme="minorEastAsia" w:hAnsiTheme="minorHAnsi"/>
      <w:sz w:val="22"/>
      <w:lang w:val="en-IN" w:eastAsia="en-IN"/>
    </w:rPr>
  </w:style>
  <w:style w:type="paragraph" w:styleId="TOC4">
    <w:name w:val="toc 4"/>
    <w:basedOn w:val="Normal"/>
    <w:next w:val="Normal"/>
    <w:autoRedefine/>
    <w:uiPriority w:val="39"/>
    <w:unhideWhenUsed/>
    <w:rsid w:val="00A8780E"/>
    <w:pPr>
      <w:spacing w:after="100" w:line="259" w:lineRule="auto"/>
      <w:ind w:left="660"/>
      <w:jc w:val="left"/>
    </w:pPr>
    <w:rPr>
      <w:rFonts w:asciiTheme="minorHAnsi" w:eastAsiaTheme="minorEastAsia" w:hAnsiTheme="minorHAnsi"/>
      <w:sz w:val="22"/>
      <w:lang w:val="en-IN" w:eastAsia="en-IN"/>
    </w:rPr>
  </w:style>
  <w:style w:type="paragraph" w:styleId="TOC5">
    <w:name w:val="toc 5"/>
    <w:basedOn w:val="Normal"/>
    <w:next w:val="Normal"/>
    <w:autoRedefine/>
    <w:uiPriority w:val="39"/>
    <w:unhideWhenUsed/>
    <w:rsid w:val="00A8780E"/>
    <w:pPr>
      <w:spacing w:after="100" w:line="259" w:lineRule="auto"/>
      <w:ind w:left="880"/>
      <w:jc w:val="left"/>
    </w:pPr>
    <w:rPr>
      <w:rFonts w:asciiTheme="minorHAnsi" w:eastAsiaTheme="minorEastAsia" w:hAnsiTheme="minorHAnsi"/>
      <w:sz w:val="22"/>
      <w:lang w:val="en-IN" w:eastAsia="en-IN"/>
    </w:rPr>
  </w:style>
  <w:style w:type="paragraph" w:styleId="TOC6">
    <w:name w:val="toc 6"/>
    <w:basedOn w:val="Normal"/>
    <w:next w:val="Normal"/>
    <w:autoRedefine/>
    <w:uiPriority w:val="39"/>
    <w:unhideWhenUsed/>
    <w:rsid w:val="00A8780E"/>
    <w:pPr>
      <w:spacing w:after="100" w:line="259" w:lineRule="auto"/>
      <w:ind w:left="1100"/>
      <w:jc w:val="left"/>
    </w:pPr>
    <w:rPr>
      <w:rFonts w:asciiTheme="minorHAnsi" w:eastAsiaTheme="minorEastAsia" w:hAnsiTheme="minorHAnsi"/>
      <w:sz w:val="22"/>
      <w:lang w:val="en-IN" w:eastAsia="en-IN"/>
    </w:rPr>
  </w:style>
  <w:style w:type="paragraph" w:styleId="TOC7">
    <w:name w:val="toc 7"/>
    <w:basedOn w:val="Normal"/>
    <w:next w:val="Normal"/>
    <w:autoRedefine/>
    <w:uiPriority w:val="39"/>
    <w:unhideWhenUsed/>
    <w:rsid w:val="00A8780E"/>
    <w:pPr>
      <w:spacing w:after="100" w:line="259" w:lineRule="auto"/>
      <w:ind w:left="1320"/>
      <w:jc w:val="left"/>
    </w:pPr>
    <w:rPr>
      <w:rFonts w:asciiTheme="minorHAnsi" w:eastAsiaTheme="minorEastAsia" w:hAnsiTheme="minorHAnsi"/>
      <w:sz w:val="22"/>
      <w:lang w:val="en-IN" w:eastAsia="en-IN"/>
    </w:rPr>
  </w:style>
  <w:style w:type="paragraph" w:styleId="TOC8">
    <w:name w:val="toc 8"/>
    <w:basedOn w:val="Normal"/>
    <w:next w:val="Normal"/>
    <w:autoRedefine/>
    <w:uiPriority w:val="39"/>
    <w:unhideWhenUsed/>
    <w:rsid w:val="00A8780E"/>
    <w:pPr>
      <w:spacing w:after="100" w:line="259" w:lineRule="auto"/>
      <w:ind w:left="1540"/>
      <w:jc w:val="left"/>
    </w:pPr>
    <w:rPr>
      <w:rFonts w:asciiTheme="minorHAnsi" w:eastAsiaTheme="minorEastAsia" w:hAnsiTheme="minorHAnsi"/>
      <w:sz w:val="22"/>
      <w:lang w:val="en-IN" w:eastAsia="en-IN"/>
    </w:rPr>
  </w:style>
  <w:style w:type="paragraph" w:styleId="TOC9">
    <w:name w:val="toc 9"/>
    <w:basedOn w:val="Normal"/>
    <w:next w:val="Normal"/>
    <w:autoRedefine/>
    <w:uiPriority w:val="39"/>
    <w:unhideWhenUsed/>
    <w:rsid w:val="00A8780E"/>
    <w:pPr>
      <w:spacing w:after="100" w:line="259" w:lineRule="auto"/>
      <w:ind w:left="1760"/>
      <w:jc w:val="left"/>
    </w:pPr>
    <w:rPr>
      <w:rFonts w:asciiTheme="minorHAnsi" w:eastAsiaTheme="minorEastAsia" w:hAnsiTheme="minorHAnsi"/>
      <w:sz w:val="22"/>
      <w:lang w:val="en-IN" w:eastAsia="en-IN"/>
    </w:rPr>
  </w:style>
  <w:style w:type="character" w:styleId="Hyperlink">
    <w:name w:val="Hyperlink"/>
    <w:basedOn w:val="DefaultParagraphFont"/>
    <w:uiPriority w:val="99"/>
    <w:unhideWhenUsed/>
    <w:rsid w:val="00A8780E"/>
    <w:rPr>
      <w:color w:val="0000FF" w:themeColor="hyperlink"/>
      <w:u w:val="single"/>
    </w:rPr>
  </w:style>
  <w:style w:type="character" w:styleId="UnresolvedMention">
    <w:name w:val="Unresolved Mention"/>
    <w:basedOn w:val="DefaultParagraphFont"/>
    <w:uiPriority w:val="99"/>
    <w:semiHidden/>
    <w:unhideWhenUsed/>
    <w:rsid w:val="00A878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F03A7F-1BE9-4847-98BA-B8FD8CEB2D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95</Pages>
  <Words>31324</Words>
  <Characters>173436</Characters>
  <Application>Microsoft Office Word</Application>
  <DocSecurity>0</DocSecurity>
  <Lines>4638</Lines>
  <Paragraphs>2706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2026-10-26T07:27:00Z</dcterms:modified>
  <cp:category/>
</cp:coreProperties>
</file>