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A2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Attendance Magic: A Smart Geo-Fenced Attendance System with Live Challenge Verification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OBJECTIVES &amp; PROBLEM STATEMENT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OBJECTIVES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1.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Enable faculty to create time-bound attendance sessions with configurable geo-fences.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2.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Authenticate students securely using JWT, device identification and roll-number restrictions.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3.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Verify physical presence by checking the student's GPS location against the session boundary.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4.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Detect liveness through a random live facial challenge using MediaPipe.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5.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Prevent duplicate identities by matching InsightFace embeddings within each session.</w:t>
      </w:r>
    </w:p>
    <w:p>
      <w:pPr>
        <w:jc w:val="both"/>
        <w:spacing w:after="110" w:line="276" w:lineRule="auto"/>
        <w:ind w:left="360" w:hanging="360"/>
      </w:pPr>
      <w:r>
        <w:rPr>
          <w:rFonts w:ascii="Times New Roman" w:hAnsi="Times New Roman" w:cs="Times New Roman"/>
          <w:b/>
          <w:color w:val="002060"/>
          <w:sz w:val="24"/>
        </w:rPr>
        <w:t xml:space="preserve">6.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Provide attendance summaries and Excel export for faculty.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PROBLEM STATEMENT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attendance consumes class time and is prone to errors and proxy marking.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Link-based and QR-based digital attendance can be shared with absent students.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Face recognition alone can be spoofed with photos or videos.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Existing systems do not confirm that the student is physically present in the classroom.</w:t>
      </w:r>
    </w:p>
    <w:p>
      <w:pPr>
        <w:jc w:val="both"/>
        <w:spacing w:after="120" w:line="276" w:lineRule="auto"/>
      </w:pPr>
      <w:r>
        <w:rPr>
          <w:rFonts w:ascii="Times New Roman" w:hAnsi="Times New Roman" w:cs="Times New Roman"/>
          <w:b/>
          <w:color w:val="002060"/>
          <w:sz w:val="24"/>
        </w:rPr>
        <w:t xml:space="preserve">Need: </w:t>
      </w:r>
      <w:r>
        <w:rPr>
          <w:rFonts w:ascii="Times New Roman" w:hAnsi="Times New Roman" w:cs="Times New Roman"/>
          <w:b/>
          <w:color w:val="002060"/>
          <w:sz w:val="24"/>
        </w:rPr>
        <w:t xml:space="preserve">An attendance system that verifies location, liveness and identity together within each time-bound session.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