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 Dynamic Phishing URL Detection System Integrating Advanced Machine Learning and Crowdsourced Threat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Collect and preprocess a dataset of phishing and legitimate URLs.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Extract lexical, structural and domain-based URL features.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Train and compare Random Forest, XGBoost and Logistic Regression classifiers.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Integrate crowdsourced threat intelligence for newly reported phishing URLs.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Refine the model continuously as new threat data arrives.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real-time URL classification through a simple web interface.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Phishing websites continue to steal user credentials and financial data at scale.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Blacklist-based methods cannot detect newly created, zero-day phishing URLs.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Static rules and one-time-trained models fail as attack patterns evolve.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High false positives in existing filters block legitimate websites.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adaptive phishing detection system that classifies unseen URLs with ML and stays current through crowdsourced threat intelligence.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