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7A62E" w14:textId="77777777" w:rsidR="00B81AD2" w:rsidRDefault="005F38FB">
      <w:pPr>
        <w:pStyle w:val="Header"/>
        <w:tabs>
          <w:tab w:val="left" w:pos="705"/>
        </w:tabs>
        <w:jc w:val="center"/>
        <w:rPr>
          <w:rFonts w:ascii="Times New Roman" w:hAnsi="Times New Roman" w:cs="Times New Roman"/>
          <w:color w:val="000000"/>
          <w:sz w:val="28"/>
          <w:szCs w:val="28"/>
        </w:rPr>
      </w:pPr>
      <w:r>
        <w:rPr>
          <w:b/>
          <w:noProof/>
          <w:sz w:val="28"/>
          <w:szCs w:val="28"/>
        </w:rPr>
        <w:drawing>
          <wp:anchor distT="0" distB="0" distL="114300" distR="114300" simplePos="0" relativeHeight="2" behindDoc="0" locked="0" layoutInCell="1" allowOverlap="1" wp14:anchorId="4295D9CA" wp14:editId="09D0E829">
            <wp:simplePos x="0" y="0"/>
            <wp:positionH relativeFrom="column">
              <wp:posOffset>-602615</wp:posOffset>
            </wp:positionH>
            <wp:positionV relativeFrom="paragraph">
              <wp:posOffset>-220980</wp:posOffset>
            </wp:positionV>
            <wp:extent cx="784860" cy="763270"/>
            <wp:effectExtent l="0" t="0" r="0" b="0"/>
            <wp:wrapThrough wrapText="bothSides">
              <wp:wrapPolygon edited="0">
                <wp:start x="0" y="0"/>
                <wp:lineTo x="0" y="21025"/>
                <wp:lineTo x="20971" y="21025"/>
                <wp:lineTo x="20971" y="0"/>
                <wp:lineTo x="0" y="0"/>
              </wp:wrapPolygon>
            </wp:wrapThrough>
            <wp:docPr id="1026" name="Picture 1" descr="C:\Users\india\Desktop\tkrcet-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784860" cy="763270"/>
                    </a:xfrm>
                    <a:prstGeom prst="rect">
                      <a:avLst/>
                    </a:prstGeom>
                    <a:ln>
                      <a:noFill/>
                    </a:ln>
                  </pic:spPr>
                </pic:pic>
              </a:graphicData>
            </a:graphic>
          </wp:anchor>
        </w:drawing>
      </w:r>
      <w:r>
        <w:rPr>
          <w:b/>
          <w:noProof/>
          <w:sz w:val="28"/>
          <w:szCs w:val="28"/>
        </w:rPr>
        <w:drawing>
          <wp:anchor distT="0" distB="0" distL="114300" distR="114300" simplePos="0" relativeHeight="3" behindDoc="1" locked="0" layoutInCell="1" allowOverlap="1" wp14:anchorId="2E673534" wp14:editId="4870CA3B">
            <wp:simplePos x="0" y="0"/>
            <wp:positionH relativeFrom="column">
              <wp:posOffset>5664200</wp:posOffset>
            </wp:positionH>
            <wp:positionV relativeFrom="paragraph">
              <wp:posOffset>-307340</wp:posOffset>
            </wp:positionV>
            <wp:extent cx="857250" cy="857250"/>
            <wp:effectExtent l="0" t="0" r="0" b="0"/>
            <wp:wrapThrough wrapText="bothSides">
              <wp:wrapPolygon edited="0">
                <wp:start x="0" y="0"/>
                <wp:lineTo x="0" y="21120"/>
                <wp:lineTo x="21120" y="21120"/>
                <wp:lineTo x="21120" y="0"/>
                <wp:lineTo x="0" y="0"/>
              </wp:wrapPolygon>
            </wp:wrapThrough>
            <wp:docPr id="102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6" cstate="print"/>
                    <a:srcRect/>
                    <a:stretch/>
                  </pic:blipFill>
                  <pic:spPr>
                    <a:xfrm>
                      <a:off x="0" y="0"/>
                      <a:ext cx="857250" cy="857250"/>
                    </a:xfrm>
                    <a:prstGeom prst="rect">
                      <a:avLst/>
                    </a:prstGeom>
                  </pic:spPr>
                </pic:pic>
              </a:graphicData>
            </a:graphic>
          </wp:anchor>
        </w:drawing>
      </w:r>
      <w:r>
        <w:rPr>
          <w:rFonts w:ascii="Copperplate Gothic Bold" w:hAnsi="Copperplate Gothic Bold" w:cs="Times New Roman"/>
          <w:b/>
          <w:color w:val="0000FF"/>
          <w:sz w:val="28"/>
          <w:szCs w:val="28"/>
        </w:rPr>
        <w:t>TKR COLLEGE OF ENGINEERING AND TECHNOLOGY</w:t>
      </w:r>
      <w:r>
        <w:rPr>
          <w:rFonts w:ascii="Times New Roman" w:hAnsi="Times New Roman" w:cs="Times New Roman"/>
          <w:color w:val="000000"/>
          <w:sz w:val="24"/>
          <w:szCs w:val="24"/>
        </w:rPr>
        <w:t xml:space="preserve">                    </w:t>
      </w:r>
      <w:r>
        <w:rPr>
          <w:rFonts w:ascii="Copperplate Gothic Bold" w:hAnsi="Copperplate Gothic Bold" w:cs="Times New Roman"/>
          <w:color w:val="0070C0"/>
          <w:sz w:val="24"/>
          <w:szCs w:val="24"/>
        </w:rPr>
        <w:t>Autonomous,</w:t>
      </w:r>
    </w:p>
    <w:p w14:paraId="3CEEFA6B" w14:textId="77777777" w:rsidR="00B81AD2" w:rsidRDefault="005F38FB">
      <w:pPr>
        <w:pStyle w:val="Header"/>
        <w:jc w:val="center"/>
        <w:rPr>
          <w:rFonts w:ascii="Times New Roman" w:hAnsi="Times New Roman" w:cs="Times New Roman"/>
          <w:color w:val="C45911"/>
          <w:sz w:val="24"/>
          <w:szCs w:val="24"/>
        </w:rPr>
      </w:pPr>
      <w:r>
        <w:rPr>
          <w:rFonts w:ascii="Times New Roman" w:hAnsi="Times New Roman" w:cs="Times New Roman"/>
          <w:color w:val="C45911"/>
          <w:sz w:val="24"/>
          <w:szCs w:val="24"/>
        </w:rPr>
        <w:t>(Accredited by NBA &amp; NAAC with ‘A+’ Grade)</w:t>
      </w:r>
    </w:p>
    <w:p w14:paraId="3709AE31" w14:textId="77777777" w:rsidR="00B81AD2" w:rsidRDefault="00B81AD2"/>
    <w:p w14:paraId="096C670B" w14:textId="77777777" w:rsidR="00B81AD2" w:rsidRDefault="005F38FB">
      <w:pPr>
        <w:jc w:val="center"/>
        <w:rPr>
          <w:b/>
          <w:sz w:val="28"/>
          <w:szCs w:val="28"/>
          <w:u w:val="single"/>
        </w:rPr>
      </w:pPr>
      <w:r>
        <w:rPr>
          <w:b/>
          <w:sz w:val="28"/>
          <w:szCs w:val="28"/>
          <w:u w:val="single"/>
        </w:rPr>
        <w:t>___________________________________________________________________</w:t>
      </w:r>
    </w:p>
    <w:p w14:paraId="1EB9D149" w14:textId="77777777" w:rsidR="00B81AD2" w:rsidRDefault="005F38FB">
      <w:pPr>
        <w:jc w:val="center"/>
        <w:rPr>
          <w:rFonts w:ascii="Copperplate Gothic Bold" w:hAnsi="Copperplate Gothic Bold"/>
          <w:b/>
          <w:sz w:val="28"/>
          <w:szCs w:val="28"/>
          <w:u w:val="single"/>
        </w:rPr>
      </w:pPr>
      <w:r>
        <w:rPr>
          <w:rFonts w:ascii="Copperplate Gothic Bold" w:hAnsi="Copperplate Gothic Bold"/>
          <w:b/>
          <w:sz w:val="28"/>
          <w:szCs w:val="28"/>
          <w:u w:val="single"/>
        </w:rPr>
        <w:t>CSE (Data Science)</w:t>
      </w:r>
    </w:p>
    <w:p w14:paraId="599EB183" w14:textId="77777777" w:rsidR="00B81AD2" w:rsidRDefault="00B81AD2">
      <w:pPr>
        <w:jc w:val="center"/>
        <w:rPr>
          <w:b/>
          <w:sz w:val="28"/>
          <w:szCs w:val="28"/>
          <w:u w:val="single"/>
        </w:rPr>
      </w:pPr>
    </w:p>
    <w:p w14:paraId="380CE02F" w14:textId="77777777" w:rsidR="00B81AD2" w:rsidRDefault="00B81AD2">
      <w:pPr>
        <w:rPr>
          <w:rFonts w:ascii="Times New Roman" w:hAnsi="Times New Roman" w:cs="Times New Roman"/>
          <w:sz w:val="28"/>
          <w:szCs w:val="28"/>
        </w:rPr>
      </w:pPr>
    </w:p>
    <w:p w14:paraId="61012CA3" w14:textId="6ACBB41A" w:rsidR="00B81AD2" w:rsidRDefault="005F38FB">
      <w:pPr>
        <w:rPr>
          <w:rFonts w:ascii="Times New Roman" w:hAnsi="Times New Roman" w:cs="Times New Roman"/>
          <w:sz w:val="28"/>
          <w:szCs w:val="28"/>
          <w:lang w:val="en-IN"/>
        </w:rPr>
      </w:pPr>
      <w:r>
        <w:rPr>
          <w:rFonts w:ascii="Times New Roman" w:hAnsi="Times New Roman" w:cs="Times New Roman"/>
          <w:sz w:val="28"/>
          <w:szCs w:val="28"/>
          <w:u w:val="single"/>
        </w:rPr>
        <w:t xml:space="preserve">Major Project </w:t>
      </w:r>
      <w:r>
        <w:rPr>
          <w:rFonts w:ascii="Times New Roman" w:hAnsi="Times New Roman" w:cs="Times New Roman"/>
          <w:sz w:val="28"/>
          <w:szCs w:val="28"/>
        </w:rPr>
        <w:t>:</w:t>
      </w:r>
      <w:r>
        <w:rPr>
          <w:rFonts w:ascii="Times New Roman" w:hAnsi="Times New Roman" w:cs="Times New Roman"/>
          <w:sz w:val="28"/>
          <w:szCs w:val="28"/>
        </w:rPr>
        <w:t xml:space="preserve">  Phase-I                                                                  </w:t>
      </w:r>
      <w:r>
        <w:rPr>
          <w:rFonts w:ascii="Times New Roman" w:hAnsi="Times New Roman" w:cs="Times New Roman"/>
          <w:sz w:val="28"/>
          <w:szCs w:val="28"/>
          <w:u w:val="single"/>
        </w:rPr>
        <w:t xml:space="preserve">A.Y </w:t>
      </w:r>
      <w:r>
        <w:rPr>
          <w:rFonts w:ascii="Times New Roman" w:hAnsi="Times New Roman" w:cs="Times New Roman"/>
          <w:sz w:val="28"/>
          <w:szCs w:val="28"/>
        </w:rPr>
        <w:t>: 202</w:t>
      </w:r>
      <w:r>
        <w:rPr>
          <w:rFonts w:ascii="Times New Roman" w:hAnsi="Times New Roman" w:cs="Times New Roman"/>
          <w:sz w:val="28"/>
          <w:szCs w:val="28"/>
          <w:lang w:val="en-IN"/>
        </w:rPr>
        <w:t>5</w:t>
      </w:r>
      <w:r>
        <w:rPr>
          <w:rFonts w:ascii="Times New Roman" w:hAnsi="Times New Roman" w:cs="Times New Roman"/>
          <w:sz w:val="28"/>
          <w:szCs w:val="28"/>
        </w:rPr>
        <w:t>-2</w:t>
      </w:r>
      <w:r>
        <w:rPr>
          <w:rFonts w:ascii="Times New Roman" w:hAnsi="Times New Roman" w:cs="Times New Roman"/>
          <w:sz w:val="28"/>
          <w:szCs w:val="28"/>
          <w:lang w:val="en-IN"/>
        </w:rPr>
        <w:t>6</w:t>
      </w:r>
      <w:r>
        <w:rPr>
          <w:rFonts w:ascii="Times New Roman" w:hAnsi="Times New Roman" w:cs="Times New Roman"/>
          <w:sz w:val="28"/>
          <w:szCs w:val="28"/>
        </w:rPr>
        <w:t xml:space="preserve">   </w:t>
      </w:r>
      <w:r>
        <w:rPr>
          <w:rFonts w:ascii="Times New Roman" w:hAnsi="Times New Roman" w:cs="Times New Roman"/>
          <w:sz w:val="28"/>
          <w:szCs w:val="28"/>
          <w:u w:val="single"/>
        </w:rPr>
        <w:t>Year &amp; Sem</w:t>
      </w:r>
      <w:r>
        <w:rPr>
          <w:rFonts w:ascii="Times New Roman" w:hAnsi="Times New Roman" w:cs="Times New Roman"/>
          <w:sz w:val="28"/>
          <w:szCs w:val="28"/>
        </w:rPr>
        <w:t xml:space="preserve">   :   IV &amp; I Sem                                                          </w:t>
      </w:r>
      <w:r>
        <w:rPr>
          <w:rFonts w:ascii="Times New Roman" w:hAnsi="Times New Roman" w:cs="Times New Roman"/>
          <w:sz w:val="28"/>
          <w:szCs w:val="28"/>
          <w:u w:val="single"/>
        </w:rPr>
        <w:t xml:space="preserve">Date </w:t>
      </w:r>
      <w:r>
        <w:rPr>
          <w:rFonts w:ascii="Times New Roman" w:hAnsi="Times New Roman" w:cs="Times New Roman"/>
          <w:sz w:val="28"/>
          <w:szCs w:val="28"/>
        </w:rPr>
        <w:t>:31</w:t>
      </w:r>
      <w:r>
        <w:rPr>
          <w:rFonts w:ascii="Times New Roman" w:hAnsi="Times New Roman" w:cs="Times New Roman"/>
          <w:sz w:val="28"/>
          <w:szCs w:val="28"/>
        </w:rPr>
        <w:t>.07.2026</w:t>
      </w:r>
    </w:p>
    <w:p w14:paraId="051A4096" w14:textId="77777777" w:rsidR="00B81AD2" w:rsidRDefault="00B81AD2">
      <w:pPr>
        <w:rPr>
          <w:rFonts w:ascii="Times New Roman" w:hAnsi="Times New Roman" w:cs="Times New Roman"/>
          <w:b/>
          <w:sz w:val="28"/>
          <w:szCs w:val="28"/>
          <w:u w:val="single"/>
        </w:rPr>
      </w:pPr>
    </w:p>
    <w:p w14:paraId="5B2C6606" w14:textId="77777777" w:rsidR="00B81AD2" w:rsidRDefault="00B81AD2">
      <w:pPr>
        <w:rPr>
          <w:rFonts w:ascii="Times New Roman" w:hAnsi="Times New Roman" w:cs="Times New Roman"/>
          <w:b/>
          <w:sz w:val="28"/>
          <w:szCs w:val="28"/>
          <w:u w:val="single"/>
        </w:rPr>
      </w:pPr>
    </w:p>
    <w:p w14:paraId="5152E279" w14:textId="1E6D6C49" w:rsidR="00B81AD2" w:rsidRDefault="005F38FB">
      <w:pPr>
        <w:rPr>
          <w:rFonts w:ascii="Times New Roman" w:hAnsi="Times New Roman" w:cs="Times New Roman"/>
          <w:b/>
          <w:sz w:val="28"/>
          <w:szCs w:val="28"/>
          <w:u w:val="single"/>
        </w:rPr>
      </w:pPr>
      <w:r>
        <w:rPr>
          <w:rFonts w:ascii="Times New Roman" w:hAnsi="Times New Roman" w:cs="Times New Roman"/>
          <w:b/>
          <w:sz w:val="28"/>
          <w:szCs w:val="28"/>
          <w:u w:val="single"/>
        </w:rPr>
        <w:t>Title of the project:</w:t>
      </w:r>
      <w:r>
        <w:t xml:space="preserve"> </w:t>
      </w:r>
      <w:r w:rsidR="00C710BA" w:rsidRPr="00C710BA">
        <w:rPr>
          <w:b/>
          <w:bCs/>
          <w:sz w:val="28"/>
          <w:szCs w:val="28"/>
        </w:rPr>
        <w:t>A Dynamic Phishing URL Detection System Integrating Advanced Machine Learning and Crowdsourced Threat Intelligence</w:t>
      </w:r>
      <w:r w:rsidR="00C710BA">
        <w:rPr>
          <w:b/>
          <w:bCs/>
          <w:sz w:val="28"/>
          <w:szCs w:val="28"/>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3C7242E" w14:textId="77777777" w:rsidR="00B81AD2" w:rsidRDefault="00B81AD2">
      <w:pPr>
        <w:rPr>
          <w:rFonts w:ascii="Times New Roman" w:hAnsi="Times New Roman" w:cs="Times New Roman"/>
          <w:b/>
          <w:sz w:val="28"/>
          <w:szCs w:val="28"/>
          <w:u w:val="single"/>
        </w:rPr>
      </w:pPr>
    </w:p>
    <w:p w14:paraId="39C3EBF4" w14:textId="77777777" w:rsidR="00B81AD2" w:rsidRDefault="005F38FB">
      <w:pPr>
        <w:rPr>
          <w:rFonts w:ascii="Times New Roman" w:hAnsi="Times New Roman" w:cs="Times New Roman"/>
          <w:b/>
          <w:sz w:val="28"/>
          <w:szCs w:val="28"/>
          <w:u w:val="single"/>
        </w:rPr>
      </w:pPr>
      <w:r>
        <w:rPr>
          <w:rFonts w:ascii="Times New Roman" w:hAnsi="Times New Roman" w:cs="Times New Roman"/>
          <w:sz w:val="28"/>
          <w:szCs w:val="28"/>
          <w:u w:val="single"/>
        </w:rPr>
        <w:t>Project Batch No</w:t>
      </w:r>
      <w:r>
        <w:rPr>
          <w:rFonts w:ascii="Times New Roman" w:hAnsi="Times New Roman" w:cs="Times New Roman"/>
          <w:sz w:val="28"/>
          <w:szCs w:val="28"/>
        </w:rPr>
        <w:t>:</w:t>
      </w:r>
    </w:p>
    <w:tbl>
      <w:tblPr>
        <w:tblStyle w:val="TableGrid"/>
        <w:tblW w:w="9828" w:type="dxa"/>
        <w:tblLayout w:type="fixed"/>
        <w:tblLook w:val="04A0" w:firstRow="1" w:lastRow="0" w:firstColumn="1" w:lastColumn="0" w:noHBand="0" w:noVBand="1"/>
      </w:tblPr>
      <w:tblGrid>
        <w:gridCol w:w="738"/>
        <w:gridCol w:w="1530"/>
        <w:gridCol w:w="2376"/>
        <w:gridCol w:w="1985"/>
        <w:gridCol w:w="1759"/>
        <w:gridCol w:w="1440"/>
      </w:tblGrid>
      <w:tr w:rsidR="00B81AD2" w14:paraId="3C65735D" w14:textId="77777777">
        <w:tc>
          <w:tcPr>
            <w:tcW w:w="738" w:type="dxa"/>
          </w:tcPr>
          <w:p w14:paraId="2C3FB134" w14:textId="77777777" w:rsidR="00B81AD2" w:rsidRDefault="005F38FB">
            <w:pPr>
              <w:spacing w:after="0" w:line="240" w:lineRule="auto"/>
              <w:jc w:val="center"/>
              <w:rPr>
                <w:rFonts w:ascii="Times New Roman" w:hAnsi="Times New Roman" w:cs="Times New Roman"/>
                <w:b/>
              </w:rPr>
            </w:pPr>
            <w:r>
              <w:rPr>
                <w:rFonts w:ascii="Times New Roman" w:hAnsi="Times New Roman" w:cs="Times New Roman"/>
                <w:b/>
              </w:rPr>
              <w:t>S.No.</w:t>
            </w:r>
          </w:p>
        </w:tc>
        <w:tc>
          <w:tcPr>
            <w:tcW w:w="1530" w:type="dxa"/>
          </w:tcPr>
          <w:p w14:paraId="227DEF42" w14:textId="77777777" w:rsidR="00B81AD2" w:rsidRDefault="005F38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H.T.No.</w:t>
            </w:r>
          </w:p>
        </w:tc>
        <w:tc>
          <w:tcPr>
            <w:tcW w:w="2376" w:type="dxa"/>
          </w:tcPr>
          <w:p w14:paraId="545088DF" w14:textId="77777777" w:rsidR="00B81AD2" w:rsidRDefault="005F38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Name</w:t>
            </w:r>
          </w:p>
        </w:tc>
        <w:tc>
          <w:tcPr>
            <w:tcW w:w="1985" w:type="dxa"/>
          </w:tcPr>
          <w:p w14:paraId="309FC14F" w14:textId="77777777" w:rsidR="00B81AD2" w:rsidRDefault="005F38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Mail id (personal)</w:t>
            </w:r>
          </w:p>
        </w:tc>
        <w:tc>
          <w:tcPr>
            <w:tcW w:w="1759" w:type="dxa"/>
          </w:tcPr>
          <w:p w14:paraId="7BC7B58F" w14:textId="77777777" w:rsidR="00B81AD2" w:rsidRDefault="005F38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Mobile No.</w:t>
            </w:r>
          </w:p>
        </w:tc>
        <w:tc>
          <w:tcPr>
            <w:tcW w:w="1440" w:type="dxa"/>
          </w:tcPr>
          <w:p w14:paraId="378D2231" w14:textId="77777777" w:rsidR="00B81AD2" w:rsidRDefault="005F38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Sign</w:t>
            </w:r>
          </w:p>
        </w:tc>
      </w:tr>
      <w:tr w:rsidR="00B81AD2" w14:paraId="28CBCCAA" w14:textId="77777777">
        <w:tc>
          <w:tcPr>
            <w:tcW w:w="738" w:type="dxa"/>
          </w:tcPr>
          <w:p w14:paraId="1B078E27"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1530" w:type="dxa"/>
          </w:tcPr>
          <w:p w14:paraId="0BE54011"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23K91A6750</w:t>
            </w:r>
          </w:p>
        </w:tc>
        <w:tc>
          <w:tcPr>
            <w:tcW w:w="2376" w:type="dxa"/>
          </w:tcPr>
          <w:p w14:paraId="74D7941B"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D. Anish Meghan</w:t>
            </w:r>
          </w:p>
        </w:tc>
        <w:tc>
          <w:tcPr>
            <w:tcW w:w="1985" w:type="dxa"/>
          </w:tcPr>
          <w:p w14:paraId="0D59B80A"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anishmeghan1809@gmail.com</w:t>
            </w:r>
          </w:p>
        </w:tc>
        <w:tc>
          <w:tcPr>
            <w:tcW w:w="1759" w:type="dxa"/>
          </w:tcPr>
          <w:p w14:paraId="45F5FE39"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7794970892</w:t>
            </w:r>
          </w:p>
        </w:tc>
        <w:tc>
          <w:tcPr>
            <w:tcW w:w="1440" w:type="dxa"/>
          </w:tcPr>
          <w:p w14:paraId="09269917"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D. Anish</w:t>
            </w:r>
          </w:p>
        </w:tc>
      </w:tr>
      <w:tr w:rsidR="00B81AD2" w14:paraId="6160FF93" w14:textId="77777777">
        <w:tc>
          <w:tcPr>
            <w:tcW w:w="738" w:type="dxa"/>
          </w:tcPr>
          <w:p w14:paraId="2D777046"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1530" w:type="dxa"/>
          </w:tcPr>
          <w:p w14:paraId="5A1AF117"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23K91A6737</w:t>
            </w:r>
          </w:p>
        </w:tc>
        <w:tc>
          <w:tcPr>
            <w:tcW w:w="2376" w:type="dxa"/>
          </w:tcPr>
          <w:p w14:paraId="569FDA05"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B. Akshaya</w:t>
            </w:r>
          </w:p>
        </w:tc>
        <w:tc>
          <w:tcPr>
            <w:tcW w:w="1985" w:type="dxa"/>
          </w:tcPr>
          <w:p w14:paraId="4D7BC36A"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akshaya2005.siri@gmail.com</w:t>
            </w:r>
          </w:p>
        </w:tc>
        <w:tc>
          <w:tcPr>
            <w:tcW w:w="1759" w:type="dxa"/>
          </w:tcPr>
          <w:p w14:paraId="20048BEE"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8074488087</w:t>
            </w:r>
          </w:p>
        </w:tc>
        <w:tc>
          <w:tcPr>
            <w:tcW w:w="1440" w:type="dxa"/>
          </w:tcPr>
          <w:p w14:paraId="6978FBCE"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B. Akshaya</w:t>
            </w:r>
          </w:p>
        </w:tc>
      </w:tr>
      <w:tr w:rsidR="00B81AD2" w14:paraId="55B65C45" w14:textId="77777777">
        <w:tc>
          <w:tcPr>
            <w:tcW w:w="738" w:type="dxa"/>
          </w:tcPr>
          <w:p w14:paraId="6139A043"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1530" w:type="dxa"/>
          </w:tcPr>
          <w:p w14:paraId="7AC61FD3"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23K91A6736</w:t>
            </w:r>
          </w:p>
        </w:tc>
        <w:tc>
          <w:tcPr>
            <w:tcW w:w="2376" w:type="dxa"/>
          </w:tcPr>
          <w:p w14:paraId="1DBFDAAA"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B. Tanuja</w:t>
            </w:r>
          </w:p>
        </w:tc>
        <w:tc>
          <w:tcPr>
            <w:tcW w:w="1985" w:type="dxa"/>
          </w:tcPr>
          <w:p w14:paraId="64346CB8"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tanujab1306@gmail.com</w:t>
            </w:r>
          </w:p>
        </w:tc>
        <w:tc>
          <w:tcPr>
            <w:tcW w:w="1759" w:type="dxa"/>
          </w:tcPr>
          <w:p w14:paraId="4A3BBB31"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9014771346</w:t>
            </w:r>
          </w:p>
        </w:tc>
        <w:tc>
          <w:tcPr>
            <w:tcW w:w="1440" w:type="dxa"/>
          </w:tcPr>
          <w:p w14:paraId="7089134D"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B. Tanuja</w:t>
            </w:r>
          </w:p>
        </w:tc>
      </w:tr>
      <w:tr w:rsidR="00B81AD2" w14:paraId="2F8B33C1" w14:textId="77777777">
        <w:tc>
          <w:tcPr>
            <w:tcW w:w="738" w:type="dxa"/>
          </w:tcPr>
          <w:p w14:paraId="4FFEA11A"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1530" w:type="dxa"/>
          </w:tcPr>
          <w:p w14:paraId="76773AB5"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23K91A6742</w:t>
            </w:r>
          </w:p>
        </w:tc>
        <w:tc>
          <w:tcPr>
            <w:tcW w:w="2376" w:type="dxa"/>
          </w:tcPr>
          <w:p w14:paraId="571430E8"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Ch. Sai Chethan</w:t>
            </w:r>
          </w:p>
        </w:tc>
        <w:tc>
          <w:tcPr>
            <w:tcW w:w="1985" w:type="dxa"/>
          </w:tcPr>
          <w:p w14:paraId="3CA51790"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saichethanchalamala@gmail.com</w:t>
            </w:r>
          </w:p>
        </w:tc>
        <w:tc>
          <w:tcPr>
            <w:tcW w:w="1759" w:type="dxa"/>
          </w:tcPr>
          <w:p w14:paraId="2485BCA4"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7989990680</w:t>
            </w:r>
          </w:p>
        </w:tc>
        <w:tc>
          <w:tcPr>
            <w:tcW w:w="1440" w:type="dxa"/>
          </w:tcPr>
          <w:p w14:paraId="39A2A470" w14:textId="77777777" w:rsidR="00B81AD2" w:rsidRDefault="005F38FB">
            <w:pPr>
              <w:spacing w:after="0" w:line="240" w:lineRule="auto"/>
              <w:rPr>
                <w:rFonts w:ascii="Times New Roman" w:hAnsi="Times New Roman" w:cs="Times New Roman"/>
                <w:sz w:val="24"/>
                <w:szCs w:val="24"/>
              </w:rPr>
            </w:pPr>
            <w:r>
              <w:rPr>
                <w:rFonts w:ascii="Times New Roman" w:hAnsi="Times New Roman" w:cs="Times New Roman"/>
                <w:sz w:val="24"/>
                <w:szCs w:val="24"/>
              </w:rPr>
              <w:t>Ch. chethan</w:t>
            </w:r>
          </w:p>
        </w:tc>
      </w:tr>
      <w:tr w:rsidR="00B81AD2" w14:paraId="3F6B5153" w14:textId="77777777">
        <w:tc>
          <w:tcPr>
            <w:tcW w:w="738" w:type="dxa"/>
          </w:tcPr>
          <w:p w14:paraId="0A4D4F81" w14:textId="77777777" w:rsidR="00B81AD2" w:rsidRDefault="00B81AD2">
            <w:pPr>
              <w:spacing w:after="0" w:line="240" w:lineRule="auto"/>
              <w:rPr>
                <w:rFonts w:ascii="Times New Roman" w:hAnsi="Times New Roman" w:cs="Times New Roman"/>
                <w:sz w:val="24"/>
                <w:szCs w:val="24"/>
              </w:rPr>
            </w:pPr>
          </w:p>
        </w:tc>
        <w:tc>
          <w:tcPr>
            <w:tcW w:w="1530" w:type="dxa"/>
          </w:tcPr>
          <w:p w14:paraId="52EFB9EA" w14:textId="77777777" w:rsidR="00B81AD2" w:rsidRDefault="00B81AD2">
            <w:pPr>
              <w:spacing w:after="0" w:line="240" w:lineRule="auto"/>
              <w:rPr>
                <w:rFonts w:ascii="Times New Roman" w:hAnsi="Times New Roman" w:cs="Times New Roman"/>
                <w:sz w:val="24"/>
                <w:szCs w:val="24"/>
              </w:rPr>
            </w:pPr>
          </w:p>
        </w:tc>
        <w:tc>
          <w:tcPr>
            <w:tcW w:w="2376" w:type="dxa"/>
          </w:tcPr>
          <w:p w14:paraId="51BC2CBC" w14:textId="77777777" w:rsidR="00B81AD2" w:rsidRDefault="00B81AD2">
            <w:pPr>
              <w:spacing w:after="0" w:line="240" w:lineRule="auto"/>
              <w:rPr>
                <w:rFonts w:ascii="Times New Roman" w:hAnsi="Times New Roman" w:cs="Times New Roman"/>
                <w:sz w:val="24"/>
                <w:szCs w:val="24"/>
              </w:rPr>
            </w:pPr>
          </w:p>
        </w:tc>
        <w:tc>
          <w:tcPr>
            <w:tcW w:w="1985" w:type="dxa"/>
          </w:tcPr>
          <w:p w14:paraId="3B0D0343" w14:textId="77777777" w:rsidR="00B81AD2" w:rsidRDefault="00B81AD2">
            <w:pPr>
              <w:spacing w:after="0" w:line="240" w:lineRule="auto"/>
              <w:rPr>
                <w:rFonts w:ascii="Times New Roman" w:hAnsi="Times New Roman" w:cs="Times New Roman"/>
                <w:sz w:val="24"/>
                <w:szCs w:val="24"/>
              </w:rPr>
            </w:pPr>
          </w:p>
        </w:tc>
        <w:tc>
          <w:tcPr>
            <w:tcW w:w="1759" w:type="dxa"/>
          </w:tcPr>
          <w:p w14:paraId="7D42E872" w14:textId="77777777" w:rsidR="00B81AD2" w:rsidRDefault="00B81AD2">
            <w:pPr>
              <w:spacing w:after="0" w:line="240" w:lineRule="auto"/>
              <w:rPr>
                <w:rFonts w:ascii="Times New Roman" w:hAnsi="Times New Roman" w:cs="Times New Roman"/>
                <w:sz w:val="24"/>
                <w:szCs w:val="24"/>
              </w:rPr>
            </w:pPr>
          </w:p>
        </w:tc>
        <w:tc>
          <w:tcPr>
            <w:tcW w:w="1440" w:type="dxa"/>
          </w:tcPr>
          <w:p w14:paraId="0ADC45B8" w14:textId="77777777" w:rsidR="00B81AD2" w:rsidRDefault="00B81AD2">
            <w:pPr>
              <w:spacing w:after="0" w:line="240" w:lineRule="auto"/>
              <w:rPr>
                <w:rFonts w:ascii="Times New Roman" w:hAnsi="Times New Roman" w:cs="Times New Roman"/>
                <w:sz w:val="24"/>
                <w:szCs w:val="24"/>
              </w:rPr>
            </w:pPr>
          </w:p>
        </w:tc>
      </w:tr>
    </w:tbl>
    <w:p w14:paraId="131BC0CF" w14:textId="77777777" w:rsidR="00B81AD2" w:rsidRDefault="00B81AD2">
      <w:pPr>
        <w:rPr>
          <w:rFonts w:ascii="Times New Roman" w:hAnsi="Times New Roman" w:cs="Times New Roman"/>
          <w:b/>
          <w:sz w:val="28"/>
          <w:szCs w:val="28"/>
          <w:u w:val="single"/>
        </w:rPr>
      </w:pPr>
    </w:p>
    <w:p w14:paraId="2AC08F01" w14:textId="77777777" w:rsidR="00B81AD2" w:rsidRDefault="005F38FB">
      <w:pPr>
        <w:rPr>
          <w:rFonts w:ascii="Times New Roman" w:hAnsi="Times New Roman" w:cs="Times New Roman"/>
          <w:b/>
          <w:sz w:val="28"/>
          <w:szCs w:val="28"/>
        </w:rPr>
      </w:pPr>
      <w:r>
        <w:rPr>
          <w:rFonts w:ascii="Times New Roman" w:hAnsi="Times New Roman" w:cs="Times New Roman"/>
          <w:b/>
          <w:sz w:val="28"/>
          <w:szCs w:val="28"/>
        </w:rPr>
        <w:t>Guide Name                            : Mr. G. Ravi</w:t>
      </w:r>
    </w:p>
    <w:p w14:paraId="383AEFFB" w14:textId="77777777" w:rsidR="00B81AD2" w:rsidRDefault="005F38FB">
      <w:pPr>
        <w:rPr>
          <w:rFonts w:ascii="Times New Roman" w:hAnsi="Times New Roman" w:cs="Times New Roman"/>
          <w:b/>
          <w:sz w:val="28"/>
          <w:szCs w:val="28"/>
        </w:rPr>
      </w:pPr>
      <w:r>
        <w:rPr>
          <w:rFonts w:ascii="Times New Roman" w:hAnsi="Times New Roman" w:cs="Times New Roman"/>
          <w:b/>
          <w:sz w:val="28"/>
          <w:szCs w:val="28"/>
        </w:rPr>
        <w:t>Designation                              : Head of Department</w:t>
      </w:r>
    </w:p>
    <w:p w14:paraId="48154920" w14:textId="77777777" w:rsidR="00B81AD2" w:rsidRDefault="005F38FB">
      <w:pPr>
        <w:rPr>
          <w:rFonts w:ascii="Times New Roman" w:hAnsi="Times New Roman" w:cs="Times New Roman"/>
          <w:b/>
          <w:sz w:val="28"/>
          <w:szCs w:val="28"/>
        </w:rPr>
      </w:pPr>
      <w:r>
        <w:rPr>
          <w:rFonts w:ascii="Times New Roman" w:hAnsi="Times New Roman" w:cs="Times New Roman"/>
          <w:b/>
          <w:sz w:val="28"/>
          <w:szCs w:val="28"/>
        </w:rPr>
        <w:t>Mobile No                                : 9000325230</w:t>
      </w:r>
    </w:p>
    <w:p w14:paraId="73A31B67" w14:textId="77777777" w:rsidR="00B81AD2" w:rsidRDefault="005F38FB">
      <w:pPr>
        <w:rPr>
          <w:rFonts w:ascii="Times New Roman" w:hAnsi="Times New Roman" w:cs="Times New Roman"/>
          <w:b/>
          <w:sz w:val="28"/>
          <w:szCs w:val="28"/>
        </w:rPr>
      </w:pPr>
      <w:r>
        <w:rPr>
          <w:rFonts w:ascii="Times New Roman" w:hAnsi="Times New Roman" w:cs="Times New Roman"/>
          <w:b/>
          <w:sz w:val="28"/>
          <w:szCs w:val="28"/>
        </w:rPr>
        <w:t>Mail id                                      :</w:t>
      </w:r>
      <w:r>
        <w:rPr>
          <w:rFonts w:ascii="Times New Roman" w:hAnsi="Times New Roman" w:cs="Times New Roman"/>
          <w:b/>
          <w:sz w:val="28"/>
          <w:szCs w:val="28"/>
        </w:rPr>
        <w:t xml:space="preserve"> g.raviraja@gmail.com</w:t>
      </w:r>
    </w:p>
    <w:p w14:paraId="535F22E5" w14:textId="77777777" w:rsidR="00B81AD2" w:rsidRDefault="00B81AD2">
      <w:pPr>
        <w:rPr>
          <w:rFonts w:ascii="Times New Roman" w:hAnsi="Times New Roman" w:cs="Times New Roman"/>
          <w:b/>
          <w:sz w:val="28"/>
          <w:szCs w:val="28"/>
        </w:rPr>
      </w:pPr>
    </w:p>
    <w:p w14:paraId="03CA9B5D" w14:textId="77777777" w:rsidR="00B81AD2" w:rsidRDefault="00B81AD2">
      <w:pPr>
        <w:rPr>
          <w:rFonts w:ascii="Times New Roman" w:hAnsi="Times New Roman" w:cs="Times New Roman"/>
          <w:b/>
          <w:sz w:val="28"/>
          <w:szCs w:val="28"/>
        </w:rPr>
      </w:pPr>
    </w:p>
    <w:p w14:paraId="43AFCF1A" w14:textId="10048897" w:rsidR="00C710BA" w:rsidRPr="00C710BA" w:rsidRDefault="005F38FB" w:rsidP="00C710BA">
      <w:pPr>
        <w:rPr>
          <w:rFonts w:ascii="Times New Roman" w:hAnsi="Times New Roman" w:cs="Times New Roman"/>
          <w:b/>
          <w:sz w:val="28"/>
          <w:szCs w:val="28"/>
          <w:u w:val="single"/>
        </w:rPr>
      </w:pPr>
      <w:r>
        <w:rPr>
          <w:rFonts w:ascii="Times New Roman" w:hAnsi="Times New Roman" w:cs="Times New Roman"/>
          <w:b/>
          <w:sz w:val="28"/>
          <w:szCs w:val="28"/>
          <w:u w:val="single"/>
        </w:rPr>
        <w:t>Abstract:</w:t>
      </w:r>
    </w:p>
    <w:p w14:paraId="4AA9034B" w14:textId="77777777" w:rsidR="00C710BA" w:rsidRPr="00C710BA" w:rsidRDefault="00C710BA" w:rsidP="00C710BA">
      <w:pPr>
        <w:spacing w:before="100" w:beforeAutospacing="1" w:after="100" w:afterAutospacing="1" w:line="240" w:lineRule="auto"/>
        <w:rPr>
          <w:rFonts w:ascii="Times New Roman" w:eastAsia="Times New Roman" w:hAnsi="Times New Roman" w:cs="Times New Roman"/>
          <w:sz w:val="24"/>
          <w:szCs w:val="24"/>
          <w:lang w:eastAsia="zh-CN" w:bidi="th-TH"/>
        </w:rPr>
      </w:pPr>
      <w:r w:rsidRPr="00C710BA">
        <w:rPr>
          <w:rFonts w:ascii="Times New Roman" w:eastAsia="Times New Roman" w:hAnsi="Times New Roman" w:cs="Times New Roman"/>
          <w:sz w:val="24"/>
          <w:szCs w:val="24"/>
          <w:lang w:eastAsia="zh-CN" w:bidi="th-TH"/>
        </w:rPr>
        <w:t xml:space="preserve">Phishing attacks have become one of the most significant cybersecurity threats, targeting individuals and organizations by using deceptive websites to steal sensitive information such as usernames, passwords, banking credentials, and personal data. Traditional phishing detection techniques, which primarily rely on static blacklists or manually updated databases, often fail to identify newly emerging (zero-day) phishing websites. To address this challenge, this project proposes </w:t>
      </w:r>
      <w:r w:rsidRPr="00C710BA">
        <w:rPr>
          <w:rFonts w:ascii="Times New Roman" w:eastAsia="Times New Roman" w:hAnsi="Times New Roman" w:cs="Times New Roman"/>
          <w:b/>
          <w:bCs/>
          <w:sz w:val="24"/>
          <w:szCs w:val="24"/>
          <w:lang w:eastAsia="zh-CN" w:bidi="th-TH"/>
        </w:rPr>
        <w:t>"A Dynamic Phishing URL Detection System Integrating Advanced Machine Learning and Crowdsourced Threat Intelligence."</w:t>
      </w:r>
    </w:p>
    <w:p w14:paraId="50F03A4C" w14:textId="77777777" w:rsidR="00C710BA" w:rsidRPr="00C710BA" w:rsidRDefault="00C710BA" w:rsidP="00C710BA">
      <w:pPr>
        <w:spacing w:before="100" w:beforeAutospacing="1" w:after="100" w:afterAutospacing="1" w:line="240" w:lineRule="auto"/>
        <w:rPr>
          <w:rFonts w:ascii="Times New Roman" w:eastAsia="Times New Roman" w:hAnsi="Times New Roman" w:cs="Times New Roman"/>
          <w:sz w:val="24"/>
          <w:szCs w:val="24"/>
          <w:lang w:eastAsia="zh-CN" w:bidi="th-TH"/>
        </w:rPr>
      </w:pPr>
      <w:r w:rsidRPr="00C710BA">
        <w:rPr>
          <w:rFonts w:ascii="Times New Roman" w:eastAsia="Times New Roman" w:hAnsi="Times New Roman" w:cs="Times New Roman"/>
          <w:sz w:val="24"/>
          <w:szCs w:val="24"/>
          <w:lang w:eastAsia="zh-CN" w:bidi="th-TH"/>
        </w:rPr>
        <w:t>The proposed system utilizes advanced Machine Learning algorithms to analyze and classify URLs based on multiple lexical, structural, and domain-based features, enabling the detection of malicious websites with high accuracy. In addition to machine learning, the system integrates crowdsourced threat intelligence collected from trusted cybersecurity communities and threat-sharing platforms. This continuously updated threat data enhances the model's ability to recognize newly discovered phishing URLs and adapt to evolving attack patterns.</w:t>
      </w:r>
    </w:p>
    <w:p w14:paraId="2AF95E96" w14:textId="77777777" w:rsidR="00C710BA" w:rsidRPr="00C710BA" w:rsidRDefault="00C710BA" w:rsidP="00C710BA">
      <w:pPr>
        <w:spacing w:before="100" w:beforeAutospacing="1" w:after="100" w:afterAutospacing="1" w:line="240" w:lineRule="auto"/>
        <w:rPr>
          <w:rFonts w:ascii="Times New Roman" w:eastAsia="Times New Roman" w:hAnsi="Times New Roman" w:cs="Times New Roman"/>
          <w:sz w:val="24"/>
          <w:szCs w:val="24"/>
          <w:lang w:eastAsia="zh-CN" w:bidi="th-TH"/>
        </w:rPr>
      </w:pPr>
      <w:r w:rsidRPr="00C710BA">
        <w:rPr>
          <w:rFonts w:ascii="Times New Roman" w:eastAsia="Times New Roman" w:hAnsi="Times New Roman" w:cs="Times New Roman"/>
          <w:sz w:val="24"/>
          <w:szCs w:val="24"/>
          <w:lang w:eastAsia="zh-CN" w:bidi="th-TH"/>
        </w:rPr>
        <w:t xml:space="preserve">The system follows a complete pipeline that includes data collection, preprocessing, feature extraction, model training, phishing URL classification, and real-time threat intelligence integration. Multiple machine learning algorithms, such as Random Forest, </w:t>
      </w:r>
      <w:proofErr w:type="spellStart"/>
      <w:r w:rsidRPr="00C710BA">
        <w:rPr>
          <w:rFonts w:ascii="Times New Roman" w:eastAsia="Times New Roman" w:hAnsi="Times New Roman" w:cs="Times New Roman"/>
          <w:sz w:val="24"/>
          <w:szCs w:val="24"/>
          <w:lang w:eastAsia="zh-CN" w:bidi="th-TH"/>
        </w:rPr>
        <w:t>XGBoost</w:t>
      </w:r>
      <w:proofErr w:type="spellEnd"/>
      <w:r w:rsidRPr="00C710BA">
        <w:rPr>
          <w:rFonts w:ascii="Times New Roman" w:eastAsia="Times New Roman" w:hAnsi="Times New Roman" w:cs="Times New Roman"/>
          <w:sz w:val="24"/>
          <w:szCs w:val="24"/>
          <w:lang w:eastAsia="zh-CN" w:bidi="th-TH"/>
        </w:rPr>
        <w:t>, and Logistic Regression, can be evaluated to identify the model with the best performance in terms of accuracy, precision, recall, and F1-score. By combining predictive machine learning with real-time threat intelligence, the proposed solution provides faster detection, improved adaptability, and reduced false positives compared to conventional phishing detection methods.</w:t>
      </w:r>
    </w:p>
    <w:p w14:paraId="3BAE6653" w14:textId="77777777" w:rsidR="00C710BA" w:rsidRPr="00C710BA" w:rsidRDefault="00C710BA" w:rsidP="00C710BA">
      <w:pPr>
        <w:spacing w:before="100" w:beforeAutospacing="1" w:after="100" w:afterAutospacing="1" w:line="240" w:lineRule="auto"/>
        <w:rPr>
          <w:rFonts w:ascii="Times New Roman" w:eastAsia="Times New Roman" w:hAnsi="Times New Roman" w:cs="Times New Roman"/>
          <w:sz w:val="24"/>
          <w:szCs w:val="24"/>
          <w:lang w:eastAsia="zh-CN" w:bidi="th-TH"/>
        </w:rPr>
      </w:pPr>
      <w:r w:rsidRPr="00C710BA">
        <w:rPr>
          <w:rFonts w:ascii="Times New Roman" w:eastAsia="Times New Roman" w:hAnsi="Times New Roman" w:cs="Times New Roman"/>
          <w:sz w:val="24"/>
          <w:szCs w:val="24"/>
          <w:lang w:eastAsia="zh-CN" w:bidi="th-TH"/>
        </w:rPr>
        <w:t>This project aims to develop an efficient, scalable, and intelligent phishing URL detection system that strengthens cybersecurity by protecting users from fraudulent websites. The proposed approach contributes to proactive threat detection and enhances online security for individuals, businesses, and digital platforms.</w:t>
      </w:r>
    </w:p>
    <w:p w14:paraId="5404DF9B" w14:textId="77777777" w:rsidR="00B81AD2" w:rsidRDefault="00B81AD2">
      <w:pPr>
        <w:rPr>
          <w:rFonts w:ascii="Times New Roman" w:hAnsi="Times New Roman" w:cs="Times New Roman"/>
        </w:rPr>
      </w:pPr>
    </w:p>
    <w:p w14:paraId="5A0313ED" w14:textId="77777777" w:rsidR="00B81AD2" w:rsidRDefault="00B81AD2">
      <w:pPr>
        <w:rPr>
          <w:rFonts w:ascii="Times New Roman" w:hAnsi="Times New Roman" w:cs="Times New Roman"/>
        </w:rPr>
      </w:pPr>
    </w:p>
    <w:p w14:paraId="4320440A" w14:textId="77777777" w:rsidR="00B81AD2" w:rsidRDefault="00B81AD2">
      <w:pPr>
        <w:rPr>
          <w:rFonts w:ascii="Times New Roman" w:hAnsi="Times New Roman" w:cs="Times New Roman"/>
        </w:rPr>
      </w:pPr>
    </w:p>
    <w:p w14:paraId="47DEFE69" w14:textId="77777777" w:rsidR="00B81AD2" w:rsidRDefault="00B81AD2">
      <w:pPr>
        <w:rPr>
          <w:rFonts w:ascii="Times New Roman" w:hAnsi="Times New Roman" w:cs="Times New Roman"/>
        </w:rPr>
      </w:pPr>
    </w:p>
    <w:p w14:paraId="50D2E69F" w14:textId="77777777" w:rsidR="00B81AD2" w:rsidRDefault="00B81AD2">
      <w:pPr>
        <w:rPr>
          <w:rFonts w:ascii="Times New Roman" w:hAnsi="Times New Roman" w:cs="Times New Roman"/>
        </w:rPr>
      </w:pPr>
    </w:p>
    <w:p w14:paraId="45E651DB" w14:textId="77777777" w:rsidR="00B81AD2" w:rsidRDefault="00B81AD2">
      <w:pPr>
        <w:rPr>
          <w:rFonts w:ascii="Times New Roman" w:hAnsi="Times New Roman" w:cs="Times New Roman"/>
        </w:rPr>
      </w:pPr>
    </w:p>
    <w:p w14:paraId="2FDF0E35" w14:textId="77777777" w:rsidR="00B81AD2" w:rsidRDefault="00B81AD2">
      <w:pPr>
        <w:rPr>
          <w:rFonts w:ascii="Times New Roman" w:hAnsi="Times New Roman" w:cs="Times New Roman"/>
        </w:rPr>
      </w:pPr>
    </w:p>
    <w:p w14:paraId="1B30E451" w14:textId="77777777" w:rsidR="00B81AD2" w:rsidRDefault="00B81AD2">
      <w:pPr>
        <w:rPr>
          <w:rFonts w:ascii="Times New Roman" w:hAnsi="Times New Roman" w:cs="Times New Roman"/>
        </w:rPr>
      </w:pPr>
    </w:p>
    <w:p w14:paraId="3DB3C1D4" w14:textId="77777777" w:rsidR="00B81AD2" w:rsidRDefault="00B81AD2">
      <w:pPr>
        <w:rPr>
          <w:rFonts w:ascii="Times New Roman" w:hAnsi="Times New Roman" w:cs="Times New Roman"/>
        </w:rPr>
      </w:pPr>
    </w:p>
    <w:p w14:paraId="341FCA04" w14:textId="77777777" w:rsidR="00B81AD2" w:rsidRDefault="005F38FB">
      <w:pPr>
        <w:rPr>
          <w:rFonts w:ascii="Times New Roman" w:hAnsi="Times New Roman" w:cs="Times New Roman"/>
          <w:b/>
          <w:sz w:val="28"/>
          <w:szCs w:val="28"/>
        </w:rPr>
      </w:pPr>
      <w:r>
        <w:rPr>
          <w:rFonts w:ascii="Times New Roman" w:hAnsi="Times New Roman" w:cs="Times New Roman"/>
          <w:b/>
          <w:bCs/>
          <w:sz w:val="28"/>
          <w:szCs w:val="28"/>
          <w:lang w:val="en-IN"/>
        </w:rPr>
        <w:t>Project Coordinator                                                                           Project Guide</w:t>
      </w:r>
    </w:p>
    <w:sectPr w:rsidR="00B81AD2">
      <w:pgSz w:w="12240" w:h="15840"/>
      <w:pgMar w:top="56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altName w:val="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opperplate Gothic Bold">
    <w:altName w:val="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23C150D4"/>
    <w:lvl w:ilvl="0">
      <w:start w:val="1"/>
      <w:numFmt w:val="bullet"/>
      <w:lvlText w:val=""/>
      <w:lvlJc w:val="left"/>
      <w:pPr>
        <w:ind w:left="1496" w:hanging="360"/>
      </w:pPr>
      <w:rPr>
        <w:rFonts w:ascii="Wingdings" w:hAnsi="Wingdings" w:hint="default"/>
      </w:rPr>
    </w:lvl>
    <w:lvl w:ilvl="1">
      <w:start w:val="1"/>
      <w:numFmt w:val="bullet"/>
      <w:lvlText w:val="o"/>
      <w:lvlJc w:val="left"/>
      <w:pPr>
        <w:ind w:left="2216" w:hanging="360"/>
      </w:pPr>
      <w:rPr>
        <w:rFonts w:ascii="Courier New" w:hAnsi="Courier New" w:cs="Courier New" w:hint="default"/>
      </w:rPr>
    </w:lvl>
    <w:lvl w:ilvl="2">
      <w:start w:val="1"/>
      <w:numFmt w:val="bullet"/>
      <w:lvlText w:val=""/>
      <w:lvlJc w:val="left"/>
      <w:pPr>
        <w:ind w:left="2936" w:hanging="360"/>
      </w:pPr>
      <w:rPr>
        <w:rFonts w:ascii="Wingdings" w:hAnsi="Wingdings" w:hint="default"/>
      </w:rPr>
    </w:lvl>
    <w:lvl w:ilvl="3">
      <w:start w:val="1"/>
      <w:numFmt w:val="bullet"/>
      <w:lvlText w:val=""/>
      <w:lvlJc w:val="left"/>
      <w:pPr>
        <w:ind w:left="3656" w:hanging="360"/>
      </w:pPr>
      <w:rPr>
        <w:rFonts w:ascii="Symbol" w:hAnsi="Symbol" w:hint="default"/>
      </w:rPr>
    </w:lvl>
    <w:lvl w:ilvl="4">
      <w:start w:val="1"/>
      <w:numFmt w:val="bullet"/>
      <w:lvlText w:val="o"/>
      <w:lvlJc w:val="left"/>
      <w:pPr>
        <w:ind w:left="4376" w:hanging="360"/>
      </w:pPr>
      <w:rPr>
        <w:rFonts w:ascii="Courier New" w:hAnsi="Courier New" w:cs="Courier New" w:hint="default"/>
      </w:rPr>
    </w:lvl>
    <w:lvl w:ilvl="5">
      <w:start w:val="1"/>
      <w:numFmt w:val="bullet"/>
      <w:lvlText w:val=""/>
      <w:lvlJc w:val="left"/>
      <w:pPr>
        <w:ind w:left="5096" w:hanging="360"/>
      </w:pPr>
      <w:rPr>
        <w:rFonts w:ascii="Wingdings" w:hAnsi="Wingdings" w:hint="default"/>
      </w:rPr>
    </w:lvl>
    <w:lvl w:ilvl="6">
      <w:start w:val="1"/>
      <w:numFmt w:val="bullet"/>
      <w:lvlText w:val=""/>
      <w:lvlJc w:val="left"/>
      <w:pPr>
        <w:ind w:left="5816" w:hanging="360"/>
      </w:pPr>
      <w:rPr>
        <w:rFonts w:ascii="Symbol" w:hAnsi="Symbol" w:hint="default"/>
      </w:rPr>
    </w:lvl>
    <w:lvl w:ilvl="7">
      <w:start w:val="1"/>
      <w:numFmt w:val="bullet"/>
      <w:lvlText w:val="o"/>
      <w:lvlJc w:val="left"/>
      <w:pPr>
        <w:ind w:left="6536" w:hanging="360"/>
      </w:pPr>
      <w:rPr>
        <w:rFonts w:ascii="Courier New" w:hAnsi="Courier New" w:cs="Courier New" w:hint="default"/>
      </w:rPr>
    </w:lvl>
    <w:lvl w:ilvl="8">
      <w:start w:val="1"/>
      <w:numFmt w:val="bullet"/>
      <w:lvlText w:val=""/>
      <w:lvlJc w:val="left"/>
      <w:pPr>
        <w:ind w:left="7256" w:hanging="360"/>
      </w:pPr>
      <w:rPr>
        <w:rFonts w:ascii="Wingdings" w:hAnsi="Wingdings" w:hint="default"/>
      </w:rPr>
    </w:lvl>
  </w:abstractNum>
  <w:abstractNum w:abstractNumId="1" w15:restartNumberingAfterBreak="0">
    <w:nsid w:val="00000001"/>
    <w:multiLevelType w:val="multilevel"/>
    <w:tmpl w:val="7E2C28B7"/>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D2"/>
    <w:rsid w:val="005F38FB"/>
    <w:rsid w:val="00B81AD2"/>
    <w:rsid w:val="00C710BA"/>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2DD4"/>
  <w15:docId w15:val="{7AC07B90-701C-45A9-AB93-7EF12C9B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bidi="ar-SA"/>
    </w:rPr>
  </w:style>
  <w:style w:type="paragraph" w:styleId="Heading1">
    <w:name w:val="heading 1"/>
    <w:basedOn w:val="Normal"/>
    <w:link w:val="Heading1Char"/>
    <w:uiPriority w:val="9"/>
    <w:qFormat/>
    <w:rsid w:val="00C710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paragraph" w:styleId="Header">
    <w:name w:val="header"/>
    <w:basedOn w:val="Normal"/>
    <w:link w:val="HeaderChar"/>
    <w:uiPriority w:val="99"/>
    <w:qFormat/>
    <w:pPr>
      <w:tabs>
        <w:tab w:val="center" w:pos="4513"/>
        <w:tab w:val="right" w:pos="9026"/>
      </w:tabs>
      <w:spacing w:after="0" w:line="240" w:lineRule="auto"/>
    </w:pPr>
    <w:rPr>
      <w:rFonts w:eastAsia="SimSun"/>
    </w:rPr>
  </w:style>
  <w:style w:type="character" w:styleId="Hyperlink">
    <w:name w:val="Hyperlink"/>
    <w:basedOn w:val="DefaultParagraphFont"/>
    <w:uiPriority w:val="99"/>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alloonTextChar">
    <w:name w:val="Balloon Text Char"/>
    <w:basedOn w:val="DefaultParagraphFont"/>
    <w:link w:val="BalloonText"/>
    <w:uiPriority w:val="99"/>
    <w:qFormat/>
    <w:rPr>
      <w:rFonts w:ascii="Tahoma" w:hAnsi="Tahoma" w:cs="Tahoma"/>
      <w:sz w:val="16"/>
      <w:szCs w:val="16"/>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eastAsia="SimSun"/>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sz w:val="24"/>
      <w:szCs w:val="24"/>
      <w:lang w:eastAsia="zh-CN" w:bidi="th-TH"/>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zh-CN" w:bidi="th-TH"/>
    </w:rPr>
  </w:style>
  <w:style w:type="character" w:customStyle="1" w:styleId="Heading1Char">
    <w:name w:val="Heading 1 Char"/>
    <w:basedOn w:val="DefaultParagraphFont"/>
    <w:link w:val="Heading1"/>
    <w:uiPriority w:val="9"/>
    <w:rsid w:val="00C710B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1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338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2907</Characters>
  <Application>Microsoft Office Word</Application>
  <DocSecurity>0</DocSecurity>
  <Lines>24</Lines>
  <Paragraphs>6</Paragraphs>
  <ScaleCrop>false</ScaleCrop>
  <Company>Microsoft Corporation</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Anish Meghan</cp:lastModifiedBy>
  <cp:revision>2</cp:revision>
  <cp:lastPrinted>2026-07-05T19:23:00Z</cp:lastPrinted>
  <dcterms:created xsi:type="dcterms:W3CDTF">2026-07-31T03:42:00Z</dcterms:created>
  <dcterms:modified xsi:type="dcterms:W3CDTF">2026-07-31T03:42:00Z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2b0bc5fbd254497896d448f31fffe4ed_23</vt:lpwstr>
  </property>
</Properties>
</file>