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4E9B" w14:textId="77777777" w:rsidR="00E6778C" w:rsidRDefault="00E6778C" w:rsidP="00E6778C">
      <w:pPr>
        <w:pStyle w:val="Header"/>
        <w:tabs>
          <w:tab w:val="left" w:pos="705"/>
        </w:tabs>
        <w:jc w:val="center"/>
        <w:rPr>
          <w:rFonts w:ascii="Times New Roman" w:hAnsi="Times New Roman" w:cs="Times New Roman"/>
          <w:color w:val="000000" w:themeColor="text1"/>
          <w:sz w:val="28"/>
          <w:szCs w:val="28"/>
        </w:rPr>
      </w:pPr>
      <w:r>
        <w:rPr>
          <w:b/>
          <w:noProof/>
          <w:sz w:val="28"/>
          <w:szCs w:val="28"/>
          <w:lang w:val="en-IN" w:eastAsia="en-IN"/>
        </w:rPr>
        <w:drawing>
          <wp:anchor distT="0" distB="0" distL="114300" distR="114300" simplePos="0" relativeHeight="251659264" behindDoc="0" locked="0" layoutInCell="1" allowOverlap="1" wp14:anchorId="1327EDFF" wp14:editId="7DE20DC0">
            <wp:simplePos x="0" y="0"/>
            <wp:positionH relativeFrom="column">
              <wp:posOffset>-602615</wp:posOffset>
            </wp:positionH>
            <wp:positionV relativeFrom="paragraph">
              <wp:posOffset>-220980</wp:posOffset>
            </wp:positionV>
            <wp:extent cx="784860" cy="763270"/>
            <wp:effectExtent l="0" t="0" r="0" b="0"/>
            <wp:wrapThrough wrapText="bothSides">
              <wp:wrapPolygon edited="0">
                <wp:start x="0" y="0"/>
                <wp:lineTo x="0" y="21025"/>
                <wp:lineTo x="20971" y="21025"/>
                <wp:lineTo x="20971" y="0"/>
                <wp:lineTo x="0" y="0"/>
              </wp:wrapPolygon>
            </wp:wrapThrough>
            <wp:docPr id="1" name="Picture 1" descr="C:\Users\india\Desktop\tkrce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ndia\Desktop\tkrcet-logo.jpg"/>
                    <pic:cNvPicPr>
                      <a:picLocks noChangeAspect="1" noChangeArrowheads="1"/>
                    </pic:cNvPicPr>
                  </pic:nvPicPr>
                  <pic:blipFill>
                    <a:blip r:embed="rId4"/>
                    <a:srcRect/>
                    <a:stretch>
                      <a:fillRect/>
                    </a:stretch>
                  </pic:blipFill>
                  <pic:spPr>
                    <a:xfrm>
                      <a:off x="0" y="0"/>
                      <a:ext cx="784860" cy="763270"/>
                    </a:xfrm>
                    <a:prstGeom prst="rect">
                      <a:avLst/>
                    </a:prstGeom>
                    <a:noFill/>
                    <a:ln w="9525">
                      <a:noFill/>
                      <a:miter lim="800000"/>
                      <a:headEnd/>
                      <a:tailEnd/>
                    </a:ln>
                  </pic:spPr>
                </pic:pic>
              </a:graphicData>
            </a:graphic>
          </wp:anchor>
        </w:drawing>
      </w:r>
      <w:r>
        <w:rPr>
          <w:b/>
          <w:noProof/>
          <w:sz w:val="28"/>
          <w:szCs w:val="28"/>
          <w:lang w:val="en-IN" w:eastAsia="en-IN"/>
        </w:rPr>
        <w:drawing>
          <wp:anchor distT="0" distB="0" distL="114300" distR="114300" simplePos="0" relativeHeight="251660288" behindDoc="1" locked="0" layoutInCell="1" allowOverlap="1" wp14:anchorId="64366ED7" wp14:editId="1747241F">
            <wp:simplePos x="0" y="0"/>
            <wp:positionH relativeFrom="column">
              <wp:posOffset>5664200</wp:posOffset>
            </wp:positionH>
            <wp:positionV relativeFrom="paragraph">
              <wp:posOffset>-307340</wp:posOffset>
            </wp:positionV>
            <wp:extent cx="857250" cy="857250"/>
            <wp:effectExtent l="0" t="0" r="0" b="0"/>
            <wp:wrapThrough wrapText="bothSides">
              <wp:wrapPolygon edited="0">
                <wp:start x="0" y="0"/>
                <wp:lineTo x="0" y="21120"/>
                <wp:lineTo x="21120" y="21120"/>
                <wp:lineTo x="2112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anchor>
        </w:drawing>
      </w:r>
      <w:r>
        <w:rPr>
          <w:rFonts w:ascii="Copperplate Gothic Bold" w:hAnsi="Copperplate Gothic Bold" w:cs="Times New Roman"/>
          <w:b/>
          <w:color w:val="0000FF"/>
          <w:sz w:val="28"/>
          <w:szCs w:val="28"/>
        </w:rPr>
        <w:t>TKR COLLEGE OF ENGINEERING AND TECHNOLOGY</w:t>
      </w:r>
      <w:r>
        <w:rPr>
          <w:rFonts w:ascii="Times New Roman" w:hAnsi="Times New Roman" w:cs="Times New Roman"/>
          <w:color w:val="000000" w:themeColor="text1"/>
          <w:sz w:val="24"/>
          <w:szCs w:val="24"/>
        </w:rPr>
        <w:t xml:space="preserve">                    </w:t>
      </w:r>
      <w:r>
        <w:rPr>
          <w:rFonts w:ascii="Copperplate Gothic Bold" w:hAnsi="Copperplate Gothic Bold" w:cs="Times New Roman"/>
          <w:color w:val="0070C0"/>
          <w:sz w:val="24"/>
          <w:szCs w:val="24"/>
        </w:rPr>
        <w:t>Autonomous,</w:t>
      </w:r>
    </w:p>
    <w:p w14:paraId="50F48FE9" w14:textId="77777777" w:rsidR="00E6778C" w:rsidRDefault="00E6778C" w:rsidP="00E6778C">
      <w:pPr>
        <w:pStyle w:val="Header"/>
        <w:jc w:val="center"/>
        <w:rPr>
          <w:rFonts w:ascii="Times New Roman" w:hAnsi="Times New Roman" w:cs="Times New Roman"/>
          <w:color w:val="BF4E14" w:themeColor="accent2" w:themeShade="BF"/>
          <w:sz w:val="24"/>
          <w:szCs w:val="24"/>
        </w:rPr>
      </w:pPr>
      <w:r>
        <w:rPr>
          <w:rFonts w:ascii="Times New Roman" w:hAnsi="Times New Roman" w:cs="Times New Roman"/>
          <w:color w:val="BF4E14" w:themeColor="accent2" w:themeShade="BF"/>
          <w:sz w:val="24"/>
          <w:szCs w:val="24"/>
        </w:rPr>
        <w:t>(Accredited by NBA &amp; NAAC with ‘A+’ Grade)</w:t>
      </w:r>
    </w:p>
    <w:p w14:paraId="5141C45F" w14:textId="77777777" w:rsidR="00E6778C" w:rsidRDefault="00E6778C" w:rsidP="00E6778C"/>
    <w:p w14:paraId="63174B79" w14:textId="77777777" w:rsidR="00E6778C" w:rsidRDefault="00E6778C" w:rsidP="00E6778C">
      <w:pPr>
        <w:jc w:val="center"/>
        <w:rPr>
          <w:b/>
          <w:sz w:val="28"/>
          <w:szCs w:val="28"/>
          <w:u w:val="single"/>
        </w:rPr>
      </w:pPr>
      <w:r>
        <w:rPr>
          <w:b/>
          <w:sz w:val="28"/>
          <w:szCs w:val="28"/>
          <w:u w:val="single"/>
        </w:rPr>
        <w:t>___________________________________________________________________</w:t>
      </w:r>
    </w:p>
    <w:p w14:paraId="0FB74E6E" w14:textId="77777777" w:rsidR="00E6778C" w:rsidRDefault="00E6778C" w:rsidP="00E6778C">
      <w:pPr>
        <w:jc w:val="center"/>
        <w:rPr>
          <w:rFonts w:ascii="Copperplate Gothic Bold" w:hAnsi="Copperplate Gothic Bold"/>
          <w:b/>
          <w:sz w:val="28"/>
          <w:szCs w:val="28"/>
          <w:u w:val="single"/>
        </w:rPr>
      </w:pPr>
      <w:r>
        <w:rPr>
          <w:rFonts w:ascii="Copperplate Gothic Bold" w:hAnsi="Copperplate Gothic Bold"/>
          <w:b/>
          <w:sz w:val="28"/>
          <w:szCs w:val="28"/>
          <w:u w:val="single"/>
        </w:rPr>
        <w:t>CSE (Data Science)</w:t>
      </w:r>
    </w:p>
    <w:p w14:paraId="064893E7" w14:textId="77777777" w:rsidR="00E6778C" w:rsidRPr="00D42D1F" w:rsidRDefault="00E6778C" w:rsidP="00E6778C">
      <w:pPr>
        <w:jc w:val="center"/>
        <w:rPr>
          <w:rFonts w:ascii="Copperplate Gothic Bold" w:hAnsi="Copperplate Gothic Bold"/>
          <w:b/>
          <w:sz w:val="28"/>
          <w:szCs w:val="28"/>
          <w:u w:val="single"/>
        </w:rPr>
      </w:pPr>
    </w:p>
    <w:p w14:paraId="295EB267" w14:textId="77777777" w:rsidR="00E6778C" w:rsidRDefault="00E6778C" w:rsidP="00E6778C">
      <w:pPr>
        <w:rPr>
          <w:rFonts w:ascii="Times New Roman" w:hAnsi="Times New Roman" w:cs="Times New Roman"/>
          <w:b/>
          <w:sz w:val="28"/>
          <w:szCs w:val="28"/>
        </w:rPr>
      </w:pPr>
      <w:r>
        <w:rPr>
          <w:rFonts w:ascii="Times New Roman" w:hAnsi="Times New Roman" w:cs="Times New Roman"/>
          <w:b/>
          <w:sz w:val="28"/>
          <w:szCs w:val="28"/>
          <w:u w:val="single"/>
        </w:rPr>
        <w:t>Title of the project:</w:t>
      </w:r>
      <w:r w:rsidRPr="00727BC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727BC7">
        <w:rPr>
          <w:rFonts w:ascii="Times New Roman" w:hAnsi="Times New Roman" w:cs="Times New Roman"/>
          <w:b/>
          <w:sz w:val="28"/>
          <w:szCs w:val="28"/>
        </w:rPr>
        <w:t>Smart Diet Planner: An Ai-Powered Web Application for Personalized Nutrition Management.</w:t>
      </w:r>
    </w:p>
    <w:p w14:paraId="30EED6B6" w14:textId="77777777" w:rsidR="00E6778C" w:rsidRDefault="00E6778C" w:rsidP="00E6778C">
      <w:pPr>
        <w:rPr>
          <w:rFonts w:ascii="Times New Roman" w:hAnsi="Times New Roman" w:cs="Times New Roman"/>
          <w:b/>
          <w:sz w:val="28"/>
          <w:szCs w:val="28"/>
        </w:rPr>
      </w:pPr>
      <w:r>
        <w:rPr>
          <w:rFonts w:ascii="Times New Roman" w:hAnsi="Times New Roman" w:cs="Times New Roman"/>
          <w:b/>
          <w:sz w:val="28"/>
          <w:szCs w:val="28"/>
          <w:u w:val="single"/>
        </w:rPr>
        <w:t>Abstract</w:t>
      </w:r>
      <w:r>
        <w:rPr>
          <w:rFonts w:ascii="Times New Roman" w:hAnsi="Times New Roman" w:cs="Times New Roman"/>
          <w:b/>
          <w:sz w:val="28"/>
          <w:szCs w:val="28"/>
        </w:rPr>
        <w:t>:</w:t>
      </w:r>
    </w:p>
    <w:p w14:paraId="55AFCDEC" w14:textId="0AFA01A1" w:rsidR="00E6778C" w:rsidRPr="00D14897" w:rsidRDefault="00E6778C" w:rsidP="00E6778C">
      <w:pPr>
        <w:rPr>
          <w:rFonts w:ascii="Times New Roman" w:hAnsi="Times New Roman" w:cs="Times New Roman"/>
          <w:sz w:val="24"/>
          <w:szCs w:val="24"/>
        </w:rPr>
      </w:pPr>
      <w:r w:rsidRPr="00D14897">
        <w:rPr>
          <w:rFonts w:ascii="Times New Roman" w:hAnsi="Times New Roman" w:cs="Times New Roman"/>
          <w:sz w:val="24"/>
          <w:szCs w:val="24"/>
        </w:rPr>
        <w:t>Nowadays, maintaining a healthy diet has become difficult because of busy lifestyles, irregular eating habits, and the large amount of food information available online. Most people find it hard to choose the right meals based on their age, health condition, and fitness goals. The Smart Diet Planner: An AI-Powered Web Application for Personalized Nutrition Management is developed to solve this problem by providing users with personalized diet recommendations. The application uses Artificial Intelligence (AI) to understand the user's personal details, such as age, gender, height, weight, activity level, dietary preferences, and health goals, and then suggests suitable meal plans according to their needs.</w:t>
      </w:r>
    </w:p>
    <w:p w14:paraId="547BAD5A" w14:textId="77777777" w:rsidR="00E6778C" w:rsidRPr="00D14897" w:rsidRDefault="00E6778C" w:rsidP="00E6778C">
      <w:pPr>
        <w:rPr>
          <w:rFonts w:ascii="Times New Roman" w:hAnsi="Times New Roman" w:cs="Times New Roman"/>
          <w:sz w:val="24"/>
          <w:szCs w:val="24"/>
        </w:rPr>
      </w:pPr>
      <w:r w:rsidRPr="00D14897">
        <w:rPr>
          <w:rFonts w:ascii="Times New Roman" w:hAnsi="Times New Roman" w:cs="Times New Roman"/>
          <w:sz w:val="24"/>
          <w:szCs w:val="24"/>
        </w:rPr>
        <w:t>The proposed web application allows users to create their profiles, calculate their daily calorie requirements, and monitor their nutritional intake. Based on the information provided, the AI generates balanced meal suggestions that help users achieve goals such as weight loss, weight gain, or maintaining a healthy lifestyle. The system can also consider dietary restrictions, food allergies, and medical conditions while preparing meal recommendations. In addition, users can track their progress over time, making it easier to develop healthy eating habits and improve their overall well-being.</w:t>
      </w:r>
    </w:p>
    <w:p w14:paraId="27B62EA3" w14:textId="77777777" w:rsidR="00E6778C" w:rsidRPr="00D14897" w:rsidRDefault="00E6778C" w:rsidP="00E6778C">
      <w:pPr>
        <w:rPr>
          <w:rFonts w:ascii="Times New Roman" w:hAnsi="Times New Roman" w:cs="Times New Roman"/>
          <w:sz w:val="24"/>
          <w:szCs w:val="24"/>
        </w:rPr>
      </w:pPr>
      <w:r w:rsidRPr="00D14897">
        <w:rPr>
          <w:rFonts w:ascii="Times New Roman" w:hAnsi="Times New Roman" w:cs="Times New Roman"/>
          <w:sz w:val="24"/>
          <w:szCs w:val="24"/>
        </w:rPr>
        <w:t>The main objective of this project is to make nutrition planning simple, accurate, and easily accessible for everyone through a web-based platform. Unlike traditional diet charts that provide the same plan for every person, this application offers recommendations that are customized according to each user's requirements. By combining AI with nutrition management, the proposed system helps users make informed food choices and encourages a healthier lifestyle. This project demonstrates how modern web technologies and Artificial Intelligence can be used together to provide an effective and user-friendly solution for personalized nutrition management.</w:t>
      </w:r>
    </w:p>
    <w:p w14:paraId="0450B098" w14:textId="77777777" w:rsidR="00E6778C" w:rsidRDefault="00E6778C"/>
    <w:sectPr w:rsidR="00E67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8C"/>
    <w:rsid w:val="00061728"/>
    <w:rsid w:val="00250CB7"/>
    <w:rsid w:val="006B614F"/>
    <w:rsid w:val="007C2752"/>
    <w:rsid w:val="00E67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13FF"/>
  <w15:chartTrackingRefBased/>
  <w15:docId w15:val="{4E7BB478-83E4-46F6-B23C-CD42A9D51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78C"/>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E67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7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7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7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7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7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7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7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7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7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7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78C"/>
    <w:rPr>
      <w:rFonts w:eastAsiaTheme="majorEastAsia" w:cstheme="majorBidi"/>
      <w:color w:val="272727" w:themeColor="text1" w:themeTint="D8"/>
    </w:rPr>
  </w:style>
  <w:style w:type="paragraph" w:styleId="Title">
    <w:name w:val="Title"/>
    <w:basedOn w:val="Normal"/>
    <w:next w:val="Normal"/>
    <w:link w:val="TitleChar"/>
    <w:uiPriority w:val="10"/>
    <w:qFormat/>
    <w:rsid w:val="00E67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78C"/>
    <w:pPr>
      <w:spacing w:before="160"/>
      <w:jc w:val="center"/>
    </w:pPr>
    <w:rPr>
      <w:i/>
      <w:iCs/>
      <w:color w:val="404040" w:themeColor="text1" w:themeTint="BF"/>
    </w:rPr>
  </w:style>
  <w:style w:type="character" w:customStyle="1" w:styleId="QuoteChar">
    <w:name w:val="Quote Char"/>
    <w:basedOn w:val="DefaultParagraphFont"/>
    <w:link w:val="Quote"/>
    <w:uiPriority w:val="29"/>
    <w:rsid w:val="00E6778C"/>
    <w:rPr>
      <w:i/>
      <w:iCs/>
      <w:color w:val="404040" w:themeColor="text1" w:themeTint="BF"/>
    </w:rPr>
  </w:style>
  <w:style w:type="paragraph" w:styleId="ListParagraph">
    <w:name w:val="List Paragraph"/>
    <w:basedOn w:val="Normal"/>
    <w:uiPriority w:val="34"/>
    <w:qFormat/>
    <w:rsid w:val="00E6778C"/>
    <w:pPr>
      <w:ind w:left="720"/>
      <w:contextualSpacing/>
    </w:pPr>
  </w:style>
  <w:style w:type="character" w:styleId="IntenseEmphasis">
    <w:name w:val="Intense Emphasis"/>
    <w:basedOn w:val="DefaultParagraphFont"/>
    <w:uiPriority w:val="21"/>
    <w:qFormat/>
    <w:rsid w:val="00E6778C"/>
    <w:rPr>
      <w:i/>
      <w:iCs/>
      <w:color w:val="0F4761" w:themeColor="accent1" w:themeShade="BF"/>
    </w:rPr>
  </w:style>
  <w:style w:type="paragraph" w:styleId="IntenseQuote">
    <w:name w:val="Intense Quote"/>
    <w:basedOn w:val="Normal"/>
    <w:next w:val="Normal"/>
    <w:link w:val="IntenseQuoteChar"/>
    <w:uiPriority w:val="30"/>
    <w:qFormat/>
    <w:rsid w:val="00E67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778C"/>
    <w:rPr>
      <w:i/>
      <w:iCs/>
      <w:color w:val="0F4761" w:themeColor="accent1" w:themeShade="BF"/>
    </w:rPr>
  </w:style>
  <w:style w:type="character" w:styleId="IntenseReference">
    <w:name w:val="Intense Reference"/>
    <w:basedOn w:val="DefaultParagraphFont"/>
    <w:uiPriority w:val="32"/>
    <w:qFormat/>
    <w:rsid w:val="00E6778C"/>
    <w:rPr>
      <w:b/>
      <w:bCs/>
      <w:smallCaps/>
      <w:color w:val="0F4761" w:themeColor="accent1" w:themeShade="BF"/>
      <w:spacing w:val="5"/>
    </w:rPr>
  </w:style>
  <w:style w:type="paragraph" w:styleId="Header">
    <w:name w:val="header"/>
    <w:basedOn w:val="Normal"/>
    <w:link w:val="HeaderChar"/>
    <w:uiPriority w:val="99"/>
    <w:unhideWhenUsed/>
    <w:qFormat/>
    <w:rsid w:val="00E6778C"/>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qFormat/>
    <w:rsid w:val="00E6778C"/>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Kumar</dc:creator>
  <cp:keywords/>
  <dc:description/>
  <cp:lastModifiedBy>Rishi Kumar</cp:lastModifiedBy>
  <cp:revision>3</cp:revision>
  <dcterms:created xsi:type="dcterms:W3CDTF">2026-09-08T05:28:00Z</dcterms:created>
  <dcterms:modified xsi:type="dcterms:W3CDTF">2026-09-08T05:38:00Z</dcterms:modified>
</cp:coreProperties>
</file>