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B13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API Security Platform for Payment Applications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LLM-Driven, Self-Improving Framework for Security Test Automation: Leveraging Karate DSL for Augmented API Resilience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Performance Analysis of the Fuzzing Method in Detecting API Vulnerabilities in Mobile Healthcare Application X Based on OWASP API Security Top 10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Telematika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ANALYTICAL ASSESSMENT OF THE POTENTIAL OF ARTIFICIAL INTELLIGENCE IN DETECTING OWASP API TOP 10 VULNERABILITIES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Computer systems and network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Detecting Server-Side Request Forgery (SSRF) Vulnerabilities In REST API Fuzz Testing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Proceedings of the 19th ACM/IEEE International Workshop on Search-Based and Fuzz Testing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Development Of REST API Using OWASP Top 10 Rules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2026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For Multidisciplinary Research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penetration testing by security professionals.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Commercial scanners such as Burp Suite Pro and enterprise API security platforms.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Open-source tools such as OWASP ZAP and Postman test scripts.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Research frameworks that use LLMs to generate API security tests.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testing is slow and requires skilled professionals.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Commercial tools are expensive for small teams and students.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General scanners do not focus on payment API risks.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Results are hard for developers to interpret without a clear score.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Vulnerabilities such as BOLA / IDOR often go undetected before deployment.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API security tools are powerful but need skilled testers, manual effort and costly licences; simple automated scanners for UPI and payment APIs are scarce.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