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IoT-Driven Mobile Network Detection and Complaint Automation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Automated Network Intrusion Detection for Internet of Things: Security Enhancements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5G Mobile Network Signal Strength Interpolation Using Machine Learning GAN Algorithm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19th International Conference on Wireless and Mobile Computing, Networking and Communications (WiMob)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Machine-Learning-Based Ground-Level Mobile Network Coverage Prediction Using UAV Measurements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Sensor and Actuator Networks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multiple linear regression-based machine learning model for received signal strength prediction of multiband applications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Mobile Communications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Accurate Fifth Generation Mobile Network Coverage Prediction in Smart Cities with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IEEE Asia-Pacific Conference on Applied Electromagnetics (APACE)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notice poor signal themselves and report it through customer-care calls, apps or portals.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Operators run periodic drive tests to measure coverage.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ML studies predict signal strength using models such as Gaussian Process Regression and Random Forest.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Complaints are tracked separately from actual network measurements.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 continuous, real-time network quality monitoring.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must manually identify and report weak or dead zones.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Complaint information may be incomplete or inaccurate.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 automatic weak / strong signal-zone classification.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 location-aware recommendation of nearby better-signal areas.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Limited end-to-end visibility of complaint status and coverage conditions.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Coverage studies predict signal strength with ML models such as GPR and Random Forest but stop at prediction, with no real-time detection, offline support or automated complaint lifecycle.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