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Learning and Earning Ecosystem for Knowledge Engineers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Enhancing Efficient Personalized Learning and Educational Management in Universities Using Graph Neural Networks in Intelligent Tutoring Systems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10.1109/access.2026.3662800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https://doi.org/10.1109/access.2026.3662800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BASEPAPER_Enhancing_Efficient_Personalized_Learning_and.pdf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models curricula as a directed acyclic graph and uses knowledge-state tracking with adaptive reinforcement to personalise learning paths. This project adopts graph-based personalised learning roadmaps and combines them with a learn-and-earn marketplace, peer mentorship and AI interview practice.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