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AutoSecAI: Autonomous Pull Request Analysis for Security, Vulnerability Detection, and Code Quality using Multi-Agent LLMs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Leveraging Key Source Code Metrics for Predicting Software Vulnerabilities With Machine Learning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10.1109/access.2026.3679930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https://ieeexplore.ieee.org/document/11471731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predicts vulnerabilities from code metrics offline. The gap is applying that signal inside the live pull request workflow, combined with agentic review that explains each finding.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