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Sign Language Recognition System Based on Convolutional Neural Networks (CNNs)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Sign language is the primary means of communication for people with hearing and speech impairment.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Very few hearing people understand it, which isolates signers in everyday interactions.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Automatic recognition can translate signs into text and speech in real time.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Convolutional Neural Networks learn hand shape and orientation directly from images.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Skeleton and landmark representations make recognition robust to background and lighting.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working recogniser turns a camera into an accessible communication aid.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