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02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ResQAI: AI-Based Accident Detection, Severity Assessment and Intelligent Emergency Response System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Multi-Task FT-Transformer: A High-Performance and Interpretable Framework for Traffic Accident Severity Prediction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10.1109/access.2026.3658687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https://ieeexplore.ieee.org/document/11366653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surveyed work predicts accident severity from recorded datasets after the event. None of it closes the loop from live sensing through severity grading to automated hospital dispatch.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