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A6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Smart Alcohol Intoxication Detection and Prevention System Using AI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 and Machine Learning (AI &amp; ML)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Robust Driver State Assessment on an Embedded Platform Using a Fuzzy Belief Rule-Based Fusion of Eye Aspect Ratio and Voice Commands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 PRANITHA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BANTU KAVYA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DASARI VIVEKA SARVESHWARI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23K91A0560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BEKKAM VAMSHI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23K91A0534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N. PADMAVATHI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Artificial Intelligence, Computer Vision, Drinking Intoxication Detection, Deep Learning, Driver Monitoring, OpenCV, Traffic Safety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No_6.pdf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