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(CSE-A)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A7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(CSE-A)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ATHENA – Autonomous Triage and Healthcare Electronic Neural Assistant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Artificial Intelligence in Healthcare and Medical Informatics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Multidimensional Analysis of the Diagnostic Performance of Machine Learning Models in Disease Classification: Implications for Clinical Decision Support Systems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BADAVENI SRINATH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23K91A0523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BASANI AVINASH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23K91A0532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DEGALA PRANEETH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23K91A0561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BONTHA SAISREE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23K91A0545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K. SHALINI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Healthcare AI, Medical Informatics, Multi-Agent Architecture, BioBERT (Natural Language Processing), PaddleOCR (Optical Character Recognition), Tabular Deep Learning, Explainable AI (XAI), Retrieval-Augmented Generation (RAG), Clinical Risk Assessment, Automated Patient Triage.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Batch-07.pdf (PDF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