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07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ATHENA – Autonomous Triage and Healthcare Electronic Neural Assistant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Emergency departments must decide, within minutes, which patient is seen first.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Triage today depends on the experience of the attending staff and varies between shifts.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Clinical data arrives in several forms at once: scanned reports, free clinical text and tabular vitals.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Medical transformers such as BioBERT interpret clinical language far better than general models.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OCR converts scanned reports into text so paper records enter the same pipeline.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 clinician will not act on a prediction that cannot be explained, so explainability is essential.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