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SymptoTrackAI: Hybrid RAG Based Symptom Tracking and Health Monitoring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 Hybrid Retrieval-Augmented Generation Framework for Intelligent Symptom Monitoring and Disease Guidance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Engineering Research and Science &amp;amp; Technology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Retrieval-Augmented Generation Framework for Medical Question Answering: Design, Implementation, and Evaluation of an AI-Driven Healthcare Chatbot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Iconic Research and Engineering Journals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Book-Verified Retrieval-Augmented Medical Chatbot for Reliable and Explainable Healthcare Assistance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 7th International Conference on Intelligent Communication Technologies and Virtual Mobile Networks (ICICV)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Healthcare Chatbot: AI-Powered Medical Information Assistant Using Retrieval-Augmented Generation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Pharmacy with Medical Sciences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Development and Evaluation of a Retrieval-Augmented Generation-Based Electronic Medical Record Chatbot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Healthcare Informatics Research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base paper establishes a hybrid RAG framework for symptom monitoring. The gap addressed here is adding longitudinal symptom tracking and personalised health insight on top of that retrieval pipeline.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