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 Powered Crop Disease Detection and Recommendation System for Sustainable Development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Foliagen: Framework for Crop Foliage Image Generation from Individual Leaf Images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10.1109/access.2026.3727421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https://ieeexplore.ieee.org/document/11666865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addresses leaf image generation and classification. The gap is joining reliable disease classification to actionable, multilingual treatment and fertiliser recommendation.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