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C-03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Online Vehicle Parking Reservation System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Build user registration, authentication and vehicle profile management.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Maintain real-time parking slot availability across registered parking facilities.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Implement slot search, advance reservation and booking cancellation.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Integrate secure online payment and generate digital receipts.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Provide an administrator dashboard for slots, bookings, occupancy and revenue.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Evaluate booking success rate, allocation efficiency and system response time.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Drivers circle repeatedly because there is no way to know which slots are free.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Parking operators manage occupancy through manual registers with no live view.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Without reservation, arriving at a facility gives no guarantee of a space.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Cash-based collection is slow at entry and provides no usable records.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reservation platform that shows live availability, guarantees a slot in advance, and handles payment digitally.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