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C-03</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Online Vehicle Parking Reservation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C-03</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Web Development &amp; Smart Urban Infrastructure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Batch-C3.docx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increasing number of vehicles in urban areas has made finding parking spaces a major challenge, leading to traffic congestion, wasted time, and inefficient use of parking facilities.</w:t>
            </w:r>
          </w:p>
          <w:p>
            <w:pPr>
              <w:spacing w:before="80" w:after="120" w:line="276" w:lineRule="auto"/>
              <w:jc w:val="both"/>
            </w:pPr>
            <w:r>
              <w:rPr>
                <w:rFonts w:ascii="Calibri" w:hAnsi="Calibri"/>
                <w:color w:val="262626"/>
                <w:sz w:val="20"/>
              </w:rPr>
              <w:t>The Online Vehicle Parking Reservation System is a web-based application designed to simplify the parking process by allowing users to search for available parking slots, reserve them in advance, make secure online payments, and manage their bookings through an easy-to-use interface. The system also provides an admin panel to efficiently manage parking locations, parking slots, users, bookings, and payment records. By providing real-time parking availability and an automated reservation process, the system reduces the time spent searching for parking, prevents double bookings, improves parking space utilization, and enhances the overall parking experience. This project offers a smart, secure, reliable, and user-friendly solution for modern parking management.</w:t>
            </w:r>
          </w:p>
          <w:p>
            <w:pPr>
              <w:spacing w:before="160" w:after="0"/>
            </w:pPr>
            <w:r>
              <w:rPr>
                <w:rFonts w:ascii="Calibri" w:hAnsi="Calibri"/>
                <w:b/>
                <w:color w:val="1B365D"/>
                <w:sz w:val="19"/>
              </w:rPr>
              <w:t xml:space="preserve">Keywords: </w:t>
            </w:r>
            <w:r>
              <w:rPr>
                <w:rFonts w:ascii="Calibri" w:hAnsi="Calibri"/>
                <w:i/>
                <w:color w:val="262626"/>
                <w:sz w:val="19"/>
              </w:rPr>
              <w:t>Online Vehicle Parking, Parking Reservation System, Web Application, Slot Booking, Vehicle Parking Management, Online Payment, User Authentication, Admin Dashboard, Database Management, Smart Parking.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Key Features &amp; Capabilities</w:t>
      </w:r>
    </w:p>
    <w:p>
      <w:pPr>
        <w:pStyle w:val="ListBullet"/>
        <w:spacing w:before="20" w:after="40" w:line="276" w:lineRule="auto"/>
      </w:pPr>
      <w:r>
        <w:rPr>
          <w:rFonts w:ascii="Calibri" w:hAnsi="Calibri"/>
          <w:b/>
          <w:color w:val="262626"/>
          <w:sz w:val="20"/>
        </w:rPr>
        <w:t>Real-Time Slot Availability Matrix:</w:t>
      </w:r>
      <w:r>
        <w:rPr>
          <w:rFonts w:ascii="Calibri" w:hAnsi="Calibri"/>
          <w:color w:val="262626"/>
          <w:sz w:val="20"/>
        </w:rPr>
        <w:t xml:space="preserve"> Live visual mapping of unoccupied, reserved, and premium parking spaces.</w:t>
      </w:r>
    </w:p>
    <w:p>
      <w:pPr>
        <w:pStyle w:val="ListBullet"/>
        <w:spacing w:before="20" w:after="40" w:line="276" w:lineRule="auto"/>
      </w:pPr>
      <w:r>
        <w:rPr>
          <w:rFonts w:ascii="Calibri" w:hAnsi="Calibri"/>
          <w:b/>
          <w:color w:val="262626"/>
          <w:sz w:val="20"/>
        </w:rPr>
        <w:t>Advance Slot Booking &amp; Scheduling:</w:t>
      </w:r>
      <w:r>
        <w:rPr>
          <w:rFonts w:ascii="Calibri" w:hAnsi="Calibri"/>
          <w:color w:val="262626"/>
          <w:sz w:val="20"/>
        </w:rPr>
        <w:t xml:space="preserve"> Allows commuters to reserve parking bays for specific arrival and departure windows.</w:t>
      </w:r>
    </w:p>
    <w:p>
      <w:pPr>
        <w:pStyle w:val="ListBullet"/>
        <w:spacing w:before="20" w:after="40" w:line="276" w:lineRule="auto"/>
      </w:pPr>
      <w:r>
        <w:rPr>
          <w:rFonts w:ascii="Calibri" w:hAnsi="Calibri"/>
          <w:b/>
          <w:color w:val="262626"/>
          <w:sz w:val="20"/>
        </w:rPr>
        <w:t>Integrated Payment Gateway:</w:t>
      </w:r>
      <w:r>
        <w:rPr>
          <w:rFonts w:ascii="Calibri" w:hAnsi="Calibri"/>
          <w:color w:val="262626"/>
          <w:sz w:val="20"/>
        </w:rPr>
        <w:t xml:space="preserve"> Seamless online transaction processing for slot reservations.</w:t>
      </w:r>
    </w:p>
    <w:p>
      <w:pPr>
        <w:pStyle w:val="ListBullet"/>
        <w:spacing w:before="20" w:after="40" w:line="276" w:lineRule="auto"/>
      </w:pPr>
      <w:r>
        <w:rPr>
          <w:rFonts w:ascii="Calibri" w:hAnsi="Calibri"/>
          <w:b/>
          <w:color w:val="262626"/>
          <w:sz w:val="20"/>
        </w:rPr>
        <w:t>Administrative Control Panel:</w:t>
      </w:r>
      <w:r>
        <w:rPr>
          <w:rFonts w:ascii="Calibri" w:hAnsi="Calibri"/>
          <w:color w:val="262626"/>
          <w:sz w:val="20"/>
        </w:rPr>
        <w:t xml:space="preserve"> Dynamic configuration of parking zones, hourly pricing tiers, user accounts, and billing reports.</w:t>
      </w:r>
    </w:p>
    <w:p>
      <w:pPr>
        <w:spacing w:before="160" w:after="40"/>
      </w:pPr>
      <w:r>
        <w:rPr>
          <w:rFonts w:ascii="Calibri" w:hAnsi="Calibri"/>
          <w:b/>
          <w:color w:val="2E75B6"/>
          <w:sz w:val="22"/>
        </w:rPr>
        <w:t>Urban Impact</w:t>
      </w:r>
    </w:p>
    <w:p>
      <w:pPr>
        <w:spacing w:before="40" w:after="80" w:line="276" w:lineRule="auto"/>
        <w:jc w:val="both"/>
      </w:pPr>
      <w:r>
        <w:rPr>
          <w:rFonts w:ascii="Calibri" w:hAnsi="Calibri"/>
          <w:color w:val="262626"/>
          <w:sz w:val="20"/>
        </w:rPr>
        <w:t>Mitigates urban bottleneck congestion around commercial hubs, curtails unnecessary vehicle idling and carbon emissions, and maximizes municipal parking revenue.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