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2468" w:rsidRDefault="007A7559">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D82468" w:rsidRDefault="00D82468">
      <w:pPr>
        <w:spacing w:after="40" w:line="240" w:lineRule="auto"/>
      </w:pPr>
    </w:p>
    <w:p w:rsidR="00D82468" w:rsidRDefault="007A7559">
      <w:pPr>
        <w:spacing w:after="120"/>
        <w:jc w:val="center"/>
      </w:pPr>
      <w:r>
        <w:rPr>
          <w:rFonts w:cs="Times New Roman"/>
          <w:b/>
          <w:sz w:val="34"/>
        </w:rPr>
        <w:t>DDOS ATTACK DETECTION AND MITIGATION (REAL-TIME DDOS DETECTION AND ADAPTIVE MITIGATION FRAMEWORK USING MACHINE LEARNING)</w:t>
      </w:r>
    </w:p>
    <w:p w:rsidR="00D82468" w:rsidRDefault="007A7559">
      <w:pPr>
        <w:spacing w:after="160"/>
        <w:jc w:val="center"/>
      </w:pPr>
      <w:r>
        <w:rPr>
          <w:rFonts w:cs="Times New Roman"/>
          <w:i/>
        </w:rPr>
        <w:t>SentinelFlow: Real-time DDoS detection with a Random Forest and adaptive, self-recovering mitigation</w:t>
      </w:r>
    </w:p>
    <w:p w:rsidR="00D82468" w:rsidRDefault="007A7559">
      <w:pPr>
        <w:spacing w:after="120"/>
        <w:jc w:val="center"/>
      </w:pPr>
      <w:r>
        <w:rPr>
          <w:rFonts w:cs="Times New Roman"/>
        </w:rPr>
        <w:t xml:space="preserve">A project report submitted in </w:t>
      </w:r>
      <w:r>
        <w:rPr>
          <w:rFonts w:cs="Times New Roman"/>
        </w:rPr>
        <w:t>partial fulfilment of the requirements for the award of the degree of</w:t>
      </w:r>
    </w:p>
    <w:p w:rsidR="00D82468" w:rsidRDefault="007A7559">
      <w:pPr>
        <w:spacing w:after="40"/>
        <w:jc w:val="center"/>
      </w:pPr>
      <w:r>
        <w:rPr>
          <w:rFonts w:cs="Times New Roman"/>
          <w:b/>
          <w:sz w:val="30"/>
        </w:rPr>
        <w:t>BACHELOR OF TECHNOLOGY</w:t>
      </w:r>
    </w:p>
    <w:p w:rsidR="00D82468" w:rsidRDefault="007A7559">
      <w:pPr>
        <w:spacing w:after="40"/>
        <w:jc w:val="center"/>
      </w:pPr>
      <w:r>
        <w:rPr>
          <w:rFonts w:cs="Times New Roman"/>
        </w:rPr>
        <w:t>in</w:t>
      </w:r>
    </w:p>
    <w:p w:rsidR="00D82468" w:rsidRDefault="007A7559">
      <w:pPr>
        <w:spacing w:after="120"/>
        <w:jc w:val="center"/>
      </w:pPr>
      <w:r>
        <w:rPr>
          <w:rFonts w:cs="Times New Roman"/>
          <w:b/>
          <w:sz w:val="30"/>
        </w:rPr>
        <w:t>COMPUTER SCIENCE AND ENGINEERING</w:t>
      </w:r>
    </w:p>
    <w:p w:rsidR="00D82468" w:rsidRDefault="007A7559">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D82468">
        <w:trPr>
          <w:jc w:val="center"/>
        </w:trPr>
        <w:tc>
          <w:tcPr>
            <w:tcW w:w="4608" w:type="dxa"/>
          </w:tcPr>
          <w:p w:rsidR="00D82468" w:rsidRDefault="007A7559">
            <w:pPr>
              <w:spacing w:after="40" w:line="276" w:lineRule="auto"/>
              <w:jc w:val="left"/>
            </w:pPr>
            <w:r>
              <w:rPr>
                <w:rFonts w:cs="Times New Roman"/>
                <w:b/>
              </w:rPr>
              <w:t>MALLELA PALLAVI</w:t>
            </w:r>
          </w:p>
        </w:tc>
        <w:tc>
          <w:tcPr>
            <w:tcW w:w="2304" w:type="dxa"/>
          </w:tcPr>
          <w:p w:rsidR="00D82468" w:rsidRDefault="007A7559">
            <w:pPr>
              <w:spacing w:after="40" w:line="276" w:lineRule="auto"/>
              <w:jc w:val="center"/>
            </w:pPr>
            <w:r>
              <w:rPr>
                <w:rFonts w:cs="Times New Roman"/>
                <w:b/>
              </w:rPr>
              <w:t>23K91A05E3</w:t>
            </w:r>
          </w:p>
        </w:tc>
      </w:tr>
      <w:tr w:rsidR="00D82468">
        <w:trPr>
          <w:jc w:val="center"/>
        </w:trPr>
        <w:tc>
          <w:tcPr>
            <w:tcW w:w="4608" w:type="dxa"/>
          </w:tcPr>
          <w:p w:rsidR="00D82468" w:rsidRDefault="007A7559">
            <w:pPr>
              <w:spacing w:after="40" w:line="276" w:lineRule="auto"/>
              <w:jc w:val="left"/>
            </w:pPr>
            <w:r>
              <w:rPr>
                <w:rFonts w:cs="Times New Roman"/>
                <w:b/>
              </w:rPr>
              <w:t>KATTOJU DURGABHAVANI</w:t>
            </w:r>
          </w:p>
        </w:tc>
        <w:tc>
          <w:tcPr>
            <w:tcW w:w="2304" w:type="dxa"/>
          </w:tcPr>
          <w:p w:rsidR="00D82468" w:rsidRDefault="007A7559">
            <w:pPr>
              <w:spacing w:after="40" w:line="276" w:lineRule="auto"/>
              <w:jc w:val="center"/>
            </w:pPr>
            <w:r>
              <w:rPr>
                <w:rFonts w:cs="Times New Roman"/>
                <w:b/>
              </w:rPr>
              <w:t>24K95A0514</w:t>
            </w:r>
          </w:p>
        </w:tc>
      </w:tr>
      <w:tr w:rsidR="00D82468">
        <w:trPr>
          <w:jc w:val="center"/>
        </w:trPr>
        <w:tc>
          <w:tcPr>
            <w:tcW w:w="4608" w:type="dxa"/>
          </w:tcPr>
          <w:p w:rsidR="00D82468" w:rsidRDefault="007A7559">
            <w:pPr>
              <w:spacing w:after="40" w:line="276" w:lineRule="auto"/>
              <w:jc w:val="left"/>
            </w:pPr>
            <w:r>
              <w:rPr>
                <w:rFonts w:cs="Times New Roman"/>
                <w:b/>
              </w:rPr>
              <w:t>NIMMALA RAKSHITHA</w:t>
            </w:r>
          </w:p>
        </w:tc>
        <w:tc>
          <w:tcPr>
            <w:tcW w:w="2304" w:type="dxa"/>
          </w:tcPr>
          <w:p w:rsidR="00D82468" w:rsidRDefault="007A7559">
            <w:pPr>
              <w:spacing w:after="40" w:line="276" w:lineRule="auto"/>
              <w:jc w:val="center"/>
            </w:pPr>
            <w:r>
              <w:rPr>
                <w:rFonts w:cs="Times New Roman"/>
                <w:b/>
              </w:rPr>
              <w:t>23K91A05H3</w:t>
            </w:r>
          </w:p>
        </w:tc>
      </w:tr>
      <w:tr w:rsidR="00D82468">
        <w:trPr>
          <w:jc w:val="center"/>
        </w:trPr>
        <w:tc>
          <w:tcPr>
            <w:tcW w:w="4608" w:type="dxa"/>
          </w:tcPr>
          <w:p w:rsidR="00D82468" w:rsidRDefault="007A7559">
            <w:pPr>
              <w:spacing w:after="40" w:line="276" w:lineRule="auto"/>
              <w:jc w:val="left"/>
            </w:pPr>
            <w:r>
              <w:rPr>
                <w:rFonts w:cs="Times New Roman"/>
                <w:b/>
              </w:rPr>
              <w:t xml:space="preserve">PRODHATOOR SHASHI </w:t>
            </w:r>
            <w:r>
              <w:rPr>
                <w:rFonts w:cs="Times New Roman"/>
                <w:b/>
              </w:rPr>
              <w:t>PREETHAM</w:t>
            </w:r>
          </w:p>
        </w:tc>
        <w:tc>
          <w:tcPr>
            <w:tcW w:w="2304" w:type="dxa"/>
          </w:tcPr>
          <w:p w:rsidR="00D82468" w:rsidRDefault="007A7559">
            <w:pPr>
              <w:spacing w:after="40" w:line="276" w:lineRule="auto"/>
              <w:jc w:val="center"/>
            </w:pPr>
            <w:r>
              <w:rPr>
                <w:rFonts w:cs="Times New Roman"/>
                <w:b/>
              </w:rPr>
              <w:t>23K91A05K0</w:t>
            </w:r>
          </w:p>
        </w:tc>
      </w:tr>
    </w:tbl>
    <w:p w:rsidR="00D82468" w:rsidRDefault="007A7559">
      <w:pPr>
        <w:spacing w:after="120"/>
        <w:jc w:val="center"/>
      </w:pPr>
      <w:r>
        <w:rPr>
          <w:rFonts w:cs="Times New Roman"/>
        </w:rPr>
        <w:t>Batch C15 (CSE-C)</w:t>
      </w:r>
    </w:p>
    <w:p w:rsidR="00D82468" w:rsidRDefault="007A7559">
      <w:pPr>
        <w:spacing w:after="40"/>
        <w:jc w:val="center"/>
      </w:pPr>
      <w:r>
        <w:rPr>
          <w:rFonts w:cs="Times New Roman"/>
        </w:rPr>
        <w:t>Under the esteemed guidance of</w:t>
      </w:r>
    </w:p>
    <w:p w:rsidR="00D82468" w:rsidRDefault="007A7559">
      <w:pPr>
        <w:spacing w:after="0"/>
        <w:jc w:val="center"/>
      </w:pPr>
      <w:r>
        <w:rPr>
          <w:rFonts w:cs="Times New Roman"/>
          <w:b/>
          <w:sz w:val="26"/>
        </w:rPr>
        <w:t>V MEENAKSHI</w:t>
      </w:r>
    </w:p>
    <w:p w:rsidR="00D82468" w:rsidRDefault="007A7559">
      <w:pPr>
        <w:spacing w:after="160"/>
        <w:jc w:val="center"/>
      </w:pPr>
      <w:r>
        <w:rPr>
          <w:rFonts w:cs="Times New Roman"/>
        </w:rPr>
        <w:t>[DESIGNATION]</w:t>
      </w:r>
    </w:p>
    <w:p w:rsidR="00D82468" w:rsidRDefault="007A7559">
      <w:pPr>
        <w:spacing w:after="40"/>
        <w:jc w:val="center"/>
      </w:pPr>
      <w:r>
        <w:rPr>
          <w:rFonts w:cs="Times New Roman"/>
          <w:b/>
          <w:sz w:val="26"/>
        </w:rPr>
        <w:t>DEPARTMENT OF COMPUTER SCIENCE AND ENGINEERING</w:t>
      </w:r>
    </w:p>
    <w:p w:rsidR="00D82468" w:rsidRDefault="007A7559">
      <w:pPr>
        <w:spacing w:after="40"/>
        <w:jc w:val="center"/>
      </w:pPr>
      <w:r>
        <w:rPr>
          <w:rFonts w:cs="Times New Roman"/>
          <w:b/>
        </w:rPr>
        <w:t>[COLLEGE NAME]</w:t>
      </w:r>
    </w:p>
    <w:p w:rsidR="00D82468" w:rsidRDefault="007A7559">
      <w:pPr>
        <w:spacing w:after="40"/>
        <w:jc w:val="center"/>
      </w:pPr>
      <w:r>
        <w:rPr>
          <w:rFonts w:cs="Times New Roman"/>
          <w:sz w:val="22"/>
        </w:rPr>
        <w:t>[COLLEGE ADDRESS]</w:t>
      </w:r>
    </w:p>
    <w:p w:rsidR="00D82468" w:rsidRDefault="007A7559">
      <w:pPr>
        <w:spacing w:after="0"/>
        <w:jc w:val="center"/>
      </w:pPr>
      <w:r>
        <w:rPr>
          <w:rFonts w:cs="Times New Roman"/>
        </w:rPr>
        <w:t>Academic year [ACADEMIC YEAR]</w:t>
      </w:r>
    </w:p>
    <w:p w:rsidR="00D82468" w:rsidRDefault="00D82468">
      <w:pPr>
        <w:sectPr w:rsidR="00D82468">
          <w:pgSz w:w="11906" w:h="16838"/>
          <w:pgMar w:top="1296" w:right="1224" w:bottom="1296" w:left="1440" w:header="720" w:footer="720" w:gutter="0"/>
          <w:cols w:space="720"/>
          <w:docGrid w:linePitch="360"/>
        </w:sectPr>
      </w:pPr>
    </w:p>
    <w:p w:rsidR="00D82468" w:rsidRDefault="007A7559">
      <w:pPr>
        <w:pStyle w:val="Heading1"/>
      </w:pPr>
      <w:bookmarkStart w:id="1" w:name="_Toc243926424"/>
      <w:r>
        <w:lastRenderedPageBreak/>
        <w:t>CERTIFICATE</w:t>
      </w:r>
      <w:bookmarkEnd w:id="1"/>
    </w:p>
    <w:p w:rsidR="00D82468" w:rsidRDefault="007A7559">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D82468" w:rsidRDefault="007A7559">
      <w:r>
        <w:rPr>
          <w:rFonts w:cs="Times New Roman"/>
        </w:rPr>
        <w:t xml:space="preserve">This is to certify that the project report entitled </w:t>
      </w:r>
      <w:r>
        <w:rPr>
          <w:rFonts w:cs="Times New Roman"/>
          <w:b/>
        </w:rPr>
        <w:t>"DDoS Attack Detection and Mitigation (Real-Time DDoS Detection and Adaptive Mitigation Framework Using Machine Learning)"</w:t>
      </w:r>
      <w:r>
        <w:rPr>
          <w:rFonts w:cs="Times New Roman"/>
        </w:rPr>
        <w:t xml:space="preserve"> is a bonafide record of the work carried out by </w:t>
      </w:r>
      <w:r>
        <w:rPr>
          <w:rFonts w:cs="Times New Roman"/>
          <w:b/>
        </w:rPr>
        <w:t>MALLELA PALLAVI</w:t>
      </w:r>
      <w:r>
        <w:rPr>
          <w:rFonts w:cs="Times New Roman"/>
        </w:rPr>
        <w:t xml:space="preserve"> (23K91A05E3), </w:t>
      </w:r>
      <w:r>
        <w:rPr>
          <w:rFonts w:cs="Times New Roman"/>
          <w:b/>
        </w:rPr>
        <w:t>KATTOJU DURGABHAVANI</w:t>
      </w:r>
      <w:r>
        <w:rPr>
          <w:rFonts w:cs="Times New Roman"/>
        </w:rPr>
        <w:t xml:space="preserve"> (24K95A0514), </w:t>
      </w:r>
      <w:r>
        <w:rPr>
          <w:rFonts w:cs="Times New Roman"/>
          <w:b/>
        </w:rPr>
        <w:t>NIMMALA RAKSHITHA</w:t>
      </w:r>
      <w:r>
        <w:rPr>
          <w:rFonts w:cs="Times New Roman"/>
        </w:rPr>
        <w:t xml:space="preserve"> (23K91A05H3), </w:t>
      </w:r>
      <w:r>
        <w:rPr>
          <w:rFonts w:cs="Times New Roman"/>
          <w:b/>
        </w:rPr>
        <w:t>PRODHATOOR SHASHI PREETHAM</w:t>
      </w:r>
      <w:r>
        <w:rPr>
          <w:rFonts w:cs="Times New Roman"/>
        </w:rPr>
        <w:t xml:space="preserve"> (23K91A05K0), in partial fulfilment of the requirements for the award of the degree of Bachelor of Technology in Computer Science and Engineering, during the acad</w:t>
      </w:r>
      <w:r>
        <w:rPr>
          <w:rFonts w:cs="Times New Roman"/>
        </w:rPr>
        <w:t>emic year [ACADEMIC YEAR], under my supervision.</w:t>
      </w:r>
    </w:p>
    <w:p w:rsidR="00D82468" w:rsidRDefault="00D82468">
      <w:pPr>
        <w:spacing w:after="600" w:line="240" w:lineRule="auto"/>
      </w:pPr>
    </w:p>
    <w:tbl>
      <w:tblPr>
        <w:tblW w:w="0" w:type="auto"/>
        <w:tblLook w:val="04A0" w:firstRow="1" w:lastRow="0" w:firstColumn="1" w:lastColumn="0" w:noHBand="0" w:noVBand="1"/>
      </w:tblPr>
      <w:tblGrid>
        <w:gridCol w:w="3081"/>
        <w:gridCol w:w="3081"/>
        <w:gridCol w:w="3081"/>
      </w:tblGrid>
      <w:tr w:rsidR="00D82468">
        <w:tc>
          <w:tcPr>
            <w:tcW w:w="3081" w:type="dxa"/>
          </w:tcPr>
          <w:p w:rsidR="00D82468" w:rsidRDefault="007A7559">
            <w:pPr>
              <w:spacing w:line="276" w:lineRule="auto"/>
              <w:jc w:val="center"/>
            </w:pPr>
            <w:r>
              <w:rPr>
                <w:rFonts w:cs="Times New Roman"/>
                <w:b/>
                <w:sz w:val="22"/>
              </w:rPr>
              <w:t>Project Guide</w:t>
            </w:r>
          </w:p>
        </w:tc>
        <w:tc>
          <w:tcPr>
            <w:tcW w:w="3081" w:type="dxa"/>
          </w:tcPr>
          <w:p w:rsidR="00D82468" w:rsidRDefault="007A7559">
            <w:pPr>
              <w:spacing w:line="276" w:lineRule="auto"/>
              <w:jc w:val="center"/>
            </w:pPr>
            <w:r>
              <w:rPr>
                <w:rFonts w:cs="Times New Roman"/>
                <w:b/>
                <w:sz w:val="22"/>
              </w:rPr>
              <w:t>Head of the Department</w:t>
            </w:r>
          </w:p>
        </w:tc>
        <w:tc>
          <w:tcPr>
            <w:tcW w:w="3081" w:type="dxa"/>
          </w:tcPr>
          <w:p w:rsidR="00D82468" w:rsidRDefault="007A7559">
            <w:pPr>
              <w:spacing w:line="276" w:lineRule="auto"/>
              <w:jc w:val="center"/>
            </w:pPr>
            <w:r>
              <w:rPr>
                <w:rFonts w:cs="Times New Roman"/>
                <w:b/>
                <w:sz w:val="22"/>
              </w:rPr>
              <w:t>Principal</w:t>
            </w:r>
          </w:p>
        </w:tc>
      </w:tr>
      <w:tr w:rsidR="00D82468">
        <w:tc>
          <w:tcPr>
            <w:tcW w:w="3081" w:type="dxa"/>
          </w:tcPr>
          <w:p w:rsidR="00D82468" w:rsidRDefault="007A7559">
            <w:pPr>
              <w:spacing w:line="276" w:lineRule="auto"/>
              <w:jc w:val="center"/>
            </w:pPr>
            <w:r>
              <w:rPr>
                <w:rFonts w:cs="Times New Roman"/>
                <w:sz w:val="22"/>
              </w:rPr>
              <w:t>V Meenakshi</w:t>
            </w:r>
          </w:p>
        </w:tc>
        <w:tc>
          <w:tcPr>
            <w:tcW w:w="3081" w:type="dxa"/>
          </w:tcPr>
          <w:p w:rsidR="00D82468" w:rsidRDefault="007A7559">
            <w:pPr>
              <w:spacing w:line="276" w:lineRule="auto"/>
              <w:jc w:val="center"/>
            </w:pPr>
            <w:r>
              <w:rPr>
                <w:rFonts w:cs="Times New Roman"/>
                <w:sz w:val="22"/>
              </w:rPr>
              <w:t>[HOD NAME]</w:t>
            </w:r>
          </w:p>
        </w:tc>
        <w:tc>
          <w:tcPr>
            <w:tcW w:w="3081" w:type="dxa"/>
          </w:tcPr>
          <w:p w:rsidR="00D82468" w:rsidRDefault="007A7559">
            <w:pPr>
              <w:spacing w:line="276" w:lineRule="auto"/>
              <w:jc w:val="center"/>
            </w:pPr>
            <w:r>
              <w:rPr>
                <w:rFonts w:cs="Times New Roman"/>
                <w:sz w:val="22"/>
              </w:rPr>
              <w:t>[PRINCIPAL NAME]</w:t>
            </w:r>
          </w:p>
        </w:tc>
      </w:tr>
      <w:tr w:rsidR="00D82468">
        <w:tc>
          <w:tcPr>
            <w:tcW w:w="3081" w:type="dxa"/>
          </w:tcPr>
          <w:p w:rsidR="00D82468" w:rsidRDefault="007A7559">
            <w:pPr>
              <w:spacing w:line="276" w:lineRule="auto"/>
              <w:jc w:val="center"/>
            </w:pPr>
            <w:r>
              <w:rPr>
                <w:rFonts w:cs="Times New Roman"/>
                <w:sz w:val="22"/>
              </w:rPr>
              <w:t>[DESIGNATION]</w:t>
            </w:r>
          </w:p>
        </w:tc>
        <w:tc>
          <w:tcPr>
            <w:tcW w:w="3081" w:type="dxa"/>
          </w:tcPr>
          <w:p w:rsidR="00D82468" w:rsidRDefault="007A7559">
            <w:pPr>
              <w:spacing w:line="276" w:lineRule="auto"/>
              <w:jc w:val="center"/>
            </w:pPr>
            <w:r>
              <w:rPr>
                <w:rFonts w:cs="Times New Roman"/>
                <w:sz w:val="22"/>
              </w:rPr>
              <w:t>Department of Computer Science and Engineering</w:t>
            </w:r>
          </w:p>
        </w:tc>
        <w:tc>
          <w:tcPr>
            <w:tcW w:w="3081" w:type="dxa"/>
          </w:tcPr>
          <w:p w:rsidR="00D82468" w:rsidRDefault="007A7559">
            <w:pPr>
              <w:spacing w:line="276" w:lineRule="auto"/>
              <w:jc w:val="center"/>
            </w:pPr>
            <w:r>
              <w:rPr>
                <w:rFonts w:cs="Times New Roman"/>
                <w:sz w:val="22"/>
              </w:rPr>
              <w:t>[COLLEGE NAME]</w:t>
            </w:r>
          </w:p>
        </w:tc>
      </w:tr>
    </w:tbl>
    <w:p w:rsidR="00D82468" w:rsidRDefault="00D82468">
      <w:pPr>
        <w:spacing w:after="600" w:line="240" w:lineRule="auto"/>
      </w:pPr>
    </w:p>
    <w:p w:rsidR="00D82468" w:rsidRDefault="007A7559">
      <w:pPr>
        <w:jc w:val="left"/>
      </w:pPr>
      <w:r>
        <w:rPr>
          <w:rFonts w:cs="Times New Roman"/>
        </w:rPr>
        <w:t>External Examiner: [NAME AND SIGNATURE]</w:t>
      </w:r>
    </w:p>
    <w:p w:rsidR="00D82468" w:rsidRDefault="007A7559">
      <w:pPr>
        <w:spacing w:after="0"/>
        <w:jc w:val="left"/>
      </w:pPr>
      <w:r>
        <w:rPr>
          <w:rFonts w:cs="Times New Roman"/>
        </w:rPr>
        <w:t>Place: [PLACE]</w:t>
      </w:r>
    </w:p>
    <w:p w:rsidR="00D82468" w:rsidRDefault="007A7559">
      <w:pPr>
        <w:jc w:val="left"/>
      </w:pPr>
      <w:r>
        <w:rPr>
          <w:rFonts w:cs="Times New Roman"/>
        </w:rPr>
        <w:t>Date: [DATE]</w:t>
      </w:r>
    </w:p>
    <w:p w:rsidR="00D82468" w:rsidRDefault="007A7559">
      <w:pPr>
        <w:pStyle w:val="Heading1"/>
        <w:pageBreakBefore/>
      </w:pPr>
      <w:bookmarkStart w:id="2" w:name="_Toc243926425"/>
      <w:r>
        <w:lastRenderedPageBreak/>
        <w:t>DECLARATION</w:t>
      </w:r>
      <w:bookmarkEnd w:id="2"/>
    </w:p>
    <w:p w:rsidR="00D82468" w:rsidRDefault="007A7559">
      <w:r>
        <w:rPr>
          <w:rFonts w:cs="Times New Roman"/>
        </w:rPr>
        <w:t xml:space="preserve">We hereby declare that the project report entitled </w:t>
      </w:r>
      <w:r>
        <w:rPr>
          <w:rFonts w:cs="Times New Roman"/>
          <w:b/>
        </w:rPr>
        <w:t>"DDoS Attack Detection and Mitigation (Real-Time DDoS Detection and Adaptive Mitigation Framework Using Machine Learning)"</w:t>
      </w:r>
      <w:r>
        <w:rPr>
          <w:rFonts w:cs="Times New Roman"/>
        </w:rPr>
        <w:t xml:space="preserve">, submitted to the Department of Computer </w:t>
      </w:r>
      <w:r>
        <w:rPr>
          <w:rFonts w:cs="Times New Roman"/>
        </w:rPr>
        <w:t xml:space="preserve">Science and Engineering, [COLLEGE NAME], in partial fulfilment of the requirements for the award of the degree of Bachelor of Technology in Computer Science and Engineering, is a record of original work carried out by us under the guidance of V Meenakshi, </w:t>
      </w:r>
      <w:r>
        <w:rPr>
          <w:rFonts w:cs="Times New Roman"/>
        </w:rPr>
        <w:t>[DESIGNATION]. The results embodied in this report have not been submitted to any other university or institution for the award of any degree or diploma.</w:t>
      </w:r>
    </w:p>
    <w:p w:rsidR="00D82468" w:rsidRDefault="00D82468">
      <w:pPr>
        <w:spacing w:after="480" w:line="240" w:lineRule="auto"/>
      </w:pPr>
    </w:p>
    <w:p w:rsidR="00D82468" w:rsidRDefault="007A7559">
      <w:pPr>
        <w:spacing w:after="40"/>
        <w:jc w:val="right"/>
      </w:pPr>
      <w:r>
        <w:rPr>
          <w:rFonts w:cs="Times New Roman"/>
        </w:rPr>
        <w:t>MALLELA PALLAVI   23K91A05E3</w:t>
      </w:r>
    </w:p>
    <w:p w:rsidR="00D82468" w:rsidRDefault="007A7559">
      <w:pPr>
        <w:spacing w:after="40"/>
        <w:jc w:val="right"/>
      </w:pPr>
      <w:r>
        <w:rPr>
          <w:rFonts w:cs="Times New Roman"/>
        </w:rPr>
        <w:t>KATTOJU DURGABHAVANI   24K95A0514</w:t>
      </w:r>
    </w:p>
    <w:p w:rsidR="00D82468" w:rsidRDefault="007A7559">
      <w:pPr>
        <w:spacing w:after="40"/>
        <w:jc w:val="right"/>
      </w:pPr>
      <w:r>
        <w:rPr>
          <w:rFonts w:cs="Times New Roman"/>
        </w:rPr>
        <w:t>NIMMALA RAKSHITHA   23K91A05H3</w:t>
      </w:r>
    </w:p>
    <w:p w:rsidR="00D82468" w:rsidRDefault="007A7559">
      <w:pPr>
        <w:spacing w:after="40"/>
        <w:jc w:val="right"/>
      </w:pPr>
      <w:r>
        <w:rPr>
          <w:rFonts w:cs="Times New Roman"/>
        </w:rPr>
        <w:t>PRODHAT</w:t>
      </w:r>
      <w:r>
        <w:rPr>
          <w:rFonts w:cs="Times New Roman"/>
        </w:rPr>
        <w:t>OOR SHASHI PREETHAM   23K91A05K0</w:t>
      </w:r>
    </w:p>
    <w:p w:rsidR="00D82468" w:rsidRDefault="00D82468">
      <w:pPr>
        <w:spacing w:after="360" w:line="240" w:lineRule="auto"/>
      </w:pPr>
    </w:p>
    <w:p w:rsidR="00D82468" w:rsidRDefault="007A7559">
      <w:pPr>
        <w:spacing w:after="0"/>
        <w:jc w:val="left"/>
      </w:pPr>
      <w:r>
        <w:rPr>
          <w:rFonts w:cs="Times New Roman"/>
        </w:rPr>
        <w:t>Place: [PLACE]</w:t>
      </w:r>
    </w:p>
    <w:p w:rsidR="00D82468" w:rsidRDefault="007A7559">
      <w:pPr>
        <w:jc w:val="left"/>
      </w:pPr>
      <w:r>
        <w:rPr>
          <w:rFonts w:cs="Times New Roman"/>
        </w:rPr>
        <w:t>Date: [DATE]</w:t>
      </w:r>
    </w:p>
    <w:p w:rsidR="00D82468" w:rsidRDefault="007A7559">
      <w:pPr>
        <w:pStyle w:val="Heading1"/>
        <w:pageBreakBefore/>
      </w:pPr>
      <w:bookmarkStart w:id="3" w:name="_Toc243926426"/>
      <w:r>
        <w:lastRenderedPageBreak/>
        <w:t>ACKNOWLEDGEMENT</w:t>
      </w:r>
      <w:bookmarkEnd w:id="3"/>
    </w:p>
    <w:p w:rsidR="00D82468" w:rsidRDefault="007A7559">
      <w:r>
        <w:rPr>
          <w:rFonts w:cs="Times New Roman"/>
        </w:rPr>
        <w:t>We express our sincere gratitude to our project guide, V Meenakshi, [DESIGNATION], for valuable guidance, encouragement and constructive suggestions throughout this project.</w:t>
      </w:r>
    </w:p>
    <w:p w:rsidR="00D82468" w:rsidRDefault="007A7559">
      <w:r>
        <w:rPr>
          <w:rFonts w:cs="Times New Roman"/>
        </w:rPr>
        <w:t>We t</w:t>
      </w:r>
      <w:r>
        <w:rPr>
          <w:rFonts w:cs="Times New Roman"/>
        </w:rPr>
        <w:t>hank [HOD NAME], Head of the Department of Computer Science and Engineering, for providing the facilities and support needed to complete this work, and [PRINCIPAL NAME], Principal, [COLLEGE NAME], for the encouragement given to us.</w:t>
      </w:r>
    </w:p>
    <w:p w:rsidR="00D82468" w:rsidRDefault="007A7559">
      <w:r>
        <w:rPr>
          <w:rFonts w:cs="Times New Roman"/>
        </w:rPr>
        <w:t>We thank the project coo</w:t>
      </w:r>
      <w:r>
        <w:rPr>
          <w:rFonts w:cs="Times New Roman"/>
        </w:rPr>
        <w:t>rdinators and all faculty and staff members of the department for their help, and our families and friends for their constant support.</w:t>
      </w:r>
    </w:p>
    <w:p w:rsidR="00D82468" w:rsidRDefault="007A7559">
      <w:r>
        <w:rPr>
          <w:rFonts w:cs="Times New Roman"/>
        </w:rPr>
        <w:t>We also acknowledge the authors of the base paper and of the related work cited in this report, the Canadian Institute fo</w:t>
      </w:r>
      <w:r>
        <w:rPr>
          <w:rFonts w:cs="Times New Roman"/>
        </w:rPr>
        <w:t xml:space="preserve">r Cybersecurity for the CICIDS2017 dataset used in the real-data evaluation, and the maintainers of the open-source software used in this project (Python, Flask, scikit-learn, pandas, NumPy, Scapy, psutil, SQLite, React, Vite, Recharts, matplotlib, pytest </w:t>
      </w:r>
      <w:r>
        <w:rPr>
          <w:rFonts w:cs="Times New Roman"/>
        </w:rPr>
        <w:t>and Playwright).</w:t>
      </w:r>
    </w:p>
    <w:p w:rsidR="00D82468" w:rsidRDefault="00D82468">
      <w:pPr>
        <w:spacing w:after="280" w:line="240" w:lineRule="auto"/>
      </w:pPr>
    </w:p>
    <w:p w:rsidR="00D82468" w:rsidRDefault="007A7559">
      <w:pPr>
        <w:spacing w:after="40"/>
        <w:jc w:val="right"/>
      </w:pPr>
      <w:r>
        <w:rPr>
          <w:rFonts w:cs="Times New Roman"/>
        </w:rPr>
        <w:t>MALLELA PALLAVI</w:t>
      </w:r>
    </w:p>
    <w:p w:rsidR="00D82468" w:rsidRDefault="007A7559">
      <w:pPr>
        <w:spacing w:after="40"/>
        <w:jc w:val="right"/>
      </w:pPr>
      <w:r>
        <w:rPr>
          <w:rFonts w:cs="Times New Roman"/>
        </w:rPr>
        <w:t>KATTOJU DURGABHAVANI</w:t>
      </w:r>
    </w:p>
    <w:p w:rsidR="00D82468" w:rsidRDefault="007A7559">
      <w:pPr>
        <w:spacing w:after="40"/>
        <w:jc w:val="right"/>
      </w:pPr>
      <w:r>
        <w:rPr>
          <w:rFonts w:cs="Times New Roman"/>
        </w:rPr>
        <w:t>NIMMALA RAKSHITHA</w:t>
      </w:r>
    </w:p>
    <w:p w:rsidR="00D82468" w:rsidRDefault="007A7559">
      <w:pPr>
        <w:spacing w:after="40"/>
        <w:jc w:val="right"/>
      </w:pPr>
      <w:r>
        <w:rPr>
          <w:rFonts w:cs="Times New Roman"/>
        </w:rPr>
        <w:t>PRODHATOOR SHASHI PREETHAM</w:t>
      </w:r>
    </w:p>
    <w:p w:rsidR="00D82468" w:rsidRDefault="007A7559">
      <w:pPr>
        <w:pStyle w:val="Heading1"/>
        <w:pageBreakBefore/>
      </w:pPr>
      <w:bookmarkStart w:id="4" w:name="_Toc243926427"/>
      <w:r>
        <w:lastRenderedPageBreak/>
        <w:t>ABSTRACT</w:t>
      </w:r>
      <w:bookmarkEnd w:id="4"/>
    </w:p>
    <w:p w:rsidR="00D82468" w:rsidRDefault="007A7559">
      <w:r>
        <w:rPr>
          <w:rFonts w:cs="Times New Roman"/>
        </w:rPr>
        <w:t>Distributed denial-of-service (DDoS) attacks flood a service with traffic from many sources and leave legitimate users without access. Detection th</w:t>
      </w:r>
      <w:r>
        <w:rPr>
          <w:rFonts w:cs="Times New Roman"/>
        </w:rPr>
        <w:t>at is not followed by action leaves the service down, while wrongly blocking legitimate sources is itself a denial of service. This project builds SentinelFlow, a working real-time detection and adaptive mitigation system: Scapy (or a built-in simulator) f</w:t>
      </w:r>
      <w:r>
        <w:rPr>
          <w:rFonts w:cs="Times New Roman"/>
        </w:rPr>
        <w:t>eeds rolling traffic windows that are reduced to ten flow features and classified by a 200-tree Random Forest; an explainable rule layer scores how distributed the traffic is across sources and destinations (the carpet-bombing signature) and assigns a Low,</w:t>
      </w:r>
      <w:r>
        <w:rPr>
          <w:rFonts w:cs="Times New Roman"/>
        </w:rPr>
        <w:t xml:space="preserve"> Medium, High or Critical severity with its contributing factors; High and Critical windows quarantine the three busiest sources for a limited time, after which they recover automatically. A Flask service with twelve JSON endpoints, a SQLite history and a </w:t>
      </w:r>
      <w:r>
        <w:rPr>
          <w:rFonts w:cs="Times New Roman"/>
        </w:rPr>
        <w:t>nine-page React console present the result. The work follows the resource-aware ensemble framework of Trigui et al. (IEEE Access, 2026) and adds the closed detection-to-mitigation loop that paper leaves as future work.</w:t>
      </w:r>
    </w:p>
    <w:p w:rsidR="00D82468" w:rsidRDefault="007A7559">
      <w:r>
        <w:rPr>
          <w:rFonts w:cs="Times New Roman"/>
        </w:rPr>
        <w:t xml:space="preserve">Measured honestly, the shipped model </w:t>
      </w:r>
      <w:r>
        <w:rPr>
          <w:rFonts w:cs="Times New Roman"/>
        </w:rPr>
        <w:t>was trained on a labelled synthetic fallback because CICIDS2017 was unreachable when the product was built: it scores 99.71 % accuracy on its own held-out split, but only 71.8 % accuracy (63.4 % recall, 17.2 % false-positive rate) on 225,745 real CICIDS201</w:t>
      </w:r>
      <w:r>
        <w:rPr>
          <w:rFonts w:cs="Times New Roman"/>
        </w:rPr>
        <w:t>7 DDoS-day flows. Retrained on those real flows with the same features and hyper-parameters, the forest reaches 99.94 % accuracy over five seeds (99.74 % on a chronological block split), comparable with the 100 % reported by the base paper on different dat</w:t>
      </w:r>
      <w:r>
        <w:rPr>
          <w:rFonts w:cs="Times New Roman"/>
        </w:rPr>
        <w:t>asets. The severity layer cuts false positives on benign windows from 13.6 % to 0.27 % at 5-second windows, but window length matters: the model was calibrated on 10-second windows. 95 automated tests and 25 smoke checks pass; live capture could not be run</w:t>
      </w:r>
      <w:r>
        <w:rPr>
          <w:rFonts w:cs="Times New Roman"/>
        </w:rPr>
        <w:t xml:space="preserve"> end to end here because Npcap is not installed, and mitigation is an application-level quarantine that never changes the operating-system firewall.</w:t>
      </w:r>
    </w:p>
    <w:p w:rsidR="00D82468" w:rsidRDefault="007A7559">
      <w:r>
        <w:rPr>
          <w:rFonts w:cs="Times New Roman"/>
          <w:b/>
        </w:rPr>
        <w:t>Keywords:</w:t>
      </w:r>
      <w:r>
        <w:rPr>
          <w:rFonts w:cs="Times New Roman"/>
        </w:rPr>
        <w:t xml:space="preserve"> DDoS detection, network security, Random Forest, CICIDS2017, Scapy packet capture, adaptive mitig</w:t>
      </w:r>
      <w:r>
        <w:rPr>
          <w:rFonts w:cs="Times New Roman"/>
        </w:rPr>
        <w:t>ation, carpet-bombing, Flask security dashboard.</w:t>
      </w:r>
    </w:p>
    <w:p w:rsidR="00D82468" w:rsidRDefault="007A7559">
      <w:pPr>
        <w:pStyle w:val="Heading1"/>
        <w:pageBreakBefore/>
      </w:pPr>
      <w:bookmarkStart w:id="5" w:name="_Toc243926428"/>
      <w:r>
        <w:lastRenderedPageBreak/>
        <w:t>TABLE OF CONTENTS</w:t>
      </w:r>
      <w:bookmarkEnd w:id="5"/>
    </w:p>
    <w:p w:rsidR="007A7559" w:rsidRDefault="007A7559">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26424" w:history="1">
        <w:r w:rsidRPr="0003257C">
          <w:rPr>
            <w:rStyle w:val="Hyperlink"/>
            <w:rFonts w:eastAsiaTheme="majorEastAsia"/>
            <w:noProof/>
          </w:rPr>
          <w:t>CERTIFICATE</w:t>
        </w:r>
        <w:r>
          <w:rPr>
            <w:noProof/>
            <w:webHidden/>
          </w:rPr>
          <w:tab/>
        </w:r>
        <w:r>
          <w:rPr>
            <w:noProof/>
            <w:webHidden/>
          </w:rPr>
          <w:fldChar w:fldCharType="begin"/>
        </w:r>
        <w:r>
          <w:rPr>
            <w:noProof/>
            <w:webHidden/>
          </w:rPr>
          <w:instrText xml:space="preserve"> PAGEREF _Toc243926424 \h </w:instrText>
        </w:r>
        <w:r>
          <w:rPr>
            <w:noProof/>
            <w:webHidden/>
          </w:rPr>
        </w:r>
        <w:r>
          <w:rPr>
            <w:noProof/>
            <w:webHidden/>
          </w:rPr>
          <w:fldChar w:fldCharType="separate"/>
        </w:r>
        <w:r>
          <w:rPr>
            <w:noProof/>
            <w:webHidden/>
          </w:rPr>
          <w:t>i</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25" w:history="1">
        <w:r w:rsidRPr="0003257C">
          <w:rPr>
            <w:rStyle w:val="Hyperlink"/>
            <w:rFonts w:eastAsiaTheme="majorEastAsia"/>
            <w:noProof/>
          </w:rPr>
          <w:t>DECLARATION</w:t>
        </w:r>
        <w:r>
          <w:rPr>
            <w:noProof/>
            <w:webHidden/>
          </w:rPr>
          <w:tab/>
        </w:r>
        <w:r>
          <w:rPr>
            <w:noProof/>
            <w:webHidden/>
          </w:rPr>
          <w:fldChar w:fldCharType="begin"/>
        </w:r>
        <w:r>
          <w:rPr>
            <w:noProof/>
            <w:webHidden/>
          </w:rPr>
          <w:instrText xml:space="preserve"> PAGEREF _Toc243926425 \h </w:instrText>
        </w:r>
        <w:r>
          <w:rPr>
            <w:noProof/>
            <w:webHidden/>
          </w:rPr>
        </w:r>
        <w:r>
          <w:rPr>
            <w:noProof/>
            <w:webHidden/>
          </w:rPr>
          <w:fldChar w:fldCharType="separate"/>
        </w:r>
        <w:r>
          <w:rPr>
            <w:noProof/>
            <w:webHidden/>
          </w:rPr>
          <w:t>ii</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26" w:history="1">
        <w:r w:rsidRPr="0003257C">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_Toc243926426 \h </w:instrText>
        </w:r>
        <w:r>
          <w:rPr>
            <w:noProof/>
            <w:webHidden/>
          </w:rPr>
        </w:r>
        <w:r>
          <w:rPr>
            <w:noProof/>
            <w:webHidden/>
          </w:rPr>
          <w:fldChar w:fldCharType="separate"/>
        </w:r>
        <w:r>
          <w:rPr>
            <w:noProof/>
            <w:webHidden/>
          </w:rPr>
          <w:t>iii</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27" w:history="1">
        <w:r w:rsidRPr="0003257C">
          <w:rPr>
            <w:rStyle w:val="Hyperlink"/>
            <w:rFonts w:eastAsiaTheme="majorEastAsia"/>
            <w:noProof/>
          </w:rPr>
          <w:t>ABSTRACT</w:t>
        </w:r>
        <w:r>
          <w:rPr>
            <w:noProof/>
            <w:webHidden/>
          </w:rPr>
          <w:tab/>
        </w:r>
        <w:r>
          <w:rPr>
            <w:noProof/>
            <w:webHidden/>
          </w:rPr>
          <w:fldChar w:fldCharType="begin"/>
        </w:r>
        <w:r>
          <w:rPr>
            <w:noProof/>
            <w:webHidden/>
          </w:rPr>
          <w:instrText xml:space="preserve"> PAGEREF _Toc243926427 \h </w:instrText>
        </w:r>
        <w:r>
          <w:rPr>
            <w:noProof/>
            <w:webHidden/>
          </w:rPr>
        </w:r>
        <w:r>
          <w:rPr>
            <w:noProof/>
            <w:webHidden/>
          </w:rPr>
          <w:fldChar w:fldCharType="separate"/>
        </w:r>
        <w:r>
          <w:rPr>
            <w:noProof/>
            <w:webHidden/>
          </w:rPr>
          <w:t>iv</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28" w:history="1">
        <w:r w:rsidRPr="0003257C">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_Toc243926428 \h </w:instrText>
        </w:r>
        <w:r>
          <w:rPr>
            <w:noProof/>
            <w:webHidden/>
          </w:rPr>
        </w:r>
        <w:r>
          <w:rPr>
            <w:noProof/>
            <w:webHidden/>
          </w:rPr>
          <w:fldChar w:fldCharType="separate"/>
        </w:r>
        <w:r>
          <w:rPr>
            <w:noProof/>
            <w:webHidden/>
          </w:rPr>
          <w:t>v</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29" w:history="1">
        <w:r w:rsidRPr="0003257C">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_Toc243926429 \h </w:instrText>
        </w:r>
        <w:r>
          <w:rPr>
            <w:noProof/>
            <w:webHidden/>
          </w:rPr>
        </w:r>
        <w:r>
          <w:rPr>
            <w:noProof/>
            <w:webHidden/>
          </w:rPr>
          <w:fldChar w:fldCharType="separate"/>
        </w:r>
        <w:r>
          <w:rPr>
            <w:noProof/>
            <w:webHidden/>
          </w:rPr>
          <w:t>viii</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30" w:history="1">
        <w:r w:rsidRPr="0003257C">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_Toc243926430 \h </w:instrText>
        </w:r>
        <w:r>
          <w:rPr>
            <w:noProof/>
            <w:webHidden/>
          </w:rPr>
        </w:r>
        <w:r>
          <w:rPr>
            <w:noProof/>
            <w:webHidden/>
          </w:rPr>
          <w:fldChar w:fldCharType="separate"/>
        </w:r>
        <w:r>
          <w:rPr>
            <w:noProof/>
            <w:webHidden/>
          </w:rPr>
          <w:t>x</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31" w:history="1">
        <w:r w:rsidRPr="0003257C">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_Toc243926431 \h </w:instrText>
        </w:r>
        <w:r>
          <w:rPr>
            <w:noProof/>
            <w:webHidden/>
          </w:rPr>
        </w:r>
        <w:r>
          <w:rPr>
            <w:noProof/>
            <w:webHidden/>
          </w:rPr>
          <w:fldChar w:fldCharType="separate"/>
        </w:r>
        <w:r>
          <w:rPr>
            <w:noProof/>
            <w:webHidden/>
          </w:rPr>
          <w:t>xi</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32" w:history="1">
        <w:r w:rsidRPr="0003257C">
          <w:rPr>
            <w:rStyle w:val="Hyperlink"/>
            <w:rFonts w:eastAsiaTheme="majorEastAsia"/>
            <w:noProof/>
          </w:rPr>
          <w:t>1. INTRODUCTION</w:t>
        </w:r>
        <w:r>
          <w:rPr>
            <w:noProof/>
            <w:webHidden/>
          </w:rPr>
          <w:tab/>
        </w:r>
        <w:r>
          <w:rPr>
            <w:noProof/>
            <w:webHidden/>
          </w:rPr>
          <w:fldChar w:fldCharType="begin"/>
        </w:r>
        <w:r>
          <w:rPr>
            <w:noProof/>
            <w:webHidden/>
          </w:rPr>
          <w:instrText xml:space="preserve"> PAGEREF _Toc243926432 \h </w:instrText>
        </w:r>
        <w:r>
          <w:rPr>
            <w:noProof/>
            <w:webHidden/>
          </w:rPr>
        </w:r>
        <w:r>
          <w:rPr>
            <w:noProof/>
            <w:webHidden/>
          </w:rPr>
          <w:fldChar w:fldCharType="separate"/>
        </w:r>
        <w:r>
          <w:rPr>
            <w:noProof/>
            <w:webHidden/>
          </w:rPr>
          <w:t>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33" w:history="1">
        <w:r w:rsidRPr="0003257C">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_Toc243926433 \h </w:instrText>
        </w:r>
        <w:r>
          <w:rPr>
            <w:noProof/>
            <w:webHidden/>
          </w:rPr>
        </w:r>
        <w:r>
          <w:rPr>
            <w:noProof/>
            <w:webHidden/>
          </w:rPr>
          <w:fldChar w:fldCharType="separate"/>
        </w:r>
        <w:r>
          <w:rPr>
            <w:noProof/>
            <w:webHidden/>
          </w:rPr>
          <w:t>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34" w:history="1">
        <w:r w:rsidRPr="0003257C">
          <w:rPr>
            <w:rStyle w:val="Hyperlink"/>
            <w:rFonts w:eastAsiaTheme="majorEastAsia"/>
            <w:noProof/>
          </w:rPr>
          <w:t>1.2 Motivation</w:t>
        </w:r>
        <w:r>
          <w:rPr>
            <w:noProof/>
            <w:webHidden/>
          </w:rPr>
          <w:tab/>
        </w:r>
        <w:r>
          <w:rPr>
            <w:noProof/>
            <w:webHidden/>
          </w:rPr>
          <w:fldChar w:fldCharType="begin"/>
        </w:r>
        <w:r>
          <w:rPr>
            <w:noProof/>
            <w:webHidden/>
          </w:rPr>
          <w:instrText xml:space="preserve"> PAGEREF _Toc243926434 \h </w:instrText>
        </w:r>
        <w:r>
          <w:rPr>
            <w:noProof/>
            <w:webHidden/>
          </w:rPr>
        </w:r>
        <w:r>
          <w:rPr>
            <w:noProof/>
            <w:webHidden/>
          </w:rPr>
          <w:fldChar w:fldCharType="separate"/>
        </w:r>
        <w:r>
          <w:rPr>
            <w:noProof/>
            <w:webHidden/>
          </w:rPr>
          <w:t>2</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35" w:history="1">
        <w:r w:rsidRPr="0003257C">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_Toc243926435 \h </w:instrText>
        </w:r>
        <w:r>
          <w:rPr>
            <w:noProof/>
            <w:webHidden/>
          </w:rPr>
        </w:r>
        <w:r>
          <w:rPr>
            <w:noProof/>
            <w:webHidden/>
          </w:rPr>
          <w:fldChar w:fldCharType="separate"/>
        </w:r>
        <w:r>
          <w:rPr>
            <w:noProof/>
            <w:webHidden/>
          </w:rPr>
          <w:t>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36" w:history="1">
        <w:r w:rsidRPr="0003257C">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_Toc243926436 \h </w:instrText>
        </w:r>
        <w:r>
          <w:rPr>
            <w:noProof/>
            <w:webHidden/>
          </w:rPr>
        </w:r>
        <w:r>
          <w:rPr>
            <w:noProof/>
            <w:webHidden/>
          </w:rPr>
          <w:fldChar w:fldCharType="separate"/>
        </w:r>
        <w:r>
          <w:rPr>
            <w:noProof/>
            <w:webHidden/>
          </w:rPr>
          <w:t>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37" w:history="1">
        <w:r w:rsidRPr="0003257C">
          <w:rPr>
            <w:rStyle w:val="Hyperlink"/>
            <w:rFonts w:eastAsiaTheme="majorEastAsia"/>
            <w:noProof/>
          </w:rPr>
          <w:t>1.5 Overview of the Proposed Solution</w:t>
        </w:r>
        <w:r>
          <w:rPr>
            <w:noProof/>
            <w:webHidden/>
          </w:rPr>
          <w:tab/>
        </w:r>
        <w:r>
          <w:rPr>
            <w:noProof/>
            <w:webHidden/>
          </w:rPr>
          <w:fldChar w:fldCharType="begin"/>
        </w:r>
        <w:r>
          <w:rPr>
            <w:noProof/>
            <w:webHidden/>
          </w:rPr>
          <w:instrText xml:space="preserve"> PAGEREF _Toc243926437 \h </w:instrText>
        </w:r>
        <w:r>
          <w:rPr>
            <w:noProof/>
            <w:webHidden/>
          </w:rPr>
        </w:r>
        <w:r>
          <w:rPr>
            <w:noProof/>
            <w:webHidden/>
          </w:rPr>
          <w:fldChar w:fldCharType="separate"/>
        </w:r>
        <w:r>
          <w:rPr>
            <w:noProof/>
            <w:webHidden/>
          </w:rPr>
          <w:t>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38" w:history="1">
        <w:r w:rsidRPr="0003257C">
          <w:rPr>
            <w:rStyle w:val="Hyperlink"/>
            <w:rFonts w:eastAsiaTheme="majorEastAsia"/>
            <w:noProof/>
          </w:rPr>
          <w:t>1.6 Objectives</w:t>
        </w:r>
        <w:r>
          <w:rPr>
            <w:noProof/>
            <w:webHidden/>
          </w:rPr>
          <w:tab/>
        </w:r>
        <w:r>
          <w:rPr>
            <w:noProof/>
            <w:webHidden/>
          </w:rPr>
          <w:fldChar w:fldCharType="begin"/>
        </w:r>
        <w:r>
          <w:rPr>
            <w:noProof/>
            <w:webHidden/>
          </w:rPr>
          <w:instrText xml:space="preserve"> PAGEREF _Toc243926438 \h </w:instrText>
        </w:r>
        <w:r>
          <w:rPr>
            <w:noProof/>
            <w:webHidden/>
          </w:rPr>
        </w:r>
        <w:r>
          <w:rPr>
            <w:noProof/>
            <w:webHidden/>
          </w:rPr>
          <w:fldChar w:fldCharType="separate"/>
        </w:r>
        <w:r>
          <w:rPr>
            <w:noProof/>
            <w:webHidden/>
          </w:rPr>
          <w:t>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39" w:history="1">
        <w:r w:rsidRPr="0003257C">
          <w:rPr>
            <w:rStyle w:val="Hyperlink"/>
            <w:rFonts w:eastAsiaTheme="majorEastAsia"/>
            <w:noProof/>
          </w:rPr>
          <w:t>1.7 Scope</w:t>
        </w:r>
        <w:r>
          <w:rPr>
            <w:noProof/>
            <w:webHidden/>
          </w:rPr>
          <w:tab/>
        </w:r>
        <w:r>
          <w:rPr>
            <w:noProof/>
            <w:webHidden/>
          </w:rPr>
          <w:fldChar w:fldCharType="begin"/>
        </w:r>
        <w:r>
          <w:rPr>
            <w:noProof/>
            <w:webHidden/>
          </w:rPr>
          <w:instrText xml:space="preserve"> PAGEREF _Toc243926439 \h </w:instrText>
        </w:r>
        <w:r>
          <w:rPr>
            <w:noProof/>
            <w:webHidden/>
          </w:rPr>
        </w:r>
        <w:r>
          <w:rPr>
            <w:noProof/>
            <w:webHidden/>
          </w:rPr>
          <w:fldChar w:fldCharType="separate"/>
        </w:r>
        <w:r>
          <w:rPr>
            <w:noProof/>
            <w:webHidden/>
          </w:rPr>
          <w:t>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40" w:history="1">
        <w:r w:rsidRPr="0003257C">
          <w:rPr>
            <w:rStyle w:val="Hyperlink"/>
            <w:rFonts w:eastAsiaTheme="majorEastAsia"/>
            <w:noProof/>
          </w:rPr>
          <w:t>1.8 Contributions</w:t>
        </w:r>
        <w:r>
          <w:rPr>
            <w:noProof/>
            <w:webHidden/>
          </w:rPr>
          <w:tab/>
        </w:r>
        <w:r>
          <w:rPr>
            <w:noProof/>
            <w:webHidden/>
          </w:rPr>
          <w:fldChar w:fldCharType="begin"/>
        </w:r>
        <w:r>
          <w:rPr>
            <w:noProof/>
            <w:webHidden/>
          </w:rPr>
          <w:instrText xml:space="preserve"> PAGEREF _Toc243926440 \h </w:instrText>
        </w:r>
        <w:r>
          <w:rPr>
            <w:noProof/>
            <w:webHidden/>
          </w:rPr>
        </w:r>
        <w:r>
          <w:rPr>
            <w:noProof/>
            <w:webHidden/>
          </w:rPr>
          <w:fldChar w:fldCharType="separate"/>
        </w:r>
        <w:r>
          <w:rPr>
            <w:noProof/>
            <w:webHidden/>
          </w:rPr>
          <w:t>5</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41" w:history="1">
        <w:r w:rsidRPr="0003257C">
          <w:rPr>
            <w:rStyle w:val="Hyperlink"/>
            <w:rFonts w:eastAsiaTheme="majorEastAsia"/>
            <w:noProof/>
          </w:rPr>
          <w:t>1.9 Limitations and Assumptions</w:t>
        </w:r>
        <w:r>
          <w:rPr>
            <w:noProof/>
            <w:webHidden/>
          </w:rPr>
          <w:tab/>
        </w:r>
        <w:r>
          <w:rPr>
            <w:noProof/>
            <w:webHidden/>
          </w:rPr>
          <w:fldChar w:fldCharType="begin"/>
        </w:r>
        <w:r>
          <w:rPr>
            <w:noProof/>
            <w:webHidden/>
          </w:rPr>
          <w:instrText xml:space="preserve"> PAGEREF _Toc243926441 \h </w:instrText>
        </w:r>
        <w:r>
          <w:rPr>
            <w:noProof/>
            <w:webHidden/>
          </w:rPr>
        </w:r>
        <w:r>
          <w:rPr>
            <w:noProof/>
            <w:webHidden/>
          </w:rPr>
          <w:fldChar w:fldCharType="separate"/>
        </w:r>
        <w:r>
          <w:rPr>
            <w:noProof/>
            <w:webHidden/>
          </w:rPr>
          <w:t>5</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42" w:history="1">
        <w:r w:rsidRPr="0003257C">
          <w:rPr>
            <w:rStyle w:val="Hyperlink"/>
            <w:rFonts w:eastAsiaTheme="majorEastAsia"/>
            <w:noProof/>
          </w:rPr>
          <w:t>1.10 Organisation of the Report</w:t>
        </w:r>
        <w:r>
          <w:rPr>
            <w:noProof/>
            <w:webHidden/>
          </w:rPr>
          <w:tab/>
        </w:r>
        <w:r>
          <w:rPr>
            <w:noProof/>
            <w:webHidden/>
          </w:rPr>
          <w:fldChar w:fldCharType="begin"/>
        </w:r>
        <w:r>
          <w:rPr>
            <w:noProof/>
            <w:webHidden/>
          </w:rPr>
          <w:instrText xml:space="preserve"> PAGEREF _Toc243926442 \h </w:instrText>
        </w:r>
        <w:r>
          <w:rPr>
            <w:noProof/>
            <w:webHidden/>
          </w:rPr>
        </w:r>
        <w:r>
          <w:rPr>
            <w:noProof/>
            <w:webHidden/>
          </w:rPr>
          <w:fldChar w:fldCharType="separate"/>
        </w:r>
        <w:r>
          <w:rPr>
            <w:noProof/>
            <w:webHidden/>
          </w:rPr>
          <w:t>6</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43" w:history="1">
        <w:r w:rsidRPr="0003257C">
          <w:rPr>
            <w:rStyle w:val="Hyperlink"/>
            <w:rFonts w:eastAsiaTheme="majorEastAsia"/>
            <w:noProof/>
          </w:rPr>
          <w:t>2. LITERATURE SURVEY</w:t>
        </w:r>
        <w:r>
          <w:rPr>
            <w:noProof/>
            <w:webHidden/>
          </w:rPr>
          <w:tab/>
        </w:r>
        <w:r>
          <w:rPr>
            <w:noProof/>
            <w:webHidden/>
          </w:rPr>
          <w:fldChar w:fldCharType="begin"/>
        </w:r>
        <w:r>
          <w:rPr>
            <w:noProof/>
            <w:webHidden/>
          </w:rPr>
          <w:instrText xml:space="preserve"> PAGEREF _Toc243926443 \h </w:instrText>
        </w:r>
        <w:r>
          <w:rPr>
            <w:noProof/>
            <w:webHidden/>
          </w:rPr>
        </w:r>
        <w:r>
          <w:rPr>
            <w:noProof/>
            <w:webHidden/>
          </w:rPr>
          <w:fldChar w:fldCharType="separate"/>
        </w:r>
        <w:r>
          <w:rPr>
            <w:noProof/>
            <w:webHidden/>
          </w:rPr>
          <w:t>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44" w:history="1">
        <w:r w:rsidRPr="0003257C">
          <w:rPr>
            <w:rStyle w:val="Hyperlink"/>
            <w:rFonts w:eastAsiaTheme="majorEastAsia"/>
            <w:noProof/>
          </w:rPr>
          <w:t>2.1 Overview</w:t>
        </w:r>
        <w:r>
          <w:rPr>
            <w:noProof/>
            <w:webHidden/>
          </w:rPr>
          <w:tab/>
        </w:r>
        <w:r>
          <w:rPr>
            <w:noProof/>
            <w:webHidden/>
          </w:rPr>
          <w:fldChar w:fldCharType="begin"/>
        </w:r>
        <w:r>
          <w:rPr>
            <w:noProof/>
            <w:webHidden/>
          </w:rPr>
          <w:instrText xml:space="preserve"> PAGEREF _Toc243926444 \h </w:instrText>
        </w:r>
        <w:r>
          <w:rPr>
            <w:noProof/>
            <w:webHidden/>
          </w:rPr>
        </w:r>
        <w:r>
          <w:rPr>
            <w:noProof/>
            <w:webHidden/>
          </w:rPr>
          <w:fldChar w:fldCharType="separate"/>
        </w:r>
        <w:r>
          <w:rPr>
            <w:noProof/>
            <w:webHidden/>
          </w:rPr>
          <w:t>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45" w:history="1">
        <w:r w:rsidRPr="0003257C">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_Toc243926445 \h </w:instrText>
        </w:r>
        <w:r>
          <w:rPr>
            <w:noProof/>
            <w:webHidden/>
          </w:rPr>
        </w:r>
        <w:r>
          <w:rPr>
            <w:noProof/>
            <w:webHidden/>
          </w:rPr>
          <w:fldChar w:fldCharType="separate"/>
        </w:r>
        <w:r>
          <w:rPr>
            <w:noProof/>
            <w:webHidden/>
          </w:rPr>
          <w:t>8</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46" w:history="1">
        <w:r w:rsidRPr="0003257C">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_Toc243926446 \h </w:instrText>
        </w:r>
        <w:r>
          <w:rPr>
            <w:noProof/>
            <w:webHidden/>
          </w:rPr>
        </w:r>
        <w:r>
          <w:rPr>
            <w:noProof/>
            <w:webHidden/>
          </w:rPr>
          <w:fldChar w:fldCharType="separate"/>
        </w:r>
        <w:r>
          <w:rPr>
            <w:noProof/>
            <w:webHidden/>
          </w:rPr>
          <w:t>10</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47" w:history="1">
        <w:r w:rsidRPr="0003257C">
          <w:rPr>
            <w:rStyle w:val="Hyperlink"/>
            <w:rFonts w:eastAsiaTheme="majorEastAsia"/>
            <w:noProof/>
          </w:rPr>
          <w:t>2.4 Datasets and Algorithms Used in the Surveyed Work</w:t>
        </w:r>
        <w:r>
          <w:rPr>
            <w:noProof/>
            <w:webHidden/>
          </w:rPr>
          <w:tab/>
        </w:r>
        <w:r>
          <w:rPr>
            <w:noProof/>
            <w:webHidden/>
          </w:rPr>
          <w:fldChar w:fldCharType="begin"/>
        </w:r>
        <w:r>
          <w:rPr>
            <w:noProof/>
            <w:webHidden/>
          </w:rPr>
          <w:instrText xml:space="preserve"> PAGEREF _Toc243926447 \h </w:instrText>
        </w:r>
        <w:r>
          <w:rPr>
            <w:noProof/>
            <w:webHidden/>
          </w:rPr>
        </w:r>
        <w:r>
          <w:rPr>
            <w:noProof/>
            <w:webHidden/>
          </w:rPr>
          <w:fldChar w:fldCharType="separate"/>
        </w:r>
        <w:r>
          <w:rPr>
            <w:noProof/>
            <w:webHidden/>
          </w:rPr>
          <w:t>11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48" w:history="1">
        <w:r w:rsidRPr="0003257C">
          <w:rPr>
            <w:rStyle w:val="Hyperlink"/>
            <w:rFonts w:eastAsiaTheme="majorEastAsia"/>
            <w:noProof/>
          </w:rPr>
          <w:t>2.5 Strengths and Limitations of Existing Approaches</w:t>
        </w:r>
        <w:r>
          <w:rPr>
            <w:noProof/>
            <w:webHidden/>
          </w:rPr>
          <w:tab/>
        </w:r>
        <w:r>
          <w:rPr>
            <w:noProof/>
            <w:webHidden/>
          </w:rPr>
          <w:fldChar w:fldCharType="begin"/>
        </w:r>
        <w:r>
          <w:rPr>
            <w:noProof/>
            <w:webHidden/>
          </w:rPr>
          <w:instrText xml:space="preserve"> PAGEREF _Toc243926448 \h </w:instrText>
        </w:r>
        <w:r>
          <w:rPr>
            <w:noProof/>
            <w:webHidden/>
          </w:rPr>
        </w:r>
        <w:r>
          <w:rPr>
            <w:noProof/>
            <w:webHidden/>
          </w:rPr>
          <w:fldChar w:fldCharType="separate"/>
        </w:r>
        <w:r>
          <w:rPr>
            <w:noProof/>
            <w:webHidden/>
          </w:rPr>
          <w:t>12</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49" w:history="1">
        <w:r w:rsidRPr="0003257C">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_Toc243926449 \h </w:instrText>
        </w:r>
        <w:r>
          <w:rPr>
            <w:noProof/>
            <w:webHidden/>
          </w:rPr>
        </w:r>
        <w:r>
          <w:rPr>
            <w:noProof/>
            <w:webHidden/>
          </w:rPr>
          <w:fldChar w:fldCharType="separate"/>
        </w:r>
        <w:r>
          <w:rPr>
            <w:noProof/>
            <w:webHidden/>
          </w:rPr>
          <w:t>12</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50" w:history="1">
        <w:r w:rsidRPr="0003257C">
          <w:rPr>
            <w:rStyle w:val="Hyperlink"/>
            <w:rFonts w:eastAsiaTheme="majorEastAsia"/>
            <w:noProof/>
          </w:rPr>
          <w:t>3. FEASIBILITY STUDY</w:t>
        </w:r>
        <w:r>
          <w:rPr>
            <w:noProof/>
            <w:webHidden/>
          </w:rPr>
          <w:tab/>
        </w:r>
        <w:r>
          <w:rPr>
            <w:noProof/>
            <w:webHidden/>
          </w:rPr>
          <w:fldChar w:fldCharType="begin"/>
        </w:r>
        <w:r>
          <w:rPr>
            <w:noProof/>
            <w:webHidden/>
          </w:rPr>
          <w:instrText xml:space="preserve"> PAGEREF _Toc243926450 \h </w:instrText>
        </w:r>
        <w:r>
          <w:rPr>
            <w:noProof/>
            <w:webHidden/>
          </w:rPr>
        </w:r>
        <w:r>
          <w:rPr>
            <w:noProof/>
            <w:webHidden/>
          </w:rPr>
          <w:fldChar w:fldCharType="separate"/>
        </w:r>
        <w:r>
          <w:rPr>
            <w:noProof/>
            <w:webHidden/>
          </w:rPr>
          <w:t>13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51" w:history="1">
        <w:r w:rsidRPr="0003257C">
          <w:rPr>
            <w:rStyle w:val="Hyperlink"/>
            <w:rFonts w:eastAsiaTheme="majorEastAsia"/>
            <w:noProof/>
          </w:rPr>
          <w:t>3.1 Introduction</w:t>
        </w:r>
        <w:r>
          <w:rPr>
            <w:noProof/>
            <w:webHidden/>
          </w:rPr>
          <w:tab/>
        </w:r>
        <w:r>
          <w:rPr>
            <w:noProof/>
            <w:webHidden/>
          </w:rPr>
          <w:fldChar w:fldCharType="begin"/>
        </w:r>
        <w:r>
          <w:rPr>
            <w:noProof/>
            <w:webHidden/>
          </w:rPr>
          <w:instrText xml:space="preserve"> PAGEREF _Toc243926451 \h </w:instrText>
        </w:r>
        <w:r>
          <w:rPr>
            <w:noProof/>
            <w:webHidden/>
          </w:rPr>
        </w:r>
        <w:r>
          <w:rPr>
            <w:noProof/>
            <w:webHidden/>
          </w:rPr>
          <w:fldChar w:fldCharType="separate"/>
        </w:r>
        <w:r>
          <w:rPr>
            <w:noProof/>
            <w:webHidden/>
          </w:rPr>
          <w:t>13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52" w:history="1">
        <w:r w:rsidRPr="0003257C">
          <w:rPr>
            <w:rStyle w:val="Hyperlink"/>
            <w:rFonts w:eastAsiaTheme="majorEastAsia"/>
            <w:noProof/>
          </w:rPr>
          <w:t>3.2 Technical Feasibility</w:t>
        </w:r>
        <w:r>
          <w:rPr>
            <w:noProof/>
            <w:webHidden/>
          </w:rPr>
          <w:tab/>
        </w:r>
        <w:r>
          <w:rPr>
            <w:noProof/>
            <w:webHidden/>
          </w:rPr>
          <w:fldChar w:fldCharType="begin"/>
        </w:r>
        <w:r>
          <w:rPr>
            <w:noProof/>
            <w:webHidden/>
          </w:rPr>
          <w:instrText xml:space="preserve"> PAGEREF _Toc243926452 \h </w:instrText>
        </w:r>
        <w:r>
          <w:rPr>
            <w:noProof/>
            <w:webHidden/>
          </w:rPr>
        </w:r>
        <w:r>
          <w:rPr>
            <w:noProof/>
            <w:webHidden/>
          </w:rPr>
          <w:fldChar w:fldCharType="separate"/>
        </w:r>
        <w:r>
          <w:rPr>
            <w:noProof/>
            <w:webHidden/>
          </w:rPr>
          <w:t>13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53" w:history="1">
        <w:r w:rsidRPr="0003257C">
          <w:rPr>
            <w:rStyle w:val="Hyperlink"/>
            <w:rFonts w:eastAsiaTheme="majorEastAsia"/>
            <w:noProof/>
          </w:rPr>
          <w:t>3.3 Economic Feasibility</w:t>
        </w:r>
        <w:r>
          <w:rPr>
            <w:noProof/>
            <w:webHidden/>
          </w:rPr>
          <w:tab/>
        </w:r>
        <w:r>
          <w:rPr>
            <w:noProof/>
            <w:webHidden/>
          </w:rPr>
          <w:fldChar w:fldCharType="begin"/>
        </w:r>
        <w:r>
          <w:rPr>
            <w:noProof/>
            <w:webHidden/>
          </w:rPr>
          <w:instrText xml:space="preserve"> PAGEREF _Toc243926453 \h </w:instrText>
        </w:r>
        <w:r>
          <w:rPr>
            <w:noProof/>
            <w:webHidden/>
          </w:rPr>
        </w:r>
        <w:r>
          <w:rPr>
            <w:noProof/>
            <w:webHidden/>
          </w:rPr>
          <w:fldChar w:fldCharType="separate"/>
        </w:r>
        <w:r>
          <w:rPr>
            <w:noProof/>
            <w:webHidden/>
          </w:rPr>
          <w:t>14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54" w:history="1">
        <w:r w:rsidRPr="0003257C">
          <w:rPr>
            <w:rStyle w:val="Hyperlink"/>
            <w:rFonts w:eastAsiaTheme="majorEastAsia"/>
            <w:noProof/>
          </w:rPr>
          <w:t>3.4 Operational Feasibility</w:t>
        </w:r>
        <w:r>
          <w:rPr>
            <w:noProof/>
            <w:webHidden/>
          </w:rPr>
          <w:tab/>
        </w:r>
        <w:r>
          <w:rPr>
            <w:noProof/>
            <w:webHidden/>
          </w:rPr>
          <w:fldChar w:fldCharType="begin"/>
        </w:r>
        <w:r>
          <w:rPr>
            <w:noProof/>
            <w:webHidden/>
          </w:rPr>
          <w:instrText xml:space="preserve"> PAGEREF _Toc243926454 \h </w:instrText>
        </w:r>
        <w:r>
          <w:rPr>
            <w:noProof/>
            <w:webHidden/>
          </w:rPr>
        </w:r>
        <w:r>
          <w:rPr>
            <w:noProof/>
            <w:webHidden/>
          </w:rPr>
          <w:fldChar w:fldCharType="separate"/>
        </w:r>
        <w:r>
          <w:rPr>
            <w:noProof/>
            <w:webHidden/>
          </w:rPr>
          <w:t>14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55" w:history="1">
        <w:r w:rsidRPr="0003257C">
          <w:rPr>
            <w:rStyle w:val="Hyperlink"/>
            <w:rFonts w:eastAsiaTheme="majorEastAsia"/>
            <w:noProof/>
          </w:rPr>
          <w:t>3.5 Schedule Feasibility</w:t>
        </w:r>
        <w:r>
          <w:rPr>
            <w:noProof/>
            <w:webHidden/>
          </w:rPr>
          <w:tab/>
        </w:r>
        <w:r>
          <w:rPr>
            <w:noProof/>
            <w:webHidden/>
          </w:rPr>
          <w:fldChar w:fldCharType="begin"/>
        </w:r>
        <w:r>
          <w:rPr>
            <w:noProof/>
            <w:webHidden/>
          </w:rPr>
          <w:instrText xml:space="preserve"> PAGEREF _Toc243926455 \h </w:instrText>
        </w:r>
        <w:r>
          <w:rPr>
            <w:noProof/>
            <w:webHidden/>
          </w:rPr>
        </w:r>
        <w:r>
          <w:rPr>
            <w:noProof/>
            <w:webHidden/>
          </w:rPr>
          <w:fldChar w:fldCharType="separate"/>
        </w:r>
        <w:r>
          <w:rPr>
            <w:noProof/>
            <w:webHidden/>
          </w:rPr>
          <w:t>15</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56" w:history="1">
        <w:r w:rsidRPr="0003257C">
          <w:rPr>
            <w:rStyle w:val="Hyperlink"/>
            <w:rFonts w:eastAsiaTheme="majorEastAsia"/>
            <w:noProof/>
          </w:rPr>
          <w:t>3.6 Risk Analysis</w:t>
        </w:r>
        <w:r>
          <w:rPr>
            <w:noProof/>
            <w:webHidden/>
          </w:rPr>
          <w:tab/>
        </w:r>
        <w:r>
          <w:rPr>
            <w:noProof/>
            <w:webHidden/>
          </w:rPr>
          <w:fldChar w:fldCharType="begin"/>
        </w:r>
        <w:r>
          <w:rPr>
            <w:noProof/>
            <w:webHidden/>
          </w:rPr>
          <w:instrText xml:space="preserve"> PAGEREF _Toc243926456 \h </w:instrText>
        </w:r>
        <w:r>
          <w:rPr>
            <w:noProof/>
            <w:webHidden/>
          </w:rPr>
        </w:r>
        <w:r>
          <w:rPr>
            <w:noProof/>
            <w:webHidden/>
          </w:rPr>
          <w:fldChar w:fldCharType="separate"/>
        </w:r>
        <w:r>
          <w:rPr>
            <w:noProof/>
            <w:webHidden/>
          </w:rPr>
          <w:t>15</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57" w:history="1">
        <w:r w:rsidRPr="0003257C">
          <w:rPr>
            <w:rStyle w:val="Hyperlink"/>
            <w:rFonts w:eastAsiaTheme="majorEastAsia"/>
            <w:noProof/>
          </w:rPr>
          <w:t>3.7 Advantages and Constraints</w:t>
        </w:r>
        <w:r>
          <w:rPr>
            <w:noProof/>
            <w:webHidden/>
          </w:rPr>
          <w:tab/>
        </w:r>
        <w:r>
          <w:rPr>
            <w:noProof/>
            <w:webHidden/>
          </w:rPr>
          <w:fldChar w:fldCharType="begin"/>
        </w:r>
        <w:r>
          <w:rPr>
            <w:noProof/>
            <w:webHidden/>
          </w:rPr>
          <w:instrText xml:space="preserve"> PAGEREF _Toc243926457 \h </w:instrText>
        </w:r>
        <w:r>
          <w:rPr>
            <w:noProof/>
            <w:webHidden/>
          </w:rPr>
        </w:r>
        <w:r>
          <w:rPr>
            <w:noProof/>
            <w:webHidden/>
          </w:rPr>
          <w:fldChar w:fldCharType="separate"/>
        </w:r>
        <w:r>
          <w:rPr>
            <w:noProof/>
            <w:webHidden/>
          </w:rPr>
          <w:t>15</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58" w:history="1">
        <w:r w:rsidRPr="0003257C">
          <w:rPr>
            <w:rStyle w:val="Hyperlink"/>
            <w:rFonts w:eastAsiaTheme="majorEastAsia"/>
            <w:noProof/>
          </w:rPr>
          <w:t>4. SYSTEM REQUIREMENTS AND ANALYSIS</w:t>
        </w:r>
        <w:r>
          <w:rPr>
            <w:noProof/>
            <w:webHidden/>
          </w:rPr>
          <w:tab/>
        </w:r>
        <w:r>
          <w:rPr>
            <w:noProof/>
            <w:webHidden/>
          </w:rPr>
          <w:fldChar w:fldCharType="begin"/>
        </w:r>
        <w:r>
          <w:rPr>
            <w:noProof/>
            <w:webHidden/>
          </w:rPr>
          <w:instrText xml:space="preserve"> PAGEREF _Toc243926458 \h </w:instrText>
        </w:r>
        <w:r>
          <w:rPr>
            <w:noProof/>
            <w:webHidden/>
          </w:rPr>
        </w:r>
        <w:r>
          <w:rPr>
            <w:noProof/>
            <w:webHidden/>
          </w:rPr>
          <w:fldChar w:fldCharType="separate"/>
        </w:r>
        <w:r>
          <w:rPr>
            <w:noProof/>
            <w:webHidden/>
          </w:rPr>
          <w:t>16</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59" w:history="1">
        <w:r w:rsidRPr="0003257C">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_Toc243926459 \h </w:instrText>
        </w:r>
        <w:r>
          <w:rPr>
            <w:noProof/>
            <w:webHidden/>
          </w:rPr>
        </w:r>
        <w:r>
          <w:rPr>
            <w:noProof/>
            <w:webHidden/>
          </w:rPr>
          <w:fldChar w:fldCharType="separate"/>
        </w:r>
        <w:r>
          <w:rPr>
            <w:noProof/>
            <w:webHidden/>
          </w:rPr>
          <w:t>16</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60" w:history="1">
        <w:r w:rsidRPr="0003257C">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_Toc243926460 \h </w:instrText>
        </w:r>
        <w:r>
          <w:rPr>
            <w:noProof/>
            <w:webHidden/>
          </w:rPr>
        </w:r>
        <w:r>
          <w:rPr>
            <w:noProof/>
            <w:webHidden/>
          </w:rPr>
          <w:fldChar w:fldCharType="separate"/>
        </w:r>
        <w:r>
          <w:rPr>
            <w:noProof/>
            <w:webHidden/>
          </w:rPr>
          <w:t>16</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61" w:history="1">
        <w:r w:rsidRPr="0003257C">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_Toc243926461 \h </w:instrText>
        </w:r>
        <w:r>
          <w:rPr>
            <w:noProof/>
            <w:webHidden/>
          </w:rPr>
        </w:r>
        <w:r>
          <w:rPr>
            <w:noProof/>
            <w:webHidden/>
          </w:rPr>
          <w:fldChar w:fldCharType="separate"/>
        </w:r>
        <w:r>
          <w:rPr>
            <w:noProof/>
            <w:webHidden/>
          </w:rPr>
          <w:t>16</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62" w:history="1">
        <w:r w:rsidRPr="0003257C">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_Toc243926462 \h </w:instrText>
        </w:r>
        <w:r>
          <w:rPr>
            <w:noProof/>
            <w:webHidden/>
          </w:rPr>
        </w:r>
        <w:r>
          <w:rPr>
            <w:noProof/>
            <w:webHidden/>
          </w:rPr>
          <w:fldChar w:fldCharType="separate"/>
        </w:r>
        <w:r>
          <w:rPr>
            <w:noProof/>
            <w:webHidden/>
          </w:rPr>
          <w:t>17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63" w:history="1">
        <w:r w:rsidRPr="0003257C">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_Toc243926463 \h </w:instrText>
        </w:r>
        <w:r>
          <w:rPr>
            <w:noProof/>
            <w:webHidden/>
          </w:rPr>
        </w:r>
        <w:r>
          <w:rPr>
            <w:noProof/>
            <w:webHidden/>
          </w:rPr>
          <w:fldChar w:fldCharType="separate"/>
        </w:r>
        <w:r>
          <w:rPr>
            <w:noProof/>
            <w:webHidden/>
          </w:rPr>
          <w:t>18</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64" w:history="1">
        <w:r w:rsidRPr="0003257C">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_Toc243926464 \h </w:instrText>
        </w:r>
        <w:r>
          <w:rPr>
            <w:noProof/>
            <w:webHidden/>
          </w:rPr>
        </w:r>
        <w:r>
          <w:rPr>
            <w:noProof/>
            <w:webHidden/>
          </w:rPr>
          <w:fldChar w:fldCharType="separate"/>
        </w:r>
        <w:r>
          <w:rPr>
            <w:noProof/>
            <w:webHidden/>
          </w:rPr>
          <w:t>18</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65" w:history="1">
        <w:r w:rsidRPr="0003257C">
          <w:rPr>
            <w:rStyle w:val="Hyperlink"/>
            <w:rFonts w:eastAsiaTheme="majorEastAsia"/>
            <w:noProof/>
          </w:rPr>
          <w:t>4.7 User Roles</w:t>
        </w:r>
        <w:r>
          <w:rPr>
            <w:noProof/>
            <w:webHidden/>
          </w:rPr>
          <w:tab/>
        </w:r>
        <w:r>
          <w:rPr>
            <w:noProof/>
            <w:webHidden/>
          </w:rPr>
          <w:fldChar w:fldCharType="begin"/>
        </w:r>
        <w:r>
          <w:rPr>
            <w:noProof/>
            <w:webHidden/>
          </w:rPr>
          <w:instrText xml:space="preserve"> PAGEREF _Toc243926465 \h </w:instrText>
        </w:r>
        <w:r>
          <w:rPr>
            <w:noProof/>
            <w:webHidden/>
          </w:rPr>
        </w:r>
        <w:r>
          <w:rPr>
            <w:noProof/>
            <w:webHidden/>
          </w:rPr>
          <w:fldChar w:fldCharType="separate"/>
        </w:r>
        <w:r>
          <w:rPr>
            <w:noProof/>
            <w:webHidden/>
          </w:rPr>
          <w:t>18</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66" w:history="1">
        <w:r w:rsidRPr="0003257C">
          <w:rPr>
            <w:rStyle w:val="Hyperlink"/>
            <w:rFonts w:eastAsiaTheme="majorEastAsia"/>
            <w:noProof/>
          </w:rPr>
          <w:t>4.8 Data Requirements</w:t>
        </w:r>
        <w:r>
          <w:rPr>
            <w:noProof/>
            <w:webHidden/>
          </w:rPr>
          <w:tab/>
        </w:r>
        <w:r>
          <w:rPr>
            <w:noProof/>
            <w:webHidden/>
          </w:rPr>
          <w:fldChar w:fldCharType="begin"/>
        </w:r>
        <w:r>
          <w:rPr>
            <w:noProof/>
            <w:webHidden/>
          </w:rPr>
          <w:instrText xml:space="preserve"> PAGEREF _Toc243926466 \h </w:instrText>
        </w:r>
        <w:r>
          <w:rPr>
            <w:noProof/>
            <w:webHidden/>
          </w:rPr>
        </w:r>
        <w:r>
          <w:rPr>
            <w:noProof/>
            <w:webHidden/>
          </w:rPr>
          <w:fldChar w:fldCharType="separate"/>
        </w:r>
        <w:r>
          <w:rPr>
            <w:noProof/>
            <w:webHidden/>
          </w:rPr>
          <w:t>18</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67" w:history="1">
        <w:r w:rsidRPr="0003257C">
          <w:rPr>
            <w:rStyle w:val="Hyperlink"/>
            <w:rFonts w:eastAsiaTheme="majorEastAsia"/>
            <w:noProof/>
          </w:rPr>
          <w:t>4.9 Interface Requirements</w:t>
        </w:r>
        <w:r>
          <w:rPr>
            <w:noProof/>
            <w:webHidden/>
          </w:rPr>
          <w:tab/>
        </w:r>
        <w:r>
          <w:rPr>
            <w:noProof/>
            <w:webHidden/>
          </w:rPr>
          <w:fldChar w:fldCharType="begin"/>
        </w:r>
        <w:r>
          <w:rPr>
            <w:noProof/>
            <w:webHidden/>
          </w:rPr>
          <w:instrText xml:space="preserve"> PAGEREF _Toc243926467 \h </w:instrText>
        </w:r>
        <w:r>
          <w:rPr>
            <w:noProof/>
            <w:webHidden/>
          </w:rPr>
        </w:r>
        <w:r>
          <w:rPr>
            <w:noProof/>
            <w:webHidden/>
          </w:rPr>
          <w:fldChar w:fldCharType="separate"/>
        </w:r>
        <w:r>
          <w:rPr>
            <w:noProof/>
            <w:webHidden/>
          </w:rPr>
          <w:t>19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68" w:history="1">
        <w:r w:rsidRPr="0003257C">
          <w:rPr>
            <w:rStyle w:val="Hyperlink"/>
            <w:rFonts w:eastAsiaTheme="majorEastAsia"/>
            <w:noProof/>
          </w:rPr>
          <w:t>4.10 Use Cases</w:t>
        </w:r>
        <w:r>
          <w:rPr>
            <w:noProof/>
            <w:webHidden/>
          </w:rPr>
          <w:tab/>
        </w:r>
        <w:r>
          <w:rPr>
            <w:noProof/>
            <w:webHidden/>
          </w:rPr>
          <w:fldChar w:fldCharType="begin"/>
        </w:r>
        <w:r>
          <w:rPr>
            <w:noProof/>
            <w:webHidden/>
          </w:rPr>
          <w:instrText xml:space="preserve"> PAGEREF _Toc243926468 \h </w:instrText>
        </w:r>
        <w:r>
          <w:rPr>
            <w:noProof/>
            <w:webHidden/>
          </w:rPr>
        </w:r>
        <w:r>
          <w:rPr>
            <w:noProof/>
            <w:webHidden/>
          </w:rPr>
          <w:fldChar w:fldCharType="separate"/>
        </w:r>
        <w:r>
          <w:rPr>
            <w:noProof/>
            <w:webHidden/>
          </w:rPr>
          <w:t>19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69" w:history="1">
        <w:r w:rsidRPr="0003257C">
          <w:rPr>
            <w:rStyle w:val="Hyperlink"/>
            <w:rFonts w:eastAsiaTheme="majorEastAsia"/>
            <w:noProof/>
          </w:rPr>
          <w:t>4.11 Existing and Proposed Systems Compared</w:t>
        </w:r>
        <w:r>
          <w:rPr>
            <w:noProof/>
            <w:webHidden/>
          </w:rPr>
          <w:tab/>
        </w:r>
        <w:r>
          <w:rPr>
            <w:noProof/>
            <w:webHidden/>
          </w:rPr>
          <w:fldChar w:fldCharType="begin"/>
        </w:r>
        <w:r>
          <w:rPr>
            <w:noProof/>
            <w:webHidden/>
          </w:rPr>
          <w:instrText xml:space="preserve"> PAGEREF _Toc243926469 \h </w:instrText>
        </w:r>
        <w:r>
          <w:rPr>
            <w:noProof/>
            <w:webHidden/>
          </w:rPr>
        </w:r>
        <w:r>
          <w:rPr>
            <w:noProof/>
            <w:webHidden/>
          </w:rPr>
          <w:fldChar w:fldCharType="separate"/>
        </w:r>
        <w:r>
          <w:rPr>
            <w:noProof/>
            <w:webHidden/>
          </w:rPr>
          <w:t>20</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70" w:history="1">
        <w:r w:rsidRPr="0003257C">
          <w:rPr>
            <w:rStyle w:val="Hyperlink"/>
            <w:rFonts w:eastAsiaTheme="majorEastAsia"/>
            <w:noProof/>
          </w:rPr>
          <w:t>4.12 Constraints and Assumptions</w:t>
        </w:r>
        <w:r>
          <w:rPr>
            <w:noProof/>
            <w:webHidden/>
          </w:rPr>
          <w:tab/>
        </w:r>
        <w:r>
          <w:rPr>
            <w:noProof/>
            <w:webHidden/>
          </w:rPr>
          <w:fldChar w:fldCharType="begin"/>
        </w:r>
        <w:r>
          <w:rPr>
            <w:noProof/>
            <w:webHidden/>
          </w:rPr>
          <w:instrText xml:space="preserve"> PAGEREF _Toc243926470 \h </w:instrText>
        </w:r>
        <w:r>
          <w:rPr>
            <w:noProof/>
            <w:webHidden/>
          </w:rPr>
        </w:r>
        <w:r>
          <w:rPr>
            <w:noProof/>
            <w:webHidden/>
          </w:rPr>
          <w:fldChar w:fldCharType="separate"/>
        </w:r>
        <w:r>
          <w:rPr>
            <w:noProof/>
            <w:webHidden/>
          </w:rPr>
          <w:t>20</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71" w:history="1">
        <w:r w:rsidRPr="0003257C">
          <w:rPr>
            <w:rStyle w:val="Hyperlink"/>
            <w:rFonts w:eastAsiaTheme="majorEastAsia"/>
            <w:noProof/>
          </w:rPr>
          <w:t>5. SYSTEM DESIGN</w:t>
        </w:r>
        <w:r>
          <w:rPr>
            <w:noProof/>
            <w:webHidden/>
          </w:rPr>
          <w:tab/>
        </w:r>
        <w:r>
          <w:rPr>
            <w:noProof/>
            <w:webHidden/>
          </w:rPr>
          <w:fldChar w:fldCharType="begin"/>
        </w:r>
        <w:r>
          <w:rPr>
            <w:noProof/>
            <w:webHidden/>
          </w:rPr>
          <w:instrText xml:space="preserve"> PAGEREF _Toc243926471 \h </w:instrText>
        </w:r>
        <w:r>
          <w:rPr>
            <w:noProof/>
            <w:webHidden/>
          </w:rPr>
        </w:r>
        <w:r>
          <w:rPr>
            <w:noProof/>
            <w:webHidden/>
          </w:rPr>
          <w:fldChar w:fldCharType="separate"/>
        </w:r>
        <w:r>
          <w:rPr>
            <w:noProof/>
            <w:webHidden/>
          </w:rPr>
          <w:t>21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72" w:history="1">
        <w:r w:rsidRPr="0003257C">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_Toc243926472 \h </w:instrText>
        </w:r>
        <w:r>
          <w:rPr>
            <w:noProof/>
            <w:webHidden/>
          </w:rPr>
        </w:r>
        <w:r>
          <w:rPr>
            <w:noProof/>
            <w:webHidden/>
          </w:rPr>
          <w:fldChar w:fldCharType="separate"/>
        </w:r>
        <w:r>
          <w:rPr>
            <w:noProof/>
            <w:webHidden/>
          </w:rPr>
          <w:t>21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73" w:history="1">
        <w:r w:rsidRPr="0003257C">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_Toc243926473 \h </w:instrText>
        </w:r>
        <w:r>
          <w:rPr>
            <w:noProof/>
            <w:webHidden/>
          </w:rPr>
        </w:r>
        <w:r>
          <w:rPr>
            <w:noProof/>
            <w:webHidden/>
          </w:rPr>
          <w:fldChar w:fldCharType="separate"/>
        </w:r>
        <w:r>
          <w:rPr>
            <w:noProof/>
            <w:webHidden/>
          </w:rPr>
          <w:t>23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74" w:history="1">
        <w:r w:rsidRPr="0003257C">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_Toc243926474 \h </w:instrText>
        </w:r>
        <w:r>
          <w:rPr>
            <w:noProof/>
            <w:webHidden/>
          </w:rPr>
        </w:r>
        <w:r>
          <w:rPr>
            <w:noProof/>
            <w:webHidden/>
          </w:rPr>
          <w:fldChar w:fldCharType="separate"/>
        </w:r>
        <w:r>
          <w:rPr>
            <w:noProof/>
            <w:webHidden/>
          </w:rPr>
          <w:t>23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75" w:history="1">
        <w:r w:rsidRPr="0003257C">
          <w:rPr>
            <w:rStyle w:val="Hyperlink"/>
            <w:rFonts w:eastAsiaTheme="majorEastAsia"/>
            <w:noProof/>
          </w:rPr>
          <w:t>5.4 Class, Sequence and Use-Case Design</w:t>
        </w:r>
        <w:r>
          <w:rPr>
            <w:noProof/>
            <w:webHidden/>
          </w:rPr>
          <w:tab/>
        </w:r>
        <w:r>
          <w:rPr>
            <w:noProof/>
            <w:webHidden/>
          </w:rPr>
          <w:fldChar w:fldCharType="begin"/>
        </w:r>
        <w:r>
          <w:rPr>
            <w:noProof/>
            <w:webHidden/>
          </w:rPr>
          <w:instrText xml:space="preserve"> PAGEREF _Toc243926475 \h </w:instrText>
        </w:r>
        <w:r>
          <w:rPr>
            <w:noProof/>
            <w:webHidden/>
          </w:rPr>
        </w:r>
        <w:r>
          <w:rPr>
            <w:noProof/>
            <w:webHidden/>
          </w:rPr>
          <w:fldChar w:fldCharType="separate"/>
        </w:r>
        <w:r>
          <w:rPr>
            <w:noProof/>
            <w:webHidden/>
          </w:rPr>
          <w:t>25</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76" w:history="1">
        <w:r w:rsidRPr="0003257C">
          <w:rPr>
            <w:rStyle w:val="Hyperlink"/>
            <w:rFonts w:eastAsiaTheme="majorEastAsia"/>
            <w:noProof/>
          </w:rPr>
          <w:t>5.5 Data Design</w:t>
        </w:r>
        <w:r>
          <w:rPr>
            <w:noProof/>
            <w:webHidden/>
          </w:rPr>
          <w:tab/>
        </w:r>
        <w:r>
          <w:rPr>
            <w:noProof/>
            <w:webHidden/>
          </w:rPr>
          <w:fldChar w:fldCharType="begin"/>
        </w:r>
        <w:r>
          <w:rPr>
            <w:noProof/>
            <w:webHidden/>
          </w:rPr>
          <w:instrText xml:space="preserve"> PAGEREF _Toc243926476 \h </w:instrText>
        </w:r>
        <w:r>
          <w:rPr>
            <w:noProof/>
            <w:webHidden/>
          </w:rPr>
        </w:r>
        <w:r>
          <w:rPr>
            <w:noProof/>
            <w:webHidden/>
          </w:rPr>
          <w:fldChar w:fldCharType="separate"/>
        </w:r>
        <w:r>
          <w:rPr>
            <w:noProof/>
            <w:webHidden/>
          </w:rPr>
          <w:t>27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77" w:history="1">
        <w:r w:rsidRPr="0003257C">
          <w:rPr>
            <w:rStyle w:val="Hyperlink"/>
            <w:rFonts w:eastAsiaTheme="majorEastAsia"/>
            <w:noProof/>
          </w:rPr>
          <w:t>5.6 Core Algorithm Design</w:t>
        </w:r>
        <w:r>
          <w:rPr>
            <w:noProof/>
            <w:webHidden/>
          </w:rPr>
          <w:tab/>
        </w:r>
        <w:r>
          <w:rPr>
            <w:noProof/>
            <w:webHidden/>
          </w:rPr>
          <w:fldChar w:fldCharType="begin"/>
        </w:r>
        <w:r>
          <w:rPr>
            <w:noProof/>
            <w:webHidden/>
          </w:rPr>
          <w:instrText xml:space="preserve"> PAGEREF _Toc243926477 \h </w:instrText>
        </w:r>
        <w:r>
          <w:rPr>
            <w:noProof/>
            <w:webHidden/>
          </w:rPr>
        </w:r>
        <w:r>
          <w:rPr>
            <w:noProof/>
            <w:webHidden/>
          </w:rPr>
          <w:fldChar w:fldCharType="separate"/>
        </w:r>
        <w:r>
          <w:rPr>
            <w:noProof/>
            <w:webHidden/>
          </w:rPr>
          <w:t>28</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78" w:history="1">
        <w:r w:rsidRPr="0003257C">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_Toc243926478 \h </w:instrText>
        </w:r>
        <w:r>
          <w:rPr>
            <w:noProof/>
            <w:webHidden/>
          </w:rPr>
        </w:r>
        <w:r>
          <w:rPr>
            <w:noProof/>
            <w:webHidden/>
          </w:rPr>
          <w:fldChar w:fldCharType="separate"/>
        </w:r>
        <w:r>
          <w:rPr>
            <w:noProof/>
            <w:webHidden/>
          </w:rPr>
          <w:t>30</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79" w:history="1">
        <w:r w:rsidRPr="0003257C">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_Toc243926479 \h </w:instrText>
        </w:r>
        <w:r>
          <w:rPr>
            <w:noProof/>
            <w:webHidden/>
          </w:rPr>
        </w:r>
        <w:r>
          <w:rPr>
            <w:noProof/>
            <w:webHidden/>
          </w:rPr>
          <w:fldChar w:fldCharType="separate"/>
        </w:r>
        <w:r>
          <w:rPr>
            <w:noProof/>
            <w:webHidden/>
          </w:rPr>
          <w:t>31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80" w:history="1">
        <w:r w:rsidRPr="0003257C">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_Toc243926480 \h </w:instrText>
        </w:r>
        <w:r>
          <w:rPr>
            <w:noProof/>
            <w:webHidden/>
          </w:rPr>
        </w:r>
        <w:r>
          <w:rPr>
            <w:noProof/>
            <w:webHidden/>
          </w:rPr>
          <w:fldChar w:fldCharType="separate"/>
        </w:r>
        <w:r>
          <w:rPr>
            <w:noProof/>
            <w:webHidden/>
          </w:rPr>
          <w:t>31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81" w:history="1">
        <w:r w:rsidRPr="0003257C">
          <w:rPr>
            <w:rStyle w:val="Hyperlink"/>
            <w:rFonts w:eastAsiaTheme="majorEastAsia"/>
            <w:noProof/>
          </w:rPr>
          <w:t>5.10 Design Trade-offs and Known Weaknesses</w:t>
        </w:r>
        <w:r>
          <w:rPr>
            <w:noProof/>
            <w:webHidden/>
          </w:rPr>
          <w:tab/>
        </w:r>
        <w:r>
          <w:rPr>
            <w:noProof/>
            <w:webHidden/>
          </w:rPr>
          <w:fldChar w:fldCharType="begin"/>
        </w:r>
        <w:r>
          <w:rPr>
            <w:noProof/>
            <w:webHidden/>
          </w:rPr>
          <w:instrText xml:space="preserve"> PAGEREF _Toc243926481 \h </w:instrText>
        </w:r>
        <w:r>
          <w:rPr>
            <w:noProof/>
            <w:webHidden/>
          </w:rPr>
        </w:r>
        <w:r>
          <w:rPr>
            <w:noProof/>
            <w:webHidden/>
          </w:rPr>
          <w:fldChar w:fldCharType="separate"/>
        </w:r>
        <w:r>
          <w:rPr>
            <w:noProof/>
            <w:webHidden/>
          </w:rPr>
          <w:t>32</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82" w:history="1">
        <w:r w:rsidRPr="0003257C">
          <w:rPr>
            <w:rStyle w:val="Hyperlink"/>
            <w:rFonts w:eastAsiaTheme="majorEastAsia"/>
            <w:noProof/>
          </w:rPr>
          <w:t>6. METHODOLOGY AND SOFTWARE IMPLEMENTATION</w:t>
        </w:r>
        <w:r>
          <w:rPr>
            <w:noProof/>
            <w:webHidden/>
          </w:rPr>
          <w:tab/>
        </w:r>
        <w:r>
          <w:rPr>
            <w:noProof/>
            <w:webHidden/>
          </w:rPr>
          <w:fldChar w:fldCharType="begin"/>
        </w:r>
        <w:r>
          <w:rPr>
            <w:noProof/>
            <w:webHidden/>
          </w:rPr>
          <w:instrText xml:space="preserve"> PAGEREF _Toc243926482 \h </w:instrText>
        </w:r>
        <w:r>
          <w:rPr>
            <w:noProof/>
            <w:webHidden/>
          </w:rPr>
        </w:r>
        <w:r>
          <w:rPr>
            <w:noProof/>
            <w:webHidden/>
          </w:rPr>
          <w:fldChar w:fldCharType="separate"/>
        </w:r>
        <w:r>
          <w:rPr>
            <w:noProof/>
            <w:webHidden/>
          </w:rPr>
          <w:t>33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83" w:history="1">
        <w:r w:rsidRPr="0003257C">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_Toc243926483 \h </w:instrText>
        </w:r>
        <w:r>
          <w:rPr>
            <w:noProof/>
            <w:webHidden/>
          </w:rPr>
        </w:r>
        <w:r>
          <w:rPr>
            <w:noProof/>
            <w:webHidden/>
          </w:rPr>
          <w:fldChar w:fldCharType="separate"/>
        </w:r>
        <w:r>
          <w:rPr>
            <w:noProof/>
            <w:webHidden/>
          </w:rPr>
          <w:t>33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84" w:history="1">
        <w:r w:rsidRPr="0003257C">
          <w:rPr>
            <w:rStyle w:val="Hyperlink"/>
            <w:rFonts w:eastAsiaTheme="majorEastAsia"/>
            <w:noProof/>
          </w:rPr>
          <w:t>6.2 Dataset</w:t>
        </w:r>
        <w:r>
          <w:rPr>
            <w:noProof/>
            <w:webHidden/>
          </w:rPr>
          <w:tab/>
        </w:r>
        <w:r>
          <w:rPr>
            <w:noProof/>
            <w:webHidden/>
          </w:rPr>
          <w:fldChar w:fldCharType="begin"/>
        </w:r>
        <w:r>
          <w:rPr>
            <w:noProof/>
            <w:webHidden/>
          </w:rPr>
          <w:instrText xml:space="preserve"> PAGEREF _Toc243926484 \h </w:instrText>
        </w:r>
        <w:r>
          <w:rPr>
            <w:noProof/>
            <w:webHidden/>
          </w:rPr>
        </w:r>
        <w:r>
          <w:rPr>
            <w:noProof/>
            <w:webHidden/>
          </w:rPr>
          <w:fldChar w:fldCharType="separate"/>
        </w:r>
        <w:r>
          <w:rPr>
            <w:noProof/>
            <w:webHidden/>
          </w:rPr>
          <w:t>34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85" w:history="1">
        <w:r w:rsidRPr="0003257C">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_Toc243926485 \h </w:instrText>
        </w:r>
        <w:r>
          <w:rPr>
            <w:noProof/>
            <w:webHidden/>
          </w:rPr>
        </w:r>
        <w:r>
          <w:rPr>
            <w:noProof/>
            <w:webHidden/>
          </w:rPr>
          <w:fldChar w:fldCharType="separate"/>
        </w:r>
        <w:r>
          <w:rPr>
            <w:noProof/>
            <w:webHidden/>
          </w:rPr>
          <w:t>34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86" w:history="1">
        <w:r w:rsidRPr="0003257C">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_Toc243926486 \h </w:instrText>
        </w:r>
        <w:r>
          <w:rPr>
            <w:noProof/>
            <w:webHidden/>
          </w:rPr>
        </w:r>
        <w:r>
          <w:rPr>
            <w:noProof/>
            <w:webHidden/>
          </w:rPr>
          <w:fldChar w:fldCharType="separate"/>
        </w:r>
        <w:r>
          <w:rPr>
            <w:noProof/>
            <w:webHidden/>
          </w:rPr>
          <w:t>35</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87" w:history="1">
        <w:r w:rsidRPr="0003257C">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_Toc243926487 \h </w:instrText>
        </w:r>
        <w:r>
          <w:rPr>
            <w:noProof/>
            <w:webHidden/>
          </w:rPr>
        </w:r>
        <w:r>
          <w:rPr>
            <w:noProof/>
            <w:webHidden/>
          </w:rPr>
          <w:fldChar w:fldCharType="separate"/>
        </w:r>
        <w:r>
          <w:rPr>
            <w:noProof/>
            <w:webHidden/>
          </w:rPr>
          <w:t>37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88" w:history="1">
        <w:r w:rsidRPr="0003257C">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_Toc243926488 \h </w:instrText>
        </w:r>
        <w:r>
          <w:rPr>
            <w:noProof/>
            <w:webHidden/>
          </w:rPr>
        </w:r>
        <w:r>
          <w:rPr>
            <w:noProof/>
            <w:webHidden/>
          </w:rPr>
          <w:fldChar w:fldCharType="separate"/>
        </w:r>
        <w:r>
          <w:rPr>
            <w:noProof/>
            <w:webHidden/>
          </w:rPr>
          <w:t>38</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89" w:history="1">
        <w:r w:rsidRPr="0003257C">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_Toc243926489 \h </w:instrText>
        </w:r>
        <w:r>
          <w:rPr>
            <w:noProof/>
            <w:webHidden/>
          </w:rPr>
        </w:r>
        <w:r>
          <w:rPr>
            <w:noProof/>
            <w:webHidden/>
          </w:rPr>
          <w:fldChar w:fldCharType="separate"/>
        </w:r>
        <w:r>
          <w:rPr>
            <w:noProof/>
            <w:webHidden/>
          </w:rPr>
          <w:t>39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90" w:history="1">
        <w:r w:rsidRPr="0003257C">
          <w:rPr>
            <w:rStyle w:val="Hyperlink"/>
            <w:rFonts w:eastAsiaTheme="majorEastAsia"/>
            <w:noProof/>
          </w:rPr>
          <w:t>6.8 API Design</w:t>
        </w:r>
        <w:r>
          <w:rPr>
            <w:noProof/>
            <w:webHidden/>
          </w:rPr>
          <w:tab/>
        </w:r>
        <w:r>
          <w:rPr>
            <w:noProof/>
            <w:webHidden/>
          </w:rPr>
          <w:fldChar w:fldCharType="begin"/>
        </w:r>
        <w:r>
          <w:rPr>
            <w:noProof/>
            <w:webHidden/>
          </w:rPr>
          <w:instrText xml:space="preserve"> PAGEREF _Toc243926490 \h </w:instrText>
        </w:r>
        <w:r>
          <w:rPr>
            <w:noProof/>
            <w:webHidden/>
          </w:rPr>
        </w:r>
        <w:r>
          <w:rPr>
            <w:noProof/>
            <w:webHidden/>
          </w:rPr>
          <w:fldChar w:fldCharType="separate"/>
        </w:r>
        <w:r>
          <w:rPr>
            <w:noProof/>
            <w:webHidden/>
          </w:rPr>
          <w:t>41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91" w:history="1">
        <w:r w:rsidRPr="0003257C">
          <w:rPr>
            <w:rStyle w:val="Hyperlink"/>
            <w:rFonts w:eastAsiaTheme="majorEastAsia"/>
            <w:noProof/>
          </w:rPr>
          <w:t>6.9 Front-End Implementation</w:t>
        </w:r>
        <w:r>
          <w:rPr>
            <w:noProof/>
            <w:webHidden/>
          </w:rPr>
          <w:tab/>
        </w:r>
        <w:r>
          <w:rPr>
            <w:noProof/>
            <w:webHidden/>
          </w:rPr>
          <w:fldChar w:fldCharType="begin"/>
        </w:r>
        <w:r>
          <w:rPr>
            <w:noProof/>
            <w:webHidden/>
          </w:rPr>
          <w:instrText xml:space="preserve"> PAGEREF _Toc243926491 \h </w:instrText>
        </w:r>
        <w:r>
          <w:rPr>
            <w:noProof/>
            <w:webHidden/>
          </w:rPr>
        </w:r>
        <w:r>
          <w:rPr>
            <w:noProof/>
            <w:webHidden/>
          </w:rPr>
          <w:fldChar w:fldCharType="separate"/>
        </w:r>
        <w:r>
          <w:rPr>
            <w:noProof/>
            <w:webHidden/>
          </w:rPr>
          <w:t>41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92" w:history="1">
        <w:r w:rsidRPr="0003257C">
          <w:rPr>
            <w:rStyle w:val="Hyperlink"/>
            <w:rFonts w:eastAsiaTheme="majorEastAsia"/>
            <w:noProof/>
          </w:rPr>
          <w:t>6.10 Security and Error Handling</w:t>
        </w:r>
        <w:r>
          <w:rPr>
            <w:noProof/>
            <w:webHidden/>
          </w:rPr>
          <w:tab/>
        </w:r>
        <w:r>
          <w:rPr>
            <w:noProof/>
            <w:webHidden/>
          </w:rPr>
          <w:fldChar w:fldCharType="begin"/>
        </w:r>
        <w:r>
          <w:rPr>
            <w:noProof/>
            <w:webHidden/>
          </w:rPr>
          <w:instrText xml:space="preserve"> PAGEREF _Toc243926492 \h </w:instrText>
        </w:r>
        <w:r>
          <w:rPr>
            <w:noProof/>
            <w:webHidden/>
          </w:rPr>
        </w:r>
        <w:r>
          <w:rPr>
            <w:noProof/>
            <w:webHidden/>
          </w:rPr>
          <w:fldChar w:fldCharType="separate"/>
        </w:r>
        <w:r>
          <w:rPr>
            <w:noProof/>
            <w:webHidden/>
          </w:rPr>
          <w:t>41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93" w:history="1">
        <w:r w:rsidRPr="0003257C">
          <w:rPr>
            <w:rStyle w:val="Hyperlink"/>
            <w:rFonts w:eastAsiaTheme="majorEastAsia"/>
            <w:noProof/>
          </w:rPr>
          <w:t>6.11 Installation and Execution</w:t>
        </w:r>
        <w:r>
          <w:rPr>
            <w:noProof/>
            <w:webHidden/>
          </w:rPr>
          <w:tab/>
        </w:r>
        <w:r>
          <w:rPr>
            <w:noProof/>
            <w:webHidden/>
          </w:rPr>
          <w:fldChar w:fldCharType="begin"/>
        </w:r>
        <w:r>
          <w:rPr>
            <w:noProof/>
            <w:webHidden/>
          </w:rPr>
          <w:instrText xml:space="preserve"> PAGEREF _Toc243926493 \h </w:instrText>
        </w:r>
        <w:r>
          <w:rPr>
            <w:noProof/>
            <w:webHidden/>
          </w:rPr>
        </w:r>
        <w:r>
          <w:rPr>
            <w:noProof/>
            <w:webHidden/>
          </w:rPr>
          <w:fldChar w:fldCharType="separate"/>
        </w:r>
        <w:r>
          <w:rPr>
            <w:noProof/>
            <w:webHidden/>
          </w:rPr>
          <w:t>42</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494" w:history="1">
        <w:r w:rsidRPr="0003257C">
          <w:rPr>
            <w:rStyle w:val="Hyperlink"/>
            <w:rFonts w:eastAsiaTheme="majorEastAsia"/>
            <w:noProof/>
          </w:rPr>
          <w:t>7. SYSTEM TESTING</w:t>
        </w:r>
        <w:r>
          <w:rPr>
            <w:noProof/>
            <w:webHidden/>
          </w:rPr>
          <w:tab/>
        </w:r>
        <w:r>
          <w:rPr>
            <w:noProof/>
            <w:webHidden/>
          </w:rPr>
          <w:fldChar w:fldCharType="begin"/>
        </w:r>
        <w:r>
          <w:rPr>
            <w:noProof/>
            <w:webHidden/>
          </w:rPr>
          <w:instrText xml:space="preserve"> PAGEREF _Toc243926494 \h </w:instrText>
        </w:r>
        <w:r>
          <w:rPr>
            <w:noProof/>
            <w:webHidden/>
          </w:rPr>
        </w:r>
        <w:r>
          <w:rPr>
            <w:noProof/>
            <w:webHidden/>
          </w:rPr>
          <w:fldChar w:fldCharType="separate"/>
        </w:r>
        <w:r>
          <w:rPr>
            <w:noProof/>
            <w:webHidden/>
          </w:rPr>
          <w:t>43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95" w:history="1">
        <w:r w:rsidRPr="0003257C">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_Toc243926495 \h </w:instrText>
        </w:r>
        <w:r>
          <w:rPr>
            <w:noProof/>
            <w:webHidden/>
          </w:rPr>
        </w:r>
        <w:r>
          <w:rPr>
            <w:noProof/>
            <w:webHidden/>
          </w:rPr>
          <w:fldChar w:fldCharType="separate"/>
        </w:r>
        <w:r>
          <w:rPr>
            <w:noProof/>
            <w:webHidden/>
          </w:rPr>
          <w:t>43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96" w:history="1">
        <w:r w:rsidRPr="0003257C">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_Toc243926496 \h </w:instrText>
        </w:r>
        <w:r>
          <w:rPr>
            <w:noProof/>
            <w:webHidden/>
          </w:rPr>
        </w:r>
        <w:r>
          <w:rPr>
            <w:noProof/>
            <w:webHidden/>
          </w:rPr>
          <w:fldChar w:fldCharType="separate"/>
        </w:r>
        <w:r>
          <w:rPr>
            <w:noProof/>
            <w:webHidden/>
          </w:rPr>
          <w:t>43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97" w:history="1">
        <w:r w:rsidRPr="0003257C">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_Toc243926497 \h </w:instrText>
        </w:r>
        <w:r>
          <w:rPr>
            <w:noProof/>
            <w:webHidden/>
          </w:rPr>
        </w:r>
        <w:r>
          <w:rPr>
            <w:noProof/>
            <w:webHidden/>
          </w:rPr>
          <w:fldChar w:fldCharType="separate"/>
        </w:r>
        <w:r>
          <w:rPr>
            <w:noProof/>
            <w:webHidden/>
          </w:rPr>
          <w:t>44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98" w:history="1">
        <w:r w:rsidRPr="0003257C">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_Toc243926498 \h </w:instrText>
        </w:r>
        <w:r>
          <w:rPr>
            <w:noProof/>
            <w:webHidden/>
          </w:rPr>
        </w:r>
        <w:r>
          <w:rPr>
            <w:noProof/>
            <w:webHidden/>
          </w:rPr>
          <w:fldChar w:fldCharType="separate"/>
        </w:r>
        <w:r>
          <w:rPr>
            <w:noProof/>
            <w:webHidden/>
          </w:rPr>
          <w:t>45</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499" w:history="1">
        <w:r w:rsidRPr="0003257C">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_Toc243926499 \h </w:instrText>
        </w:r>
        <w:r>
          <w:rPr>
            <w:noProof/>
            <w:webHidden/>
          </w:rPr>
        </w:r>
        <w:r>
          <w:rPr>
            <w:noProof/>
            <w:webHidden/>
          </w:rPr>
          <w:fldChar w:fldCharType="separate"/>
        </w:r>
        <w:r>
          <w:rPr>
            <w:noProof/>
            <w:webHidden/>
          </w:rPr>
          <w:t>45</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00" w:history="1">
        <w:r w:rsidRPr="0003257C">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_Toc243926500 \h </w:instrText>
        </w:r>
        <w:r>
          <w:rPr>
            <w:noProof/>
            <w:webHidden/>
          </w:rPr>
        </w:r>
        <w:r>
          <w:rPr>
            <w:noProof/>
            <w:webHidden/>
          </w:rPr>
          <w:fldChar w:fldCharType="separate"/>
        </w:r>
        <w:r>
          <w:rPr>
            <w:noProof/>
            <w:webHidden/>
          </w:rPr>
          <w:t>47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01" w:history="1">
        <w:r w:rsidRPr="0003257C">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_Toc243926501 \h </w:instrText>
        </w:r>
        <w:r>
          <w:rPr>
            <w:noProof/>
            <w:webHidden/>
          </w:rPr>
        </w:r>
        <w:r>
          <w:rPr>
            <w:noProof/>
            <w:webHidden/>
          </w:rPr>
          <w:fldChar w:fldCharType="separate"/>
        </w:r>
        <w:r>
          <w:rPr>
            <w:noProof/>
            <w:webHidden/>
          </w:rPr>
          <w:t>47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02" w:history="1">
        <w:r w:rsidRPr="0003257C">
          <w:rPr>
            <w:rStyle w:val="Hyperlink"/>
            <w:rFonts w:eastAsiaTheme="majorEastAsia"/>
            <w:noProof/>
          </w:rPr>
          <w:t>7.8 User acceptance</w:t>
        </w:r>
        <w:r>
          <w:rPr>
            <w:noProof/>
            <w:webHidden/>
          </w:rPr>
          <w:tab/>
        </w:r>
        <w:r>
          <w:rPr>
            <w:noProof/>
            <w:webHidden/>
          </w:rPr>
          <w:fldChar w:fldCharType="begin"/>
        </w:r>
        <w:r>
          <w:rPr>
            <w:noProof/>
            <w:webHidden/>
          </w:rPr>
          <w:instrText xml:space="preserve"> PAGEREF _Toc243926502 \h </w:instrText>
        </w:r>
        <w:r>
          <w:rPr>
            <w:noProof/>
            <w:webHidden/>
          </w:rPr>
        </w:r>
        <w:r>
          <w:rPr>
            <w:noProof/>
            <w:webHidden/>
          </w:rPr>
          <w:fldChar w:fldCharType="separate"/>
        </w:r>
        <w:r>
          <w:rPr>
            <w:noProof/>
            <w:webHidden/>
          </w:rPr>
          <w:t>49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03" w:history="1">
        <w:r w:rsidRPr="0003257C">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_Toc243926503 \h </w:instrText>
        </w:r>
        <w:r>
          <w:rPr>
            <w:noProof/>
            <w:webHidden/>
          </w:rPr>
        </w:r>
        <w:r>
          <w:rPr>
            <w:noProof/>
            <w:webHidden/>
          </w:rPr>
          <w:fldChar w:fldCharType="separate"/>
        </w:r>
        <w:r>
          <w:rPr>
            <w:noProof/>
            <w:webHidden/>
          </w:rPr>
          <w:t>50</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504" w:history="1">
        <w:r w:rsidRPr="0003257C">
          <w:rPr>
            <w:rStyle w:val="Hyperlink"/>
            <w:rFonts w:eastAsiaTheme="majorEastAsia"/>
            <w:noProof/>
          </w:rPr>
          <w:t>8. RESULTS AND OUTPUT SCREENS</w:t>
        </w:r>
        <w:r>
          <w:rPr>
            <w:noProof/>
            <w:webHidden/>
          </w:rPr>
          <w:tab/>
        </w:r>
        <w:r>
          <w:rPr>
            <w:noProof/>
            <w:webHidden/>
          </w:rPr>
          <w:fldChar w:fldCharType="begin"/>
        </w:r>
        <w:r>
          <w:rPr>
            <w:noProof/>
            <w:webHidden/>
          </w:rPr>
          <w:instrText xml:space="preserve"> PAGEREF _Toc243926504 \h </w:instrText>
        </w:r>
        <w:r>
          <w:rPr>
            <w:noProof/>
            <w:webHidden/>
          </w:rPr>
        </w:r>
        <w:r>
          <w:rPr>
            <w:noProof/>
            <w:webHidden/>
          </w:rPr>
          <w:fldChar w:fldCharType="separate"/>
        </w:r>
        <w:r>
          <w:rPr>
            <w:noProof/>
            <w:webHidden/>
          </w:rPr>
          <w:t>51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05" w:history="1">
        <w:r w:rsidRPr="0003257C">
          <w:rPr>
            <w:rStyle w:val="Hyperlink"/>
            <w:rFonts w:eastAsiaTheme="majorEastAsia"/>
            <w:noProof/>
          </w:rPr>
          <w:t>8.1 What was measured and how</w:t>
        </w:r>
        <w:r>
          <w:rPr>
            <w:noProof/>
            <w:webHidden/>
          </w:rPr>
          <w:tab/>
        </w:r>
        <w:r>
          <w:rPr>
            <w:noProof/>
            <w:webHidden/>
          </w:rPr>
          <w:fldChar w:fldCharType="begin"/>
        </w:r>
        <w:r>
          <w:rPr>
            <w:noProof/>
            <w:webHidden/>
          </w:rPr>
          <w:instrText xml:space="preserve"> PAGEREF _Toc243926505 \h </w:instrText>
        </w:r>
        <w:r>
          <w:rPr>
            <w:noProof/>
            <w:webHidden/>
          </w:rPr>
        </w:r>
        <w:r>
          <w:rPr>
            <w:noProof/>
            <w:webHidden/>
          </w:rPr>
          <w:fldChar w:fldCharType="separate"/>
        </w:r>
        <w:r>
          <w:rPr>
            <w:noProof/>
            <w:webHidden/>
          </w:rPr>
          <w:t>51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06" w:history="1">
        <w:r w:rsidRPr="0003257C">
          <w:rPr>
            <w:rStyle w:val="Hyperlink"/>
            <w:rFonts w:eastAsiaTheme="majorEastAsia"/>
            <w:noProof/>
          </w:rPr>
          <w:t>8.2 The shipped model on its own test split</w:t>
        </w:r>
        <w:r>
          <w:rPr>
            <w:noProof/>
            <w:webHidden/>
          </w:rPr>
          <w:tab/>
        </w:r>
        <w:r>
          <w:rPr>
            <w:noProof/>
            <w:webHidden/>
          </w:rPr>
          <w:fldChar w:fldCharType="begin"/>
        </w:r>
        <w:r>
          <w:rPr>
            <w:noProof/>
            <w:webHidden/>
          </w:rPr>
          <w:instrText xml:space="preserve"> PAGEREF _Toc243926506 \h </w:instrText>
        </w:r>
        <w:r>
          <w:rPr>
            <w:noProof/>
            <w:webHidden/>
          </w:rPr>
        </w:r>
        <w:r>
          <w:rPr>
            <w:noProof/>
            <w:webHidden/>
          </w:rPr>
          <w:fldChar w:fldCharType="separate"/>
        </w:r>
        <w:r>
          <w:rPr>
            <w:noProof/>
            <w:webHidden/>
          </w:rPr>
          <w:t>51</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07" w:history="1">
        <w:r w:rsidRPr="0003257C">
          <w:rPr>
            <w:rStyle w:val="Hyperlink"/>
            <w:rFonts w:eastAsiaTheme="majorEastAsia"/>
            <w:noProof/>
          </w:rPr>
          <w:t>8.3 Real-data check on CICIDS2017</w:t>
        </w:r>
        <w:r>
          <w:rPr>
            <w:noProof/>
            <w:webHidden/>
          </w:rPr>
          <w:tab/>
        </w:r>
        <w:r>
          <w:rPr>
            <w:noProof/>
            <w:webHidden/>
          </w:rPr>
          <w:fldChar w:fldCharType="begin"/>
        </w:r>
        <w:r>
          <w:rPr>
            <w:noProof/>
            <w:webHidden/>
          </w:rPr>
          <w:instrText xml:space="preserve"> PAGEREF _Toc243926507 \h </w:instrText>
        </w:r>
        <w:r>
          <w:rPr>
            <w:noProof/>
            <w:webHidden/>
          </w:rPr>
        </w:r>
        <w:r>
          <w:rPr>
            <w:noProof/>
            <w:webHidden/>
          </w:rPr>
          <w:fldChar w:fldCharType="separate"/>
        </w:r>
        <w:r>
          <w:rPr>
            <w:noProof/>
            <w:webHidden/>
          </w:rPr>
          <w:t>52</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08" w:history="1">
        <w:r w:rsidRPr="0003257C">
          <w:rPr>
            <w:rStyle w:val="Hyperlink"/>
            <w:rFonts w:eastAsiaTheme="majorEastAsia"/>
            <w:noProof/>
          </w:rPr>
          <w:t>8.4 The product's training recipe on real flows</w:t>
        </w:r>
        <w:r>
          <w:rPr>
            <w:noProof/>
            <w:webHidden/>
          </w:rPr>
          <w:tab/>
        </w:r>
        <w:r>
          <w:rPr>
            <w:noProof/>
            <w:webHidden/>
          </w:rPr>
          <w:fldChar w:fldCharType="begin"/>
        </w:r>
        <w:r>
          <w:rPr>
            <w:noProof/>
            <w:webHidden/>
          </w:rPr>
          <w:instrText xml:space="preserve"> PAGEREF _Toc243926508 \h </w:instrText>
        </w:r>
        <w:r>
          <w:rPr>
            <w:noProof/>
            <w:webHidden/>
          </w:rPr>
        </w:r>
        <w:r>
          <w:rPr>
            <w:noProof/>
            <w:webHidden/>
          </w:rPr>
          <w:fldChar w:fldCharType="separate"/>
        </w:r>
        <w:r>
          <w:rPr>
            <w:noProof/>
            <w:webHidden/>
          </w:rPr>
          <w:t>56</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09" w:history="1">
        <w:r w:rsidRPr="0003257C">
          <w:rPr>
            <w:rStyle w:val="Hyperlink"/>
            <w:rFonts w:eastAsiaTheme="majorEastAsia"/>
            <w:noProof/>
          </w:rPr>
          <w:t>8.5 The window pipeline: model, risk and severity together</w:t>
        </w:r>
        <w:r>
          <w:rPr>
            <w:noProof/>
            <w:webHidden/>
          </w:rPr>
          <w:tab/>
        </w:r>
        <w:r>
          <w:rPr>
            <w:noProof/>
            <w:webHidden/>
          </w:rPr>
          <w:fldChar w:fldCharType="begin"/>
        </w:r>
        <w:r>
          <w:rPr>
            <w:noProof/>
            <w:webHidden/>
          </w:rPr>
          <w:instrText xml:space="preserve"> PAGEREF _Toc243926509 \h </w:instrText>
        </w:r>
        <w:r>
          <w:rPr>
            <w:noProof/>
            <w:webHidden/>
          </w:rPr>
        </w:r>
        <w:r>
          <w:rPr>
            <w:noProof/>
            <w:webHidden/>
          </w:rPr>
          <w:fldChar w:fldCharType="separate"/>
        </w:r>
        <w:r>
          <w:rPr>
            <w:noProof/>
            <w:webHidden/>
          </w:rPr>
          <w:t>57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10" w:history="1">
        <w:r w:rsidRPr="0003257C">
          <w:rPr>
            <w:rStyle w:val="Hyperlink"/>
            <w:rFonts w:eastAsiaTheme="majorEastAsia"/>
            <w:noProof/>
          </w:rPr>
          <w:t>8.6 Mitigation behaviour in the running system</w:t>
        </w:r>
        <w:r>
          <w:rPr>
            <w:noProof/>
            <w:webHidden/>
          </w:rPr>
          <w:tab/>
        </w:r>
        <w:r>
          <w:rPr>
            <w:noProof/>
            <w:webHidden/>
          </w:rPr>
          <w:fldChar w:fldCharType="begin"/>
        </w:r>
        <w:r>
          <w:rPr>
            <w:noProof/>
            <w:webHidden/>
          </w:rPr>
          <w:instrText xml:space="preserve"> PAGEREF _Toc243926510 \h </w:instrText>
        </w:r>
        <w:r>
          <w:rPr>
            <w:noProof/>
            <w:webHidden/>
          </w:rPr>
        </w:r>
        <w:r>
          <w:rPr>
            <w:noProof/>
            <w:webHidden/>
          </w:rPr>
          <w:fldChar w:fldCharType="separate"/>
        </w:r>
        <w:r>
          <w:rPr>
            <w:noProof/>
            <w:webHidden/>
          </w:rPr>
          <w:t>58</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11" w:history="1">
        <w:r w:rsidRPr="0003257C">
          <w:rPr>
            <w:rStyle w:val="Hyperlink"/>
            <w:rFonts w:eastAsiaTheme="majorEastAsia"/>
            <w:noProof/>
          </w:rPr>
          <w:t>8.7 Comparison with the base paper</w:t>
        </w:r>
        <w:r>
          <w:rPr>
            <w:noProof/>
            <w:webHidden/>
          </w:rPr>
          <w:tab/>
        </w:r>
        <w:r>
          <w:rPr>
            <w:noProof/>
            <w:webHidden/>
          </w:rPr>
          <w:fldChar w:fldCharType="begin"/>
        </w:r>
        <w:r>
          <w:rPr>
            <w:noProof/>
            <w:webHidden/>
          </w:rPr>
          <w:instrText xml:space="preserve"> PAGEREF _Toc243926511 \h </w:instrText>
        </w:r>
        <w:r>
          <w:rPr>
            <w:noProof/>
            <w:webHidden/>
          </w:rPr>
        </w:r>
        <w:r>
          <w:rPr>
            <w:noProof/>
            <w:webHidden/>
          </w:rPr>
          <w:fldChar w:fldCharType="separate"/>
        </w:r>
        <w:r>
          <w:rPr>
            <w:noProof/>
            <w:webHidden/>
          </w:rPr>
          <w:t>59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12" w:history="1">
        <w:r w:rsidRPr="0003257C">
          <w:rPr>
            <w:rStyle w:val="Hyperlink"/>
            <w:rFonts w:eastAsiaTheme="majorEastAsia"/>
            <w:noProof/>
          </w:rPr>
          <w:t>8.8 Sample input and output</w:t>
        </w:r>
        <w:r>
          <w:rPr>
            <w:noProof/>
            <w:webHidden/>
          </w:rPr>
          <w:tab/>
        </w:r>
        <w:r>
          <w:rPr>
            <w:noProof/>
            <w:webHidden/>
          </w:rPr>
          <w:fldChar w:fldCharType="begin"/>
        </w:r>
        <w:r>
          <w:rPr>
            <w:noProof/>
            <w:webHidden/>
          </w:rPr>
          <w:instrText xml:space="preserve"> PAGEREF _Toc243926512 \h </w:instrText>
        </w:r>
        <w:r>
          <w:rPr>
            <w:noProof/>
            <w:webHidden/>
          </w:rPr>
        </w:r>
        <w:r>
          <w:rPr>
            <w:noProof/>
            <w:webHidden/>
          </w:rPr>
          <w:fldChar w:fldCharType="separate"/>
        </w:r>
        <w:r>
          <w:rPr>
            <w:noProof/>
            <w:webHidden/>
          </w:rPr>
          <w:t>60</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13" w:history="1">
        <w:r w:rsidRPr="0003257C">
          <w:rPr>
            <w:rStyle w:val="Hyperlink"/>
            <w:rFonts w:eastAsiaTheme="majorEastAsia"/>
            <w:noProof/>
          </w:rPr>
          <w:t>8.9 Output screens</w:t>
        </w:r>
        <w:r>
          <w:rPr>
            <w:noProof/>
            <w:webHidden/>
          </w:rPr>
          <w:tab/>
        </w:r>
        <w:r>
          <w:rPr>
            <w:noProof/>
            <w:webHidden/>
          </w:rPr>
          <w:fldChar w:fldCharType="begin"/>
        </w:r>
        <w:r>
          <w:rPr>
            <w:noProof/>
            <w:webHidden/>
          </w:rPr>
          <w:instrText xml:space="preserve"> PAGEREF _Toc243926513 \h </w:instrText>
        </w:r>
        <w:r>
          <w:rPr>
            <w:noProof/>
            <w:webHidden/>
          </w:rPr>
        </w:r>
        <w:r>
          <w:rPr>
            <w:noProof/>
            <w:webHidden/>
          </w:rPr>
          <w:fldChar w:fldCharType="separate"/>
        </w:r>
        <w:r>
          <w:rPr>
            <w:noProof/>
            <w:webHidden/>
          </w:rPr>
          <w:t>60</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14" w:history="1">
        <w:r w:rsidRPr="0003257C">
          <w:rPr>
            <w:rStyle w:val="Hyperlink"/>
            <w:rFonts w:eastAsiaTheme="majorEastAsia"/>
            <w:noProof/>
          </w:rPr>
          <w:t>8.10 Success and failure analysis</w:t>
        </w:r>
        <w:r>
          <w:rPr>
            <w:noProof/>
            <w:webHidden/>
          </w:rPr>
          <w:tab/>
        </w:r>
        <w:r>
          <w:rPr>
            <w:noProof/>
            <w:webHidden/>
          </w:rPr>
          <w:fldChar w:fldCharType="begin"/>
        </w:r>
        <w:r>
          <w:rPr>
            <w:noProof/>
            <w:webHidden/>
          </w:rPr>
          <w:instrText xml:space="preserve"> PAGEREF _Toc243926514 \h </w:instrText>
        </w:r>
        <w:r>
          <w:rPr>
            <w:noProof/>
            <w:webHidden/>
          </w:rPr>
        </w:r>
        <w:r>
          <w:rPr>
            <w:noProof/>
            <w:webHidden/>
          </w:rPr>
          <w:fldChar w:fldCharType="separate"/>
        </w:r>
        <w:r>
          <w:rPr>
            <w:noProof/>
            <w:webHidden/>
          </w:rPr>
          <w:t>63</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15" w:history="1">
        <w:r w:rsidRPr="0003257C">
          <w:rPr>
            <w:rStyle w:val="Hyperlink"/>
            <w:rFonts w:eastAsiaTheme="majorEastAsia"/>
            <w:noProof/>
          </w:rPr>
          <w:t>8.11 Limitations of the results</w:t>
        </w:r>
        <w:r>
          <w:rPr>
            <w:noProof/>
            <w:webHidden/>
          </w:rPr>
          <w:tab/>
        </w:r>
        <w:r>
          <w:rPr>
            <w:noProof/>
            <w:webHidden/>
          </w:rPr>
          <w:fldChar w:fldCharType="begin"/>
        </w:r>
        <w:r>
          <w:rPr>
            <w:noProof/>
            <w:webHidden/>
          </w:rPr>
          <w:instrText xml:space="preserve"> PAGEREF _Toc243926515 \h </w:instrText>
        </w:r>
        <w:r>
          <w:rPr>
            <w:noProof/>
            <w:webHidden/>
          </w:rPr>
        </w:r>
        <w:r>
          <w:rPr>
            <w:noProof/>
            <w:webHidden/>
          </w:rPr>
          <w:fldChar w:fldCharType="separate"/>
        </w:r>
        <w:r>
          <w:rPr>
            <w:noProof/>
            <w:webHidden/>
          </w:rPr>
          <w:t>64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16" w:history="1">
        <w:r w:rsidRPr="0003257C">
          <w:rPr>
            <w:rStyle w:val="Hyperlink"/>
            <w:rFonts w:eastAsiaTheme="majorEastAsia"/>
            <w:noProof/>
          </w:rPr>
          <w:t>8.12 Objectives against outcomes</w:t>
        </w:r>
        <w:r>
          <w:rPr>
            <w:noProof/>
            <w:webHidden/>
          </w:rPr>
          <w:tab/>
        </w:r>
        <w:r>
          <w:rPr>
            <w:noProof/>
            <w:webHidden/>
          </w:rPr>
          <w:fldChar w:fldCharType="begin"/>
        </w:r>
        <w:r>
          <w:rPr>
            <w:noProof/>
            <w:webHidden/>
          </w:rPr>
          <w:instrText xml:space="preserve"> PAGEREF _Toc243926516 \h </w:instrText>
        </w:r>
        <w:r>
          <w:rPr>
            <w:noProof/>
            <w:webHidden/>
          </w:rPr>
        </w:r>
        <w:r>
          <w:rPr>
            <w:noProof/>
            <w:webHidden/>
          </w:rPr>
          <w:fldChar w:fldCharType="separate"/>
        </w:r>
        <w:r>
          <w:rPr>
            <w:noProof/>
            <w:webHidden/>
          </w:rPr>
          <w:t>65</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517" w:history="1">
        <w:r w:rsidRPr="0003257C">
          <w:rPr>
            <w:rStyle w:val="Hyperlink"/>
            <w:rFonts w:eastAsiaTheme="majorEastAsia"/>
            <w:noProof/>
          </w:rPr>
          <w:t>9. CONCLUSION</w:t>
        </w:r>
        <w:r>
          <w:rPr>
            <w:noProof/>
            <w:webHidden/>
          </w:rPr>
          <w:tab/>
        </w:r>
        <w:r>
          <w:rPr>
            <w:noProof/>
            <w:webHidden/>
          </w:rPr>
          <w:fldChar w:fldCharType="begin"/>
        </w:r>
        <w:r>
          <w:rPr>
            <w:noProof/>
            <w:webHidden/>
          </w:rPr>
          <w:instrText xml:space="preserve"> PAGEREF _Toc243926517 \h </w:instrText>
        </w:r>
        <w:r>
          <w:rPr>
            <w:noProof/>
            <w:webHidden/>
          </w:rPr>
        </w:r>
        <w:r>
          <w:rPr>
            <w:noProof/>
            <w:webHidden/>
          </w:rPr>
          <w:fldChar w:fldCharType="separate"/>
        </w:r>
        <w:r>
          <w:rPr>
            <w:noProof/>
            <w:webHidden/>
          </w:rPr>
          <w:t>66</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18" w:history="1">
        <w:r w:rsidRPr="0003257C">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_Toc243926518 \h </w:instrText>
        </w:r>
        <w:r>
          <w:rPr>
            <w:noProof/>
            <w:webHidden/>
          </w:rPr>
        </w:r>
        <w:r>
          <w:rPr>
            <w:noProof/>
            <w:webHidden/>
          </w:rPr>
          <w:fldChar w:fldCharType="separate"/>
        </w:r>
        <w:r>
          <w:rPr>
            <w:noProof/>
            <w:webHidden/>
          </w:rPr>
          <w:t>66</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19" w:history="1">
        <w:r w:rsidRPr="0003257C">
          <w:rPr>
            <w:rStyle w:val="Hyperlink"/>
            <w:rFonts w:eastAsiaTheme="majorEastAsia"/>
            <w:noProof/>
          </w:rPr>
          <w:t>9.2 Objectives achieved and not achieved</w:t>
        </w:r>
        <w:r>
          <w:rPr>
            <w:noProof/>
            <w:webHidden/>
          </w:rPr>
          <w:tab/>
        </w:r>
        <w:r>
          <w:rPr>
            <w:noProof/>
            <w:webHidden/>
          </w:rPr>
          <w:fldChar w:fldCharType="begin"/>
        </w:r>
        <w:r>
          <w:rPr>
            <w:noProof/>
            <w:webHidden/>
          </w:rPr>
          <w:instrText xml:space="preserve"> PAGEREF _Toc243926519 \h </w:instrText>
        </w:r>
        <w:r>
          <w:rPr>
            <w:noProof/>
            <w:webHidden/>
          </w:rPr>
        </w:r>
        <w:r>
          <w:rPr>
            <w:noProof/>
            <w:webHidden/>
          </w:rPr>
          <w:fldChar w:fldCharType="separate"/>
        </w:r>
        <w:r>
          <w:rPr>
            <w:noProof/>
            <w:webHidden/>
          </w:rPr>
          <w:t>66</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20" w:history="1">
        <w:r w:rsidRPr="0003257C">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_Toc243926520 \h </w:instrText>
        </w:r>
        <w:r>
          <w:rPr>
            <w:noProof/>
            <w:webHidden/>
          </w:rPr>
        </w:r>
        <w:r>
          <w:rPr>
            <w:noProof/>
            <w:webHidden/>
          </w:rPr>
          <w:fldChar w:fldCharType="separate"/>
        </w:r>
        <w:r>
          <w:rPr>
            <w:noProof/>
            <w:webHidden/>
          </w:rPr>
          <w:t>67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21" w:history="1">
        <w:r w:rsidRPr="0003257C">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_Toc243926521 \h </w:instrText>
        </w:r>
        <w:r>
          <w:rPr>
            <w:noProof/>
            <w:webHidden/>
          </w:rPr>
        </w:r>
        <w:r>
          <w:rPr>
            <w:noProof/>
            <w:webHidden/>
          </w:rPr>
          <w:fldChar w:fldCharType="separate"/>
        </w:r>
        <w:r>
          <w:rPr>
            <w:noProof/>
            <w:webHidden/>
          </w:rPr>
          <w:t>68</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22" w:history="1">
        <w:r w:rsidRPr="0003257C">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_Toc243926522 \h </w:instrText>
        </w:r>
        <w:r>
          <w:rPr>
            <w:noProof/>
            <w:webHidden/>
          </w:rPr>
        </w:r>
        <w:r>
          <w:rPr>
            <w:noProof/>
            <w:webHidden/>
          </w:rPr>
          <w:fldChar w:fldCharType="separate"/>
        </w:r>
        <w:r>
          <w:rPr>
            <w:noProof/>
            <w:webHidden/>
          </w:rPr>
          <w:t>69</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523" w:history="1">
        <w:r w:rsidRPr="0003257C">
          <w:rPr>
            <w:rStyle w:val="Hyperlink"/>
            <w:rFonts w:eastAsiaTheme="majorEastAsia"/>
            <w:noProof/>
          </w:rPr>
          <w:t>10. FUTURE SCOPE</w:t>
        </w:r>
        <w:r>
          <w:rPr>
            <w:noProof/>
            <w:webHidden/>
          </w:rPr>
          <w:tab/>
        </w:r>
        <w:r>
          <w:rPr>
            <w:noProof/>
            <w:webHidden/>
          </w:rPr>
          <w:fldChar w:fldCharType="begin"/>
        </w:r>
        <w:r>
          <w:rPr>
            <w:noProof/>
            <w:webHidden/>
          </w:rPr>
          <w:instrText xml:space="preserve"> PAGEREF _Toc243926523 \h </w:instrText>
        </w:r>
        <w:r>
          <w:rPr>
            <w:noProof/>
            <w:webHidden/>
          </w:rPr>
        </w:r>
        <w:r>
          <w:rPr>
            <w:noProof/>
            <w:webHidden/>
          </w:rPr>
          <w:fldChar w:fldCharType="separate"/>
        </w:r>
        <w:r>
          <w:rPr>
            <w:noProof/>
            <w:webHidden/>
          </w:rPr>
          <w:t>69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24" w:history="1">
        <w:r w:rsidRPr="0003257C">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_Toc243926524 \h </w:instrText>
        </w:r>
        <w:r>
          <w:rPr>
            <w:noProof/>
            <w:webHidden/>
          </w:rPr>
        </w:r>
        <w:r>
          <w:rPr>
            <w:noProof/>
            <w:webHidden/>
          </w:rPr>
          <w:fldChar w:fldCharType="separate"/>
        </w:r>
        <w:r>
          <w:rPr>
            <w:noProof/>
            <w:webHidden/>
          </w:rPr>
          <w:t>69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25" w:history="1">
        <w:r w:rsidRPr="0003257C">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_Toc243926525 \h </w:instrText>
        </w:r>
        <w:r>
          <w:rPr>
            <w:noProof/>
            <w:webHidden/>
          </w:rPr>
        </w:r>
        <w:r>
          <w:rPr>
            <w:noProof/>
            <w:webHidden/>
          </w:rPr>
          <w:fldChar w:fldCharType="separate"/>
        </w:r>
        <w:r>
          <w:rPr>
            <w:noProof/>
            <w:webHidden/>
          </w:rPr>
          <w:t>70</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26" w:history="1">
        <w:r w:rsidRPr="0003257C">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_Toc243926526 \h </w:instrText>
        </w:r>
        <w:r>
          <w:rPr>
            <w:noProof/>
            <w:webHidden/>
          </w:rPr>
        </w:r>
        <w:r>
          <w:rPr>
            <w:noProof/>
            <w:webHidden/>
          </w:rPr>
          <w:fldChar w:fldCharType="separate"/>
        </w:r>
        <w:r>
          <w:rPr>
            <w:noProof/>
            <w:webHidden/>
          </w:rPr>
          <w:t>70</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27" w:history="1">
        <w:r w:rsidRPr="0003257C">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_Toc243926527 \h </w:instrText>
        </w:r>
        <w:r>
          <w:rPr>
            <w:noProof/>
            <w:webHidden/>
          </w:rPr>
        </w:r>
        <w:r>
          <w:rPr>
            <w:noProof/>
            <w:webHidden/>
          </w:rPr>
          <w:fldChar w:fldCharType="separate"/>
        </w:r>
        <w:r>
          <w:rPr>
            <w:noProof/>
            <w:webHidden/>
          </w:rPr>
          <w:t>71</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528" w:history="1">
        <w:r w:rsidRPr="0003257C">
          <w:rPr>
            <w:rStyle w:val="Hyperlink"/>
            <w:rFonts w:eastAsiaTheme="majorEastAsia"/>
            <w:noProof/>
          </w:rPr>
          <w:t>REFERENCES</w:t>
        </w:r>
        <w:r>
          <w:rPr>
            <w:noProof/>
            <w:webHidden/>
          </w:rPr>
          <w:tab/>
        </w:r>
        <w:r>
          <w:rPr>
            <w:noProof/>
            <w:webHidden/>
          </w:rPr>
          <w:fldChar w:fldCharType="begin"/>
        </w:r>
        <w:r>
          <w:rPr>
            <w:noProof/>
            <w:webHidden/>
          </w:rPr>
          <w:instrText xml:space="preserve"> PAGEREF _Toc243926528 \h </w:instrText>
        </w:r>
        <w:r>
          <w:rPr>
            <w:noProof/>
            <w:webHidden/>
          </w:rPr>
        </w:r>
        <w:r>
          <w:rPr>
            <w:noProof/>
            <w:webHidden/>
          </w:rPr>
          <w:fldChar w:fldCharType="separate"/>
        </w:r>
        <w:r>
          <w:rPr>
            <w:noProof/>
            <w:webHidden/>
          </w:rPr>
          <w:t>72</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529" w:history="1">
        <w:r w:rsidRPr="0003257C">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_Toc243926529 \h </w:instrText>
        </w:r>
        <w:r>
          <w:rPr>
            <w:noProof/>
            <w:webHidden/>
          </w:rPr>
        </w:r>
        <w:r>
          <w:rPr>
            <w:noProof/>
            <w:webHidden/>
          </w:rPr>
          <w:fldChar w:fldCharType="separate"/>
        </w:r>
        <w:r>
          <w:rPr>
            <w:noProof/>
            <w:webHidden/>
          </w:rPr>
          <w:t>74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30" w:history="1">
        <w:r w:rsidRPr="0003257C">
          <w:rPr>
            <w:rStyle w:val="Hyperlink"/>
            <w:rFonts w:eastAsiaTheme="majorEastAsia"/>
            <w:noProof/>
          </w:rPr>
          <w:t>A.1 The per-window pipeline (`app.py`)</w:t>
        </w:r>
        <w:r>
          <w:rPr>
            <w:noProof/>
            <w:webHidden/>
          </w:rPr>
          <w:tab/>
        </w:r>
        <w:r>
          <w:rPr>
            <w:noProof/>
            <w:webHidden/>
          </w:rPr>
          <w:fldChar w:fldCharType="begin"/>
        </w:r>
        <w:r>
          <w:rPr>
            <w:noProof/>
            <w:webHidden/>
          </w:rPr>
          <w:instrText xml:space="preserve"> PAGEREF _Toc243926530 \h </w:instrText>
        </w:r>
        <w:r>
          <w:rPr>
            <w:noProof/>
            <w:webHidden/>
          </w:rPr>
        </w:r>
        <w:r>
          <w:rPr>
            <w:noProof/>
            <w:webHidden/>
          </w:rPr>
          <w:fldChar w:fldCharType="separate"/>
        </w:r>
        <w:r>
          <w:rPr>
            <w:noProof/>
            <w:webHidden/>
          </w:rPr>
          <w:t>74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31" w:history="1">
        <w:r w:rsidRPr="0003257C">
          <w:rPr>
            <w:rStyle w:val="Hyperlink"/>
            <w:rFonts w:eastAsiaTheme="majorEastAsia"/>
            <w:noProof/>
          </w:rPr>
          <w:t>A.2 Severity assessment (`security/severity.py`)</w:t>
        </w:r>
        <w:r>
          <w:rPr>
            <w:noProof/>
            <w:webHidden/>
          </w:rPr>
          <w:tab/>
        </w:r>
        <w:r>
          <w:rPr>
            <w:noProof/>
            <w:webHidden/>
          </w:rPr>
          <w:fldChar w:fldCharType="begin"/>
        </w:r>
        <w:r>
          <w:rPr>
            <w:noProof/>
            <w:webHidden/>
          </w:rPr>
          <w:instrText xml:space="preserve"> PAGEREF _Toc243926531 \h </w:instrText>
        </w:r>
        <w:r>
          <w:rPr>
            <w:noProof/>
            <w:webHidden/>
          </w:rPr>
        </w:r>
        <w:r>
          <w:rPr>
            <w:noProof/>
            <w:webHidden/>
          </w:rPr>
          <w:fldChar w:fldCharType="separate"/>
        </w:r>
        <w:r>
          <w:rPr>
            <w:noProof/>
            <w:webHidden/>
          </w:rPr>
          <w:t>74</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32" w:history="1">
        <w:r w:rsidRPr="0003257C">
          <w:rPr>
            <w:rStyle w:val="Hyperlink"/>
            <w:rFonts w:eastAsiaTheme="majorEastAsia"/>
            <w:noProof/>
          </w:rPr>
          <w:t>A.3 Distributed-risk score (`security/distributed_analysis.py`)</w:t>
        </w:r>
        <w:r>
          <w:rPr>
            <w:noProof/>
            <w:webHidden/>
          </w:rPr>
          <w:tab/>
        </w:r>
        <w:r>
          <w:rPr>
            <w:noProof/>
            <w:webHidden/>
          </w:rPr>
          <w:fldChar w:fldCharType="begin"/>
        </w:r>
        <w:r>
          <w:rPr>
            <w:noProof/>
            <w:webHidden/>
          </w:rPr>
          <w:instrText xml:space="preserve"> PAGEREF _Toc243926532 \h </w:instrText>
        </w:r>
        <w:r>
          <w:rPr>
            <w:noProof/>
            <w:webHidden/>
          </w:rPr>
        </w:r>
        <w:r>
          <w:rPr>
            <w:noProof/>
            <w:webHidden/>
          </w:rPr>
          <w:fldChar w:fldCharType="separate"/>
        </w:r>
        <w:r>
          <w:rPr>
            <w:noProof/>
            <w:webHidden/>
          </w:rPr>
          <w:t>76</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33" w:history="1">
        <w:r w:rsidRPr="0003257C">
          <w:rPr>
            <w:rStyle w:val="Hyperlink"/>
            <w:rFonts w:eastAsiaTheme="majorEastAsia"/>
            <w:noProof/>
          </w:rPr>
          <w:t>A.4 Mitigation policy and quarantine (`security/mitigation.py`)</w:t>
        </w:r>
        <w:r>
          <w:rPr>
            <w:noProof/>
            <w:webHidden/>
          </w:rPr>
          <w:tab/>
        </w:r>
        <w:r>
          <w:rPr>
            <w:noProof/>
            <w:webHidden/>
          </w:rPr>
          <w:fldChar w:fldCharType="begin"/>
        </w:r>
        <w:r>
          <w:rPr>
            <w:noProof/>
            <w:webHidden/>
          </w:rPr>
          <w:instrText xml:space="preserve"> PAGEREF _Toc243926533 \h </w:instrText>
        </w:r>
        <w:r>
          <w:rPr>
            <w:noProof/>
            <w:webHidden/>
          </w:rPr>
        </w:r>
        <w:r>
          <w:rPr>
            <w:noProof/>
            <w:webHidden/>
          </w:rPr>
          <w:fldChar w:fldCharType="separate"/>
        </w:r>
        <w:r>
          <w:rPr>
            <w:noProof/>
            <w:webHidden/>
          </w:rPr>
          <w:t>76</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34" w:history="1">
        <w:r w:rsidRPr="0003257C">
          <w:rPr>
            <w:rStyle w:val="Hyperlink"/>
            <w:rFonts w:eastAsiaTheme="majorEastAsia"/>
            <w:noProof/>
          </w:rPr>
          <w:t>A.5 Packet aggregation into the ten features (`monitoring/traffic_aggregator.py`)</w:t>
        </w:r>
        <w:r>
          <w:rPr>
            <w:noProof/>
            <w:webHidden/>
          </w:rPr>
          <w:tab/>
        </w:r>
        <w:r>
          <w:rPr>
            <w:noProof/>
            <w:webHidden/>
          </w:rPr>
          <w:fldChar w:fldCharType="begin"/>
        </w:r>
        <w:r>
          <w:rPr>
            <w:noProof/>
            <w:webHidden/>
          </w:rPr>
          <w:instrText xml:space="preserve"> PAGEREF _Toc243926534 \h </w:instrText>
        </w:r>
        <w:r>
          <w:rPr>
            <w:noProof/>
            <w:webHidden/>
          </w:rPr>
        </w:r>
        <w:r>
          <w:rPr>
            <w:noProof/>
            <w:webHidden/>
          </w:rPr>
          <w:fldChar w:fldCharType="separate"/>
        </w:r>
        <w:r>
          <w:rPr>
            <w:noProof/>
            <w:webHidden/>
          </w:rPr>
          <w:t>77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35" w:history="1">
        <w:r w:rsidRPr="0003257C">
          <w:rPr>
            <w:rStyle w:val="Hyperlink"/>
            <w:rFonts w:eastAsiaTheme="majorEastAsia"/>
            <w:noProof/>
          </w:rPr>
          <w:t>A.6 Feature validation (`ml/features.py`)</w:t>
        </w:r>
        <w:r>
          <w:rPr>
            <w:noProof/>
            <w:webHidden/>
          </w:rPr>
          <w:tab/>
        </w:r>
        <w:r>
          <w:rPr>
            <w:noProof/>
            <w:webHidden/>
          </w:rPr>
          <w:fldChar w:fldCharType="begin"/>
        </w:r>
        <w:r>
          <w:rPr>
            <w:noProof/>
            <w:webHidden/>
          </w:rPr>
          <w:instrText xml:space="preserve"> PAGEREF _Toc243926535 \h </w:instrText>
        </w:r>
        <w:r>
          <w:rPr>
            <w:noProof/>
            <w:webHidden/>
          </w:rPr>
        </w:r>
        <w:r>
          <w:rPr>
            <w:noProof/>
            <w:webHidden/>
          </w:rPr>
          <w:fldChar w:fldCharType="separate"/>
        </w:r>
        <w:r>
          <w:rPr>
            <w:noProof/>
            <w:webHidden/>
          </w:rPr>
          <w:t>77</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36" w:history="1">
        <w:r w:rsidRPr="0003257C">
          <w:rPr>
            <w:rStyle w:val="Hyperlink"/>
            <w:rFonts w:eastAsiaTheme="majorEastAsia"/>
            <w:noProof/>
          </w:rPr>
          <w:t>A.7 Window augmentation and model fit (`ml/train_model.py`)</w:t>
        </w:r>
        <w:r>
          <w:rPr>
            <w:noProof/>
            <w:webHidden/>
          </w:rPr>
          <w:tab/>
        </w:r>
        <w:r>
          <w:rPr>
            <w:noProof/>
            <w:webHidden/>
          </w:rPr>
          <w:fldChar w:fldCharType="begin"/>
        </w:r>
        <w:r>
          <w:rPr>
            <w:noProof/>
            <w:webHidden/>
          </w:rPr>
          <w:instrText xml:space="preserve"> PAGEREF _Toc243926536 \h </w:instrText>
        </w:r>
        <w:r>
          <w:rPr>
            <w:noProof/>
            <w:webHidden/>
          </w:rPr>
        </w:r>
        <w:r>
          <w:rPr>
            <w:noProof/>
            <w:webHidden/>
          </w:rPr>
          <w:fldChar w:fldCharType="separate"/>
        </w:r>
        <w:r>
          <w:rPr>
            <w:noProof/>
            <w:webHidden/>
          </w:rPr>
          <w:t>78</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537" w:history="1">
        <w:r w:rsidRPr="0003257C">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_Toc243926537 \h </w:instrText>
        </w:r>
        <w:r>
          <w:rPr>
            <w:noProof/>
            <w:webHidden/>
          </w:rPr>
        </w:r>
        <w:r>
          <w:rPr>
            <w:noProof/>
            <w:webHidden/>
          </w:rPr>
          <w:fldChar w:fldCharType="separate"/>
        </w:r>
        <w:r>
          <w:rPr>
            <w:noProof/>
            <w:webHidden/>
          </w:rPr>
          <w:t>79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38" w:history="1">
        <w:r w:rsidRPr="0003257C">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_Toc243926538 \h </w:instrText>
        </w:r>
        <w:r>
          <w:rPr>
            <w:noProof/>
            <w:webHidden/>
          </w:rPr>
        </w:r>
        <w:r>
          <w:rPr>
            <w:noProof/>
            <w:webHidden/>
          </w:rPr>
          <w:fldChar w:fldCharType="separate"/>
        </w:r>
        <w:r>
          <w:rPr>
            <w:noProof/>
            <w:webHidden/>
          </w:rPr>
          <w:t>79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39" w:history="1">
        <w:r w:rsidRPr="0003257C">
          <w:rPr>
            <w:rStyle w:val="Hyperlink"/>
            <w:rFonts w:eastAsiaTheme="majorEastAsia"/>
            <w:noProof/>
          </w:rPr>
          <w:t>B.2 One-click start</w:t>
        </w:r>
        <w:r>
          <w:rPr>
            <w:noProof/>
            <w:webHidden/>
          </w:rPr>
          <w:tab/>
        </w:r>
        <w:r>
          <w:rPr>
            <w:noProof/>
            <w:webHidden/>
          </w:rPr>
          <w:fldChar w:fldCharType="begin"/>
        </w:r>
        <w:r>
          <w:rPr>
            <w:noProof/>
            <w:webHidden/>
          </w:rPr>
          <w:instrText xml:space="preserve"> PAGEREF _Toc243926539 \h </w:instrText>
        </w:r>
        <w:r>
          <w:rPr>
            <w:noProof/>
            <w:webHidden/>
          </w:rPr>
        </w:r>
        <w:r>
          <w:rPr>
            <w:noProof/>
            <w:webHidden/>
          </w:rPr>
          <w:fldChar w:fldCharType="separate"/>
        </w:r>
        <w:r>
          <w:rPr>
            <w:noProof/>
            <w:webHidden/>
          </w:rPr>
          <w:t>79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40" w:history="1">
        <w:r w:rsidRPr="0003257C">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_Toc243926540 \h </w:instrText>
        </w:r>
        <w:r>
          <w:rPr>
            <w:noProof/>
            <w:webHidden/>
          </w:rPr>
        </w:r>
        <w:r>
          <w:rPr>
            <w:noProof/>
            <w:webHidden/>
          </w:rPr>
          <w:fldChar w:fldCharType="separate"/>
        </w:r>
        <w:r>
          <w:rPr>
            <w:noProof/>
            <w:webHidden/>
          </w:rPr>
          <w:t>79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41" w:history="1">
        <w:r w:rsidRPr="0003257C">
          <w:rPr>
            <w:rStyle w:val="Hyperlink"/>
            <w:rFonts w:eastAsiaTheme="majorEastAsia"/>
            <w:noProof/>
          </w:rPr>
          <w:t>B.4 Using the console</w:t>
        </w:r>
        <w:r>
          <w:rPr>
            <w:noProof/>
            <w:webHidden/>
          </w:rPr>
          <w:tab/>
        </w:r>
        <w:r>
          <w:rPr>
            <w:noProof/>
            <w:webHidden/>
          </w:rPr>
          <w:fldChar w:fldCharType="begin"/>
        </w:r>
        <w:r>
          <w:rPr>
            <w:noProof/>
            <w:webHidden/>
          </w:rPr>
          <w:instrText xml:space="preserve"> PAGEREF _Toc243926541 \h </w:instrText>
        </w:r>
        <w:r>
          <w:rPr>
            <w:noProof/>
            <w:webHidden/>
          </w:rPr>
        </w:r>
        <w:r>
          <w:rPr>
            <w:noProof/>
            <w:webHidden/>
          </w:rPr>
          <w:fldChar w:fldCharType="separate"/>
        </w:r>
        <w:r>
          <w:rPr>
            <w:noProof/>
            <w:webHidden/>
          </w:rPr>
          <w:t>79</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42" w:history="1">
        <w:r w:rsidRPr="0003257C">
          <w:rPr>
            <w:rStyle w:val="Hyperlink"/>
            <w:rFonts w:eastAsiaTheme="majorEastAsia"/>
            <w:noProof/>
          </w:rPr>
          <w:t>B.5 Retraining on real CICIDS2017 files</w:t>
        </w:r>
        <w:r>
          <w:rPr>
            <w:noProof/>
            <w:webHidden/>
          </w:rPr>
          <w:tab/>
        </w:r>
        <w:r>
          <w:rPr>
            <w:noProof/>
            <w:webHidden/>
          </w:rPr>
          <w:fldChar w:fldCharType="begin"/>
        </w:r>
        <w:r>
          <w:rPr>
            <w:noProof/>
            <w:webHidden/>
          </w:rPr>
          <w:instrText xml:space="preserve"> PAGEREF _Toc243926542 \h </w:instrText>
        </w:r>
        <w:r>
          <w:rPr>
            <w:noProof/>
            <w:webHidden/>
          </w:rPr>
        </w:r>
        <w:r>
          <w:rPr>
            <w:noProof/>
            <w:webHidden/>
          </w:rPr>
          <w:fldChar w:fldCharType="separate"/>
        </w:r>
        <w:r>
          <w:rPr>
            <w:noProof/>
            <w:webHidden/>
          </w:rPr>
          <w:t>80</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43" w:history="1">
        <w:r w:rsidRPr="0003257C">
          <w:rPr>
            <w:rStyle w:val="Hyperlink"/>
            <w:rFonts w:eastAsiaTheme="majorEastAsia"/>
            <w:noProof/>
          </w:rPr>
          <w:t>B.6 Checks</w:t>
        </w:r>
        <w:r>
          <w:rPr>
            <w:noProof/>
            <w:webHidden/>
          </w:rPr>
          <w:tab/>
        </w:r>
        <w:r>
          <w:rPr>
            <w:noProof/>
            <w:webHidden/>
          </w:rPr>
          <w:fldChar w:fldCharType="begin"/>
        </w:r>
        <w:r>
          <w:rPr>
            <w:noProof/>
            <w:webHidden/>
          </w:rPr>
          <w:instrText xml:space="preserve"> PAGEREF _Toc243926543 \h </w:instrText>
        </w:r>
        <w:r>
          <w:rPr>
            <w:noProof/>
            <w:webHidden/>
          </w:rPr>
        </w:r>
        <w:r>
          <w:rPr>
            <w:noProof/>
            <w:webHidden/>
          </w:rPr>
          <w:fldChar w:fldCharType="separate"/>
        </w:r>
        <w:r>
          <w:rPr>
            <w:noProof/>
            <w:webHidden/>
          </w:rPr>
          <w:t>80</w:t>
        </w:r>
        <w:r>
          <w:rPr>
            <w:noProof/>
            <w:webHidden/>
          </w:rPr>
          <w:fldChar w:fldCharType="end"/>
        </w:r>
      </w:hyperlink>
    </w:p>
    <w:p w:rsidR="007A7559" w:rsidRDefault="007A7559">
      <w:pPr>
        <w:pStyle w:val="TOC2"/>
        <w:tabs>
          <w:tab w:val="right" w:leader="dot" w:pos="9232"/>
        </w:tabs>
        <w:rPr>
          <w:rFonts w:asciiTheme="minorHAnsi" w:eastAsiaTheme="minorEastAsia" w:hAnsiTheme="minorHAnsi" w:cstheme="minorBidi"/>
          <w:noProof/>
          <w:sz w:val="22"/>
          <w:lang w:val="en-IN" w:eastAsia="en-IN"/>
        </w:rPr>
      </w:pPr>
      <w:hyperlink w:anchor="_Toc243926544" w:history="1">
        <w:r w:rsidRPr="0003257C">
          <w:rPr>
            <w:rStyle w:val="Hyperlink"/>
            <w:rFonts w:eastAsiaTheme="majorEastAsia"/>
            <w:noProof/>
          </w:rPr>
          <w:t>B.7 Troubleshooting</w:t>
        </w:r>
        <w:r>
          <w:rPr>
            <w:noProof/>
            <w:webHidden/>
          </w:rPr>
          <w:tab/>
        </w:r>
        <w:r>
          <w:rPr>
            <w:noProof/>
            <w:webHidden/>
          </w:rPr>
          <w:fldChar w:fldCharType="begin"/>
        </w:r>
        <w:r>
          <w:rPr>
            <w:noProof/>
            <w:webHidden/>
          </w:rPr>
          <w:instrText xml:space="preserve"> PAGEREF _Toc243926544 \h </w:instrText>
        </w:r>
        <w:r>
          <w:rPr>
            <w:noProof/>
            <w:webHidden/>
          </w:rPr>
        </w:r>
        <w:r>
          <w:rPr>
            <w:noProof/>
            <w:webHidden/>
          </w:rPr>
          <w:fldChar w:fldCharType="separate"/>
        </w:r>
        <w:r>
          <w:rPr>
            <w:noProof/>
            <w:webHidden/>
          </w:rPr>
          <w:t>80</w:t>
        </w:r>
        <w:r>
          <w:rPr>
            <w:noProof/>
            <w:webHidden/>
          </w:rPr>
          <w:fldChar w:fldCharType="end"/>
        </w:r>
      </w:hyperlink>
    </w:p>
    <w:p w:rsidR="007A7559" w:rsidRDefault="007A7559">
      <w:pPr>
        <w:pStyle w:val="TOC1"/>
        <w:tabs>
          <w:tab w:val="right" w:leader="dot" w:pos="9232"/>
        </w:tabs>
        <w:rPr>
          <w:rFonts w:asciiTheme="minorHAnsi" w:eastAsiaTheme="minorEastAsia" w:hAnsiTheme="minorHAnsi" w:cstheme="minorBidi"/>
          <w:noProof/>
          <w:sz w:val="22"/>
          <w:lang w:val="en-IN" w:eastAsia="en-IN"/>
        </w:rPr>
      </w:pPr>
      <w:hyperlink w:anchor="_Toc243926545" w:history="1">
        <w:r w:rsidRPr="0003257C">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_Toc243926545 \h </w:instrText>
        </w:r>
        <w:r>
          <w:rPr>
            <w:noProof/>
            <w:webHidden/>
          </w:rPr>
        </w:r>
        <w:r>
          <w:rPr>
            <w:noProof/>
            <w:webHidden/>
          </w:rPr>
          <w:fldChar w:fldCharType="separate"/>
        </w:r>
        <w:r>
          <w:rPr>
            <w:noProof/>
            <w:webHidden/>
          </w:rPr>
          <w:t>81</w:t>
        </w:r>
        <w:r>
          <w:rPr>
            <w:noProof/>
            <w:webHidden/>
          </w:rPr>
          <w:fldChar w:fldCharType="end"/>
        </w:r>
      </w:hyperlink>
    </w:p>
    <w:p w:rsidR="00D82468" w:rsidRDefault="007A7559">
      <w:pPr>
        <w:spacing w:line="276" w:lineRule="auto"/>
        <w:jc w:val="left"/>
      </w:pPr>
      <w:r>
        <w:rPr>
          <w:rFonts w:cs="Times New Roman"/>
        </w:rPr>
        <w:fldChar w:fldCharType="end"/>
      </w:r>
    </w:p>
    <w:p w:rsidR="00D82468" w:rsidRDefault="007A7559">
      <w:pPr>
        <w:pStyle w:val="Heading1"/>
        <w:pageBreakBefore/>
      </w:pPr>
      <w:bookmarkStart w:id="6" w:name="_Toc243926429"/>
      <w:r>
        <w:lastRenderedPageBreak/>
        <w:t>LIST OF FIGURES</w:t>
      </w:r>
      <w:bookmarkEnd w:id="6"/>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26546" w:history="1">
        <w:r w:rsidRPr="00905247">
          <w:rPr>
            <w:rStyle w:val="Hyperlink"/>
            <w:noProof/>
          </w:rPr>
          <w:t>Figure 1: System architecture of SentinelFlow: browser tier, Flask API, pipeline modules and local files.</w:t>
        </w:r>
        <w:r>
          <w:rPr>
            <w:noProof/>
            <w:webHidden/>
          </w:rPr>
          <w:tab/>
        </w:r>
        <w:r>
          <w:rPr>
            <w:noProof/>
            <w:webHidden/>
          </w:rPr>
          <w:fldChar w:fldCharType="begin"/>
        </w:r>
        <w:r>
          <w:rPr>
            <w:noProof/>
            <w:webHidden/>
          </w:rPr>
          <w:instrText xml:space="preserve"> PAGEREF _Toc243926546 \h </w:instrText>
        </w:r>
        <w:r>
          <w:rPr>
            <w:noProof/>
            <w:webHidden/>
          </w:rPr>
        </w:r>
        <w:r>
          <w:rPr>
            <w:noProof/>
            <w:webHidden/>
          </w:rPr>
          <w:fldChar w:fldCharType="separate"/>
        </w:r>
        <w:r>
          <w:rPr>
            <w:noProof/>
            <w:webHidden/>
          </w:rPr>
          <w:t>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47" w:history="1">
        <w:r w:rsidRPr="00905247">
          <w:rPr>
            <w:rStyle w:val="Hyperlink"/>
            <w:noProof/>
          </w:rPr>
          <w:t>Figure 2: System architecture of SentinelFlow: browser tier, Flask API, pipeline modules and local files.</w:t>
        </w:r>
        <w:r>
          <w:rPr>
            <w:noProof/>
            <w:webHidden/>
          </w:rPr>
          <w:tab/>
        </w:r>
        <w:r>
          <w:rPr>
            <w:noProof/>
            <w:webHidden/>
          </w:rPr>
          <w:fldChar w:fldCharType="begin"/>
        </w:r>
        <w:r>
          <w:rPr>
            <w:noProof/>
            <w:webHidden/>
          </w:rPr>
          <w:instrText xml:space="preserve"> PAGEREF _Toc243926547 \h </w:instrText>
        </w:r>
        <w:r>
          <w:rPr>
            <w:noProof/>
            <w:webHidden/>
          </w:rPr>
        </w:r>
        <w:r>
          <w:rPr>
            <w:noProof/>
            <w:webHidden/>
          </w:rPr>
          <w:fldChar w:fldCharType="separate"/>
        </w:r>
        <w:r>
          <w:rPr>
            <w:noProof/>
            <w:webHidden/>
          </w:rPr>
          <w:t>22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48" w:history="1">
        <w:r w:rsidRPr="00905247">
          <w:rPr>
            <w:rStyle w:val="Hyperlink"/>
            <w:noProof/>
          </w:rPr>
          <w:t>Figure 3: High-level workflow: offline training once, then a repeating capture, aggregate, classify, assess and act cycle.</w:t>
        </w:r>
        <w:r>
          <w:rPr>
            <w:noProof/>
            <w:webHidden/>
          </w:rPr>
          <w:tab/>
        </w:r>
        <w:r>
          <w:rPr>
            <w:noProof/>
            <w:webHidden/>
          </w:rPr>
          <w:fldChar w:fldCharType="begin"/>
        </w:r>
        <w:r>
          <w:rPr>
            <w:noProof/>
            <w:webHidden/>
          </w:rPr>
          <w:instrText xml:space="preserve"> PAGEREF _Toc243926548 \h </w:instrText>
        </w:r>
        <w:r>
          <w:rPr>
            <w:noProof/>
            <w:webHidden/>
          </w:rPr>
        </w:r>
        <w:r>
          <w:rPr>
            <w:noProof/>
            <w:webHidden/>
          </w:rPr>
          <w:fldChar w:fldCharType="separate"/>
        </w:r>
        <w:r>
          <w:rPr>
            <w:noProof/>
            <w:webHidden/>
          </w:rPr>
          <w:t>23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49" w:history="1">
        <w:r w:rsidRPr="00905247">
          <w:rPr>
            <w:rStyle w:val="Hyperlink"/>
            <w:noProof/>
          </w:rPr>
          <w:t>Figure 4: Level 0 data flow diagram: SentinelFlow and its four external entities.</w:t>
        </w:r>
        <w:r>
          <w:rPr>
            <w:noProof/>
            <w:webHidden/>
          </w:rPr>
          <w:tab/>
        </w:r>
        <w:r>
          <w:rPr>
            <w:noProof/>
            <w:webHidden/>
          </w:rPr>
          <w:fldChar w:fldCharType="begin"/>
        </w:r>
        <w:r>
          <w:rPr>
            <w:noProof/>
            <w:webHidden/>
          </w:rPr>
          <w:instrText xml:space="preserve"> PAGEREF _Toc243926549 \h </w:instrText>
        </w:r>
        <w:r>
          <w:rPr>
            <w:noProof/>
            <w:webHidden/>
          </w:rPr>
        </w:r>
        <w:r>
          <w:rPr>
            <w:noProof/>
            <w:webHidden/>
          </w:rPr>
          <w:fldChar w:fldCharType="separate"/>
        </w:r>
        <w:r>
          <w:rPr>
            <w:noProof/>
            <w:webHidden/>
          </w:rPr>
          <w:t>23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50" w:history="1">
        <w:r w:rsidRPr="00905247">
          <w:rPr>
            <w:rStyle w:val="Hyperlink"/>
            <w:noProof/>
          </w:rPr>
          <w:t>Figure 5: Level 1 data flow diagram: seven processes and four data stores.</w:t>
        </w:r>
        <w:r>
          <w:rPr>
            <w:noProof/>
            <w:webHidden/>
          </w:rPr>
          <w:tab/>
        </w:r>
        <w:r>
          <w:rPr>
            <w:noProof/>
            <w:webHidden/>
          </w:rPr>
          <w:fldChar w:fldCharType="begin"/>
        </w:r>
        <w:r>
          <w:rPr>
            <w:noProof/>
            <w:webHidden/>
          </w:rPr>
          <w:instrText xml:space="preserve"> PAGEREF _Toc243926550 \h </w:instrText>
        </w:r>
        <w:r>
          <w:rPr>
            <w:noProof/>
            <w:webHidden/>
          </w:rPr>
        </w:r>
        <w:r>
          <w:rPr>
            <w:noProof/>
            <w:webHidden/>
          </w:rPr>
          <w:fldChar w:fldCharType="separate"/>
        </w:r>
        <w:r>
          <w:rPr>
            <w:noProof/>
            <w:webHidden/>
          </w:rPr>
          <w:t>24</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51" w:history="1">
        <w:r w:rsidRPr="00905247">
          <w:rPr>
            <w:rStyle w:val="Hyperlink"/>
            <w:noProof/>
          </w:rPr>
          <w:t>Figure 6: Level 2 data flow diagram: processes 3.0 (risk and severity) and 4.0 (mitigation) expanded.</w:t>
        </w:r>
        <w:r>
          <w:rPr>
            <w:noProof/>
            <w:webHidden/>
          </w:rPr>
          <w:tab/>
        </w:r>
        <w:r>
          <w:rPr>
            <w:noProof/>
            <w:webHidden/>
          </w:rPr>
          <w:fldChar w:fldCharType="begin"/>
        </w:r>
        <w:r>
          <w:rPr>
            <w:noProof/>
            <w:webHidden/>
          </w:rPr>
          <w:instrText xml:space="preserve"> PAGEREF _Toc243926551 \h </w:instrText>
        </w:r>
        <w:r>
          <w:rPr>
            <w:noProof/>
            <w:webHidden/>
          </w:rPr>
        </w:r>
        <w:r>
          <w:rPr>
            <w:noProof/>
            <w:webHidden/>
          </w:rPr>
          <w:fldChar w:fldCharType="separate"/>
        </w:r>
        <w:r>
          <w:rPr>
            <w:noProof/>
            <w:webHidden/>
          </w:rPr>
          <w:t>25</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52" w:history="1">
        <w:r w:rsidRPr="00905247">
          <w:rPr>
            <w:rStyle w:val="Hyperlink"/>
            <w:noProof/>
          </w:rPr>
          <w:t>Figure 7: UML class diagram of the classes and module-level interfaces present in the code.</w:t>
        </w:r>
        <w:r>
          <w:rPr>
            <w:noProof/>
            <w:webHidden/>
          </w:rPr>
          <w:tab/>
        </w:r>
        <w:r>
          <w:rPr>
            <w:noProof/>
            <w:webHidden/>
          </w:rPr>
          <w:fldChar w:fldCharType="begin"/>
        </w:r>
        <w:r>
          <w:rPr>
            <w:noProof/>
            <w:webHidden/>
          </w:rPr>
          <w:instrText xml:space="preserve"> PAGEREF _Toc243926552 \h </w:instrText>
        </w:r>
        <w:r>
          <w:rPr>
            <w:noProof/>
            <w:webHidden/>
          </w:rPr>
        </w:r>
        <w:r>
          <w:rPr>
            <w:noProof/>
            <w:webHidden/>
          </w:rPr>
          <w:fldChar w:fldCharType="separate"/>
        </w:r>
        <w:r>
          <w:rPr>
            <w:noProof/>
            <w:webHidden/>
          </w:rPr>
          <w:t>25</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53" w:history="1">
        <w:r w:rsidRPr="00905247">
          <w:rPr>
            <w:rStyle w:val="Hyperlink"/>
            <w:noProof/>
          </w:rPr>
          <w:t>Figure 8: Sequence diagram: one monitoring window in Simulation Mode, from pressing Start to a stored detection.</w:t>
        </w:r>
        <w:r>
          <w:rPr>
            <w:noProof/>
            <w:webHidden/>
          </w:rPr>
          <w:tab/>
        </w:r>
        <w:r>
          <w:rPr>
            <w:noProof/>
            <w:webHidden/>
          </w:rPr>
          <w:fldChar w:fldCharType="begin"/>
        </w:r>
        <w:r>
          <w:rPr>
            <w:noProof/>
            <w:webHidden/>
          </w:rPr>
          <w:instrText xml:space="preserve"> PAGEREF _Toc243926553 \h </w:instrText>
        </w:r>
        <w:r>
          <w:rPr>
            <w:noProof/>
            <w:webHidden/>
          </w:rPr>
        </w:r>
        <w:r>
          <w:rPr>
            <w:noProof/>
            <w:webHidden/>
          </w:rPr>
          <w:fldChar w:fldCharType="separate"/>
        </w:r>
        <w:r>
          <w:rPr>
            <w:noProof/>
            <w:webHidden/>
          </w:rPr>
          <w:t>26</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54" w:history="1">
        <w:r w:rsidRPr="00905247">
          <w:rPr>
            <w:rStyle w:val="Hyperlink"/>
            <w:noProof/>
          </w:rPr>
          <w:t>Figure 9: Use-case diagram: what the administrator and the external actors can do.</w:t>
        </w:r>
        <w:r>
          <w:rPr>
            <w:noProof/>
            <w:webHidden/>
          </w:rPr>
          <w:tab/>
        </w:r>
        <w:r>
          <w:rPr>
            <w:noProof/>
            <w:webHidden/>
          </w:rPr>
          <w:fldChar w:fldCharType="begin"/>
        </w:r>
        <w:r>
          <w:rPr>
            <w:noProof/>
            <w:webHidden/>
          </w:rPr>
          <w:instrText xml:space="preserve"> PAGEREF _Toc243926554 \h </w:instrText>
        </w:r>
        <w:r>
          <w:rPr>
            <w:noProof/>
            <w:webHidden/>
          </w:rPr>
        </w:r>
        <w:r>
          <w:rPr>
            <w:noProof/>
            <w:webHidden/>
          </w:rPr>
          <w:fldChar w:fldCharType="separate"/>
        </w:r>
        <w:r>
          <w:rPr>
            <w:noProof/>
            <w:webHidden/>
          </w:rPr>
          <w:t>27</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55" w:history="1">
        <w:r w:rsidRPr="00905247">
          <w:rPr>
            <w:rStyle w:val="Hyperlink"/>
            <w:noProof/>
          </w:rPr>
          <w:t>Figure 10: Entity-relationship diagram of the SQLite database: four tables and no declared foreign keys.</w:t>
        </w:r>
        <w:r>
          <w:rPr>
            <w:noProof/>
            <w:webHidden/>
          </w:rPr>
          <w:tab/>
        </w:r>
        <w:r>
          <w:rPr>
            <w:noProof/>
            <w:webHidden/>
          </w:rPr>
          <w:fldChar w:fldCharType="begin"/>
        </w:r>
        <w:r>
          <w:rPr>
            <w:noProof/>
            <w:webHidden/>
          </w:rPr>
          <w:instrText xml:space="preserve"> PAGEREF _Toc243926555 \h </w:instrText>
        </w:r>
        <w:r>
          <w:rPr>
            <w:noProof/>
            <w:webHidden/>
          </w:rPr>
        </w:r>
        <w:r>
          <w:rPr>
            <w:noProof/>
            <w:webHidden/>
          </w:rPr>
          <w:fldChar w:fldCharType="separate"/>
        </w:r>
        <w:r>
          <w:rPr>
            <w:noProof/>
            <w:webHidden/>
          </w:rPr>
          <w:t>27</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56" w:history="1">
        <w:r w:rsidRPr="00905247">
          <w:rPr>
            <w:rStyle w:val="Hyperlink"/>
            <w:noProof/>
          </w:rPr>
          <w:t>Figure 11: Flowchart of process_window(), the algorithm every window passes through.</w:t>
        </w:r>
        <w:r>
          <w:rPr>
            <w:noProof/>
            <w:webHidden/>
          </w:rPr>
          <w:tab/>
        </w:r>
        <w:r>
          <w:rPr>
            <w:noProof/>
            <w:webHidden/>
          </w:rPr>
          <w:fldChar w:fldCharType="begin"/>
        </w:r>
        <w:r>
          <w:rPr>
            <w:noProof/>
            <w:webHidden/>
          </w:rPr>
          <w:instrText xml:space="preserve"> PAGEREF _Toc243926556 \h </w:instrText>
        </w:r>
        <w:r>
          <w:rPr>
            <w:noProof/>
            <w:webHidden/>
          </w:rPr>
        </w:r>
        <w:r>
          <w:rPr>
            <w:noProof/>
            <w:webHidden/>
          </w:rPr>
          <w:fldChar w:fldCharType="separate"/>
        </w:r>
        <w:r>
          <w:rPr>
            <w:noProof/>
            <w:webHidden/>
          </w:rPr>
          <w:t>28</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57" w:history="1">
        <w:r w:rsidRPr="00905247">
          <w:rPr>
            <w:rStyle w:val="Hyperlink"/>
            <w:noProof/>
          </w:rPr>
          <w:t>Figure 12: Classifier comparison on real flows: accuracy, F1 and false-positive rate (left) and training time (right).</w:t>
        </w:r>
        <w:r>
          <w:rPr>
            <w:noProof/>
            <w:webHidden/>
          </w:rPr>
          <w:tab/>
        </w:r>
        <w:r>
          <w:rPr>
            <w:noProof/>
            <w:webHidden/>
          </w:rPr>
          <w:fldChar w:fldCharType="begin"/>
        </w:r>
        <w:r>
          <w:rPr>
            <w:noProof/>
            <w:webHidden/>
          </w:rPr>
          <w:instrText xml:space="preserve"> PAGEREF _Toc243926557 \h </w:instrText>
        </w:r>
        <w:r>
          <w:rPr>
            <w:noProof/>
            <w:webHidden/>
          </w:rPr>
        </w:r>
        <w:r>
          <w:rPr>
            <w:noProof/>
            <w:webHidden/>
          </w:rPr>
          <w:fldChar w:fldCharType="separate"/>
        </w:r>
        <w:r>
          <w:rPr>
            <w:noProof/>
            <w:webHidden/>
          </w:rPr>
          <w:t>36</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58" w:history="1">
        <w:r w:rsidRPr="00905247">
          <w:rPr>
            <w:rStyle w:val="Hyperlink"/>
            <w:noProof/>
          </w:rPr>
          <w:t xml:space="preserve">Figure 13: Where the time goes in one window, and the cost of the saved </w:t>
        </w:r>
        <w:r w:rsidRPr="00905247">
          <w:rPr>
            <w:rStyle w:val="Hyperlink"/>
            <w:rFonts w:ascii="Consolas" w:eastAsia="Consolas" w:hAnsi="Consolas" w:cs="Consolas"/>
            <w:noProof/>
          </w:rPr>
          <w:t>n_jobs=-1</w:t>
        </w:r>
        <w:r w:rsidRPr="00905247">
          <w:rPr>
            <w:rStyle w:val="Hyperlink"/>
            <w:noProof/>
          </w:rPr>
          <w:t>.</w:t>
        </w:r>
        <w:r>
          <w:rPr>
            <w:noProof/>
            <w:webHidden/>
          </w:rPr>
          <w:tab/>
        </w:r>
        <w:r>
          <w:rPr>
            <w:noProof/>
            <w:webHidden/>
          </w:rPr>
          <w:fldChar w:fldCharType="begin"/>
        </w:r>
        <w:r>
          <w:rPr>
            <w:noProof/>
            <w:webHidden/>
          </w:rPr>
          <w:instrText xml:space="preserve"> PAGEREF _Toc243926558 \h </w:instrText>
        </w:r>
        <w:r>
          <w:rPr>
            <w:noProof/>
            <w:webHidden/>
          </w:rPr>
        </w:r>
        <w:r>
          <w:rPr>
            <w:noProof/>
            <w:webHidden/>
          </w:rPr>
          <w:fldChar w:fldCharType="separate"/>
        </w:r>
        <w:r>
          <w:rPr>
            <w:noProof/>
            <w:webHidden/>
          </w:rPr>
          <w:t>48</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59" w:history="1">
        <w:r w:rsidRPr="00905247">
          <w:rPr>
            <w:rStyle w:val="Hyperlink"/>
            <w:noProof/>
          </w:rPr>
          <w:t>Figure 14: Median and 95th-percentile latency of the GET endpoints.</w:t>
        </w:r>
        <w:r>
          <w:rPr>
            <w:noProof/>
            <w:webHidden/>
          </w:rPr>
          <w:tab/>
        </w:r>
        <w:r>
          <w:rPr>
            <w:noProof/>
            <w:webHidden/>
          </w:rPr>
          <w:fldChar w:fldCharType="begin"/>
        </w:r>
        <w:r>
          <w:rPr>
            <w:noProof/>
            <w:webHidden/>
          </w:rPr>
          <w:instrText xml:space="preserve"> PAGEREF _Toc243926559 \h </w:instrText>
        </w:r>
        <w:r>
          <w:rPr>
            <w:noProof/>
            <w:webHidden/>
          </w:rPr>
        </w:r>
        <w:r>
          <w:rPr>
            <w:noProof/>
            <w:webHidden/>
          </w:rPr>
          <w:fldChar w:fldCharType="separate"/>
        </w:r>
        <w:r>
          <w:rPr>
            <w:noProof/>
            <w:webHidden/>
          </w:rPr>
          <w:t>49</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60" w:history="1">
        <w:r w:rsidRPr="00905247">
          <w:rPr>
            <w:rStyle w:val="Hyperlink"/>
            <w:noProof/>
          </w:rPr>
          <w:t>Figure 15: Confusion matrix of the shipped model (results/confusion_matrix.png).</w:t>
        </w:r>
        <w:r>
          <w:rPr>
            <w:noProof/>
            <w:webHidden/>
          </w:rPr>
          <w:tab/>
        </w:r>
        <w:r>
          <w:rPr>
            <w:noProof/>
            <w:webHidden/>
          </w:rPr>
          <w:fldChar w:fldCharType="begin"/>
        </w:r>
        <w:r>
          <w:rPr>
            <w:noProof/>
            <w:webHidden/>
          </w:rPr>
          <w:instrText xml:space="preserve"> PAGEREF _Toc243926560 \h </w:instrText>
        </w:r>
        <w:r>
          <w:rPr>
            <w:noProof/>
            <w:webHidden/>
          </w:rPr>
        </w:r>
        <w:r>
          <w:rPr>
            <w:noProof/>
            <w:webHidden/>
          </w:rPr>
          <w:fldChar w:fldCharType="separate"/>
        </w:r>
        <w:r>
          <w:rPr>
            <w:noProof/>
            <w:webHidden/>
          </w:rPr>
          <w:t>52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61" w:history="1">
        <w:r w:rsidRPr="00905247">
          <w:rPr>
            <w:rStyle w:val="Hyperlink"/>
            <w:noProof/>
          </w:rPr>
          <w:t>Figure 16: ROC curve of the shipped model (results/roc_curve.png).</w:t>
        </w:r>
        <w:r>
          <w:rPr>
            <w:noProof/>
            <w:webHidden/>
          </w:rPr>
          <w:tab/>
        </w:r>
        <w:r>
          <w:rPr>
            <w:noProof/>
            <w:webHidden/>
          </w:rPr>
          <w:fldChar w:fldCharType="begin"/>
        </w:r>
        <w:r>
          <w:rPr>
            <w:noProof/>
            <w:webHidden/>
          </w:rPr>
          <w:instrText xml:space="preserve"> PAGEREF _Toc243926561 \h </w:instrText>
        </w:r>
        <w:r>
          <w:rPr>
            <w:noProof/>
            <w:webHidden/>
          </w:rPr>
        </w:r>
        <w:r>
          <w:rPr>
            <w:noProof/>
            <w:webHidden/>
          </w:rPr>
          <w:fldChar w:fldCharType="separate"/>
        </w:r>
        <w:r>
          <w:rPr>
            <w:noProof/>
            <w:webHidden/>
          </w:rPr>
          <w:t>52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62" w:history="1">
        <w:r w:rsidRPr="00905247">
          <w:rPr>
            <w:rStyle w:val="Hyperlink"/>
            <w:noProof/>
          </w:rPr>
          <w:t>Figure 17: Feature importance of the shipped forest (results/feature_importance.png).</w:t>
        </w:r>
        <w:r>
          <w:rPr>
            <w:noProof/>
            <w:webHidden/>
          </w:rPr>
          <w:tab/>
        </w:r>
        <w:r>
          <w:rPr>
            <w:noProof/>
            <w:webHidden/>
          </w:rPr>
          <w:fldChar w:fldCharType="begin"/>
        </w:r>
        <w:r>
          <w:rPr>
            <w:noProof/>
            <w:webHidden/>
          </w:rPr>
          <w:instrText xml:space="preserve"> PAGEREF _Toc243926562 \h </w:instrText>
        </w:r>
        <w:r>
          <w:rPr>
            <w:noProof/>
            <w:webHidden/>
          </w:rPr>
        </w:r>
        <w:r>
          <w:rPr>
            <w:noProof/>
            <w:webHidden/>
          </w:rPr>
          <w:fldChar w:fldCharType="separate"/>
        </w:r>
        <w:r>
          <w:rPr>
            <w:noProof/>
            <w:webHidden/>
          </w:rPr>
          <w:t>52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63" w:history="1">
        <w:r w:rsidRPr="00905247">
          <w:rPr>
            <w:rStyle w:val="Hyperlink"/>
            <w:noProof/>
          </w:rPr>
          <w:t>Figure 18: Accuracy, recall and false-positive rate: the shipped model on its own synthetic split, on real flows, and a forest retrained on real flows.</w:t>
        </w:r>
        <w:r>
          <w:rPr>
            <w:noProof/>
            <w:webHidden/>
          </w:rPr>
          <w:tab/>
        </w:r>
        <w:r>
          <w:rPr>
            <w:noProof/>
            <w:webHidden/>
          </w:rPr>
          <w:fldChar w:fldCharType="begin"/>
        </w:r>
        <w:r>
          <w:rPr>
            <w:noProof/>
            <w:webHidden/>
          </w:rPr>
          <w:instrText xml:space="preserve"> PAGEREF _Toc243926563 \h </w:instrText>
        </w:r>
        <w:r>
          <w:rPr>
            <w:noProof/>
            <w:webHidden/>
          </w:rPr>
        </w:r>
        <w:r>
          <w:rPr>
            <w:noProof/>
            <w:webHidden/>
          </w:rPr>
          <w:fldChar w:fldCharType="separate"/>
        </w:r>
        <w:r>
          <w:rPr>
            <w:noProof/>
            <w:webHidden/>
          </w:rPr>
          <w:t>53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64" w:history="1">
        <w:r w:rsidRPr="00905247">
          <w:rPr>
            <w:rStyle w:val="Hyperlink"/>
            <w:noProof/>
          </w:rPr>
          <w:t>Figure 19: Confusion matrices: shipped model on its synthetic test, shipped model on real flows, retrained forest on real flows.</w:t>
        </w:r>
        <w:r>
          <w:rPr>
            <w:noProof/>
            <w:webHidden/>
          </w:rPr>
          <w:tab/>
        </w:r>
        <w:r>
          <w:rPr>
            <w:noProof/>
            <w:webHidden/>
          </w:rPr>
          <w:fldChar w:fldCharType="begin"/>
        </w:r>
        <w:r>
          <w:rPr>
            <w:noProof/>
            <w:webHidden/>
          </w:rPr>
          <w:instrText xml:space="preserve"> PAGEREF _Toc243926564 \h </w:instrText>
        </w:r>
        <w:r>
          <w:rPr>
            <w:noProof/>
            <w:webHidden/>
          </w:rPr>
        </w:r>
        <w:r>
          <w:rPr>
            <w:noProof/>
            <w:webHidden/>
          </w:rPr>
          <w:fldChar w:fldCharType="separate"/>
        </w:r>
        <w:r>
          <w:rPr>
            <w:noProof/>
            <w:webHidden/>
          </w:rPr>
          <w:t>53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65" w:history="1">
        <w:r w:rsidRPr="00905247">
          <w:rPr>
            <w:rStyle w:val="Hyperlink"/>
            <w:noProof/>
          </w:rPr>
          <w:t>Figure 20: Classifier comparison on real flows: accuracy, F1, false-positive rate and training time.</w:t>
        </w:r>
        <w:r>
          <w:rPr>
            <w:noProof/>
            <w:webHidden/>
          </w:rPr>
          <w:tab/>
        </w:r>
        <w:r>
          <w:rPr>
            <w:noProof/>
            <w:webHidden/>
          </w:rPr>
          <w:fldChar w:fldCharType="begin"/>
        </w:r>
        <w:r>
          <w:rPr>
            <w:noProof/>
            <w:webHidden/>
          </w:rPr>
          <w:instrText xml:space="preserve"> PAGEREF _Toc243926565 \h </w:instrText>
        </w:r>
        <w:r>
          <w:rPr>
            <w:noProof/>
            <w:webHidden/>
          </w:rPr>
        </w:r>
        <w:r>
          <w:rPr>
            <w:noProof/>
            <w:webHidden/>
          </w:rPr>
          <w:fldChar w:fldCharType="separate"/>
        </w:r>
        <w:r>
          <w:rPr>
            <w:noProof/>
            <w:webHidden/>
          </w:rPr>
          <w:t>54</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66" w:history="1">
        <w:r w:rsidRPr="00905247">
          <w:rPr>
            <w:rStyle w:val="Hyperlink"/>
            <w:noProof/>
          </w:rPr>
          <w:t>Figure 21: Feature importance of the shipped forest and of the forest retrained on real flows.</w:t>
        </w:r>
        <w:r>
          <w:rPr>
            <w:noProof/>
            <w:webHidden/>
          </w:rPr>
          <w:tab/>
        </w:r>
        <w:r>
          <w:rPr>
            <w:noProof/>
            <w:webHidden/>
          </w:rPr>
          <w:fldChar w:fldCharType="begin"/>
        </w:r>
        <w:r>
          <w:rPr>
            <w:noProof/>
            <w:webHidden/>
          </w:rPr>
          <w:instrText xml:space="preserve"> PAGEREF _Toc243926566 \h </w:instrText>
        </w:r>
        <w:r>
          <w:rPr>
            <w:noProof/>
            <w:webHidden/>
          </w:rPr>
        </w:r>
        <w:r>
          <w:rPr>
            <w:noProof/>
            <w:webHidden/>
          </w:rPr>
          <w:fldChar w:fldCharType="separate"/>
        </w:r>
        <w:r>
          <w:rPr>
            <w:noProof/>
            <w:webHidden/>
          </w:rPr>
          <w:t>55</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67" w:history="1">
        <w:r w:rsidRPr="00905247">
          <w:rPr>
            <w:rStyle w:val="Hyperlink"/>
            <w:noProof/>
          </w:rPr>
          <w:t>Figure 22: Feature-group ablation on real flows.</w:t>
        </w:r>
        <w:r>
          <w:rPr>
            <w:noProof/>
            <w:webHidden/>
          </w:rPr>
          <w:tab/>
        </w:r>
        <w:r>
          <w:rPr>
            <w:noProof/>
            <w:webHidden/>
          </w:rPr>
          <w:fldChar w:fldCharType="begin"/>
        </w:r>
        <w:r>
          <w:rPr>
            <w:noProof/>
            <w:webHidden/>
          </w:rPr>
          <w:instrText xml:space="preserve"> PAGEREF _Toc243926567 \h </w:instrText>
        </w:r>
        <w:r>
          <w:rPr>
            <w:noProof/>
            <w:webHidden/>
          </w:rPr>
        </w:r>
        <w:r>
          <w:rPr>
            <w:noProof/>
            <w:webHidden/>
          </w:rPr>
          <w:fldChar w:fldCharType="separate"/>
        </w:r>
        <w:r>
          <w:rPr>
            <w:noProof/>
            <w:webHidden/>
          </w:rPr>
          <w:t>56</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68" w:history="1">
        <w:r w:rsidRPr="00905247">
          <w:rPr>
            <w:rStyle w:val="Hyperlink"/>
            <w:noProof/>
          </w:rPr>
          <w:t>Figure 23: Attack recall and false-positive rate on 10 s simulator windows for three training sets.</w:t>
        </w:r>
        <w:r>
          <w:rPr>
            <w:noProof/>
            <w:webHidden/>
          </w:rPr>
          <w:tab/>
        </w:r>
        <w:r>
          <w:rPr>
            <w:noProof/>
            <w:webHidden/>
          </w:rPr>
          <w:fldChar w:fldCharType="begin"/>
        </w:r>
        <w:r>
          <w:rPr>
            <w:noProof/>
            <w:webHidden/>
          </w:rPr>
          <w:instrText xml:space="preserve"> PAGEREF _Toc243926568 \h </w:instrText>
        </w:r>
        <w:r>
          <w:rPr>
            <w:noProof/>
            <w:webHidden/>
          </w:rPr>
        </w:r>
        <w:r>
          <w:rPr>
            <w:noProof/>
            <w:webHidden/>
          </w:rPr>
          <w:fldChar w:fldCharType="separate"/>
        </w:r>
        <w:r>
          <w:rPr>
            <w:noProof/>
            <w:webHidden/>
          </w:rPr>
          <w:t>56</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69" w:history="1">
        <w:r w:rsidRPr="00905247">
          <w:rPr>
            <w:rStyle w:val="Hyperlink"/>
            <w:noProof/>
          </w:rPr>
          <w:t>Figure 24: False-positive rate of the forest's label and of High/Critical severity, and the recall of High/Critical, at three window lengths.</w:t>
        </w:r>
        <w:r>
          <w:rPr>
            <w:noProof/>
            <w:webHidden/>
          </w:rPr>
          <w:tab/>
        </w:r>
        <w:r>
          <w:rPr>
            <w:noProof/>
            <w:webHidden/>
          </w:rPr>
          <w:fldChar w:fldCharType="begin"/>
        </w:r>
        <w:r>
          <w:rPr>
            <w:noProof/>
            <w:webHidden/>
          </w:rPr>
          <w:instrText xml:space="preserve"> PAGEREF _Toc243926569 \h </w:instrText>
        </w:r>
        <w:r>
          <w:rPr>
            <w:noProof/>
            <w:webHidden/>
          </w:rPr>
        </w:r>
        <w:r>
          <w:rPr>
            <w:noProof/>
            <w:webHidden/>
          </w:rPr>
          <w:fldChar w:fldCharType="separate"/>
        </w:r>
        <w:r>
          <w:rPr>
            <w:noProof/>
            <w:webHidden/>
          </w:rPr>
          <w:t>57</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70" w:history="1">
        <w:r w:rsidRPr="00905247">
          <w:rPr>
            <w:rStyle w:val="Hyperlink"/>
            <w:noProof/>
          </w:rPr>
          <w:t>Figure 25: Share of windows at each severity level for each simulated traffic style (5 s windows).</w:t>
        </w:r>
        <w:r>
          <w:rPr>
            <w:noProof/>
            <w:webHidden/>
          </w:rPr>
          <w:tab/>
        </w:r>
        <w:r>
          <w:rPr>
            <w:noProof/>
            <w:webHidden/>
          </w:rPr>
          <w:fldChar w:fldCharType="begin"/>
        </w:r>
        <w:r>
          <w:rPr>
            <w:noProof/>
            <w:webHidden/>
          </w:rPr>
          <w:instrText xml:space="preserve"> PAGEREF _Toc243926570 \h </w:instrText>
        </w:r>
        <w:r>
          <w:rPr>
            <w:noProof/>
            <w:webHidden/>
          </w:rPr>
        </w:r>
        <w:r>
          <w:rPr>
            <w:noProof/>
            <w:webHidden/>
          </w:rPr>
          <w:fldChar w:fldCharType="separate"/>
        </w:r>
        <w:r>
          <w:rPr>
            <w:noProof/>
            <w:webHidden/>
          </w:rPr>
          <w:t>58</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71" w:history="1">
        <w:r w:rsidRPr="00905247">
          <w:rPr>
            <w:rStyle w:val="Hyperlink"/>
            <w:noProof/>
          </w:rPr>
          <w:t>Figure 26: Landing page, light theme. A status card read from the API shows 140 attack windows, 68 benign windows, F1 99.71 % and ROC-AUC 99.99 %; these last two are the synthetic-split figures, shown here without a synthetic caveat.</w:t>
        </w:r>
        <w:r>
          <w:rPr>
            <w:noProof/>
            <w:webHidden/>
          </w:rPr>
          <w:tab/>
        </w:r>
        <w:r>
          <w:rPr>
            <w:noProof/>
            <w:webHidden/>
          </w:rPr>
          <w:fldChar w:fldCharType="begin"/>
        </w:r>
        <w:r>
          <w:rPr>
            <w:noProof/>
            <w:webHidden/>
          </w:rPr>
          <w:instrText xml:space="preserve"> PAGEREF _Toc243926571 \h </w:instrText>
        </w:r>
        <w:r>
          <w:rPr>
            <w:noProof/>
            <w:webHidden/>
          </w:rPr>
        </w:r>
        <w:r>
          <w:rPr>
            <w:noProof/>
            <w:webHidden/>
          </w:rPr>
          <w:fldChar w:fldCharType="separate"/>
        </w:r>
        <w:r>
          <w:rPr>
            <w:noProof/>
            <w:webHidden/>
          </w:rPr>
          <w:t>61</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72" w:history="1">
        <w:r w:rsidRPr="00905247">
          <w:rPr>
            <w:rStyle w:val="Hyperlink"/>
            <w:noProof/>
          </w:rPr>
          <w:t>Figure 27: Landing page, dark theme: 142 attack and 71 benign windows scored so far, same F1 and ROC-AUC. The counters update live from /api/detections.</w:t>
        </w:r>
        <w:r>
          <w:rPr>
            <w:noProof/>
            <w:webHidden/>
          </w:rPr>
          <w:tab/>
        </w:r>
        <w:r>
          <w:rPr>
            <w:noProof/>
            <w:webHidden/>
          </w:rPr>
          <w:fldChar w:fldCharType="begin"/>
        </w:r>
        <w:r>
          <w:rPr>
            <w:noProof/>
            <w:webHidden/>
          </w:rPr>
          <w:instrText xml:space="preserve"> PAGEREF _Toc243926572 \h </w:instrText>
        </w:r>
        <w:r>
          <w:rPr>
            <w:noProof/>
            <w:webHidden/>
          </w:rPr>
        </w:r>
        <w:r>
          <w:rPr>
            <w:noProof/>
            <w:webHidden/>
          </w:rPr>
          <w:fldChar w:fldCharType="separate"/>
        </w:r>
        <w:r>
          <w:rPr>
            <w:noProof/>
            <w:webHidden/>
          </w:rPr>
          <w:t>61</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73" w:history="1">
        <w:r w:rsidRPr="00905247">
          <w:rPr>
            <w:rStyle w:val="Hyperlink"/>
            <w:noProof/>
          </w:rPr>
          <w:t>Figure 28: Sign-in page. Email and password fields, the demo account (demo@sentinelflow.com, Demo@1234) and a Fill demo credentials button; the gate is browser-side only.</w:t>
        </w:r>
        <w:r>
          <w:rPr>
            <w:noProof/>
            <w:webHidden/>
          </w:rPr>
          <w:tab/>
        </w:r>
        <w:r>
          <w:rPr>
            <w:noProof/>
            <w:webHidden/>
          </w:rPr>
          <w:fldChar w:fldCharType="begin"/>
        </w:r>
        <w:r>
          <w:rPr>
            <w:noProof/>
            <w:webHidden/>
          </w:rPr>
          <w:instrText xml:space="preserve"> PAGEREF _Toc243926573 \h </w:instrText>
        </w:r>
        <w:r>
          <w:rPr>
            <w:noProof/>
            <w:webHidden/>
          </w:rPr>
        </w:r>
        <w:r>
          <w:rPr>
            <w:noProof/>
            <w:webHidden/>
          </w:rPr>
          <w:fldChar w:fldCharType="separate"/>
        </w:r>
        <w:r>
          <w:rPr>
            <w:noProof/>
            <w:webHidden/>
          </w:rPr>
          <w:t>61</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74" w:history="1">
        <w:r w:rsidRPr="00905247">
          <w:rPr>
            <w:rStyle w:val="Hyperlink"/>
            <w:noProof/>
          </w:rPr>
          <w:t>Figure 29: Overview page. The amber banner says simulation mode; the red capture-problem banner reports the real error (winpcap not installed). Cards: Benign, severity Low (risk 0.1557), model confidence 73.5 %, 274 packets/s, 3 sources / 4 destinations, 23 active mitigations; session 207 windows done.</w:t>
        </w:r>
        <w:r>
          <w:rPr>
            <w:noProof/>
            <w:webHidden/>
          </w:rPr>
          <w:tab/>
        </w:r>
        <w:r>
          <w:rPr>
            <w:noProof/>
            <w:webHidden/>
          </w:rPr>
          <w:fldChar w:fldCharType="begin"/>
        </w:r>
        <w:r>
          <w:rPr>
            <w:noProof/>
            <w:webHidden/>
          </w:rPr>
          <w:instrText xml:space="preserve"> PAGEREF _Toc243926574 \h </w:instrText>
        </w:r>
        <w:r>
          <w:rPr>
            <w:noProof/>
            <w:webHidden/>
          </w:rPr>
        </w:r>
        <w:r>
          <w:rPr>
            <w:noProof/>
            <w:webHidden/>
          </w:rPr>
          <w:fldChar w:fldCharType="separate"/>
        </w:r>
        <w:r>
          <w:rPr>
            <w:noProof/>
            <w:webHidden/>
          </w:rPr>
          <w:t>61</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75" w:history="1">
        <w:r w:rsidRPr="00905247">
          <w:rPr>
            <w:rStyle w:val="Hyperlink"/>
            <w:noProof/>
          </w:rPr>
          <w:t>Figure 30: Detections page, newest first, 100 rows with filters. Windows #232, #230, #226 and #224 are labelled Attack at 59-63 % confidence with only 3 sources, 4 destinations and 83-156 packets/s: benign-looking windows flagged by the forest at 2 s, held at Medium (rate limit advised). #227 (24 sources, 1 destination, 2,985 packets/s, 100 %) is Critical with a quarantine.</w:t>
        </w:r>
        <w:r>
          <w:rPr>
            <w:noProof/>
            <w:webHidden/>
          </w:rPr>
          <w:tab/>
        </w:r>
        <w:r>
          <w:rPr>
            <w:noProof/>
            <w:webHidden/>
          </w:rPr>
          <w:fldChar w:fldCharType="begin"/>
        </w:r>
        <w:r>
          <w:rPr>
            <w:noProof/>
            <w:webHidden/>
          </w:rPr>
          <w:instrText xml:space="preserve"> PAGEREF _Toc243926575 \h </w:instrText>
        </w:r>
        <w:r>
          <w:rPr>
            <w:noProof/>
            <w:webHidden/>
          </w:rPr>
        </w:r>
        <w:r>
          <w:rPr>
            <w:noProof/>
            <w:webHidden/>
          </w:rPr>
          <w:fldChar w:fldCharType="separate"/>
        </w:r>
        <w:r>
          <w:rPr>
            <w:noProof/>
            <w:webHidden/>
          </w:rPr>
          <w:t>62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76" w:history="1">
        <w:r w:rsidRPr="00905247">
          <w:rPr>
            <w:rStyle w:val="Hyperlink"/>
            <w:noProof/>
          </w:rPr>
          <w:t>Figure 31: Threat-detail drawer for window #233: Benign at 52.5 % confidence, severity Low (score 4.2), 175 packets/s, 121,600 bytes/s, 3 sources, 4 destinations, distributed risk 0.14 with its four components, the first severity factor and the recommendation 'Continue routine monitoring'.</w:t>
        </w:r>
        <w:r>
          <w:rPr>
            <w:noProof/>
            <w:webHidden/>
          </w:rPr>
          <w:tab/>
        </w:r>
        <w:r>
          <w:rPr>
            <w:noProof/>
            <w:webHidden/>
          </w:rPr>
          <w:fldChar w:fldCharType="begin"/>
        </w:r>
        <w:r>
          <w:rPr>
            <w:noProof/>
            <w:webHidden/>
          </w:rPr>
          <w:instrText xml:space="preserve"> PAGEREF _Toc243926576 \h </w:instrText>
        </w:r>
        <w:r>
          <w:rPr>
            <w:noProof/>
            <w:webHidden/>
          </w:rPr>
        </w:r>
        <w:r>
          <w:rPr>
            <w:noProof/>
            <w:webHidden/>
          </w:rPr>
          <w:fldChar w:fldCharType="separate"/>
        </w:r>
        <w:r>
          <w:rPr>
            <w:noProof/>
            <w:webHidden/>
          </w:rPr>
          <w:t>62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77" w:history="1">
        <w:r w:rsidRPr="00905247">
          <w:rPr>
            <w:rStyle w:val="Hyperlink"/>
            <w:noProof/>
          </w:rPr>
          <w:t>Figure 32: Analytics page: 237 windows scored, 155 Attack (65.4 %), 82 Benign, 99 High or Critical; donut chart, severity bar chart and the start of the packet-rate timeline. The simulator intends 35 % attack windows, so the 65.4 % reflects the short-window false alarms of Section 8.5.</w:t>
        </w:r>
        <w:r>
          <w:rPr>
            <w:noProof/>
            <w:webHidden/>
          </w:rPr>
          <w:tab/>
        </w:r>
        <w:r>
          <w:rPr>
            <w:noProof/>
            <w:webHidden/>
          </w:rPr>
          <w:fldChar w:fldCharType="begin"/>
        </w:r>
        <w:r>
          <w:rPr>
            <w:noProof/>
            <w:webHidden/>
          </w:rPr>
          <w:instrText xml:space="preserve"> PAGEREF _Toc243926577 \h </w:instrText>
        </w:r>
        <w:r>
          <w:rPr>
            <w:noProof/>
            <w:webHidden/>
          </w:rPr>
        </w:r>
        <w:r>
          <w:rPr>
            <w:noProof/>
            <w:webHidden/>
          </w:rPr>
          <w:fldChar w:fldCharType="separate"/>
        </w:r>
        <w:r>
          <w:rPr>
            <w:noProof/>
            <w:webHidden/>
          </w:rPr>
          <w:t>62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78" w:history="1">
        <w:r w:rsidRPr="00905247">
          <w:rPr>
            <w:rStyle w:val="Hyperlink"/>
            <w:noProof/>
          </w:rPr>
          <w:t>Figure 33: Network health page, psutil counters sampled every 5 s: CPU 46.8 %, memory 98.1 % (the machine was heavily loaded), 1.8 GB received in 1,989,327 packets, 301 MB sent in 942,409 packets, with CPU/memory and throughput charts.</w:t>
        </w:r>
        <w:r>
          <w:rPr>
            <w:noProof/>
            <w:webHidden/>
          </w:rPr>
          <w:tab/>
        </w:r>
        <w:r>
          <w:rPr>
            <w:noProof/>
            <w:webHidden/>
          </w:rPr>
          <w:fldChar w:fldCharType="begin"/>
        </w:r>
        <w:r>
          <w:rPr>
            <w:noProof/>
            <w:webHidden/>
          </w:rPr>
          <w:instrText xml:space="preserve"> PAGEREF _Toc243926578 \h </w:instrText>
        </w:r>
        <w:r>
          <w:rPr>
            <w:noProof/>
            <w:webHidden/>
          </w:rPr>
        </w:r>
        <w:r>
          <w:rPr>
            <w:noProof/>
            <w:webHidden/>
          </w:rPr>
          <w:fldChar w:fldCharType="separate"/>
        </w:r>
        <w:r>
          <w:rPr>
            <w:noProof/>
            <w:webHidden/>
          </w:rPr>
          <w:t>62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79" w:history="1">
        <w:r w:rsidRPr="00905247">
          <w:rPr>
            <w:rStyle w:val="Hyperlink"/>
            <w:noProof/>
          </w:rPr>
          <w:t>Figure 34: Mitigation page: 18 active quarantines, 100 recorded actions, quarantine length 40 s (doubled for Critical). Each card shows the address, seconds left of 80 s, a progress bar and the reason, for example 172.16.28.168, 21 s left, 'Attack window (simulation) [Critical]'.</w:t>
        </w:r>
        <w:r>
          <w:rPr>
            <w:noProof/>
            <w:webHidden/>
          </w:rPr>
          <w:tab/>
        </w:r>
        <w:r>
          <w:rPr>
            <w:noProof/>
            <w:webHidden/>
          </w:rPr>
          <w:fldChar w:fldCharType="begin"/>
        </w:r>
        <w:r>
          <w:rPr>
            <w:noProof/>
            <w:webHidden/>
          </w:rPr>
          <w:instrText xml:space="preserve"> PAGEREF _Toc243926579 \h </w:instrText>
        </w:r>
        <w:r>
          <w:rPr>
            <w:noProof/>
            <w:webHidden/>
          </w:rPr>
        </w:r>
        <w:r>
          <w:rPr>
            <w:noProof/>
            <w:webHidden/>
          </w:rPr>
          <w:fldChar w:fldCharType="separate"/>
        </w:r>
        <w:r>
          <w:rPr>
            <w:noProof/>
            <w:webHidden/>
          </w:rPr>
          <w:t>63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80" w:history="1">
        <w:r w:rsidRPr="00905247">
          <w:rPr>
            <w:rStyle w:val="Hyperlink"/>
            <w:noProof/>
          </w:rPr>
          <w:t>Figure 35: Model page: banner 'SYNTHETIC TRAINING DATA' with the warning that the numbers describe the synthetic fallback; accuracy 99.71 %, precision 99.96 %, recall 99.46 %, F1 99.71 %, ROC-AUC 99.99 %, 4,800 test samples, confusion matrix 2,399 / 1 / 13 / 2,387 and the feature-importance bars.</w:t>
        </w:r>
        <w:r>
          <w:rPr>
            <w:noProof/>
            <w:webHidden/>
          </w:rPr>
          <w:tab/>
        </w:r>
        <w:r>
          <w:rPr>
            <w:noProof/>
            <w:webHidden/>
          </w:rPr>
          <w:fldChar w:fldCharType="begin"/>
        </w:r>
        <w:r>
          <w:rPr>
            <w:noProof/>
            <w:webHidden/>
          </w:rPr>
          <w:instrText xml:space="preserve"> PAGEREF _Toc243926580 \h </w:instrText>
        </w:r>
        <w:r>
          <w:rPr>
            <w:noProof/>
            <w:webHidden/>
          </w:rPr>
        </w:r>
        <w:r>
          <w:rPr>
            <w:noProof/>
            <w:webHidden/>
          </w:rPr>
          <w:fldChar w:fldCharType="separate"/>
        </w:r>
        <w:r>
          <w:rPr>
            <w:noProof/>
            <w:webHidden/>
          </w:rPr>
          <w:t>63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81" w:history="1">
        <w:r w:rsidRPr="00905247">
          <w:rPr>
            <w:rStyle w:val="Hyperlink"/>
            <w:noProof/>
          </w:rPr>
          <w:t>Figure 36: Settings page: monitoring window 10 s (2-120), quarantine 40 s (5-3600, doubled for Critical), saved confirmation, dark-mode switch, and a session panel (signed in as the demo user, interface simulation, 224 windows completed, demo-gate note).</w:t>
        </w:r>
        <w:r>
          <w:rPr>
            <w:noProof/>
            <w:webHidden/>
          </w:rPr>
          <w:tab/>
        </w:r>
        <w:r>
          <w:rPr>
            <w:noProof/>
            <w:webHidden/>
          </w:rPr>
          <w:fldChar w:fldCharType="begin"/>
        </w:r>
        <w:r>
          <w:rPr>
            <w:noProof/>
            <w:webHidden/>
          </w:rPr>
          <w:instrText xml:space="preserve"> PAGEREF _Toc243926581 \h </w:instrText>
        </w:r>
        <w:r>
          <w:rPr>
            <w:noProof/>
            <w:webHidden/>
          </w:rPr>
        </w:r>
        <w:r>
          <w:rPr>
            <w:noProof/>
            <w:webHidden/>
          </w:rPr>
          <w:fldChar w:fldCharType="separate"/>
        </w:r>
        <w:r>
          <w:rPr>
            <w:noProof/>
            <w:webHidden/>
          </w:rPr>
          <w:t>63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82" w:history="1">
        <w:r w:rsidRPr="00905247">
          <w:rPr>
            <w:rStyle w:val="Hyperlink"/>
            <w:noProof/>
          </w:rPr>
          <w:t>Figure 37: Command palette opened over the Overview page with the query 'tack': the matching detections (Windows #250, #245, #242, #238 and #235 Attack at Medium, #247 and #240 Critical with quarantine), with keyboard hints.</w:t>
        </w:r>
        <w:r>
          <w:rPr>
            <w:noProof/>
            <w:webHidden/>
          </w:rPr>
          <w:tab/>
        </w:r>
        <w:r>
          <w:rPr>
            <w:noProof/>
            <w:webHidden/>
          </w:rPr>
          <w:fldChar w:fldCharType="begin"/>
        </w:r>
        <w:r>
          <w:rPr>
            <w:noProof/>
            <w:webHidden/>
          </w:rPr>
          <w:instrText xml:space="preserve"> PAGEREF _Toc243926582 \h </w:instrText>
        </w:r>
        <w:r>
          <w:rPr>
            <w:noProof/>
            <w:webHidden/>
          </w:rPr>
        </w:r>
        <w:r>
          <w:rPr>
            <w:noProof/>
            <w:webHidden/>
          </w:rPr>
          <w:fldChar w:fldCharType="separate"/>
        </w:r>
        <w:r>
          <w:rPr>
            <w:noProof/>
            <w:webHidden/>
          </w:rPr>
          <w:t>63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83" w:history="1">
        <w:r w:rsidRPr="00905247">
          <w:rPr>
            <w:rStyle w:val="Hyperlink"/>
            <w:noProof/>
          </w:rPr>
          <w:t>Figure 38: Accuracy, recall and false-positive rate: shipped model on synthetic data and on real flows, and the forest retrained on real flows.</w:t>
        </w:r>
        <w:r>
          <w:rPr>
            <w:noProof/>
            <w:webHidden/>
          </w:rPr>
          <w:tab/>
        </w:r>
        <w:r>
          <w:rPr>
            <w:noProof/>
            <w:webHidden/>
          </w:rPr>
          <w:fldChar w:fldCharType="begin"/>
        </w:r>
        <w:r>
          <w:rPr>
            <w:noProof/>
            <w:webHidden/>
          </w:rPr>
          <w:instrText xml:space="preserve"> PAGEREF _Toc243926583 \h </w:instrText>
        </w:r>
        <w:r>
          <w:rPr>
            <w:noProof/>
            <w:webHidden/>
          </w:rPr>
        </w:r>
        <w:r>
          <w:rPr>
            <w:noProof/>
            <w:webHidden/>
          </w:rPr>
          <w:fldChar w:fldCharType="separate"/>
        </w:r>
        <w:r>
          <w:rPr>
            <w:noProof/>
            <w:webHidden/>
          </w:rPr>
          <w:t>68</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84" w:history="1">
        <w:r w:rsidRPr="00905247">
          <w:rPr>
            <w:rStyle w:val="Hyperlink"/>
            <w:noProof/>
          </w:rPr>
          <w:t>Figure 39: False-positive rate on benign windows and attack recall at 2, 5 and 10 s windows.</w:t>
        </w:r>
        <w:r>
          <w:rPr>
            <w:noProof/>
            <w:webHidden/>
          </w:rPr>
          <w:tab/>
        </w:r>
        <w:r>
          <w:rPr>
            <w:noProof/>
            <w:webHidden/>
          </w:rPr>
          <w:fldChar w:fldCharType="begin"/>
        </w:r>
        <w:r>
          <w:rPr>
            <w:noProof/>
            <w:webHidden/>
          </w:rPr>
          <w:instrText xml:space="preserve"> PAGEREF _Toc243926584 \h </w:instrText>
        </w:r>
        <w:r>
          <w:rPr>
            <w:noProof/>
            <w:webHidden/>
          </w:rPr>
        </w:r>
        <w:r>
          <w:rPr>
            <w:noProof/>
            <w:webHidden/>
          </w:rPr>
          <w:fldChar w:fldCharType="separate"/>
        </w:r>
        <w:r>
          <w:rPr>
            <w:noProof/>
            <w:webHidden/>
          </w:rPr>
          <w:t>68</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85" w:history="1">
        <w:r w:rsidRPr="00905247">
          <w:rPr>
            <w:rStyle w:val="Hyperlink"/>
            <w:noProof/>
          </w:rPr>
          <w:t>Figure 40: Original dashboard: live detection table (simulation, real inference).</w:t>
        </w:r>
        <w:r>
          <w:rPr>
            <w:noProof/>
            <w:webHidden/>
          </w:rPr>
          <w:tab/>
        </w:r>
        <w:r>
          <w:rPr>
            <w:noProof/>
            <w:webHidden/>
          </w:rPr>
          <w:fldChar w:fldCharType="begin"/>
        </w:r>
        <w:r>
          <w:rPr>
            <w:noProof/>
            <w:webHidden/>
          </w:rPr>
          <w:instrText xml:space="preserve"> PAGEREF _Toc243926585 \h </w:instrText>
        </w:r>
        <w:r>
          <w:rPr>
            <w:noProof/>
            <w:webHidden/>
          </w:rPr>
        </w:r>
        <w:r>
          <w:rPr>
            <w:noProof/>
            <w:webHidden/>
          </w:rPr>
          <w:fldChar w:fldCharType="separate"/>
        </w:r>
        <w:r>
          <w:rPr>
            <w:noProof/>
            <w:webHidden/>
          </w:rPr>
          <w:t>81</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86" w:history="1">
        <w:r w:rsidRPr="00905247">
          <w:rPr>
            <w:rStyle w:val="Hyperlink"/>
            <w:noProof/>
          </w:rPr>
          <w:t>Figure 41: Original dashboard: Threat Detail of a Critical window with its factors and recommendation.</w:t>
        </w:r>
        <w:r>
          <w:rPr>
            <w:noProof/>
            <w:webHidden/>
          </w:rPr>
          <w:tab/>
        </w:r>
        <w:r>
          <w:rPr>
            <w:noProof/>
            <w:webHidden/>
          </w:rPr>
          <w:fldChar w:fldCharType="begin"/>
        </w:r>
        <w:r>
          <w:rPr>
            <w:noProof/>
            <w:webHidden/>
          </w:rPr>
          <w:instrText xml:space="preserve"> PAGEREF _Toc243926586 \h </w:instrText>
        </w:r>
        <w:r>
          <w:rPr>
            <w:noProof/>
            <w:webHidden/>
          </w:rPr>
        </w:r>
        <w:r>
          <w:rPr>
            <w:noProof/>
            <w:webHidden/>
          </w:rPr>
          <w:fldChar w:fldCharType="separate"/>
        </w:r>
        <w:r>
          <w:rPr>
            <w:noProof/>
            <w:webHidden/>
          </w:rPr>
          <w:t>81</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87" w:history="1">
        <w:r w:rsidRPr="00905247">
          <w:rPr>
            <w:rStyle w:val="Hyperlink"/>
            <w:noProof/>
          </w:rPr>
          <w:t>Figure 42: Original dashboard: Mitigation Center with active quarantines (seconds left) and history.</w:t>
        </w:r>
        <w:r>
          <w:rPr>
            <w:noProof/>
            <w:webHidden/>
          </w:rPr>
          <w:tab/>
        </w:r>
        <w:r>
          <w:rPr>
            <w:noProof/>
            <w:webHidden/>
          </w:rPr>
          <w:fldChar w:fldCharType="begin"/>
        </w:r>
        <w:r>
          <w:rPr>
            <w:noProof/>
            <w:webHidden/>
          </w:rPr>
          <w:instrText xml:space="preserve"> PAGEREF _Toc243926587 \h </w:instrText>
        </w:r>
        <w:r>
          <w:rPr>
            <w:noProof/>
            <w:webHidden/>
          </w:rPr>
        </w:r>
        <w:r>
          <w:rPr>
            <w:noProof/>
            <w:webHidden/>
          </w:rPr>
          <w:fldChar w:fldCharType="separate"/>
        </w:r>
        <w:r>
          <w:rPr>
            <w:noProof/>
            <w:webHidden/>
          </w:rPr>
          <w:t>82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88" w:history="1">
        <w:r w:rsidRPr="00905247">
          <w:rPr>
            <w:rStyle w:val="Hyperlink"/>
            <w:noProof/>
          </w:rPr>
          <w:t>Figure 43: Original dashboard: Model Performance with the dataset-provenance note, confusion matrix, ROC curve and feature importance.</w:t>
        </w:r>
        <w:r>
          <w:rPr>
            <w:noProof/>
            <w:webHidden/>
          </w:rPr>
          <w:tab/>
        </w:r>
        <w:r>
          <w:rPr>
            <w:noProof/>
            <w:webHidden/>
          </w:rPr>
          <w:fldChar w:fldCharType="begin"/>
        </w:r>
        <w:r>
          <w:rPr>
            <w:noProof/>
            <w:webHidden/>
          </w:rPr>
          <w:instrText xml:space="preserve"> PAGEREF _Toc243926588 \h </w:instrText>
        </w:r>
        <w:r>
          <w:rPr>
            <w:noProof/>
            <w:webHidden/>
          </w:rPr>
        </w:r>
        <w:r>
          <w:rPr>
            <w:noProof/>
            <w:webHidden/>
          </w:rPr>
          <w:fldChar w:fldCharType="separate"/>
        </w:r>
        <w:r>
          <w:rPr>
            <w:noProof/>
            <w:webHidden/>
          </w:rPr>
          <w:t>82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89" w:history="1">
        <w:r w:rsidRPr="00905247">
          <w:rPr>
            <w:rStyle w:val="Hyperlink"/>
            <w:noProof/>
          </w:rPr>
          <w:t>Figure 44: Original dashboard: header with the Simulation Mode pill, interface selector and Start live, Start simulation and Stop buttons.</w:t>
        </w:r>
        <w:r>
          <w:rPr>
            <w:noProof/>
            <w:webHidden/>
          </w:rPr>
          <w:tab/>
        </w:r>
        <w:r>
          <w:rPr>
            <w:noProof/>
            <w:webHidden/>
          </w:rPr>
          <w:fldChar w:fldCharType="begin"/>
        </w:r>
        <w:r>
          <w:rPr>
            <w:noProof/>
            <w:webHidden/>
          </w:rPr>
          <w:instrText xml:space="preserve"> PAGEREF _Toc243926589 \h </w:instrText>
        </w:r>
        <w:r>
          <w:rPr>
            <w:noProof/>
            <w:webHidden/>
          </w:rPr>
        </w:r>
        <w:r>
          <w:rPr>
            <w:noProof/>
            <w:webHidden/>
          </w:rPr>
          <w:fldChar w:fldCharType="separate"/>
        </w:r>
        <w:r>
          <w:rPr>
            <w:noProof/>
            <w:webHidden/>
          </w:rPr>
          <w:t>82</w:t>
        </w:r>
        <w:r>
          <w:rPr>
            <w:noProof/>
            <w:webHidden/>
          </w:rPr>
          <w:fldChar w:fldCharType="end"/>
        </w:r>
      </w:hyperlink>
    </w:p>
    <w:p w:rsidR="00D82468" w:rsidRDefault="007A7559">
      <w:pPr>
        <w:spacing w:line="276" w:lineRule="auto"/>
        <w:jc w:val="left"/>
      </w:pPr>
      <w:r>
        <w:rPr>
          <w:rFonts w:cs="Times New Roman"/>
        </w:rPr>
        <w:fldChar w:fldCharType="end"/>
      </w:r>
    </w:p>
    <w:p w:rsidR="00D82468" w:rsidRDefault="007A7559">
      <w:pPr>
        <w:pStyle w:val="Heading1"/>
        <w:pageBreakBefore/>
      </w:pPr>
      <w:bookmarkStart w:id="7" w:name="_Toc243926430"/>
      <w:r>
        <w:lastRenderedPageBreak/>
        <w:t xml:space="preserve">LIST OF </w:t>
      </w:r>
      <w:r>
        <w:t>TABLES</w:t>
      </w:r>
      <w:bookmarkEnd w:id="7"/>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26590" w:history="1">
        <w:r w:rsidRPr="00C15E67">
          <w:rPr>
            <w:rStyle w:val="Hyperlink"/>
            <w:noProof/>
          </w:rPr>
          <w:t>Table 1: Abbreviations used in this report</w:t>
        </w:r>
        <w:r>
          <w:rPr>
            <w:noProof/>
            <w:webHidden/>
          </w:rPr>
          <w:tab/>
        </w:r>
        <w:r>
          <w:rPr>
            <w:noProof/>
            <w:webHidden/>
          </w:rPr>
          <w:fldChar w:fldCharType="begin"/>
        </w:r>
        <w:r>
          <w:rPr>
            <w:noProof/>
            <w:webHidden/>
          </w:rPr>
          <w:instrText xml:space="preserve"> PAGEREF _Toc243926590 \h </w:instrText>
        </w:r>
        <w:r>
          <w:rPr>
            <w:noProof/>
            <w:webHidden/>
          </w:rPr>
        </w:r>
        <w:r>
          <w:rPr>
            <w:noProof/>
            <w:webHidden/>
          </w:rPr>
          <w:fldChar w:fldCharType="separate"/>
        </w:r>
        <w:r>
          <w:rPr>
            <w:noProof/>
            <w:webHidden/>
          </w:rPr>
          <w:t>xi</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91" w:history="1">
        <w:r w:rsidRPr="00C15E67">
          <w:rPr>
            <w:rStyle w:val="Hyperlink"/>
            <w:noProof/>
          </w:rPr>
          <w:t>Table 2: Project objectives and where they are addressed</w:t>
        </w:r>
        <w:r>
          <w:rPr>
            <w:noProof/>
            <w:webHidden/>
          </w:rPr>
          <w:tab/>
        </w:r>
        <w:r>
          <w:rPr>
            <w:noProof/>
            <w:webHidden/>
          </w:rPr>
          <w:fldChar w:fldCharType="begin"/>
        </w:r>
        <w:r>
          <w:rPr>
            <w:noProof/>
            <w:webHidden/>
          </w:rPr>
          <w:instrText xml:space="preserve"> PAGEREF _Toc243926591 \h </w:instrText>
        </w:r>
        <w:r>
          <w:rPr>
            <w:noProof/>
            <w:webHidden/>
          </w:rPr>
        </w:r>
        <w:r>
          <w:rPr>
            <w:noProof/>
            <w:webHidden/>
          </w:rPr>
          <w:fldChar w:fldCharType="separate"/>
        </w:r>
        <w:r>
          <w:rPr>
            <w:noProof/>
            <w:webHidden/>
          </w:rPr>
          <w:t>4</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92" w:history="1">
        <w:r w:rsidRPr="00C15E67">
          <w:rPr>
            <w:rStyle w:val="Hyperlink"/>
            <w:noProof/>
          </w:rPr>
          <w:t>Table 3: Summary of the surveyed works</w:t>
        </w:r>
        <w:r>
          <w:rPr>
            <w:noProof/>
            <w:webHidden/>
          </w:rPr>
          <w:tab/>
        </w:r>
        <w:r>
          <w:rPr>
            <w:noProof/>
            <w:webHidden/>
          </w:rPr>
          <w:fldChar w:fldCharType="begin"/>
        </w:r>
        <w:r>
          <w:rPr>
            <w:noProof/>
            <w:webHidden/>
          </w:rPr>
          <w:instrText xml:space="preserve"> PAGEREF _Toc243926592 \h </w:instrText>
        </w:r>
        <w:r>
          <w:rPr>
            <w:noProof/>
            <w:webHidden/>
          </w:rPr>
        </w:r>
        <w:r>
          <w:rPr>
            <w:noProof/>
            <w:webHidden/>
          </w:rPr>
          <w:fldChar w:fldCharType="separate"/>
        </w:r>
        <w:r>
          <w:rPr>
            <w:noProof/>
            <w:webHidden/>
          </w:rPr>
          <w:t>7</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93" w:history="1">
        <w:r w:rsidRPr="00C15E67">
          <w:rPr>
            <w:rStyle w:val="Hyperlink"/>
            <w:noProof/>
          </w:rPr>
          <w:t>Table 4: Strengths and limitations of the main approach families</w:t>
        </w:r>
        <w:r>
          <w:rPr>
            <w:noProof/>
            <w:webHidden/>
          </w:rPr>
          <w:tab/>
        </w:r>
        <w:r>
          <w:rPr>
            <w:noProof/>
            <w:webHidden/>
          </w:rPr>
          <w:fldChar w:fldCharType="begin"/>
        </w:r>
        <w:r>
          <w:rPr>
            <w:noProof/>
            <w:webHidden/>
          </w:rPr>
          <w:instrText xml:space="preserve"> PAGEREF _Toc243926593 \h </w:instrText>
        </w:r>
        <w:r>
          <w:rPr>
            <w:noProof/>
            <w:webHidden/>
          </w:rPr>
        </w:r>
        <w:r>
          <w:rPr>
            <w:noProof/>
            <w:webHidden/>
          </w:rPr>
          <w:fldChar w:fldCharType="separate"/>
        </w:r>
        <w:r>
          <w:rPr>
            <w:noProof/>
            <w:webHidden/>
          </w:rPr>
          <w:t>12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94" w:history="1">
        <w:r w:rsidRPr="00C15E67">
          <w:rPr>
            <w:rStyle w:val="Hyperlink"/>
            <w:noProof/>
          </w:rPr>
          <w:t>Table 5: Technology choices and the evidence that they are feasible</w:t>
        </w:r>
        <w:r>
          <w:rPr>
            <w:noProof/>
            <w:webHidden/>
          </w:rPr>
          <w:tab/>
        </w:r>
        <w:r>
          <w:rPr>
            <w:noProof/>
            <w:webHidden/>
          </w:rPr>
          <w:fldChar w:fldCharType="begin"/>
        </w:r>
        <w:r>
          <w:rPr>
            <w:noProof/>
            <w:webHidden/>
          </w:rPr>
          <w:instrText xml:space="preserve"> PAGEREF _Toc243926594 \h </w:instrText>
        </w:r>
        <w:r>
          <w:rPr>
            <w:noProof/>
            <w:webHidden/>
          </w:rPr>
        </w:r>
        <w:r>
          <w:rPr>
            <w:noProof/>
            <w:webHidden/>
          </w:rPr>
          <w:fldChar w:fldCharType="separate"/>
        </w:r>
        <w:r>
          <w:rPr>
            <w:noProof/>
            <w:webHidden/>
          </w:rPr>
          <w:t>13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95" w:history="1">
        <w:r w:rsidRPr="00C15E67">
          <w:rPr>
            <w:rStyle w:val="Hyperlink"/>
            <w:noProof/>
          </w:rPr>
          <w:t>Table 6: Cost items</w:t>
        </w:r>
        <w:r>
          <w:rPr>
            <w:noProof/>
            <w:webHidden/>
          </w:rPr>
          <w:tab/>
        </w:r>
        <w:r>
          <w:rPr>
            <w:noProof/>
            <w:webHidden/>
          </w:rPr>
          <w:fldChar w:fldCharType="begin"/>
        </w:r>
        <w:r>
          <w:rPr>
            <w:noProof/>
            <w:webHidden/>
          </w:rPr>
          <w:instrText xml:space="preserve"> PAGEREF _Toc243926595 \h </w:instrText>
        </w:r>
        <w:r>
          <w:rPr>
            <w:noProof/>
            <w:webHidden/>
          </w:rPr>
        </w:r>
        <w:r>
          <w:rPr>
            <w:noProof/>
            <w:webHidden/>
          </w:rPr>
          <w:fldChar w:fldCharType="separate"/>
        </w:r>
        <w:r>
          <w:rPr>
            <w:noProof/>
            <w:webHidden/>
          </w:rPr>
          <w:t>14</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96" w:history="1">
        <w:r w:rsidRPr="00C15E67">
          <w:rPr>
            <w:rStyle w:val="Hyperlink"/>
            <w:noProof/>
          </w:rPr>
          <w:t>Table 7: Planned sprints from the batch backlog</w:t>
        </w:r>
        <w:r>
          <w:rPr>
            <w:noProof/>
            <w:webHidden/>
          </w:rPr>
          <w:tab/>
        </w:r>
        <w:r>
          <w:rPr>
            <w:noProof/>
            <w:webHidden/>
          </w:rPr>
          <w:fldChar w:fldCharType="begin"/>
        </w:r>
        <w:r>
          <w:rPr>
            <w:noProof/>
            <w:webHidden/>
          </w:rPr>
          <w:instrText xml:space="preserve"> PAGEREF _Toc243926596 \h </w:instrText>
        </w:r>
        <w:r>
          <w:rPr>
            <w:noProof/>
            <w:webHidden/>
          </w:rPr>
        </w:r>
        <w:r>
          <w:rPr>
            <w:noProof/>
            <w:webHidden/>
          </w:rPr>
          <w:fldChar w:fldCharType="separate"/>
        </w:r>
        <w:r>
          <w:rPr>
            <w:noProof/>
            <w:webHidden/>
          </w:rPr>
          <w:t>15</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97" w:history="1">
        <w:r w:rsidRPr="00C15E67">
          <w:rPr>
            <w:rStyle w:val="Hyperlink"/>
            <w:noProof/>
          </w:rPr>
          <w:t>Table 8: Risks, their handling and what actually happened</w:t>
        </w:r>
        <w:r>
          <w:rPr>
            <w:noProof/>
            <w:webHidden/>
          </w:rPr>
          <w:tab/>
        </w:r>
        <w:r>
          <w:rPr>
            <w:noProof/>
            <w:webHidden/>
          </w:rPr>
          <w:fldChar w:fldCharType="begin"/>
        </w:r>
        <w:r>
          <w:rPr>
            <w:noProof/>
            <w:webHidden/>
          </w:rPr>
          <w:instrText xml:space="preserve"> PAGEREF _Toc243926597 \h </w:instrText>
        </w:r>
        <w:r>
          <w:rPr>
            <w:noProof/>
            <w:webHidden/>
          </w:rPr>
        </w:r>
        <w:r>
          <w:rPr>
            <w:noProof/>
            <w:webHidden/>
          </w:rPr>
          <w:fldChar w:fldCharType="separate"/>
        </w:r>
        <w:r>
          <w:rPr>
            <w:noProof/>
            <w:webHidden/>
          </w:rPr>
          <w:t>15</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98" w:history="1">
        <w:r w:rsidRPr="00C15E67">
          <w:rPr>
            <w:rStyle w:val="Hyperlink"/>
            <w:noProof/>
          </w:rPr>
          <w:t>Table 9: Limitations of the existing approaches</w:t>
        </w:r>
        <w:r>
          <w:rPr>
            <w:noProof/>
            <w:webHidden/>
          </w:rPr>
          <w:tab/>
        </w:r>
        <w:r>
          <w:rPr>
            <w:noProof/>
            <w:webHidden/>
          </w:rPr>
          <w:fldChar w:fldCharType="begin"/>
        </w:r>
        <w:r>
          <w:rPr>
            <w:noProof/>
            <w:webHidden/>
          </w:rPr>
          <w:instrText xml:space="preserve"> PAGEREF _Toc243926598 \h </w:instrText>
        </w:r>
        <w:r>
          <w:rPr>
            <w:noProof/>
            <w:webHidden/>
          </w:rPr>
        </w:r>
        <w:r>
          <w:rPr>
            <w:noProof/>
            <w:webHidden/>
          </w:rPr>
          <w:fldChar w:fldCharType="separate"/>
        </w:r>
        <w:r>
          <w:rPr>
            <w:noProof/>
            <w:webHidden/>
          </w:rPr>
          <w:t>16</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599" w:history="1">
        <w:r w:rsidRPr="00C15E67">
          <w:rPr>
            <w:rStyle w:val="Hyperlink"/>
            <w:noProof/>
          </w:rPr>
          <w:t>Table 10: Functional requirements and their verification</w:t>
        </w:r>
        <w:r>
          <w:rPr>
            <w:noProof/>
            <w:webHidden/>
          </w:rPr>
          <w:tab/>
        </w:r>
        <w:r>
          <w:rPr>
            <w:noProof/>
            <w:webHidden/>
          </w:rPr>
          <w:fldChar w:fldCharType="begin"/>
        </w:r>
        <w:r>
          <w:rPr>
            <w:noProof/>
            <w:webHidden/>
          </w:rPr>
          <w:instrText xml:space="preserve"> PAGEREF _Toc243926599 \h </w:instrText>
        </w:r>
        <w:r>
          <w:rPr>
            <w:noProof/>
            <w:webHidden/>
          </w:rPr>
        </w:r>
        <w:r>
          <w:rPr>
            <w:noProof/>
            <w:webHidden/>
          </w:rPr>
          <w:fldChar w:fldCharType="separate"/>
        </w:r>
        <w:r>
          <w:rPr>
            <w:noProof/>
            <w:webHidden/>
          </w:rPr>
          <w:t>17</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00" w:history="1">
        <w:r w:rsidRPr="00C15E67">
          <w:rPr>
            <w:rStyle w:val="Hyperlink"/>
            <w:noProof/>
          </w:rPr>
          <w:t>Table 11: Non-functional requirements and measured status</w:t>
        </w:r>
        <w:r>
          <w:rPr>
            <w:noProof/>
            <w:webHidden/>
          </w:rPr>
          <w:tab/>
        </w:r>
        <w:r>
          <w:rPr>
            <w:noProof/>
            <w:webHidden/>
          </w:rPr>
          <w:fldChar w:fldCharType="begin"/>
        </w:r>
        <w:r>
          <w:rPr>
            <w:noProof/>
            <w:webHidden/>
          </w:rPr>
          <w:instrText xml:space="preserve"> PAGEREF _Toc243926600 \h </w:instrText>
        </w:r>
        <w:r>
          <w:rPr>
            <w:noProof/>
            <w:webHidden/>
          </w:rPr>
        </w:r>
        <w:r>
          <w:rPr>
            <w:noProof/>
            <w:webHidden/>
          </w:rPr>
          <w:fldChar w:fldCharType="separate"/>
        </w:r>
        <w:r>
          <w:rPr>
            <w:noProof/>
            <w:webHidden/>
          </w:rPr>
          <w:t>17</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01" w:history="1">
        <w:r w:rsidRPr="00C15E67">
          <w:rPr>
            <w:rStyle w:val="Hyperlink"/>
            <w:noProof/>
          </w:rPr>
          <w:t>Table 12: Software used</w:t>
        </w:r>
        <w:r>
          <w:rPr>
            <w:noProof/>
            <w:webHidden/>
          </w:rPr>
          <w:tab/>
        </w:r>
        <w:r>
          <w:rPr>
            <w:noProof/>
            <w:webHidden/>
          </w:rPr>
          <w:fldChar w:fldCharType="begin"/>
        </w:r>
        <w:r>
          <w:rPr>
            <w:noProof/>
            <w:webHidden/>
          </w:rPr>
          <w:instrText xml:space="preserve"> PAGEREF _Toc243926601 \h </w:instrText>
        </w:r>
        <w:r>
          <w:rPr>
            <w:noProof/>
            <w:webHidden/>
          </w:rPr>
        </w:r>
        <w:r>
          <w:rPr>
            <w:noProof/>
            <w:webHidden/>
          </w:rPr>
          <w:fldChar w:fldCharType="separate"/>
        </w:r>
        <w:r>
          <w:rPr>
            <w:noProof/>
            <w:webHidden/>
          </w:rPr>
          <w:t>18</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02" w:history="1">
        <w:r w:rsidRPr="00C15E67">
          <w:rPr>
            <w:rStyle w:val="Hyperlink"/>
            <w:noProof/>
          </w:rPr>
          <w:t>Table 13: The ten-feature schema shared by training and inference</w:t>
        </w:r>
        <w:r>
          <w:rPr>
            <w:noProof/>
            <w:webHidden/>
          </w:rPr>
          <w:tab/>
        </w:r>
        <w:r>
          <w:rPr>
            <w:noProof/>
            <w:webHidden/>
          </w:rPr>
          <w:fldChar w:fldCharType="begin"/>
        </w:r>
        <w:r>
          <w:rPr>
            <w:noProof/>
            <w:webHidden/>
          </w:rPr>
          <w:instrText xml:space="preserve"> PAGEREF _Toc243926602 \h </w:instrText>
        </w:r>
        <w:r>
          <w:rPr>
            <w:noProof/>
            <w:webHidden/>
          </w:rPr>
        </w:r>
        <w:r>
          <w:rPr>
            <w:noProof/>
            <w:webHidden/>
          </w:rPr>
          <w:fldChar w:fldCharType="separate"/>
        </w:r>
        <w:r>
          <w:rPr>
            <w:noProof/>
            <w:webHidden/>
          </w:rPr>
          <w:t>19</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03" w:history="1">
        <w:r w:rsidRPr="00C15E67">
          <w:rPr>
            <w:rStyle w:val="Hyperlink"/>
            <w:noProof/>
          </w:rPr>
          <w:t>Table 14: REST interface</w:t>
        </w:r>
        <w:r>
          <w:rPr>
            <w:noProof/>
            <w:webHidden/>
          </w:rPr>
          <w:tab/>
        </w:r>
        <w:r>
          <w:rPr>
            <w:noProof/>
            <w:webHidden/>
          </w:rPr>
          <w:fldChar w:fldCharType="begin"/>
        </w:r>
        <w:r>
          <w:rPr>
            <w:noProof/>
            <w:webHidden/>
          </w:rPr>
          <w:instrText xml:space="preserve"> PAGEREF _Toc243926603 \h </w:instrText>
        </w:r>
        <w:r>
          <w:rPr>
            <w:noProof/>
            <w:webHidden/>
          </w:rPr>
        </w:r>
        <w:r>
          <w:rPr>
            <w:noProof/>
            <w:webHidden/>
          </w:rPr>
          <w:fldChar w:fldCharType="separate"/>
        </w:r>
        <w:r>
          <w:rPr>
            <w:noProof/>
            <w:webHidden/>
          </w:rPr>
          <w:t>19</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04" w:history="1">
        <w:r w:rsidRPr="00C15E67">
          <w:rPr>
            <w:rStyle w:val="Hyperlink"/>
            <w:noProof/>
          </w:rPr>
          <w:t>Table 15: Principal use cases</w:t>
        </w:r>
        <w:r>
          <w:rPr>
            <w:noProof/>
            <w:webHidden/>
          </w:rPr>
          <w:tab/>
        </w:r>
        <w:r>
          <w:rPr>
            <w:noProof/>
            <w:webHidden/>
          </w:rPr>
          <w:fldChar w:fldCharType="begin"/>
        </w:r>
        <w:r>
          <w:rPr>
            <w:noProof/>
            <w:webHidden/>
          </w:rPr>
          <w:instrText xml:space="preserve"> PAGEREF _Toc243926604 \h </w:instrText>
        </w:r>
        <w:r>
          <w:rPr>
            <w:noProof/>
            <w:webHidden/>
          </w:rPr>
        </w:r>
        <w:r>
          <w:rPr>
            <w:noProof/>
            <w:webHidden/>
          </w:rPr>
          <w:fldChar w:fldCharType="separate"/>
        </w:r>
        <w:r>
          <w:rPr>
            <w:noProof/>
            <w:webHidden/>
          </w:rPr>
          <w:t>19</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05" w:history="1">
        <w:r w:rsidRPr="00C15E67">
          <w:rPr>
            <w:rStyle w:val="Hyperlink"/>
            <w:noProof/>
          </w:rPr>
          <w:t>Table 16: Existing approaches and SentinelFlow</w:t>
        </w:r>
        <w:r>
          <w:rPr>
            <w:noProof/>
            <w:webHidden/>
          </w:rPr>
          <w:tab/>
        </w:r>
        <w:r>
          <w:rPr>
            <w:noProof/>
            <w:webHidden/>
          </w:rPr>
          <w:fldChar w:fldCharType="begin"/>
        </w:r>
        <w:r>
          <w:rPr>
            <w:noProof/>
            <w:webHidden/>
          </w:rPr>
          <w:instrText xml:space="preserve"> PAGEREF _Toc243926605 \h </w:instrText>
        </w:r>
        <w:r>
          <w:rPr>
            <w:noProof/>
            <w:webHidden/>
          </w:rPr>
        </w:r>
        <w:r>
          <w:rPr>
            <w:noProof/>
            <w:webHidden/>
          </w:rPr>
          <w:fldChar w:fldCharType="separate"/>
        </w:r>
        <w:r>
          <w:rPr>
            <w:noProof/>
            <w:webHidden/>
          </w:rPr>
          <w:t>20</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06" w:history="1">
        <w:r w:rsidRPr="00C15E67">
          <w:rPr>
            <w:rStyle w:val="Hyperlink"/>
            <w:noProof/>
          </w:rPr>
          <w:t>Table 17: Data dictionary of the four tables</w:t>
        </w:r>
        <w:r>
          <w:rPr>
            <w:noProof/>
            <w:webHidden/>
          </w:rPr>
          <w:tab/>
        </w:r>
        <w:r>
          <w:rPr>
            <w:noProof/>
            <w:webHidden/>
          </w:rPr>
          <w:fldChar w:fldCharType="begin"/>
        </w:r>
        <w:r>
          <w:rPr>
            <w:noProof/>
            <w:webHidden/>
          </w:rPr>
          <w:instrText xml:space="preserve"> PAGEREF _Toc243926606 \h </w:instrText>
        </w:r>
        <w:r>
          <w:rPr>
            <w:noProof/>
            <w:webHidden/>
          </w:rPr>
        </w:r>
        <w:r>
          <w:rPr>
            <w:noProof/>
            <w:webHidden/>
          </w:rPr>
          <w:fldChar w:fldCharType="separate"/>
        </w:r>
        <w:r>
          <w:rPr>
            <w:noProof/>
            <w:webHidden/>
          </w:rPr>
          <w:t>28</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07" w:history="1">
        <w:r w:rsidRPr="00C15E67">
          <w:rPr>
            <w:rStyle w:val="Hyperlink"/>
            <w:noProof/>
          </w:rPr>
          <w:t>Table 18: Severity points (security/severity.py)</w:t>
        </w:r>
        <w:r>
          <w:rPr>
            <w:noProof/>
            <w:webHidden/>
          </w:rPr>
          <w:tab/>
        </w:r>
        <w:r>
          <w:rPr>
            <w:noProof/>
            <w:webHidden/>
          </w:rPr>
          <w:fldChar w:fldCharType="begin"/>
        </w:r>
        <w:r>
          <w:rPr>
            <w:noProof/>
            <w:webHidden/>
          </w:rPr>
          <w:instrText xml:space="preserve"> PAGEREF _Toc243926607 \h </w:instrText>
        </w:r>
        <w:r>
          <w:rPr>
            <w:noProof/>
            <w:webHidden/>
          </w:rPr>
        </w:r>
        <w:r>
          <w:rPr>
            <w:noProof/>
            <w:webHidden/>
          </w:rPr>
          <w:fldChar w:fldCharType="separate"/>
        </w:r>
        <w:r>
          <w:rPr>
            <w:noProof/>
            <w:webHidden/>
          </w:rPr>
          <w:t>29</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08" w:history="1">
        <w:r w:rsidRPr="00C15E67">
          <w:rPr>
            <w:rStyle w:val="Hyperlink"/>
            <w:noProof/>
          </w:rPr>
          <w:t>Table 19: Modules of SentinelFlow (line counts measured)</w:t>
        </w:r>
        <w:r>
          <w:rPr>
            <w:noProof/>
            <w:webHidden/>
          </w:rPr>
          <w:tab/>
        </w:r>
        <w:r>
          <w:rPr>
            <w:noProof/>
            <w:webHidden/>
          </w:rPr>
          <w:fldChar w:fldCharType="begin"/>
        </w:r>
        <w:r>
          <w:rPr>
            <w:noProof/>
            <w:webHidden/>
          </w:rPr>
          <w:instrText xml:space="preserve"> PAGEREF _Toc243926608 \h </w:instrText>
        </w:r>
        <w:r>
          <w:rPr>
            <w:noProof/>
            <w:webHidden/>
          </w:rPr>
        </w:r>
        <w:r>
          <w:rPr>
            <w:noProof/>
            <w:webHidden/>
          </w:rPr>
          <w:fldChar w:fldCharType="separate"/>
        </w:r>
        <w:r>
          <w:rPr>
            <w:noProof/>
            <w:webHidden/>
          </w:rPr>
          <w:t>30</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09" w:history="1">
        <w:r w:rsidRPr="00C15E67">
          <w:rPr>
            <w:rStyle w:val="Hyperlink"/>
            <w:noProof/>
          </w:rPr>
          <w:t>Table 20: Routes of app.py</w:t>
        </w:r>
        <w:r>
          <w:rPr>
            <w:noProof/>
            <w:webHidden/>
          </w:rPr>
          <w:tab/>
        </w:r>
        <w:r>
          <w:rPr>
            <w:noProof/>
            <w:webHidden/>
          </w:rPr>
          <w:fldChar w:fldCharType="begin"/>
        </w:r>
        <w:r>
          <w:rPr>
            <w:noProof/>
            <w:webHidden/>
          </w:rPr>
          <w:instrText xml:space="preserve"> PAGEREF _Toc243926609 \h </w:instrText>
        </w:r>
        <w:r>
          <w:rPr>
            <w:noProof/>
            <w:webHidden/>
          </w:rPr>
        </w:r>
        <w:r>
          <w:rPr>
            <w:noProof/>
            <w:webHidden/>
          </w:rPr>
          <w:fldChar w:fldCharType="separate"/>
        </w:r>
        <w:r>
          <w:rPr>
            <w:noProof/>
            <w:webHidden/>
          </w:rPr>
          <w:t>31</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10" w:history="1">
        <w:r w:rsidRPr="00C15E67">
          <w:rPr>
            <w:rStyle w:val="Hyperlink"/>
            <w:noProof/>
          </w:rPr>
          <w:t>Table 21: Console screens and the data each reads</w:t>
        </w:r>
        <w:r>
          <w:rPr>
            <w:noProof/>
            <w:webHidden/>
          </w:rPr>
          <w:tab/>
        </w:r>
        <w:r>
          <w:rPr>
            <w:noProof/>
            <w:webHidden/>
          </w:rPr>
          <w:fldChar w:fldCharType="begin"/>
        </w:r>
        <w:r>
          <w:rPr>
            <w:noProof/>
            <w:webHidden/>
          </w:rPr>
          <w:instrText xml:space="preserve"> PAGEREF _Toc243926610 \h </w:instrText>
        </w:r>
        <w:r>
          <w:rPr>
            <w:noProof/>
            <w:webHidden/>
          </w:rPr>
        </w:r>
        <w:r>
          <w:rPr>
            <w:noProof/>
            <w:webHidden/>
          </w:rPr>
          <w:fldChar w:fldCharType="separate"/>
        </w:r>
        <w:r>
          <w:rPr>
            <w:noProof/>
            <w:webHidden/>
          </w:rPr>
          <w:t>31</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11" w:history="1">
        <w:r w:rsidRPr="00C15E67">
          <w:rPr>
            <w:rStyle w:val="Hyperlink"/>
            <w:noProof/>
          </w:rPr>
          <w:t>Table 22: The ten features, their definition and the importance each forest gives them</w:t>
        </w:r>
        <w:r>
          <w:rPr>
            <w:noProof/>
            <w:webHidden/>
          </w:rPr>
          <w:tab/>
        </w:r>
        <w:r>
          <w:rPr>
            <w:noProof/>
            <w:webHidden/>
          </w:rPr>
          <w:fldChar w:fldCharType="begin"/>
        </w:r>
        <w:r>
          <w:rPr>
            <w:noProof/>
            <w:webHidden/>
          </w:rPr>
          <w:instrText xml:space="preserve"> PAGEREF _Toc243926611 \h </w:instrText>
        </w:r>
        <w:r>
          <w:rPr>
            <w:noProof/>
            <w:webHidden/>
          </w:rPr>
        </w:r>
        <w:r>
          <w:rPr>
            <w:noProof/>
            <w:webHidden/>
          </w:rPr>
          <w:fldChar w:fldCharType="separate"/>
        </w:r>
        <w:r>
          <w:rPr>
            <w:noProof/>
            <w:webHidden/>
          </w:rPr>
          <w:t>35</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12" w:history="1">
        <w:r w:rsidRPr="00C15E67">
          <w:rPr>
            <w:rStyle w:val="Hyperlink"/>
            <w:noProof/>
          </w:rPr>
          <w:t>Table 23: Classifiers on the real CICIDS2017 DDoS-day flows (same split)</w:t>
        </w:r>
        <w:r>
          <w:rPr>
            <w:noProof/>
            <w:webHidden/>
          </w:rPr>
          <w:tab/>
        </w:r>
        <w:r>
          <w:rPr>
            <w:noProof/>
            <w:webHidden/>
          </w:rPr>
          <w:fldChar w:fldCharType="begin"/>
        </w:r>
        <w:r>
          <w:rPr>
            <w:noProof/>
            <w:webHidden/>
          </w:rPr>
          <w:instrText xml:space="preserve"> PAGEREF _Toc243926612 \h </w:instrText>
        </w:r>
        <w:r>
          <w:rPr>
            <w:noProof/>
            <w:webHidden/>
          </w:rPr>
        </w:r>
        <w:r>
          <w:rPr>
            <w:noProof/>
            <w:webHidden/>
          </w:rPr>
          <w:fldChar w:fldCharType="separate"/>
        </w:r>
        <w:r>
          <w:rPr>
            <w:noProof/>
            <w:webHidden/>
          </w:rPr>
          <w:t>36</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13" w:history="1">
        <w:r w:rsidRPr="00C15E67">
          <w:rPr>
            <w:rStyle w:val="Hyperlink"/>
            <w:noProof/>
          </w:rPr>
          <w:t>Table 24: Training configuration (ml/train_model.py, config/config.py)</w:t>
        </w:r>
        <w:r>
          <w:rPr>
            <w:noProof/>
            <w:webHidden/>
          </w:rPr>
          <w:tab/>
        </w:r>
        <w:r>
          <w:rPr>
            <w:noProof/>
            <w:webHidden/>
          </w:rPr>
          <w:fldChar w:fldCharType="begin"/>
        </w:r>
        <w:r>
          <w:rPr>
            <w:noProof/>
            <w:webHidden/>
          </w:rPr>
          <w:instrText xml:space="preserve"> PAGEREF _Toc243926613 \h </w:instrText>
        </w:r>
        <w:r>
          <w:rPr>
            <w:noProof/>
            <w:webHidden/>
          </w:rPr>
        </w:r>
        <w:r>
          <w:rPr>
            <w:noProof/>
            <w:webHidden/>
          </w:rPr>
          <w:fldChar w:fldCharType="separate"/>
        </w:r>
        <w:r>
          <w:rPr>
            <w:noProof/>
            <w:webHidden/>
          </w:rPr>
          <w:t>38</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14" w:history="1">
        <w:r w:rsidRPr="00C15E67">
          <w:rPr>
            <w:rStyle w:val="Hyperlink"/>
            <w:noProof/>
          </w:rPr>
          <w:t>Table 25: Experiments run for this report (scripts/run_experiments.py, scripts/measure_api.py)</w:t>
        </w:r>
        <w:r>
          <w:rPr>
            <w:noProof/>
            <w:webHidden/>
          </w:rPr>
          <w:tab/>
        </w:r>
        <w:r>
          <w:rPr>
            <w:noProof/>
            <w:webHidden/>
          </w:rPr>
          <w:fldChar w:fldCharType="begin"/>
        </w:r>
        <w:r>
          <w:rPr>
            <w:noProof/>
            <w:webHidden/>
          </w:rPr>
          <w:instrText xml:space="preserve"> PAGEREF _Toc243926614 \h </w:instrText>
        </w:r>
        <w:r>
          <w:rPr>
            <w:noProof/>
            <w:webHidden/>
          </w:rPr>
        </w:r>
        <w:r>
          <w:rPr>
            <w:noProof/>
            <w:webHidden/>
          </w:rPr>
          <w:fldChar w:fldCharType="separate"/>
        </w:r>
        <w:r>
          <w:rPr>
            <w:noProof/>
            <w:webHidden/>
          </w:rPr>
          <w:t>39</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15" w:history="1">
        <w:r w:rsidRPr="00C15E67">
          <w:rPr>
            <w:rStyle w:val="Hyperlink"/>
            <w:noProof/>
          </w:rPr>
          <w:t>Table 26: Traffic styles produced by the simulator (monitoring/simulator.py)</w:t>
        </w:r>
        <w:r>
          <w:rPr>
            <w:noProof/>
            <w:webHidden/>
          </w:rPr>
          <w:tab/>
        </w:r>
        <w:r>
          <w:rPr>
            <w:noProof/>
            <w:webHidden/>
          </w:rPr>
          <w:fldChar w:fldCharType="begin"/>
        </w:r>
        <w:r>
          <w:rPr>
            <w:noProof/>
            <w:webHidden/>
          </w:rPr>
          <w:instrText xml:space="preserve"> PAGEREF _Toc243926615 \h </w:instrText>
        </w:r>
        <w:r>
          <w:rPr>
            <w:noProof/>
            <w:webHidden/>
          </w:rPr>
        </w:r>
        <w:r>
          <w:rPr>
            <w:noProof/>
            <w:webHidden/>
          </w:rPr>
          <w:fldChar w:fldCharType="separate"/>
        </w:r>
        <w:r>
          <w:rPr>
            <w:noProof/>
            <w:webHidden/>
          </w:rPr>
          <w:t>40</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16" w:history="1">
        <w:r w:rsidRPr="00C15E67">
          <w:rPr>
            <w:rStyle w:val="Hyperlink"/>
            <w:noProof/>
          </w:rPr>
          <w:t>Table 27: Security and error-handling measures, with what each was checked by</w:t>
        </w:r>
        <w:r>
          <w:rPr>
            <w:noProof/>
            <w:webHidden/>
          </w:rPr>
          <w:tab/>
        </w:r>
        <w:r>
          <w:rPr>
            <w:noProof/>
            <w:webHidden/>
          </w:rPr>
          <w:fldChar w:fldCharType="begin"/>
        </w:r>
        <w:r>
          <w:rPr>
            <w:noProof/>
            <w:webHidden/>
          </w:rPr>
          <w:instrText xml:space="preserve"> PAGEREF _Toc243926616 \h </w:instrText>
        </w:r>
        <w:r>
          <w:rPr>
            <w:noProof/>
            <w:webHidden/>
          </w:rPr>
        </w:r>
        <w:r>
          <w:rPr>
            <w:noProof/>
            <w:webHidden/>
          </w:rPr>
          <w:fldChar w:fldCharType="separate"/>
        </w:r>
        <w:r>
          <w:rPr>
            <w:noProof/>
            <w:webHidden/>
          </w:rPr>
          <w:t>41</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17" w:history="1">
        <w:r w:rsidRPr="00C15E67">
          <w:rPr>
            <w:rStyle w:val="Hyperlink"/>
            <w:noProof/>
          </w:rPr>
          <w:t>Table 28: Error paths of live capture and what the user sees</w:t>
        </w:r>
        <w:r>
          <w:rPr>
            <w:noProof/>
            <w:webHidden/>
          </w:rPr>
          <w:tab/>
        </w:r>
        <w:r>
          <w:rPr>
            <w:noProof/>
            <w:webHidden/>
          </w:rPr>
          <w:fldChar w:fldCharType="begin"/>
        </w:r>
        <w:r>
          <w:rPr>
            <w:noProof/>
            <w:webHidden/>
          </w:rPr>
          <w:instrText xml:space="preserve"> PAGEREF _Toc243926617 \h </w:instrText>
        </w:r>
        <w:r>
          <w:rPr>
            <w:noProof/>
            <w:webHidden/>
          </w:rPr>
        </w:r>
        <w:r>
          <w:rPr>
            <w:noProof/>
            <w:webHidden/>
          </w:rPr>
          <w:fldChar w:fldCharType="separate"/>
        </w:r>
        <w:r>
          <w:rPr>
            <w:noProof/>
            <w:webHidden/>
          </w:rPr>
          <w:t>42</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18" w:history="1">
        <w:r w:rsidRPr="00C15E67">
          <w:rPr>
            <w:rStyle w:val="Hyperlink"/>
            <w:noProof/>
          </w:rPr>
          <w:t>Table 29: Test levels, tools and results.</w:t>
        </w:r>
        <w:r>
          <w:rPr>
            <w:noProof/>
            <w:webHidden/>
          </w:rPr>
          <w:tab/>
        </w:r>
        <w:r>
          <w:rPr>
            <w:noProof/>
            <w:webHidden/>
          </w:rPr>
          <w:fldChar w:fldCharType="begin"/>
        </w:r>
        <w:r>
          <w:rPr>
            <w:noProof/>
            <w:webHidden/>
          </w:rPr>
          <w:instrText xml:space="preserve"> PAGEREF _Toc243926618 \h </w:instrText>
        </w:r>
        <w:r>
          <w:rPr>
            <w:noProof/>
            <w:webHidden/>
          </w:rPr>
        </w:r>
        <w:r>
          <w:rPr>
            <w:noProof/>
            <w:webHidden/>
          </w:rPr>
          <w:fldChar w:fldCharType="separate"/>
        </w:r>
        <w:r>
          <w:rPr>
            <w:noProof/>
            <w:webHidden/>
          </w:rPr>
          <w:t>43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19" w:history="1">
        <w:r w:rsidRPr="00C15E67">
          <w:rPr>
            <w:rStyle w:val="Hyperlink"/>
            <w:noProof/>
          </w:rPr>
          <w:t>Table 30: Unit and component tests, by file.</w:t>
        </w:r>
        <w:r>
          <w:rPr>
            <w:noProof/>
            <w:webHidden/>
          </w:rPr>
          <w:tab/>
        </w:r>
        <w:r>
          <w:rPr>
            <w:noProof/>
            <w:webHidden/>
          </w:rPr>
          <w:fldChar w:fldCharType="begin"/>
        </w:r>
        <w:r>
          <w:rPr>
            <w:noProof/>
            <w:webHidden/>
          </w:rPr>
          <w:instrText xml:space="preserve"> PAGEREF _Toc243926619 \h </w:instrText>
        </w:r>
        <w:r>
          <w:rPr>
            <w:noProof/>
            <w:webHidden/>
          </w:rPr>
        </w:r>
        <w:r>
          <w:rPr>
            <w:noProof/>
            <w:webHidden/>
          </w:rPr>
          <w:fldChar w:fldCharType="separate"/>
        </w:r>
        <w:r>
          <w:rPr>
            <w:noProof/>
            <w:webHidden/>
          </w:rPr>
          <w:t>44</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20" w:history="1">
        <w:r w:rsidRPr="00C15E67">
          <w:rPr>
            <w:rStyle w:val="Hyperlink"/>
            <w:noProof/>
          </w:rPr>
          <w:t>Table 31: Malformed-input and abuse probes (scripts/measure_api.py).</w:t>
        </w:r>
        <w:r>
          <w:rPr>
            <w:noProof/>
            <w:webHidden/>
          </w:rPr>
          <w:tab/>
        </w:r>
        <w:r>
          <w:rPr>
            <w:noProof/>
            <w:webHidden/>
          </w:rPr>
          <w:fldChar w:fldCharType="begin"/>
        </w:r>
        <w:r>
          <w:rPr>
            <w:noProof/>
            <w:webHidden/>
          </w:rPr>
          <w:instrText xml:space="preserve"> PAGEREF _Toc243926620 \h </w:instrText>
        </w:r>
        <w:r>
          <w:rPr>
            <w:noProof/>
            <w:webHidden/>
          </w:rPr>
        </w:r>
        <w:r>
          <w:rPr>
            <w:noProof/>
            <w:webHidden/>
          </w:rPr>
          <w:fldChar w:fldCharType="separate"/>
        </w:r>
        <w:r>
          <w:rPr>
            <w:noProof/>
            <w:webHidden/>
          </w:rPr>
          <w:t>45</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21" w:history="1">
        <w:r w:rsidRPr="00C15E67">
          <w:rPr>
            <w:rStyle w:val="Hyperlink"/>
            <w:noProof/>
          </w:rPr>
          <w:t>Table 32: Edge cases and how SentinelFlow behaved.</w:t>
        </w:r>
        <w:r>
          <w:rPr>
            <w:noProof/>
            <w:webHidden/>
          </w:rPr>
          <w:tab/>
        </w:r>
        <w:r>
          <w:rPr>
            <w:noProof/>
            <w:webHidden/>
          </w:rPr>
          <w:fldChar w:fldCharType="begin"/>
        </w:r>
        <w:r>
          <w:rPr>
            <w:noProof/>
            <w:webHidden/>
          </w:rPr>
          <w:instrText xml:space="preserve"> PAGEREF _Toc243926621 \h </w:instrText>
        </w:r>
        <w:r>
          <w:rPr>
            <w:noProof/>
            <w:webHidden/>
          </w:rPr>
        </w:r>
        <w:r>
          <w:rPr>
            <w:noProof/>
            <w:webHidden/>
          </w:rPr>
          <w:fldChar w:fldCharType="separate"/>
        </w:r>
        <w:r>
          <w:rPr>
            <w:noProof/>
            <w:webHidden/>
          </w:rPr>
          <w:t>47</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22" w:history="1">
        <w:r w:rsidRPr="00C15E67">
          <w:rPr>
            <w:rStyle w:val="Hyperlink"/>
            <w:noProof/>
          </w:rPr>
          <w:t>Table 33: Per-window processing time in milliseconds (600 windows; host CPU at 100 % from other jobs).</w:t>
        </w:r>
        <w:r>
          <w:rPr>
            <w:noProof/>
            <w:webHidden/>
          </w:rPr>
          <w:tab/>
        </w:r>
        <w:r>
          <w:rPr>
            <w:noProof/>
            <w:webHidden/>
          </w:rPr>
          <w:fldChar w:fldCharType="begin"/>
        </w:r>
        <w:r>
          <w:rPr>
            <w:noProof/>
            <w:webHidden/>
          </w:rPr>
          <w:instrText xml:space="preserve"> PAGEREF _Toc243926622 \h </w:instrText>
        </w:r>
        <w:r>
          <w:rPr>
            <w:noProof/>
            <w:webHidden/>
          </w:rPr>
        </w:r>
        <w:r>
          <w:rPr>
            <w:noProof/>
            <w:webHidden/>
          </w:rPr>
          <w:fldChar w:fldCharType="separate"/>
        </w:r>
        <w:r>
          <w:rPr>
            <w:noProof/>
            <w:webHidden/>
          </w:rPr>
          <w:t>47</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23" w:history="1">
        <w:r w:rsidRPr="00C15E67">
          <w:rPr>
            <w:rStyle w:val="Hyperlink"/>
            <w:noProof/>
          </w:rPr>
          <w:t>Table 34: REST API latency over HTTP on 127.0.0.1 (milliseconds).</w:t>
        </w:r>
        <w:r>
          <w:rPr>
            <w:noProof/>
            <w:webHidden/>
          </w:rPr>
          <w:tab/>
        </w:r>
        <w:r>
          <w:rPr>
            <w:noProof/>
            <w:webHidden/>
          </w:rPr>
          <w:fldChar w:fldCharType="begin"/>
        </w:r>
        <w:r>
          <w:rPr>
            <w:noProof/>
            <w:webHidden/>
          </w:rPr>
          <w:instrText xml:space="preserve"> PAGEREF _Toc243926623 \h </w:instrText>
        </w:r>
        <w:r>
          <w:rPr>
            <w:noProof/>
            <w:webHidden/>
          </w:rPr>
        </w:r>
        <w:r>
          <w:rPr>
            <w:noProof/>
            <w:webHidden/>
          </w:rPr>
          <w:fldChar w:fldCharType="separate"/>
        </w:r>
        <w:r>
          <w:rPr>
            <w:noProof/>
            <w:webHidden/>
          </w:rPr>
          <w:t>48</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24" w:history="1">
        <w:r w:rsidRPr="00C15E67">
          <w:rPr>
            <w:rStyle w:val="Hyperlink"/>
            <w:noProof/>
          </w:rPr>
          <w:t>Table 35: Objectives against what was verified by testing.</w:t>
        </w:r>
        <w:r>
          <w:rPr>
            <w:noProof/>
            <w:webHidden/>
          </w:rPr>
          <w:tab/>
        </w:r>
        <w:r>
          <w:rPr>
            <w:noProof/>
            <w:webHidden/>
          </w:rPr>
          <w:fldChar w:fldCharType="begin"/>
        </w:r>
        <w:r>
          <w:rPr>
            <w:noProof/>
            <w:webHidden/>
          </w:rPr>
          <w:instrText xml:space="preserve"> PAGEREF _Toc243926624 \h </w:instrText>
        </w:r>
        <w:r>
          <w:rPr>
            <w:noProof/>
            <w:webHidden/>
          </w:rPr>
        </w:r>
        <w:r>
          <w:rPr>
            <w:noProof/>
            <w:webHidden/>
          </w:rPr>
          <w:fldChar w:fldCharType="separate"/>
        </w:r>
        <w:r>
          <w:rPr>
            <w:noProof/>
            <w:webHidden/>
          </w:rPr>
          <w:t>49</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25" w:history="1">
        <w:r w:rsidRPr="00C15E67">
          <w:rPr>
            <w:rStyle w:val="Hyperlink"/>
            <w:noProof/>
          </w:rPr>
          <w:t>Table 36: Shipped model on its own held-out split (synthetic fallback data plus simulator windows).</w:t>
        </w:r>
        <w:r>
          <w:rPr>
            <w:noProof/>
            <w:webHidden/>
          </w:rPr>
          <w:tab/>
        </w:r>
        <w:r>
          <w:rPr>
            <w:noProof/>
            <w:webHidden/>
          </w:rPr>
          <w:fldChar w:fldCharType="begin"/>
        </w:r>
        <w:r>
          <w:rPr>
            <w:noProof/>
            <w:webHidden/>
          </w:rPr>
          <w:instrText xml:space="preserve"> PAGEREF _Toc243926625 \h </w:instrText>
        </w:r>
        <w:r>
          <w:rPr>
            <w:noProof/>
            <w:webHidden/>
          </w:rPr>
        </w:r>
        <w:r>
          <w:rPr>
            <w:noProof/>
            <w:webHidden/>
          </w:rPr>
          <w:fldChar w:fldCharType="separate"/>
        </w:r>
        <w:r>
          <w:rPr>
            <w:noProof/>
            <w:webHidden/>
          </w:rPr>
          <w:t>51</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26" w:history="1">
        <w:r w:rsidRPr="00C15E67">
          <w:rPr>
            <w:rStyle w:val="Hyperlink"/>
            <w:noProof/>
          </w:rPr>
          <w:t>Table 37: Real CICIDS2017 Friday-DDoS flows: shipped model versus a forest retrained on real flows.</w:t>
        </w:r>
        <w:r>
          <w:rPr>
            <w:noProof/>
            <w:webHidden/>
          </w:rPr>
          <w:tab/>
        </w:r>
        <w:r>
          <w:rPr>
            <w:noProof/>
            <w:webHidden/>
          </w:rPr>
          <w:fldChar w:fldCharType="begin"/>
        </w:r>
        <w:r>
          <w:rPr>
            <w:noProof/>
            <w:webHidden/>
          </w:rPr>
          <w:instrText xml:space="preserve"> PAGEREF _Toc243926626 \h </w:instrText>
        </w:r>
        <w:r>
          <w:rPr>
            <w:noProof/>
            <w:webHidden/>
          </w:rPr>
        </w:r>
        <w:r>
          <w:rPr>
            <w:noProof/>
            <w:webHidden/>
          </w:rPr>
          <w:fldChar w:fldCharType="separate"/>
        </w:r>
        <w:r>
          <w:rPr>
            <w:noProof/>
            <w:webHidden/>
          </w:rPr>
          <w:t>53</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27" w:history="1">
        <w:r w:rsidRPr="00C15E67">
          <w:rPr>
            <w:rStyle w:val="Hyperlink"/>
            <w:noProof/>
          </w:rPr>
          <w:t>Table 38: Classifiers on real CICIDS2017 flows (same split, seed 42; training and prediction times on a CPU-saturated host).</w:t>
        </w:r>
        <w:r>
          <w:rPr>
            <w:noProof/>
            <w:webHidden/>
          </w:rPr>
          <w:tab/>
        </w:r>
        <w:r>
          <w:rPr>
            <w:noProof/>
            <w:webHidden/>
          </w:rPr>
          <w:fldChar w:fldCharType="begin"/>
        </w:r>
        <w:r>
          <w:rPr>
            <w:noProof/>
            <w:webHidden/>
          </w:rPr>
          <w:instrText xml:space="preserve"> PAGEREF _Toc243926627 \h </w:instrText>
        </w:r>
        <w:r>
          <w:rPr>
            <w:noProof/>
            <w:webHidden/>
          </w:rPr>
        </w:r>
        <w:r>
          <w:rPr>
            <w:noProof/>
            <w:webHidden/>
          </w:rPr>
          <w:fldChar w:fldCharType="separate"/>
        </w:r>
        <w:r>
          <w:rPr>
            <w:noProof/>
            <w:webHidden/>
          </w:rPr>
          <w:t>54</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28" w:history="1">
        <w:r w:rsidRPr="00C15E67">
          <w:rPr>
            <w:rStyle w:val="Hyperlink"/>
            <w:noProof/>
          </w:rPr>
          <w:t>Table 39: Feature-group ablation: Random Forest on real flows (seed 42).</w:t>
        </w:r>
        <w:r>
          <w:rPr>
            <w:noProof/>
            <w:webHidden/>
          </w:rPr>
          <w:tab/>
        </w:r>
        <w:r>
          <w:rPr>
            <w:noProof/>
            <w:webHidden/>
          </w:rPr>
          <w:fldChar w:fldCharType="begin"/>
        </w:r>
        <w:r>
          <w:rPr>
            <w:noProof/>
            <w:webHidden/>
          </w:rPr>
          <w:instrText xml:space="preserve"> PAGEREF _Toc243926628 \h </w:instrText>
        </w:r>
        <w:r>
          <w:rPr>
            <w:noProof/>
            <w:webHidden/>
          </w:rPr>
        </w:r>
        <w:r>
          <w:rPr>
            <w:noProof/>
            <w:webHidden/>
          </w:rPr>
          <w:fldChar w:fldCharType="separate"/>
        </w:r>
        <w:r>
          <w:rPr>
            <w:noProof/>
            <w:webHidden/>
          </w:rPr>
          <w:t>55</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29" w:history="1">
        <w:r w:rsidRPr="00C15E67">
          <w:rPr>
            <w:rStyle w:val="Hyperlink"/>
            <w:noProof/>
          </w:rPr>
          <w:t>Table 40: Shipped model through the pipeline at three window lengths (4,000 simulated windows each).</w:t>
        </w:r>
        <w:r>
          <w:rPr>
            <w:noProof/>
            <w:webHidden/>
          </w:rPr>
          <w:tab/>
        </w:r>
        <w:r>
          <w:rPr>
            <w:noProof/>
            <w:webHidden/>
          </w:rPr>
          <w:fldChar w:fldCharType="begin"/>
        </w:r>
        <w:r>
          <w:rPr>
            <w:noProof/>
            <w:webHidden/>
          </w:rPr>
          <w:instrText xml:space="preserve"> PAGEREF _Toc243926629 \h </w:instrText>
        </w:r>
        <w:r>
          <w:rPr>
            <w:noProof/>
            <w:webHidden/>
          </w:rPr>
        </w:r>
        <w:r>
          <w:rPr>
            <w:noProof/>
            <w:webHidden/>
          </w:rPr>
          <w:fldChar w:fldCharType="separate"/>
        </w:r>
        <w:r>
          <w:rPr>
            <w:noProof/>
            <w:webHidden/>
          </w:rPr>
          <w:t>57</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30" w:history="1">
        <w:r w:rsidRPr="00C15E67">
          <w:rPr>
            <w:rStyle w:val="Hyperlink"/>
            <w:noProof/>
          </w:rPr>
          <w:t>Table 41: Severity by traffic style, 5 s windows (counts of windows).</w:t>
        </w:r>
        <w:r>
          <w:rPr>
            <w:noProof/>
            <w:webHidden/>
          </w:rPr>
          <w:tab/>
        </w:r>
        <w:r>
          <w:rPr>
            <w:noProof/>
            <w:webHidden/>
          </w:rPr>
          <w:fldChar w:fldCharType="begin"/>
        </w:r>
        <w:r>
          <w:rPr>
            <w:noProof/>
            <w:webHidden/>
          </w:rPr>
          <w:instrText xml:space="preserve"> PAGEREF _Toc243926630 \h </w:instrText>
        </w:r>
        <w:r>
          <w:rPr>
            <w:noProof/>
            <w:webHidden/>
          </w:rPr>
        </w:r>
        <w:r>
          <w:rPr>
            <w:noProof/>
            <w:webHidden/>
          </w:rPr>
          <w:fldChar w:fldCharType="separate"/>
        </w:r>
        <w:r>
          <w:rPr>
            <w:noProof/>
            <w:webHidden/>
          </w:rPr>
          <w:t>58</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31" w:history="1">
        <w:r w:rsidRPr="00C15E67">
          <w:rPr>
            <w:rStyle w:val="Hyperlink"/>
            <w:noProof/>
          </w:rPr>
          <w:t>Table 42: Base paper and SentinelFlow, side by side (datasets and protocols differ).</w:t>
        </w:r>
        <w:r>
          <w:rPr>
            <w:noProof/>
            <w:webHidden/>
          </w:rPr>
          <w:tab/>
        </w:r>
        <w:r>
          <w:rPr>
            <w:noProof/>
            <w:webHidden/>
          </w:rPr>
          <w:fldChar w:fldCharType="begin"/>
        </w:r>
        <w:r>
          <w:rPr>
            <w:noProof/>
            <w:webHidden/>
          </w:rPr>
          <w:instrText xml:space="preserve"> PAGEREF _Toc243926631 \h </w:instrText>
        </w:r>
        <w:r>
          <w:rPr>
            <w:noProof/>
            <w:webHidden/>
          </w:rPr>
        </w:r>
        <w:r>
          <w:rPr>
            <w:noProof/>
            <w:webHidden/>
          </w:rPr>
          <w:fldChar w:fldCharType="separate"/>
        </w:r>
        <w:r>
          <w:rPr>
            <w:noProof/>
            <w:webHidden/>
          </w:rPr>
          <w:t>59</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32" w:history="1">
        <w:r w:rsidRPr="00C15E67">
          <w:rPr>
            <w:rStyle w:val="Hyperlink"/>
            <w:noProof/>
          </w:rPr>
          <w:t>Table 43: The six objectives of the batch against what was achieved.</w:t>
        </w:r>
        <w:r>
          <w:rPr>
            <w:noProof/>
            <w:webHidden/>
          </w:rPr>
          <w:tab/>
        </w:r>
        <w:r>
          <w:rPr>
            <w:noProof/>
            <w:webHidden/>
          </w:rPr>
          <w:fldChar w:fldCharType="begin"/>
        </w:r>
        <w:r>
          <w:rPr>
            <w:noProof/>
            <w:webHidden/>
          </w:rPr>
          <w:instrText xml:space="preserve"> PAGEREF _Toc243926632 \h </w:instrText>
        </w:r>
        <w:r>
          <w:rPr>
            <w:noProof/>
            <w:webHidden/>
          </w:rPr>
        </w:r>
        <w:r>
          <w:rPr>
            <w:noProof/>
            <w:webHidden/>
          </w:rPr>
          <w:fldChar w:fldCharType="separate"/>
        </w:r>
        <w:r>
          <w:rPr>
            <w:noProof/>
            <w:webHidden/>
          </w:rPr>
          <w:t>65</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33" w:history="1">
        <w:r w:rsidRPr="00C15E67">
          <w:rPr>
            <w:rStyle w:val="Hyperlink"/>
            <w:noProof/>
          </w:rPr>
          <w:t>Table 44: Batch objectives against the outcome</w:t>
        </w:r>
        <w:r>
          <w:rPr>
            <w:noProof/>
            <w:webHidden/>
          </w:rPr>
          <w:tab/>
        </w:r>
        <w:r>
          <w:rPr>
            <w:noProof/>
            <w:webHidden/>
          </w:rPr>
          <w:fldChar w:fldCharType="begin"/>
        </w:r>
        <w:r>
          <w:rPr>
            <w:noProof/>
            <w:webHidden/>
          </w:rPr>
          <w:instrText xml:space="preserve"> PAGEREF _Toc243926633 \h </w:instrText>
        </w:r>
        <w:r>
          <w:rPr>
            <w:noProof/>
            <w:webHidden/>
          </w:rPr>
        </w:r>
        <w:r>
          <w:rPr>
            <w:noProof/>
            <w:webHidden/>
          </w:rPr>
          <w:fldChar w:fldCharType="separate"/>
        </w:r>
        <w:r>
          <w:rPr>
            <w:noProof/>
            <w:webHidden/>
          </w:rPr>
          <w:t>66</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34" w:history="1">
        <w:r w:rsidRPr="00C15E67">
          <w:rPr>
            <w:rStyle w:val="Hyperlink"/>
            <w:noProof/>
          </w:rPr>
          <w:t>Table 45: Screens and how to use them</w:t>
        </w:r>
        <w:r>
          <w:rPr>
            <w:noProof/>
            <w:webHidden/>
          </w:rPr>
          <w:tab/>
        </w:r>
        <w:r>
          <w:rPr>
            <w:noProof/>
            <w:webHidden/>
          </w:rPr>
          <w:fldChar w:fldCharType="begin"/>
        </w:r>
        <w:r>
          <w:rPr>
            <w:noProof/>
            <w:webHidden/>
          </w:rPr>
          <w:instrText xml:space="preserve"> PAGEREF _Toc243926634 \h </w:instrText>
        </w:r>
        <w:r>
          <w:rPr>
            <w:noProof/>
            <w:webHidden/>
          </w:rPr>
        </w:r>
        <w:r>
          <w:rPr>
            <w:noProof/>
            <w:webHidden/>
          </w:rPr>
          <w:fldChar w:fldCharType="separate"/>
        </w:r>
        <w:r>
          <w:rPr>
            <w:noProof/>
            <w:webHidden/>
          </w:rPr>
          <w:t>79</w:t>
        </w:r>
        <w:r>
          <w:rPr>
            <w:noProof/>
            <w:webHidden/>
          </w:rPr>
          <w:fldChar w:fldCharType="end"/>
        </w:r>
      </w:hyperlink>
    </w:p>
    <w:p w:rsidR="007A7559" w:rsidRDefault="007A7559">
      <w:pPr>
        <w:pStyle w:val="TableofFigures"/>
        <w:tabs>
          <w:tab w:val="right" w:leader="dot" w:pos="9232"/>
        </w:tabs>
        <w:rPr>
          <w:rFonts w:asciiTheme="minorHAnsi" w:eastAsiaTheme="minorEastAsia" w:hAnsiTheme="minorHAnsi" w:cstheme="minorBidi"/>
          <w:noProof/>
          <w:sz w:val="22"/>
          <w:lang w:val="en-IN" w:eastAsia="en-IN"/>
        </w:rPr>
      </w:pPr>
      <w:hyperlink w:anchor="_Toc243926635" w:history="1">
        <w:r w:rsidRPr="00C15E67">
          <w:rPr>
            <w:rStyle w:val="Hyperlink"/>
            <w:noProof/>
          </w:rPr>
          <w:t>Table 46: Common problems</w:t>
        </w:r>
        <w:r>
          <w:rPr>
            <w:noProof/>
            <w:webHidden/>
          </w:rPr>
          <w:tab/>
        </w:r>
        <w:r>
          <w:rPr>
            <w:noProof/>
            <w:webHidden/>
          </w:rPr>
          <w:fldChar w:fldCharType="begin"/>
        </w:r>
        <w:r>
          <w:rPr>
            <w:noProof/>
            <w:webHidden/>
          </w:rPr>
          <w:instrText xml:space="preserve"> PAGEREF _Toc243926635 \h </w:instrText>
        </w:r>
        <w:r>
          <w:rPr>
            <w:noProof/>
            <w:webHidden/>
          </w:rPr>
        </w:r>
        <w:r>
          <w:rPr>
            <w:noProof/>
            <w:webHidden/>
          </w:rPr>
          <w:fldChar w:fldCharType="separate"/>
        </w:r>
        <w:r>
          <w:rPr>
            <w:noProof/>
            <w:webHidden/>
          </w:rPr>
          <w:t>80</w:t>
        </w:r>
        <w:r>
          <w:rPr>
            <w:noProof/>
            <w:webHidden/>
          </w:rPr>
          <w:fldChar w:fldCharType="end"/>
        </w:r>
      </w:hyperlink>
    </w:p>
    <w:p w:rsidR="00D82468" w:rsidRDefault="007A7559">
      <w:pPr>
        <w:spacing w:line="276" w:lineRule="auto"/>
        <w:jc w:val="left"/>
      </w:pPr>
      <w:r>
        <w:rPr>
          <w:rFonts w:cs="Times New Roman"/>
        </w:rPr>
        <w:fldChar w:fldCharType="end"/>
      </w:r>
    </w:p>
    <w:p w:rsidR="00D82468" w:rsidRDefault="007A7559">
      <w:pPr>
        <w:pStyle w:val="Heading1"/>
        <w:pageBreakBefore/>
      </w:pPr>
      <w:bookmarkStart w:id="8" w:name="_Toc243926431"/>
      <w:r>
        <w:lastRenderedPageBreak/>
        <w:t>LIST OF ABBREVIATIONS</w:t>
      </w:r>
      <w:bookmarkEnd w:id="8"/>
    </w:p>
    <w:p w:rsidR="00D82468" w:rsidRDefault="007A7559">
      <w:pPr>
        <w:pStyle w:val="Caption"/>
        <w:keepNext/>
        <w:spacing w:after="80"/>
      </w:pPr>
      <w:bookmarkStart w:id="9" w:name="_Toc2439265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D82468">
        <w:trPr>
          <w:cantSplit/>
          <w:tblHeader/>
          <w:jc w:val="center"/>
        </w:trPr>
        <w:tc>
          <w:tcPr>
            <w:tcW w:w="2016" w:type="dxa"/>
            <w:shd w:val="clear" w:color="auto" w:fill="1B2A41"/>
          </w:tcPr>
          <w:p w:rsidR="00D82468" w:rsidRDefault="007A7559">
            <w:pPr>
              <w:spacing w:after="40" w:line="240" w:lineRule="auto"/>
              <w:jc w:val="center"/>
            </w:pPr>
            <w:r>
              <w:rPr>
                <w:rFonts w:cs="Times New Roman"/>
                <w:b/>
                <w:color w:val="FFFFFF"/>
                <w:sz w:val="20"/>
              </w:rPr>
              <w:t>Abbreviation</w:t>
            </w:r>
          </w:p>
        </w:tc>
        <w:tc>
          <w:tcPr>
            <w:tcW w:w="7056" w:type="dxa"/>
            <w:shd w:val="clear" w:color="auto" w:fill="1B2A41"/>
          </w:tcPr>
          <w:p w:rsidR="00D82468" w:rsidRDefault="007A7559">
            <w:pPr>
              <w:spacing w:after="40" w:line="240" w:lineRule="auto"/>
              <w:jc w:val="center"/>
            </w:pPr>
            <w:r>
              <w:rPr>
                <w:rFonts w:cs="Times New Roman"/>
                <w:b/>
                <w:color w:val="FFFFFF"/>
                <w:sz w:val="20"/>
              </w:rPr>
              <w:t>Expansion</w:t>
            </w:r>
          </w:p>
        </w:tc>
      </w:tr>
      <w:tr w:rsidR="00D82468">
        <w:trPr>
          <w:cantSplit/>
          <w:jc w:val="center"/>
        </w:trPr>
        <w:tc>
          <w:tcPr>
            <w:tcW w:w="2016" w:type="dxa"/>
          </w:tcPr>
          <w:p w:rsidR="00D82468" w:rsidRDefault="007A7559">
            <w:pPr>
              <w:spacing w:after="40" w:line="240" w:lineRule="auto"/>
              <w:jc w:val="left"/>
            </w:pPr>
            <w:r>
              <w:rPr>
                <w:rFonts w:cs="Times New Roman"/>
                <w:sz w:val="20"/>
              </w:rPr>
              <w:t>API</w:t>
            </w:r>
          </w:p>
        </w:tc>
        <w:tc>
          <w:tcPr>
            <w:tcW w:w="7056" w:type="dxa"/>
          </w:tcPr>
          <w:p w:rsidR="00D82468" w:rsidRDefault="007A7559">
            <w:pPr>
              <w:spacing w:after="40" w:line="240" w:lineRule="auto"/>
              <w:jc w:val="left"/>
            </w:pPr>
            <w:r>
              <w:rPr>
                <w:rFonts w:cs="Times New Roman"/>
                <w:sz w:val="20"/>
              </w:rPr>
              <w:t>Application Programming Interface</w:t>
            </w:r>
          </w:p>
        </w:tc>
      </w:tr>
      <w:tr w:rsidR="00D82468">
        <w:trPr>
          <w:cantSplit/>
          <w:jc w:val="center"/>
        </w:trPr>
        <w:tc>
          <w:tcPr>
            <w:tcW w:w="2016" w:type="dxa"/>
          </w:tcPr>
          <w:p w:rsidR="00D82468" w:rsidRDefault="007A7559">
            <w:pPr>
              <w:spacing w:after="40" w:line="240" w:lineRule="auto"/>
              <w:jc w:val="left"/>
            </w:pPr>
            <w:r>
              <w:rPr>
                <w:rFonts w:cs="Times New Roman"/>
                <w:sz w:val="20"/>
              </w:rPr>
              <w:t>AUC</w:t>
            </w:r>
          </w:p>
        </w:tc>
        <w:tc>
          <w:tcPr>
            <w:tcW w:w="7056" w:type="dxa"/>
          </w:tcPr>
          <w:p w:rsidR="00D82468" w:rsidRDefault="007A7559">
            <w:pPr>
              <w:spacing w:after="40" w:line="240" w:lineRule="auto"/>
              <w:jc w:val="left"/>
            </w:pPr>
            <w:r>
              <w:rPr>
                <w:rFonts w:cs="Times New Roman"/>
                <w:sz w:val="20"/>
              </w:rPr>
              <w:t xml:space="preserve">Area Under </w:t>
            </w:r>
            <w:r>
              <w:rPr>
                <w:rFonts w:cs="Times New Roman"/>
                <w:sz w:val="20"/>
              </w:rPr>
              <w:t>the ROC Curve</w:t>
            </w:r>
          </w:p>
        </w:tc>
      </w:tr>
      <w:tr w:rsidR="00D82468">
        <w:trPr>
          <w:cantSplit/>
          <w:jc w:val="center"/>
        </w:trPr>
        <w:tc>
          <w:tcPr>
            <w:tcW w:w="2016" w:type="dxa"/>
          </w:tcPr>
          <w:p w:rsidR="00D82468" w:rsidRDefault="007A7559">
            <w:pPr>
              <w:spacing w:after="40" w:line="240" w:lineRule="auto"/>
              <w:jc w:val="left"/>
            </w:pPr>
            <w:r>
              <w:rPr>
                <w:rFonts w:cs="Times New Roman"/>
                <w:sz w:val="20"/>
              </w:rPr>
              <w:t>CICIDS2017</w:t>
            </w:r>
          </w:p>
        </w:tc>
        <w:tc>
          <w:tcPr>
            <w:tcW w:w="7056" w:type="dxa"/>
          </w:tcPr>
          <w:p w:rsidR="00D82468" w:rsidRDefault="007A7559">
            <w:pPr>
              <w:spacing w:after="40" w:line="240" w:lineRule="auto"/>
              <w:jc w:val="left"/>
            </w:pPr>
            <w:r>
              <w:rPr>
                <w:rFonts w:cs="Times New Roman"/>
                <w:sz w:val="20"/>
              </w:rPr>
              <w:t>Canadian Institute for Cybersecurity Intrusion Detection System dataset 2017</w:t>
            </w:r>
          </w:p>
        </w:tc>
      </w:tr>
      <w:tr w:rsidR="00D82468">
        <w:trPr>
          <w:cantSplit/>
          <w:jc w:val="center"/>
        </w:trPr>
        <w:tc>
          <w:tcPr>
            <w:tcW w:w="2016" w:type="dxa"/>
          </w:tcPr>
          <w:p w:rsidR="00D82468" w:rsidRDefault="007A7559">
            <w:pPr>
              <w:spacing w:after="40" w:line="240" w:lineRule="auto"/>
              <w:jc w:val="left"/>
            </w:pPr>
            <w:r>
              <w:rPr>
                <w:rFonts w:cs="Times New Roman"/>
                <w:sz w:val="20"/>
              </w:rPr>
              <w:t>CPU</w:t>
            </w:r>
          </w:p>
        </w:tc>
        <w:tc>
          <w:tcPr>
            <w:tcW w:w="7056" w:type="dxa"/>
          </w:tcPr>
          <w:p w:rsidR="00D82468" w:rsidRDefault="007A7559">
            <w:pPr>
              <w:spacing w:after="40" w:line="240" w:lineRule="auto"/>
              <w:jc w:val="left"/>
            </w:pPr>
            <w:r>
              <w:rPr>
                <w:rFonts w:cs="Times New Roman"/>
                <w:sz w:val="20"/>
              </w:rPr>
              <w:t>Central Processing Unit</w:t>
            </w:r>
          </w:p>
        </w:tc>
      </w:tr>
      <w:tr w:rsidR="00D82468">
        <w:trPr>
          <w:cantSplit/>
          <w:jc w:val="center"/>
        </w:trPr>
        <w:tc>
          <w:tcPr>
            <w:tcW w:w="2016" w:type="dxa"/>
          </w:tcPr>
          <w:p w:rsidR="00D82468" w:rsidRDefault="007A7559">
            <w:pPr>
              <w:spacing w:after="40" w:line="240" w:lineRule="auto"/>
              <w:jc w:val="left"/>
            </w:pPr>
            <w:r>
              <w:rPr>
                <w:rFonts w:cs="Times New Roman"/>
                <w:sz w:val="20"/>
              </w:rPr>
              <w:t>CSV</w:t>
            </w:r>
          </w:p>
        </w:tc>
        <w:tc>
          <w:tcPr>
            <w:tcW w:w="7056" w:type="dxa"/>
          </w:tcPr>
          <w:p w:rsidR="00D82468" w:rsidRDefault="007A7559">
            <w:pPr>
              <w:spacing w:after="40" w:line="240" w:lineRule="auto"/>
              <w:jc w:val="left"/>
            </w:pPr>
            <w:r>
              <w:rPr>
                <w:rFonts w:cs="Times New Roman"/>
                <w:sz w:val="20"/>
              </w:rPr>
              <w:t>Comma-Separated Values</w:t>
            </w:r>
          </w:p>
        </w:tc>
      </w:tr>
      <w:tr w:rsidR="00D82468">
        <w:trPr>
          <w:cantSplit/>
          <w:jc w:val="center"/>
        </w:trPr>
        <w:tc>
          <w:tcPr>
            <w:tcW w:w="2016" w:type="dxa"/>
          </w:tcPr>
          <w:p w:rsidR="00D82468" w:rsidRDefault="007A7559">
            <w:pPr>
              <w:spacing w:after="40" w:line="240" w:lineRule="auto"/>
              <w:jc w:val="left"/>
            </w:pPr>
            <w:r>
              <w:rPr>
                <w:rFonts w:cs="Times New Roman"/>
                <w:sz w:val="20"/>
              </w:rPr>
              <w:t>DDoS</w:t>
            </w:r>
          </w:p>
        </w:tc>
        <w:tc>
          <w:tcPr>
            <w:tcW w:w="7056" w:type="dxa"/>
          </w:tcPr>
          <w:p w:rsidR="00D82468" w:rsidRDefault="007A7559">
            <w:pPr>
              <w:spacing w:after="40" w:line="240" w:lineRule="auto"/>
              <w:jc w:val="left"/>
            </w:pPr>
            <w:r>
              <w:rPr>
                <w:rFonts w:cs="Times New Roman"/>
                <w:sz w:val="20"/>
              </w:rPr>
              <w:t>Distributed Denial of Service</w:t>
            </w:r>
          </w:p>
        </w:tc>
      </w:tr>
      <w:tr w:rsidR="00D82468">
        <w:trPr>
          <w:cantSplit/>
          <w:jc w:val="center"/>
        </w:trPr>
        <w:tc>
          <w:tcPr>
            <w:tcW w:w="2016" w:type="dxa"/>
          </w:tcPr>
          <w:p w:rsidR="00D82468" w:rsidRDefault="007A7559">
            <w:pPr>
              <w:spacing w:after="40" w:line="240" w:lineRule="auto"/>
              <w:jc w:val="left"/>
            </w:pPr>
            <w:r>
              <w:rPr>
                <w:rFonts w:cs="Times New Roman"/>
                <w:sz w:val="20"/>
              </w:rPr>
              <w:t>DFD</w:t>
            </w:r>
          </w:p>
        </w:tc>
        <w:tc>
          <w:tcPr>
            <w:tcW w:w="7056" w:type="dxa"/>
          </w:tcPr>
          <w:p w:rsidR="00D82468" w:rsidRDefault="007A7559">
            <w:pPr>
              <w:spacing w:after="40" w:line="240" w:lineRule="auto"/>
              <w:jc w:val="left"/>
            </w:pPr>
            <w:r>
              <w:rPr>
                <w:rFonts w:cs="Times New Roman"/>
                <w:sz w:val="20"/>
              </w:rPr>
              <w:t>Data Flow Diagram</w:t>
            </w:r>
          </w:p>
        </w:tc>
      </w:tr>
      <w:tr w:rsidR="00D82468">
        <w:trPr>
          <w:cantSplit/>
          <w:jc w:val="center"/>
        </w:trPr>
        <w:tc>
          <w:tcPr>
            <w:tcW w:w="2016" w:type="dxa"/>
          </w:tcPr>
          <w:p w:rsidR="00D82468" w:rsidRDefault="007A7559">
            <w:pPr>
              <w:spacing w:after="40" w:line="240" w:lineRule="auto"/>
              <w:jc w:val="left"/>
            </w:pPr>
            <w:r>
              <w:rPr>
                <w:rFonts w:cs="Times New Roman"/>
                <w:sz w:val="20"/>
              </w:rPr>
              <w:t>DoS</w:t>
            </w:r>
          </w:p>
        </w:tc>
        <w:tc>
          <w:tcPr>
            <w:tcW w:w="7056" w:type="dxa"/>
          </w:tcPr>
          <w:p w:rsidR="00D82468" w:rsidRDefault="007A7559">
            <w:pPr>
              <w:spacing w:after="40" w:line="240" w:lineRule="auto"/>
              <w:jc w:val="left"/>
            </w:pPr>
            <w:r>
              <w:rPr>
                <w:rFonts w:cs="Times New Roman"/>
                <w:sz w:val="20"/>
              </w:rPr>
              <w:t>Denial of Service</w:t>
            </w:r>
          </w:p>
        </w:tc>
      </w:tr>
      <w:tr w:rsidR="00D82468">
        <w:trPr>
          <w:cantSplit/>
          <w:jc w:val="center"/>
        </w:trPr>
        <w:tc>
          <w:tcPr>
            <w:tcW w:w="2016" w:type="dxa"/>
          </w:tcPr>
          <w:p w:rsidR="00D82468" w:rsidRDefault="007A7559">
            <w:pPr>
              <w:spacing w:after="40" w:line="240" w:lineRule="auto"/>
              <w:jc w:val="left"/>
            </w:pPr>
            <w:r>
              <w:rPr>
                <w:rFonts w:cs="Times New Roman"/>
                <w:sz w:val="20"/>
              </w:rPr>
              <w:t>ER</w:t>
            </w:r>
          </w:p>
        </w:tc>
        <w:tc>
          <w:tcPr>
            <w:tcW w:w="7056" w:type="dxa"/>
          </w:tcPr>
          <w:p w:rsidR="00D82468" w:rsidRDefault="007A7559">
            <w:pPr>
              <w:spacing w:after="40" w:line="240" w:lineRule="auto"/>
              <w:jc w:val="left"/>
            </w:pPr>
            <w:r>
              <w:rPr>
                <w:rFonts w:cs="Times New Roman"/>
                <w:sz w:val="20"/>
              </w:rPr>
              <w:t>Entity-Relationship</w:t>
            </w:r>
          </w:p>
        </w:tc>
      </w:tr>
      <w:tr w:rsidR="00D82468">
        <w:trPr>
          <w:cantSplit/>
          <w:jc w:val="center"/>
        </w:trPr>
        <w:tc>
          <w:tcPr>
            <w:tcW w:w="2016" w:type="dxa"/>
          </w:tcPr>
          <w:p w:rsidR="00D82468" w:rsidRDefault="007A7559">
            <w:pPr>
              <w:spacing w:after="40" w:line="240" w:lineRule="auto"/>
              <w:jc w:val="left"/>
            </w:pPr>
            <w:r>
              <w:rPr>
                <w:rFonts w:cs="Times New Roman"/>
                <w:sz w:val="20"/>
              </w:rPr>
              <w:t>FN</w:t>
            </w:r>
          </w:p>
        </w:tc>
        <w:tc>
          <w:tcPr>
            <w:tcW w:w="7056" w:type="dxa"/>
          </w:tcPr>
          <w:p w:rsidR="00D82468" w:rsidRDefault="007A7559">
            <w:pPr>
              <w:spacing w:after="40" w:line="240" w:lineRule="auto"/>
              <w:jc w:val="left"/>
            </w:pPr>
            <w:r>
              <w:rPr>
                <w:rFonts w:cs="Times New Roman"/>
                <w:sz w:val="20"/>
              </w:rPr>
              <w:t>False Negative</w:t>
            </w:r>
          </w:p>
        </w:tc>
      </w:tr>
      <w:tr w:rsidR="00D82468">
        <w:trPr>
          <w:cantSplit/>
          <w:jc w:val="center"/>
        </w:trPr>
        <w:tc>
          <w:tcPr>
            <w:tcW w:w="2016" w:type="dxa"/>
          </w:tcPr>
          <w:p w:rsidR="00D82468" w:rsidRDefault="007A7559">
            <w:pPr>
              <w:spacing w:after="40" w:line="240" w:lineRule="auto"/>
              <w:jc w:val="left"/>
            </w:pPr>
            <w:r>
              <w:rPr>
                <w:rFonts w:cs="Times New Roman"/>
                <w:sz w:val="20"/>
              </w:rPr>
              <w:t>FP</w:t>
            </w:r>
          </w:p>
        </w:tc>
        <w:tc>
          <w:tcPr>
            <w:tcW w:w="7056" w:type="dxa"/>
          </w:tcPr>
          <w:p w:rsidR="00D82468" w:rsidRDefault="007A7559">
            <w:pPr>
              <w:spacing w:after="40" w:line="240" w:lineRule="auto"/>
              <w:jc w:val="left"/>
            </w:pPr>
            <w:r>
              <w:rPr>
                <w:rFonts w:cs="Times New Roman"/>
                <w:sz w:val="20"/>
              </w:rPr>
              <w:t>False Positive</w:t>
            </w:r>
          </w:p>
        </w:tc>
      </w:tr>
      <w:tr w:rsidR="00D82468">
        <w:trPr>
          <w:cantSplit/>
          <w:jc w:val="center"/>
        </w:trPr>
        <w:tc>
          <w:tcPr>
            <w:tcW w:w="2016" w:type="dxa"/>
          </w:tcPr>
          <w:p w:rsidR="00D82468" w:rsidRDefault="007A7559">
            <w:pPr>
              <w:spacing w:after="40" w:line="240" w:lineRule="auto"/>
              <w:jc w:val="left"/>
            </w:pPr>
            <w:r>
              <w:rPr>
                <w:rFonts w:cs="Times New Roman"/>
                <w:sz w:val="20"/>
              </w:rPr>
              <w:t>FPR</w:t>
            </w:r>
          </w:p>
        </w:tc>
        <w:tc>
          <w:tcPr>
            <w:tcW w:w="7056" w:type="dxa"/>
          </w:tcPr>
          <w:p w:rsidR="00D82468" w:rsidRDefault="007A7559">
            <w:pPr>
              <w:spacing w:after="40" w:line="240" w:lineRule="auto"/>
              <w:jc w:val="left"/>
            </w:pPr>
            <w:r>
              <w:rPr>
                <w:rFonts w:cs="Times New Roman"/>
                <w:sz w:val="20"/>
              </w:rPr>
              <w:t>False-Positive Rate</w:t>
            </w:r>
          </w:p>
        </w:tc>
      </w:tr>
      <w:tr w:rsidR="00D82468">
        <w:trPr>
          <w:cantSplit/>
          <w:jc w:val="center"/>
        </w:trPr>
        <w:tc>
          <w:tcPr>
            <w:tcW w:w="2016" w:type="dxa"/>
          </w:tcPr>
          <w:p w:rsidR="00D82468" w:rsidRDefault="007A7559">
            <w:pPr>
              <w:spacing w:after="40" w:line="240" w:lineRule="auto"/>
              <w:jc w:val="left"/>
            </w:pPr>
            <w:r>
              <w:rPr>
                <w:rFonts w:cs="Times New Roman"/>
                <w:sz w:val="20"/>
              </w:rPr>
              <w:t>HTTP</w:t>
            </w:r>
          </w:p>
        </w:tc>
        <w:tc>
          <w:tcPr>
            <w:tcW w:w="7056" w:type="dxa"/>
          </w:tcPr>
          <w:p w:rsidR="00D82468" w:rsidRDefault="007A7559">
            <w:pPr>
              <w:spacing w:after="40" w:line="240" w:lineRule="auto"/>
              <w:jc w:val="left"/>
            </w:pPr>
            <w:r>
              <w:rPr>
                <w:rFonts w:cs="Times New Roman"/>
                <w:sz w:val="20"/>
              </w:rPr>
              <w:t>Hypertext Transfer Protocol</w:t>
            </w:r>
          </w:p>
        </w:tc>
      </w:tr>
      <w:tr w:rsidR="00D82468">
        <w:trPr>
          <w:cantSplit/>
          <w:jc w:val="center"/>
        </w:trPr>
        <w:tc>
          <w:tcPr>
            <w:tcW w:w="2016" w:type="dxa"/>
          </w:tcPr>
          <w:p w:rsidR="00D82468" w:rsidRDefault="007A7559">
            <w:pPr>
              <w:spacing w:after="40" w:line="240" w:lineRule="auto"/>
              <w:jc w:val="left"/>
            </w:pPr>
            <w:r>
              <w:rPr>
                <w:rFonts w:cs="Times New Roman"/>
                <w:sz w:val="20"/>
              </w:rPr>
              <w:t>ICMP</w:t>
            </w:r>
          </w:p>
        </w:tc>
        <w:tc>
          <w:tcPr>
            <w:tcW w:w="7056" w:type="dxa"/>
          </w:tcPr>
          <w:p w:rsidR="00D82468" w:rsidRDefault="007A7559">
            <w:pPr>
              <w:spacing w:after="40" w:line="240" w:lineRule="auto"/>
              <w:jc w:val="left"/>
            </w:pPr>
            <w:r>
              <w:rPr>
                <w:rFonts w:cs="Times New Roman"/>
                <w:sz w:val="20"/>
              </w:rPr>
              <w:t>Internet Control Message Protocol</w:t>
            </w:r>
          </w:p>
        </w:tc>
      </w:tr>
      <w:tr w:rsidR="00D82468">
        <w:trPr>
          <w:cantSplit/>
          <w:jc w:val="center"/>
        </w:trPr>
        <w:tc>
          <w:tcPr>
            <w:tcW w:w="2016" w:type="dxa"/>
          </w:tcPr>
          <w:p w:rsidR="00D82468" w:rsidRDefault="007A7559">
            <w:pPr>
              <w:spacing w:after="40" w:line="240" w:lineRule="auto"/>
              <w:jc w:val="left"/>
            </w:pPr>
            <w:r>
              <w:rPr>
                <w:rFonts w:cs="Times New Roman"/>
                <w:sz w:val="20"/>
              </w:rPr>
              <w:t>IDS</w:t>
            </w:r>
          </w:p>
        </w:tc>
        <w:tc>
          <w:tcPr>
            <w:tcW w:w="7056" w:type="dxa"/>
          </w:tcPr>
          <w:p w:rsidR="00D82468" w:rsidRDefault="007A7559">
            <w:pPr>
              <w:spacing w:after="40" w:line="240" w:lineRule="auto"/>
              <w:jc w:val="left"/>
            </w:pPr>
            <w:r>
              <w:rPr>
                <w:rFonts w:cs="Times New Roman"/>
                <w:sz w:val="20"/>
              </w:rPr>
              <w:t>Intrusion Detection System</w:t>
            </w:r>
          </w:p>
        </w:tc>
      </w:tr>
      <w:tr w:rsidR="00D82468">
        <w:trPr>
          <w:cantSplit/>
          <w:jc w:val="center"/>
        </w:trPr>
        <w:tc>
          <w:tcPr>
            <w:tcW w:w="2016" w:type="dxa"/>
          </w:tcPr>
          <w:p w:rsidR="00D82468" w:rsidRDefault="007A7559">
            <w:pPr>
              <w:spacing w:after="40" w:line="240" w:lineRule="auto"/>
              <w:jc w:val="left"/>
            </w:pPr>
            <w:r>
              <w:rPr>
                <w:rFonts w:cs="Times New Roman"/>
                <w:sz w:val="20"/>
              </w:rPr>
              <w:t>IP</w:t>
            </w:r>
          </w:p>
        </w:tc>
        <w:tc>
          <w:tcPr>
            <w:tcW w:w="7056" w:type="dxa"/>
          </w:tcPr>
          <w:p w:rsidR="00D82468" w:rsidRDefault="007A7559">
            <w:pPr>
              <w:spacing w:after="40" w:line="240" w:lineRule="auto"/>
              <w:jc w:val="left"/>
            </w:pPr>
            <w:r>
              <w:rPr>
                <w:rFonts w:cs="Times New Roman"/>
                <w:sz w:val="20"/>
              </w:rPr>
              <w:t>Internet Protocol</w:t>
            </w:r>
          </w:p>
        </w:tc>
      </w:tr>
      <w:tr w:rsidR="00D82468">
        <w:trPr>
          <w:cantSplit/>
          <w:jc w:val="center"/>
        </w:trPr>
        <w:tc>
          <w:tcPr>
            <w:tcW w:w="2016" w:type="dxa"/>
          </w:tcPr>
          <w:p w:rsidR="00D82468" w:rsidRDefault="007A7559">
            <w:pPr>
              <w:spacing w:after="40" w:line="240" w:lineRule="auto"/>
              <w:jc w:val="left"/>
            </w:pPr>
            <w:r>
              <w:rPr>
                <w:rFonts w:cs="Times New Roman"/>
                <w:sz w:val="20"/>
              </w:rPr>
              <w:t>JSON</w:t>
            </w:r>
          </w:p>
        </w:tc>
        <w:tc>
          <w:tcPr>
            <w:tcW w:w="7056" w:type="dxa"/>
          </w:tcPr>
          <w:p w:rsidR="00D82468" w:rsidRDefault="007A7559">
            <w:pPr>
              <w:spacing w:after="40" w:line="240" w:lineRule="auto"/>
              <w:jc w:val="left"/>
            </w:pPr>
            <w:r>
              <w:rPr>
                <w:rFonts w:cs="Times New Roman"/>
                <w:sz w:val="20"/>
              </w:rPr>
              <w:t>JavaScript Object Notation</w:t>
            </w:r>
          </w:p>
        </w:tc>
      </w:tr>
      <w:tr w:rsidR="00D82468">
        <w:trPr>
          <w:cantSplit/>
          <w:jc w:val="center"/>
        </w:trPr>
        <w:tc>
          <w:tcPr>
            <w:tcW w:w="2016" w:type="dxa"/>
          </w:tcPr>
          <w:p w:rsidR="00D82468" w:rsidRDefault="007A7559">
            <w:pPr>
              <w:spacing w:after="40" w:line="240" w:lineRule="auto"/>
              <w:jc w:val="left"/>
            </w:pPr>
            <w:r>
              <w:rPr>
                <w:rFonts w:cs="Times New Roman"/>
                <w:sz w:val="20"/>
              </w:rPr>
              <w:t>kNN</w:t>
            </w:r>
          </w:p>
        </w:tc>
        <w:tc>
          <w:tcPr>
            <w:tcW w:w="7056" w:type="dxa"/>
          </w:tcPr>
          <w:p w:rsidR="00D82468" w:rsidRDefault="007A7559">
            <w:pPr>
              <w:spacing w:after="40" w:line="240" w:lineRule="auto"/>
              <w:jc w:val="left"/>
            </w:pPr>
            <w:r>
              <w:rPr>
                <w:rFonts w:cs="Times New Roman"/>
                <w:sz w:val="20"/>
              </w:rPr>
              <w:t>k-Nearest Neighbours</w:t>
            </w:r>
          </w:p>
        </w:tc>
      </w:tr>
      <w:tr w:rsidR="00D82468">
        <w:trPr>
          <w:cantSplit/>
          <w:jc w:val="center"/>
        </w:trPr>
        <w:tc>
          <w:tcPr>
            <w:tcW w:w="2016" w:type="dxa"/>
          </w:tcPr>
          <w:p w:rsidR="00D82468" w:rsidRDefault="007A7559">
            <w:pPr>
              <w:spacing w:after="40" w:line="240" w:lineRule="auto"/>
              <w:jc w:val="left"/>
            </w:pPr>
            <w:r>
              <w:rPr>
                <w:rFonts w:cs="Times New Roman"/>
                <w:sz w:val="20"/>
              </w:rPr>
              <w:t>LLM</w:t>
            </w:r>
          </w:p>
        </w:tc>
        <w:tc>
          <w:tcPr>
            <w:tcW w:w="7056" w:type="dxa"/>
          </w:tcPr>
          <w:p w:rsidR="00D82468" w:rsidRDefault="007A7559">
            <w:pPr>
              <w:spacing w:after="40" w:line="240" w:lineRule="auto"/>
              <w:jc w:val="left"/>
            </w:pPr>
            <w:r>
              <w:rPr>
                <w:rFonts w:cs="Times New Roman"/>
                <w:sz w:val="20"/>
              </w:rPr>
              <w:t>Large Language Model</w:t>
            </w:r>
          </w:p>
        </w:tc>
      </w:tr>
      <w:tr w:rsidR="00D82468">
        <w:trPr>
          <w:cantSplit/>
          <w:jc w:val="center"/>
        </w:trPr>
        <w:tc>
          <w:tcPr>
            <w:tcW w:w="2016" w:type="dxa"/>
          </w:tcPr>
          <w:p w:rsidR="00D82468" w:rsidRDefault="007A7559">
            <w:pPr>
              <w:spacing w:after="40" w:line="240" w:lineRule="auto"/>
              <w:jc w:val="left"/>
            </w:pPr>
            <w:r>
              <w:rPr>
                <w:rFonts w:cs="Times New Roman"/>
                <w:sz w:val="20"/>
              </w:rPr>
              <w:t>ML</w:t>
            </w:r>
          </w:p>
        </w:tc>
        <w:tc>
          <w:tcPr>
            <w:tcW w:w="7056" w:type="dxa"/>
          </w:tcPr>
          <w:p w:rsidR="00D82468" w:rsidRDefault="007A7559">
            <w:pPr>
              <w:spacing w:after="40" w:line="240" w:lineRule="auto"/>
              <w:jc w:val="left"/>
            </w:pPr>
            <w:r>
              <w:rPr>
                <w:rFonts w:cs="Times New Roman"/>
                <w:sz w:val="20"/>
              </w:rPr>
              <w:t>Machine Learning</w:t>
            </w:r>
          </w:p>
        </w:tc>
      </w:tr>
      <w:tr w:rsidR="00D82468">
        <w:trPr>
          <w:cantSplit/>
          <w:jc w:val="center"/>
        </w:trPr>
        <w:tc>
          <w:tcPr>
            <w:tcW w:w="2016" w:type="dxa"/>
          </w:tcPr>
          <w:p w:rsidR="00D82468" w:rsidRDefault="007A7559">
            <w:pPr>
              <w:spacing w:after="40" w:line="240" w:lineRule="auto"/>
              <w:jc w:val="left"/>
            </w:pPr>
            <w:r>
              <w:rPr>
                <w:rFonts w:cs="Times New Roman"/>
                <w:sz w:val="20"/>
              </w:rPr>
              <w:t>Npcap</w:t>
            </w:r>
          </w:p>
        </w:tc>
        <w:tc>
          <w:tcPr>
            <w:tcW w:w="7056" w:type="dxa"/>
          </w:tcPr>
          <w:p w:rsidR="00D82468" w:rsidRDefault="007A7559">
            <w:pPr>
              <w:spacing w:after="40" w:line="240" w:lineRule="auto"/>
              <w:jc w:val="left"/>
            </w:pPr>
            <w:r>
              <w:rPr>
                <w:rFonts w:cs="Times New Roman"/>
                <w:sz w:val="20"/>
              </w:rPr>
              <w:t>Packet-capture driver for Windows</w:t>
            </w:r>
          </w:p>
        </w:tc>
      </w:tr>
      <w:tr w:rsidR="00D82468">
        <w:trPr>
          <w:cantSplit/>
          <w:jc w:val="center"/>
        </w:trPr>
        <w:tc>
          <w:tcPr>
            <w:tcW w:w="2016" w:type="dxa"/>
          </w:tcPr>
          <w:p w:rsidR="00D82468" w:rsidRDefault="007A7559">
            <w:pPr>
              <w:spacing w:after="40" w:line="240" w:lineRule="auto"/>
              <w:jc w:val="left"/>
            </w:pPr>
            <w:r>
              <w:rPr>
                <w:rFonts w:cs="Times New Roman"/>
                <w:sz w:val="20"/>
              </w:rPr>
              <w:t>RAG</w:t>
            </w:r>
          </w:p>
        </w:tc>
        <w:tc>
          <w:tcPr>
            <w:tcW w:w="7056" w:type="dxa"/>
          </w:tcPr>
          <w:p w:rsidR="00D82468" w:rsidRDefault="007A7559">
            <w:pPr>
              <w:spacing w:after="40" w:line="240" w:lineRule="auto"/>
              <w:jc w:val="left"/>
            </w:pPr>
            <w:r>
              <w:rPr>
                <w:rFonts w:cs="Times New Roman"/>
                <w:sz w:val="20"/>
              </w:rPr>
              <w:t>Retrieval-Augmented Generation</w:t>
            </w:r>
          </w:p>
        </w:tc>
      </w:tr>
      <w:tr w:rsidR="00D82468">
        <w:trPr>
          <w:cantSplit/>
          <w:jc w:val="center"/>
        </w:trPr>
        <w:tc>
          <w:tcPr>
            <w:tcW w:w="2016" w:type="dxa"/>
          </w:tcPr>
          <w:p w:rsidR="00D82468" w:rsidRDefault="007A7559">
            <w:pPr>
              <w:spacing w:after="40" w:line="240" w:lineRule="auto"/>
              <w:jc w:val="left"/>
            </w:pPr>
            <w:r>
              <w:rPr>
                <w:rFonts w:cs="Times New Roman"/>
                <w:sz w:val="20"/>
              </w:rPr>
              <w:t>REST</w:t>
            </w:r>
          </w:p>
        </w:tc>
        <w:tc>
          <w:tcPr>
            <w:tcW w:w="7056" w:type="dxa"/>
          </w:tcPr>
          <w:p w:rsidR="00D82468" w:rsidRDefault="007A7559">
            <w:pPr>
              <w:spacing w:after="40" w:line="240" w:lineRule="auto"/>
              <w:jc w:val="left"/>
            </w:pPr>
            <w:r>
              <w:rPr>
                <w:rFonts w:cs="Times New Roman"/>
                <w:sz w:val="20"/>
              </w:rPr>
              <w:t>Representational State Transfer</w:t>
            </w:r>
          </w:p>
        </w:tc>
      </w:tr>
      <w:tr w:rsidR="00D82468">
        <w:trPr>
          <w:cantSplit/>
          <w:jc w:val="center"/>
        </w:trPr>
        <w:tc>
          <w:tcPr>
            <w:tcW w:w="2016" w:type="dxa"/>
          </w:tcPr>
          <w:p w:rsidR="00D82468" w:rsidRDefault="007A7559">
            <w:pPr>
              <w:spacing w:after="40" w:line="240" w:lineRule="auto"/>
              <w:jc w:val="left"/>
            </w:pPr>
            <w:r>
              <w:rPr>
                <w:rFonts w:cs="Times New Roman"/>
                <w:sz w:val="20"/>
              </w:rPr>
              <w:t>RF</w:t>
            </w:r>
          </w:p>
        </w:tc>
        <w:tc>
          <w:tcPr>
            <w:tcW w:w="7056" w:type="dxa"/>
          </w:tcPr>
          <w:p w:rsidR="00D82468" w:rsidRDefault="007A7559">
            <w:pPr>
              <w:spacing w:after="40" w:line="240" w:lineRule="auto"/>
              <w:jc w:val="left"/>
            </w:pPr>
            <w:r>
              <w:rPr>
                <w:rFonts w:cs="Times New Roman"/>
                <w:sz w:val="20"/>
              </w:rPr>
              <w:t>Random Forest</w:t>
            </w:r>
          </w:p>
        </w:tc>
      </w:tr>
      <w:tr w:rsidR="00D82468">
        <w:trPr>
          <w:cantSplit/>
          <w:jc w:val="center"/>
        </w:trPr>
        <w:tc>
          <w:tcPr>
            <w:tcW w:w="2016" w:type="dxa"/>
          </w:tcPr>
          <w:p w:rsidR="00D82468" w:rsidRDefault="007A7559">
            <w:pPr>
              <w:spacing w:after="40" w:line="240" w:lineRule="auto"/>
              <w:jc w:val="left"/>
            </w:pPr>
            <w:r>
              <w:rPr>
                <w:rFonts w:cs="Times New Roman"/>
                <w:sz w:val="20"/>
              </w:rPr>
              <w:t>ROC</w:t>
            </w:r>
          </w:p>
        </w:tc>
        <w:tc>
          <w:tcPr>
            <w:tcW w:w="7056" w:type="dxa"/>
          </w:tcPr>
          <w:p w:rsidR="00D82468" w:rsidRDefault="007A7559">
            <w:pPr>
              <w:spacing w:after="40" w:line="240" w:lineRule="auto"/>
              <w:jc w:val="left"/>
            </w:pPr>
            <w:r>
              <w:rPr>
                <w:rFonts w:cs="Times New Roman"/>
                <w:sz w:val="20"/>
              </w:rPr>
              <w:t>Receiver Operating Characteristic</w:t>
            </w:r>
          </w:p>
        </w:tc>
      </w:tr>
      <w:tr w:rsidR="00D82468">
        <w:trPr>
          <w:cantSplit/>
          <w:jc w:val="center"/>
        </w:trPr>
        <w:tc>
          <w:tcPr>
            <w:tcW w:w="2016" w:type="dxa"/>
          </w:tcPr>
          <w:p w:rsidR="00D82468" w:rsidRDefault="007A7559">
            <w:pPr>
              <w:spacing w:after="40" w:line="240" w:lineRule="auto"/>
              <w:jc w:val="left"/>
            </w:pPr>
            <w:r>
              <w:rPr>
                <w:rFonts w:cs="Times New Roman"/>
                <w:sz w:val="20"/>
              </w:rPr>
              <w:t>SDN</w:t>
            </w:r>
          </w:p>
        </w:tc>
        <w:tc>
          <w:tcPr>
            <w:tcW w:w="7056" w:type="dxa"/>
          </w:tcPr>
          <w:p w:rsidR="00D82468" w:rsidRDefault="007A7559">
            <w:pPr>
              <w:spacing w:after="40" w:line="240" w:lineRule="auto"/>
              <w:jc w:val="left"/>
            </w:pPr>
            <w:r>
              <w:rPr>
                <w:rFonts w:cs="Times New Roman"/>
                <w:sz w:val="20"/>
              </w:rPr>
              <w:t>Software-Defined Networking</w:t>
            </w:r>
          </w:p>
        </w:tc>
      </w:tr>
      <w:tr w:rsidR="00D82468">
        <w:trPr>
          <w:cantSplit/>
          <w:jc w:val="center"/>
        </w:trPr>
        <w:tc>
          <w:tcPr>
            <w:tcW w:w="2016" w:type="dxa"/>
          </w:tcPr>
          <w:p w:rsidR="00D82468" w:rsidRDefault="007A7559">
            <w:pPr>
              <w:spacing w:after="40" w:line="240" w:lineRule="auto"/>
              <w:jc w:val="left"/>
            </w:pPr>
            <w:r>
              <w:rPr>
                <w:rFonts w:cs="Times New Roman"/>
                <w:sz w:val="20"/>
              </w:rPr>
              <w:t>SPA</w:t>
            </w:r>
          </w:p>
        </w:tc>
        <w:tc>
          <w:tcPr>
            <w:tcW w:w="7056" w:type="dxa"/>
          </w:tcPr>
          <w:p w:rsidR="00D82468" w:rsidRDefault="007A7559">
            <w:pPr>
              <w:spacing w:after="40" w:line="240" w:lineRule="auto"/>
              <w:jc w:val="left"/>
            </w:pPr>
            <w:r>
              <w:rPr>
                <w:rFonts w:cs="Times New Roman"/>
                <w:sz w:val="20"/>
              </w:rPr>
              <w:t>Single-Page Application</w:t>
            </w:r>
          </w:p>
        </w:tc>
      </w:tr>
      <w:tr w:rsidR="00D82468">
        <w:trPr>
          <w:cantSplit/>
          <w:jc w:val="center"/>
        </w:trPr>
        <w:tc>
          <w:tcPr>
            <w:tcW w:w="2016" w:type="dxa"/>
          </w:tcPr>
          <w:p w:rsidR="00D82468" w:rsidRDefault="007A7559">
            <w:pPr>
              <w:spacing w:after="40" w:line="240" w:lineRule="auto"/>
              <w:jc w:val="left"/>
            </w:pPr>
            <w:r>
              <w:rPr>
                <w:rFonts w:cs="Times New Roman"/>
                <w:sz w:val="20"/>
              </w:rPr>
              <w:t>SQL</w:t>
            </w:r>
          </w:p>
        </w:tc>
        <w:tc>
          <w:tcPr>
            <w:tcW w:w="7056" w:type="dxa"/>
          </w:tcPr>
          <w:p w:rsidR="00D82468" w:rsidRDefault="007A7559">
            <w:pPr>
              <w:spacing w:after="40" w:line="240" w:lineRule="auto"/>
              <w:jc w:val="left"/>
            </w:pPr>
            <w:r>
              <w:rPr>
                <w:rFonts w:cs="Times New Roman"/>
                <w:sz w:val="20"/>
              </w:rPr>
              <w:t>Structured Query Language</w:t>
            </w:r>
          </w:p>
        </w:tc>
      </w:tr>
      <w:tr w:rsidR="00D82468">
        <w:trPr>
          <w:cantSplit/>
          <w:jc w:val="center"/>
        </w:trPr>
        <w:tc>
          <w:tcPr>
            <w:tcW w:w="2016" w:type="dxa"/>
          </w:tcPr>
          <w:p w:rsidR="00D82468" w:rsidRDefault="007A7559">
            <w:pPr>
              <w:spacing w:after="40" w:line="240" w:lineRule="auto"/>
              <w:jc w:val="left"/>
            </w:pPr>
            <w:r>
              <w:rPr>
                <w:rFonts w:cs="Times New Roman"/>
                <w:sz w:val="20"/>
              </w:rPr>
              <w:t>SVM</w:t>
            </w:r>
          </w:p>
        </w:tc>
        <w:tc>
          <w:tcPr>
            <w:tcW w:w="7056" w:type="dxa"/>
          </w:tcPr>
          <w:p w:rsidR="00D82468" w:rsidRDefault="007A7559">
            <w:pPr>
              <w:spacing w:after="40" w:line="240" w:lineRule="auto"/>
              <w:jc w:val="left"/>
            </w:pPr>
            <w:r>
              <w:rPr>
                <w:rFonts w:cs="Times New Roman"/>
                <w:sz w:val="20"/>
              </w:rPr>
              <w:t>Support Vector Machine</w:t>
            </w:r>
          </w:p>
        </w:tc>
      </w:tr>
      <w:tr w:rsidR="00D82468">
        <w:trPr>
          <w:cantSplit/>
          <w:jc w:val="center"/>
        </w:trPr>
        <w:tc>
          <w:tcPr>
            <w:tcW w:w="2016" w:type="dxa"/>
          </w:tcPr>
          <w:p w:rsidR="00D82468" w:rsidRDefault="007A7559">
            <w:pPr>
              <w:spacing w:after="40" w:line="240" w:lineRule="auto"/>
              <w:jc w:val="left"/>
            </w:pPr>
            <w:r>
              <w:rPr>
                <w:rFonts w:cs="Times New Roman"/>
                <w:sz w:val="20"/>
              </w:rPr>
              <w:t>TCP</w:t>
            </w:r>
          </w:p>
        </w:tc>
        <w:tc>
          <w:tcPr>
            <w:tcW w:w="7056" w:type="dxa"/>
          </w:tcPr>
          <w:p w:rsidR="00D82468" w:rsidRDefault="007A7559">
            <w:pPr>
              <w:spacing w:after="40" w:line="240" w:lineRule="auto"/>
              <w:jc w:val="left"/>
            </w:pPr>
            <w:r>
              <w:rPr>
                <w:rFonts w:cs="Times New Roman"/>
                <w:sz w:val="20"/>
              </w:rPr>
              <w:t>Transmission Control Protocol</w:t>
            </w:r>
          </w:p>
        </w:tc>
      </w:tr>
      <w:tr w:rsidR="00D82468">
        <w:trPr>
          <w:cantSplit/>
          <w:jc w:val="center"/>
        </w:trPr>
        <w:tc>
          <w:tcPr>
            <w:tcW w:w="2016" w:type="dxa"/>
          </w:tcPr>
          <w:p w:rsidR="00D82468" w:rsidRDefault="007A7559">
            <w:pPr>
              <w:spacing w:after="40" w:line="240" w:lineRule="auto"/>
              <w:jc w:val="left"/>
            </w:pPr>
            <w:r>
              <w:rPr>
                <w:rFonts w:cs="Times New Roman"/>
                <w:sz w:val="20"/>
              </w:rPr>
              <w:t>TN</w:t>
            </w:r>
          </w:p>
        </w:tc>
        <w:tc>
          <w:tcPr>
            <w:tcW w:w="7056" w:type="dxa"/>
          </w:tcPr>
          <w:p w:rsidR="00D82468" w:rsidRDefault="007A7559">
            <w:pPr>
              <w:spacing w:after="40" w:line="240" w:lineRule="auto"/>
              <w:jc w:val="left"/>
            </w:pPr>
            <w:r>
              <w:rPr>
                <w:rFonts w:cs="Times New Roman"/>
                <w:sz w:val="20"/>
              </w:rPr>
              <w:t>True Negative</w:t>
            </w:r>
          </w:p>
        </w:tc>
      </w:tr>
      <w:tr w:rsidR="00D82468">
        <w:trPr>
          <w:cantSplit/>
          <w:jc w:val="center"/>
        </w:trPr>
        <w:tc>
          <w:tcPr>
            <w:tcW w:w="2016" w:type="dxa"/>
          </w:tcPr>
          <w:p w:rsidR="00D82468" w:rsidRDefault="007A7559">
            <w:pPr>
              <w:spacing w:after="40" w:line="240" w:lineRule="auto"/>
              <w:jc w:val="left"/>
            </w:pPr>
            <w:r>
              <w:rPr>
                <w:rFonts w:cs="Times New Roman"/>
                <w:sz w:val="20"/>
              </w:rPr>
              <w:t>TP</w:t>
            </w:r>
          </w:p>
        </w:tc>
        <w:tc>
          <w:tcPr>
            <w:tcW w:w="7056" w:type="dxa"/>
          </w:tcPr>
          <w:p w:rsidR="00D82468" w:rsidRDefault="007A7559">
            <w:pPr>
              <w:spacing w:after="40" w:line="240" w:lineRule="auto"/>
              <w:jc w:val="left"/>
            </w:pPr>
            <w:r>
              <w:rPr>
                <w:rFonts w:cs="Times New Roman"/>
                <w:sz w:val="20"/>
              </w:rPr>
              <w:t>True Positive</w:t>
            </w:r>
          </w:p>
        </w:tc>
      </w:tr>
      <w:tr w:rsidR="00D82468">
        <w:trPr>
          <w:cantSplit/>
          <w:jc w:val="center"/>
        </w:trPr>
        <w:tc>
          <w:tcPr>
            <w:tcW w:w="2016" w:type="dxa"/>
          </w:tcPr>
          <w:p w:rsidR="00D82468" w:rsidRDefault="007A7559">
            <w:pPr>
              <w:spacing w:after="40" w:line="240" w:lineRule="auto"/>
              <w:jc w:val="left"/>
            </w:pPr>
            <w:r>
              <w:rPr>
                <w:rFonts w:cs="Times New Roman"/>
                <w:sz w:val="20"/>
              </w:rPr>
              <w:t>UDP</w:t>
            </w:r>
          </w:p>
        </w:tc>
        <w:tc>
          <w:tcPr>
            <w:tcW w:w="7056" w:type="dxa"/>
          </w:tcPr>
          <w:p w:rsidR="00D82468" w:rsidRDefault="007A7559">
            <w:pPr>
              <w:spacing w:after="40" w:line="240" w:lineRule="auto"/>
              <w:jc w:val="left"/>
            </w:pPr>
            <w:r>
              <w:rPr>
                <w:rFonts w:cs="Times New Roman"/>
                <w:sz w:val="20"/>
              </w:rPr>
              <w:t>User Datagram Protocol</w:t>
            </w:r>
          </w:p>
        </w:tc>
      </w:tr>
      <w:tr w:rsidR="00D82468">
        <w:trPr>
          <w:cantSplit/>
          <w:jc w:val="center"/>
        </w:trPr>
        <w:tc>
          <w:tcPr>
            <w:tcW w:w="2016" w:type="dxa"/>
          </w:tcPr>
          <w:p w:rsidR="00D82468" w:rsidRDefault="007A7559">
            <w:pPr>
              <w:spacing w:after="40" w:line="240" w:lineRule="auto"/>
              <w:jc w:val="left"/>
            </w:pPr>
            <w:r>
              <w:rPr>
                <w:rFonts w:cs="Times New Roman"/>
                <w:sz w:val="20"/>
              </w:rPr>
              <w:t>UI</w:t>
            </w:r>
          </w:p>
        </w:tc>
        <w:tc>
          <w:tcPr>
            <w:tcW w:w="7056" w:type="dxa"/>
          </w:tcPr>
          <w:p w:rsidR="00D82468" w:rsidRDefault="007A7559">
            <w:pPr>
              <w:spacing w:after="40" w:line="240" w:lineRule="auto"/>
              <w:jc w:val="left"/>
            </w:pPr>
            <w:r>
              <w:rPr>
                <w:rFonts w:cs="Times New Roman"/>
                <w:sz w:val="20"/>
              </w:rPr>
              <w:t>User Interface</w:t>
            </w:r>
          </w:p>
        </w:tc>
      </w:tr>
      <w:tr w:rsidR="00D82468">
        <w:trPr>
          <w:cantSplit/>
          <w:jc w:val="center"/>
        </w:trPr>
        <w:tc>
          <w:tcPr>
            <w:tcW w:w="2016" w:type="dxa"/>
          </w:tcPr>
          <w:p w:rsidR="00D82468" w:rsidRDefault="007A7559">
            <w:pPr>
              <w:spacing w:after="40" w:line="240" w:lineRule="auto"/>
              <w:jc w:val="left"/>
            </w:pPr>
            <w:r>
              <w:rPr>
                <w:rFonts w:cs="Times New Roman"/>
                <w:sz w:val="20"/>
              </w:rPr>
              <w:t>UML</w:t>
            </w:r>
          </w:p>
        </w:tc>
        <w:tc>
          <w:tcPr>
            <w:tcW w:w="7056" w:type="dxa"/>
          </w:tcPr>
          <w:p w:rsidR="00D82468" w:rsidRDefault="007A7559">
            <w:pPr>
              <w:spacing w:after="40" w:line="240" w:lineRule="auto"/>
              <w:jc w:val="left"/>
            </w:pPr>
            <w:r>
              <w:rPr>
                <w:rFonts w:cs="Times New Roman"/>
                <w:sz w:val="20"/>
              </w:rPr>
              <w:t xml:space="preserve">Unified Modeling </w:t>
            </w:r>
            <w:r>
              <w:rPr>
                <w:rFonts w:cs="Times New Roman"/>
                <w:sz w:val="20"/>
              </w:rPr>
              <w:t>Language</w:t>
            </w:r>
          </w:p>
        </w:tc>
      </w:tr>
    </w:tbl>
    <w:p w:rsidR="00D82468" w:rsidRDefault="00D82468">
      <w:pPr>
        <w:spacing w:after="120" w:line="192" w:lineRule="auto"/>
      </w:pPr>
    </w:p>
    <w:p w:rsidR="00D82468" w:rsidRDefault="00D82468">
      <w:pPr>
        <w:sectPr w:rsidR="00D82468">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D82468" w:rsidRDefault="007A7559">
      <w:pPr>
        <w:pStyle w:val="Heading1"/>
      </w:pPr>
      <w:bookmarkStart w:id="10" w:name="_Toc243926432"/>
      <w:r>
        <w:lastRenderedPageBreak/>
        <w:t>1. INTRODUCTION</w:t>
      </w:r>
      <w:bookmarkEnd w:id="10"/>
    </w:p>
    <w:p w:rsidR="00D82468" w:rsidRDefault="007A7559">
      <w:pPr>
        <w:pStyle w:val="Heading2"/>
      </w:pPr>
      <w:bookmarkStart w:id="11" w:name="_Toc243926433"/>
      <w:r>
        <w:t>1.1 Domain and Background</w:t>
      </w:r>
      <w:bookmarkEnd w:id="11"/>
    </w:p>
    <w:p w:rsidR="00D82468" w:rsidRDefault="007A7559">
      <w:r>
        <w:rPr>
          <w:rFonts w:cs="Times New Roman"/>
        </w:rPr>
        <w:t xml:space="preserve">A distributed denial-of-service (DDoS) attack makes a network </w:t>
      </w:r>
      <w:r>
        <w:rPr>
          <w:rFonts w:cs="Times New Roman"/>
        </w:rPr>
        <w:t>service unavailable by flooding it with traffic from many sources at once. Because the traffic comes from many compromised or rented machines, it cannot be stopped by blocking a single address, and the taxonomy of Mirkovic and Reiher [11] already distingui</w:t>
      </w:r>
      <w:r>
        <w:rPr>
          <w:rFonts w:cs="Times New Roman"/>
        </w:rPr>
        <w:t>shed the many ways in which such floods can be built and defended against. The base paper of this project describes DDoS as one of the most prevalent and destructive threats to network operators and points to incidents with multi-terabit floods and low-rat</w:t>
      </w:r>
      <w:r>
        <w:rPr>
          <w:rFonts w:cs="Times New Roman"/>
        </w:rPr>
        <w:t>e, stealthy patterns that evade conventional detection [1].</w:t>
      </w:r>
    </w:p>
    <w:p w:rsidR="00D82468" w:rsidRDefault="007A7559">
      <w:r>
        <w:rPr>
          <w:rFonts w:cs="Times New Roman"/>
        </w:rPr>
        <w:t>Two developments make the problem harder for the owner of a small network. First, a growing number of connected devices gives attackers more machines to recruit. Second, newer attack styles do not</w:t>
      </w:r>
      <w:r>
        <w:rPr>
          <w:rFonts w:cs="Times New Roman"/>
        </w:rPr>
        <w:t xml:space="preserve"> aim at one victim: a </w:t>
      </w:r>
      <w:r>
        <w:rPr>
          <w:rFonts w:cs="Times New Roman"/>
          <w:i/>
        </w:rPr>
        <w:t>carpet-bombing</w:t>
      </w:r>
      <w:r>
        <w:rPr>
          <w:rFonts w:cs="Times New Roman"/>
        </w:rPr>
        <w:t xml:space="preserve"> attack spreads traffic over many destinations in the same network, so that each individual flow looks small and legitimate while the sum degrades the whole network [6]. A detector that only watches the busiest flow or t</w:t>
      </w:r>
      <w:r>
        <w:rPr>
          <w:rFonts w:cs="Times New Roman"/>
        </w:rPr>
        <w:t>he busiest destination can miss it.</w:t>
      </w:r>
    </w:p>
    <w:p w:rsidR="00D82468" w:rsidRDefault="007A7559">
      <w:r>
        <w:rPr>
          <w:rFonts w:cs="Times New Roman"/>
        </w:rPr>
        <w:t>The usual defence has two halves. Detection decides that traffic is hostile; mitigation then acts on that decision, for example by rate limiting or blocking the offending sources. This project builds both halves in one w</w:t>
      </w:r>
      <w:r>
        <w:rPr>
          <w:rFonts w:cs="Times New Roman"/>
        </w:rPr>
        <w:t xml:space="preserve">orking product, </w:t>
      </w:r>
      <w:r>
        <w:rPr>
          <w:rFonts w:cs="Times New Roman"/>
          <w:b/>
        </w:rPr>
        <w:t>SentinelFlow</w:t>
      </w:r>
      <w:r>
        <w:rPr>
          <w:rFonts w:cs="Times New Roman"/>
        </w:rPr>
        <w:t xml:space="preserve">, that runs on an ordinary computer: a classifier trained on labelled flow data decides, window by window, whether traffic is benign or an attack, an explainable rule layer assesses how distributed the traffic is and how severe </w:t>
      </w:r>
      <w:r>
        <w:rPr>
          <w:rFonts w:cs="Times New Roman"/>
        </w:rPr>
        <w:t>the situation is, and a mitigation manager quarantines the worst sources for a limited time and lets them recover.</w:t>
      </w:r>
    </w:p>
    <w:p w:rsidR="00D82468" w:rsidRDefault="007A7559">
      <w:pPr>
        <w:keepNext/>
        <w:spacing w:after="80" w:line="240" w:lineRule="auto"/>
        <w:jc w:val="center"/>
      </w:pPr>
      <w:r>
        <w:rPr>
          <w:noProof/>
        </w:rPr>
        <w:lastRenderedPageBreak/>
        <w:drawing>
          <wp:inline distT="0" distB="0" distL="0" distR="0">
            <wp:extent cx="3696101"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696101" cy="2926080"/>
                    </a:xfrm>
                    <a:prstGeom prst="rect">
                      <a:avLst/>
                    </a:prstGeom>
                  </pic:spPr>
                </pic:pic>
              </a:graphicData>
            </a:graphic>
          </wp:inline>
        </w:drawing>
      </w:r>
    </w:p>
    <w:p w:rsidR="00D82468" w:rsidRDefault="007A7559">
      <w:pPr>
        <w:pStyle w:val="Caption"/>
      </w:pPr>
      <w:bookmarkStart w:id="12" w:name="_Toc2439265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SentinelFlow: browser tier, Flask API, pipeline modules and local files.</w:t>
      </w:r>
      <w:bookmarkEnd w:id="12"/>
    </w:p>
    <w:p w:rsidR="00D82468" w:rsidRDefault="007A7559">
      <w:r>
        <w:rPr>
          <w:rFonts w:cs="Times New Roman"/>
        </w:rPr>
        <w:t>The figu</w:t>
      </w:r>
      <w:r>
        <w:rPr>
          <w:rFonts w:cs="Times New Roman"/>
        </w:rPr>
        <w:t xml:space="preserve">re above gives the overall picture. The browser tier is a React console; the Flask application owns the shared inference function; the pipeline modules capture or simulate packets, classify, assess and act; SQLite and a few files hold the state. Chapter 5 </w:t>
      </w:r>
      <w:r>
        <w:rPr>
          <w:rFonts w:cs="Times New Roman"/>
        </w:rPr>
        <w:t>explains each tier.</w:t>
      </w:r>
    </w:p>
    <w:p w:rsidR="00D82468" w:rsidRDefault="007A7559">
      <w:pPr>
        <w:pStyle w:val="Heading2"/>
      </w:pPr>
      <w:bookmarkStart w:id="13" w:name="_Toc243926434"/>
      <w:r>
        <w:t>1.2 Motivation</w:t>
      </w:r>
      <w:bookmarkEnd w:id="13"/>
    </w:p>
    <w:p w:rsidR="00D82468" w:rsidRDefault="007A7559">
      <w:r>
        <w:rPr>
          <w:rFonts w:cs="Times New Roman"/>
        </w:rPr>
        <w:t>The motivation comes from three observations in the batch survey and the base paper.</w:t>
      </w:r>
    </w:p>
    <w:p w:rsidR="00D82468" w:rsidRDefault="007A7559">
      <w:pPr>
        <w:ind w:left="720" w:hanging="360"/>
      </w:pPr>
      <w:r>
        <w:rPr>
          <w:rFonts w:cs="Times New Roman"/>
        </w:rPr>
        <w:t xml:space="preserve">•  </w:t>
      </w:r>
      <w:r>
        <w:rPr>
          <w:rFonts w:cs="Times New Roman"/>
          <w:b/>
        </w:rPr>
        <w:t>Signature-based defences miss new or modified patterns.</w:t>
      </w:r>
      <w:r>
        <w:rPr>
          <w:rFonts w:cs="Times New Roman"/>
        </w:rPr>
        <w:t xml:space="preserve"> A classifier that learns from flow features can generalise to variants that n</w:t>
      </w:r>
      <w:r>
        <w:rPr>
          <w:rFonts w:cs="Times New Roman"/>
        </w:rPr>
        <w:t>o signature describes, provided the training data is representative.</w:t>
      </w:r>
    </w:p>
    <w:p w:rsidR="00D82468" w:rsidRDefault="007A7559">
      <w:pPr>
        <w:ind w:left="720" w:hanging="360"/>
      </w:pPr>
      <w:r>
        <w:rPr>
          <w:rFonts w:cs="Times New Roman"/>
        </w:rPr>
        <w:t xml:space="preserve">•  </w:t>
      </w:r>
      <w:r>
        <w:rPr>
          <w:rFonts w:cs="Times New Roman"/>
          <w:b/>
        </w:rPr>
        <w:t>Detection without action leaves the service down.</w:t>
      </w:r>
      <w:r>
        <w:rPr>
          <w:rFonts w:cs="Times New Roman"/>
        </w:rPr>
        <w:t xml:space="preserve"> The batch survey names the gap as closing the loop from real-time detection to automatic, adaptive mitigation with measured response l</w:t>
      </w:r>
      <w:r>
        <w:rPr>
          <w:rFonts w:cs="Times New Roman"/>
        </w:rPr>
        <w:t>atency. The base paper itself lists sidecar operation, throttling or blackholing of suspicious flows and live testbeds as future work [1].</w:t>
      </w:r>
    </w:p>
    <w:p w:rsidR="00D82468" w:rsidRDefault="007A7559">
      <w:pPr>
        <w:ind w:left="720" w:hanging="360"/>
      </w:pPr>
      <w:r>
        <w:rPr>
          <w:rFonts w:cs="Times New Roman"/>
        </w:rPr>
        <w:t xml:space="preserve">•  </w:t>
      </w:r>
      <w:r>
        <w:rPr>
          <w:rFonts w:cs="Times New Roman"/>
          <w:b/>
        </w:rPr>
        <w:t>A false positive is itself a denial of service.</w:t>
      </w:r>
      <w:r>
        <w:rPr>
          <w:rFonts w:cs="Times New Roman"/>
        </w:rPr>
        <w:t xml:space="preserve"> Quarantining a legitimate source because the detector was wrong ha</w:t>
      </w:r>
      <w:r>
        <w:rPr>
          <w:rFonts w:cs="Times New Roman"/>
        </w:rPr>
        <w:t>rms exactly the users the system is supposed to protect, so the false-positive rate has to be measured at the point where an action is taken, not only at the classifier.</w:t>
      </w:r>
    </w:p>
    <w:p w:rsidR="00D82468" w:rsidRDefault="007A7559">
      <w:r>
        <w:rPr>
          <w:rFonts w:cs="Times New Roman"/>
        </w:rPr>
        <w:t>A fourth, practical motivation emerged while documenting the work: reported accuracies</w:t>
      </w:r>
      <w:r>
        <w:rPr>
          <w:rFonts w:cs="Times New Roman"/>
        </w:rPr>
        <w:t xml:space="preserve"> of 99 to 100 % are common in the literature [1], [16], [18], but they come from offline evaluations on one dataset at a time, and the audit of CICIDS2017 by Engelen et al. [9] and the critique of </w:t>
      </w:r>
      <w:r>
        <w:rPr>
          <w:rFonts w:cs="Times New Roman"/>
        </w:rPr>
        <w:lastRenderedPageBreak/>
        <w:t>Sommer and Paxson [10] both warn that such numbers do not g</w:t>
      </w:r>
      <w:r>
        <w:rPr>
          <w:rFonts w:cs="Times New Roman"/>
        </w:rPr>
        <w:t>uarantee real-world performance. A student project that reports its own numbers has to show where its model stands on real data, and that is done in Chapter 8.</w:t>
      </w:r>
    </w:p>
    <w:p w:rsidR="00D82468" w:rsidRDefault="007A7559">
      <w:pPr>
        <w:pStyle w:val="Heading2"/>
      </w:pPr>
      <w:bookmarkStart w:id="14" w:name="_Toc243926435"/>
      <w:r>
        <w:t>1.3 Problem Statement</w:t>
      </w:r>
      <w:bookmarkEnd w:id="14"/>
    </w:p>
    <w:p w:rsidR="00D82468" w:rsidRDefault="007A7559">
      <w:r>
        <w:rPr>
          <w:rFonts w:cs="Times New Roman"/>
        </w:rPr>
        <w:t>The batch problem statement lists four weaknesses of current practice:</w:t>
      </w:r>
    </w:p>
    <w:p w:rsidR="00D82468" w:rsidRDefault="007A7559">
      <w:pPr>
        <w:ind w:left="720" w:hanging="360"/>
      </w:pPr>
      <w:r>
        <w:rPr>
          <w:rFonts w:cs="Times New Roman"/>
        </w:rPr>
        <w:t xml:space="preserve">•  </w:t>
      </w:r>
      <w:r>
        <w:rPr>
          <w:rFonts w:cs="Times New Roman"/>
        </w:rPr>
        <w:t>Signature-based defences cannot detect novel or modified attack patterns.</w:t>
      </w:r>
    </w:p>
    <w:p w:rsidR="00D82468" w:rsidRDefault="007A7559">
      <w:pPr>
        <w:ind w:left="720" w:hanging="360"/>
      </w:pPr>
      <w:r>
        <w:rPr>
          <w:rFonts w:cs="Times New Roman"/>
        </w:rPr>
        <w:t>•  Detection without mitigation leaves the service unavailable while the attack continues.</w:t>
      </w:r>
    </w:p>
    <w:p w:rsidR="00D82468" w:rsidRDefault="007A7559">
      <w:pPr>
        <w:ind w:left="720" w:hanging="360"/>
      </w:pPr>
      <w:r>
        <w:rPr>
          <w:rFonts w:cs="Times New Roman"/>
        </w:rPr>
        <w:t>•  Blocking legitimate users through false positives is itself a denial of service.</w:t>
      </w:r>
    </w:p>
    <w:p w:rsidR="00D82468" w:rsidRDefault="007A7559">
      <w:pPr>
        <w:ind w:left="720" w:hanging="360"/>
      </w:pPr>
      <w:r>
        <w:rPr>
          <w:rFonts w:cs="Times New Roman"/>
        </w:rPr>
        <w:t xml:space="preserve">•  </w:t>
      </w:r>
      <w:r>
        <w:rPr>
          <w:rFonts w:cs="Times New Roman"/>
        </w:rPr>
        <w:t>Attack traffic must be classified fast enough to act before resources are exhausted.</w:t>
      </w:r>
    </w:p>
    <w:p w:rsidR="00D82468" w:rsidRDefault="007A7559">
      <w:r>
        <w:rPr>
          <w:rFonts w:cs="Times New Roman"/>
        </w:rPr>
        <w:t xml:space="preserve">The need that follows is stated in the batch document as: </w:t>
      </w:r>
      <w:r>
        <w:rPr>
          <w:rFonts w:cs="Times New Roman"/>
          <w:i/>
        </w:rPr>
        <w:t>a framework that detects DDoS traffic in real time and applies adaptive mitigation without blocking legitimate us</w:t>
      </w:r>
      <w:r>
        <w:rPr>
          <w:rFonts w:cs="Times New Roman"/>
          <w:i/>
        </w:rPr>
        <w:t>ers.</w:t>
      </w:r>
    </w:p>
    <w:p w:rsidR="00D82468" w:rsidRDefault="007A7559">
      <w:pPr>
        <w:pStyle w:val="Heading2"/>
      </w:pPr>
      <w:bookmarkStart w:id="15" w:name="_Toc243926436"/>
      <w:r>
        <w:t>1.4 Need for the Proposed System</w:t>
      </w:r>
      <w:bookmarkEnd w:id="15"/>
    </w:p>
    <w:p w:rsidR="00D82468" w:rsidRDefault="007A7559">
      <w:r>
        <w:rPr>
          <w:rFonts w:cs="Times New Roman"/>
        </w:rPr>
        <w:t xml:space="preserve">Existing open-source intrusion detection tools are built for network engineers: they need a dedicated sensor, rule sets and expertise. Research prototypes, including the base paper, evaluate a classifier on a stored </w:t>
      </w:r>
      <w:r>
        <w:rPr>
          <w:rFonts w:cs="Times New Roman"/>
        </w:rPr>
        <w:t xml:space="preserve">dataset and stop there. A small organisation, a laboratory or a student team needs something between the two: a self-contained program that watches a network interface, tells an administrator in plain words why a window of traffic is considered an attack, </w:t>
      </w:r>
      <w:r>
        <w:rPr>
          <w:rFonts w:cs="Times New Roman"/>
        </w:rPr>
        <w:t>takes a limited and reversible action, and keeps a history that can be inspected afterwards. Such a program also has to be safe to demonstrate, which is why SentinelFlow includes a Simulation Mode that exercises the whole pipeline without sending or captur</w:t>
      </w:r>
      <w:r>
        <w:rPr>
          <w:rFonts w:cs="Times New Roman"/>
        </w:rPr>
        <w:t>ing a single real packet.</w:t>
      </w:r>
    </w:p>
    <w:p w:rsidR="00D82468" w:rsidRDefault="007A7559">
      <w:pPr>
        <w:pStyle w:val="Heading2"/>
      </w:pPr>
      <w:bookmarkStart w:id="16" w:name="_Toc243926437"/>
      <w:r>
        <w:t>1.5 Overview of the Proposed Solution</w:t>
      </w:r>
      <w:bookmarkEnd w:id="16"/>
    </w:p>
    <w:p w:rsidR="00D82468" w:rsidRDefault="007A7559">
      <w:r>
        <w:rPr>
          <w:rFonts w:cs="Times New Roman"/>
        </w:rPr>
        <w:t>SentinelFlow treats time as a sequence of monitoring windows (ten seconds by default, two to 120 seconds allowed). For every finished window the system performs the same six steps, whether the</w:t>
      </w:r>
      <w:r>
        <w:rPr>
          <w:rFonts w:cs="Times New Roman"/>
        </w:rPr>
        <w:t xml:space="preserve"> packets came from the network card or from the simulator:</w:t>
      </w:r>
    </w:p>
    <w:p w:rsidR="00D82468" w:rsidRDefault="007A7559">
      <w:pPr>
        <w:ind w:left="720" w:hanging="432"/>
      </w:pPr>
      <w:r>
        <w:rPr>
          <w:rFonts w:cs="Times New Roman"/>
        </w:rPr>
        <w:t xml:space="preserve">1.  </w:t>
      </w:r>
      <w:r>
        <w:rPr>
          <w:rFonts w:cs="Times New Roman"/>
          <w:b/>
        </w:rPr>
        <w:t>Aggregate.</w:t>
      </w:r>
      <w:r>
        <w:rPr>
          <w:rFonts w:cs="Times New Roman"/>
        </w:rPr>
        <w:t xml:space="preserve"> Packets are reduced to ten features (packet and byte counts, per-second rates and average packet sizes, each for the received and the sent direction) plus context that the classifier</w:t>
      </w:r>
      <w:r>
        <w:rPr>
          <w:rFonts w:cs="Times New Roman"/>
        </w:rPr>
        <w:t xml:space="preserve"> does not see: the number of distinct sources and destinations, the protocol mix and the busiest addresses.</w:t>
      </w:r>
    </w:p>
    <w:p w:rsidR="00D82468" w:rsidRDefault="007A7559">
      <w:pPr>
        <w:ind w:left="720" w:hanging="432"/>
      </w:pPr>
      <w:r>
        <w:rPr>
          <w:rFonts w:cs="Times New Roman"/>
        </w:rPr>
        <w:t xml:space="preserve">2.  </w:t>
      </w:r>
      <w:r>
        <w:rPr>
          <w:rFonts w:cs="Times New Roman"/>
          <w:b/>
        </w:rPr>
        <w:t>Classify.</w:t>
      </w:r>
      <w:r>
        <w:rPr>
          <w:rFonts w:cs="Times New Roman"/>
        </w:rPr>
        <w:t xml:space="preserve"> A 200-tree Random Forest returns Benign or Attack and a confidence.</w:t>
      </w:r>
    </w:p>
    <w:p w:rsidR="00D82468" w:rsidRDefault="007A7559">
      <w:pPr>
        <w:ind w:left="720" w:hanging="432"/>
      </w:pPr>
      <w:r>
        <w:rPr>
          <w:rFonts w:cs="Times New Roman"/>
        </w:rPr>
        <w:lastRenderedPageBreak/>
        <w:t xml:space="preserve">3.  </w:t>
      </w:r>
      <w:r>
        <w:rPr>
          <w:rFonts w:cs="Times New Roman"/>
          <w:b/>
        </w:rPr>
        <w:t>Assess distribution.</w:t>
      </w:r>
      <w:r>
        <w:rPr>
          <w:rFonts w:cs="Times New Roman"/>
        </w:rPr>
        <w:t xml:space="preserve"> A weighted rule score between 0 and 1 exp</w:t>
      </w:r>
      <w:r>
        <w:rPr>
          <w:rFonts w:cs="Times New Roman"/>
        </w:rPr>
        <w:t>resses how widely the traffic is spread over sources and destinations, how high the packet rate is and how far it deviates from the average of the last twelve windows.</w:t>
      </w:r>
    </w:p>
    <w:p w:rsidR="00D82468" w:rsidRDefault="007A7559">
      <w:pPr>
        <w:ind w:left="720" w:hanging="432"/>
      </w:pPr>
      <w:r>
        <w:rPr>
          <w:rFonts w:cs="Times New Roman"/>
        </w:rPr>
        <w:t xml:space="preserve">4.  </w:t>
      </w:r>
      <w:r>
        <w:rPr>
          <w:rFonts w:cs="Times New Roman"/>
          <w:b/>
        </w:rPr>
        <w:t>Grade severity.</w:t>
      </w:r>
      <w:r>
        <w:rPr>
          <w:rFonts w:cs="Times New Roman"/>
        </w:rPr>
        <w:t xml:space="preserve"> A transparent score combines the label, the confidence, the packet r</w:t>
      </w:r>
      <w:r>
        <w:rPr>
          <w:rFonts w:cs="Times New Roman"/>
        </w:rPr>
        <w:t>ate, the distribution score, the spread and the number of consecutive suspicious windows into Low, Medium, High or Critical, and records every factor that contributed.</w:t>
      </w:r>
    </w:p>
    <w:p w:rsidR="00D82468" w:rsidRDefault="007A7559">
      <w:pPr>
        <w:ind w:left="720" w:hanging="432"/>
      </w:pPr>
      <w:r>
        <w:rPr>
          <w:rFonts w:cs="Times New Roman"/>
        </w:rPr>
        <w:t xml:space="preserve">5.  </w:t>
      </w:r>
      <w:r>
        <w:rPr>
          <w:rFonts w:cs="Times New Roman"/>
          <w:b/>
        </w:rPr>
        <w:t>Act.</w:t>
      </w:r>
      <w:r>
        <w:rPr>
          <w:rFonts w:cs="Times New Roman"/>
        </w:rPr>
        <w:t xml:space="preserve"> High and Critical windows quarantine the three busiest sources that are not pro</w:t>
      </w:r>
      <w:r>
        <w:rPr>
          <w:rFonts w:cs="Times New Roman"/>
        </w:rPr>
        <w:t>tected local addresses for 40 seconds (80 for Critical); Medium recommends rate limiting; Low only keeps monitoring. Quarantines expire by themselves and are then marked as recovered.</w:t>
      </w:r>
    </w:p>
    <w:p w:rsidR="00D82468" w:rsidRDefault="007A7559">
      <w:pPr>
        <w:ind w:left="720" w:hanging="432"/>
      </w:pPr>
      <w:r>
        <w:rPr>
          <w:rFonts w:cs="Times New Roman"/>
        </w:rPr>
        <w:t xml:space="preserve">6.  </w:t>
      </w:r>
      <w:r>
        <w:rPr>
          <w:rFonts w:cs="Times New Roman"/>
          <w:b/>
        </w:rPr>
        <w:t>Record and show.</w:t>
      </w:r>
      <w:r>
        <w:rPr>
          <w:rFonts w:cs="Times New Roman"/>
        </w:rPr>
        <w:t xml:space="preserve"> The detection, with its full explanation, and each </w:t>
      </w:r>
      <w:r>
        <w:rPr>
          <w:rFonts w:cs="Times New Roman"/>
        </w:rPr>
        <w:t>quarantine are stored in SQLite and appear on the console, which polls the API every two seconds.</w:t>
      </w:r>
    </w:p>
    <w:p w:rsidR="00D82468" w:rsidRDefault="007A7559">
      <w:r>
        <w:rPr>
          <w:rFonts w:cs="Times New Roman"/>
        </w:rPr>
        <w:t xml:space="preserve">The same ten-feature schema is used for training: columns of a CICIDS2017 flow record are mapped to it (forward packets and bytes become </w:t>
      </w:r>
      <w:r>
        <w:rPr>
          <w:rFonts w:cs="Times New Roman"/>
          <w:i/>
        </w:rPr>
        <w:t>sent</w:t>
      </w:r>
      <w:r>
        <w:rPr>
          <w:rFonts w:cs="Times New Roman"/>
        </w:rPr>
        <w:t>, backward become</w:t>
      </w:r>
      <w:r>
        <w:rPr>
          <w:rFonts w:cs="Times New Roman"/>
        </w:rPr>
        <w:t xml:space="preserve"> </w:t>
      </w:r>
      <w:r>
        <w:rPr>
          <w:rFonts w:cs="Times New Roman"/>
          <w:i/>
        </w:rPr>
        <w:t>received</w:t>
      </w:r>
      <w:r>
        <w:rPr>
          <w:rFonts w:cs="Times New Roman"/>
        </w:rPr>
        <w:t>, rates are counts divided by the flow duration). That sharing is what allows a classifier trained on flow rows to be applied to live windows, and it is also the source of the flow-to-window scale problem measured in Chapter 8.</w:t>
      </w:r>
    </w:p>
    <w:p w:rsidR="00D82468" w:rsidRDefault="007A7559">
      <w:pPr>
        <w:pStyle w:val="Heading2"/>
      </w:pPr>
      <w:bookmarkStart w:id="17" w:name="_Toc243926438"/>
      <w:r>
        <w:t>1.6 Objectives</w:t>
      </w:r>
      <w:bookmarkEnd w:id="17"/>
    </w:p>
    <w:p w:rsidR="00D82468" w:rsidRDefault="007A7559">
      <w:r>
        <w:rPr>
          <w:rFonts w:cs="Times New Roman"/>
        </w:rPr>
        <w:t xml:space="preserve">The </w:t>
      </w:r>
      <w:r>
        <w:rPr>
          <w:rFonts w:cs="Times New Roman"/>
        </w:rPr>
        <w:t>six objectives of the batch are reproduced in Table 1.1 together with the chapter that reports how far each was reached.</w:t>
      </w:r>
    </w:p>
    <w:p w:rsidR="00D82468" w:rsidRDefault="007A7559">
      <w:pPr>
        <w:pStyle w:val="Caption"/>
        <w:keepNext/>
        <w:spacing w:after="80"/>
      </w:pPr>
      <w:bookmarkStart w:id="18" w:name="_Toc2439265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Project objectives and where they are addressed</w:t>
      </w:r>
      <w:bookmarkEnd w:id="18"/>
    </w:p>
    <w:tbl>
      <w:tblPr>
        <w:tblStyle w:val="TableGrid"/>
        <w:tblW w:w="0" w:type="auto"/>
        <w:jc w:val="center"/>
        <w:tblLook w:val="04A0" w:firstRow="1" w:lastRow="0" w:firstColumn="1" w:lastColumn="0" w:noHBand="0" w:noVBand="1"/>
      </w:tblPr>
      <w:tblGrid>
        <w:gridCol w:w="720"/>
        <w:gridCol w:w="6048"/>
        <w:gridCol w:w="2448"/>
      </w:tblGrid>
      <w:tr w:rsidR="00D82468">
        <w:trPr>
          <w:cantSplit/>
          <w:tblHeader/>
          <w:jc w:val="center"/>
        </w:trPr>
        <w:tc>
          <w:tcPr>
            <w:tcW w:w="720" w:type="dxa"/>
            <w:shd w:val="clear" w:color="auto" w:fill="1B2A41"/>
          </w:tcPr>
          <w:p w:rsidR="00D82468" w:rsidRDefault="007A7559">
            <w:pPr>
              <w:spacing w:after="40" w:line="240" w:lineRule="auto"/>
              <w:jc w:val="center"/>
            </w:pPr>
            <w:r>
              <w:rPr>
                <w:rFonts w:cs="Times New Roman"/>
                <w:b/>
                <w:color w:val="FFFFFF"/>
                <w:sz w:val="19"/>
              </w:rPr>
              <w:t>No.</w:t>
            </w:r>
          </w:p>
        </w:tc>
        <w:tc>
          <w:tcPr>
            <w:tcW w:w="6048" w:type="dxa"/>
            <w:shd w:val="clear" w:color="auto" w:fill="1B2A41"/>
          </w:tcPr>
          <w:p w:rsidR="00D82468" w:rsidRDefault="007A7559">
            <w:pPr>
              <w:spacing w:after="40" w:line="240" w:lineRule="auto"/>
              <w:jc w:val="center"/>
            </w:pPr>
            <w:r>
              <w:rPr>
                <w:rFonts w:cs="Times New Roman"/>
                <w:b/>
                <w:color w:val="FFFFFF"/>
                <w:sz w:val="19"/>
              </w:rPr>
              <w:t>Objective</w:t>
            </w:r>
          </w:p>
        </w:tc>
        <w:tc>
          <w:tcPr>
            <w:tcW w:w="2448" w:type="dxa"/>
            <w:shd w:val="clear" w:color="auto" w:fill="1B2A41"/>
          </w:tcPr>
          <w:p w:rsidR="00D82468" w:rsidRDefault="007A7559">
            <w:pPr>
              <w:spacing w:after="40" w:line="240" w:lineRule="auto"/>
              <w:jc w:val="center"/>
            </w:pPr>
            <w:r>
              <w:rPr>
                <w:rFonts w:cs="Times New Roman"/>
                <w:b/>
                <w:color w:val="FFFFFF"/>
                <w:sz w:val="19"/>
              </w:rPr>
              <w:t>Addressed in</w:t>
            </w:r>
          </w:p>
        </w:tc>
      </w:tr>
      <w:tr w:rsidR="00D82468">
        <w:trPr>
          <w:cantSplit/>
          <w:jc w:val="center"/>
        </w:trPr>
        <w:tc>
          <w:tcPr>
            <w:tcW w:w="720" w:type="dxa"/>
          </w:tcPr>
          <w:p w:rsidR="00D82468" w:rsidRDefault="007A7559">
            <w:pPr>
              <w:spacing w:after="40" w:line="240" w:lineRule="auto"/>
              <w:jc w:val="center"/>
            </w:pPr>
            <w:r>
              <w:rPr>
                <w:rFonts w:cs="Times New Roman"/>
                <w:sz w:val="19"/>
              </w:rPr>
              <w:t>1</w:t>
            </w:r>
          </w:p>
        </w:tc>
        <w:tc>
          <w:tcPr>
            <w:tcW w:w="6048" w:type="dxa"/>
          </w:tcPr>
          <w:p w:rsidR="00D82468" w:rsidRDefault="007A7559">
            <w:pPr>
              <w:spacing w:after="40" w:line="240" w:lineRule="auto"/>
              <w:jc w:val="left"/>
            </w:pPr>
            <w:r>
              <w:rPr>
                <w:rFonts w:cs="Times New Roman"/>
                <w:sz w:val="19"/>
              </w:rPr>
              <w:t xml:space="preserve">Acquire a benchmark </w:t>
            </w:r>
            <w:r>
              <w:rPr>
                <w:rFonts w:cs="Times New Roman"/>
                <w:sz w:val="19"/>
              </w:rPr>
              <w:t>intrusion dataset and extract network flow features</w:t>
            </w:r>
          </w:p>
        </w:tc>
        <w:tc>
          <w:tcPr>
            <w:tcW w:w="2448" w:type="dxa"/>
          </w:tcPr>
          <w:p w:rsidR="00D82468" w:rsidRDefault="007A7559">
            <w:pPr>
              <w:spacing w:after="40" w:line="240" w:lineRule="auto"/>
              <w:jc w:val="left"/>
            </w:pPr>
            <w:r>
              <w:rPr>
                <w:rFonts w:cs="Times New Roman"/>
                <w:sz w:val="19"/>
              </w:rPr>
              <w:t>Chapters 6 and 8</w:t>
            </w:r>
          </w:p>
        </w:tc>
      </w:tr>
      <w:tr w:rsidR="00D82468">
        <w:trPr>
          <w:cantSplit/>
          <w:jc w:val="center"/>
        </w:trPr>
        <w:tc>
          <w:tcPr>
            <w:tcW w:w="720" w:type="dxa"/>
          </w:tcPr>
          <w:p w:rsidR="00D82468" w:rsidRDefault="007A7559">
            <w:pPr>
              <w:spacing w:after="40" w:line="240" w:lineRule="auto"/>
              <w:jc w:val="center"/>
            </w:pPr>
            <w:r>
              <w:rPr>
                <w:rFonts w:cs="Times New Roman"/>
                <w:sz w:val="19"/>
              </w:rPr>
              <w:t>2</w:t>
            </w:r>
          </w:p>
        </w:tc>
        <w:tc>
          <w:tcPr>
            <w:tcW w:w="6048" w:type="dxa"/>
          </w:tcPr>
          <w:p w:rsidR="00D82468" w:rsidRDefault="007A7559">
            <w:pPr>
              <w:spacing w:after="40" w:line="240" w:lineRule="auto"/>
              <w:jc w:val="left"/>
            </w:pPr>
            <w:r>
              <w:rPr>
                <w:rFonts w:cs="Times New Roman"/>
                <w:sz w:val="19"/>
              </w:rPr>
              <w:t>Capture live traffic and compute the same features in real time</w:t>
            </w:r>
          </w:p>
        </w:tc>
        <w:tc>
          <w:tcPr>
            <w:tcW w:w="2448" w:type="dxa"/>
          </w:tcPr>
          <w:p w:rsidR="00D82468" w:rsidRDefault="007A7559">
            <w:pPr>
              <w:spacing w:after="40" w:line="240" w:lineRule="auto"/>
              <w:jc w:val="left"/>
            </w:pPr>
            <w:r>
              <w:rPr>
                <w:rFonts w:cs="Times New Roman"/>
                <w:sz w:val="19"/>
              </w:rPr>
              <w:t>Chapters 6 and 7</w:t>
            </w:r>
          </w:p>
        </w:tc>
      </w:tr>
      <w:tr w:rsidR="00D82468">
        <w:trPr>
          <w:cantSplit/>
          <w:jc w:val="center"/>
        </w:trPr>
        <w:tc>
          <w:tcPr>
            <w:tcW w:w="720" w:type="dxa"/>
          </w:tcPr>
          <w:p w:rsidR="00D82468" w:rsidRDefault="007A7559">
            <w:pPr>
              <w:spacing w:after="40" w:line="240" w:lineRule="auto"/>
              <w:jc w:val="center"/>
            </w:pPr>
            <w:r>
              <w:rPr>
                <w:rFonts w:cs="Times New Roman"/>
                <w:sz w:val="19"/>
              </w:rPr>
              <w:t>3</w:t>
            </w:r>
          </w:p>
        </w:tc>
        <w:tc>
          <w:tcPr>
            <w:tcW w:w="6048" w:type="dxa"/>
          </w:tcPr>
          <w:p w:rsidR="00D82468" w:rsidRDefault="007A7559">
            <w:pPr>
              <w:spacing w:after="40" w:line="240" w:lineRule="auto"/>
              <w:jc w:val="left"/>
            </w:pPr>
            <w:r>
              <w:rPr>
                <w:rFonts w:cs="Times New Roman"/>
                <w:sz w:val="19"/>
              </w:rPr>
              <w:t>Train a classifier to distinguish DDoS traffic from legitimate traffic</w:t>
            </w:r>
          </w:p>
        </w:tc>
        <w:tc>
          <w:tcPr>
            <w:tcW w:w="2448" w:type="dxa"/>
          </w:tcPr>
          <w:p w:rsidR="00D82468" w:rsidRDefault="007A7559">
            <w:pPr>
              <w:spacing w:after="40" w:line="240" w:lineRule="auto"/>
              <w:jc w:val="left"/>
            </w:pPr>
            <w:r>
              <w:rPr>
                <w:rFonts w:cs="Times New Roman"/>
                <w:sz w:val="19"/>
              </w:rPr>
              <w:t>Chapters 6 and 8</w:t>
            </w:r>
          </w:p>
        </w:tc>
      </w:tr>
      <w:tr w:rsidR="00D82468">
        <w:trPr>
          <w:cantSplit/>
          <w:jc w:val="center"/>
        </w:trPr>
        <w:tc>
          <w:tcPr>
            <w:tcW w:w="720" w:type="dxa"/>
          </w:tcPr>
          <w:p w:rsidR="00D82468" w:rsidRDefault="007A7559">
            <w:pPr>
              <w:spacing w:after="40" w:line="240" w:lineRule="auto"/>
              <w:jc w:val="center"/>
            </w:pPr>
            <w:r>
              <w:rPr>
                <w:rFonts w:cs="Times New Roman"/>
                <w:sz w:val="19"/>
              </w:rPr>
              <w:t>4</w:t>
            </w:r>
          </w:p>
        </w:tc>
        <w:tc>
          <w:tcPr>
            <w:tcW w:w="6048" w:type="dxa"/>
          </w:tcPr>
          <w:p w:rsidR="00D82468" w:rsidRDefault="007A7559">
            <w:pPr>
              <w:spacing w:after="40" w:line="240" w:lineRule="auto"/>
              <w:jc w:val="left"/>
            </w:pPr>
            <w:r>
              <w:rPr>
                <w:rFonts w:cs="Times New Roman"/>
                <w:sz w:val="19"/>
              </w:rPr>
              <w:t>Implement</w:t>
            </w:r>
            <w:r>
              <w:rPr>
                <w:rFonts w:cs="Times New Roman"/>
                <w:sz w:val="19"/>
              </w:rPr>
              <w:t xml:space="preserve"> adaptive mitigation that rate-limits or blocks identified attack sources</w:t>
            </w:r>
          </w:p>
        </w:tc>
        <w:tc>
          <w:tcPr>
            <w:tcW w:w="2448" w:type="dxa"/>
          </w:tcPr>
          <w:p w:rsidR="00D82468" w:rsidRDefault="007A7559">
            <w:pPr>
              <w:spacing w:after="40" w:line="240" w:lineRule="auto"/>
              <w:jc w:val="left"/>
            </w:pPr>
            <w:r>
              <w:rPr>
                <w:rFonts w:cs="Times New Roman"/>
                <w:sz w:val="19"/>
              </w:rPr>
              <w:t>Chapters 5, 6 and 8</w:t>
            </w:r>
          </w:p>
        </w:tc>
      </w:tr>
      <w:tr w:rsidR="00D82468">
        <w:trPr>
          <w:cantSplit/>
          <w:jc w:val="center"/>
        </w:trPr>
        <w:tc>
          <w:tcPr>
            <w:tcW w:w="720" w:type="dxa"/>
          </w:tcPr>
          <w:p w:rsidR="00D82468" w:rsidRDefault="007A7559">
            <w:pPr>
              <w:spacing w:after="40" w:line="240" w:lineRule="auto"/>
              <w:jc w:val="center"/>
            </w:pPr>
            <w:r>
              <w:rPr>
                <w:rFonts w:cs="Times New Roman"/>
                <w:sz w:val="19"/>
              </w:rPr>
              <w:t>5</w:t>
            </w:r>
          </w:p>
        </w:tc>
        <w:tc>
          <w:tcPr>
            <w:tcW w:w="6048" w:type="dxa"/>
          </w:tcPr>
          <w:p w:rsidR="00D82468" w:rsidRDefault="007A7559">
            <w:pPr>
              <w:spacing w:after="40" w:line="240" w:lineRule="auto"/>
              <w:jc w:val="left"/>
            </w:pPr>
            <w:r>
              <w:rPr>
                <w:rFonts w:cs="Times New Roman"/>
                <w:sz w:val="19"/>
              </w:rPr>
              <w:t>Build a dashboard showing live traffic, detection events and mitigation actions</w:t>
            </w:r>
          </w:p>
        </w:tc>
        <w:tc>
          <w:tcPr>
            <w:tcW w:w="2448" w:type="dxa"/>
          </w:tcPr>
          <w:p w:rsidR="00D82468" w:rsidRDefault="007A7559">
            <w:pPr>
              <w:spacing w:after="40" w:line="240" w:lineRule="auto"/>
              <w:jc w:val="left"/>
            </w:pPr>
            <w:r>
              <w:rPr>
                <w:rFonts w:cs="Times New Roman"/>
                <w:sz w:val="19"/>
              </w:rPr>
              <w:t>Chapters 5 and 8</w:t>
            </w:r>
          </w:p>
        </w:tc>
      </w:tr>
      <w:tr w:rsidR="00D82468">
        <w:trPr>
          <w:cantSplit/>
          <w:jc w:val="center"/>
        </w:trPr>
        <w:tc>
          <w:tcPr>
            <w:tcW w:w="720" w:type="dxa"/>
          </w:tcPr>
          <w:p w:rsidR="00D82468" w:rsidRDefault="007A7559">
            <w:pPr>
              <w:spacing w:after="40" w:line="240" w:lineRule="auto"/>
              <w:jc w:val="center"/>
            </w:pPr>
            <w:r>
              <w:rPr>
                <w:rFonts w:cs="Times New Roman"/>
                <w:sz w:val="19"/>
              </w:rPr>
              <w:t>6</w:t>
            </w:r>
          </w:p>
        </w:tc>
        <w:tc>
          <w:tcPr>
            <w:tcW w:w="6048" w:type="dxa"/>
          </w:tcPr>
          <w:p w:rsidR="00D82468" w:rsidRDefault="007A7559">
            <w:pPr>
              <w:spacing w:after="40" w:line="240" w:lineRule="auto"/>
              <w:jc w:val="left"/>
            </w:pPr>
            <w:r>
              <w:rPr>
                <w:rFonts w:cs="Times New Roman"/>
                <w:sz w:val="19"/>
              </w:rPr>
              <w:t>Evaluate detection accuracy, false positive rate and time f</w:t>
            </w:r>
            <w:r>
              <w:rPr>
                <w:rFonts w:cs="Times New Roman"/>
                <w:sz w:val="19"/>
              </w:rPr>
              <w:t>rom detection to mitigation</w:t>
            </w:r>
          </w:p>
        </w:tc>
        <w:tc>
          <w:tcPr>
            <w:tcW w:w="2448" w:type="dxa"/>
          </w:tcPr>
          <w:p w:rsidR="00D82468" w:rsidRDefault="007A7559">
            <w:pPr>
              <w:spacing w:after="40" w:line="240" w:lineRule="auto"/>
              <w:jc w:val="left"/>
            </w:pPr>
            <w:r>
              <w:rPr>
                <w:rFonts w:cs="Times New Roman"/>
                <w:sz w:val="19"/>
              </w:rPr>
              <w:t>Chapters 7 and 8</w:t>
            </w:r>
          </w:p>
        </w:tc>
      </w:tr>
    </w:tbl>
    <w:p w:rsidR="00D82468" w:rsidRDefault="00D82468">
      <w:pPr>
        <w:spacing w:after="120" w:line="192" w:lineRule="auto"/>
      </w:pPr>
    </w:p>
    <w:p w:rsidR="00D82468" w:rsidRDefault="007A7559">
      <w:pPr>
        <w:pStyle w:val="Heading2"/>
      </w:pPr>
      <w:bookmarkStart w:id="19" w:name="_Toc243926439"/>
      <w:r>
        <w:t>1.7 Scope</w:t>
      </w:r>
      <w:bookmarkEnd w:id="19"/>
    </w:p>
    <w:p w:rsidR="00D82468" w:rsidRDefault="007A7559">
      <w:r>
        <w:rPr>
          <w:rFonts w:cs="Times New Roman"/>
          <w:b/>
        </w:rPr>
        <w:t>In scope.</w:t>
      </w:r>
      <w:r>
        <w:rPr>
          <w:rFonts w:cs="Times New Roman"/>
        </w:rPr>
        <w:t xml:space="preserve"> Binary classification of traffic windows as benign or attack with a Random Forest on ten flow features; capture with Scapy and a safe software simulator; an explainable distributed-risk and</w:t>
      </w:r>
      <w:r>
        <w:rPr>
          <w:rFonts w:cs="Times New Roman"/>
        </w:rPr>
        <w:t xml:space="preserve"> severity layer; temporary application-level quarantine with automatic recovery; a SQLite history of detections, mitigations and host health; a REST API with twelve endpoints; a </w:t>
      </w:r>
      <w:r>
        <w:rPr>
          <w:rFonts w:cs="Times New Roman"/>
        </w:rPr>
        <w:lastRenderedPageBreak/>
        <w:t>nine-page React console; offline training from CICIDS2017 CSV files; automated</w:t>
      </w:r>
      <w:r>
        <w:rPr>
          <w:rFonts w:cs="Times New Roman"/>
        </w:rPr>
        <w:t xml:space="preserve"> tests; and a measured evaluation on synthetic and real data.</w:t>
      </w:r>
    </w:p>
    <w:p w:rsidR="00D82468" w:rsidRDefault="007A7559">
      <w:r>
        <w:rPr>
          <w:rFonts w:cs="Times New Roman"/>
          <w:b/>
        </w:rPr>
        <w:t>Out of scope.</w:t>
      </w:r>
      <w:r>
        <w:rPr>
          <w:rFonts w:cs="Times New Roman"/>
        </w:rPr>
        <w:t xml:space="preserve"> Changing the operating-system firewall or any router or switch; software-defined-network controller integration; multi-class attack identification; encrypted-traffic payload analys</w:t>
      </w:r>
      <w:r>
        <w:rPr>
          <w:rFonts w:cs="Times New Roman"/>
        </w:rPr>
        <w:t>is; user registration, password reset, role-based access and report export (listed as user stories US-101 to US-103 and US-119 in the batch backlog but not built); and any claim about performance under a real production attack.</w:t>
      </w:r>
    </w:p>
    <w:p w:rsidR="00D82468" w:rsidRDefault="007A7559">
      <w:pPr>
        <w:pStyle w:val="Heading2"/>
      </w:pPr>
      <w:bookmarkStart w:id="20" w:name="_Toc243926440"/>
      <w:r>
        <w:t>1.8 Contributions</w:t>
      </w:r>
      <w:bookmarkEnd w:id="20"/>
    </w:p>
    <w:p w:rsidR="00D82468" w:rsidRDefault="007A7559">
      <w:pPr>
        <w:ind w:left="720" w:hanging="432"/>
      </w:pPr>
      <w:r>
        <w:rPr>
          <w:rFonts w:cs="Times New Roman"/>
        </w:rPr>
        <w:t xml:space="preserve">1.  A </w:t>
      </w:r>
      <w:r>
        <w:rPr>
          <w:rFonts w:cs="Times New Roman"/>
        </w:rPr>
        <w:t>working closed loop from traffic window to stored detection to temporary quarantine to automatic recovery, on a commodity host, with the decision latency measured (Chapter 8).</w:t>
      </w:r>
    </w:p>
    <w:p w:rsidR="00D82468" w:rsidRDefault="007A7559">
      <w:pPr>
        <w:ind w:left="720" w:hanging="432"/>
      </w:pPr>
      <w:r>
        <w:rPr>
          <w:rFonts w:cs="Times New Roman"/>
        </w:rPr>
        <w:t>2.  A transparent distributed-risk score (source diversity, destination diversit</w:t>
      </w:r>
      <w:r>
        <w:rPr>
          <w:rFonts w:cs="Times New Roman"/>
        </w:rPr>
        <w:t>y, packet-rate pressure and deviation from a rolling baseline) aimed at carpet-bombing patterns. Measured on its own it is a precise but weak detector (recall 9 to 32 % at the 0.7 threshold, no false positives), so it is used as one input of the severity s</w:t>
      </w:r>
      <w:r>
        <w:rPr>
          <w:rFonts w:cs="Times New Roman"/>
        </w:rPr>
        <w:t>core.</w:t>
      </w:r>
    </w:p>
    <w:p w:rsidR="00D82468" w:rsidRDefault="007A7559">
      <w:pPr>
        <w:ind w:left="720" w:hanging="432"/>
      </w:pPr>
      <w:r>
        <w:rPr>
          <w:rFonts w:cs="Times New Roman"/>
        </w:rPr>
        <w:t>3.  An explainable severity engine that lists its contributing factors. At 5-second windows it reduces the false-positive rate on benign windows from 13.6 % (Random Forest label alone) to 0.27 % (High or Critical severity).</w:t>
      </w:r>
    </w:p>
    <w:p w:rsidR="00D82468" w:rsidRDefault="007A7559">
      <w:pPr>
        <w:ind w:left="720" w:hanging="432"/>
      </w:pPr>
      <w:r>
        <w:rPr>
          <w:rFonts w:cs="Times New Roman"/>
        </w:rPr>
        <w:t>4.  A Simulation Mode that</w:t>
      </w:r>
      <w:r>
        <w:rPr>
          <w:rFonts w:cs="Times New Roman"/>
        </w:rPr>
        <w:t xml:space="preserve"> drives the identical inference pipeline without network access, always labelled as simulated in the interface.</w:t>
      </w:r>
    </w:p>
    <w:p w:rsidR="00D82468" w:rsidRDefault="007A7559">
      <w:pPr>
        <w:ind w:left="720" w:hanging="432"/>
      </w:pPr>
      <w:r>
        <w:rPr>
          <w:rFonts w:cs="Times New Roman"/>
        </w:rPr>
        <w:t>5.  A shared ten-feature schema for flow rows and monitoring windows, and a measured finding about it: the forest shipped with the product was t</w:t>
      </w:r>
      <w:r>
        <w:rPr>
          <w:rFonts w:cs="Times New Roman"/>
        </w:rPr>
        <w:t>rained on synthetic data and scores 71.8 % accuracy on 225,745 real CICIDS2017 DDoS-day flows, while the same forest retrained on those flows reaches 99.94 % (five seeds).</w:t>
      </w:r>
    </w:p>
    <w:p w:rsidR="00D82468" w:rsidRDefault="007A7559">
      <w:pPr>
        <w:pStyle w:val="Heading2"/>
      </w:pPr>
      <w:bookmarkStart w:id="21" w:name="_Toc243926441"/>
      <w:r>
        <w:t>1.9 Limitations and Assumptions</w:t>
      </w:r>
      <w:bookmarkEnd w:id="21"/>
    </w:p>
    <w:p w:rsidR="00D82468" w:rsidRDefault="007A7559">
      <w:r>
        <w:rPr>
          <w:rFonts w:cs="Times New Roman"/>
        </w:rPr>
        <w:t>The limitations are stated here once and measured in</w:t>
      </w:r>
      <w:r>
        <w:rPr>
          <w:rFonts w:cs="Times New Roman"/>
        </w:rPr>
        <w:t xml:space="preserve"> detail in Chapters 7 and 8.</w:t>
      </w:r>
    </w:p>
    <w:p w:rsidR="00D82468" w:rsidRDefault="007A7559">
      <w:pPr>
        <w:ind w:left="720" w:hanging="360"/>
      </w:pPr>
      <w:r>
        <w:rPr>
          <w:rFonts w:cs="Times New Roman"/>
        </w:rPr>
        <w:t>•  The shipped model was trained on a labelled synthetic fallback because CICIDS2017 could not be downloaded when the product was built; its 99.71 % accuracy is measured on a held-out split of that synthetic data.</w:t>
      </w:r>
    </w:p>
    <w:p w:rsidR="00D82468" w:rsidRDefault="007A7559">
      <w:pPr>
        <w:ind w:left="720" w:hanging="360"/>
      </w:pPr>
      <w:r>
        <w:rPr>
          <w:rFonts w:cs="Times New Roman"/>
        </w:rPr>
        <w:t>•  Mitigation</w:t>
      </w:r>
      <w:r>
        <w:rPr>
          <w:rFonts w:cs="Times New Roman"/>
        </w:rPr>
        <w:t xml:space="preserve"> is an application-level denylist. </w:t>
      </w:r>
      <w:r>
        <w:rPr>
          <w:rFonts w:ascii="Consolas" w:eastAsia="Consolas" w:hAnsi="Consolas" w:cs="Consolas"/>
          <w:sz w:val="21"/>
        </w:rPr>
        <w:t>apply_os_firewall_block()</w:t>
      </w:r>
      <w:r>
        <w:rPr>
          <w:rFonts w:cs="Times New Roman"/>
        </w:rPr>
        <w:t xml:space="preserve"> is a stub that returns </w:t>
      </w:r>
      <w:r>
        <w:rPr>
          <w:rFonts w:ascii="Consolas" w:eastAsia="Consolas" w:hAnsi="Consolas" w:cs="Consolas"/>
          <w:sz w:val="21"/>
        </w:rPr>
        <w:t>applied: false</w:t>
      </w:r>
      <w:r>
        <w:rPr>
          <w:rFonts w:cs="Times New Roman"/>
        </w:rPr>
        <w:t>; no packet is dropped by the operating system, and rate limiting is only recommended.</w:t>
      </w:r>
    </w:p>
    <w:p w:rsidR="00D82468" w:rsidRDefault="007A7559">
      <w:pPr>
        <w:ind w:left="720" w:hanging="360"/>
      </w:pPr>
      <w:r>
        <w:rPr>
          <w:rFonts w:cs="Times New Roman"/>
        </w:rPr>
        <w:lastRenderedPageBreak/>
        <w:t>•  Live capture needs Npcap and Administrator rights. Npcap is not inst</w:t>
      </w:r>
      <w:r>
        <w:rPr>
          <w:rFonts w:cs="Times New Roman"/>
        </w:rPr>
        <w:t>alled on the machine used for this report, so only the error path of live capture was exercised; Simulation Mode drives the same pipeline.</w:t>
      </w:r>
    </w:p>
    <w:p w:rsidR="00D82468" w:rsidRDefault="007A7559">
      <w:pPr>
        <w:ind w:left="720" w:hanging="360"/>
      </w:pPr>
      <w:r>
        <w:rPr>
          <w:rFonts w:cs="Times New Roman"/>
        </w:rPr>
        <w:t xml:space="preserve">•  The model was calibrated on 10-second windows. At shorter windows the Random Forest label alone raises many false </w:t>
      </w:r>
      <w:r>
        <w:rPr>
          <w:rFonts w:cs="Times New Roman"/>
        </w:rPr>
        <w:t>alarms (46.0 % at 2 s and 13.6 % at 5 s on benign windows).</w:t>
      </w:r>
    </w:p>
    <w:p w:rsidR="00D82468" w:rsidRDefault="007A7559">
      <w:pPr>
        <w:ind w:left="720" w:hanging="360"/>
      </w:pPr>
      <w:r>
        <w:rPr>
          <w:rFonts w:cs="Times New Roman"/>
        </w:rPr>
        <w:t>•  The REST API has no authentication; the console login is a browser-side demonstration gate. Both servers bind to 127.0.0.1.</w:t>
      </w:r>
    </w:p>
    <w:p w:rsidR="00D82468" w:rsidRDefault="007A7559">
      <w:r>
        <w:rPr>
          <w:rFonts w:cs="Times New Roman"/>
        </w:rPr>
        <w:t>The work rests on four assumptions: the forward direction of a CICIDS</w:t>
      </w:r>
      <w:r>
        <w:rPr>
          <w:rFonts w:cs="Times New Roman"/>
        </w:rPr>
        <w:t xml:space="preserve">2017 flow corresponds to </w:t>
      </w:r>
      <w:r>
        <w:rPr>
          <w:rFonts w:cs="Times New Roman"/>
          <w:i/>
        </w:rPr>
        <w:t>sent</w:t>
      </w:r>
      <w:r>
        <w:rPr>
          <w:rFonts w:cs="Times New Roman"/>
        </w:rPr>
        <w:t xml:space="preserve"> traffic and the backward direction to </w:t>
      </w:r>
      <w:r>
        <w:rPr>
          <w:rFonts w:cs="Times New Roman"/>
          <w:i/>
        </w:rPr>
        <w:t>received</w:t>
      </w:r>
      <w:r>
        <w:rPr>
          <w:rFonts w:cs="Times New Roman"/>
        </w:rPr>
        <w:t xml:space="preserve"> traffic; local interface addresses define inbound and outbound orientation for live windows; a quarantine of 40 seconds (doubled for Critical) is long enough to demonstrate recove</w:t>
      </w:r>
      <w:r>
        <w:rPr>
          <w:rFonts w:cs="Times New Roman"/>
        </w:rPr>
        <w:t>ry; and a ten-second window is long enough to aggregate meaningful rates yet short enough to react.</w:t>
      </w:r>
    </w:p>
    <w:p w:rsidR="00D82468" w:rsidRDefault="007A7559">
      <w:pPr>
        <w:pStyle w:val="Heading2"/>
      </w:pPr>
      <w:bookmarkStart w:id="22" w:name="_Toc243926442"/>
      <w:r>
        <w:t>1.10 Organisation of the Report</w:t>
      </w:r>
      <w:bookmarkEnd w:id="22"/>
    </w:p>
    <w:p w:rsidR="00D82468" w:rsidRDefault="007A7559">
      <w:r>
        <w:rPr>
          <w:rFonts w:cs="Times New Roman"/>
        </w:rPr>
        <w:t>Chapter 2 surveys the base paper and related work and states the research gap. Chapter 3 studies the technical, economic, op</w:t>
      </w:r>
      <w:r>
        <w:rPr>
          <w:rFonts w:cs="Times New Roman"/>
        </w:rPr>
        <w:t>erational and schedule feasibility. Chapter 4 analyses the existing and proposed systems and lists the requirements. Chapter 5 presents the design: architecture, workflow, data flow diagrams, UML diagrams, database and user interface. Chapter 6 describes t</w:t>
      </w:r>
      <w:r>
        <w:rPr>
          <w:rFonts w:cs="Times New Roman"/>
        </w:rPr>
        <w:t xml:space="preserve">he methodology and implementation: data, preprocessing, algorithm, formulation, API, security and installation. Chapter 7 reports testing and its limits, and Chapter 8 the results with every output screen, the comparison with the base paper and objectives </w:t>
      </w:r>
      <w:r>
        <w:rPr>
          <w:rFonts w:cs="Times New Roman"/>
        </w:rPr>
        <w:t>against outcomes. Chapter 9 concludes, Chapter 10 gives the future scope, and the report ends with the references and three appendices (important code, installation and user guide, additional screens).</w:t>
      </w:r>
    </w:p>
    <w:p w:rsidR="00D82468" w:rsidRDefault="007A7559">
      <w:pPr>
        <w:pStyle w:val="Heading1"/>
        <w:pageBreakBefore/>
      </w:pPr>
      <w:bookmarkStart w:id="23" w:name="_Toc243926443"/>
      <w:r>
        <w:lastRenderedPageBreak/>
        <w:t>2. LITERATURE SURVEY</w:t>
      </w:r>
      <w:bookmarkEnd w:id="23"/>
    </w:p>
    <w:p w:rsidR="00D82468" w:rsidRDefault="007A7559">
      <w:pPr>
        <w:pStyle w:val="Heading2"/>
      </w:pPr>
      <w:bookmarkStart w:id="24" w:name="_Toc243926444"/>
      <w:r>
        <w:t>2.1 Overview</w:t>
      </w:r>
      <w:bookmarkEnd w:id="24"/>
    </w:p>
    <w:p w:rsidR="00D82468" w:rsidRDefault="007A7559">
      <w:r>
        <w:rPr>
          <w:rFonts w:cs="Times New Roman"/>
        </w:rPr>
        <w:t>The batch literature</w:t>
      </w:r>
      <w:r>
        <w:rPr>
          <w:rFonts w:cs="Times New Roman"/>
        </w:rPr>
        <w:t xml:space="preserve"> survey (5.LITERATURE SURVEY.docx) lists five works: the base paper and four recent articles on DDoS detection and mitigation. This chapter reads them together with the works the base paper itself cites, two further papers found in the batch folder, and th</w:t>
      </w:r>
      <w:r>
        <w:rPr>
          <w:rFonts w:cs="Times New Roman"/>
        </w:rPr>
        <w:t>e dataset papers on which every result in this field depends. Of the five survey items, only the base paper [1] was available in full. For the PeerJ article [3] only the abstract was available, and for the remaining three [2], [4] and [5] only the bibliogr</w:t>
      </w:r>
      <w:r>
        <w:rPr>
          <w:rFonts w:cs="Times New Roman"/>
        </w:rPr>
        <w:t>aphic record could be verified. Their results are therefore never quoted in this report; they are listed so that the survey is complete and honest about what was read.</w:t>
      </w:r>
    </w:p>
    <w:p w:rsidR="00D82468" w:rsidRDefault="007A7559">
      <w:r>
        <w:rPr>
          <w:rFonts w:cs="Times New Roman"/>
        </w:rPr>
        <w:t>The works fall into five groups: threshold and statistical detection, supervised machine</w:t>
      </w:r>
      <w:r>
        <w:rPr>
          <w:rFonts w:cs="Times New Roman"/>
        </w:rPr>
        <w:t xml:space="preserve"> learning, ensembles with feature selection (the base paper's family), deep, reinforcement and language-model approaches, and studies of the data itself. Table 2.1 summarises the works whose content was read.</w:t>
      </w:r>
    </w:p>
    <w:p w:rsidR="00D82468" w:rsidRDefault="007A7559">
      <w:pPr>
        <w:pStyle w:val="Caption"/>
        <w:keepNext/>
        <w:spacing w:after="80"/>
      </w:pPr>
      <w:bookmarkStart w:id="25" w:name="_Toc2439265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Summary of the</w:t>
      </w:r>
      <w:r>
        <w:rPr>
          <w:rFonts w:cs="Times New Roman"/>
        </w:rPr>
        <w:t xml:space="preserve"> surveyed works</w:t>
      </w:r>
      <w:bookmarkEnd w:id="25"/>
    </w:p>
    <w:tbl>
      <w:tblPr>
        <w:tblStyle w:val="TableGrid"/>
        <w:tblW w:w="0" w:type="auto"/>
        <w:jc w:val="center"/>
        <w:tblLook w:val="04A0" w:firstRow="1" w:lastRow="0" w:firstColumn="1" w:lastColumn="0" w:noHBand="0" w:noVBand="1"/>
      </w:tblPr>
      <w:tblGrid>
        <w:gridCol w:w="2160"/>
        <w:gridCol w:w="648"/>
        <w:gridCol w:w="3168"/>
        <w:gridCol w:w="3312"/>
      </w:tblGrid>
      <w:tr w:rsidR="00D82468">
        <w:trPr>
          <w:cantSplit/>
          <w:tblHeader/>
          <w:jc w:val="center"/>
        </w:trPr>
        <w:tc>
          <w:tcPr>
            <w:tcW w:w="2160" w:type="dxa"/>
            <w:shd w:val="clear" w:color="auto" w:fill="1B2A41"/>
          </w:tcPr>
          <w:p w:rsidR="00D82468" w:rsidRDefault="007A7559">
            <w:pPr>
              <w:spacing w:after="40" w:line="240" w:lineRule="auto"/>
              <w:jc w:val="center"/>
            </w:pPr>
            <w:r>
              <w:rPr>
                <w:rFonts w:cs="Times New Roman"/>
                <w:b/>
                <w:color w:val="FFFFFF"/>
                <w:sz w:val="18"/>
              </w:rPr>
              <w:t>Work</w:t>
            </w:r>
          </w:p>
        </w:tc>
        <w:tc>
          <w:tcPr>
            <w:tcW w:w="648" w:type="dxa"/>
            <w:shd w:val="clear" w:color="auto" w:fill="1B2A41"/>
          </w:tcPr>
          <w:p w:rsidR="00D82468" w:rsidRDefault="007A7559">
            <w:pPr>
              <w:spacing w:after="40" w:line="240" w:lineRule="auto"/>
              <w:jc w:val="center"/>
            </w:pPr>
            <w:r>
              <w:rPr>
                <w:rFonts w:cs="Times New Roman"/>
                <w:b/>
                <w:color w:val="FFFFFF"/>
                <w:sz w:val="18"/>
              </w:rPr>
              <w:t>Year</w:t>
            </w:r>
          </w:p>
        </w:tc>
        <w:tc>
          <w:tcPr>
            <w:tcW w:w="3168" w:type="dxa"/>
            <w:shd w:val="clear" w:color="auto" w:fill="1B2A41"/>
          </w:tcPr>
          <w:p w:rsidR="00D82468" w:rsidRDefault="007A7559">
            <w:pPr>
              <w:spacing w:after="40" w:line="240" w:lineRule="auto"/>
              <w:jc w:val="center"/>
            </w:pPr>
            <w:r>
              <w:rPr>
                <w:rFonts w:cs="Times New Roman"/>
                <w:b/>
                <w:color w:val="FFFFFF"/>
                <w:sz w:val="18"/>
              </w:rPr>
              <w:t>Approach</w:t>
            </w:r>
          </w:p>
        </w:tc>
        <w:tc>
          <w:tcPr>
            <w:tcW w:w="3312" w:type="dxa"/>
            <w:shd w:val="clear" w:color="auto" w:fill="1B2A41"/>
          </w:tcPr>
          <w:p w:rsidR="00D82468" w:rsidRDefault="007A7559">
            <w:pPr>
              <w:spacing w:after="40" w:line="240" w:lineRule="auto"/>
              <w:jc w:val="center"/>
            </w:pPr>
            <w:r>
              <w:rPr>
                <w:rFonts w:cs="Times New Roman"/>
                <w:b/>
                <w:color w:val="FFFFFF"/>
                <w:sz w:val="18"/>
              </w:rPr>
              <w:t>Finding / limitation</w:t>
            </w:r>
          </w:p>
        </w:tc>
      </w:tr>
      <w:tr w:rsidR="00D82468">
        <w:trPr>
          <w:cantSplit/>
          <w:jc w:val="center"/>
        </w:trPr>
        <w:tc>
          <w:tcPr>
            <w:tcW w:w="2160" w:type="dxa"/>
          </w:tcPr>
          <w:p w:rsidR="00D82468" w:rsidRDefault="007A7559">
            <w:pPr>
              <w:spacing w:after="40" w:line="240" w:lineRule="auto"/>
              <w:jc w:val="left"/>
            </w:pPr>
            <w:r>
              <w:rPr>
                <w:rFonts w:cs="Times New Roman"/>
                <w:sz w:val="18"/>
              </w:rPr>
              <w:t>Trigui et al. [1] (base paper)</w:t>
            </w:r>
          </w:p>
        </w:tc>
        <w:tc>
          <w:tcPr>
            <w:tcW w:w="648" w:type="dxa"/>
          </w:tcPr>
          <w:p w:rsidR="00D82468" w:rsidRDefault="007A7559">
            <w:pPr>
              <w:spacing w:after="40" w:line="240" w:lineRule="auto"/>
              <w:jc w:val="center"/>
            </w:pPr>
            <w:r>
              <w:rPr>
                <w:rFonts w:cs="Times New Roman"/>
                <w:sz w:val="18"/>
              </w:rPr>
              <w:t>2026</w:t>
            </w:r>
          </w:p>
        </w:tc>
        <w:tc>
          <w:tcPr>
            <w:tcW w:w="3168" w:type="dxa"/>
          </w:tcPr>
          <w:p w:rsidR="00D82468" w:rsidRDefault="007A7559">
            <w:pPr>
              <w:spacing w:after="40" w:line="240" w:lineRule="auto"/>
              <w:jc w:val="left"/>
            </w:pPr>
            <w:r>
              <w:rPr>
                <w:rFonts w:cs="Times New Roman"/>
                <w:sz w:val="18"/>
              </w:rPr>
              <w:t>RF + Banzhaf feature selection; seven classifiers; four hard-voting ensembles; SDN</w:t>
            </w:r>
          </w:p>
        </w:tc>
        <w:tc>
          <w:tcPr>
            <w:tcW w:w="3312" w:type="dxa"/>
          </w:tcPr>
          <w:p w:rsidR="00D82468" w:rsidRDefault="007A7559">
            <w:pPr>
              <w:spacing w:after="40" w:line="240" w:lineRule="auto"/>
              <w:jc w:val="left"/>
            </w:pPr>
            <w:r>
              <w:rPr>
                <w:rFonts w:cs="Times New Roman"/>
                <w:sz w:val="18"/>
              </w:rPr>
              <w:t>100 % on SDN flows and CIC-DDoS2023; SVM/kNN ensembles slow; no live mitigation</w:t>
            </w:r>
          </w:p>
        </w:tc>
      </w:tr>
      <w:tr w:rsidR="00D82468">
        <w:trPr>
          <w:cantSplit/>
          <w:jc w:val="center"/>
        </w:trPr>
        <w:tc>
          <w:tcPr>
            <w:tcW w:w="2160" w:type="dxa"/>
          </w:tcPr>
          <w:p w:rsidR="00D82468" w:rsidRDefault="007A7559">
            <w:pPr>
              <w:spacing w:after="40" w:line="240" w:lineRule="auto"/>
              <w:jc w:val="left"/>
            </w:pPr>
            <w:r>
              <w:rPr>
                <w:rFonts w:cs="Times New Roman"/>
                <w:sz w:val="18"/>
              </w:rPr>
              <w:t>Swileh et al. [6]</w:t>
            </w:r>
          </w:p>
        </w:tc>
        <w:tc>
          <w:tcPr>
            <w:tcW w:w="648" w:type="dxa"/>
          </w:tcPr>
          <w:p w:rsidR="00D82468" w:rsidRDefault="007A7559">
            <w:pPr>
              <w:spacing w:after="40" w:line="240" w:lineRule="auto"/>
              <w:jc w:val="center"/>
            </w:pPr>
            <w:r>
              <w:rPr>
                <w:rFonts w:cs="Times New Roman"/>
                <w:sz w:val="18"/>
              </w:rPr>
              <w:t>2026</w:t>
            </w:r>
          </w:p>
        </w:tc>
        <w:tc>
          <w:tcPr>
            <w:tcW w:w="3168" w:type="dxa"/>
          </w:tcPr>
          <w:p w:rsidR="00D82468" w:rsidRDefault="007A7559">
            <w:pPr>
              <w:spacing w:after="40" w:line="240" w:lineRule="auto"/>
              <w:jc w:val="left"/>
            </w:pPr>
            <w:r>
              <w:rPr>
                <w:rFonts w:cs="Times New Roman"/>
                <w:sz w:val="18"/>
              </w:rPr>
              <w:t>Carpet-bombing DDoS in SDN: RAG + FAISS + LLM, no supervised training; Mininet + Ryu</w:t>
            </w:r>
          </w:p>
        </w:tc>
        <w:tc>
          <w:tcPr>
            <w:tcW w:w="3312" w:type="dxa"/>
          </w:tcPr>
          <w:p w:rsidR="00D82468" w:rsidRDefault="007A7559">
            <w:pPr>
              <w:spacing w:after="40" w:line="240" w:lineRule="auto"/>
              <w:jc w:val="left"/>
            </w:pPr>
            <w:r>
              <w:rPr>
                <w:rFonts w:cs="Times New Roman"/>
                <w:sz w:val="18"/>
              </w:rPr>
              <w:t>Accuracy 99.94 % (Gemma-4-31B-IT), about 2 s per request; needs an LLM service</w:t>
            </w:r>
          </w:p>
        </w:tc>
      </w:tr>
      <w:tr w:rsidR="00D82468">
        <w:trPr>
          <w:cantSplit/>
          <w:jc w:val="center"/>
        </w:trPr>
        <w:tc>
          <w:tcPr>
            <w:tcW w:w="2160" w:type="dxa"/>
          </w:tcPr>
          <w:p w:rsidR="00D82468" w:rsidRDefault="007A7559">
            <w:pPr>
              <w:spacing w:after="40" w:line="240" w:lineRule="auto"/>
              <w:jc w:val="left"/>
            </w:pPr>
            <w:r>
              <w:rPr>
                <w:rFonts w:cs="Times New Roman"/>
                <w:sz w:val="18"/>
              </w:rPr>
              <w:t>Raghavendran, Robinson [3]</w:t>
            </w:r>
          </w:p>
        </w:tc>
        <w:tc>
          <w:tcPr>
            <w:tcW w:w="648" w:type="dxa"/>
          </w:tcPr>
          <w:p w:rsidR="00D82468" w:rsidRDefault="007A7559">
            <w:pPr>
              <w:spacing w:after="40" w:line="240" w:lineRule="auto"/>
              <w:jc w:val="center"/>
            </w:pPr>
            <w:r>
              <w:rPr>
                <w:rFonts w:cs="Times New Roman"/>
                <w:sz w:val="18"/>
              </w:rPr>
              <w:t>2026</w:t>
            </w:r>
          </w:p>
        </w:tc>
        <w:tc>
          <w:tcPr>
            <w:tcW w:w="3168" w:type="dxa"/>
          </w:tcPr>
          <w:p w:rsidR="00D82468" w:rsidRDefault="007A7559">
            <w:pPr>
              <w:spacing w:after="40" w:line="240" w:lineRule="auto"/>
              <w:jc w:val="left"/>
            </w:pPr>
            <w:r>
              <w:rPr>
                <w:rFonts w:cs="Times New Roman"/>
                <w:sz w:val="18"/>
              </w:rPr>
              <w:t xml:space="preserve">WISNE-SDN IoT controller; KNN, </w:t>
            </w:r>
            <w:r>
              <w:rPr>
                <w:rFonts w:cs="Times New Roman"/>
                <w:sz w:val="18"/>
              </w:rPr>
              <w:t>XGBoost, Naive Bayes on a testbed dataset</w:t>
            </w:r>
          </w:p>
        </w:tc>
        <w:tc>
          <w:tcPr>
            <w:tcW w:w="3312" w:type="dxa"/>
          </w:tcPr>
          <w:p w:rsidR="00D82468" w:rsidRDefault="007A7559">
            <w:pPr>
              <w:spacing w:after="40" w:line="240" w:lineRule="auto"/>
              <w:jc w:val="left"/>
            </w:pPr>
            <w:r>
              <w:rPr>
                <w:rFonts w:cs="Times New Roman"/>
                <w:sz w:val="18"/>
              </w:rPr>
              <w:t>97 % (KNN), 100 % (XGB) from the abstract; testbed data, detection only</w:t>
            </w:r>
          </w:p>
        </w:tc>
      </w:tr>
      <w:tr w:rsidR="00D82468">
        <w:trPr>
          <w:cantSplit/>
          <w:jc w:val="center"/>
        </w:trPr>
        <w:tc>
          <w:tcPr>
            <w:tcW w:w="2160" w:type="dxa"/>
          </w:tcPr>
          <w:p w:rsidR="00D82468" w:rsidRDefault="007A7559">
            <w:pPr>
              <w:spacing w:after="40" w:line="240" w:lineRule="auto"/>
              <w:jc w:val="left"/>
            </w:pPr>
            <w:r>
              <w:rPr>
                <w:rFonts w:cs="Times New Roman"/>
                <w:sz w:val="18"/>
              </w:rPr>
              <w:t>Jadric, Mladenovic [4]</w:t>
            </w:r>
          </w:p>
        </w:tc>
        <w:tc>
          <w:tcPr>
            <w:tcW w:w="648" w:type="dxa"/>
          </w:tcPr>
          <w:p w:rsidR="00D82468" w:rsidRDefault="007A7559">
            <w:pPr>
              <w:spacing w:after="40" w:line="240" w:lineRule="auto"/>
              <w:jc w:val="center"/>
            </w:pPr>
            <w:r>
              <w:rPr>
                <w:rFonts w:cs="Times New Roman"/>
                <w:sz w:val="18"/>
              </w:rPr>
              <w:t>2025</w:t>
            </w:r>
          </w:p>
        </w:tc>
        <w:tc>
          <w:tcPr>
            <w:tcW w:w="3168" w:type="dxa"/>
          </w:tcPr>
          <w:p w:rsidR="00D82468" w:rsidRDefault="007A7559">
            <w:pPr>
              <w:spacing w:after="40" w:line="240" w:lineRule="auto"/>
              <w:jc w:val="left"/>
            </w:pPr>
            <w:r>
              <w:rPr>
                <w:rFonts w:cs="Times New Roman"/>
                <w:sz w:val="18"/>
              </w:rPr>
              <w:t>Double deep Q-networks for DDoS detection and mitigation (title only)</w:t>
            </w:r>
          </w:p>
        </w:tc>
        <w:tc>
          <w:tcPr>
            <w:tcW w:w="3312" w:type="dxa"/>
          </w:tcPr>
          <w:p w:rsidR="00D82468" w:rsidRDefault="007A7559">
            <w:pPr>
              <w:spacing w:after="40" w:line="240" w:lineRule="auto"/>
              <w:jc w:val="left"/>
            </w:pPr>
            <w:r>
              <w:rPr>
                <w:rFonts w:cs="Times New Roman"/>
                <w:sz w:val="18"/>
              </w:rPr>
              <w:t xml:space="preserve">Batch survey item; abstract not available, </w:t>
            </w:r>
            <w:r>
              <w:rPr>
                <w:rFonts w:cs="Times New Roman"/>
                <w:sz w:val="18"/>
              </w:rPr>
              <w:t>results not quoted</w:t>
            </w:r>
          </w:p>
        </w:tc>
      </w:tr>
      <w:tr w:rsidR="00D82468">
        <w:trPr>
          <w:cantSplit/>
          <w:jc w:val="center"/>
        </w:trPr>
        <w:tc>
          <w:tcPr>
            <w:tcW w:w="2160" w:type="dxa"/>
          </w:tcPr>
          <w:p w:rsidR="00D82468" w:rsidRDefault="007A7559">
            <w:pPr>
              <w:spacing w:after="40" w:line="240" w:lineRule="auto"/>
              <w:jc w:val="left"/>
            </w:pPr>
            <w:r>
              <w:rPr>
                <w:rFonts w:cs="Times New Roman"/>
                <w:sz w:val="18"/>
              </w:rPr>
              <w:t>Alashhab et al. [14]</w:t>
            </w:r>
          </w:p>
        </w:tc>
        <w:tc>
          <w:tcPr>
            <w:tcW w:w="648" w:type="dxa"/>
          </w:tcPr>
          <w:p w:rsidR="00D82468" w:rsidRDefault="007A7559">
            <w:pPr>
              <w:spacing w:after="40" w:line="240" w:lineRule="auto"/>
              <w:jc w:val="center"/>
            </w:pPr>
            <w:r>
              <w:rPr>
                <w:rFonts w:cs="Times New Roman"/>
                <w:sz w:val="18"/>
              </w:rPr>
              <w:t>2024</w:t>
            </w:r>
          </w:p>
        </w:tc>
        <w:tc>
          <w:tcPr>
            <w:tcW w:w="3168" w:type="dxa"/>
          </w:tcPr>
          <w:p w:rsidR="00D82468" w:rsidRDefault="007A7559">
            <w:pPr>
              <w:spacing w:after="40" w:line="240" w:lineRule="auto"/>
              <w:jc w:val="left"/>
            </w:pPr>
            <w:r>
              <w:rPr>
                <w:rFonts w:cs="Times New Roman"/>
                <w:sz w:val="18"/>
              </w:rPr>
              <w:t>Ensemble online machine learning for DDoS detection and mitigation in SDN</w:t>
            </w:r>
          </w:p>
        </w:tc>
        <w:tc>
          <w:tcPr>
            <w:tcW w:w="3312" w:type="dxa"/>
          </w:tcPr>
          <w:p w:rsidR="00D82468" w:rsidRDefault="007A7559">
            <w:pPr>
              <w:spacing w:after="40" w:line="240" w:lineRule="auto"/>
              <w:jc w:val="left"/>
            </w:pPr>
            <w:r>
              <w:rPr>
                <w:rFonts w:cs="Times New Roman"/>
                <w:sz w:val="18"/>
              </w:rPr>
              <w:t>Cited by the base paper; record verified, results not quoted</w:t>
            </w:r>
          </w:p>
        </w:tc>
      </w:tr>
      <w:tr w:rsidR="00D82468">
        <w:trPr>
          <w:cantSplit/>
          <w:jc w:val="center"/>
        </w:trPr>
        <w:tc>
          <w:tcPr>
            <w:tcW w:w="2160" w:type="dxa"/>
          </w:tcPr>
          <w:p w:rsidR="00D82468" w:rsidRDefault="007A7559">
            <w:pPr>
              <w:spacing w:after="40" w:line="240" w:lineRule="auto"/>
              <w:jc w:val="left"/>
            </w:pPr>
            <w:r>
              <w:rPr>
                <w:rFonts w:cs="Times New Roman"/>
                <w:sz w:val="18"/>
              </w:rPr>
              <w:t>Rahman [7]</w:t>
            </w:r>
          </w:p>
        </w:tc>
        <w:tc>
          <w:tcPr>
            <w:tcW w:w="648" w:type="dxa"/>
          </w:tcPr>
          <w:p w:rsidR="00D82468" w:rsidRDefault="007A7559">
            <w:pPr>
              <w:spacing w:after="40" w:line="240" w:lineRule="auto"/>
              <w:jc w:val="center"/>
            </w:pPr>
            <w:r>
              <w:rPr>
                <w:rFonts w:cs="Times New Roman"/>
                <w:sz w:val="18"/>
              </w:rPr>
              <w:t>2025</w:t>
            </w:r>
          </w:p>
        </w:tc>
        <w:tc>
          <w:tcPr>
            <w:tcW w:w="3168" w:type="dxa"/>
          </w:tcPr>
          <w:p w:rsidR="00D82468" w:rsidRDefault="007A7559">
            <w:pPr>
              <w:spacing w:after="40" w:line="240" w:lineRule="auto"/>
              <w:jc w:val="left"/>
            </w:pPr>
            <w:r>
              <w:rPr>
                <w:rFonts w:cs="Times New Roman"/>
                <w:sz w:val="18"/>
              </w:rPr>
              <w:t>Logistic regression, decision tree, SVM on a CIC dataset s</w:t>
            </w:r>
            <w:r>
              <w:rPr>
                <w:rFonts w:cs="Times New Roman"/>
                <w:sz w:val="18"/>
              </w:rPr>
              <w:t>ample</w:t>
            </w:r>
          </w:p>
        </w:tc>
        <w:tc>
          <w:tcPr>
            <w:tcW w:w="3312" w:type="dxa"/>
          </w:tcPr>
          <w:p w:rsidR="00D82468" w:rsidRDefault="007A7559">
            <w:pPr>
              <w:spacing w:after="40" w:line="240" w:lineRule="auto"/>
              <w:jc w:val="left"/>
            </w:pPr>
            <w:r>
              <w:rPr>
                <w:rFonts w:cs="Times New Roman"/>
                <w:sz w:val="18"/>
              </w:rPr>
              <w:t>SVM 0.971, decision tree 0.827, logistic regression 0.593; detection only</w:t>
            </w:r>
          </w:p>
        </w:tc>
      </w:tr>
      <w:tr w:rsidR="00D82468">
        <w:trPr>
          <w:cantSplit/>
          <w:jc w:val="center"/>
        </w:trPr>
        <w:tc>
          <w:tcPr>
            <w:tcW w:w="2160" w:type="dxa"/>
          </w:tcPr>
          <w:p w:rsidR="00D82468" w:rsidRDefault="007A7559">
            <w:pPr>
              <w:spacing w:after="40" w:line="240" w:lineRule="auto"/>
              <w:jc w:val="left"/>
            </w:pPr>
            <w:r>
              <w:rPr>
                <w:rFonts w:cs="Times New Roman"/>
                <w:sz w:val="18"/>
              </w:rPr>
              <w:t>Zaman et al. [15]</w:t>
            </w:r>
          </w:p>
        </w:tc>
        <w:tc>
          <w:tcPr>
            <w:tcW w:w="648" w:type="dxa"/>
          </w:tcPr>
          <w:p w:rsidR="00D82468" w:rsidRDefault="007A7559">
            <w:pPr>
              <w:spacing w:after="40" w:line="240" w:lineRule="auto"/>
              <w:jc w:val="center"/>
            </w:pPr>
            <w:r>
              <w:rPr>
                <w:rFonts w:cs="Times New Roman"/>
                <w:sz w:val="18"/>
              </w:rPr>
              <w:t>2025</w:t>
            </w:r>
          </w:p>
        </w:tc>
        <w:tc>
          <w:tcPr>
            <w:tcW w:w="3168" w:type="dxa"/>
          </w:tcPr>
          <w:p w:rsidR="00D82468" w:rsidRDefault="007A7559">
            <w:pPr>
              <w:spacing w:after="40" w:line="240" w:lineRule="auto"/>
              <w:jc w:val="left"/>
            </w:pPr>
            <w:r>
              <w:rPr>
                <w:rFonts w:cs="Times New Roman"/>
                <w:sz w:val="18"/>
              </w:rPr>
              <w:t>Decision-tree algorithms for DDoS detection in SDN</w:t>
            </w:r>
          </w:p>
        </w:tc>
        <w:tc>
          <w:tcPr>
            <w:tcW w:w="3312" w:type="dxa"/>
          </w:tcPr>
          <w:p w:rsidR="00D82468" w:rsidRDefault="007A7559">
            <w:pPr>
              <w:spacing w:after="40" w:line="240" w:lineRule="auto"/>
              <w:jc w:val="left"/>
            </w:pPr>
            <w:r>
              <w:rPr>
                <w:rFonts w:cs="Times New Roman"/>
                <w:sz w:val="18"/>
              </w:rPr>
              <w:t>Cited by the base paper; record verified, results not quoted</w:t>
            </w:r>
          </w:p>
        </w:tc>
      </w:tr>
      <w:tr w:rsidR="00D82468">
        <w:trPr>
          <w:cantSplit/>
          <w:jc w:val="center"/>
        </w:trPr>
        <w:tc>
          <w:tcPr>
            <w:tcW w:w="2160" w:type="dxa"/>
          </w:tcPr>
          <w:p w:rsidR="00D82468" w:rsidRDefault="007A7559">
            <w:pPr>
              <w:spacing w:after="40" w:line="240" w:lineRule="auto"/>
              <w:jc w:val="left"/>
            </w:pPr>
            <w:r>
              <w:rPr>
                <w:rFonts w:cs="Times New Roman"/>
                <w:sz w:val="18"/>
              </w:rPr>
              <w:t>Alduailij et al. [16]</w:t>
            </w:r>
          </w:p>
        </w:tc>
        <w:tc>
          <w:tcPr>
            <w:tcW w:w="648" w:type="dxa"/>
          </w:tcPr>
          <w:p w:rsidR="00D82468" w:rsidRDefault="007A7559">
            <w:pPr>
              <w:spacing w:after="40" w:line="240" w:lineRule="auto"/>
              <w:jc w:val="center"/>
            </w:pPr>
            <w:r>
              <w:rPr>
                <w:rFonts w:cs="Times New Roman"/>
                <w:sz w:val="18"/>
              </w:rPr>
              <w:t>2022</w:t>
            </w:r>
          </w:p>
        </w:tc>
        <w:tc>
          <w:tcPr>
            <w:tcW w:w="3168" w:type="dxa"/>
          </w:tcPr>
          <w:p w:rsidR="00D82468" w:rsidRDefault="007A7559">
            <w:pPr>
              <w:spacing w:after="40" w:line="240" w:lineRule="auto"/>
              <w:jc w:val="left"/>
            </w:pPr>
            <w:r>
              <w:rPr>
                <w:rFonts w:cs="Times New Roman"/>
                <w:sz w:val="18"/>
              </w:rPr>
              <w:t xml:space="preserve">Mutual </w:t>
            </w:r>
            <w:r>
              <w:rPr>
                <w:rFonts w:cs="Times New Roman"/>
                <w:sz w:val="18"/>
              </w:rPr>
              <w:t>information + RF feature importance; ensemble voting</w:t>
            </w:r>
          </w:p>
        </w:tc>
        <w:tc>
          <w:tcPr>
            <w:tcW w:w="3312" w:type="dxa"/>
          </w:tcPr>
          <w:p w:rsidR="00D82468" w:rsidRDefault="007A7559">
            <w:pPr>
              <w:spacing w:after="40" w:line="240" w:lineRule="auto"/>
              <w:jc w:val="left"/>
            </w:pPr>
            <w:r>
              <w:rPr>
                <w:rFonts w:cs="Times New Roman"/>
                <w:sz w:val="18"/>
              </w:rPr>
              <w:t>99 % on CICIDS2017 and CIC-DDoS2019 (as reported in the base paper)</w:t>
            </w:r>
          </w:p>
        </w:tc>
      </w:tr>
      <w:tr w:rsidR="00D82468">
        <w:trPr>
          <w:cantSplit/>
          <w:jc w:val="center"/>
        </w:trPr>
        <w:tc>
          <w:tcPr>
            <w:tcW w:w="2160" w:type="dxa"/>
          </w:tcPr>
          <w:p w:rsidR="00D82468" w:rsidRDefault="007A7559">
            <w:pPr>
              <w:spacing w:after="40" w:line="240" w:lineRule="auto"/>
              <w:jc w:val="left"/>
            </w:pPr>
            <w:r>
              <w:rPr>
                <w:rFonts w:cs="Times New Roman"/>
                <w:sz w:val="18"/>
              </w:rPr>
              <w:t>Becerra-Suarez et al. [18]</w:t>
            </w:r>
          </w:p>
        </w:tc>
        <w:tc>
          <w:tcPr>
            <w:tcW w:w="648" w:type="dxa"/>
          </w:tcPr>
          <w:p w:rsidR="00D82468" w:rsidRDefault="007A7559">
            <w:pPr>
              <w:spacing w:after="40" w:line="240" w:lineRule="auto"/>
              <w:jc w:val="center"/>
            </w:pPr>
            <w:r>
              <w:rPr>
                <w:rFonts w:cs="Times New Roman"/>
                <w:sz w:val="18"/>
              </w:rPr>
              <w:t>2024</w:t>
            </w:r>
          </w:p>
        </w:tc>
        <w:tc>
          <w:tcPr>
            <w:tcW w:w="3168" w:type="dxa"/>
          </w:tcPr>
          <w:p w:rsidR="00D82468" w:rsidRDefault="007A7559">
            <w:pPr>
              <w:spacing w:after="40" w:line="240" w:lineRule="auto"/>
              <w:jc w:val="left"/>
            </w:pPr>
            <w:r>
              <w:rPr>
                <w:rFonts w:cs="Times New Roman"/>
                <w:sz w:val="18"/>
              </w:rPr>
              <w:t>Tree learners and deep networks with data processing</w:t>
            </w:r>
          </w:p>
        </w:tc>
        <w:tc>
          <w:tcPr>
            <w:tcW w:w="3312" w:type="dxa"/>
          </w:tcPr>
          <w:p w:rsidR="00D82468" w:rsidRDefault="007A7559">
            <w:pPr>
              <w:spacing w:after="40" w:line="240" w:lineRule="auto"/>
              <w:jc w:val="left"/>
            </w:pPr>
            <w:r>
              <w:rPr>
                <w:rFonts w:cs="Times New Roman"/>
                <w:sz w:val="18"/>
              </w:rPr>
              <w:t xml:space="preserve">99.97 % accuracy, 99.98 % F1 (as reported in the </w:t>
            </w:r>
            <w:r>
              <w:rPr>
                <w:rFonts w:cs="Times New Roman"/>
                <w:sz w:val="18"/>
              </w:rPr>
              <w:t>base paper)</w:t>
            </w:r>
          </w:p>
        </w:tc>
      </w:tr>
      <w:tr w:rsidR="00D82468">
        <w:trPr>
          <w:cantSplit/>
          <w:jc w:val="center"/>
        </w:trPr>
        <w:tc>
          <w:tcPr>
            <w:tcW w:w="2160" w:type="dxa"/>
          </w:tcPr>
          <w:p w:rsidR="00D82468" w:rsidRDefault="007A7559">
            <w:pPr>
              <w:spacing w:after="40" w:line="240" w:lineRule="auto"/>
              <w:jc w:val="left"/>
            </w:pPr>
            <w:r>
              <w:rPr>
                <w:rFonts w:cs="Times New Roman"/>
                <w:sz w:val="18"/>
              </w:rPr>
              <w:t>Areef, Vijayasri [2]</w:t>
            </w:r>
          </w:p>
        </w:tc>
        <w:tc>
          <w:tcPr>
            <w:tcW w:w="648" w:type="dxa"/>
          </w:tcPr>
          <w:p w:rsidR="00D82468" w:rsidRDefault="007A7559">
            <w:pPr>
              <w:spacing w:after="40" w:line="240" w:lineRule="auto"/>
              <w:jc w:val="center"/>
            </w:pPr>
            <w:r>
              <w:rPr>
                <w:rFonts w:cs="Times New Roman"/>
                <w:sz w:val="18"/>
              </w:rPr>
              <w:t>2026</w:t>
            </w:r>
          </w:p>
        </w:tc>
        <w:tc>
          <w:tcPr>
            <w:tcW w:w="3168" w:type="dxa"/>
          </w:tcPr>
          <w:p w:rsidR="00D82468" w:rsidRDefault="007A7559">
            <w:pPr>
              <w:spacing w:after="40" w:line="240" w:lineRule="auto"/>
              <w:jc w:val="left"/>
            </w:pPr>
            <w:r>
              <w:rPr>
                <w:rFonts w:cs="Times New Roman"/>
                <w:sz w:val="18"/>
              </w:rPr>
              <w:t>DDoS detection and mitigation (title only)</w:t>
            </w:r>
          </w:p>
        </w:tc>
        <w:tc>
          <w:tcPr>
            <w:tcW w:w="3312" w:type="dxa"/>
          </w:tcPr>
          <w:p w:rsidR="00D82468" w:rsidRDefault="007A7559">
            <w:pPr>
              <w:spacing w:after="40" w:line="240" w:lineRule="auto"/>
              <w:jc w:val="left"/>
            </w:pPr>
            <w:r>
              <w:rPr>
                <w:rFonts w:cs="Times New Roman"/>
                <w:sz w:val="18"/>
              </w:rPr>
              <w:t>Batch survey item; abstract not available, results not quoted</w:t>
            </w:r>
          </w:p>
        </w:tc>
      </w:tr>
      <w:tr w:rsidR="00D82468">
        <w:trPr>
          <w:cantSplit/>
          <w:jc w:val="center"/>
        </w:trPr>
        <w:tc>
          <w:tcPr>
            <w:tcW w:w="2160" w:type="dxa"/>
          </w:tcPr>
          <w:p w:rsidR="00D82468" w:rsidRDefault="007A7559">
            <w:pPr>
              <w:spacing w:after="40" w:line="240" w:lineRule="auto"/>
              <w:jc w:val="left"/>
            </w:pPr>
            <w:r>
              <w:rPr>
                <w:rFonts w:cs="Times New Roman"/>
                <w:sz w:val="18"/>
              </w:rPr>
              <w:t>IJARCCE item [5]</w:t>
            </w:r>
          </w:p>
        </w:tc>
        <w:tc>
          <w:tcPr>
            <w:tcW w:w="648" w:type="dxa"/>
          </w:tcPr>
          <w:p w:rsidR="00D82468" w:rsidRDefault="007A7559">
            <w:pPr>
              <w:spacing w:after="40" w:line="240" w:lineRule="auto"/>
              <w:jc w:val="center"/>
            </w:pPr>
            <w:r>
              <w:rPr>
                <w:rFonts w:cs="Times New Roman"/>
                <w:sz w:val="18"/>
              </w:rPr>
              <w:t>2025</w:t>
            </w:r>
          </w:p>
        </w:tc>
        <w:tc>
          <w:tcPr>
            <w:tcW w:w="3168" w:type="dxa"/>
          </w:tcPr>
          <w:p w:rsidR="00D82468" w:rsidRDefault="007A7559">
            <w:pPr>
              <w:spacing w:after="40" w:line="240" w:lineRule="auto"/>
              <w:jc w:val="left"/>
            </w:pPr>
            <w:r>
              <w:rPr>
                <w:rFonts w:cs="Times New Roman"/>
                <w:sz w:val="18"/>
              </w:rPr>
              <w:t>AI-driven DDoS detection and mitigation in SDN (title only)</w:t>
            </w:r>
          </w:p>
        </w:tc>
        <w:tc>
          <w:tcPr>
            <w:tcW w:w="3312" w:type="dxa"/>
          </w:tcPr>
          <w:p w:rsidR="00D82468" w:rsidRDefault="007A7559">
            <w:pPr>
              <w:spacing w:after="40" w:line="240" w:lineRule="auto"/>
              <w:jc w:val="left"/>
            </w:pPr>
            <w:r>
              <w:rPr>
                <w:rFonts w:cs="Times New Roman"/>
                <w:sz w:val="18"/>
              </w:rPr>
              <w:t xml:space="preserve">Batch survey item; abstract </w:t>
            </w:r>
            <w:r>
              <w:rPr>
                <w:rFonts w:cs="Times New Roman"/>
                <w:sz w:val="18"/>
              </w:rPr>
              <w:t>not available, results not quoted</w:t>
            </w:r>
          </w:p>
        </w:tc>
      </w:tr>
      <w:tr w:rsidR="00D82468">
        <w:trPr>
          <w:cantSplit/>
          <w:jc w:val="center"/>
        </w:trPr>
        <w:tc>
          <w:tcPr>
            <w:tcW w:w="2160" w:type="dxa"/>
          </w:tcPr>
          <w:p w:rsidR="00D82468" w:rsidRDefault="007A7559">
            <w:pPr>
              <w:spacing w:after="40" w:line="240" w:lineRule="auto"/>
              <w:jc w:val="left"/>
            </w:pPr>
            <w:r>
              <w:rPr>
                <w:rFonts w:cs="Times New Roman"/>
                <w:sz w:val="18"/>
              </w:rPr>
              <w:t>Engelen et al. [9]</w:t>
            </w:r>
          </w:p>
        </w:tc>
        <w:tc>
          <w:tcPr>
            <w:tcW w:w="648" w:type="dxa"/>
          </w:tcPr>
          <w:p w:rsidR="00D82468" w:rsidRDefault="007A7559">
            <w:pPr>
              <w:spacing w:after="40" w:line="240" w:lineRule="auto"/>
              <w:jc w:val="center"/>
            </w:pPr>
            <w:r>
              <w:rPr>
                <w:rFonts w:cs="Times New Roman"/>
                <w:sz w:val="18"/>
              </w:rPr>
              <w:t>2021</w:t>
            </w:r>
          </w:p>
        </w:tc>
        <w:tc>
          <w:tcPr>
            <w:tcW w:w="3168" w:type="dxa"/>
          </w:tcPr>
          <w:p w:rsidR="00D82468" w:rsidRDefault="007A7559">
            <w:pPr>
              <w:spacing w:after="40" w:line="240" w:lineRule="auto"/>
              <w:jc w:val="left"/>
            </w:pPr>
            <w:r>
              <w:rPr>
                <w:rFonts w:cs="Times New Roman"/>
                <w:sz w:val="18"/>
              </w:rPr>
              <w:t>Audit of CICIDS2017: labelling and flow-construction problems</w:t>
            </w:r>
          </w:p>
        </w:tc>
        <w:tc>
          <w:tcPr>
            <w:tcW w:w="3312" w:type="dxa"/>
          </w:tcPr>
          <w:p w:rsidR="00D82468" w:rsidRDefault="007A7559">
            <w:pPr>
              <w:spacing w:after="40" w:line="240" w:lineRule="auto"/>
              <w:jc w:val="left"/>
            </w:pPr>
            <w:r>
              <w:rPr>
                <w:rFonts w:cs="Times New Roman"/>
                <w:sz w:val="18"/>
              </w:rPr>
              <w:t>Warns that CICIDS2017 results need care; relevant to every claim made on this dataset</w:t>
            </w:r>
          </w:p>
        </w:tc>
      </w:tr>
    </w:tbl>
    <w:p w:rsidR="00D82468" w:rsidRDefault="00D82468">
      <w:pPr>
        <w:spacing w:after="120" w:line="192" w:lineRule="auto"/>
      </w:pPr>
    </w:p>
    <w:p w:rsidR="00D82468" w:rsidRDefault="007A7559">
      <w:pPr>
        <w:pStyle w:val="Heading2"/>
      </w:pPr>
      <w:bookmarkStart w:id="26" w:name="_Toc243926445"/>
      <w:r>
        <w:lastRenderedPageBreak/>
        <w:t>2.2 Base Paper Analysis</w:t>
      </w:r>
      <w:bookmarkEnd w:id="26"/>
    </w:p>
    <w:p w:rsidR="00D82468" w:rsidRDefault="007A7559">
      <w:r>
        <w:rPr>
          <w:rFonts w:cs="Times New Roman"/>
          <w:b/>
        </w:rPr>
        <w:t>Reference.</w:t>
      </w:r>
      <w:r>
        <w:rPr>
          <w:rFonts w:cs="Times New Roman"/>
        </w:rPr>
        <w:t xml:space="preserve"> M. M. Trigui</w:t>
      </w:r>
      <w:r>
        <w:rPr>
          <w:rFonts w:cs="Times New Roman"/>
        </w:rPr>
        <w:t>, M. S. Islam, M. D. Gambo, M. S. Alam and T. Helmy, "Resource-aware ensemble framework for DDoS detection in SDN via novel game-theoretic feature selection," IEEE Access, vol. 14, pp. 1666-1676, 2026, doi: 10.1109/ACCESS.2025.3618519. The paper was receiv</w:t>
      </w:r>
      <w:r>
        <w:rPr>
          <w:rFonts w:cs="Times New Roman"/>
        </w:rPr>
        <w:t>ed on 12 August 2025, accepted on 26 September 2025 and published on 7 October 2025. The batch record (3.BASE PAPER.docx) names it as the base paper of this project.</w:t>
      </w:r>
    </w:p>
    <w:p w:rsidR="00D82468" w:rsidRDefault="007A7559">
      <w:pPr>
        <w:pStyle w:val="Heading3"/>
      </w:pPr>
      <w:r>
        <w:t>2.2.1 Problem and motivation</w:t>
      </w:r>
    </w:p>
    <w:p w:rsidR="00D82468" w:rsidRDefault="007A7559">
      <w:r>
        <w:rPr>
          <w:rFonts w:cs="Times New Roman"/>
        </w:rPr>
        <w:t>The paper starts from the observation that in software-define</w:t>
      </w:r>
      <w:r>
        <w:rPr>
          <w:rFonts w:cs="Times New Roman"/>
        </w:rPr>
        <w:t>d networking (SDN) the central controller is both the source of visibility and a single point of failure: flooding it can destabilise the whole network. Detection therefore has to be accurate, general enough for low-rate and zero-day attacks, and light eno</w:t>
      </w:r>
      <w:r>
        <w:rPr>
          <w:rFonts w:cs="Times New Roman"/>
        </w:rPr>
        <w:t>ugh to run next to the controller without degrading it. The authors criticise earlier work on three grounds: models are evaluated on the dataset they were trained on, outdated datasets are used, and almost no paper reports memory, latency or model size.</w:t>
      </w:r>
    </w:p>
    <w:p w:rsidR="00D82468" w:rsidRDefault="007A7559">
      <w:pPr>
        <w:pStyle w:val="Heading3"/>
      </w:pPr>
      <w:r>
        <w:t>2.2.2 Method</w:t>
      </w:r>
    </w:p>
    <w:p w:rsidR="00D82468" w:rsidRDefault="007A7559">
      <w:r>
        <w:rPr>
          <w:rFonts w:cs="Times New Roman"/>
        </w:rPr>
        <w:t>The contribution is a hybrid feature-selection method and a set of voting ensembles.</w:t>
      </w:r>
    </w:p>
    <w:p w:rsidR="00D82468" w:rsidRDefault="007A7559">
      <w:pPr>
        <w:ind w:left="720" w:hanging="360"/>
      </w:pPr>
      <w:r>
        <w:rPr>
          <w:rFonts w:cs="Times New Roman"/>
        </w:rPr>
        <w:t xml:space="preserve">•  </w:t>
      </w:r>
      <w:r>
        <w:rPr>
          <w:rFonts w:cs="Times New Roman"/>
          <w:b/>
        </w:rPr>
        <w:t>RF-BPI feature selection.</w:t>
      </w:r>
      <w:r>
        <w:rPr>
          <w:rFonts w:cs="Times New Roman"/>
        </w:rPr>
        <w:t xml:space="preserve"> Random Forest feature importance is combined with a Banzhaf Power Index from cooperative game theory. The index of a feature is t</w:t>
      </w:r>
      <w:r>
        <w:rPr>
          <w:rFonts w:cs="Times New Roman"/>
        </w:rPr>
        <w:t>he average marginal contribution of that feature over all subsets of the other features; because that is exponential, the paper estimates it by flipping the value of one feature in a sample of test rows and recording the share of rows whose predicted label</w:t>
      </w:r>
      <w:r>
        <w:rPr>
          <w:rFonts w:cs="Times New Roman"/>
        </w:rPr>
        <w:t xml:space="preserve"> changes, then normalises the scores. Features with negligible scores are dropped.</w:t>
      </w:r>
    </w:p>
    <w:p w:rsidR="00D82468" w:rsidRDefault="007A7559">
      <w:pPr>
        <w:ind w:left="720" w:hanging="360"/>
      </w:pPr>
      <w:r>
        <w:rPr>
          <w:rFonts w:cs="Times New Roman"/>
        </w:rPr>
        <w:t xml:space="preserve">•  </w:t>
      </w:r>
      <w:r>
        <w:rPr>
          <w:rFonts w:cs="Times New Roman"/>
          <w:b/>
        </w:rPr>
        <w:t>Classifiers.</w:t>
      </w:r>
      <w:r>
        <w:rPr>
          <w:rFonts w:cs="Times New Roman"/>
        </w:rPr>
        <w:t xml:space="preserve"> XGBoost, Random Forest, Gradient Boosting, SVM, k-nearest neighbours, AdaBoost and Gaussian Naive Bayes are trained individually; eleven classifiers are comp</w:t>
      </w:r>
      <w:r>
        <w:rPr>
          <w:rFonts w:cs="Times New Roman"/>
        </w:rPr>
        <w:t>ared in the paper's accuracy figures, and tree-based models perform best.</w:t>
      </w:r>
    </w:p>
    <w:p w:rsidR="00D82468" w:rsidRDefault="007A7559">
      <w:pPr>
        <w:ind w:left="720" w:hanging="360"/>
      </w:pPr>
      <w:r>
        <w:rPr>
          <w:rFonts w:cs="Times New Roman"/>
        </w:rPr>
        <w:t xml:space="preserve">•  </w:t>
      </w:r>
      <w:r>
        <w:rPr>
          <w:rFonts w:cs="Times New Roman"/>
          <w:b/>
        </w:rPr>
        <w:t>Ensembles.</w:t>
      </w:r>
      <w:r>
        <w:rPr>
          <w:rFonts w:cs="Times New Roman"/>
        </w:rPr>
        <w:t xml:space="preserve"> Four hard-voting ensembles (clf1 to clf4) are built from the best base learners; clf4 deliberately mixes complex (XGBoost, SVM) and simple (Naive Bayes) models for dive</w:t>
      </w:r>
      <w:r>
        <w:rPr>
          <w:rFonts w:cs="Times New Roman"/>
        </w:rPr>
        <w:t>rsity.</w:t>
      </w:r>
    </w:p>
    <w:p w:rsidR="00D82468" w:rsidRDefault="007A7559">
      <w:pPr>
        <w:ind w:left="720" w:hanging="360"/>
      </w:pPr>
      <w:r>
        <w:rPr>
          <w:rFonts w:cs="Times New Roman"/>
        </w:rPr>
        <w:t xml:space="preserve">•  </w:t>
      </w:r>
      <w:r>
        <w:rPr>
          <w:rFonts w:cs="Times New Roman"/>
          <w:b/>
        </w:rPr>
        <w:t>Resource profiling.</w:t>
      </w:r>
      <w:r>
        <w:rPr>
          <w:rFonts w:cs="Times New Roman"/>
        </w:rPr>
        <w:t xml:space="preserve"> Training time (wall clock), inference time on the whole test set, peak memory (memory_profiler) and model size on disk (joblib) are recorded alongside accuracy, precision, recall and F1.</w:t>
      </w:r>
    </w:p>
    <w:p w:rsidR="00D82468" w:rsidRDefault="007A7559">
      <w:pPr>
        <w:pStyle w:val="Heading3"/>
      </w:pPr>
      <w:r>
        <w:lastRenderedPageBreak/>
        <w:t>2.2.3 Data and results</w:t>
      </w:r>
    </w:p>
    <w:p w:rsidR="00D82468" w:rsidRDefault="007A7559">
      <w:r>
        <w:rPr>
          <w:rFonts w:cs="Times New Roman"/>
        </w:rPr>
        <w:t>Two datasets are</w:t>
      </w:r>
      <w:r>
        <w:rPr>
          <w:rFonts w:cs="Times New Roman"/>
        </w:rPr>
        <w:t xml:space="preserve"> used: an SDN flow dataset with 104,345 records and 23 features, and a subset of CIC-DDoS2023 with 1,754,109 rows and 47 features. All four ensembles reach 100 % accuracy, precision, recall and F1 on both. The differences lie in cost: the ensembles that co</w:t>
      </w:r>
      <w:r>
        <w:rPr>
          <w:rFonts w:cs="Times New Roman"/>
        </w:rPr>
        <w:t>ntain an SVM (clf3 and clf4) needed more than 4,000 seconds to train on the SDN data, the ensemble with k-nearest neighbours (clf2) needed more than 150 seconds to classify the SDN test set, while clf1 stayed light in training time, inference time and size</w:t>
      </w:r>
      <w:r>
        <w:rPr>
          <w:rFonts w:cs="Times New Roman"/>
        </w:rPr>
        <w:t xml:space="preserve"> (below 1 MB on CIC-DDoS2023 for clf1 and clf3). On CIC-DDoS2023 all models trained in under 15 seconds. The paper concludes that clf1 is the deployment-ready choice and compares its accuracy with prior work, for instance 99 % on CICIDS2017 and CIC-DDoS201</w:t>
      </w:r>
      <w:r>
        <w:rPr>
          <w:rFonts w:cs="Times New Roman"/>
        </w:rPr>
        <w:t>9 for the ensemble of Alduailij et al. [16] and 99.97 % accuracy with 99.98 % F1 for Becerra-Suarez et al. [18] (both as reported in the base paper).</w:t>
      </w:r>
    </w:p>
    <w:p w:rsidR="00D82468" w:rsidRDefault="007A7559">
      <w:pPr>
        <w:pStyle w:val="Heading3"/>
      </w:pPr>
      <w:r>
        <w:t>2.2.4 Strengths</w:t>
      </w:r>
    </w:p>
    <w:p w:rsidR="00D82468" w:rsidRDefault="007A7559">
      <w:pPr>
        <w:ind w:left="720" w:hanging="360"/>
      </w:pPr>
      <w:r>
        <w:rPr>
          <w:rFonts w:cs="Times New Roman"/>
        </w:rPr>
        <w:t>•  Two datasets, one of them recent, and a stated attempt at cross-environment validation.</w:t>
      </w:r>
    </w:p>
    <w:p w:rsidR="00D82468" w:rsidRDefault="007A7559">
      <w:pPr>
        <w:ind w:left="720" w:hanging="360"/>
      </w:pPr>
      <w:r>
        <w:rPr>
          <w:rFonts w:cs="Times New Roman"/>
        </w:rPr>
        <w:t>•  Resource profiling is part of the evaluation, which is rare and directly relevant to deployment next to a controller.</w:t>
      </w:r>
    </w:p>
    <w:p w:rsidR="00D82468" w:rsidRDefault="007A7559">
      <w:pPr>
        <w:ind w:left="720" w:hanging="360"/>
      </w:pPr>
      <w:r>
        <w:rPr>
          <w:rFonts w:cs="Times New Roman"/>
        </w:rPr>
        <w:t>•  The feature-selection idea is interpretable: a feature is kept because flipping it changes decisions, not only because it splits tr</w:t>
      </w:r>
      <w:r>
        <w:rPr>
          <w:rFonts w:cs="Times New Roman"/>
        </w:rPr>
        <w:t>ees well.</w:t>
      </w:r>
    </w:p>
    <w:p w:rsidR="00D82468" w:rsidRDefault="007A7559">
      <w:pPr>
        <w:pStyle w:val="Heading3"/>
      </w:pPr>
      <w:r>
        <w:t>2.2.5 Limitations and what it leaves open</w:t>
      </w:r>
    </w:p>
    <w:p w:rsidR="00D82468" w:rsidRDefault="007A7559">
      <w:pPr>
        <w:ind w:left="720" w:hanging="360"/>
      </w:pPr>
      <w:r>
        <w:rPr>
          <w:rFonts w:cs="Times New Roman"/>
        </w:rPr>
        <w:t xml:space="preserve">•  </w:t>
      </w:r>
      <w:r>
        <w:rPr>
          <w:rFonts w:cs="Times New Roman"/>
          <w:b/>
        </w:rPr>
        <w:t>Perfect scores on everything.</w:t>
      </w:r>
      <w:r>
        <w:rPr>
          <w:rFonts w:cs="Times New Roman"/>
        </w:rPr>
        <w:t xml:space="preserve"> Accuracy of 100 % on four ensembles and two datasets suggests that the tasks are nearly separable or that the evaluation is easy; the paper itself notes that confusion ris</w:t>
      </w:r>
      <w:r>
        <w:rPr>
          <w:rFonts w:cs="Times New Roman"/>
        </w:rPr>
        <w:t>es with the number of classes in a multi-class setting.</w:t>
      </w:r>
    </w:p>
    <w:p w:rsidR="00D82468" w:rsidRDefault="007A7559">
      <w:pPr>
        <w:ind w:left="720" w:hanging="360"/>
      </w:pPr>
      <w:r>
        <w:rPr>
          <w:rFonts w:cs="Times New Roman"/>
        </w:rPr>
        <w:t xml:space="preserve">•  </w:t>
      </w:r>
      <w:r>
        <w:rPr>
          <w:rFonts w:cs="Times New Roman"/>
          <w:b/>
        </w:rPr>
        <w:t>Offline only.</w:t>
      </w:r>
      <w:r>
        <w:rPr>
          <w:rFonts w:cs="Times New Roman"/>
        </w:rPr>
        <w:t xml:space="preserve"> Both datasets are stored files. The paper proposes a sidecar that would throttle or blackhole suspicious flows but does not build or test it; it names live testbeds and production tra</w:t>
      </w:r>
      <w:r>
        <w:rPr>
          <w:rFonts w:cs="Times New Roman"/>
        </w:rPr>
        <w:t>ces as future work.</w:t>
      </w:r>
    </w:p>
    <w:p w:rsidR="00D82468" w:rsidRDefault="007A7559">
      <w:pPr>
        <w:ind w:left="720" w:hanging="360"/>
      </w:pPr>
      <w:r>
        <w:rPr>
          <w:rFonts w:cs="Times New Roman"/>
        </w:rPr>
        <w:t xml:space="preserve">•  </w:t>
      </w:r>
      <w:r>
        <w:rPr>
          <w:rFonts w:cs="Times New Roman"/>
          <w:b/>
        </w:rPr>
        <w:t>Detection only.</w:t>
      </w:r>
      <w:r>
        <w:rPr>
          <w:rFonts w:cs="Times New Roman"/>
        </w:rPr>
        <w:t xml:space="preserve"> There is no mitigation component, no severity grading and no measure of the time from detection to action.</w:t>
      </w:r>
    </w:p>
    <w:p w:rsidR="00D82468" w:rsidRDefault="007A7559">
      <w:pPr>
        <w:ind w:left="720" w:hanging="360"/>
      </w:pPr>
      <w:r>
        <w:rPr>
          <w:rFonts w:cs="Times New Roman"/>
        </w:rPr>
        <w:t xml:space="preserve">•  </w:t>
      </w:r>
      <w:r>
        <w:rPr>
          <w:rFonts w:cs="Times New Roman"/>
          <w:b/>
        </w:rPr>
        <w:t>Binary labels.</w:t>
      </w:r>
      <w:r>
        <w:rPr>
          <w:rFonts w:cs="Times New Roman"/>
        </w:rPr>
        <w:t xml:space="preserve"> Multi-class detection, online learning and federated deployment are future work.</w:t>
      </w:r>
    </w:p>
    <w:p w:rsidR="00D82468" w:rsidRDefault="007A7559">
      <w:r>
        <w:rPr>
          <w:rFonts w:cs="Times New Roman"/>
        </w:rPr>
        <w:t>SentinelFlo</w:t>
      </w:r>
      <w:r>
        <w:rPr>
          <w:rFonts w:cs="Times New Roman"/>
        </w:rPr>
        <w:t>w starts exactly at these gaps: it builds the capture-to-action loop on a commodity host and measures it, while accepting the base paper's own warning that high offline accuracy is not enough. It does not reproduce the Banzhaf selection or the voting ensem</w:t>
      </w:r>
      <w:r>
        <w:rPr>
          <w:rFonts w:cs="Times New Roman"/>
        </w:rPr>
        <w:t>bles; Chapter 8 instead compares single classifiers on real flows.</w:t>
      </w:r>
    </w:p>
    <w:p w:rsidR="00D82468" w:rsidRDefault="007A7559">
      <w:pPr>
        <w:pStyle w:val="Heading2"/>
      </w:pPr>
      <w:bookmarkStart w:id="27" w:name="_Toc243926446"/>
      <w:r>
        <w:lastRenderedPageBreak/>
        <w:t>2.3 Related Work by Theme</w:t>
      </w:r>
      <w:bookmarkEnd w:id="27"/>
    </w:p>
    <w:p w:rsidR="00D82468" w:rsidRDefault="007A7559">
      <w:pPr>
        <w:pStyle w:val="Heading3"/>
      </w:pPr>
      <w:r>
        <w:t>2.3.1 Threshold, statistical and early SDN detection</w:t>
      </w:r>
    </w:p>
    <w:p w:rsidR="00D82468" w:rsidRDefault="007A7559">
      <w:r>
        <w:rPr>
          <w:rFonts w:cs="Times New Roman"/>
        </w:rPr>
        <w:t xml:space="preserve">Early SDN detectors watched flow-level statistics such as packet rates, destination entropy and connection </w:t>
      </w:r>
      <w:r>
        <w:rPr>
          <w:rFonts w:cs="Times New Roman"/>
        </w:rPr>
        <w:t>counts collected from OpenFlow switches. Braga et al. [23] proposed a lightweight detector for NOX/OpenFlow that feeds flow statistics to a self-organising map. Such methods catch volumetric floods but, as the base paper observes, are poorly suited to low-</w:t>
      </w:r>
      <w:r>
        <w:rPr>
          <w:rFonts w:cs="Times New Roman"/>
        </w:rPr>
        <w:t>rate or stealthy variants and depend on manual tuning. The survey of Su et al. [17] and the taxonomy of Mirkovic and Reiher [11] organise this space of detection and mitigation technologies and are the best starting points for a reader new to the field.</w:t>
      </w:r>
    </w:p>
    <w:p w:rsidR="00D82468" w:rsidRDefault="007A7559">
      <w:pPr>
        <w:pStyle w:val="Heading3"/>
      </w:pPr>
      <w:r>
        <w:t>2.</w:t>
      </w:r>
      <w:r>
        <w:t>3.2 Supervised machine learning</w:t>
      </w:r>
    </w:p>
    <w:p w:rsidR="00D82468" w:rsidRDefault="007A7559">
      <w:r>
        <w:rPr>
          <w:rFonts w:cs="Times New Roman"/>
        </w:rPr>
        <w:t xml:space="preserve">Most recent work trains a classifier on labelled flow features. Rahman [7] compares logistic regression, a decision tree and an SVM on a CIC dataset sample and reports accuracies of 0.593, 0.827 and 0.971 respectively, with </w:t>
      </w:r>
      <w:r>
        <w:rPr>
          <w:rFonts w:cs="Times New Roman"/>
        </w:rPr>
        <w:t xml:space="preserve">the SVM the best. Zaman et al. [15] study decision-tree algorithms for DDoS detection in SDN, and Raghavendran and Robinson [3] evaluate KNN, XGBoost and Naive Bayes on a testbed dataset from a WISNE-SDN IoT controller, with accuracies of 97 % for KNN and </w:t>
      </w:r>
      <w:r>
        <w:rPr>
          <w:rFonts w:cs="Times New Roman"/>
        </w:rPr>
        <w:t>100 % for XGBoost according to the abstract. Sahoo et al. [20] tune an SVM with an evolutionary algorithm for SDN DDoS detection, and Varghese and Muniyal [21] propose an IDS framework for SDN. The common pattern is high accuracy on a single stored dataset</w:t>
      </w:r>
      <w:r>
        <w:rPr>
          <w:rFonts w:cs="Times New Roman"/>
        </w:rPr>
        <w:t xml:space="preserve"> and detection without action.</w:t>
      </w:r>
    </w:p>
    <w:p w:rsidR="00D82468" w:rsidRDefault="007A7559">
      <w:pPr>
        <w:pStyle w:val="Heading3"/>
      </w:pPr>
      <w:r>
        <w:t>2.3.3 Ensembles and feature selection</w:t>
      </w:r>
    </w:p>
    <w:p w:rsidR="00D82468" w:rsidRDefault="007A7559">
      <w:r>
        <w:rPr>
          <w:rFonts w:cs="Times New Roman"/>
        </w:rPr>
        <w:t>Alduailij et al. [16] select features with mutual information and Random Forest importance and combine classifiers by voting; Hossain and Islam [19] use hybrid feature selection with an e</w:t>
      </w:r>
      <w:r>
        <w:rPr>
          <w:rFonts w:cs="Times New Roman"/>
        </w:rPr>
        <w:t xml:space="preserve">nsemble to reduce false positives; Becerra-Suarez et al. [18] combine tree learners and deep networks with careful data processing. Alashhab et al. [14] go furthest towards the project's goal by using an ensemble </w:t>
      </w:r>
      <w:r>
        <w:rPr>
          <w:rFonts w:cs="Times New Roman"/>
          <w:i/>
        </w:rPr>
        <w:t>online</w:t>
      </w:r>
      <w:r>
        <w:rPr>
          <w:rFonts w:cs="Times New Roman"/>
        </w:rPr>
        <w:t xml:space="preserve"> model for both detection and mitigat</w:t>
      </w:r>
      <w:r>
        <w:rPr>
          <w:rFonts w:cs="Times New Roman"/>
        </w:rPr>
        <w:t>ion in SDN, although their record could only be verified bibliographically here. The base paper belongs to this family and adds the Banzhaf-based selection and resource profiling.</w:t>
      </w:r>
    </w:p>
    <w:p w:rsidR="00D82468" w:rsidRDefault="007A7559">
      <w:pPr>
        <w:pStyle w:val="Heading3"/>
      </w:pPr>
      <w:r>
        <w:t>2.3.4 Deep, reinforcement and language-model approaches</w:t>
      </w:r>
    </w:p>
    <w:p w:rsidR="00D82468" w:rsidRDefault="007A7559">
      <w:r>
        <w:rPr>
          <w:rFonts w:cs="Times New Roman"/>
        </w:rPr>
        <w:t>Jadric and Mladenovi</w:t>
      </w:r>
      <w:r>
        <w:rPr>
          <w:rFonts w:cs="Times New Roman"/>
        </w:rPr>
        <w:t xml:space="preserve">c [4] apply double deep Q-networks to detection and mitigation, which treats mitigation as a learned policy; only the title could be verified. Swileh et al. [6] target </w:t>
      </w:r>
      <w:r>
        <w:rPr>
          <w:rFonts w:cs="Times New Roman"/>
          <w:i/>
        </w:rPr>
        <w:t>carpet-bombing</w:t>
      </w:r>
      <w:r>
        <w:rPr>
          <w:rFonts w:cs="Times New Roman"/>
        </w:rPr>
        <w:t xml:space="preserve"> attacks in SDN with a retrieval-augmented framework: interface-level traf</w:t>
      </w:r>
      <w:r>
        <w:rPr>
          <w:rFonts w:cs="Times New Roman"/>
        </w:rPr>
        <w:t xml:space="preserve">fic features are turned into embeddings, similar past traffic is retrieved with FAISS and a large language model infers whether the traffic is an attack, without supervised training. Their best </w:t>
      </w:r>
      <w:r>
        <w:rPr>
          <w:rFonts w:cs="Times New Roman"/>
        </w:rPr>
        <w:lastRenderedPageBreak/>
        <w:t>configuration (Gemma-4-31B-IT) reports 99.94 % accuracy with a</w:t>
      </w:r>
      <w:r>
        <w:rPr>
          <w:rFonts w:cs="Times New Roman"/>
        </w:rPr>
        <w:t xml:space="preserve">bout two seconds per request on a Mininet and Ryu testbed with hping3-generated attack traffic. It is the closest published work to this project in intent (carpet bombing, detection and mitigation) and the most different in method: it needs an LLM service </w:t>
      </w:r>
      <w:r>
        <w:rPr>
          <w:rFonts w:cs="Times New Roman"/>
        </w:rPr>
        <w:t>and about two seconds per decision, whereas SentinelFlow uses a 2.7 MB forest on the local machine.</w:t>
      </w:r>
    </w:p>
    <w:p w:rsidR="00D82468" w:rsidRDefault="007A7559">
      <w:pPr>
        <w:pStyle w:val="Heading3"/>
      </w:pPr>
      <w:r>
        <w:t>2.3.5 Programmable data planes and applied software</w:t>
      </w:r>
    </w:p>
    <w:p w:rsidR="00D82468" w:rsidRDefault="007A7559">
      <w:r>
        <w:rPr>
          <w:rFonts w:cs="Times New Roman"/>
        </w:rPr>
        <w:t>Musumeci et al. [22] move part of the detection into a P4 programmable switch to reduce controller load,</w:t>
      </w:r>
      <w:r>
        <w:rPr>
          <w:rFonts w:cs="Times New Roman"/>
        </w:rPr>
        <w:t xml:space="preserve"> at the price of specialised hardware. Akroma and Mohamed [24] analyse DDoS attacks and develop software for detection and mitigation with machine learning. The batch survey also lists [2] and [5] under similar titles; neither could be read.</w:t>
      </w:r>
    </w:p>
    <w:p w:rsidR="00D82468" w:rsidRDefault="007A7559">
      <w:pPr>
        <w:pStyle w:val="Heading3"/>
      </w:pPr>
      <w:r>
        <w:t xml:space="preserve">2.3.6 Studies </w:t>
      </w:r>
      <w:r>
        <w:t>of the data and of the method</w:t>
      </w:r>
    </w:p>
    <w:p w:rsidR="00D82468" w:rsidRDefault="007A7559">
      <w:r>
        <w:rPr>
          <w:rFonts w:cs="Times New Roman"/>
        </w:rPr>
        <w:t>Two papers do not propose a detector but affect how every detector's numbers should be read. Engelen et al. [9] audited CICIDS2017 and documented labelling and flow-construction problems, which is why the result of this projec</w:t>
      </w:r>
      <w:r>
        <w:rPr>
          <w:rFonts w:cs="Times New Roman"/>
        </w:rPr>
        <w:t>t on that dataset is reported with caveats. Sommer and Paxson [10] explained why machine learning for intrusion detection is harder than in other fields, with a closed-world assumption that rarely holds, high cost of errors and difficulty of evaluation. Bo</w:t>
      </w:r>
      <w:r>
        <w:rPr>
          <w:rFonts w:cs="Times New Roman"/>
        </w:rPr>
        <w:t>th support the decision to measure the shipped model on data it was not built from.</w:t>
      </w:r>
    </w:p>
    <w:p w:rsidR="00D82468" w:rsidRDefault="007A7559">
      <w:pPr>
        <w:pStyle w:val="Heading2"/>
      </w:pPr>
      <w:bookmarkStart w:id="28" w:name="_Toc243926447"/>
      <w:r>
        <w:t>2.4 Datasets and Algorithms Used in the Surveyed Work</w:t>
      </w:r>
      <w:bookmarkEnd w:id="28"/>
    </w:p>
    <w:p w:rsidR="00D82468" w:rsidRDefault="007A7559">
      <w:r>
        <w:rPr>
          <w:rFonts w:cs="Times New Roman"/>
          <w:b/>
        </w:rPr>
        <w:t>Datasets.</w:t>
      </w:r>
      <w:r>
        <w:rPr>
          <w:rFonts w:cs="Times New Roman"/>
        </w:rPr>
        <w:t xml:space="preserve"> The base paper uses an SDN flow dataset (104,345 records, 23 features) and CIC-DDoS2023 (1,754,109 rows, 47 </w:t>
      </w:r>
      <w:r>
        <w:rPr>
          <w:rFonts w:cs="Times New Roman"/>
        </w:rPr>
        <w:t>features in the subset). Alduailij et al. and Becerra-Suarez et al. use CICIDS2017 and CIC-DDoS2019 (as reported in the base paper). CICIDS2017 [8] was produced by the Canadian Institute for Cybersecurity from five days of labelled traffic (Monday to Frida</w:t>
      </w:r>
      <w:r>
        <w:rPr>
          <w:rFonts w:cs="Times New Roman"/>
        </w:rPr>
        <w:t>y) and is distributed as CSV files of flow records computed with CICFlowMeter, each with 78 features and a label. The Friday-afternoon file used in this project's real-data evaluation has 225,745 rows (97,718 benign and 128,027 labelled DDoS) and 79 column</w:t>
      </w:r>
      <w:r>
        <w:rPr>
          <w:rFonts w:cs="Times New Roman"/>
        </w:rPr>
        <w:t>s. The Swileh et al. work builds its own Mininet dataset [6], and Raghavendran and Robinson a testbed dataset [3].</w:t>
      </w:r>
    </w:p>
    <w:p w:rsidR="00D82468" w:rsidRDefault="007A7559">
      <w:r>
        <w:rPr>
          <w:rFonts w:cs="Times New Roman"/>
          <w:b/>
        </w:rPr>
        <w:t>Algorithms.</w:t>
      </w:r>
      <w:r>
        <w:rPr>
          <w:rFonts w:cs="Times New Roman"/>
        </w:rPr>
        <w:t xml:space="preserve"> Random Forest [12] averages many decision trees grown on bootstrap samples with random feature subsets; it handles non-linear int</w:t>
      </w:r>
      <w:r>
        <w:rPr>
          <w:rFonts w:cs="Times New Roman"/>
        </w:rPr>
        <w:t>eractions, needs no feature scaling and exposes feature importance, which is why the base paper and this project both use it. Gradient boosting and XGBoost build trees sequentially on the errors of earlier trees. SVMs separate classes with a maximum-margin</w:t>
      </w:r>
      <w:r>
        <w:rPr>
          <w:rFonts w:cs="Times New Roman"/>
        </w:rPr>
        <w:t xml:space="preserve"> hyperplane and become expensive on large data, as the base </w:t>
      </w:r>
      <w:r>
        <w:rPr>
          <w:rFonts w:cs="Times New Roman"/>
        </w:rPr>
        <w:lastRenderedPageBreak/>
        <w:t>paper's clf3 and clf4 show. k-nearest neighbours is simple but its inference cost grows with the training set (clf2). Naive Bayes is the cheapest and assumes independent features. The ensembles co</w:t>
      </w:r>
      <w:r>
        <w:rPr>
          <w:rFonts w:cs="Times New Roman"/>
        </w:rPr>
        <w:t>mbine these by hard voting.</w:t>
      </w:r>
    </w:p>
    <w:p w:rsidR="00D82468" w:rsidRDefault="007A7559">
      <w:pPr>
        <w:pStyle w:val="Heading2"/>
      </w:pPr>
      <w:bookmarkStart w:id="29" w:name="_Toc243926448"/>
      <w:r>
        <w:t>2.5 Strengths and Limitations of Existing Approaches</w:t>
      </w:r>
      <w:bookmarkEnd w:id="29"/>
    </w:p>
    <w:p w:rsidR="00D82468" w:rsidRDefault="007A7559">
      <w:pPr>
        <w:pStyle w:val="Caption"/>
        <w:keepNext/>
        <w:spacing w:after="80"/>
      </w:pPr>
      <w:bookmarkStart w:id="30" w:name="_Toc2439265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Strengths and limitations of the main approach families</w:t>
      </w:r>
      <w:bookmarkEnd w:id="30"/>
    </w:p>
    <w:tbl>
      <w:tblPr>
        <w:tblStyle w:val="TableGrid"/>
        <w:tblW w:w="0" w:type="auto"/>
        <w:jc w:val="center"/>
        <w:tblLook w:val="04A0" w:firstRow="1" w:lastRow="0" w:firstColumn="1" w:lastColumn="0" w:noHBand="0" w:noVBand="1"/>
      </w:tblPr>
      <w:tblGrid>
        <w:gridCol w:w="2160"/>
        <w:gridCol w:w="3600"/>
        <w:gridCol w:w="3600"/>
      </w:tblGrid>
      <w:tr w:rsidR="00D82468">
        <w:trPr>
          <w:cantSplit/>
          <w:tblHeader/>
          <w:jc w:val="center"/>
        </w:trPr>
        <w:tc>
          <w:tcPr>
            <w:tcW w:w="2160" w:type="dxa"/>
            <w:shd w:val="clear" w:color="auto" w:fill="1B2A41"/>
          </w:tcPr>
          <w:p w:rsidR="00D82468" w:rsidRDefault="007A7559">
            <w:pPr>
              <w:spacing w:after="40" w:line="240" w:lineRule="auto"/>
              <w:jc w:val="center"/>
            </w:pPr>
            <w:r>
              <w:rPr>
                <w:rFonts w:cs="Times New Roman"/>
                <w:b/>
                <w:color w:val="FFFFFF"/>
                <w:sz w:val="18"/>
              </w:rPr>
              <w:t>Family</w:t>
            </w:r>
          </w:p>
        </w:tc>
        <w:tc>
          <w:tcPr>
            <w:tcW w:w="3600" w:type="dxa"/>
            <w:shd w:val="clear" w:color="auto" w:fill="1B2A41"/>
          </w:tcPr>
          <w:p w:rsidR="00D82468" w:rsidRDefault="007A7559">
            <w:pPr>
              <w:spacing w:after="40" w:line="240" w:lineRule="auto"/>
              <w:jc w:val="center"/>
            </w:pPr>
            <w:r>
              <w:rPr>
                <w:rFonts w:cs="Times New Roman"/>
                <w:b/>
                <w:color w:val="FFFFFF"/>
                <w:sz w:val="18"/>
              </w:rPr>
              <w:t>Strengths</w:t>
            </w:r>
          </w:p>
        </w:tc>
        <w:tc>
          <w:tcPr>
            <w:tcW w:w="3600" w:type="dxa"/>
            <w:shd w:val="clear" w:color="auto" w:fill="1B2A41"/>
          </w:tcPr>
          <w:p w:rsidR="00D82468" w:rsidRDefault="007A7559">
            <w:pPr>
              <w:spacing w:after="40" w:line="240" w:lineRule="auto"/>
              <w:jc w:val="center"/>
            </w:pPr>
            <w:r>
              <w:rPr>
                <w:rFonts w:cs="Times New Roman"/>
                <w:b/>
                <w:color w:val="FFFFFF"/>
                <w:sz w:val="18"/>
              </w:rPr>
              <w:t>Limitations</w:t>
            </w:r>
          </w:p>
        </w:tc>
      </w:tr>
      <w:tr w:rsidR="00D82468">
        <w:trPr>
          <w:cantSplit/>
          <w:jc w:val="center"/>
        </w:trPr>
        <w:tc>
          <w:tcPr>
            <w:tcW w:w="2160" w:type="dxa"/>
          </w:tcPr>
          <w:p w:rsidR="00D82468" w:rsidRDefault="007A7559">
            <w:pPr>
              <w:spacing w:after="40" w:line="240" w:lineRule="auto"/>
              <w:jc w:val="left"/>
            </w:pPr>
            <w:r>
              <w:rPr>
                <w:rFonts w:cs="Times New Roman"/>
                <w:sz w:val="18"/>
              </w:rPr>
              <w:t>Threshold and statistical</w:t>
            </w:r>
          </w:p>
        </w:tc>
        <w:tc>
          <w:tcPr>
            <w:tcW w:w="3600" w:type="dxa"/>
          </w:tcPr>
          <w:p w:rsidR="00D82468" w:rsidRDefault="007A7559">
            <w:pPr>
              <w:spacing w:after="40" w:line="240" w:lineRule="auto"/>
              <w:jc w:val="left"/>
            </w:pPr>
            <w:r>
              <w:rPr>
                <w:rFonts w:cs="Times New Roman"/>
                <w:sz w:val="18"/>
              </w:rPr>
              <w:t>Cheap, easy to explain, catche</w:t>
            </w:r>
            <w:r>
              <w:rPr>
                <w:rFonts w:cs="Times New Roman"/>
                <w:sz w:val="18"/>
              </w:rPr>
              <w:t>s large volumetric floods</w:t>
            </w:r>
          </w:p>
        </w:tc>
        <w:tc>
          <w:tcPr>
            <w:tcW w:w="3600" w:type="dxa"/>
          </w:tcPr>
          <w:p w:rsidR="00D82468" w:rsidRDefault="007A7559">
            <w:pPr>
              <w:spacing w:after="40" w:line="240" w:lineRule="auto"/>
              <w:jc w:val="left"/>
            </w:pPr>
            <w:r>
              <w:rPr>
                <w:rFonts w:cs="Times New Roman"/>
                <w:sz w:val="18"/>
              </w:rPr>
              <w:t>Manual tuning; misses low-rate and spread-out attacks</w:t>
            </w:r>
          </w:p>
        </w:tc>
      </w:tr>
      <w:tr w:rsidR="00D82468">
        <w:trPr>
          <w:cantSplit/>
          <w:jc w:val="center"/>
        </w:trPr>
        <w:tc>
          <w:tcPr>
            <w:tcW w:w="2160" w:type="dxa"/>
          </w:tcPr>
          <w:p w:rsidR="00D82468" w:rsidRDefault="007A7559">
            <w:pPr>
              <w:spacing w:after="40" w:line="240" w:lineRule="auto"/>
              <w:jc w:val="left"/>
            </w:pPr>
            <w:r>
              <w:rPr>
                <w:rFonts w:cs="Times New Roman"/>
                <w:sz w:val="18"/>
              </w:rPr>
              <w:t>Single supervised classifier</w:t>
            </w:r>
          </w:p>
        </w:tc>
        <w:tc>
          <w:tcPr>
            <w:tcW w:w="3600" w:type="dxa"/>
          </w:tcPr>
          <w:p w:rsidR="00D82468" w:rsidRDefault="007A7559">
            <w:pPr>
              <w:spacing w:after="40" w:line="240" w:lineRule="auto"/>
              <w:jc w:val="left"/>
            </w:pPr>
            <w:r>
              <w:rPr>
                <w:rFonts w:cs="Times New Roman"/>
                <w:sz w:val="18"/>
              </w:rPr>
              <w:t>High accuracy on benchmark flows; fast inference for trees</w:t>
            </w:r>
          </w:p>
        </w:tc>
        <w:tc>
          <w:tcPr>
            <w:tcW w:w="3600" w:type="dxa"/>
          </w:tcPr>
          <w:p w:rsidR="00D82468" w:rsidRDefault="007A7559">
            <w:pPr>
              <w:spacing w:after="40" w:line="240" w:lineRule="auto"/>
              <w:jc w:val="left"/>
            </w:pPr>
            <w:r>
              <w:rPr>
                <w:rFonts w:cs="Times New Roman"/>
                <w:sz w:val="18"/>
              </w:rPr>
              <w:t>Accuracy measured on one dataset; no action after detection</w:t>
            </w:r>
          </w:p>
        </w:tc>
      </w:tr>
      <w:tr w:rsidR="00D82468">
        <w:trPr>
          <w:cantSplit/>
          <w:jc w:val="center"/>
        </w:trPr>
        <w:tc>
          <w:tcPr>
            <w:tcW w:w="2160" w:type="dxa"/>
          </w:tcPr>
          <w:p w:rsidR="00D82468" w:rsidRDefault="007A7559">
            <w:pPr>
              <w:spacing w:after="40" w:line="240" w:lineRule="auto"/>
              <w:jc w:val="left"/>
            </w:pPr>
            <w:r>
              <w:rPr>
                <w:rFonts w:cs="Times New Roman"/>
                <w:sz w:val="18"/>
              </w:rPr>
              <w:t xml:space="preserve">Ensembles with feature </w:t>
            </w:r>
            <w:r>
              <w:rPr>
                <w:rFonts w:cs="Times New Roman"/>
                <w:sz w:val="18"/>
              </w:rPr>
              <w:t>selection</w:t>
            </w:r>
          </w:p>
        </w:tc>
        <w:tc>
          <w:tcPr>
            <w:tcW w:w="3600" w:type="dxa"/>
          </w:tcPr>
          <w:p w:rsidR="00D82468" w:rsidRDefault="007A7559">
            <w:pPr>
              <w:spacing w:after="40" w:line="240" w:lineRule="auto"/>
              <w:jc w:val="left"/>
            </w:pPr>
            <w:r>
              <w:rPr>
                <w:rFonts w:cs="Times New Roman"/>
                <w:sz w:val="18"/>
              </w:rPr>
              <w:t>More stable decisions; smaller feature space; resource profile in the base paper</w:t>
            </w:r>
          </w:p>
        </w:tc>
        <w:tc>
          <w:tcPr>
            <w:tcW w:w="3600" w:type="dxa"/>
          </w:tcPr>
          <w:p w:rsidR="00D82468" w:rsidRDefault="007A7559">
            <w:pPr>
              <w:spacing w:after="40" w:line="240" w:lineRule="auto"/>
              <w:jc w:val="left"/>
            </w:pPr>
            <w:r>
              <w:rPr>
                <w:rFonts w:cs="Times New Roman"/>
                <w:sz w:val="18"/>
              </w:rPr>
              <w:t>SVM and kNN members are slow; still offline</w:t>
            </w:r>
          </w:p>
        </w:tc>
      </w:tr>
      <w:tr w:rsidR="00D82468">
        <w:trPr>
          <w:cantSplit/>
          <w:jc w:val="center"/>
        </w:trPr>
        <w:tc>
          <w:tcPr>
            <w:tcW w:w="2160" w:type="dxa"/>
          </w:tcPr>
          <w:p w:rsidR="00D82468" w:rsidRDefault="007A7559">
            <w:pPr>
              <w:spacing w:after="40" w:line="240" w:lineRule="auto"/>
              <w:jc w:val="left"/>
            </w:pPr>
            <w:r>
              <w:rPr>
                <w:rFonts w:cs="Times New Roman"/>
                <w:sz w:val="18"/>
              </w:rPr>
              <w:t>Deep and reinforcement learning</w:t>
            </w:r>
          </w:p>
        </w:tc>
        <w:tc>
          <w:tcPr>
            <w:tcW w:w="3600" w:type="dxa"/>
          </w:tcPr>
          <w:p w:rsidR="00D82468" w:rsidRDefault="007A7559">
            <w:pPr>
              <w:spacing w:after="40" w:line="240" w:lineRule="auto"/>
              <w:jc w:val="left"/>
            </w:pPr>
            <w:r>
              <w:rPr>
                <w:rFonts w:cs="Times New Roman"/>
                <w:sz w:val="18"/>
              </w:rPr>
              <w:t>Can learn a mitigation policy; temporal patterns</w:t>
            </w:r>
          </w:p>
        </w:tc>
        <w:tc>
          <w:tcPr>
            <w:tcW w:w="3600" w:type="dxa"/>
          </w:tcPr>
          <w:p w:rsidR="00D82468" w:rsidRDefault="007A7559">
            <w:pPr>
              <w:spacing w:after="40" w:line="240" w:lineRule="auto"/>
              <w:jc w:val="left"/>
            </w:pPr>
            <w:r>
              <w:rPr>
                <w:rFonts w:cs="Times New Roman"/>
                <w:sz w:val="18"/>
              </w:rPr>
              <w:t xml:space="preserve">Heavy training; limited </w:t>
            </w:r>
            <w:r>
              <w:rPr>
                <w:rFonts w:cs="Times New Roman"/>
                <w:sz w:val="18"/>
              </w:rPr>
              <w:t>interpretability; specialised infrastructure</w:t>
            </w:r>
          </w:p>
        </w:tc>
      </w:tr>
      <w:tr w:rsidR="00D82468">
        <w:trPr>
          <w:cantSplit/>
          <w:jc w:val="center"/>
        </w:trPr>
        <w:tc>
          <w:tcPr>
            <w:tcW w:w="2160" w:type="dxa"/>
          </w:tcPr>
          <w:p w:rsidR="00D82468" w:rsidRDefault="007A7559">
            <w:pPr>
              <w:spacing w:after="40" w:line="240" w:lineRule="auto"/>
              <w:jc w:val="left"/>
            </w:pPr>
            <w:r>
              <w:rPr>
                <w:rFonts w:cs="Times New Roman"/>
                <w:sz w:val="18"/>
              </w:rPr>
              <w:t>Retrieval + LLM</w:t>
            </w:r>
          </w:p>
        </w:tc>
        <w:tc>
          <w:tcPr>
            <w:tcW w:w="3600" w:type="dxa"/>
          </w:tcPr>
          <w:p w:rsidR="00D82468" w:rsidRDefault="007A7559">
            <w:pPr>
              <w:spacing w:after="40" w:line="240" w:lineRule="auto"/>
              <w:jc w:val="left"/>
            </w:pPr>
            <w:r>
              <w:rPr>
                <w:rFonts w:cs="Times New Roman"/>
                <w:sz w:val="18"/>
              </w:rPr>
              <w:t>No retraining; works on carpet bombing; natural-language explanations</w:t>
            </w:r>
          </w:p>
        </w:tc>
        <w:tc>
          <w:tcPr>
            <w:tcW w:w="3600" w:type="dxa"/>
          </w:tcPr>
          <w:p w:rsidR="00D82468" w:rsidRDefault="007A7559">
            <w:pPr>
              <w:spacing w:after="40" w:line="240" w:lineRule="auto"/>
              <w:jc w:val="left"/>
            </w:pPr>
            <w:r>
              <w:rPr>
                <w:rFonts w:cs="Times New Roman"/>
                <w:sz w:val="18"/>
              </w:rPr>
              <w:t>About two seconds per request; depends on an external model</w:t>
            </w:r>
          </w:p>
        </w:tc>
      </w:tr>
      <w:tr w:rsidR="00D82468">
        <w:trPr>
          <w:cantSplit/>
          <w:jc w:val="center"/>
        </w:trPr>
        <w:tc>
          <w:tcPr>
            <w:tcW w:w="2160" w:type="dxa"/>
          </w:tcPr>
          <w:p w:rsidR="00D82468" w:rsidRDefault="007A7559">
            <w:pPr>
              <w:spacing w:after="40" w:line="240" w:lineRule="auto"/>
              <w:jc w:val="left"/>
            </w:pPr>
            <w:r>
              <w:rPr>
                <w:rFonts w:cs="Times New Roman"/>
                <w:sz w:val="18"/>
              </w:rPr>
              <w:t>P4 / in-network detection</w:t>
            </w:r>
          </w:p>
        </w:tc>
        <w:tc>
          <w:tcPr>
            <w:tcW w:w="3600" w:type="dxa"/>
          </w:tcPr>
          <w:p w:rsidR="00D82468" w:rsidRDefault="007A7559">
            <w:pPr>
              <w:spacing w:after="40" w:line="240" w:lineRule="auto"/>
              <w:jc w:val="left"/>
            </w:pPr>
            <w:r>
              <w:rPr>
                <w:rFonts w:cs="Times New Roman"/>
                <w:sz w:val="18"/>
              </w:rPr>
              <w:t>Offloads the controller</w:t>
            </w:r>
          </w:p>
        </w:tc>
        <w:tc>
          <w:tcPr>
            <w:tcW w:w="3600" w:type="dxa"/>
          </w:tcPr>
          <w:p w:rsidR="00D82468" w:rsidRDefault="007A7559">
            <w:pPr>
              <w:spacing w:after="40" w:line="240" w:lineRule="auto"/>
              <w:jc w:val="left"/>
            </w:pPr>
            <w:r>
              <w:rPr>
                <w:rFonts w:cs="Times New Roman"/>
                <w:sz w:val="18"/>
              </w:rPr>
              <w:t>Needs program</w:t>
            </w:r>
            <w:r>
              <w:rPr>
                <w:rFonts w:cs="Times New Roman"/>
                <w:sz w:val="18"/>
              </w:rPr>
              <w:t>mable hardware</w:t>
            </w:r>
          </w:p>
        </w:tc>
      </w:tr>
    </w:tbl>
    <w:p w:rsidR="00D82468" w:rsidRDefault="00D82468">
      <w:pPr>
        <w:spacing w:after="120" w:line="192" w:lineRule="auto"/>
      </w:pPr>
    </w:p>
    <w:p w:rsidR="00D82468" w:rsidRDefault="007A7559">
      <w:r>
        <w:rPr>
          <w:rFonts w:cs="Times New Roman"/>
        </w:rPr>
        <w:t xml:space="preserve">Across the families the strengths are accuracy on stored data and, in the better papers, an awareness of resource cost. The shared weaknesses are the dependence on one dataset at a time, the absence of a measured detection-to-action loop, </w:t>
      </w:r>
      <w:r>
        <w:rPr>
          <w:rFonts w:cs="Times New Roman"/>
        </w:rPr>
        <w:t>and the absence of an account of what a false positive costs the user who is wrongly blocked.</w:t>
      </w:r>
    </w:p>
    <w:p w:rsidR="00D82468" w:rsidRDefault="007A7559">
      <w:pPr>
        <w:pStyle w:val="Heading2"/>
      </w:pPr>
      <w:bookmarkStart w:id="31" w:name="_Toc243926449"/>
      <w:r>
        <w:t>2.6 Research Gap</w:t>
      </w:r>
      <w:bookmarkEnd w:id="31"/>
    </w:p>
    <w:p w:rsidR="00D82468" w:rsidRDefault="007A7559">
      <w:r>
        <w:rPr>
          <w:rFonts w:cs="Times New Roman"/>
        </w:rPr>
        <w:t>The batch survey states the gap as: the surveyed work applies ensemble detection within software-defined networks, and the gap is closing the loo</w:t>
      </w:r>
      <w:r>
        <w:rPr>
          <w:rFonts w:cs="Times New Roman"/>
        </w:rPr>
        <w:t>p from real-time detection to automatic adaptive mitigation with measured response latency. Reading the sources above refines it into three parts:</w:t>
      </w:r>
    </w:p>
    <w:p w:rsidR="00D82468" w:rsidRDefault="007A7559">
      <w:pPr>
        <w:ind w:left="720" w:hanging="432"/>
      </w:pPr>
      <w:r>
        <w:rPr>
          <w:rFonts w:cs="Times New Roman"/>
        </w:rPr>
        <w:t>1.  The surveyed work applies ensemble detection within software-defined networks; closing the loop from real</w:t>
      </w:r>
      <w:r>
        <w:rPr>
          <w:rFonts w:cs="Times New Roman"/>
        </w:rPr>
        <w:t>-time detection to automatic, adaptive mitigation with measured response latency is the gap named in the batch survey.</w:t>
      </w:r>
    </w:p>
    <w:p w:rsidR="00D82468" w:rsidRDefault="007A7559">
      <w:pPr>
        <w:ind w:left="720" w:hanging="432"/>
      </w:pPr>
      <w:r>
        <w:rPr>
          <w:rFonts w:cs="Times New Roman"/>
        </w:rPr>
        <w:t>2.  Reported accuracies of 99-100 % come from offline evaluations on one dataset at a time; few works run a live (or live-like) capture-t</w:t>
      </w:r>
      <w:r>
        <w:rPr>
          <w:rFonts w:cs="Times New Roman"/>
        </w:rPr>
        <w:t>o-action loop on a commodity host.</w:t>
      </w:r>
    </w:p>
    <w:p w:rsidR="00D82468" w:rsidRDefault="007A7559">
      <w:pPr>
        <w:ind w:left="720" w:hanging="432"/>
      </w:pPr>
      <w:r>
        <w:rPr>
          <w:rFonts w:cs="Times New Roman"/>
        </w:rPr>
        <w:t>3.  False-positive cost is rarely measured at the level where it hurts (a legitimate source quarantined), and carpet-bombing traffic that spreads across many destinations is seldom scored with a distributed-traffic signal</w:t>
      </w:r>
      <w:r>
        <w:rPr>
          <w:rFonts w:cs="Times New Roman"/>
        </w:rPr>
        <w:t>.</w:t>
      </w:r>
    </w:p>
    <w:p w:rsidR="00D82468" w:rsidRDefault="007A7559">
      <w:pPr>
        <w:pStyle w:val="Heading1"/>
        <w:pageBreakBefore/>
      </w:pPr>
      <w:bookmarkStart w:id="32" w:name="_Toc243926450"/>
      <w:r>
        <w:lastRenderedPageBreak/>
        <w:t>3. FEASIBILITY STUDY</w:t>
      </w:r>
      <w:bookmarkEnd w:id="32"/>
    </w:p>
    <w:p w:rsidR="00D82468" w:rsidRDefault="007A7559">
      <w:pPr>
        <w:pStyle w:val="Heading2"/>
      </w:pPr>
      <w:bookmarkStart w:id="33" w:name="_Toc243926451"/>
      <w:r>
        <w:t>3.1 Introduction</w:t>
      </w:r>
      <w:bookmarkEnd w:id="33"/>
    </w:p>
    <w:p w:rsidR="00D82468" w:rsidRDefault="007A7559">
      <w:r>
        <w:rPr>
          <w:rFonts w:cs="Times New Roman"/>
        </w:rPr>
        <w:t>Before the design was fixed, the project was examined for technical, economic, operational and schedule feasibility. This chapter records that examination with the evidence gathered while building and measuring Senti</w:t>
      </w:r>
      <w:r>
        <w:rPr>
          <w:rFonts w:cs="Times New Roman"/>
        </w:rPr>
        <w:t>nelFlow: what was available, what it cost, who would run it and how the work was planned.</w:t>
      </w:r>
    </w:p>
    <w:p w:rsidR="00D82468" w:rsidRDefault="007A7559">
      <w:pPr>
        <w:pStyle w:val="Heading2"/>
      </w:pPr>
      <w:bookmarkStart w:id="34" w:name="_Toc243926452"/>
      <w:r>
        <w:t>3.2 Technical Feasibility</w:t>
      </w:r>
      <w:bookmarkEnd w:id="34"/>
    </w:p>
    <w:p w:rsidR="00D82468" w:rsidRDefault="007A7559">
      <w:r>
        <w:rPr>
          <w:rFonts w:cs="Times New Roman"/>
        </w:rPr>
        <w:t xml:space="preserve">The product needs five capabilities: packet capture or a substitute, feature computation, a trained classifier, a web service with storage, </w:t>
      </w:r>
      <w:r>
        <w:rPr>
          <w:rFonts w:cs="Times New Roman"/>
        </w:rPr>
        <w:t>and a browser interface. Each is available in free, widely used libraries, and each was shown to work on the development machine (an Intel Core i5-12500 with 6 cores and 12 threads, 15.7 GB of memory, Windows 11 Pro, no GPU).</w:t>
      </w:r>
    </w:p>
    <w:p w:rsidR="00D82468" w:rsidRDefault="007A7559">
      <w:pPr>
        <w:pStyle w:val="Caption"/>
        <w:keepNext/>
        <w:spacing w:after="80"/>
      </w:pPr>
      <w:bookmarkStart w:id="35" w:name="_Toc2439265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Technology choices and the evidence that they are feasible</w:t>
      </w:r>
      <w:bookmarkEnd w:id="35"/>
    </w:p>
    <w:tbl>
      <w:tblPr>
        <w:tblStyle w:val="TableGrid"/>
        <w:tblW w:w="0" w:type="auto"/>
        <w:jc w:val="center"/>
        <w:tblLook w:val="04A0" w:firstRow="1" w:lastRow="0" w:firstColumn="1" w:lastColumn="0" w:noHBand="0" w:noVBand="1"/>
      </w:tblPr>
      <w:tblGrid>
        <w:gridCol w:w="1728"/>
        <w:gridCol w:w="3024"/>
        <w:gridCol w:w="4608"/>
      </w:tblGrid>
      <w:tr w:rsidR="00D82468">
        <w:trPr>
          <w:cantSplit/>
          <w:tblHeader/>
          <w:jc w:val="center"/>
        </w:trPr>
        <w:tc>
          <w:tcPr>
            <w:tcW w:w="1728" w:type="dxa"/>
            <w:shd w:val="clear" w:color="auto" w:fill="1B2A41"/>
          </w:tcPr>
          <w:p w:rsidR="00D82468" w:rsidRDefault="007A7559">
            <w:pPr>
              <w:spacing w:after="40" w:line="240" w:lineRule="auto"/>
              <w:jc w:val="center"/>
            </w:pPr>
            <w:r>
              <w:rPr>
                <w:rFonts w:cs="Times New Roman"/>
                <w:b/>
                <w:color w:val="FFFFFF"/>
                <w:sz w:val="18"/>
              </w:rPr>
              <w:t>Capability</w:t>
            </w:r>
          </w:p>
        </w:tc>
        <w:tc>
          <w:tcPr>
            <w:tcW w:w="3024" w:type="dxa"/>
            <w:shd w:val="clear" w:color="auto" w:fill="1B2A41"/>
          </w:tcPr>
          <w:p w:rsidR="00D82468" w:rsidRDefault="007A7559">
            <w:pPr>
              <w:spacing w:after="40" w:line="240" w:lineRule="auto"/>
              <w:jc w:val="center"/>
            </w:pPr>
            <w:r>
              <w:rPr>
                <w:rFonts w:cs="Times New Roman"/>
                <w:b/>
                <w:color w:val="FFFFFF"/>
                <w:sz w:val="18"/>
              </w:rPr>
              <w:t>Choice (version used)</w:t>
            </w:r>
          </w:p>
        </w:tc>
        <w:tc>
          <w:tcPr>
            <w:tcW w:w="4608" w:type="dxa"/>
            <w:shd w:val="clear" w:color="auto" w:fill="1B2A41"/>
          </w:tcPr>
          <w:p w:rsidR="00D82468" w:rsidRDefault="007A7559">
            <w:pPr>
              <w:spacing w:after="40" w:line="240" w:lineRule="auto"/>
              <w:jc w:val="center"/>
            </w:pPr>
            <w:r>
              <w:rPr>
                <w:rFonts w:cs="Times New Roman"/>
                <w:b/>
                <w:color w:val="FFFFFF"/>
                <w:sz w:val="18"/>
              </w:rPr>
              <w:t>Evidence</w:t>
            </w:r>
          </w:p>
        </w:tc>
      </w:tr>
      <w:tr w:rsidR="00D82468">
        <w:trPr>
          <w:cantSplit/>
          <w:jc w:val="center"/>
        </w:trPr>
        <w:tc>
          <w:tcPr>
            <w:tcW w:w="1728" w:type="dxa"/>
          </w:tcPr>
          <w:p w:rsidR="00D82468" w:rsidRDefault="007A7559">
            <w:pPr>
              <w:spacing w:after="40" w:line="240" w:lineRule="auto"/>
              <w:jc w:val="left"/>
            </w:pPr>
            <w:r>
              <w:rPr>
                <w:rFonts w:cs="Times New Roman"/>
                <w:sz w:val="18"/>
              </w:rPr>
              <w:t>Packet capture</w:t>
            </w:r>
          </w:p>
        </w:tc>
        <w:tc>
          <w:tcPr>
            <w:tcW w:w="3024" w:type="dxa"/>
          </w:tcPr>
          <w:p w:rsidR="00D82468" w:rsidRDefault="007A7559">
            <w:pPr>
              <w:spacing w:after="40" w:line="240" w:lineRule="auto"/>
              <w:jc w:val="left"/>
            </w:pPr>
            <w:r>
              <w:rPr>
                <w:rFonts w:cs="Times New Roman"/>
                <w:sz w:val="18"/>
              </w:rPr>
              <w:t>Scapy 2.8.0 [25], Npcap on Windows</w:t>
            </w:r>
          </w:p>
        </w:tc>
        <w:tc>
          <w:tcPr>
            <w:tcW w:w="4608" w:type="dxa"/>
          </w:tcPr>
          <w:p w:rsidR="00D82468" w:rsidRDefault="007A7559">
            <w:pPr>
              <w:spacing w:after="40" w:line="240" w:lineRule="auto"/>
              <w:jc w:val="left"/>
            </w:pPr>
            <w:r>
              <w:rPr>
                <w:rFonts w:cs="Times New Roman"/>
                <w:sz w:val="18"/>
              </w:rPr>
              <w:t xml:space="preserve">Capture code written; Npcap absent on the test machine, so only the error path ran. Simulator </w:t>
            </w:r>
            <w:r>
              <w:rPr>
                <w:rFonts w:cs="Times New Roman"/>
                <w:sz w:val="18"/>
              </w:rPr>
              <w:t>substitutes.</w:t>
            </w:r>
          </w:p>
        </w:tc>
      </w:tr>
      <w:tr w:rsidR="00D82468">
        <w:trPr>
          <w:cantSplit/>
          <w:jc w:val="center"/>
        </w:trPr>
        <w:tc>
          <w:tcPr>
            <w:tcW w:w="1728" w:type="dxa"/>
          </w:tcPr>
          <w:p w:rsidR="00D82468" w:rsidRDefault="007A7559">
            <w:pPr>
              <w:spacing w:after="40" w:line="240" w:lineRule="auto"/>
              <w:jc w:val="left"/>
            </w:pPr>
            <w:r>
              <w:rPr>
                <w:rFonts w:cs="Times New Roman"/>
                <w:sz w:val="18"/>
              </w:rPr>
              <w:t>Host health</w:t>
            </w:r>
          </w:p>
        </w:tc>
        <w:tc>
          <w:tcPr>
            <w:tcW w:w="3024" w:type="dxa"/>
          </w:tcPr>
          <w:p w:rsidR="00D82468" w:rsidRDefault="007A7559">
            <w:pPr>
              <w:spacing w:after="40" w:line="240" w:lineRule="auto"/>
              <w:jc w:val="left"/>
            </w:pPr>
            <w:r>
              <w:rPr>
                <w:rFonts w:cs="Times New Roman"/>
                <w:sz w:val="18"/>
              </w:rPr>
              <w:t>psutil 7.2.2 [27]</w:t>
            </w:r>
          </w:p>
        </w:tc>
        <w:tc>
          <w:tcPr>
            <w:tcW w:w="4608" w:type="dxa"/>
          </w:tcPr>
          <w:p w:rsidR="00D82468" w:rsidRDefault="007A7559">
            <w:pPr>
              <w:spacing w:after="40" w:line="240" w:lineRule="auto"/>
              <w:jc w:val="left"/>
            </w:pPr>
            <w:r>
              <w:rPr>
                <w:rFonts w:cs="Times New Roman"/>
                <w:sz w:val="18"/>
              </w:rPr>
              <w:t>CPU, memory and network counters sampled every 5 s and stored.</w:t>
            </w:r>
          </w:p>
        </w:tc>
      </w:tr>
      <w:tr w:rsidR="00D82468">
        <w:trPr>
          <w:cantSplit/>
          <w:jc w:val="center"/>
        </w:trPr>
        <w:tc>
          <w:tcPr>
            <w:tcW w:w="1728" w:type="dxa"/>
          </w:tcPr>
          <w:p w:rsidR="00D82468" w:rsidRDefault="007A7559">
            <w:pPr>
              <w:spacing w:after="40" w:line="240" w:lineRule="auto"/>
              <w:jc w:val="left"/>
            </w:pPr>
            <w:r>
              <w:rPr>
                <w:rFonts w:cs="Times New Roman"/>
                <w:sz w:val="18"/>
              </w:rPr>
              <w:t>Classifier</w:t>
            </w:r>
          </w:p>
        </w:tc>
        <w:tc>
          <w:tcPr>
            <w:tcW w:w="3024" w:type="dxa"/>
          </w:tcPr>
          <w:p w:rsidR="00D82468" w:rsidRDefault="007A7559">
            <w:pPr>
              <w:spacing w:after="40" w:line="240" w:lineRule="auto"/>
              <w:jc w:val="left"/>
            </w:pPr>
            <w:r>
              <w:rPr>
                <w:rFonts w:cs="Times New Roman"/>
                <w:sz w:val="18"/>
              </w:rPr>
              <w:t>scikit-learn 1.9.1 [13], Random Forest [12]</w:t>
            </w:r>
          </w:p>
        </w:tc>
        <w:tc>
          <w:tcPr>
            <w:tcW w:w="4608" w:type="dxa"/>
          </w:tcPr>
          <w:p w:rsidR="00D82468" w:rsidRDefault="007A7559">
            <w:pPr>
              <w:spacing w:after="40" w:line="240" w:lineRule="auto"/>
              <w:jc w:val="left"/>
            </w:pPr>
            <w:r>
              <w:rPr>
                <w:rFonts w:cs="Times New Roman"/>
                <w:sz w:val="18"/>
              </w:rPr>
              <w:t>Shipped forest trained in 22.2 s; real-flow forest in about 7 s; model file 2.74 MB.</w:t>
            </w:r>
          </w:p>
        </w:tc>
      </w:tr>
      <w:tr w:rsidR="00D82468">
        <w:trPr>
          <w:cantSplit/>
          <w:jc w:val="center"/>
        </w:trPr>
        <w:tc>
          <w:tcPr>
            <w:tcW w:w="1728" w:type="dxa"/>
          </w:tcPr>
          <w:p w:rsidR="00D82468" w:rsidRDefault="007A7559">
            <w:pPr>
              <w:spacing w:after="40" w:line="240" w:lineRule="auto"/>
              <w:jc w:val="left"/>
            </w:pPr>
            <w:r>
              <w:rPr>
                <w:rFonts w:cs="Times New Roman"/>
                <w:sz w:val="18"/>
              </w:rPr>
              <w:t>Data ha</w:t>
            </w:r>
            <w:r>
              <w:rPr>
                <w:rFonts w:cs="Times New Roman"/>
                <w:sz w:val="18"/>
              </w:rPr>
              <w:t>ndling</w:t>
            </w:r>
          </w:p>
        </w:tc>
        <w:tc>
          <w:tcPr>
            <w:tcW w:w="3024" w:type="dxa"/>
          </w:tcPr>
          <w:p w:rsidR="00D82468" w:rsidRDefault="007A7559">
            <w:pPr>
              <w:spacing w:after="40" w:line="240" w:lineRule="auto"/>
              <w:jc w:val="left"/>
            </w:pPr>
            <w:r>
              <w:rPr>
                <w:rFonts w:cs="Times New Roman"/>
                <w:sz w:val="18"/>
              </w:rPr>
              <w:t>pandas 3.1.0, NumPy 2.4.6, joblib 1.6.0</w:t>
            </w:r>
          </w:p>
        </w:tc>
        <w:tc>
          <w:tcPr>
            <w:tcW w:w="4608" w:type="dxa"/>
          </w:tcPr>
          <w:p w:rsidR="00D82468" w:rsidRDefault="007A7559">
            <w:pPr>
              <w:spacing w:after="40" w:line="240" w:lineRule="auto"/>
              <w:jc w:val="left"/>
            </w:pPr>
            <w:r>
              <w:rPr>
                <w:rFonts w:cs="Times New Roman"/>
                <w:sz w:val="18"/>
              </w:rPr>
              <w:t>225,745 real flows read, cleaned and mapped in a single pass.</w:t>
            </w:r>
          </w:p>
        </w:tc>
      </w:tr>
      <w:tr w:rsidR="00D82468">
        <w:trPr>
          <w:cantSplit/>
          <w:jc w:val="center"/>
        </w:trPr>
        <w:tc>
          <w:tcPr>
            <w:tcW w:w="1728" w:type="dxa"/>
          </w:tcPr>
          <w:p w:rsidR="00D82468" w:rsidRDefault="007A7559">
            <w:pPr>
              <w:spacing w:after="40" w:line="240" w:lineRule="auto"/>
              <w:jc w:val="left"/>
            </w:pPr>
            <w:r>
              <w:rPr>
                <w:rFonts w:cs="Times New Roman"/>
                <w:sz w:val="18"/>
              </w:rPr>
              <w:t>Web service</w:t>
            </w:r>
          </w:p>
        </w:tc>
        <w:tc>
          <w:tcPr>
            <w:tcW w:w="3024" w:type="dxa"/>
          </w:tcPr>
          <w:p w:rsidR="00D82468" w:rsidRDefault="007A7559">
            <w:pPr>
              <w:spacing w:after="40" w:line="240" w:lineRule="auto"/>
              <w:jc w:val="left"/>
            </w:pPr>
            <w:r>
              <w:rPr>
                <w:rFonts w:cs="Times New Roman"/>
                <w:sz w:val="18"/>
              </w:rPr>
              <w:t>Python 3.11.9, Flask 3.1.3 [26]</w:t>
            </w:r>
          </w:p>
        </w:tc>
        <w:tc>
          <w:tcPr>
            <w:tcW w:w="4608" w:type="dxa"/>
          </w:tcPr>
          <w:p w:rsidR="00D82468" w:rsidRDefault="007A7559">
            <w:pPr>
              <w:spacing w:after="40" w:line="240" w:lineRule="auto"/>
              <w:jc w:val="left"/>
            </w:pPr>
            <w:r>
              <w:rPr>
                <w:rFonts w:cs="Times New Roman"/>
                <w:sz w:val="18"/>
              </w:rPr>
              <w:t>Twelve JSON endpoints; median response 3.0 to 35.7 ms over HTTP on 127.0.0.1.</w:t>
            </w:r>
          </w:p>
        </w:tc>
      </w:tr>
      <w:tr w:rsidR="00D82468">
        <w:trPr>
          <w:cantSplit/>
          <w:jc w:val="center"/>
        </w:trPr>
        <w:tc>
          <w:tcPr>
            <w:tcW w:w="1728" w:type="dxa"/>
          </w:tcPr>
          <w:p w:rsidR="00D82468" w:rsidRDefault="007A7559">
            <w:pPr>
              <w:spacing w:after="40" w:line="240" w:lineRule="auto"/>
              <w:jc w:val="left"/>
            </w:pPr>
            <w:r>
              <w:rPr>
                <w:rFonts w:cs="Times New Roman"/>
                <w:sz w:val="18"/>
              </w:rPr>
              <w:t>Storage</w:t>
            </w:r>
          </w:p>
        </w:tc>
        <w:tc>
          <w:tcPr>
            <w:tcW w:w="3024" w:type="dxa"/>
          </w:tcPr>
          <w:p w:rsidR="00D82468" w:rsidRDefault="007A7559">
            <w:pPr>
              <w:spacing w:after="40" w:line="240" w:lineRule="auto"/>
              <w:jc w:val="left"/>
            </w:pPr>
            <w:r>
              <w:rPr>
                <w:rFonts w:cs="Times New Roman"/>
                <w:sz w:val="18"/>
              </w:rPr>
              <w:t xml:space="preserve">SQLite (Python </w:t>
            </w:r>
            <w:r>
              <w:rPr>
                <w:rFonts w:cs="Times New Roman"/>
                <w:sz w:val="18"/>
              </w:rPr>
              <w:t>standard library)</w:t>
            </w:r>
          </w:p>
        </w:tc>
        <w:tc>
          <w:tcPr>
            <w:tcW w:w="4608" w:type="dxa"/>
          </w:tcPr>
          <w:p w:rsidR="00D82468" w:rsidRDefault="007A7559">
            <w:pPr>
              <w:spacing w:after="40" w:line="240" w:lineRule="auto"/>
              <w:jc w:val="left"/>
            </w:pPr>
            <w:r>
              <w:rPr>
                <w:rFonts w:cs="Times New Roman"/>
                <w:sz w:val="18"/>
              </w:rPr>
              <w:t>Four tables; no server to install.</w:t>
            </w:r>
          </w:p>
        </w:tc>
      </w:tr>
      <w:tr w:rsidR="00D82468">
        <w:trPr>
          <w:cantSplit/>
          <w:jc w:val="center"/>
        </w:trPr>
        <w:tc>
          <w:tcPr>
            <w:tcW w:w="1728" w:type="dxa"/>
          </w:tcPr>
          <w:p w:rsidR="00D82468" w:rsidRDefault="007A7559">
            <w:pPr>
              <w:spacing w:after="40" w:line="240" w:lineRule="auto"/>
              <w:jc w:val="left"/>
            </w:pPr>
            <w:r>
              <w:rPr>
                <w:rFonts w:cs="Times New Roman"/>
                <w:sz w:val="18"/>
              </w:rPr>
              <w:t>Interface</w:t>
            </w:r>
          </w:p>
        </w:tc>
        <w:tc>
          <w:tcPr>
            <w:tcW w:w="3024" w:type="dxa"/>
          </w:tcPr>
          <w:p w:rsidR="00D82468" w:rsidRDefault="007A7559">
            <w:pPr>
              <w:spacing w:after="40" w:line="240" w:lineRule="auto"/>
              <w:jc w:val="left"/>
            </w:pPr>
            <w:r>
              <w:rPr>
                <w:rFonts w:cs="Times New Roman"/>
                <w:sz w:val="18"/>
              </w:rPr>
              <w:t>React 19, Vite 8, Tailwind 4, Recharts 3</w:t>
            </w:r>
          </w:p>
        </w:tc>
        <w:tc>
          <w:tcPr>
            <w:tcW w:w="4608" w:type="dxa"/>
          </w:tcPr>
          <w:p w:rsidR="00D82468" w:rsidRDefault="007A7559">
            <w:pPr>
              <w:spacing w:after="40" w:line="240" w:lineRule="auto"/>
              <w:jc w:val="left"/>
            </w:pPr>
            <w:r>
              <w:rPr>
                <w:rFonts w:cs="Times New Roman"/>
                <w:sz w:val="18"/>
              </w:rPr>
              <w:t>Nine pages built; twelve screens captured with data.</w:t>
            </w:r>
          </w:p>
        </w:tc>
      </w:tr>
      <w:tr w:rsidR="00D82468">
        <w:trPr>
          <w:cantSplit/>
          <w:jc w:val="center"/>
        </w:trPr>
        <w:tc>
          <w:tcPr>
            <w:tcW w:w="1728" w:type="dxa"/>
          </w:tcPr>
          <w:p w:rsidR="00D82468" w:rsidRDefault="007A7559">
            <w:pPr>
              <w:spacing w:after="40" w:line="240" w:lineRule="auto"/>
              <w:jc w:val="left"/>
            </w:pPr>
            <w:r>
              <w:rPr>
                <w:rFonts w:cs="Times New Roman"/>
                <w:sz w:val="18"/>
              </w:rPr>
              <w:t>Tests</w:t>
            </w:r>
          </w:p>
        </w:tc>
        <w:tc>
          <w:tcPr>
            <w:tcW w:w="3024" w:type="dxa"/>
          </w:tcPr>
          <w:p w:rsidR="00D82468" w:rsidRDefault="007A7559">
            <w:pPr>
              <w:spacing w:after="40" w:line="240" w:lineRule="auto"/>
              <w:jc w:val="left"/>
            </w:pPr>
            <w:r>
              <w:rPr>
                <w:rFonts w:cs="Times New Roman"/>
                <w:sz w:val="18"/>
              </w:rPr>
              <w:t>pytest 9.1.1, requests</w:t>
            </w:r>
          </w:p>
        </w:tc>
        <w:tc>
          <w:tcPr>
            <w:tcW w:w="4608" w:type="dxa"/>
          </w:tcPr>
          <w:p w:rsidR="00D82468" w:rsidRDefault="007A7559">
            <w:pPr>
              <w:spacing w:after="40" w:line="240" w:lineRule="auto"/>
              <w:jc w:val="left"/>
            </w:pPr>
            <w:r>
              <w:rPr>
                <w:rFonts w:cs="Times New Roman"/>
                <w:sz w:val="18"/>
              </w:rPr>
              <w:t>95 automated tests and 25 smoke checks pass.</w:t>
            </w:r>
          </w:p>
        </w:tc>
      </w:tr>
    </w:tbl>
    <w:p w:rsidR="00D82468" w:rsidRDefault="00D82468">
      <w:pPr>
        <w:spacing w:after="120" w:line="192" w:lineRule="auto"/>
      </w:pPr>
    </w:p>
    <w:p w:rsidR="00D82468" w:rsidRDefault="007A7559">
      <w:r>
        <w:rPr>
          <w:rFonts w:cs="Times New Roman"/>
        </w:rPr>
        <w:t xml:space="preserve">Capacity was checked </w:t>
      </w:r>
      <w:r>
        <w:rPr>
          <w:rFonts w:cs="Times New Roman"/>
        </w:rPr>
        <w:t>against the simulator, whose windows are the heaviest the pipeline sees in this project: over 600 windows the mean was 1,969 packets and the largest 8,966; aggregating such a window took a median of 1.0 ms. Real traffic on a busy link would contain far mor</w:t>
      </w:r>
      <w:r>
        <w:rPr>
          <w:rFonts w:cs="Times New Roman"/>
        </w:rPr>
        <w:t>e packets per window, so the capture path is the part whose capacity could not be established without a live test.</w:t>
      </w:r>
    </w:p>
    <w:p w:rsidR="00D82468" w:rsidRDefault="007A7559">
      <w:r>
        <w:rPr>
          <w:rFonts w:cs="Times New Roman"/>
        </w:rPr>
        <w:t>The main technical risk was data: CICIDS2017 could not be downloaded when the product was first built, so the training script falls back to a</w:t>
      </w:r>
      <w:r>
        <w:rPr>
          <w:rFonts w:cs="Times New Roman"/>
        </w:rPr>
        <w:t xml:space="preserve"> labelled synthetic dataset and says so in the metadata, the API and the console. The documentation run later obtained one real CICIDS2017 file (the Friday-afternoon DDoS capture, 225,745 flows) from a public mirror, which showed that the fallback is </w:t>
      </w:r>
      <w:r>
        <w:rPr>
          <w:rFonts w:cs="Times New Roman"/>
          <w:i/>
        </w:rPr>
        <w:t>feasi</w:t>
      </w:r>
      <w:r>
        <w:rPr>
          <w:rFonts w:cs="Times New Roman"/>
          <w:i/>
        </w:rPr>
        <w:t>ble to run but not representative</w:t>
      </w:r>
      <w:r>
        <w:rPr>
          <w:rFonts w:cs="Times New Roman"/>
        </w:rPr>
        <w:t xml:space="preserve"> (Chapter 8). The second risk was packet capture on Windows, which needs Npcap and Administrator rights; the Simulation </w:t>
      </w:r>
      <w:r>
        <w:rPr>
          <w:rFonts w:cs="Times New Roman"/>
        </w:rPr>
        <w:lastRenderedPageBreak/>
        <w:t>Mode removes the dependency for demonstration. The feasibility of the core idea, a classifier on ten fl</w:t>
      </w:r>
      <w:r>
        <w:rPr>
          <w:rFonts w:cs="Times New Roman"/>
        </w:rPr>
        <w:t>ow features, is supported by the real-data result of 99.94 % accuracy after retraining.</w:t>
      </w:r>
    </w:p>
    <w:p w:rsidR="00D82468" w:rsidRDefault="007A7559">
      <w:pPr>
        <w:pStyle w:val="Heading2"/>
      </w:pPr>
      <w:bookmarkStart w:id="36" w:name="_Toc243926453"/>
      <w:r>
        <w:t>3.3 Economic Feasibility</w:t>
      </w:r>
      <w:bookmarkEnd w:id="36"/>
    </w:p>
    <w:p w:rsidR="00D82468" w:rsidRDefault="007A7559">
      <w:r>
        <w:rPr>
          <w:rFonts w:cs="Times New Roman"/>
        </w:rPr>
        <w:t>The project was carried out with no expenditure on licences, cloud services or special hardware. Every library is open source: Flask, scikit-le</w:t>
      </w:r>
      <w:r>
        <w:rPr>
          <w:rFonts w:cs="Times New Roman"/>
        </w:rPr>
        <w:t>arn, pandas, psutil and Vite are under permissive licences, React is under the MIT licence and Scapy under the GNU GPL version 2. CICIDS2017 is distributed for research by the Canadian Institute for Cybersecurity (its licence field on the mirror used reads</w:t>
      </w:r>
      <w:r>
        <w:rPr>
          <w:rFonts w:cs="Times New Roman"/>
        </w:rPr>
        <w:t xml:space="preserve"> simply 'other', and the dataset paper has to be cited [8]). The computer used was an ordinary desktop; the heaviest job, training the 200-tree forest on the real flows, took seconds. No GPU, database server or message broker is needed.</w:t>
      </w:r>
    </w:p>
    <w:p w:rsidR="00D82468" w:rsidRDefault="007A7559">
      <w:pPr>
        <w:pStyle w:val="Caption"/>
        <w:keepNext/>
        <w:spacing w:after="80"/>
      </w:pPr>
      <w:bookmarkStart w:id="37" w:name="_Toc243926595"/>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6</w:t>
      </w:r>
      <w:r>
        <w:rPr>
          <w:rFonts w:cs="Times New Roman"/>
        </w:rPr>
        <w:fldChar w:fldCharType="end"/>
      </w:r>
      <w:r>
        <w:rPr>
          <w:rFonts w:cs="Times New Roman"/>
        </w:rPr>
        <w:t>: Cost items</w:t>
      </w:r>
      <w:bookmarkEnd w:id="37"/>
    </w:p>
    <w:tbl>
      <w:tblPr>
        <w:tblStyle w:val="TableGrid"/>
        <w:tblW w:w="0" w:type="auto"/>
        <w:jc w:val="center"/>
        <w:tblLook w:val="04A0" w:firstRow="1" w:lastRow="0" w:firstColumn="1" w:lastColumn="0" w:noHBand="0" w:noVBand="1"/>
      </w:tblPr>
      <w:tblGrid>
        <w:gridCol w:w="2592"/>
        <w:gridCol w:w="2160"/>
        <w:gridCol w:w="4608"/>
      </w:tblGrid>
      <w:tr w:rsidR="00D82468">
        <w:trPr>
          <w:cantSplit/>
          <w:tblHeader/>
          <w:jc w:val="center"/>
        </w:trPr>
        <w:tc>
          <w:tcPr>
            <w:tcW w:w="2592" w:type="dxa"/>
            <w:shd w:val="clear" w:color="auto" w:fill="1B2A41"/>
          </w:tcPr>
          <w:p w:rsidR="00D82468" w:rsidRDefault="007A7559">
            <w:pPr>
              <w:spacing w:after="40" w:line="240" w:lineRule="auto"/>
              <w:jc w:val="center"/>
            </w:pPr>
            <w:r>
              <w:rPr>
                <w:rFonts w:cs="Times New Roman"/>
                <w:b/>
                <w:color w:val="FFFFFF"/>
                <w:sz w:val="19"/>
              </w:rPr>
              <w:t>Item</w:t>
            </w:r>
          </w:p>
        </w:tc>
        <w:tc>
          <w:tcPr>
            <w:tcW w:w="2160" w:type="dxa"/>
            <w:shd w:val="clear" w:color="auto" w:fill="1B2A41"/>
          </w:tcPr>
          <w:p w:rsidR="00D82468" w:rsidRDefault="007A7559">
            <w:pPr>
              <w:spacing w:after="40" w:line="240" w:lineRule="auto"/>
              <w:jc w:val="center"/>
            </w:pPr>
            <w:r>
              <w:rPr>
                <w:rFonts w:cs="Times New Roman"/>
                <w:b/>
                <w:color w:val="FFFFFF"/>
                <w:sz w:val="19"/>
              </w:rPr>
              <w:t>Cost</w:t>
            </w:r>
          </w:p>
        </w:tc>
        <w:tc>
          <w:tcPr>
            <w:tcW w:w="4608" w:type="dxa"/>
            <w:shd w:val="clear" w:color="auto" w:fill="1B2A41"/>
          </w:tcPr>
          <w:p w:rsidR="00D82468" w:rsidRDefault="007A7559">
            <w:pPr>
              <w:spacing w:after="40" w:line="240" w:lineRule="auto"/>
              <w:jc w:val="center"/>
            </w:pPr>
            <w:r>
              <w:rPr>
                <w:rFonts w:cs="Times New Roman"/>
                <w:b/>
                <w:color w:val="FFFFFF"/>
                <w:sz w:val="19"/>
              </w:rPr>
              <w:t>Note</w:t>
            </w:r>
          </w:p>
        </w:tc>
      </w:tr>
      <w:tr w:rsidR="00D82468">
        <w:trPr>
          <w:cantSplit/>
          <w:jc w:val="center"/>
        </w:trPr>
        <w:tc>
          <w:tcPr>
            <w:tcW w:w="2592" w:type="dxa"/>
          </w:tcPr>
          <w:p w:rsidR="00D82468" w:rsidRDefault="007A7559">
            <w:pPr>
              <w:spacing w:after="40" w:line="240" w:lineRule="auto"/>
              <w:jc w:val="left"/>
            </w:pPr>
            <w:r>
              <w:rPr>
                <w:rFonts w:cs="Times New Roman"/>
                <w:sz w:val="19"/>
              </w:rPr>
              <w:t>Software licences</w:t>
            </w:r>
          </w:p>
        </w:tc>
        <w:tc>
          <w:tcPr>
            <w:tcW w:w="2160" w:type="dxa"/>
          </w:tcPr>
          <w:p w:rsidR="00D82468" w:rsidRDefault="007A7559">
            <w:pPr>
              <w:spacing w:after="40" w:line="240" w:lineRule="auto"/>
              <w:jc w:val="left"/>
            </w:pPr>
            <w:r>
              <w:rPr>
                <w:rFonts w:cs="Times New Roman"/>
                <w:sz w:val="19"/>
              </w:rPr>
              <w:t>None</w:t>
            </w:r>
          </w:p>
        </w:tc>
        <w:tc>
          <w:tcPr>
            <w:tcW w:w="4608" w:type="dxa"/>
          </w:tcPr>
          <w:p w:rsidR="00D82468" w:rsidRDefault="007A7559">
            <w:pPr>
              <w:spacing w:after="40" w:line="240" w:lineRule="auto"/>
              <w:jc w:val="left"/>
            </w:pPr>
            <w:r>
              <w:rPr>
                <w:rFonts w:cs="Times New Roman"/>
                <w:sz w:val="19"/>
              </w:rPr>
              <w:t>All libraries open source</w:t>
            </w:r>
          </w:p>
        </w:tc>
      </w:tr>
      <w:tr w:rsidR="00D82468">
        <w:trPr>
          <w:cantSplit/>
          <w:jc w:val="center"/>
        </w:trPr>
        <w:tc>
          <w:tcPr>
            <w:tcW w:w="2592" w:type="dxa"/>
          </w:tcPr>
          <w:p w:rsidR="00D82468" w:rsidRDefault="007A7559">
            <w:pPr>
              <w:spacing w:after="40" w:line="240" w:lineRule="auto"/>
              <w:jc w:val="left"/>
            </w:pPr>
            <w:r>
              <w:rPr>
                <w:rFonts w:cs="Times New Roman"/>
                <w:sz w:val="19"/>
              </w:rPr>
              <w:t>Cloud or hosting</w:t>
            </w:r>
          </w:p>
        </w:tc>
        <w:tc>
          <w:tcPr>
            <w:tcW w:w="2160" w:type="dxa"/>
          </w:tcPr>
          <w:p w:rsidR="00D82468" w:rsidRDefault="007A7559">
            <w:pPr>
              <w:spacing w:after="40" w:line="240" w:lineRule="auto"/>
              <w:jc w:val="left"/>
            </w:pPr>
            <w:r>
              <w:rPr>
                <w:rFonts w:cs="Times New Roman"/>
                <w:sz w:val="19"/>
              </w:rPr>
              <w:t>None</w:t>
            </w:r>
          </w:p>
        </w:tc>
        <w:tc>
          <w:tcPr>
            <w:tcW w:w="4608" w:type="dxa"/>
          </w:tcPr>
          <w:p w:rsidR="00D82468" w:rsidRDefault="007A7559">
            <w:pPr>
              <w:spacing w:after="40" w:line="240" w:lineRule="auto"/>
              <w:jc w:val="left"/>
            </w:pPr>
            <w:r>
              <w:rPr>
                <w:rFonts w:cs="Times New Roman"/>
                <w:sz w:val="19"/>
              </w:rPr>
              <w:t>Runs on localhost; optional Docker image</w:t>
            </w:r>
          </w:p>
        </w:tc>
      </w:tr>
      <w:tr w:rsidR="00D82468">
        <w:trPr>
          <w:cantSplit/>
          <w:jc w:val="center"/>
        </w:trPr>
        <w:tc>
          <w:tcPr>
            <w:tcW w:w="2592" w:type="dxa"/>
          </w:tcPr>
          <w:p w:rsidR="00D82468" w:rsidRDefault="007A7559">
            <w:pPr>
              <w:spacing w:after="40" w:line="240" w:lineRule="auto"/>
              <w:jc w:val="left"/>
            </w:pPr>
            <w:r>
              <w:rPr>
                <w:rFonts w:cs="Times New Roman"/>
                <w:sz w:val="19"/>
              </w:rPr>
              <w:t>Hardware</w:t>
            </w:r>
          </w:p>
        </w:tc>
        <w:tc>
          <w:tcPr>
            <w:tcW w:w="2160" w:type="dxa"/>
          </w:tcPr>
          <w:p w:rsidR="00D82468" w:rsidRDefault="007A7559">
            <w:pPr>
              <w:spacing w:after="40" w:line="240" w:lineRule="auto"/>
              <w:jc w:val="left"/>
            </w:pPr>
            <w:r>
              <w:rPr>
                <w:rFonts w:cs="Times New Roman"/>
                <w:sz w:val="19"/>
              </w:rPr>
              <w:t>Existing computer</w:t>
            </w:r>
          </w:p>
        </w:tc>
        <w:tc>
          <w:tcPr>
            <w:tcW w:w="4608" w:type="dxa"/>
          </w:tcPr>
          <w:p w:rsidR="00D82468" w:rsidRDefault="007A7559">
            <w:pPr>
              <w:spacing w:after="40" w:line="240" w:lineRule="auto"/>
              <w:jc w:val="left"/>
            </w:pPr>
            <w:r>
              <w:rPr>
                <w:rFonts w:cs="Times New Roman"/>
                <w:sz w:val="19"/>
              </w:rPr>
              <w:t>No GPU; model file 2.74 MB</w:t>
            </w:r>
          </w:p>
        </w:tc>
      </w:tr>
      <w:tr w:rsidR="00D82468">
        <w:trPr>
          <w:cantSplit/>
          <w:jc w:val="center"/>
        </w:trPr>
        <w:tc>
          <w:tcPr>
            <w:tcW w:w="2592" w:type="dxa"/>
          </w:tcPr>
          <w:p w:rsidR="00D82468" w:rsidRDefault="007A7559">
            <w:pPr>
              <w:spacing w:after="40" w:line="240" w:lineRule="auto"/>
              <w:jc w:val="left"/>
            </w:pPr>
            <w:r>
              <w:rPr>
                <w:rFonts w:cs="Times New Roman"/>
                <w:sz w:val="19"/>
              </w:rPr>
              <w:t>Dataset</w:t>
            </w:r>
          </w:p>
        </w:tc>
        <w:tc>
          <w:tcPr>
            <w:tcW w:w="2160" w:type="dxa"/>
          </w:tcPr>
          <w:p w:rsidR="00D82468" w:rsidRDefault="007A7559">
            <w:pPr>
              <w:spacing w:after="40" w:line="240" w:lineRule="auto"/>
              <w:jc w:val="left"/>
            </w:pPr>
            <w:r>
              <w:rPr>
                <w:rFonts w:cs="Times New Roman"/>
                <w:sz w:val="19"/>
              </w:rPr>
              <w:t>None</w:t>
            </w:r>
          </w:p>
        </w:tc>
        <w:tc>
          <w:tcPr>
            <w:tcW w:w="4608" w:type="dxa"/>
          </w:tcPr>
          <w:p w:rsidR="00D82468" w:rsidRDefault="007A7559">
            <w:pPr>
              <w:spacing w:after="40" w:line="240" w:lineRule="auto"/>
              <w:jc w:val="left"/>
            </w:pPr>
            <w:r>
              <w:rPr>
                <w:rFonts w:cs="Times New Roman"/>
                <w:sz w:val="19"/>
              </w:rPr>
              <w:t xml:space="preserve">Public CICIDS2017 files; paper </w:t>
            </w:r>
            <w:r>
              <w:rPr>
                <w:rFonts w:cs="Times New Roman"/>
                <w:sz w:val="19"/>
              </w:rPr>
              <w:t>must be cited</w:t>
            </w:r>
          </w:p>
        </w:tc>
      </w:tr>
      <w:tr w:rsidR="00D82468">
        <w:trPr>
          <w:cantSplit/>
          <w:jc w:val="center"/>
        </w:trPr>
        <w:tc>
          <w:tcPr>
            <w:tcW w:w="2592" w:type="dxa"/>
          </w:tcPr>
          <w:p w:rsidR="00D82468" w:rsidRDefault="007A7559">
            <w:pPr>
              <w:spacing w:after="40" w:line="240" w:lineRule="auto"/>
              <w:jc w:val="left"/>
            </w:pPr>
            <w:r>
              <w:rPr>
                <w:rFonts w:cs="Times New Roman"/>
                <w:sz w:val="19"/>
              </w:rPr>
              <w:t>Human effort</w:t>
            </w:r>
          </w:p>
        </w:tc>
        <w:tc>
          <w:tcPr>
            <w:tcW w:w="2160" w:type="dxa"/>
          </w:tcPr>
          <w:p w:rsidR="00D82468" w:rsidRDefault="007A7559">
            <w:pPr>
              <w:spacing w:after="40" w:line="240" w:lineRule="auto"/>
              <w:jc w:val="left"/>
            </w:pPr>
            <w:r>
              <w:rPr>
                <w:rFonts w:cs="Times New Roman"/>
                <w:sz w:val="19"/>
              </w:rPr>
              <w:t>Team time</w:t>
            </w:r>
          </w:p>
        </w:tc>
        <w:tc>
          <w:tcPr>
            <w:tcW w:w="4608" w:type="dxa"/>
          </w:tcPr>
          <w:p w:rsidR="00D82468" w:rsidRDefault="007A7559">
            <w:pPr>
              <w:spacing w:after="40" w:line="240" w:lineRule="auto"/>
              <w:jc w:val="left"/>
            </w:pPr>
            <w:r>
              <w:rPr>
                <w:rFonts w:cs="Times New Roman"/>
                <w:sz w:val="19"/>
              </w:rPr>
              <w:t>The only real cost; not priced here because no timesheet exists</w:t>
            </w:r>
          </w:p>
        </w:tc>
      </w:tr>
    </w:tbl>
    <w:p w:rsidR="00D82468" w:rsidRDefault="00D82468">
      <w:pPr>
        <w:spacing w:after="120" w:line="192" w:lineRule="auto"/>
      </w:pPr>
    </w:p>
    <w:p w:rsidR="00D82468" w:rsidRDefault="007A7559">
      <w:r>
        <w:rPr>
          <w:rFonts w:cs="Times New Roman"/>
        </w:rPr>
        <w:t xml:space="preserve">For an organisation that wanted to adopt a product like this, the recurring costs would be administrator time to retrain the model on its own traffic </w:t>
      </w:r>
      <w:r>
        <w:rPr>
          <w:rFonts w:cs="Times New Roman"/>
        </w:rPr>
        <w:t>and, for live capture, a machine placed where it can see the traffic. Those costs were not measured and are not estimated here.</w:t>
      </w:r>
    </w:p>
    <w:p w:rsidR="00D82468" w:rsidRDefault="007A7559">
      <w:pPr>
        <w:pStyle w:val="Heading2"/>
      </w:pPr>
      <w:bookmarkStart w:id="38" w:name="_Toc243926454"/>
      <w:r>
        <w:t>3.4 Operational Feasibility</w:t>
      </w:r>
      <w:bookmarkEnd w:id="38"/>
    </w:p>
    <w:p w:rsidR="00D82468" w:rsidRDefault="007A7559">
      <w:r>
        <w:rPr>
          <w:rFonts w:cs="Times New Roman"/>
        </w:rPr>
        <w:t>The intended operator is a network administrator or analyst, not a developer. Starting the product i</w:t>
      </w:r>
      <w:r>
        <w:rPr>
          <w:rFonts w:cs="Times New Roman"/>
        </w:rPr>
        <w:t xml:space="preserve">s one step: </w:t>
      </w:r>
      <w:r>
        <w:rPr>
          <w:rFonts w:ascii="Consolas" w:eastAsia="Consolas" w:hAnsi="Consolas" w:cs="Consolas"/>
          <w:sz w:val="21"/>
        </w:rPr>
        <w:t>run.bat</w:t>
      </w:r>
      <w:r>
        <w:rPr>
          <w:rFonts w:cs="Times New Roman"/>
        </w:rPr>
        <w:t xml:space="preserve"> creates a virtual environment, installs the dependencies, trains the model if none exists and starts the API on port 8415 and the console on port 5415. The console explains itself: a coloured banner says whether the data is live or simu</w:t>
      </w:r>
      <w:r>
        <w:rPr>
          <w:rFonts w:cs="Times New Roman"/>
        </w:rPr>
        <w:t>lated, every detection lists the factors behind its severity, and the Model page warns when the training data was synthetic. Quarantines are temporary (40 seconds by default, 80 for Critical) and expire without intervention, so a wrong decision corrects it</w:t>
      </w:r>
      <w:r>
        <w:rPr>
          <w:rFonts w:cs="Times New Roman"/>
        </w:rPr>
        <w:t>self and no firewall rule has to be cleaned up afterwards, because none is ever written.</w:t>
      </w:r>
    </w:p>
    <w:p w:rsidR="00D82468" w:rsidRDefault="007A7559">
      <w:r>
        <w:rPr>
          <w:rFonts w:cs="Times New Roman"/>
        </w:rPr>
        <w:t>Operating the product live requires Administrator rights and Npcap on Windows, which a small organisation can supply but a student laboratory sometimes cannot; Simulat</w:t>
      </w:r>
      <w:r>
        <w:rPr>
          <w:rFonts w:cs="Times New Roman"/>
        </w:rPr>
        <w:t xml:space="preserve">ion Mode covers that case. Maintenance consists of retraining when the traffic profile changes: copying CICIDS2017 or locally labelled captures into </w:t>
      </w:r>
      <w:r>
        <w:rPr>
          <w:rFonts w:ascii="Consolas" w:eastAsia="Consolas" w:hAnsi="Consolas" w:cs="Consolas"/>
          <w:sz w:val="21"/>
        </w:rPr>
        <w:t>data/raw</w:t>
      </w:r>
      <w:r>
        <w:rPr>
          <w:rFonts w:cs="Times New Roman"/>
        </w:rPr>
        <w:t xml:space="preserve"> and running </w:t>
      </w:r>
      <w:r>
        <w:rPr>
          <w:rFonts w:ascii="Consolas" w:eastAsia="Consolas" w:hAnsi="Consolas" w:cs="Consolas"/>
          <w:sz w:val="21"/>
        </w:rPr>
        <w:t>python ml/train_model.py</w:t>
      </w:r>
      <w:r>
        <w:rPr>
          <w:rFonts w:cs="Times New Roman"/>
        </w:rPr>
        <w:t>.</w:t>
      </w:r>
    </w:p>
    <w:p w:rsidR="00D82468" w:rsidRDefault="007A7559">
      <w:pPr>
        <w:pStyle w:val="Heading2"/>
      </w:pPr>
      <w:bookmarkStart w:id="39" w:name="_Toc243926455"/>
      <w:r>
        <w:lastRenderedPageBreak/>
        <w:t>3.5 Schedule Feasibility</w:t>
      </w:r>
      <w:bookmarkEnd w:id="39"/>
    </w:p>
    <w:p w:rsidR="00D82468" w:rsidRDefault="007A7559">
      <w:r>
        <w:rPr>
          <w:rFonts w:cs="Times New Roman"/>
        </w:rPr>
        <w:t>The batch backlog (19.USER_STORIES.</w:t>
      </w:r>
      <w:r>
        <w:rPr>
          <w:rFonts w:cs="Times New Roman"/>
        </w:rPr>
        <w:t>xlsx) divides the work into 23 user stories of 116 story points in five sprints. The file is an import sheet and carries every story with the status 'To Do'; it is a plan, not a record of what was done. Table 3.3 shows the plan; Chapter 8 reports which obj</w:t>
      </w:r>
      <w:r>
        <w:rPr>
          <w:rFonts w:cs="Times New Roman"/>
        </w:rPr>
        <w:t>ectives were reached.</w:t>
      </w:r>
    </w:p>
    <w:p w:rsidR="00D82468" w:rsidRDefault="007A7559">
      <w:pPr>
        <w:pStyle w:val="Caption"/>
        <w:keepNext/>
        <w:spacing w:after="80"/>
      </w:pPr>
      <w:bookmarkStart w:id="40" w:name="_Toc2439265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Planned sprints from the batch backlog</w:t>
      </w:r>
      <w:bookmarkEnd w:id="40"/>
    </w:p>
    <w:tbl>
      <w:tblPr>
        <w:tblStyle w:val="TableGrid"/>
        <w:tblW w:w="0" w:type="auto"/>
        <w:jc w:val="center"/>
        <w:tblLook w:val="04A0" w:firstRow="1" w:lastRow="0" w:firstColumn="1" w:lastColumn="0" w:noHBand="0" w:noVBand="1"/>
      </w:tblPr>
      <w:tblGrid>
        <w:gridCol w:w="864"/>
        <w:gridCol w:w="2736"/>
        <w:gridCol w:w="1008"/>
        <w:gridCol w:w="4752"/>
      </w:tblGrid>
      <w:tr w:rsidR="00D82468">
        <w:trPr>
          <w:cantSplit/>
          <w:tblHeader/>
          <w:jc w:val="center"/>
        </w:trPr>
        <w:tc>
          <w:tcPr>
            <w:tcW w:w="864" w:type="dxa"/>
            <w:shd w:val="clear" w:color="auto" w:fill="1B2A41"/>
          </w:tcPr>
          <w:p w:rsidR="00D82468" w:rsidRDefault="007A7559">
            <w:pPr>
              <w:spacing w:after="40" w:line="240" w:lineRule="auto"/>
              <w:jc w:val="center"/>
            </w:pPr>
            <w:r>
              <w:rPr>
                <w:rFonts w:cs="Times New Roman"/>
                <w:b/>
                <w:color w:val="FFFFFF"/>
                <w:sz w:val="18"/>
              </w:rPr>
              <w:t>Sprint</w:t>
            </w:r>
          </w:p>
        </w:tc>
        <w:tc>
          <w:tcPr>
            <w:tcW w:w="2736" w:type="dxa"/>
            <w:shd w:val="clear" w:color="auto" w:fill="1B2A41"/>
          </w:tcPr>
          <w:p w:rsidR="00D82468" w:rsidRDefault="007A7559">
            <w:pPr>
              <w:spacing w:after="40" w:line="240" w:lineRule="auto"/>
              <w:jc w:val="center"/>
            </w:pPr>
            <w:r>
              <w:rPr>
                <w:rFonts w:cs="Times New Roman"/>
                <w:b/>
                <w:color w:val="FFFFFF"/>
                <w:sz w:val="18"/>
              </w:rPr>
              <w:t>Stories</w:t>
            </w:r>
          </w:p>
        </w:tc>
        <w:tc>
          <w:tcPr>
            <w:tcW w:w="1008" w:type="dxa"/>
            <w:shd w:val="clear" w:color="auto" w:fill="1B2A41"/>
          </w:tcPr>
          <w:p w:rsidR="00D82468" w:rsidRDefault="007A7559">
            <w:pPr>
              <w:spacing w:after="40" w:line="240" w:lineRule="auto"/>
              <w:jc w:val="center"/>
            </w:pPr>
            <w:r>
              <w:rPr>
                <w:rFonts w:cs="Times New Roman"/>
                <w:b/>
                <w:color w:val="FFFFFF"/>
                <w:sz w:val="18"/>
              </w:rPr>
              <w:t>Points</w:t>
            </w:r>
          </w:p>
        </w:tc>
        <w:tc>
          <w:tcPr>
            <w:tcW w:w="4752" w:type="dxa"/>
            <w:shd w:val="clear" w:color="auto" w:fill="1B2A41"/>
          </w:tcPr>
          <w:p w:rsidR="00D82468" w:rsidRDefault="007A7559">
            <w:pPr>
              <w:spacing w:after="40" w:line="240" w:lineRule="auto"/>
              <w:jc w:val="center"/>
            </w:pPr>
            <w:r>
              <w:rPr>
                <w:rFonts w:cs="Times New Roman"/>
                <w:b/>
                <w:color w:val="FFFFFF"/>
                <w:sz w:val="18"/>
              </w:rPr>
              <w:t>Content</w:t>
            </w:r>
          </w:p>
        </w:tc>
      </w:tr>
      <w:tr w:rsidR="00D82468">
        <w:trPr>
          <w:cantSplit/>
          <w:jc w:val="center"/>
        </w:trPr>
        <w:tc>
          <w:tcPr>
            <w:tcW w:w="864" w:type="dxa"/>
          </w:tcPr>
          <w:p w:rsidR="00D82468" w:rsidRDefault="007A7559">
            <w:pPr>
              <w:spacing w:after="40" w:line="240" w:lineRule="auto"/>
              <w:jc w:val="center"/>
            </w:pPr>
            <w:r>
              <w:rPr>
                <w:rFonts w:cs="Times New Roman"/>
                <w:sz w:val="18"/>
              </w:rPr>
              <w:t>1</w:t>
            </w:r>
          </w:p>
        </w:tc>
        <w:tc>
          <w:tcPr>
            <w:tcW w:w="2736" w:type="dxa"/>
          </w:tcPr>
          <w:p w:rsidR="00D82468" w:rsidRDefault="007A7559">
            <w:pPr>
              <w:spacing w:after="40" w:line="240" w:lineRule="auto"/>
              <w:jc w:val="left"/>
            </w:pPr>
            <w:r>
              <w:rPr>
                <w:rFonts w:cs="Times New Roman"/>
                <w:sz w:val="18"/>
              </w:rPr>
              <w:t>US-101 to US-106</w:t>
            </w:r>
          </w:p>
        </w:tc>
        <w:tc>
          <w:tcPr>
            <w:tcW w:w="1008" w:type="dxa"/>
          </w:tcPr>
          <w:p w:rsidR="00D82468" w:rsidRDefault="007A7559">
            <w:pPr>
              <w:spacing w:after="40" w:line="240" w:lineRule="auto"/>
              <w:jc w:val="center"/>
            </w:pPr>
            <w:r>
              <w:rPr>
                <w:rFonts w:cs="Times New Roman"/>
                <w:sz w:val="18"/>
              </w:rPr>
              <w:t>26</w:t>
            </w:r>
          </w:p>
        </w:tc>
        <w:tc>
          <w:tcPr>
            <w:tcW w:w="4752" w:type="dxa"/>
          </w:tcPr>
          <w:p w:rsidR="00D82468" w:rsidRDefault="007A7559">
            <w:pPr>
              <w:spacing w:after="40" w:line="240" w:lineRule="auto"/>
              <w:jc w:val="left"/>
            </w:pPr>
            <w:r>
              <w:rPr>
                <w:rFonts w:cs="Times New Roman"/>
                <w:sz w:val="18"/>
              </w:rPr>
              <w:t>Login, password reset, roles, flow submission and validation, repository setup</w:t>
            </w:r>
          </w:p>
        </w:tc>
      </w:tr>
      <w:tr w:rsidR="00D82468">
        <w:trPr>
          <w:cantSplit/>
          <w:jc w:val="center"/>
        </w:trPr>
        <w:tc>
          <w:tcPr>
            <w:tcW w:w="864" w:type="dxa"/>
          </w:tcPr>
          <w:p w:rsidR="00D82468" w:rsidRDefault="007A7559">
            <w:pPr>
              <w:spacing w:after="40" w:line="240" w:lineRule="auto"/>
              <w:jc w:val="center"/>
            </w:pPr>
            <w:r>
              <w:rPr>
                <w:rFonts w:cs="Times New Roman"/>
                <w:sz w:val="18"/>
              </w:rPr>
              <w:t>2</w:t>
            </w:r>
          </w:p>
        </w:tc>
        <w:tc>
          <w:tcPr>
            <w:tcW w:w="2736" w:type="dxa"/>
          </w:tcPr>
          <w:p w:rsidR="00D82468" w:rsidRDefault="007A7559">
            <w:pPr>
              <w:spacing w:after="40" w:line="240" w:lineRule="auto"/>
              <w:jc w:val="left"/>
            </w:pPr>
            <w:r>
              <w:rPr>
                <w:rFonts w:cs="Times New Roman"/>
                <w:sz w:val="18"/>
              </w:rPr>
              <w:t>US-107 to US-110, US-114</w:t>
            </w:r>
          </w:p>
        </w:tc>
        <w:tc>
          <w:tcPr>
            <w:tcW w:w="1008" w:type="dxa"/>
          </w:tcPr>
          <w:p w:rsidR="00D82468" w:rsidRDefault="007A7559">
            <w:pPr>
              <w:spacing w:after="40" w:line="240" w:lineRule="auto"/>
              <w:jc w:val="center"/>
            </w:pPr>
            <w:r>
              <w:rPr>
                <w:rFonts w:cs="Times New Roman"/>
                <w:sz w:val="18"/>
              </w:rPr>
              <w:t>32</w:t>
            </w:r>
          </w:p>
        </w:tc>
        <w:tc>
          <w:tcPr>
            <w:tcW w:w="4752" w:type="dxa"/>
          </w:tcPr>
          <w:p w:rsidR="00D82468" w:rsidRDefault="007A7559">
            <w:pPr>
              <w:spacing w:after="40" w:line="240" w:lineRule="auto"/>
              <w:jc w:val="left"/>
            </w:pPr>
            <w:r>
              <w:rPr>
                <w:rFonts w:cs="Times New Roman"/>
                <w:sz w:val="18"/>
              </w:rPr>
              <w:t>Approach evaluation, benchmark dataset, live capture with the same features, classifier training, output review</w:t>
            </w:r>
          </w:p>
        </w:tc>
      </w:tr>
      <w:tr w:rsidR="00D82468">
        <w:trPr>
          <w:cantSplit/>
          <w:jc w:val="center"/>
        </w:trPr>
        <w:tc>
          <w:tcPr>
            <w:tcW w:w="864" w:type="dxa"/>
          </w:tcPr>
          <w:p w:rsidR="00D82468" w:rsidRDefault="007A7559">
            <w:pPr>
              <w:spacing w:after="40" w:line="240" w:lineRule="auto"/>
              <w:jc w:val="center"/>
            </w:pPr>
            <w:r>
              <w:rPr>
                <w:rFonts w:cs="Times New Roman"/>
                <w:sz w:val="18"/>
              </w:rPr>
              <w:t>3</w:t>
            </w:r>
          </w:p>
        </w:tc>
        <w:tc>
          <w:tcPr>
            <w:tcW w:w="2736" w:type="dxa"/>
          </w:tcPr>
          <w:p w:rsidR="00D82468" w:rsidRDefault="007A7559">
            <w:pPr>
              <w:spacing w:after="40" w:line="240" w:lineRule="auto"/>
              <w:jc w:val="left"/>
            </w:pPr>
            <w:r>
              <w:rPr>
                <w:rFonts w:cs="Times New Roman"/>
                <w:sz w:val="18"/>
              </w:rPr>
              <w:t>US-111 to US-113, US-115 to US-117</w:t>
            </w:r>
          </w:p>
        </w:tc>
        <w:tc>
          <w:tcPr>
            <w:tcW w:w="1008" w:type="dxa"/>
          </w:tcPr>
          <w:p w:rsidR="00D82468" w:rsidRDefault="007A7559">
            <w:pPr>
              <w:spacing w:after="40" w:line="240" w:lineRule="auto"/>
              <w:jc w:val="center"/>
            </w:pPr>
            <w:r>
              <w:rPr>
                <w:rFonts w:cs="Times New Roman"/>
                <w:sz w:val="18"/>
              </w:rPr>
              <w:t>39</w:t>
            </w:r>
          </w:p>
        </w:tc>
        <w:tc>
          <w:tcPr>
            <w:tcW w:w="4752" w:type="dxa"/>
          </w:tcPr>
          <w:p w:rsidR="00D82468" w:rsidRDefault="007A7559">
            <w:pPr>
              <w:spacing w:after="40" w:line="240" w:lineRule="auto"/>
              <w:jc w:val="left"/>
            </w:pPr>
            <w:r>
              <w:rPr>
                <w:rFonts w:cs="Times New Roman"/>
                <w:sz w:val="18"/>
              </w:rPr>
              <w:t>Adaptive mitigation, live-traffic dashboard, accuracy evaluation, retry and logging, tuning, API</w:t>
            </w:r>
          </w:p>
        </w:tc>
      </w:tr>
      <w:tr w:rsidR="00D82468">
        <w:trPr>
          <w:cantSplit/>
          <w:jc w:val="center"/>
        </w:trPr>
        <w:tc>
          <w:tcPr>
            <w:tcW w:w="864" w:type="dxa"/>
          </w:tcPr>
          <w:p w:rsidR="00D82468" w:rsidRDefault="007A7559">
            <w:pPr>
              <w:spacing w:after="40" w:line="240" w:lineRule="auto"/>
              <w:jc w:val="center"/>
            </w:pPr>
            <w:r>
              <w:rPr>
                <w:rFonts w:cs="Times New Roman"/>
                <w:sz w:val="18"/>
              </w:rPr>
              <w:t>4</w:t>
            </w:r>
          </w:p>
        </w:tc>
        <w:tc>
          <w:tcPr>
            <w:tcW w:w="2736" w:type="dxa"/>
          </w:tcPr>
          <w:p w:rsidR="00D82468" w:rsidRDefault="007A7559">
            <w:pPr>
              <w:spacing w:after="40" w:line="240" w:lineRule="auto"/>
              <w:jc w:val="left"/>
            </w:pPr>
            <w:r>
              <w:rPr>
                <w:rFonts w:cs="Times New Roman"/>
                <w:sz w:val="18"/>
              </w:rPr>
              <w:t>US</w:t>
            </w:r>
            <w:r>
              <w:rPr>
                <w:rFonts w:cs="Times New Roman"/>
                <w:sz w:val="18"/>
              </w:rPr>
              <w:t>-118 to US-121</w:t>
            </w:r>
          </w:p>
        </w:tc>
        <w:tc>
          <w:tcPr>
            <w:tcW w:w="1008" w:type="dxa"/>
          </w:tcPr>
          <w:p w:rsidR="00D82468" w:rsidRDefault="007A7559">
            <w:pPr>
              <w:spacing w:after="40" w:line="240" w:lineRule="auto"/>
              <w:jc w:val="center"/>
            </w:pPr>
            <w:r>
              <w:rPr>
                <w:rFonts w:cs="Times New Roman"/>
                <w:sz w:val="18"/>
              </w:rPr>
              <w:t>14</w:t>
            </w:r>
          </w:p>
        </w:tc>
        <w:tc>
          <w:tcPr>
            <w:tcW w:w="4752" w:type="dxa"/>
          </w:tcPr>
          <w:p w:rsidR="00D82468" w:rsidRDefault="007A7559">
            <w:pPr>
              <w:spacing w:after="40" w:line="240" w:lineRule="auto"/>
              <w:jc w:val="left"/>
            </w:pPr>
            <w:r>
              <w:rPr>
                <w:rFonts w:cs="Times New Roman"/>
                <w:sz w:val="18"/>
              </w:rPr>
              <w:t>Results dashboard, report export, history and search, notifications</w:t>
            </w:r>
          </w:p>
        </w:tc>
      </w:tr>
      <w:tr w:rsidR="00D82468">
        <w:trPr>
          <w:cantSplit/>
          <w:jc w:val="center"/>
        </w:trPr>
        <w:tc>
          <w:tcPr>
            <w:tcW w:w="864" w:type="dxa"/>
          </w:tcPr>
          <w:p w:rsidR="00D82468" w:rsidRDefault="007A7559">
            <w:pPr>
              <w:spacing w:after="40" w:line="240" w:lineRule="auto"/>
              <w:jc w:val="center"/>
            </w:pPr>
            <w:r>
              <w:rPr>
                <w:rFonts w:cs="Times New Roman"/>
                <w:sz w:val="18"/>
              </w:rPr>
              <w:t>5</w:t>
            </w:r>
          </w:p>
        </w:tc>
        <w:tc>
          <w:tcPr>
            <w:tcW w:w="2736" w:type="dxa"/>
          </w:tcPr>
          <w:p w:rsidR="00D82468" w:rsidRDefault="007A7559">
            <w:pPr>
              <w:spacing w:after="40" w:line="240" w:lineRule="auto"/>
              <w:jc w:val="left"/>
            </w:pPr>
            <w:r>
              <w:rPr>
                <w:rFonts w:cs="Times New Roman"/>
                <w:sz w:val="18"/>
              </w:rPr>
              <w:t>US-122, US-123</w:t>
            </w:r>
          </w:p>
        </w:tc>
        <w:tc>
          <w:tcPr>
            <w:tcW w:w="1008" w:type="dxa"/>
          </w:tcPr>
          <w:p w:rsidR="00D82468" w:rsidRDefault="007A7559">
            <w:pPr>
              <w:spacing w:after="40" w:line="240" w:lineRule="auto"/>
              <w:jc w:val="center"/>
            </w:pPr>
            <w:r>
              <w:rPr>
                <w:rFonts w:cs="Times New Roman"/>
                <w:sz w:val="18"/>
              </w:rPr>
              <w:t>5</w:t>
            </w:r>
          </w:p>
        </w:tc>
        <w:tc>
          <w:tcPr>
            <w:tcW w:w="4752" w:type="dxa"/>
          </w:tcPr>
          <w:p w:rsidR="00D82468" w:rsidRDefault="007A7559">
            <w:pPr>
              <w:spacing w:after="40" w:line="240" w:lineRule="auto"/>
              <w:jc w:val="left"/>
            </w:pPr>
            <w:r>
              <w:rPr>
                <w:rFonts w:cs="Times New Roman"/>
                <w:sz w:val="18"/>
              </w:rPr>
              <w:t>Evaluation metrics, deployment and user documentation</w:t>
            </w:r>
          </w:p>
        </w:tc>
      </w:tr>
    </w:tbl>
    <w:p w:rsidR="00D82468" w:rsidRDefault="00D82468">
      <w:pPr>
        <w:spacing w:after="120" w:line="192" w:lineRule="auto"/>
      </w:pPr>
    </w:p>
    <w:p w:rsidR="00D82468" w:rsidRDefault="007A7559">
      <w:r>
        <w:rPr>
          <w:rFonts w:cs="Times New Roman"/>
        </w:rPr>
        <w:t xml:space="preserve">The schedule was feasible for the core of the project (sprints 2 and 3: data, capture, </w:t>
      </w:r>
      <w:r>
        <w:rPr>
          <w:rFonts w:cs="Times New Roman"/>
        </w:rPr>
        <w:t>classifier, mitigation, dashboard, API) and for the history, search and documentation items. The items of sprint 1 that concern accounts (registration, password reset, role-based access) and the export and notification items of sprint 4 were not built; the</w:t>
      </w:r>
      <w:r>
        <w:rPr>
          <w:rFonts w:cs="Times New Roman"/>
        </w:rPr>
        <w:t xml:space="preserve"> console has a demonstration login only. This is stated again in Section 4.7.</w:t>
      </w:r>
    </w:p>
    <w:p w:rsidR="00D82468" w:rsidRDefault="007A7559">
      <w:pPr>
        <w:pStyle w:val="Heading2"/>
      </w:pPr>
      <w:bookmarkStart w:id="41" w:name="_Toc243926456"/>
      <w:r>
        <w:t>3.6 Risk Analysis</w:t>
      </w:r>
      <w:bookmarkEnd w:id="41"/>
    </w:p>
    <w:p w:rsidR="00D82468" w:rsidRDefault="007A7559">
      <w:pPr>
        <w:pStyle w:val="Caption"/>
        <w:keepNext/>
        <w:spacing w:after="80"/>
      </w:pPr>
      <w:bookmarkStart w:id="42" w:name="_Toc2439265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Risks, their handling and what actually happened</w:t>
      </w:r>
      <w:bookmarkEnd w:id="42"/>
    </w:p>
    <w:tbl>
      <w:tblPr>
        <w:tblStyle w:val="TableGrid"/>
        <w:tblW w:w="0" w:type="auto"/>
        <w:jc w:val="center"/>
        <w:tblLook w:val="04A0" w:firstRow="1" w:lastRow="0" w:firstColumn="1" w:lastColumn="0" w:noHBand="0" w:noVBand="1"/>
      </w:tblPr>
      <w:tblGrid>
        <w:gridCol w:w="2448"/>
        <w:gridCol w:w="3600"/>
        <w:gridCol w:w="3312"/>
      </w:tblGrid>
      <w:tr w:rsidR="00D82468">
        <w:trPr>
          <w:cantSplit/>
          <w:tblHeader/>
          <w:jc w:val="center"/>
        </w:trPr>
        <w:tc>
          <w:tcPr>
            <w:tcW w:w="2448" w:type="dxa"/>
            <w:shd w:val="clear" w:color="auto" w:fill="1B2A41"/>
          </w:tcPr>
          <w:p w:rsidR="00D82468" w:rsidRDefault="007A7559">
            <w:pPr>
              <w:spacing w:after="40" w:line="240" w:lineRule="auto"/>
              <w:jc w:val="center"/>
            </w:pPr>
            <w:r>
              <w:rPr>
                <w:rFonts w:cs="Times New Roman"/>
                <w:b/>
                <w:color w:val="FFFFFF"/>
                <w:sz w:val="18"/>
              </w:rPr>
              <w:t>Risk</w:t>
            </w:r>
          </w:p>
        </w:tc>
        <w:tc>
          <w:tcPr>
            <w:tcW w:w="3600" w:type="dxa"/>
            <w:shd w:val="clear" w:color="auto" w:fill="1B2A41"/>
          </w:tcPr>
          <w:p w:rsidR="00D82468" w:rsidRDefault="007A7559">
            <w:pPr>
              <w:spacing w:after="40" w:line="240" w:lineRule="auto"/>
              <w:jc w:val="center"/>
            </w:pPr>
            <w:r>
              <w:rPr>
                <w:rFonts w:cs="Times New Roman"/>
                <w:b/>
                <w:color w:val="FFFFFF"/>
                <w:sz w:val="18"/>
              </w:rPr>
              <w:t>Handling in the design</w:t>
            </w:r>
          </w:p>
        </w:tc>
        <w:tc>
          <w:tcPr>
            <w:tcW w:w="3312" w:type="dxa"/>
            <w:shd w:val="clear" w:color="auto" w:fill="1B2A41"/>
          </w:tcPr>
          <w:p w:rsidR="00D82468" w:rsidRDefault="007A7559">
            <w:pPr>
              <w:spacing w:after="40" w:line="240" w:lineRule="auto"/>
              <w:jc w:val="center"/>
            </w:pPr>
            <w:r>
              <w:rPr>
                <w:rFonts w:cs="Times New Roman"/>
                <w:b/>
                <w:color w:val="FFFFFF"/>
                <w:sz w:val="18"/>
              </w:rPr>
              <w:t>Outcome</w:t>
            </w:r>
          </w:p>
        </w:tc>
      </w:tr>
      <w:tr w:rsidR="00D82468">
        <w:trPr>
          <w:cantSplit/>
          <w:jc w:val="center"/>
        </w:trPr>
        <w:tc>
          <w:tcPr>
            <w:tcW w:w="2448" w:type="dxa"/>
          </w:tcPr>
          <w:p w:rsidR="00D82468" w:rsidRDefault="007A7559">
            <w:pPr>
              <w:spacing w:after="40" w:line="240" w:lineRule="auto"/>
              <w:jc w:val="left"/>
            </w:pPr>
            <w:r>
              <w:rPr>
                <w:rFonts w:cs="Times New Roman"/>
                <w:sz w:val="18"/>
              </w:rPr>
              <w:t>Benchmark dataset unavailable</w:t>
            </w:r>
          </w:p>
        </w:tc>
        <w:tc>
          <w:tcPr>
            <w:tcW w:w="3600" w:type="dxa"/>
          </w:tcPr>
          <w:p w:rsidR="00D82468" w:rsidRDefault="007A7559">
            <w:pPr>
              <w:spacing w:after="40" w:line="240" w:lineRule="auto"/>
              <w:jc w:val="left"/>
            </w:pPr>
            <w:r>
              <w:rPr>
                <w:rFonts w:cs="Times New Roman"/>
                <w:sz w:val="18"/>
              </w:rPr>
              <w:t>Labelled sy</w:t>
            </w:r>
            <w:r>
              <w:rPr>
                <w:rFonts w:cs="Times New Roman"/>
                <w:sz w:val="18"/>
              </w:rPr>
              <w:t>nthetic fallback, provenance recorded in metadata</w:t>
            </w:r>
          </w:p>
        </w:tc>
        <w:tc>
          <w:tcPr>
            <w:tcW w:w="3312" w:type="dxa"/>
          </w:tcPr>
          <w:p w:rsidR="00D82468" w:rsidRDefault="007A7559">
            <w:pPr>
              <w:spacing w:after="40" w:line="240" w:lineRule="auto"/>
              <w:jc w:val="left"/>
            </w:pPr>
            <w:r>
              <w:rPr>
                <w:rFonts w:cs="Times New Roman"/>
                <w:sz w:val="18"/>
              </w:rPr>
              <w:t>Happened: the shipped model is synthetic-trained; real-data check added in documentation</w:t>
            </w:r>
          </w:p>
        </w:tc>
      </w:tr>
      <w:tr w:rsidR="00D82468">
        <w:trPr>
          <w:cantSplit/>
          <w:jc w:val="center"/>
        </w:trPr>
        <w:tc>
          <w:tcPr>
            <w:tcW w:w="2448" w:type="dxa"/>
          </w:tcPr>
          <w:p w:rsidR="00D82468" w:rsidRDefault="007A7559">
            <w:pPr>
              <w:spacing w:after="40" w:line="240" w:lineRule="auto"/>
              <w:jc w:val="left"/>
            </w:pPr>
            <w:r>
              <w:rPr>
                <w:rFonts w:cs="Times New Roman"/>
                <w:sz w:val="18"/>
              </w:rPr>
              <w:t>Packet capture not permitted or Npcap missing</w:t>
            </w:r>
          </w:p>
        </w:tc>
        <w:tc>
          <w:tcPr>
            <w:tcW w:w="3600" w:type="dxa"/>
          </w:tcPr>
          <w:p w:rsidR="00D82468" w:rsidRDefault="007A7559">
            <w:pPr>
              <w:spacing w:after="40" w:line="240" w:lineRule="auto"/>
              <w:jc w:val="left"/>
            </w:pPr>
            <w:r>
              <w:rPr>
                <w:rFonts w:cs="Times New Roman"/>
                <w:sz w:val="18"/>
              </w:rPr>
              <w:t>Capture errors surfaced in the UI; Simulation Mode</w:t>
            </w:r>
          </w:p>
        </w:tc>
        <w:tc>
          <w:tcPr>
            <w:tcW w:w="3312" w:type="dxa"/>
          </w:tcPr>
          <w:p w:rsidR="00D82468" w:rsidRDefault="007A7559">
            <w:pPr>
              <w:spacing w:after="40" w:line="240" w:lineRule="auto"/>
              <w:jc w:val="left"/>
            </w:pPr>
            <w:r>
              <w:rPr>
                <w:rFonts w:cs="Times New Roman"/>
                <w:sz w:val="18"/>
              </w:rPr>
              <w:t xml:space="preserve">Happened on the </w:t>
            </w:r>
            <w:r>
              <w:rPr>
                <w:rFonts w:cs="Times New Roman"/>
                <w:sz w:val="18"/>
              </w:rPr>
              <w:t>test machine; error path tested, simulator used</w:t>
            </w:r>
          </w:p>
        </w:tc>
      </w:tr>
      <w:tr w:rsidR="00D82468">
        <w:trPr>
          <w:cantSplit/>
          <w:jc w:val="center"/>
        </w:trPr>
        <w:tc>
          <w:tcPr>
            <w:tcW w:w="2448" w:type="dxa"/>
          </w:tcPr>
          <w:p w:rsidR="00D82468" w:rsidRDefault="007A7559">
            <w:pPr>
              <w:spacing w:after="40" w:line="240" w:lineRule="auto"/>
              <w:jc w:val="left"/>
            </w:pPr>
            <w:r>
              <w:rPr>
                <w:rFonts w:cs="Times New Roman"/>
                <w:sz w:val="18"/>
              </w:rPr>
              <w:t>Legitimate source quarantined by mistake</w:t>
            </w:r>
          </w:p>
        </w:tc>
        <w:tc>
          <w:tcPr>
            <w:tcW w:w="3600" w:type="dxa"/>
          </w:tcPr>
          <w:p w:rsidR="00D82468" w:rsidRDefault="007A7559">
            <w:pPr>
              <w:spacing w:after="40" w:line="240" w:lineRule="auto"/>
              <w:jc w:val="left"/>
            </w:pPr>
            <w:r>
              <w:rPr>
                <w:rFonts w:cs="Times New Roman"/>
                <w:sz w:val="18"/>
              </w:rPr>
              <w:t>Protected local addresses, short expiring quarantine, severity layer before action</w:t>
            </w:r>
          </w:p>
        </w:tc>
        <w:tc>
          <w:tcPr>
            <w:tcW w:w="3312" w:type="dxa"/>
          </w:tcPr>
          <w:p w:rsidR="00D82468" w:rsidRDefault="007A7559">
            <w:pPr>
              <w:spacing w:after="40" w:line="240" w:lineRule="auto"/>
              <w:jc w:val="left"/>
            </w:pPr>
            <w:r>
              <w:rPr>
                <w:rFonts w:cs="Times New Roman"/>
                <w:sz w:val="18"/>
              </w:rPr>
              <w:t>False-positive rate at acting level 0.27 % (5 s windows) in simulation</w:t>
            </w:r>
          </w:p>
        </w:tc>
      </w:tr>
      <w:tr w:rsidR="00D82468">
        <w:trPr>
          <w:cantSplit/>
          <w:jc w:val="center"/>
        </w:trPr>
        <w:tc>
          <w:tcPr>
            <w:tcW w:w="2448" w:type="dxa"/>
          </w:tcPr>
          <w:p w:rsidR="00D82468" w:rsidRDefault="007A7559">
            <w:pPr>
              <w:spacing w:after="40" w:line="240" w:lineRule="auto"/>
              <w:jc w:val="left"/>
            </w:pPr>
            <w:r>
              <w:rPr>
                <w:rFonts w:cs="Times New Roman"/>
                <w:sz w:val="18"/>
              </w:rPr>
              <w:t>Detector to</w:t>
            </w:r>
            <w:r>
              <w:rPr>
                <w:rFonts w:cs="Times New Roman"/>
                <w:sz w:val="18"/>
              </w:rPr>
              <w:t>o slow for the window</w:t>
            </w:r>
          </w:p>
        </w:tc>
        <w:tc>
          <w:tcPr>
            <w:tcW w:w="3600" w:type="dxa"/>
          </w:tcPr>
          <w:p w:rsidR="00D82468" w:rsidRDefault="007A7559">
            <w:pPr>
              <w:spacing w:after="40" w:line="240" w:lineRule="auto"/>
              <w:jc w:val="left"/>
            </w:pPr>
            <w:r>
              <w:rPr>
                <w:rFonts w:cs="Times New Roman"/>
                <w:sz w:val="18"/>
              </w:rPr>
              <w:t>Per-window decision in one call; measure latency</w:t>
            </w:r>
          </w:p>
        </w:tc>
        <w:tc>
          <w:tcPr>
            <w:tcW w:w="3312" w:type="dxa"/>
          </w:tcPr>
          <w:p w:rsidR="00D82468" w:rsidRDefault="007A7559">
            <w:pPr>
              <w:spacing w:after="40" w:line="240" w:lineRule="auto"/>
              <w:jc w:val="left"/>
            </w:pPr>
            <w:r>
              <w:rPr>
                <w:rFonts w:cs="Times New Roman"/>
                <w:sz w:val="18"/>
              </w:rPr>
              <w:t>Median 217 ms on a CPU-saturated host; forest saved with n_jobs=-1 costs about ten times more per window</w:t>
            </w:r>
          </w:p>
        </w:tc>
      </w:tr>
      <w:tr w:rsidR="00D82468">
        <w:trPr>
          <w:cantSplit/>
          <w:jc w:val="center"/>
        </w:trPr>
        <w:tc>
          <w:tcPr>
            <w:tcW w:w="2448" w:type="dxa"/>
          </w:tcPr>
          <w:p w:rsidR="00D82468" w:rsidRDefault="007A7559">
            <w:pPr>
              <w:spacing w:after="40" w:line="240" w:lineRule="auto"/>
              <w:jc w:val="left"/>
            </w:pPr>
            <w:r>
              <w:rPr>
                <w:rFonts w:cs="Times New Roman"/>
                <w:sz w:val="18"/>
              </w:rPr>
              <w:t>Optimistic metrics</w:t>
            </w:r>
          </w:p>
        </w:tc>
        <w:tc>
          <w:tcPr>
            <w:tcW w:w="3600" w:type="dxa"/>
          </w:tcPr>
          <w:p w:rsidR="00D82468" w:rsidRDefault="007A7559">
            <w:pPr>
              <w:spacing w:after="40" w:line="240" w:lineRule="auto"/>
              <w:jc w:val="left"/>
            </w:pPr>
            <w:r>
              <w:rPr>
                <w:rFonts w:cs="Times New Roman"/>
                <w:sz w:val="18"/>
              </w:rPr>
              <w:t>Report held-out, real and pipeline-level numbers separately</w:t>
            </w:r>
          </w:p>
        </w:tc>
        <w:tc>
          <w:tcPr>
            <w:tcW w:w="3312" w:type="dxa"/>
          </w:tcPr>
          <w:p w:rsidR="00D82468" w:rsidRDefault="007A7559">
            <w:pPr>
              <w:spacing w:after="40" w:line="240" w:lineRule="auto"/>
              <w:jc w:val="left"/>
            </w:pPr>
            <w:r>
              <w:rPr>
                <w:rFonts w:cs="Times New Roman"/>
                <w:sz w:val="18"/>
              </w:rPr>
              <w:t>Gap found and reported (Chapter 8)</w:t>
            </w:r>
          </w:p>
        </w:tc>
      </w:tr>
      <w:tr w:rsidR="00D82468">
        <w:trPr>
          <w:cantSplit/>
          <w:jc w:val="center"/>
        </w:trPr>
        <w:tc>
          <w:tcPr>
            <w:tcW w:w="2448" w:type="dxa"/>
          </w:tcPr>
          <w:p w:rsidR="00D82468" w:rsidRDefault="007A7559">
            <w:pPr>
              <w:spacing w:after="40" w:line="240" w:lineRule="auto"/>
              <w:jc w:val="left"/>
            </w:pPr>
            <w:r>
              <w:rPr>
                <w:rFonts w:cs="Times New Roman"/>
                <w:sz w:val="18"/>
              </w:rPr>
              <w:t>Scope growth (accounts, export, notifications)</w:t>
            </w:r>
          </w:p>
        </w:tc>
        <w:tc>
          <w:tcPr>
            <w:tcW w:w="3600" w:type="dxa"/>
          </w:tcPr>
          <w:p w:rsidR="00D82468" w:rsidRDefault="007A7559">
            <w:pPr>
              <w:spacing w:after="40" w:line="240" w:lineRule="auto"/>
              <w:jc w:val="left"/>
            </w:pPr>
            <w:r>
              <w:rPr>
                <w:rFonts w:cs="Times New Roman"/>
                <w:sz w:val="18"/>
              </w:rPr>
              <w:t>Backlog prioritised; core loop first</w:t>
            </w:r>
          </w:p>
        </w:tc>
        <w:tc>
          <w:tcPr>
            <w:tcW w:w="3312" w:type="dxa"/>
          </w:tcPr>
          <w:p w:rsidR="00D82468" w:rsidRDefault="007A7559">
            <w:pPr>
              <w:spacing w:after="40" w:line="240" w:lineRule="auto"/>
              <w:jc w:val="left"/>
            </w:pPr>
            <w:r>
              <w:rPr>
                <w:rFonts w:cs="Times New Roman"/>
                <w:sz w:val="18"/>
              </w:rPr>
              <w:t>Accounts, export and notifications left out</w:t>
            </w:r>
          </w:p>
        </w:tc>
      </w:tr>
    </w:tbl>
    <w:p w:rsidR="00D82468" w:rsidRDefault="00D82468">
      <w:pPr>
        <w:spacing w:after="120" w:line="192" w:lineRule="auto"/>
      </w:pPr>
    </w:p>
    <w:p w:rsidR="00D82468" w:rsidRDefault="007A7559">
      <w:pPr>
        <w:pStyle w:val="Heading2"/>
      </w:pPr>
      <w:bookmarkStart w:id="43" w:name="_Toc243926457"/>
      <w:r>
        <w:t>3.7 Advantages and Constraints</w:t>
      </w:r>
      <w:bookmarkEnd w:id="43"/>
    </w:p>
    <w:p w:rsidR="00D82468" w:rsidRDefault="007A7559">
      <w:r>
        <w:rPr>
          <w:rFonts w:cs="Times New Roman"/>
          <w:b/>
        </w:rPr>
        <w:t>Advantages.</w:t>
      </w:r>
      <w:r>
        <w:rPr>
          <w:rFonts w:cs="Times New Roman"/>
        </w:rPr>
        <w:t xml:space="preserve"> The product is self-contained (one process, one SQLite file), explainable (every severity lists its factors), safe to demonstrate (Simulation Mode), cheap to run, and reversible in </w:t>
      </w:r>
      <w:r>
        <w:rPr>
          <w:rFonts w:cs="Times New Roman"/>
        </w:rPr>
        <w:lastRenderedPageBreak/>
        <w:t>its action (temporary quarantine, no firewall changes). Its model is small</w:t>
      </w:r>
      <w:r>
        <w:rPr>
          <w:rFonts w:cs="Times New Roman"/>
        </w:rPr>
        <w:t xml:space="preserve"> and quick to retrain, and its behaviour is covered by automated tests.</w:t>
      </w:r>
    </w:p>
    <w:p w:rsidR="00D82468" w:rsidRDefault="007A7559">
      <w:r>
        <w:rPr>
          <w:rFonts w:cs="Times New Roman"/>
          <w:b/>
        </w:rPr>
        <w:t>Constraints.</w:t>
      </w:r>
      <w:r>
        <w:rPr>
          <w:rFonts w:cs="Times New Roman"/>
        </w:rPr>
        <w:t xml:space="preserve"> The result depends on the quality and representativeness of the training data; the monitoring window must match the one the model was calibrated on; live capture needs pri</w:t>
      </w:r>
      <w:r>
        <w:rPr>
          <w:rFonts w:cs="Times New Roman"/>
        </w:rPr>
        <w:t>vileges; and the mitigation is advisory at the network level because nothing outside the application is changed. These constraints shape the requirements in Chapter 4.</w:t>
      </w:r>
    </w:p>
    <w:p w:rsidR="00D82468" w:rsidRDefault="007A7559">
      <w:pPr>
        <w:pStyle w:val="Heading1"/>
      </w:pPr>
      <w:bookmarkStart w:id="44" w:name="_Toc243926458"/>
      <w:r>
        <w:t>4. SYSTEM REQUIREMENTS AND ANALYSIS</w:t>
      </w:r>
      <w:bookmarkEnd w:id="44"/>
    </w:p>
    <w:p w:rsidR="00D82468" w:rsidRDefault="007A7559">
      <w:pPr>
        <w:pStyle w:val="Heading2"/>
      </w:pPr>
      <w:bookmarkStart w:id="45" w:name="_Toc243926459"/>
      <w:r>
        <w:t>4.1 Existing System and its Limitations</w:t>
      </w:r>
      <w:bookmarkEnd w:id="45"/>
    </w:p>
    <w:p w:rsidR="00D82468" w:rsidRDefault="007A7559">
      <w:r>
        <w:rPr>
          <w:rFonts w:cs="Times New Roman"/>
        </w:rPr>
        <w:t xml:space="preserve">In practice </w:t>
      </w:r>
      <w:r>
        <w:rPr>
          <w:rFonts w:cs="Times New Roman"/>
        </w:rPr>
        <w:t>an administrator has three kinds of tools. Signature-based intrusion detection systems compare traffic with known patterns; they are precise for known attacks but, as the batch problem statement says, cannot detect novel or modified patterns. Threshold rul</w:t>
      </w:r>
      <w:r>
        <w:rPr>
          <w:rFonts w:cs="Times New Roman"/>
        </w:rPr>
        <w:t>es on packet rate or connection count are cheap but need manual tuning and miss attacks that spread over many destinations. Research prototypes, including the base paper, train a classifier on stored flows and report accuracy, but stop at detection.</w:t>
      </w:r>
    </w:p>
    <w:p w:rsidR="00D82468" w:rsidRDefault="007A7559">
      <w:pPr>
        <w:pStyle w:val="Caption"/>
        <w:keepNext/>
        <w:spacing w:after="80"/>
      </w:pPr>
      <w:bookmarkStart w:id="46" w:name="_Toc2439265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Limitations of the existing approaches</w:t>
      </w:r>
      <w:bookmarkEnd w:id="46"/>
    </w:p>
    <w:tbl>
      <w:tblPr>
        <w:tblStyle w:val="TableGrid"/>
        <w:tblW w:w="0" w:type="auto"/>
        <w:jc w:val="center"/>
        <w:tblLook w:val="04A0" w:firstRow="1" w:lastRow="0" w:firstColumn="1" w:lastColumn="0" w:noHBand="0" w:noVBand="1"/>
      </w:tblPr>
      <w:tblGrid>
        <w:gridCol w:w="2592"/>
        <w:gridCol w:w="3024"/>
        <w:gridCol w:w="3744"/>
      </w:tblGrid>
      <w:tr w:rsidR="00D82468">
        <w:trPr>
          <w:cantSplit/>
          <w:tblHeader/>
          <w:jc w:val="center"/>
        </w:trPr>
        <w:tc>
          <w:tcPr>
            <w:tcW w:w="2592" w:type="dxa"/>
            <w:shd w:val="clear" w:color="auto" w:fill="1B2A41"/>
          </w:tcPr>
          <w:p w:rsidR="00D82468" w:rsidRDefault="007A7559">
            <w:pPr>
              <w:spacing w:after="40" w:line="240" w:lineRule="auto"/>
              <w:jc w:val="center"/>
            </w:pPr>
            <w:r>
              <w:rPr>
                <w:rFonts w:cs="Times New Roman"/>
                <w:b/>
                <w:color w:val="FFFFFF"/>
                <w:sz w:val="18"/>
              </w:rPr>
              <w:t>Approach</w:t>
            </w:r>
          </w:p>
        </w:tc>
        <w:tc>
          <w:tcPr>
            <w:tcW w:w="3024" w:type="dxa"/>
            <w:shd w:val="clear" w:color="auto" w:fill="1B2A41"/>
          </w:tcPr>
          <w:p w:rsidR="00D82468" w:rsidRDefault="007A7559">
            <w:pPr>
              <w:spacing w:after="40" w:line="240" w:lineRule="auto"/>
              <w:jc w:val="center"/>
            </w:pPr>
            <w:r>
              <w:rPr>
                <w:rFonts w:cs="Times New Roman"/>
                <w:b/>
                <w:color w:val="FFFFFF"/>
                <w:sz w:val="18"/>
              </w:rPr>
              <w:t>What it does</w:t>
            </w:r>
          </w:p>
        </w:tc>
        <w:tc>
          <w:tcPr>
            <w:tcW w:w="3744" w:type="dxa"/>
            <w:shd w:val="clear" w:color="auto" w:fill="1B2A41"/>
          </w:tcPr>
          <w:p w:rsidR="00D82468" w:rsidRDefault="007A7559">
            <w:pPr>
              <w:spacing w:after="40" w:line="240" w:lineRule="auto"/>
              <w:jc w:val="center"/>
            </w:pPr>
            <w:r>
              <w:rPr>
                <w:rFonts w:cs="Times New Roman"/>
                <w:b/>
                <w:color w:val="FFFFFF"/>
                <w:sz w:val="18"/>
              </w:rPr>
              <w:t>Limitation for this problem</w:t>
            </w:r>
          </w:p>
        </w:tc>
      </w:tr>
      <w:tr w:rsidR="00D82468">
        <w:trPr>
          <w:cantSplit/>
          <w:jc w:val="center"/>
        </w:trPr>
        <w:tc>
          <w:tcPr>
            <w:tcW w:w="2592" w:type="dxa"/>
          </w:tcPr>
          <w:p w:rsidR="00D82468" w:rsidRDefault="007A7559">
            <w:pPr>
              <w:spacing w:after="40" w:line="240" w:lineRule="auto"/>
              <w:jc w:val="left"/>
            </w:pPr>
            <w:r>
              <w:rPr>
                <w:rFonts w:cs="Times New Roman"/>
                <w:sz w:val="18"/>
              </w:rPr>
              <w:t>Signature IDS</w:t>
            </w:r>
          </w:p>
        </w:tc>
        <w:tc>
          <w:tcPr>
            <w:tcW w:w="3024" w:type="dxa"/>
          </w:tcPr>
          <w:p w:rsidR="00D82468" w:rsidRDefault="007A7559">
            <w:pPr>
              <w:spacing w:after="40" w:line="240" w:lineRule="auto"/>
              <w:jc w:val="left"/>
            </w:pPr>
            <w:r>
              <w:rPr>
                <w:rFonts w:cs="Times New Roman"/>
                <w:sz w:val="18"/>
              </w:rPr>
              <w:t>Matches known patterns</w:t>
            </w:r>
          </w:p>
        </w:tc>
        <w:tc>
          <w:tcPr>
            <w:tcW w:w="3744" w:type="dxa"/>
          </w:tcPr>
          <w:p w:rsidR="00D82468" w:rsidRDefault="007A7559">
            <w:pPr>
              <w:spacing w:after="40" w:line="240" w:lineRule="auto"/>
              <w:jc w:val="left"/>
            </w:pPr>
            <w:r>
              <w:rPr>
                <w:rFonts w:cs="Times New Roman"/>
                <w:sz w:val="18"/>
              </w:rPr>
              <w:t>Misses new or modified attacks</w:t>
            </w:r>
          </w:p>
        </w:tc>
      </w:tr>
      <w:tr w:rsidR="00D82468">
        <w:trPr>
          <w:cantSplit/>
          <w:jc w:val="center"/>
        </w:trPr>
        <w:tc>
          <w:tcPr>
            <w:tcW w:w="2592" w:type="dxa"/>
          </w:tcPr>
          <w:p w:rsidR="00D82468" w:rsidRDefault="007A7559">
            <w:pPr>
              <w:spacing w:after="40" w:line="240" w:lineRule="auto"/>
              <w:jc w:val="left"/>
            </w:pPr>
            <w:r>
              <w:rPr>
                <w:rFonts w:cs="Times New Roman"/>
                <w:sz w:val="18"/>
              </w:rPr>
              <w:t>Threshold rules</w:t>
            </w:r>
          </w:p>
        </w:tc>
        <w:tc>
          <w:tcPr>
            <w:tcW w:w="3024" w:type="dxa"/>
          </w:tcPr>
          <w:p w:rsidR="00D82468" w:rsidRDefault="007A7559">
            <w:pPr>
              <w:spacing w:after="40" w:line="240" w:lineRule="auto"/>
              <w:jc w:val="left"/>
            </w:pPr>
            <w:r>
              <w:rPr>
                <w:rFonts w:cs="Times New Roman"/>
                <w:sz w:val="18"/>
              </w:rPr>
              <w:t>Alarm when rate or count exceeds a limit</w:t>
            </w:r>
          </w:p>
        </w:tc>
        <w:tc>
          <w:tcPr>
            <w:tcW w:w="3744" w:type="dxa"/>
          </w:tcPr>
          <w:p w:rsidR="00D82468" w:rsidRDefault="007A7559">
            <w:pPr>
              <w:spacing w:after="40" w:line="240" w:lineRule="auto"/>
              <w:jc w:val="left"/>
            </w:pPr>
            <w:r>
              <w:rPr>
                <w:rFonts w:cs="Times New Roman"/>
                <w:sz w:val="18"/>
              </w:rPr>
              <w:t xml:space="preserve">Manual </w:t>
            </w:r>
            <w:r>
              <w:rPr>
                <w:rFonts w:cs="Times New Roman"/>
                <w:sz w:val="18"/>
              </w:rPr>
              <w:t>tuning; blind to spread-out traffic; many false alarms in busy periods</w:t>
            </w:r>
          </w:p>
        </w:tc>
      </w:tr>
      <w:tr w:rsidR="00D82468">
        <w:trPr>
          <w:cantSplit/>
          <w:jc w:val="center"/>
        </w:trPr>
        <w:tc>
          <w:tcPr>
            <w:tcW w:w="2592" w:type="dxa"/>
          </w:tcPr>
          <w:p w:rsidR="00D82468" w:rsidRDefault="007A7559">
            <w:pPr>
              <w:spacing w:after="40" w:line="240" w:lineRule="auto"/>
              <w:jc w:val="left"/>
            </w:pPr>
            <w:r>
              <w:rPr>
                <w:rFonts w:cs="Times New Roman"/>
                <w:sz w:val="18"/>
              </w:rPr>
              <w:t>Offline classifier (base paper and similar)</w:t>
            </w:r>
          </w:p>
        </w:tc>
        <w:tc>
          <w:tcPr>
            <w:tcW w:w="3024" w:type="dxa"/>
          </w:tcPr>
          <w:p w:rsidR="00D82468" w:rsidRDefault="007A7559">
            <w:pPr>
              <w:spacing w:after="40" w:line="240" w:lineRule="auto"/>
              <w:jc w:val="left"/>
            </w:pPr>
            <w:r>
              <w:rPr>
                <w:rFonts w:cs="Times New Roman"/>
                <w:sz w:val="18"/>
              </w:rPr>
              <w:t>Labels stored flows with high accuracy</w:t>
            </w:r>
          </w:p>
        </w:tc>
        <w:tc>
          <w:tcPr>
            <w:tcW w:w="3744" w:type="dxa"/>
          </w:tcPr>
          <w:p w:rsidR="00D82468" w:rsidRDefault="007A7559">
            <w:pPr>
              <w:spacing w:after="40" w:line="240" w:lineRule="auto"/>
              <w:jc w:val="left"/>
            </w:pPr>
            <w:r>
              <w:rPr>
                <w:rFonts w:cs="Times New Roman"/>
                <w:sz w:val="18"/>
              </w:rPr>
              <w:t>No live loop, no mitigation, no severity, no latency measurement</w:t>
            </w:r>
          </w:p>
        </w:tc>
      </w:tr>
      <w:tr w:rsidR="00D82468">
        <w:trPr>
          <w:cantSplit/>
          <w:jc w:val="center"/>
        </w:trPr>
        <w:tc>
          <w:tcPr>
            <w:tcW w:w="2592" w:type="dxa"/>
          </w:tcPr>
          <w:p w:rsidR="00D82468" w:rsidRDefault="007A7559">
            <w:pPr>
              <w:spacing w:after="40" w:line="240" w:lineRule="auto"/>
              <w:jc w:val="left"/>
            </w:pPr>
            <w:r>
              <w:rPr>
                <w:rFonts w:cs="Times New Roman"/>
                <w:sz w:val="18"/>
              </w:rPr>
              <w:t>Retrieval + LLM</w:t>
            </w:r>
          </w:p>
        </w:tc>
        <w:tc>
          <w:tcPr>
            <w:tcW w:w="3024" w:type="dxa"/>
          </w:tcPr>
          <w:p w:rsidR="00D82468" w:rsidRDefault="007A7559">
            <w:pPr>
              <w:spacing w:after="40" w:line="240" w:lineRule="auto"/>
              <w:jc w:val="left"/>
            </w:pPr>
            <w:r>
              <w:rPr>
                <w:rFonts w:cs="Times New Roman"/>
                <w:sz w:val="18"/>
              </w:rPr>
              <w:t xml:space="preserve">Classifies traffic </w:t>
            </w:r>
            <w:r>
              <w:rPr>
                <w:rFonts w:cs="Times New Roman"/>
                <w:sz w:val="18"/>
              </w:rPr>
              <w:t>by retrieving similar cases</w:t>
            </w:r>
          </w:p>
        </w:tc>
        <w:tc>
          <w:tcPr>
            <w:tcW w:w="3744" w:type="dxa"/>
          </w:tcPr>
          <w:p w:rsidR="00D82468" w:rsidRDefault="007A7559">
            <w:pPr>
              <w:spacing w:after="40" w:line="240" w:lineRule="auto"/>
              <w:jc w:val="left"/>
            </w:pPr>
            <w:r>
              <w:rPr>
                <w:rFonts w:cs="Times New Roman"/>
                <w:sz w:val="18"/>
              </w:rPr>
              <w:t>About two seconds per request and an external model service</w:t>
            </w:r>
          </w:p>
        </w:tc>
      </w:tr>
    </w:tbl>
    <w:p w:rsidR="00D82468" w:rsidRDefault="00D82468">
      <w:pPr>
        <w:spacing w:after="120" w:line="192" w:lineRule="auto"/>
      </w:pPr>
    </w:p>
    <w:p w:rsidR="00D82468" w:rsidRDefault="007A7559">
      <w:pPr>
        <w:pStyle w:val="Heading2"/>
      </w:pPr>
      <w:bookmarkStart w:id="47" w:name="_Toc243926460"/>
      <w:r>
        <w:t>4.2 Proposed System and its Advantages</w:t>
      </w:r>
      <w:bookmarkEnd w:id="47"/>
    </w:p>
    <w:p w:rsidR="00D82468" w:rsidRDefault="007A7559">
      <w:r>
        <w:rPr>
          <w:rFonts w:cs="Times New Roman"/>
        </w:rPr>
        <w:t>SentinelFlow aggregates traffic into rolling windows, classifies each window, grades its severity with a visible explanation, a</w:t>
      </w:r>
      <w:r>
        <w:rPr>
          <w:rFonts w:cs="Times New Roman"/>
        </w:rPr>
        <w:t>cts on High and Critical windows with a temporary quarantine, lets the quarantine lapse, and stores everything for review. Its advantages over the existing approaches are the closed loop, the explanation attached to every decision, the carpet-bombing-aware</w:t>
      </w:r>
      <w:r>
        <w:rPr>
          <w:rFonts w:cs="Times New Roman"/>
        </w:rPr>
        <w:t xml:space="preserve"> distributed-risk signal, a safe simulation mode and a measured false-positive rate at the point of action.</w:t>
      </w:r>
    </w:p>
    <w:p w:rsidR="00D82468" w:rsidRDefault="007A7559">
      <w:pPr>
        <w:pStyle w:val="Heading2"/>
      </w:pPr>
      <w:bookmarkStart w:id="48" w:name="_Toc243926461"/>
      <w:r>
        <w:t>4.3 Functional Requirements</w:t>
      </w:r>
      <w:bookmarkEnd w:id="48"/>
    </w:p>
    <w:p w:rsidR="00D82468" w:rsidRDefault="007A7559">
      <w:r>
        <w:rPr>
          <w:rFonts w:cs="Times New Roman"/>
        </w:rPr>
        <w:t>Table 4.3 lists the functional requirements, the code that implements each and how it was verified. 'Tests' refers to th</w:t>
      </w:r>
      <w:r>
        <w:rPr>
          <w:rFonts w:cs="Times New Roman"/>
        </w:rPr>
        <w:t xml:space="preserve">e pytest suite in </w:t>
      </w:r>
      <w:r>
        <w:rPr>
          <w:rFonts w:ascii="Consolas" w:eastAsia="Consolas" w:hAnsi="Consolas" w:cs="Consolas"/>
          <w:sz w:val="21"/>
        </w:rPr>
        <w:t>tests/</w:t>
      </w:r>
      <w:r>
        <w:rPr>
          <w:rFonts w:cs="Times New Roman"/>
        </w:rPr>
        <w:t xml:space="preserve"> (95 tests) and 'smoke' to </w:t>
      </w:r>
      <w:r>
        <w:rPr>
          <w:rFonts w:ascii="Consolas" w:eastAsia="Consolas" w:hAnsi="Consolas" w:cs="Consolas"/>
          <w:sz w:val="21"/>
        </w:rPr>
        <w:t>scripts/smoke_test.py</w:t>
      </w:r>
      <w:r>
        <w:rPr>
          <w:rFonts w:cs="Times New Roman"/>
        </w:rPr>
        <w:t xml:space="preserve"> (25 backend checks); both pass.</w:t>
      </w:r>
    </w:p>
    <w:p w:rsidR="00D82468" w:rsidRDefault="007A7559">
      <w:pPr>
        <w:pStyle w:val="Caption"/>
        <w:keepNext/>
        <w:spacing w:after="80"/>
      </w:pPr>
      <w:bookmarkStart w:id="49" w:name="_Toc243926599"/>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Functional requirements and their verification</w:t>
      </w:r>
      <w:bookmarkEnd w:id="49"/>
    </w:p>
    <w:tbl>
      <w:tblPr>
        <w:tblStyle w:val="TableGrid"/>
        <w:tblW w:w="0" w:type="auto"/>
        <w:jc w:val="center"/>
        <w:tblLook w:val="04A0" w:firstRow="1" w:lastRow="0" w:firstColumn="1" w:lastColumn="0" w:noHBand="0" w:noVBand="1"/>
      </w:tblPr>
      <w:tblGrid>
        <w:gridCol w:w="789"/>
        <w:gridCol w:w="3502"/>
        <w:gridCol w:w="2591"/>
        <w:gridCol w:w="2576"/>
      </w:tblGrid>
      <w:tr w:rsidR="00D82468">
        <w:trPr>
          <w:cantSplit/>
          <w:tblHeader/>
          <w:jc w:val="center"/>
        </w:trPr>
        <w:tc>
          <w:tcPr>
            <w:tcW w:w="792" w:type="dxa"/>
            <w:shd w:val="clear" w:color="auto" w:fill="1B2A41"/>
          </w:tcPr>
          <w:p w:rsidR="00D82468" w:rsidRDefault="007A7559">
            <w:pPr>
              <w:spacing w:after="40" w:line="240" w:lineRule="auto"/>
              <w:jc w:val="center"/>
            </w:pPr>
            <w:r>
              <w:rPr>
                <w:rFonts w:cs="Times New Roman"/>
                <w:b/>
                <w:color w:val="FFFFFF"/>
                <w:sz w:val="18"/>
              </w:rPr>
              <w:t>ID</w:t>
            </w:r>
          </w:p>
        </w:tc>
        <w:tc>
          <w:tcPr>
            <w:tcW w:w="3528" w:type="dxa"/>
            <w:shd w:val="clear" w:color="auto" w:fill="1B2A41"/>
          </w:tcPr>
          <w:p w:rsidR="00D82468" w:rsidRDefault="007A7559">
            <w:pPr>
              <w:spacing w:after="40" w:line="240" w:lineRule="auto"/>
              <w:jc w:val="center"/>
            </w:pPr>
            <w:r>
              <w:rPr>
                <w:rFonts w:cs="Times New Roman"/>
                <w:b/>
                <w:color w:val="FFFFFF"/>
                <w:sz w:val="18"/>
              </w:rPr>
              <w:t>Requirement</w:t>
            </w:r>
          </w:p>
        </w:tc>
        <w:tc>
          <w:tcPr>
            <w:tcW w:w="2448" w:type="dxa"/>
            <w:shd w:val="clear" w:color="auto" w:fill="1B2A41"/>
          </w:tcPr>
          <w:p w:rsidR="00D82468" w:rsidRDefault="007A7559">
            <w:pPr>
              <w:spacing w:after="40" w:line="240" w:lineRule="auto"/>
              <w:jc w:val="center"/>
            </w:pPr>
            <w:r>
              <w:rPr>
                <w:rFonts w:cs="Times New Roman"/>
                <w:b/>
                <w:color w:val="FFFFFF"/>
                <w:sz w:val="18"/>
              </w:rPr>
              <w:t>Implemented in</w:t>
            </w:r>
          </w:p>
        </w:tc>
        <w:tc>
          <w:tcPr>
            <w:tcW w:w="2592" w:type="dxa"/>
            <w:shd w:val="clear" w:color="auto" w:fill="1B2A41"/>
          </w:tcPr>
          <w:p w:rsidR="00D82468" w:rsidRDefault="007A7559">
            <w:pPr>
              <w:spacing w:after="40" w:line="240" w:lineRule="auto"/>
              <w:jc w:val="center"/>
            </w:pPr>
            <w:r>
              <w:rPr>
                <w:rFonts w:cs="Times New Roman"/>
                <w:b/>
                <w:color w:val="FFFFFF"/>
                <w:sz w:val="18"/>
              </w:rPr>
              <w:t>Verification</w:t>
            </w:r>
          </w:p>
        </w:tc>
      </w:tr>
      <w:tr w:rsidR="00D82468">
        <w:trPr>
          <w:cantSplit/>
          <w:jc w:val="center"/>
        </w:trPr>
        <w:tc>
          <w:tcPr>
            <w:tcW w:w="792" w:type="dxa"/>
          </w:tcPr>
          <w:p w:rsidR="00D82468" w:rsidRDefault="007A7559">
            <w:pPr>
              <w:spacing w:after="40" w:line="240" w:lineRule="auto"/>
              <w:jc w:val="center"/>
            </w:pPr>
            <w:r>
              <w:rPr>
                <w:rFonts w:cs="Times New Roman"/>
                <w:sz w:val="18"/>
              </w:rPr>
              <w:t>FR-1</w:t>
            </w:r>
          </w:p>
        </w:tc>
        <w:tc>
          <w:tcPr>
            <w:tcW w:w="3528" w:type="dxa"/>
          </w:tcPr>
          <w:p w:rsidR="00D82468" w:rsidRDefault="007A7559">
            <w:pPr>
              <w:spacing w:after="40" w:line="240" w:lineRule="auto"/>
              <w:jc w:val="left"/>
            </w:pPr>
            <w:r>
              <w:rPr>
                <w:rFonts w:cs="Times New Roman"/>
                <w:sz w:val="18"/>
              </w:rPr>
              <w:t xml:space="preserve">Capture packets on a </w:t>
            </w:r>
            <w:r>
              <w:rPr>
                <w:rFonts w:cs="Times New Roman"/>
                <w:sz w:val="18"/>
              </w:rPr>
              <w:t>chosen interface in rolling windows</w:t>
            </w:r>
          </w:p>
        </w:tc>
        <w:tc>
          <w:tcPr>
            <w:tcW w:w="2448" w:type="dxa"/>
          </w:tcPr>
          <w:p w:rsidR="00D82468" w:rsidRDefault="007A7559">
            <w:pPr>
              <w:spacing w:after="40" w:line="240" w:lineRule="auto"/>
              <w:jc w:val="left"/>
            </w:pPr>
            <w:r>
              <w:rPr>
                <w:rFonts w:cs="Times New Roman"/>
                <w:sz w:val="18"/>
              </w:rPr>
              <w:t>monitoring/packet_capture.py</w:t>
            </w:r>
          </w:p>
        </w:tc>
        <w:tc>
          <w:tcPr>
            <w:tcW w:w="2592" w:type="dxa"/>
          </w:tcPr>
          <w:p w:rsidR="00D82468" w:rsidRDefault="007A7559">
            <w:pPr>
              <w:spacing w:after="40" w:line="240" w:lineRule="auto"/>
              <w:jc w:val="left"/>
            </w:pPr>
            <w:r>
              <w:rPr>
                <w:rFonts w:cs="Times New Roman"/>
                <w:sz w:val="18"/>
              </w:rPr>
              <w:t>Error path tested (no Npcap); live capture not verified here</w:t>
            </w:r>
          </w:p>
        </w:tc>
      </w:tr>
      <w:tr w:rsidR="00D82468">
        <w:trPr>
          <w:cantSplit/>
          <w:jc w:val="center"/>
        </w:trPr>
        <w:tc>
          <w:tcPr>
            <w:tcW w:w="792" w:type="dxa"/>
          </w:tcPr>
          <w:p w:rsidR="00D82468" w:rsidRDefault="007A7559">
            <w:pPr>
              <w:spacing w:after="40" w:line="240" w:lineRule="auto"/>
              <w:jc w:val="center"/>
            </w:pPr>
            <w:r>
              <w:rPr>
                <w:rFonts w:cs="Times New Roman"/>
                <w:sz w:val="18"/>
              </w:rPr>
              <w:t>FR-2</w:t>
            </w:r>
          </w:p>
        </w:tc>
        <w:tc>
          <w:tcPr>
            <w:tcW w:w="3528" w:type="dxa"/>
          </w:tcPr>
          <w:p w:rsidR="00D82468" w:rsidRDefault="007A7559">
            <w:pPr>
              <w:spacing w:after="40" w:line="240" w:lineRule="auto"/>
              <w:jc w:val="left"/>
            </w:pPr>
            <w:r>
              <w:rPr>
                <w:rFonts w:cs="Times New Roman"/>
                <w:sz w:val="18"/>
              </w:rPr>
              <w:t>Run a safe simulator through the same pipeline</w:t>
            </w:r>
          </w:p>
        </w:tc>
        <w:tc>
          <w:tcPr>
            <w:tcW w:w="2448" w:type="dxa"/>
          </w:tcPr>
          <w:p w:rsidR="00D82468" w:rsidRDefault="007A7559">
            <w:pPr>
              <w:spacing w:after="40" w:line="240" w:lineRule="auto"/>
              <w:jc w:val="left"/>
            </w:pPr>
            <w:r>
              <w:rPr>
                <w:rFonts w:cs="Times New Roman"/>
                <w:sz w:val="18"/>
              </w:rPr>
              <w:t>monitoring/simulator.py</w:t>
            </w:r>
          </w:p>
        </w:tc>
        <w:tc>
          <w:tcPr>
            <w:tcW w:w="2592" w:type="dxa"/>
          </w:tcPr>
          <w:p w:rsidR="00D82468" w:rsidRDefault="007A7559">
            <w:pPr>
              <w:spacing w:after="40" w:line="240" w:lineRule="auto"/>
              <w:jc w:val="left"/>
            </w:pPr>
            <w:r>
              <w:rPr>
                <w:rFonts w:cs="Times New Roman"/>
                <w:sz w:val="18"/>
              </w:rPr>
              <w:t xml:space="preserve">Tests (bounds, callback, start/stop); smoke; 25 </w:t>
            </w:r>
            <w:r>
              <w:rPr>
                <w:rFonts w:cs="Times New Roman"/>
                <w:sz w:val="18"/>
              </w:rPr>
              <w:t>probes</w:t>
            </w:r>
          </w:p>
        </w:tc>
      </w:tr>
      <w:tr w:rsidR="00D82468">
        <w:trPr>
          <w:cantSplit/>
          <w:jc w:val="center"/>
        </w:trPr>
        <w:tc>
          <w:tcPr>
            <w:tcW w:w="792" w:type="dxa"/>
          </w:tcPr>
          <w:p w:rsidR="00D82468" w:rsidRDefault="007A7559">
            <w:pPr>
              <w:spacing w:after="40" w:line="240" w:lineRule="auto"/>
              <w:jc w:val="center"/>
            </w:pPr>
            <w:r>
              <w:rPr>
                <w:rFonts w:cs="Times New Roman"/>
                <w:sz w:val="18"/>
              </w:rPr>
              <w:t>FR-3</w:t>
            </w:r>
          </w:p>
        </w:tc>
        <w:tc>
          <w:tcPr>
            <w:tcW w:w="3528" w:type="dxa"/>
          </w:tcPr>
          <w:p w:rsidR="00D82468" w:rsidRDefault="007A7559">
            <w:pPr>
              <w:spacing w:after="40" w:line="240" w:lineRule="auto"/>
              <w:jc w:val="left"/>
            </w:pPr>
            <w:r>
              <w:rPr>
                <w:rFonts w:cs="Times New Roman"/>
                <w:sz w:val="18"/>
              </w:rPr>
              <w:t>Aggregate packets into ten features plus context</w:t>
            </w:r>
          </w:p>
        </w:tc>
        <w:tc>
          <w:tcPr>
            <w:tcW w:w="2448" w:type="dxa"/>
          </w:tcPr>
          <w:p w:rsidR="00D82468" w:rsidRDefault="007A7559">
            <w:pPr>
              <w:spacing w:after="40" w:line="240" w:lineRule="auto"/>
              <w:jc w:val="left"/>
            </w:pPr>
            <w:r>
              <w:rPr>
                <w:rFonts w:cs="Times New Roman"/>
                <w:sz w:val="18"/>
              </w:rPr>
              <w:t>monitoring/traffic_aggregator.py</w:t>
            </w:r>
          </w:p>
        </w:tc>
        <w:tc>
          <w:tcPr>
            <w:tcW w:w="2592" w:type="dxa"/>
          </w:tcPr>
          <w:p w:rsidR="00D82468" w:rsidRDefault="007A7559">
            <w:pPr>
              <w:spacing w:after="40" w:line="240" w:lineRule="auto"/>
              <w:jc w:val="left"/>
            </w:pPr>
            <w:r>
              <w:rPr>
                <w:rFonts w:cs="Times New Roman"/>
                <w:sz w:val="18"/>
              </w:rPr>
              <w:t>5 aggregator tests</w:t>
            </w:r>
          </w:p>
        </w:tc>
      </w:tr>
      <w:tr w:rsidR="00D82468">
        <w:trPr>
          <w:cantSplit/>
          <w:jc w:val="center"/>
        </w:trPr>
        <w:tc>
          <w:tcPr>
            <w:tcW w:w="792" w:type="dxa"/>
          </w:tcPr>
          <w:p w:rsidR="00D82468" w:rsidRDefault="007A7559">
            <w:pPr>
              <w:spacing w:after="40" w:line="240" w:lineRule="auto"/>
              <w:jc w:val="center"/>
            </w:pPr>
            <w:r>
              <w:rPr>
                <w:rFonts w:cs="Times New Roman"/>
                <w:sz w:val="18"/>
              </w:rPr>
              <w:t>FR-4</w:t>
            </w:r>
          </w:p>
        </w:tc>
        <w:tc>
          <w:tcPr>
            <w:tcW w:w="3528" w:type="dxa"/>
          </w:tcPr>
          <w:p w:rsidR="00D82468" w:rsidRDefault="007A7559">
            <w:pPr>
              <w:spacing w:after="40" w:line="240" w:lineRule="auto"/>
              <w:jc w:val="left"/>
            </w:pPr>
            <w:r>
              <w:rPr>
                <w:rFonts w:cs="Times New Roman"/>
                <w:sz w:val="18"/>
              </w:rPr>
              <w:t>Validate every feature vector before prediction</w:t>
            </w:r>
          </w:p>
        </w:tc>
        <w:tc>
          <w:tcPr>
            <w:tcW w:w="2448" w:type="dxa"/>
          </w:tcPr>
          <w:p w:rsidR="00D82468" w:rsidRDefault="007A7559">
            <w:pPr>
              <w:spacing w:after="40" w:line="240" w:lineRule="auto"/>
              <w:jc w:val="left"/>
            </w:pPr>
            <w:r>
              <w:rPr>
                <w:rFonts w:cs="Times New Roman"/>
                <w:sz w:val="18"/>
              </w:rPr>
              <w:t>ml/features.py</w:t>
            </w:r>
          </w:p>
        </w:tc>
        <w:tc>
          <w:tcPr>
            <w:tcW w:w="2592" w:type="dxa"/>
          </w:tcPr>
          <w:p w:rsidR="00D82468" w:rsidRDefault="007A7559">
            <w:pPr>
              <w:spacing w:after="40" w:line="240" w:lineRule="auto"/>
              <w:jc w:val="left"/>
            </w:pPr>
            <w:r>
              <w:rPr>
                <w:rFonts w:cs="Times New Roman"/>
                <w:sz w:val="18"/>
              </w:rPr>
              <w:t>Tests for missing, non-numeric, NaN, infinite, negative values</w:t>
            </w:r>
          </w:p>
        </w:tc>
      </w:tr>
      <w:tr w:rsidR="00D82468">
        <w:trPr>
          <w:cantSplit/>
          <w:jc w:val="center"/>
        </w:trPr>
        <w:tc>
          <w:tcPr>
            <w:tcW w:w="792" w:type="dxa"/>
          </w:tcPr>
          <w:p w:rsidR="00D82468" w:rsidRDefault="007A7559">
            <w:pPr>
              <w:spacing w:after="40" w:line="240" w:lineRule="auto"/>
              <w:jc w:val="center"/>
            </w:pPr>
            <w:r>
              <w:rPr>
                <w:rFonts w:cs="Times New Roman"/>
                <w:sz w:val="18"/>
              </w:rPr>
              <w:t>FR-5</w:t>
            </w:r>
          </w:p>
        </w:tc>
        <w:tc>
          <w:tcPr>
            <w:tcW w:w="3528" w:type="dxa"/>
          </w:tcPr>
          <w:p w:rsidR="00D82468" w:rsidRDefault="007A7559">
            <w:pPr>
              <w:spacing w:after="40" w:line="240" w:lineRule="auto"/>
              <w:jc w:val="left"/>
            </w:pPr>
            <w:r>
              <w:rPr>
                <w:rFonts w:cs="Times New Roman"/>
                <w:sz w:val="18"/>
              </w:rPr>
              <w:t>Classify a window as Benign or Attack with a confidence</w:t>
            </w:r>
          </w:p>
        </w:tc>
        <w:tc>
          <w:tcPr>
            <w:tcW w:w="2448" w:type="dxa"/>
          </w:tcPr>
          <w:p w:rsidR="00D82468" w:rsidRDefault="007A7559">
            <w:pPr>
              <w:spacing w:after="40" w:line="240" w:lineRule="auto"/>
              <w:jc w:val="left"/>
            </w:pPr>
            <w:r>
              <w:rPr>
                <w:rFonts w:cs="Times New Roman"/>
                <w:sz w:val="18"/>
              </w:rPr>
              <w:t>ml/model_loader.py, security/detector.py</w:t>
            </w:r>
          </w:p>
        </w:tc>
        <w:tc>
          <w:tcPr>
            <w:tcW w:w="2592" w:type="dxa"/>
          </w:tcPr>
          <w:p w:rsidR="00D82468" w:rsidRDefault="007A7559">
            <w:pPr>
              <w:spacing w:after="40" w:line="240" w:lineRule="auto"/>
              <w:jc w:val="left"/>
            </w:pPr>
            <w:r>
              <w:rPr>
                <w:rFonts w:cs="Times New Roman"/>
                <w:sz w:val="18"/>
              </w:rPr>
              <w:t>Tests: output shape, flood window is Attack, missing model reported</w:t>
            </w:r>
          </w:p>
        </w:tc>
      </w:tr>
      <w:tr w:rsidR="00D82468">
        <w:trPr>
          <w:cantSplit/>
          <w:jc w:val="center"/>
        </w:trPr>
        <w:tc>
          <w:tcPr>
            <w:tcW w:w="792" w:type="dxa"/>
          </w:tcPr>
          <w:p w:rsidR="00D82468" w:rsidRDefault="007A7559">
            <w:pPr>
              <w:spacing w:after="40" w:line="240" w:lineRule="auto"/>
              <w:jc w:val="center"/>
            </w:pPr>
            <w:r>
              <w:rPr>
                <w:rFonts w:cs="Times New Roman"/>
                <w:sz w:val="18"/>
              </w:rPr>
              <w:t>FR-6</w:t>
            </w:r>
          </w:p>
        </w:tc>
        <w:tc>
          <w:tcPr>
            <w:tcW w:w="3528" w:type="dxa"/>
          </w:tcPr>
          <w:p w:rsidR="00D82468" w:rsidRDefault="007A7559">
            <w:pPr>
              <w:spacing w:after="40" w:line="240" w:lineRule="auto"/>
              <w:jc w:val="left"/>
            </w:pPr>
            <w:r>
              <w:rPr>
                <w:rFonts w:cs="Times New Roman"/>
                <w:sz w:val="18"/>
              </w:rPr>
              <w:t>Score distributed-traffic risk from 0 to 1</w:t>
            </w:r>
          </w:p>
        </w:tc>
        <w:tc>
          <w:tcPr>
            <w:tcW w:w="2448" w:type="dxa"/>
          </w:tcPr>
          <w:p w:rsidR="00D82468" w:rsidRDefault="007A7559">
            <w:pPr>
              <w:spacing w:after="40" w:line="240" w:lineRule="auto"/>
              <w:jc w:val="left"/>
            </w:pPr>
            <w:r>
              <w:rPr>
                <w:rFonts w:cs="Times New Roman"/>
                <w:sz w:val="18"/>
              </w:rPr>
              <w:t>security/distributed_analysis.py</w:t>
            </w:r>
          </w:p>
        </w:tc>
        <w:tc>
          <w:tcPr>
            <w:tcW w:w="2592" w:type="dxa"/>
          </w:tcPr>
          <w:p w:rsidR="00D82468" w:rsidRDefault="007A7559">
            <w:pPr>
              <w:spacing w:after="40" w:line="240" w:lineRule="auto"/>
              <w:jc w:val="left"/>
            </w:pPr>
            <w:r>
              <w:rPr>
                <w:rFonts w:cs="Times New Roman"/>
                <w:sz w:val="18"/>
              </w:rPr>
              <w:t xml:space="preserve">4 tests </w:t>
            </w:r>
            <w:r>
              <w:rPr>
                <w:rFonts w:cs="Times New Roman"/>
                <w:sz w:val="18"/>
              </w:rPr>
              <w:t>(levels, component sum, carpet-bombing wording)</w:t>
            </w:r>
          </w:p>
        </w:tc>
      </w:tr>
      <w:tr w:rsidR="00D82468">
        <w:trPr>
          <w:cantSplit/>
          <w:jc w:val="center"/>
        </w:trPr>
        <w:tc>
          <w:tcPr>
            <w:tcW w:w="792" w:type="dxa"/>
          </w:tcPr>
          <w:p w:rsidR="00D82468" w:rsidRDefault="007A7559">
            <w:pPr>
              <w:spacing w:after="40" w:line="240" w:lineRule="auto"/>
              <w:jc w:val="center"/>
            </w:pPr>
            <w:r>
              <w:rPr>
                <w:rFonts w:cs="Times New Roman"/>
                <w:sz w:val="18"/>
              </w:rPr>
              <w:t>FR-7</w:t>
            </w:r>
          </w:p>
        </w:tc>
        <w:tc>
          <w:tcPr>
            <w:tcW w:w="3528" w:type="dxa"/>
          </w:tcPr>
          <w:p w:rsidR="00D82468" w:rsidRDefault="007A7559">
            <w:pPr>
              <w:spacing w:after="40" w:line="240" w:lineRule="auto"/>
              <w:jc w:val="left"/>
            </w:pPr>
            <w:r>
              <w:rPr>
                <w:rFonts w:cs="Times New Roman"/>
                <w:sz w:val="18"/>
              </w:rPr>
              <w:t>Grade severity Low to Critical and list the factors</w:t>
            </w:r>
          </w:p>
        </w:tc>
        <w:tc>
          <w:tcPr>
            <w:tcW w:w="2448" w:type="dxa"/>
          </w:tcPr>
          <w:p w:rsidR="00D82468" w:rsidRDefault="007A7559">
            <w:pPr>
              <w:spacing w:after="40" w:line="240" w:lineRule="auto"/>
              <w:jc w:val="left"/>
            </w:pPr>
            <w:r>
              <w:rPr>
                <w:rFonts w:cs="Times New Roman"/>
                <w:sz w:val="18"/>
              </w:rPr>
              <w:t>security/severity.py</w:t>
            </w:r>
          </w:p>
        </w:tc>
        <w:tc>
          <w:tcPr>
            <w:tcW w:w="2592" w:type="dxa"/>
          </w:tcPr>
          <w:p w:rsidR="00D82468" w:rsidRDefault="007A7559">
            <w:pPr>
              <w:spacing w:after="40" w:line="240" w:lineRule="auto"/>
              <w:jc w:val="left"/>
            </w:pPr>
            <w:r>
              <w:rPr>
                <w:rFonts w:cs="Times New Roman"/>
                <w:sz w:val="18"/>
              </w:rPr>
              <w:t>4 tests (cap, Critical case, persistence)</w:t>
            </w:r>
          </w:p>
        </w:tc>
      </w:tr>
      <w:tr w:rsidR="00D82468">
        <w:trPr>
          <w:cantSplit/>
          <w:jc w:val="center"/>
        </w:trPr>
        <w:tc>
          <w:tcPr>
            <w:tcW w:w="792" w:type="dxa"/>
          </w:tcPr>
          <w:p w:rsidR="00D82468" w:rsidRDefault="007A7559">
            <w:pPr>
              <w:spacing w:after="40" w:line="240" w:lineRule="auto"/>
              <w:jc w:val="center"/>
            </w:pPr>
            <w:r>
              <w:rPr>
                <w:rFonts w:cs="Times New Roman"/>
                <w:sz w:val="18"/>
              </w:rPr>
              <w:t>FR-8</w:t>
            </w:r>
          </w:p>
        </w:tc>
        <w:tc>
          <w:tcPr>
            <w:tcW w:w="3528" w:type="dxa"/>
          </w:tcPr>
          <w:p w:rsidR="00D82468" w:rsidRDefault="007A7559">
            <w:pPr>
              <w:spacing w:after="40" w:line="240" w:lineRule="auto"/>
              <w:jc w:val="left"/>
            </w:pPr>
            <w:r>
              <w:rPr>
                <w:rFonts w:cs="Times New Roman"/>
                <w:sz w:val="18"/>
              </w:rPr>
              <w:t>Quarantine the top three non-protected sources on High or Critical; recommend rat</w:t>
            </w:r>
            <w:r>
              <w:rPr>
                <w:rFonts w:cs="Times New Roman"/>
                <w:sz w:val="18"/>
              </w:rPr>
              <w:t>e limiting on Medium</w:t>
            </w:r>
          </w:p>
        </w:tc>
        <w:tc>
          <w:tcPr>
            <w:tcW w:w="2448" w:type="dxa"/>
          </w:tcPr>
          <w:p w:rsidR="00D82468" w:rsidRDefault="007A7559">
            <w:pPr>
              <w:spacing w:after="40" w:line="240" w:lineRule="auto"/>
              <w:jc w:val="left"/>
            </w:pPr>
            <w:r>
              <w:rPr>
                <w:rFonts w:cs="Times New Roman"/>
                <w:sz w:val="18"/>
              </w:rPr>
              <w:t>security/mitigation.py</w:t>
            </w:r>
          </w:p>
        </w:tc>
        <w:tc>
          <w:tcPr>
            <w:tcW w:w="2592" w:type="dxa"/>
          </w:tcPr>
          <w:p w:rsidR="00D82468" w:rsidRDefault="007A7559">
            <w:pPr>
              <w:spacing w:after="40" w:line="240" w:lineRule="auto"/>
              <w:jc w:val="left"/>
            </w:pPr>
            <w:r>
              <w:rPr>
                <w:rFonts w:cs="Times New Roman"/>
                <w:sz w:val="18"/>
              </w:rPr>
              <w:t>Tests for durations, doubling, protected addresses, duplicates</w:t>
            </w:r>
          </w:p>
        </w:tc>
      </w:tr>
      <w:tr w:rsidR="00D82468">
        <w:trPr>
          <w:cantSplit/>
          <w:jc w:val="center"/>
        </w:trPr>
        <w:tc>
          <w:tcPr>
            <w:tcW w:w="792" w:type="dxa"/>
          </w:tcPr>
          <w:p w:rsidR="00D82468" w:rsidRDefault="007A7559">
            <w:pPr>
              <w:spacing w:after="40" w:line="240" w:lineRule="auto"/>
              <w:jc w:val="center"/>
            </w:pPr>
            <w:r>
              <w:rPr>
                <w:rFonts w:cs="Times New Roman"/>
                <w:sz w:val="18"/>
              </w:rPr>
              <w:t>FR-9</w:t>
            </w:r>
          </w:p>
        </w:tc>
        <w:tc>
          <w:tcPr>
            <w:tcW w:w="3528" w:type="dxa"/>
          </w:tcPr>
          <w:p w:rsidR="00D82468" w:rsidRDefault="007A7559">
            <w:pPr>
              <w:spacing w:after="40" w:line="240" w:lineRule="auto"/>
              <w:jc w:val="left"/>
            </w:pPr>
            <w:r>
              <w:rPr>
                <w:rFonts w:cs="Times New Roman"/>
                <w:sz w:val="18"/>
              </w:rPr>
              <w:t>Expire quarantines automatically and mark them recovered</w:t>
            </w:r>
          </w:p>
        </w:tc>
        <w:tc>
          <w:tcPr>
            <w:tcW w:w="2448" w:type="dxa"/>
          </w:tcPr>
          <w:p w:rsidR="00D82468" w:rsidRDefault="007A7559">
            <w:pPr>
              <w:spacing w:after="40" w:line="240" w:lineRule="auto"/>
              <w:jc w:val="left"/>
            </w:pPr>
            <w:r>
              <w:rPr>
                <w:rFonts w:cs="Times New Roman"/>
                <w:sz w:val="18"/>
              </w:rPr>
              <w:t>security/mitigation.py, database/db.py</w:t>
            </w:r>
          </w:p>
        </w:tc>
        <w:tc>
          <w:tcPr>
            <w:tcW w:w="2592" w:type="dxa"/>
          </w:tcPr>
          <w:p w:rsidR="00D82468" w:rsidRDefault="007A7559">
            <w:pPr>
              <w:spacing w:after="40" w:line="240" w:lineRule="auto"/>
              <w:jc w:val="left"/>
            </w:pPr>
            <w:r>
              <w:rPr>
                <w:rFonts w:cs="Times New Roman"/>
                <w:sz w:val="18"/>
              </w:rPr>
              <w:t>Expiry test with a controlled clock</w:t>
            </w:r>
          </w:p>
        </w:tc>
      </w:tr>
      <w:tr w:rsidR="00D82468">
        <w:trPr>
          <w:cantSplit/>
          <w:jc w:val="center"/>
        </w:trPr>
        <w:tc>
          <w:tcPr>
            <w:tcW w:w="792" w:type="dxa"/>
          </w:tcPr>
          <w:p w:rsidR="00D82468" w:rsidRDefault="007A7559">
            <w:pPr>
              <w:spacing w:after="40" w:line="240" w:lineRule="auto"/>
              <w:jc w:val="center"/>
            </w:pPr>
            <w:r>
              <w:rPr>
                <w:rFonts w:cs="Times New Roman"/>
                <w:sz w:val="18"/>
              </w:rPr>
              <w:t>FR-10</w:t>
            </w:r>
          </w:p>
        </w:tc>
        <w:tc>
          <w:tcPr>
            <w:tcW w:w="3528" w:type="dxa"/>
          </w:tcPr>
          <w:p w:rsidR="00D82468" w:rsidRDefault="007A7559">
            <w:pPr>
              <w:spacing w:after="40" w:line="240" w:lineRule="auto"/>
              <w:jc w:val="left"/>
            </w:pPr>
            <w:r>
              <w:rPr>
                <w:rFonts w:cs="Times New Roman"/>
                <w:sz w:val="18"/>
              </w:rPr>
              <w:t>Store detections, mitigations, host health and settings</w:t>
            </w:r>
          </w:p>
        </w:tc>
        <w:tc>
          <w:tcPr>
            <w:tcW w:w="2448" w:type="dxa"/>
          </w:tcPr>
          <w:p w:rsidR="00D82468" w:rsidRDefault="007A7559">
            <w:pPr>
              <w:spacing w:after="40" w:line="240" w:lineRule="auto"/>
              <w:jc w:val="left"/>
            </w:pPr>
            <w:r>
              <w:rPr>
                <w:rFonts w:cs="Times New Roman"/>
                <w:sz w:val="18"/>
              </w:rPr>
              <w:t>database/db.py</w:t>
            </w:r>
          </w:p>
        </w:tc>
        <w:tc>
          <w:tcPr>
            <w:tcW w:w="2592" w:type="dxa"/>
          </w:tcPr>
          <w:p w:rsidR="00D82468" w:rsidRDefault="007A7559">
            <w:pPr>
              <w:spacing w:after="40" w:line="240" w:lineRule="auto"/>
              <w:jc w:val="left"/>
            </w:pPr>
            <w:r>
              <w:rPr>
                <w:rFonts w:cs="Times New Roman"/>
                <w:sz w:val="18"/>
              </w:rPr>
              <w:t>7 database tests; schema test</w:t>
            </w:r>
          </w:p>
        </w:tc>
      </w:tr>
      <w:tr w:rsidR="00D82468">
        <w:trPr>
          <w:cantSplit/>
          <w:jc w:val="center"/>
        </w:trPr>
        <w:tc>
          <w:tcPr>
            <w:tcW w:w="792" w:type="dxa"/>
          </w:tcPr>
          <w:p w:rsidR="00D82468" w:rsidRDefault="007A7559">
            <w:pPr>
              <w:spacing w:after="40" w:line="240" w:lineRule="auto"/>
              <w:jc w:val="center"/>
            </w:pPr>
            <w:r>
              <w:rPr>
                <w:rFonts w:cs="Times New Roman"/>
                <w:sz w:val="18"/>
              </w:rPr>
              <w:t>FR-11</w:t>
            </w:r>
          </w:p>
        </w:tc>
        <w:tc>
          <w:tcPr>
            <w:tcW w:w="3528" w:type="dxa"/>
          </w:tcPr>
          <w:p w:rsidR="00D82468" w:rsidRDefault="007A7559">
            <w:pPr>
              <w:spacing w:after="40" w:line="240" w:lineRule="auto"/>
              <w:jc w:val="left"/>
            </w:pPr>
            <w:r>
              <w:rPr>
                <w:rFonts w:cs="Times New Roman"/>
                <w:sz w:val="18"/>
              </w:rPr>
              <w:t>Expose status, history, settings, control and model metrics through a REST API</w:t>
            </w:r>
          </w:p>
        </w:tc>
        <w:tc>
          <w:tcPr>
            <w:tcW w:w="2448" w:type="dxa"/>
          </w:tcPr>
          <w:p w:rsidR="00D82468" w:rsidRDefault="007A7559">
            <w:pPr>
              <w:spacing w:after="40" w:line="240" w:lineRule="auto"/>
              <w:jc w:val="left"/>
            </w:pPr>
            <w:r>
              <w:rPr>
                <w:rFonts w:cs="Times New Roman"/>
                <w:sz w:val="18"/>
              </w:rPr>
              <w:t>app.py</w:t>
            </w:r>
          </w:p>
        </w:tc>
        <w:tc>
          <w:tcPr>
            <w:tcW w:w="2592" w:type="dxa"/>
          </w:tcPr>
          <w:p w:rsidR="00D82468" w:rsidRDefault="007A7559">
            <w:pPr>
              <w:spacing w:after="40" w:line="240" w:lineRule="auto"/>
              <w:jc w:val="left"/>
            </w:pPr>
            <w:r>
              <w:rPr>
                <w:rFonts w:cs="Times New Roman"/>
                <w:sz w:val="18"/>
              </w:rPr>
              <w:t>32 API tests; smoke; 25 probes</w:t>
            </w:r>
          </w:p>
        </w:tc>
      </w:tr>
      <w:tr w:rsidR="00D82468">
        <w:trPr>
          <w:cantSplit/>
          <w:jc w:val="center"/>
        </w:trPr>
        <w:tc>
          <w:tcPr>
            <w:tcW w:w="792" w:type="dxa"/>
          </w:tcPr>
          <w:p w:rsidR="00D82468" w:rsidRDefault="007A7559">
            <w:pPr>
              <w:spacing w:after="40" w:line="240" w:lineRule="auto"/>
              <w:jc w:val="center"/>
            </w:pPr>
            <w:r>
              <w:rPr>
                <w:rFonts w:cs="Times New Roman"/>
                <w:sz w:val="18"/>
              </w:rPr>
              <w:t>FR-12</w:t>
            </w:r>
          </w:p>
        </w:tc>
        <w:tc>
          <w:tcPr>
            <w:tcW w:w="3528" w:type="dxa"/>
          </w:tcPr>
          <w:p w:rsidR="00D82468" w:rsidRDefault="007A7559">
            <w:pPr>
              <w:spacing w:after="40" w:line="240" w:lineRule="auto"/>
              <w:jc w:val="left"/>
            </w:pPr>
            <w:r>
              <w:rPr>
                <w:rFonts w:cs="Times New Roman"/>
                <w:sz w:val="18"/>
              </w:rPr>
              <w:t>Validate settings (windo</w:t>
            </w:r>
            <w:r>
              <w:rPr>
                <w:rFonts w:cs="Times New Roman"/>
                <w:sz w:val="18"/>
              </w:rPr>
              <w:t>w 2 to 120 s, quarantine 5 to 3600 s)</w:t>
            </w:r>
          </w:p>
        </w:tc>
        <w:tc>
          <w:tcPr>
            <w:tcW w:w="2448" w:type="dxa"/>
          </w:tcPr>
          <w:p w:rsidR="00D82468" w:rsidRDefault="007A7559">
            <w:pPr>
              <w:spacing w:after="40" w:line="240" w:lineRule="auto"/>
              <w:jc w:val="left"/>
            </w:pPr>
            <w:r>
              <w:rPr>
                <w:rFonts w:cs="Times New Roman"/>
                <w:sz w:val="18"/>
              </w:rPr>
              <w:t>app.py</w:t>
            </w:r>
          </w:p>
        </w:tc>
        <w:tc>
          <w:tcPr>
            <w:tcW w:w="2592" w:type="dxa"/>
          </w:tcPr>
          <w:p w:rsidR="00D82468" w:rsidRDefault="007A7559">
            <w:pPr>
              <w:spacing w:after="40" w:line="240" w:lineRule="auto"/>
              <w:jc w:val="left"/>
            </w:pPr>
            <w:r>
              <w:rPr>
                <w:rFonts w:cs="Times New Roman"/>
                <w:sz w:val="18"/>
              </w:rPr>
              <w:t>Out-of-range and malformed-value tests and probes</w:t>
            </w:r>
          </w:p>
        </w:tc>
      </w:tr>
      <w:tr w:rsidR="00D82468">
        <w:trPr>
          <w:cantSplit/>
          <w:jc w:val="center"/>
        </w:trPr>
        <w:tc>
          <w:tcPr>
            <w:tcW w:w="792" w:type="dxa"/>
          </w:tcPr>
          <w:p w:rsidR="00D82468" w:rsidRDefault="007A7559">
            <w:pPr>
              <w:spacing w:after="40" w:line="240" w:lineRule="auto"/>
              <w:jc w:val="center"/>
            </w:pPr>
            <w:r>
              <w:rPr>
                <w:rFonts w:cs="Times New Roman"/>
                <w:sz w:val="18"/>
              </w:rPr>
              <w:t>FR-13</w:t>
            </w:r>
          </w:p>
        </w:tc>
        <w:tc>
          <w:tcPr>
            <w:tcW w:w="3528" w:type="dxa"/>
          </w:tcPr>
          <w:p w:rsidR="00D82468" w:rsidRDefault="007A7559">
            <w:pPr>
              <w:spacing w:after="40" w:line="240" w:lineRule="auto"/>
              <w:jc w:val="left"/>
            </w:pPr>
            <w:r>
              <w:rPr>
                <w:rFonts w:cs="Times New Roman"/>
                <w:sz w:val="18"/>
              </w:rPr>
              <w:t>Show overview, detections, analytics, health, mitigation, model and settings in a console</w:t>
            </w:r>
          </w:p>
        </w:tc>
        <w:tc>
          <w:tcPr>
            <w:tcW w:w="2448" w:type="dxa"/>
          </w:tcPr>
          <w:p w:rsidR="00D82468" w:rsidRDefault="007A7559">
            <w:pPr>
              <w:spacing w:after="40" w:line="240" w:lineRule="auto"/>
              <w:jc w:val="left"/>
            </w:pPr>
            <w:r>
              <w:rPr>
                <w:rFonts w:cs="Times New Roman"/>
                <w:sz w:val="18"/>
              </w:rPr>
              <w:t>frontend/src/pages</w:t>
            </w:r>
          </w:p>
        </w:tc>
        <w:tc>
          <w:tcPr>
            <w:tcW w:w="2592" w:type="dxa"/>
          </w:tcPr>
          <w:p w:rsidR="00D82468" w:rsidRDefault="007A7559">
            <w:pPr>
              <w:spacing w:after="40" w:line="240" w:lineRule="auto"/>
              <w:jc w:val="left"/>
            </w:pPr>
            <w:r>
              <w:rPr>
                <w:rFonts w:cs="Times New Roman"/>
                <w:sz w:val="18"/>
              </w:rPr>
              <w:t>Console pages captured with data (Chapter 8)</w:t>
            </w:r>
          </w:p>
        </w:tc>
      </w:tr>
      <w:tr w:rsidR="00D82468">
        <w:trPr>
          <w:cantSplit/>
          <w:jc w:val="center"/>
        </w:trPr>
        <w:tc>
          <w:tcPr>
            <w:tcW w:w="792" w:type="dxa"/>
          </w:tcPr>
          <w:p w:rsidR="00D82468" w:rsidRDefault="007A7559">
            <w:pPr>
              <w:spacing w:after="40" w:line="240" w:lineRule="auto"/>
              <w:jc w:val="center"/>
            </w:pPr>
            <w:r>
              <w:rPr>
                <w:rFonts w:cs="Times New Roman"/>
                <w:sz w:val="18"/>
              </w:rPr>
              <w:t>FR-14</w:t>
            </w:r>
          </w:p>
        </w:tc>
        <w:tc>
          <w:tcPr>
            <w:tcW w:w="3528" w:type="dxa"/>
          </w:tcPr>
          <w:p w:rsidR="00D82468" w:rsidRDefault="007A7559">
            <w:pPr>
              <w:spacing w:after="40" w:line="240" w:lineRule="auto"/>
              <w:jc w:val="left"/>
            </w:pPr>
            <w:r>
              <w:rPr>
                <w:rFonts w:cs="Times New Roman"/>
                <w:sz w:val="18"/>
              </w:rPr>
              <w:t>Show model metrics together with the data provenance</w:t>
            </w:r>
          </w:p>
        </w:tc>
        <w:tc>
          <w:tcPr>
            <w:tcW w:w="2448" w:type="dxa"/>
          </w:tcPr>
          <w:p w:rsidR="00D82468" w:rsidRDefault="007A7559">
            <w:pPr>
              <w:spacing w:after="40" w:line="240" w:lineRule="auto"/>
              <w:jc w:val="left"/>
            </w:pPr>
            <w:r>
              <w:rPr>
                <w:rFonts w:cs="Times New Roman"/>
                <w:sz w:val="18"/>
              </w:rPr>
              <w:t>app.py, Model page</w:t>
            </w:r>
          </w:p>
        </w:tc>
        <w:tc>
          <w:tcPr>
            <w:tcW w:w="2592" w:type="dxa"/>
          </w:tcPr>
          <w:p w:rsidR="00D82468" w:rsidRDefault="007A7559">
            <w:pPr>
              <w:spacing w:after="40" w:line="240" w:lineRule="auto"/>
              <w:jc w:val="left"/>
            </w:pPr>
            <w:r>
              <w:rPr>
                <w:rFonts w:cs="Times New Roman"/>
                <w:sz w:val="18"/>
              </w:rPr>
              <w:t>API test for provenance; screenshot of the warning</w:t>
            </w:r>
          </w:p>
        </w:tc>
      </w:tr>
      <w:tr w:rsidR="00D82468">
        <w:trPr>
          <w:cantSplit/>
          <w:jc w:val="center"/>
        </w:trPr>
        <w:tc>
          <w:tcPr>
            <w:tcW w:w="792" w:type="dxa"/>
          </w:tcPr>
          <w:p w:rsidR="00D82468" w:rsidRDefault="007A7559">
            <w:pPr>
              <w:spacing w:after="40" w:line="240" w:lineRule="auto"/>
              <w:jc w:val="center"/>
            </w:pPr>
            <w:r>
              <w:rPr>
                <w:rFonts w:cs="Times New Roman"/>
                <w:sz w:val="18"/>
              </w:rPr>
              <w:t>FR-15</w:t>
            </w:r>
          </w:p>
        </w:tc>
        <w:tc>
          <w:tcPr>
            <w:tcW w:w="3528" w:type="dxa"/>
          </w:tcPr>
          <w:p w:rsidR="00D82468" w:rsidRDefault="007A7559">
            <w:pPr>
              <w:spacing w:after="40" w:line="240" w:lineRule="auto"/>
              <w:jc w:val="left"/>
            </w:pPr>
            <w:r>
              <w:rPr>
                <w:rFonts w:cs="Times New Roman"/>
                <w:sz w:val="18"/>
              </w:rPr>
              <w:t>Train and persist the model from CICIDS2017 CSV files or the fallback</w:t>
            </w:r>
          </w:p>
        </w:tc>
        <w:tc>
          <w:tcPr>
            <w:tcW w:w="2448" w:type="dxa"/>
          </w:tcPr>
          <w:p w:rsidR="00D82468" w:rsidRDefault="007A7559">
            <w:pPr>
              <w:spacing w:after="40" w:line="240" w:lineRule="auto"/>
              <w:jc w:val="left"/>
            </w:pPr>
            <w:r>
              <w:rPr>
                <w:rFonts w:cs="Times New Roman"/>
                <w:sz w:val="18"/>
              </w:rPr>
              <w:t>ml/train_model.py</w:t>
            </w:r>
          </w:p>
        </w:tc>
        <w:tc>
          <w:tcPr>
            <w:tcW w:w="2592" w:type="dxa"/>
          </w:tcPr>
          <w:p w:rsidR="00D82468" w:rsidRDefault="007A7559">
            <w:pPr>
              <w:spacing w:after="40" w:line="240" w:lineRule="auto"/>
              <w:jc w:val="left"/>
            </w:pPr>
            <w:r>
              <w:rPr>
                <w:rFonts w:cs="Times New Roman"/>
                <w:sz w:val="18"/>
              </w:rPr>
              <w:t>Run when the product was built;</w:t>
            </w:r>
            <w:r>
              <w:rPr>
                <w:rFonts w:cs="Times New Roman"/>
                <w:sz w:val="18"/>
              </w:rPr>
              <w:t xml:space="preserve"> real-flow experiments reuse its pieces</w:t>
            </w:r>
          </w:p>
        </w:tc>
      </w:tr>
    </w:tbl>
    <w:p w:rsidR="00D82468" w:rsidRDefault="00D82468">
      <w:pPr>
        <w:spacing w:after="120" w:line="192" w:lineRule="auto"/>
      </w:pPr>
    </w:p>
    <w:p w:rsidR="00D82468" w:rsidRDefault="007A7559">
      <w:pPr>
        <w:pStyle w:val="Heading2"/>
      </w:pPr>
      <w:bookmarkStart w:id="50" w:name="_Toc243926462"/>
      <w:r>
        <w:t>4.4 Non-Functional Requirements</w:t>
      </w:r>
      <w:bookmarkEnd w:id="50"/>
    </w:p>
    <w:p w:rsidR="00D82468" w:rsidRDefault="007A7559">
      <w:pPr>
        <w:pStyle w:val="Caption"/>
        <w:keepNext/>
        <w:spacing w:after="80"/>
      </w:pPr>
      <w:bookmarkStart w:id="51" w:name="_Toc2439266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Non-functional requirements and measured status</w:t>
      </w:r>
      <w:bookmarkEnd w:id="51"/>
    </w:p>
    <w:tbl>
      <w:tblPr>
        <w:tblStyle w:val="TableGrid"/>
        <w:tblW w:w="0" w:type="auto"/>
        <w:jc w:val="center"/>
        <w:tblLook w:val="04A0" w:firstRow="1" w:lastRow="0" w:firstColumn="1" w:lastColumn="0" w:noHBand="0" w:noVBand="1"/>
      </w:tblPr>
      <w:tblGrid>
        <w:gridCol w:w="1728"/>
        <w:gridCol w:w="3456"/>
        <w:gridCol w:w="4176"/>
      </w:tblGrid>
      <w:tr w:rsidR="00D82468">
        <w:trPr>
          <w:cantSplit/>
          <w:tblHeader/>
          <w:jc w:val="center"/>
        </w:trPr>
        <w:tc>
          <w:tcPr>
            <w:tcW w:w="1728" w:type="dxa"/>
            <w:shd w:val="clear" w:color="auto" w:fill="1B2A41"/>
          </w:tcPr>
          <w:p w:rsidR="00D82468" w:rsidRDefault="007A7559">
            <w:pPr>
              <w:spacing w:after="40" w:line="240" w:lineRule="auto"/>
              <w:jc w:val="center"/>
            </w:pPr>
            <w:r>
              <w:rPr>
                <w:rFonts w:cs="Times New Roman"/>
                <w:b/>
                <w:color w:val="FFFFFF"/>
                <w:sz w:val="18"/>
              </w:rPr>
              <w:t>Quality</w:t>
            </w:r>
          </w:p>
        </w:tc>
        <w:tc>
          <w:tcPr>
            <w:tcW w:w="3456" w:type="dxa"/>
            <w:shd w:val="clear" w:color="auto" w:fill="1B2A41"/>
          </w:tcPr>
          <w:p w:rsidR="00D82468" w:rsidRDefault="007A7559">
            <w:pPr>
              <w:spacing w:after="40" w:line="240" w:lineRule="auto"/>
              <w:jc w:val="center"/>
            </w:pPr>
            <w:r>
              <w:rPr>
                <w:rFonts w:cs="Times New Roman"/>
                <w:b/>
                <w:color w:val="FFFFFF"/>
                <w:sz w:val="18"/>
              </w:rPr>
              <w:t>Requirement</w:t>
            </w:r>
          </w:p>
        </w:tc>
        <w:tc>
          <w:tcPr>
            <w:tcW w:w="4176" w:type="dxa"/>
            <w:shd w:val="clear" w:color="auto" w:fill="1B2A41"/>
          </w:tcPr>
          <w:p w:rsidR="00D82468" w:rsidRDefault="007A7559">
            <w:pPr>
              <w:spacing w:after="40" w:line="240" w:lineRule="auto"/>
              <w:jc w:val="center"/>
            </w:pPr>
            <w:r>
              <w:rPr>
                <w:rFonts w:cs="Times New Roman"/>
                <w:b/>
                <w:color w:val="FFFFFF"/>
                <w:sz w:val="18"/>
              </w:rPr>
              <w:t>Status</w:t>
            </w:r>
          </w:p>
        </w:tc>
      </w:tr>
      <w:tr w:rsidR="00D82468">
        <w:trPr>
          <w:cantSplit/>
          <w:jc w:val="center"/>
        </w:trPr>
        <w:tc>
          <w:tcPr>
            <w:tcW w:w="1728" w:type="dxa"/>
          </w:tcPr>
          <w:p w:rsidR="00D82468" w:rsidRDefault="007A7559">
            <w:pPr>
              <w:spacing w:after="40" w:line="240" w:lineRule="auto"/>
              <w:jc w:val="left"/>
            </w:pPr>
            <w:r>
              <w:rPr>
                <w:rFonts w:cs="Times New Roman"/>
                <w:sz w:val="18"/>
              </w:rPr>
              <w:t>Responsiveness</w:t>
            </w:r>
          </w:p>
        </w:tc>
        <w:tc>
          <w:tcPr>
            <w:tcW w:w="3456" w:type="dxa"/>
          </w:tcPr>
          <w:p w:rsidR="00D82468" w:rsidRDefault="007A7559">
            <w:pPr>
              <w:spacing w:after="40" w:line="240" w:lineRule="auto"/>
              <w:jc w:val="left"/>
            </w:pPr>
            <w:r>
              <w:rPr>
                <w:rFonts w:cs="Times New Roman"/>
                <w:sz w:val="18"/>
              </w:rPr>
              <w:t>The API answers dashboard polling without visible delay</w:t>
            </w:r>
          </w:p>
        </w:tc>
        <w:tc>
          <w:tcPr>
            <w:tcW w:w="4176" w:type="dxa"/>
          </w:tcPr>
          <w:p w:rsidR="00D82468" w:rsidRDefault="007A7559">
            <w:pPr>
              <w:spacing w:after="40" w:line="240" w:lineRule="auto"/>
              <w:jc w:val="left"/>
            </w:pPr>
            <w:r>
              <w:rPr>
                <w:rFonts w:cs="Times New Roman"/>
                <w:sz w:val="18"/>
              </w:rPr>
              <w:t>Median 3.0 to 35.7 ms per endpoint over HTTP (127.0.0.1)</w:t>
            </w:r>
          </w:p>
        </w:tc>
      </w:tr>
      <w:tr w:rsidR="00D82468">
        <w:trPr>
          <w:cantSplit/>
          <w:jc w:val="center"/>
        </w:trPr>
        <w:tc>
          <w:tcPr>
            <w:tcW w:w="1728" w:type="dxa"/>
          </w:tcPr>
          <w:p w:rsidR="00D82468" w:rsidRDefault="007A7559">
            <w:pPr>
              <w:spacing w:after="40" w:line="240" w:lineRule="auto"/>
              <w:jc w:val="left"/>
            </w:pPr>
            <w:r>
              <w:rPr>
                <w:rFonts w:cs="Times New Roman"/>
                <w:sz w:val="18"/>
              </w:rPr>
              <w:t>Decision latency</w:t>
            </w:r>
          </w:p>
        </w:tc>
        <w:tc>
          <w:tcPr>
            <w:tcW w:w="3456" w:type="dxa"/>
          </w:tcPr>
          <w:p w:rsidR="00D82468" w:rsidRDefault="007A7559">
            <w:pPr>
              <w:spacing w:after="40" w:line="240" w:lineRule="auto"/>
              <w:jc w:val="left"/>
            </w:pPr>
            <w:r>
              <w:rPr>
                <w:rFonts w:cs="Times New Roman"/>
                <w:sz w:val="18"/>
              </w:rPr>
              <w:t>The decision for a window is made within a fraction of the window</w:t>
            </w:r>
          </w:p>
        </w:tc>
        <w:tc>
          <w:tcPr>
            <w:tcW w:w="4176" w:type="dxa"/>
          </w:tcPr>
          <w:p w:rsidR="00D82468" w:rsidRDefault="007A7559">
            <w:pPr>
              <w:spacing w:after="40" w:line="240" w:lineRule="auto"/>
              <w:jc w:val="left"/>
            </w:pPr>
            <w:r>
              <w:rPr>
                <w:rFonts w:cs="Times New Roman"/>
                <w:sz w:val="18"/>
              </w:rPr>
              <w:t>Median 217 ms, 95th percentile 489 ms from finished features to decision, on a host kept at 100 % CPU by other jobs</w:t>
            </w:r>
          </w:p>
        </w:tc>
      </w:tr>
      <w:tr w:rsidR="00D82468">
        <w:trPr>
          <w:cantSplit/>
          <w:jc w:val="center"/>
        </w:trPr>
        <w:tc>
          <w:tcPr>
            <w:tcW w:w="1728" w:type="dxa"/>
          </w:tcPr>
          <w:p w:rsidR="00D82468" w:rsidRDefault="007A7559">
            <w:pPr>
              <w:spacing w:after="40" w:line="240" w:lineRule="auto"/>
              <w:jc w:val="left"/>
            </w:pPr>
            <w:r>
              <w:rPr>
                <w:rFonts w:cs="Times New Roman"/>
                <w:sz w:val="18"/>
              </w:rPr>
              <w:t>Accuracy</w:t>
            </w:r>
          </w:p>
        </w:tc>
        <w:tc>
          <w:tcPr>
            <w:tcW w:w="3456" w:type="dxa"/>
          </w:tcPr>
          <w:p w:rsidR="00D82468" w:rsidRDefault="007A7559">
            <w:pPr>
              <w:spacing w:after="40" w:line="240" w:lineRule="auto"/>
              <w:jc w:val="left"/>
            </w:pPr>
            <w:r>
              <w:rPr>
                <w:rFonts w:cs="Times New Roman"/>
                <w:sz w:val="18"/>
              </w:rPr>
              <w:t>High accuracy and a low false-positive rate on real traffic</w:t>
            </w:r>
          </w:p>
        </w:tc>
        <w:tc>
          <w:tcPr>
            <w:tcW w:w="4176" w:type="dxa"/>
          </w:tcPr>
          <w:p w:rsidR="00D82468" w:rsidRDefault="007A7559">
            <w:pPr>
              <w:spacing w:after="40" w:line="240" w:lineRule="auto"/>
              <w:jc w:val="left"/>
            </w:pPr>
            <w:r>
              <w:rPr>
                <w:rFonts w:cs="Times New Roman"/>
                <w:sz w:val="18"/>
              </w:rPr>
              <w:t>Not met by the shipped model on real flows (71.8 %); met after retraining (99.94 %)</w:t>
            </w:r>
          </w:p>
        </w:tc>
      </w:tr>
      <w:tr w:rsidR="00D82468">
        <w:trPr>
          <w:cantSplit/>
          <w:jc w:val="center"/>
        </w:trPr>
        <w:tc>
          <w:tcPr>
            <w:tcW w:w="1728" w:type="dxa"/>
          </w:tcPr>
          <w:p w:rsidR="00D82468" w:rsidRDefault="007A7559">
            <w:pPr>
              <w:spacing w:after="40" w:line="240" w:lineRule="auto"/>
              <w:jc w:val="left"/>
            </w:pPr>
            <w:r>
              <w:rPr>
                <w:rFonts w:cs="Times New Roman"/>
                <w:sz w:val="18"/>
              </w:rPr>
              <w:t>Explainability</w:t>
            </w:r>
          </w:p>
        </w:tc>
        <w:tc>
          <w:tcPr>
            <w:tcW w:w="3456" w:type="dxa"/>
          </w:tcPr>
          <w:p w:rsidR="00D82468" w:rsidRDefault="007A7559">
            <w:pPr>
              <w:spacing w:after="40" w:line="240" w:lineRule="auto"/>
              <w:jc w:val="left"/>
            </w:pPr>
            <w:r>
              <w:rPr>
                <w:rFonts w:cs="Times New Roman"/>
                <w:sz w:val="18"/>
              </w:rPr>
              <w:t>Every severity shows its contributing factors</w:t>
            </w:r>
          </w:p>
        </w:tc>
        <w:tc>
          <w:tcPr>
            <w:tcW w:w="4176" w:type="dxa"/>
          </w:tcPr>
          <w:p w:rsidR="00D82468" w:rsidRDefault="007A7559">
            <w:pPr>
              <w:spacing w:after="40" w:line="240" w:lineRule="auto"/>
              <w:jc w:val="left"/>
            </w:pPr>
            <w:r>
              <w:rPr>
                <w:rFonts w:cs="Times New Roman"/>
                <w:sz w:val="18"/>
              </w:rPr>
              <w:t xml:space="preserve">Met (factor list stored with each </w:t>
            </w:r>
            <w:r>
              <w:rPr>
                <w:rFonts w:cs="Times New Roman"/>
                <w:sz w:val="18"/>
              </w:rPr>
              <w:t>detection)</w:t>
            </w:r>
          </w:p>
        </w:tc>
      </w:tr>
      <w:tr w:rsidR="00D82468">
        <w:trPr>
          <w:cantSplit/>
          <w:jc w:val="center"/>
        </w:trPr>
        <w:tc>
          <w:tcPr>
            <w:tcW w:w="1728" w:type="dxa"/>
          </w:tcPr>
          <w:p w:rsidR="00D82468" w:rsidRDefault="007A7559">
            <w:pPr>
              <w:spacing w:after="40" w:line="240" w:lineRule="auto"/>
              <w:jc w:val="left"/>
            </w:pPr>
            <w:r>
              <w:rPr>
                <w:rFonts w:cs="Times New Roman"/>
                <w:sz w:val="18"/>
              </w:rPr>
              <w:t>Safety</w:t>
            </w:r>
          </w:p>
        </w:tc>
        <w:tc>
          <w:tcPr>
            <w:tcW w:w="3456" w:type="dxa"/>
          </w:tcPr>
          <w:p w:rsidR="00D82468" w:rsidRDefault="007A7559">
            <w:pPr>
              <w:spacing w:after="40" w:line="240" w:lineRule="auto"/>
              <w:jc w:val="left"/>
            </w:pPr>
            <w:r>
              <w:rPr>
                <w:rFonts w:cs="Times New Roman"/>
                <w:sz w:val="18"/>
              </w:rPr>
              <w:t>No change to the operating-system firewall; reversible actions</w:t>
            </w:r>
          </w:p>
        </w:tc>
        <w:tc>
          <w:tcPr>
            <w:tcW w:w="4176" w:type="dxa"/>
          </w:tcPr>
          <w:p w:rsidR="00D82468" w:rsidRDefault="007A7559">
            <w:pPr>
              <w:spacing w:after="40" w:line="240" w:lineRule="auto"/>
              <w:jc w:val="left"/>
            </w:pPr>
            <w:r>
              <w:rPr>
                <w:rFonts w:cs="Times New Roman"/>
                <w:sz w:val="18"/>
              </w:rPr>
              <w:t>Met by design: firewall function is a stub; quarantines expire</w:t>
            </w:r>
          </w:p>
        </w:tc>
      </w:tr>
      <w:tr w:rsidR="00D82468">
        <w:trPr>
          <w:cantSplit/>
          <w:jc w:val="center"/>
        </w:trPr>
        <w:tc>
          <w:tcPr>
            <w:tcW w:w="1728" w:type="dxa"/>
          </w:tcPr>
          <w:p w:rsidR="00D82468" w:rsidRDefault="007A7559">
            <w:pPr>
              <w:spacing w:after="40" w:line="240" w:lineRule="auto"/>
              <w:jc w:val="left"/>
            </w:pPr>
            <w:r>
              <w:rPr>
                <w:rFonts w:cs="Times New Roman"/>
                <w:sz w:val="18"/>
              </w:rPr>
              <w:t>Reliability</w:t>
            </w:r>
          </w:p>
        </w:tc>
        <w:tc>
          <w:tcPr>
            <w:tcW w:w="3456" w:type="dxa"/>
          </w:tcPr>
          <w:p w:rsidR="00D82468" w:rsidRDefault="007A7559">
            <w:pPr>
              <w:spacing w:after="40" w:line="240" w:lineRule="auto"/>
              <w:jc w:val="left"/>
            </w:pPr>
            <w:r>
              <w:rPr>
                <w:rFonts w:cs="Times New Roman"/>
                <w:sz w:val="18"/>
              </w:rPr>
              <w:t>Errors reported, not hidden; invalid input rejected</w:t>
            </w:r>
          </w:p>
        </w:tc>
        <w:tc>
          <w:tcPr>
            <w:tcW w:w="4176" w:type="dxa"/>
          </w:tcPr>
          <w:p w:rsidR="00D82468" w:rsidRDefault="007A7559">
            <w:pPr>
              <w:spacing w:after="40" w:line="240" w:lineRule="auto"/>
              <w:jc w:val="left"/>
            </w:pPr>
            <w:r>
              <w:rPr>
                <w:rFonts w:cs="Times New Roman"/>
                <w:sz w:val="18"/>
              </w:rPr>
              <w:t>25 of 25 malformed-input probes behaved as int</w:t>
            </w:r>
            <w:r>
              <w:rPr>
                <w:rFonts w:cs="Times New Roman"/>
                <w:sz w:val="18"/>
              </w:rPr>
              <w:t>ended; backend healthy afterwards</w:t>
            </w:r>
          </w:p>
        </w:tc>
      </w:tr>
      <w:tr w:rsidR="00D82468">
        <w:trPr>
          <w:cantSplit/>
          <w:jc w:val="center"/>
        </w:trPr>
        <w:tc>
          <w:tcPr>
            <w:tcW w:w="1728" w:type="dxa"/>
          </w:tcPr>
          <w:p w:rsidR="00D82468" w:rsidRDefault="007A7559">
            <w:pPr>
              <w:spacing w:after="40" w:line="240" w:lineRule="auto"/>
              <w:jc w:val="left"/>
            </w:pPr>
            <w:r>
              <w:rPr>
                <w:rFonts w:cs="Times New Roman"/>
                <w:sz w:val="18"/>
              </w:rPr>
              <w:t>Security</w:t>
            </w:r>
          </w:p>
        </w:tc>
        <w:tc>
          <w:tcPr>
            <w:tcW w:w="3456" w:type="dxa"/>
          </w:tcPr>
          <w:p w:rsidR="00D82468" w:rsidRDefault="007A7559">
            <w:pPr>
              <w:spacing w:after="40" w:line="240" w:lineRule="auto"/>
              <w:jc w:val="left"/>
            </w:pPr>
            <w:r>
              <w:rPr>
                <w:rFonts w:cs="Times New Roman"/>
                <w:sz w:val="18"/>
              </w:rPr>
              <w:t>Local-only service</w:t>
            </w:r>
          </w:p>
        </w:tc>
        <w:tc>
          <w:tcPr>
            <w:tcW w:w="4176" w:type="dxa"/>
          </w:tcPr>
          <w:p w:rsidR="00D82468" w:rsidRDefault="007A7559">
            <w:pPr>
              <w:spacing w:after="40" w:line="240" w:lineRule="auto"/>
              <w:jc w:val="left"/>
            </w:pPr>
            <w:r>
              <w:rPr>
                <w:rFonts w:cs="Times New Roman"/>
                <w:sz w:val="18"/>
              </w:rPr>
              <w:t>Servers bind to 127.0.0.1; no API authentication; interface name not length-checked</w:t>
            </w:r>
          </w:p>
        </w:tc>
      </w:tr>
      <w:tr w:rsidR="00D82468">
        <w:trPr>
          <w:cantSplit/>
          <w:jc w:val="center"/>
        </w:trPr>
        <w:tc>
          <w:tcPr>
            <w:tcW w:w="1728" w:type="dxa"/>
          </w:tcPr>
          <w:p w:rsidR="00D82468" w:rsidRDefault="007A7559">
            <w:pPr>
              <w:spacing w:after="40" w:line="240" w:lineRule="auto"/>
              <w:jc w:val="left"/>
            </w:pPr>
            <w:r>
              <w:rPr>
                <w:rFonts w:cs="Times New Roman"/>
                <w:sz w:val="18"/>
              </w:rPr>
              <w:t>Portability</w:t>
            </w:r>
          </w:p>
        </w:tc>
        <w:tc>
          <w:tcPr>
            <w:tcW w:w="3456" w:type="dxa"/>
          </w:tcPr>
          <w:p w:rsidR="00D82468" w:rsidRDefault="007A7559">
            <w:pPr>
              <w:spacing w:after="40" w:line="240" w:lineRule="auto"/>
              <w:jc w:val="left"/>
            </w:pPr>
            <w:r>
              <w:rPr>
                <w:rFonts w:cs="Times New Roman"/>
                <w:sz w:val="18"/>
              </w:rPr>
              <w:t>Windows and Linux; optional Docker</w:t>
            </w:r>
          </w:p>
        </w:tc>
        <w:tc>
          <w:tcPr>
            <w:tcW w:w="4176" w:type="dxa"/>
          </w:tcPr>
          <w:p w:rsidR="00D82468" w:rsidRDefault="007A7559">
            <w:pPr>
              <w:spacing w:after="40" w:line="240" w:lineRule="auto"/>
              <w:jc w:val="left"/>
            </w:pPr>
            <w:r>
              <w:rPr>
                <w:rFonts w:cs="Times New Roman"/>
                <w:sz w:val="18"/>
              </w:rPr>
              <w:t xml:space="preserve">Windows 11 tested; Docker files present but not run for this </w:t>
            </w:r>
            <w:r>
              <w:rPr>
                <w:rFonts w:cs="Times New Roman"/>
                <w:sz w:val="18"/>
              </w:rPr>
              <w:t>report</w:t>
            </w:r>
          </w:p>
        </w:tc>
      </w:tr>
      <w:tr w:rsidR="00D82468">
        <w:trPr>
          <w:cantSplit/>
          <w:jc w:val="center"/>
        </w:trPr>
        <w:tc>
          <w:tcPr>
            <w:tcW w:w="1728" w:type="dxa"/>
          </w:tcPr>
          <w:p w:rsidR="00D82468" w:rsidRDefault="007A7559">
            <w:pPr>
              <w:spacing w:after="40" w:line="240" w:lineRule="auto"/>
              <w:jc w:val="left"/>
            </w:pPr>
            <w:r>
              <w:rPr>
                <w:rFonts w:cs="Times New Roman"/>
                <w:sz w:val="18"/>
              </w:rPr>
              <w:t>Maintainability</w:t>
            </w:r>
          </w:p>
        </w:tc>
        <w:tc>
          <w:tcPr>
            <w:tcW w:w="3456" w:type="dxa"/>
          </w:tcPr>
          <w:p w:rsidR="00D82468" w:rsidRDefault="007A7559">
            <w:pPr>
              <w:spacing w:after="40" w:line="240" w:lineRule="auto"/>
              <w:jc w:val="left"/>
            </w:pPr>
            <w:r>
              <w:rPr>
                <w:rFonts w:cs="Times New Roman"/>
                <w:sz w:val="18"/>
              </w:rPr>
              <w:t>Tests and a single feature schema shared by training and inference</w:t>
            </w:r>
          </w:p>
        </w:tc>
        <w:tc>
          <w:tcPr>
            <w:tcW w:w="4176" w:type="dxa"/>
          </w:tcPr>
          <w:p w:rsidR="00D82468" w:rsidRDefault="007A7559">
            <w:pPr>
              <w:spacing w:after="40" w:line="240" w:lineRule="auto"/>
              <w:jc w:val="left"/>
            </w:pPr>
            <w:r>
              <w:rPr>
                <w:rFonts w:cs="Times New Roman"/>
                <w:sz w:val="18"/>
              </w:rPr>
              <w:t xml:space="preserve">95 tests; </w:t>
            </w:r>
            <w:r>
              <w:rPr>
                <w:rFonts w:ascii="Consolas" w:eastAsia="Consolas" w:hAnsi="Consolas" w:cs="Consolas"/>
                <w:sz w:val="15"/>
              </w:rPr>
              <w:t>ml/features.py</w:t>
            </w:r>
            <w:r>
              <w:rPr>
                <w:rFonts w:cs="Times New Roman"/>
                <w:sz w:val="18"/>
              </w:rPr>
              <w:t xml:space="preserve"> is the single schema</w:t>
            </w:r>
          </w:p>
        </w:tc>
      </w:tr>
    </w:tbl>
    <w:p w:rsidR="00D82468" w:rsidRDefault="00D82468">
      <w:pPr>
        <w:spacing w:after="120" w:line="192" w:lineRule="auto"/>
      </w:pPr>
    </w:p>
    <w:p w:rsidR="00D82468" w:rsidRDefault="007A7559">
      <w:pPr>
        <w:pStyle w:val="Heading2"/>
      </w:pPr>
      <w:bookmarkStart w:id="52" w:name="_Toc243926463"/>
      <w:r>
        <w:lastRenderedPageBreak/>
        <w:t>4.5 Hardware Requirements</w:t>
      </w:r>
      <w:bookmarkEnd w:id="52"/>
    </w:p>
    <w:p w:rsidR="00D82468" w:rsidRDefault="007A7559">
      <w:r>
        <w:rPr>
          <w:rFonts w:cs="Times New Roman"/>
        </w:rPr>
        <w:t>The product was developed and measured on an Intel Core i5-12500 (6 cores, 12 threads) with</w:t>
      </w:r>
      <w:r>
        <w:rPr>
          <w:rFonts w:cs="Times New Roman"/>
        </w:rPr>
        <w:t xml:space="preserve"> 15.7 GB of memory and Windows 11 Pro. No GPU is used. The shipped model is 2.74 MB and loads in a fraction of a second. A network interface is needed only for live capture; Simulation Mode needs none. Minimum hardware was not determined by experiment and </w:t>
      </w:r>
      <w:r>
        <w:rPr>
          <w:rFonts w:cs="Times New Roman"/>
        </w:rPr>
        <w:t>no lower bound is claimed; peak memory use was not measured.</w:t>
      </w:r>
    </w:p>
    <w:p w:rsidR="00D82468" w:rsidRDefault="007A7559">
      <w:pPr>
        <w:pStyle w:val="Heading2"/>
      </w:pPr>
      <w:bookmarkStart w:id="53" w:name="_Toc243926464"/>
      <w:r>
        <w:t>4.6 Software Requirements</w:t>
      </w:r>
      <w:bookmarkEnd w:id="53"/>
    </w:p>
    <w:p w:rsidR="00D82468" w:rsidRDefault="007A7559">
      <w:pPr>
        <w:pStyle w:val="Caption"/>
        <w:keepNext/>
        <w:spacing w:after="80"/>
      </w:pPr>
      <w:bookmarkStart w:id="54" w:name="_Toc2439266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Software used</w:t>
      </w:r>
      <w:bookmarkEnd w:id="54"/>
    </w:p>
    <w:tbl>
      <w:tblPr>
        <w:tblStyle w:val="TableGrid"/>
        <w:tblW w:w="0" w:type="auto"/>
        <w:jc w:val="center"/>
        <w:tblLook w:val="04A0" w:firstRow="1" w:lastRow="0" w:firstColumn="1" w:lastColumn="0" w:noHBand="0" w:noVBand="1"/>
      </w:tblPr>
      <w:tblGrid>
        <w:gridCol w:w="3168"/>
        <w:gridCol w:w="3456"/>
        <w:gridCol w:w="2736"/>
      </w:tblGrid>
      <w:tr w:rsidR="00D82468">
        <w:trPr>
          <w:cantSplit/>
          <w:tblHeader/>
          <w:jc w:val="center"/>
        </w:trPr>
        <w:tc>
          <w:tcPr>
            <w:tcW w:w="3168" w:type="dxa"/>
            <w:shd w:val="clear" w:color="auto" w:fill="1B2A41"/>
          </w:tcPr>
          <w:p w:rsidR="00D82468" w:rsidRDefault="007A7559">
            <w:pPr>
              <w:spacing w:after="40" w:line="240" w:lineRule="auto"/>
              <w:jc w:val="center"/>
            </w:pPr>
            <w:r>
              <w:rPr>
                <w:rFonts w:cs="Times New Roman"/>
                <w:b/>
                <w:color w:val="FFFFFF"/>
                <w:sz w:val="18"/>
              </w:rPr>
              <w:t>Component</w:t>
            </w:r>
          </w:p>
        </w:tc>
        <w:tc>
          <w:tcPr>
            <w:tcW w:w="3456" w:type="dxa"/>
            <w:shd w:val="clear" w:color="auto" w:fill="1B2A41"/>
          </w:tcPr>
          <w:p w:rsidR="00D82468" w:rsidRDefault="007A7559">
            <w:pPr>
              <w:spacing w:after="40" w:line="240" w:lineRule="auto"/>
              <w:jc w:val="center"/>
            </w:pPr>
            <w:r>
              <w:rPr>
                <w:rFonts w:cs="Times New Roman"/>
                <w:b/>
                <w:color w:val="FFFFFF"/>
                <w:sz w:val="18"/>
              </w:rPr>
              <w:t>Version used</w:t>
            </w:r>
          </w:p>
        </w:tc>
        <w:tc>
          <w:tcPr>
            <w:tcW w:w="2736" w:type="dxa"/>
            <w:shd w:val="clear" w:color="auto" w:fill="1B2A41"/>
          </w:tcPr>
          <w:p w:rsidR="00D82468" w:rsidRDefault="007A7559">
            <w:pPr>
              <w:spacing w:after="40" w:line="240" w:lineRule="auto"/>
              <w:jc w:val="center"/>
            </w:pPr>
            <w:r>
              <w:rPr>
                <w:rFonts w:cs="Times New Roman"/>
                <w:b/>
                <w:color w:val="FFFFFF"/>
                <w:sz w:val="18"/>
              </w:rPr>
              <w:t>Role</w:t>
            </w:r>
          </w:p>
        </w:tc>
      </w:tr>
      <w:tr w:rsidR="00D82468">
        <w:trPr>
          <w:cantSplit/>
          <w:jc w:val="center"/>
        </w:trPr>
        <w:tc>
          <w:tcPr>
            <w:tcW w:w="3168" w:type="dxa"/>
          </w:tcPr>
          <w:p w:rsidR="00D82468" w:rsidRDefault="007A7559">
            <w:pPr>
              <w:spacing w:after="40" w:line="240" w:lineRule="auto"/>
              <w:jc w:val="left"/>
            </w:pPr>
            <w:r>
              <w:rPr>
                <w:rFonts w:cs="Times New Roman"/>
                <w:sz w:val="18"/>
              </w:rPr>
              <w:t>Python</w:t>
            </w:r>
          </w:p>
        </w:tc>
        <w:tc>
          <w:tcPr>
            <w:tcW w:w="3456" w:type="dxa"/>
          </w:tcPr>
          <w:p w:rsidR="00D82468" w:rsidRDefault="007A7559">
            <w:pPr>
              <w:spacing w:after="40" w:line="240" w:lineRule="auto"/>
              <w:jc w:val="left"/>
            </w:pPr>
            <w:r>
              <w:rPr>
                <w:rFonts w:cs="Times New Roman"/>
                <w:sz w:val="18"/>
              </w:rPr>
              <w:t>3.11.9 (3.11 or 3.12 recommended)</w:t>
            </w:r>
          </w:p>
        </w:tc>
        <w:tc>
          <w:tcPr>
            <w:tcW w:w="2736" w:type="dxa"/>
          </w:tcPr>
          <w:p w:rsidR="00D82468" w:rsidRDefault="007A7559">
            <w:pPr>
              <w:spacing w:after="40" w:line="240" w:lineRule="auto"/>
              <w:jc w:val="left"/>
            </w:pPr>
            <w:r>
              <w:rPr>
                <w:rFonts w:cs="Times New Roman"/>
                <w:sz w:val="18"/>
              </w:rPr>
              <w:t>Back end, training, tests</w:t>
            </w:r>
          </w:p>
        </w:tc>
      </w:tr>
      <w:tr w:rsidR="00D82468">
        <w:trPr>
          <w:cantSplit/>
          <w:jc w:val="center"/>
        </w:trPr>
        <w:tc>
          <w:tcPr>
            <w:tcW w:w="3168" w:type="dxa"/>
          </w:tcPr>
          <w:p w:rsidR="00D82468" w:rsidRDefault="007A7559">
            <w:pPr>
              <w:spacing w:after="40" w:line="240" w:lineRule="auto"/>
              <w:jc w:val="left"/>
            </w:pPr>
            <w:r>
              <w:rPr>
                <w:rFonts w:cs="Times New Roman"/>
                <w:sz w:val="18"/>
              </w:rPr>
              <w:t>Flask</w:t>
            </w:r>
          </w:p>
        </w:tc>
        <w:tc>
          <w:tcPr>
            <w:tcW w:w="3456" w:type="dxa"/>
          </w:tcPr>
          <w:p w:rsidR="00D82468" w:rsidRDefault="007A7559">
            <w:pPr>
              <w:spacing w:after="40" w:line="240" w:lineRule="auto"/>
              <w:jc w:val="left"/>
            </w:pPr>
            <w:r>
              <w:rPr>
                <w:rFonts w:cs="Times New Roman"/>
                <w:sz w:val="18"/>
              </w:rPr>
              <w:t>3.1.3</w:t>
            </w:r>
          </w:p>
        </w:tc>
        <w:tc>
          <w:tcPr>
            <w:tcW w:w="2736" w:type="dxa"/>
          </w:tcPr>
          <w:p w:rsidR="00D82468" w:rsidRDefault="007A7559">
            <w:pPr>
              <w:spacing w:after="40" w:line="240" w:lineRule="auto"/>
              <w:jc w:val="left"/>
            </w:pPr>
            <w:r>
              <w:rPr>
                <w:rFonts w:cs="Times New Roman"/>
                <w:sz w:val="18"/>
              </w:rPr>
              <w:t>REST API and</w:t>
            </w:r>
            <w:r>
              <w:rPr>
                <w:rFonts w:cs="Times New Roman"/>
                <w:sz w:val="18"/>
              </w:rPr>
              <w:t xml:space="preserve"> legacy dashboard</w:t>
            </w:r>
          </w:p>
        </w:tc>
      </w:tr>
      <w:tr w:rsidR="00D82468">
        <w:trPr>
          <w:cantSplit/>
          <w:jc w:val="center"/>
        </w:trPr>
        <w:tc>
          <w:tcPr>
            <w:tcW w:w="3168" w:type="dxa"/>
          </w:tcPr>
          <w:p w:rsidR="00D82468" w:rsidRDefault="007A7559">
            <w:pPr>
              <w:spacing w:after="40" w:line="240" w:lineRule="auto"/>
              <w:jc w:val="left"/>
            </w:pPr>
            <w:r>
              <w:rPr>
                <w:rFonts w:cs="Times New Roman"/>
                <w:sz w:val="18"/>
              </w:rPr>
              <w:t>scikit-learn / joblib</w:t>
            </w:r>
          </w:p>
        </w:tc>
        <w:tc>
          <w:tcPr>
            <w:tcW w:w="3456" w:type="dxa"/>
          </w:tcPr>
          <w:p w:rsidR="00D82468" w:rsidRDefault="007A7559">
            <w:pPr>
              <w:spacing w:after="40" w:line="240" w:lineRule="auto"/>
              <w:jc w:val="left"/>
            </w:pPr>
            <w:r>
              <w:rPr>
                <w:rFonts w:cs="Times New Roman"/>
                <w:sz w:val="18"/>
              </w:rPr>
              <w:t>1.9.1 / 1.6.0</w:t>
            </w:r>
          </w:p>
        </w:tc>
        <w:tc>
          <w:tcPr>
            <w:tcW w:w="2736" w:type="dxa"/>
          </w:tcPr>
          <w:p w:rsidR="00D82468" w:rsidRDefault="007A7559">
            <w:pPr>
              <w:spacing w:after="40" w:line="240" w:lineRule="auto"/>
              <w:jc w:val="left"/>
            </w:pPr>
            <w:r>
              <w:rPr>
                <w:rFonts w:cs="Times New Roman"/>
                <w:sz w:val="18"/>
              </w:rPr>
              <w:t>Random Forest and model persistence</w:t>
            </w:r>
          </w:p>
        </w:tc>
      </w:tr>
      <w:tr w:rsidR="00D82468">
        <w:trPr>
          <w:cantSplit/>
          <w:jc w:val="center"/>
        </w:trPr>
        <w:tc>
          <w:tcPr>
            <w:tcW w:w="3168" w:type="dxa"/>
          </w:tcPr>
          <w:p w:rsidR="00D82468" w:rsidRDefault="007A7559">
            <w:pPr>
              <w:spacing w:after="40" w:line="240" w:lineRule="auto"/>
              <w:jc w:val="left"/>
            </w:pPr>
            <w:r>
              <w:rPr>
                <w:rFonts w:cs="Times New Roman"/>
                <w:sz w:val="18"/>
              </w:rPr>
              <w:t>pandas / NumPy / SciPy</w:t>
            </w:r>
          </w:p>
        </w:tc>
        <w:tc>
          <w:tcPr>
            <w:tcW w:w="3456" w:type="dxa"/>
          </w:tcPr>
          <w:p w:rsidR="00D82468" w:rsidRDefault="007A7559">
            <w:pPr>
              <w:spacing w:after="40" w:line="240" w:lineRule="auto"/>
              <w:jc w:val="left"/>
            </w:pPr>
            <w:r>
              <w:rPr>
                <w:rFonts w:cs="Times New Roman"/>
                <w:sz w:val="18"/>
              </w:rPr>
              <w:t>3.1.0 / 2.4.6 / 1.17.1</w:t>
            </w:r>
          </w:p>
        </w:tc>
        <w:tc>
          <w:tcPr>
            <w:tcW w:w="2736" w:type="dxa"/>
          </w:tcPr>
          <w:p w:rsidR="00D82468" w:rsidRDefault="007A7559">
            <w:pPr>
              <w:spacing w:after="40" w:line="240" w:lineRule="auto"/>
              <w:jc w:val="left"/>
            </w:pPr>
            <w:r>
              <w:rPr>
                <w:rFonts w:cs="Times New Roman"/>
                <w:sz w:val="18"/>
              </w:rPr>
              <w:t>Data handling</w:t>
            </w:r>
          </w:p>
        </w:tc>
      </w:tr>
      <w:tr w:rsidR="00D82468">
        <w:trPr>
          <w:cantSplit/>
          <w:jc w:val="center"/>
        </w:trPr>
        <w:tc>
          <w:tcPr>
            <w:tcW w:w="3168" w:type="dxa"/>
          </w:tcPr>
          <w:p w:rsidR="00D82468" w:rsidRDefault="007A7559">
            <w:pPr>
              <w:spacing w:after="40" w:line="240" w:lineRule="auto"/>
              <w:jc w:val="left"/>
            </w:pPr>
            <w:r>
              <w:rPr>
                <w:rFonts w:cs="Times New Roman"/>
                <w:sz w:val="18"/>
              </w:rPr>
              <w:t>Scapy / Npcap</w:t>
            </w:r>
          </w:p>
        </w:tc>
        <w:tc>
          <w:tcPr>
            <w:tcW w:w="3456" w:type="dxa"/>
          </w:tcPr>
          <w:p w:rsidR="00D82468" w:rsidRDefault="007A7559">
            <w:pPr>
              <w:spacing w:after="40" w:line="240" w:lineRule="auto"/>
              <w:jc w:val="left"/>
            </w:pPr>
            <w:r>
              <w:rPr>
                <w:rFonts w:cs="Times New Roman"/>
                <w:sz w:val="18"/>
              </w:rPr>
              <w:t>2.8.0 / required on Windows for live capture</w:t>
            </w:r>
          </w:p>
        </w:tc>
        <w:tc>
          <w:tcPr>
            <w:tcW w:w="2736" w:type="dxa"/>
          </w:tcPr>
          <w:p w:rsidR="00D82468" w:rsidRDefault="007A7559">
            <w:pPr>
              <w:spacing w:after="40" w:line="240" w:lineRule="auto"/>
              <w:jc w:val="left"/>
            </w:pPr>
            <w:r>
              <w:rPr>
                <w:rFonts w:cs="Times New Roman"/>
                <w:sz w:val="18"/>
              </w:rPr>
              <w:t>Packet capture</w:t>
            </w:r>
          </w:p>
        </w:tc>
      </w:tr>
      <w:tr w:rsidR="00D82468">
        <w:trPr>
          <w:cantSplit/>
          <w:jc w:val="center"/>
        </w:trPr>
        <w:tc>
          <w:tcPr>
            <w:tcW w:w="3168" w:type="dxa"/>
          </w:tcPr>
          <w:p w:rsidR="00D82468" w:rsidRDefault="007A7559">
            <w:pPr>
              <w:spacing w:after="40" w:line="240" w:lineRule="auto"/>
              <w:jc w:val="left"/>
            </w:pPr>
            <w:r>
              <w:rPr>
                <w:rFonts w:cs="Times New Roman"/>
                <w:sz w:val="18"/>
              </w:rPr>
              <w:t>psutil</w:t>
            </w:r>
          </w:p>
        </w:tc>
        <w:tc>
          <w:tcPr>
            <w:tcW w:w="3456" w:type="dxa"/>
          </w:tcPr>
          <w:p w:rsidR="00D82468" w:rsidRDefault="007A7559">
            <w:pPr>
              <w:spacing w:after="40" w:line="240" w:lineRule="auto"/>
              <w:jc w:val="left"/>
            </w:pPr>
            <w:r>
              <w:rPr>
                <w:rFonts w:cs="Times New Roman"/>
                <w:sz w:val="18"/>
              </w:rPr>
              <w:t>7.2.2</w:t>
            </w:r>
          </w:p>
        </w:tc>
        <w:tc>
          <w:tcPr>
            <w:tcW w:w="2736" w:type="dxa"/>
          </w:tcPr>
          <w:p w:rsidR="00D82468" w:rsidRDefault="007A7559">
            <w:pPr>
              <w:spacing w:after="40" w:line="240" w:lineRule="auto"/>
              <w:jc w:val="left"/>
            </w:pPr>
            <w:r>
              <w:rPr>
                <w:rFonts w:cs="Times New Roman"/>
                <w:sz w:val="18"/>
              </w:rPr>
              <w:t>Host health and</w:t>
            </w:r>
            <w:r>
              <w:rPr>
                <w:rFonts w:cs="Times New Roman"/>
                <w:sz w:val="18"/>
              </w:rPr>
              <w:t xml:space="preserve"> local addresses</w:t>
            </w:r>
          </w:p>
        </w:tc>
      </w:tr>
      <w:tr w:rsidR="00D82468">
        <w:trPr>
          <w:cantSplit/>
          <w:jc w:val="center"/>
        </w:trPr>
        <w:tc>
          <w:tcPr>
            <w:tcW w:w="3168" w:type="dxa"/>
          </w:tcPr>
          <w:p w:rsidR="00D82468" w:rsidRDefault="007A7559">
            <w:pPr>
              <w:spacing w:after="40" w:line="240" w:lineRule="auto"/>
              <w:jc w:val="left"/>
            </w:pPr>
            <w:r>
              <w:rPr>
                <w:rFonts w:cs="Times New Roman"/>
                <w:sz w:val="18"/>
              </w:rPr>
              <w:t>matplotlib</w:t>
            </w:r>
          </w:p>
        </w:tc>
        <w:tc>
          <w:tcPr>
            <w:tcW w:w="3456" w:type="dxa"/>
          </w:tcPr>
          <w:p w:rsidR="00D82468" w:rsidRDefault="007A7559">
            <w:pPr>
              <w:spacing w:after="40" w:line="240" w:lineRule="auto"/>
              <w:jc w:val="left"/>
            </w:pPr>
            <w:r>
              <w:rPr>
                <w:rFonts w:cs="Times New Roman"/>
                <w:sz w:val="18"/>
              </w:rPr>
              <w:t>3.11.2</w:t>
            </w:r>
          </w:p>
        </w:tc>
        <w:tc>
          <w:tcPr>
            <w:tcW w:w="2736" w:type="dxa"/>
          </w:tcPr>
          <w:p w:rsidR="00D82468" w:rsidRDefault="007A7559">
            <w:pPr>
              <w:spacing w:after="40" w:line="240" w:lineRule="auto"/>
              <w:jc w:val="left"/>
            </w:pPr>
            <w:r>
              <w:rPr>
                <w:rFonts w:cs="Times New Roman"/>
                <w:sz w:val="18"/>
              </w:rPr>
              <w:t>Result plots</w:t>
            </w:r>
          </w:p>
        </w:tc>
      </w:tr>
      <w:tr w:rsidR="00D82468">
        <w:trPr>
          <w:cantSplit/>
          <w:jc w:val="center"/>
        </w:trPr>
        <w:tc>
          <w:tcPr>
            <w:tcW w:w="3168" w:type="dxa"/>
          </w:tcPr>
          <w:p w:rsidR="00D82468" w:rsidRDefault="007A7559">
            <w:pPr>
              <w:spacing w:after="40" w:line="240" w:lineRule="auto"/>
              <w:jc w:val="left"/>
            </w:pPr>
            <w:r>
              <w:rPr>
                <w:rFonts w:cs="Times New Roman"/>
                <w:sz w:val="18"/>
              </w:rPr>
              <w:t>pytest / requests</w:t>
            </w:r>
          </w:p>
        </w:tc>
        <w:tc>
          <w:tcPr>
            <w:tcW w:w="3456" w:type="dxa"/>
          </w:tcPr>
          <w:p w:rsidR="00D82468" w:rsidRDefault="007A7559">
            <w:pPr>
              <w:spacing w:after="40" w:line="240" w:lineRule="auto"/>
              <w:jc w:val="left"/>
            </w:pPr>
            <w:r>
              <w:rPr>
                <w:rFonts w:cs="Times New Roman"/>
                <w:sz w:val="18"/>
              </w:rPr>
              <w:t>9.1.1 / 2.34.2</w:t>
            </w:r>
          </w:p>
        </w:tc>
        <w:tc>
          <w:tcPr>
            <w:tcW w:w="2736" w:type="dxa"/>
          </w:tcPr>
          <w:p w:rsidR="00D82468" w:rsidRDefault="007A7559">
            <w:pPr>
              <w:spacing w:after="40" w:line="240" w:lineRule="auto"/>
              <w:jc w:val="left"/>
            </w:pPr>
            <w:r>
              <w:rPr>
                <w:rFonts w:cs="Times New Roman"/>
                <w:sz w:val="18"/>
              </w:rPr>
              <w:t>Tests and smoke checks</w:t>
            </w:r>
          </w:p>
        </w:tc>
      </w:tr>
      <w:tr w:rsidR="00D82468">
        <w:trPr>
          <w:cantSplit/>
          <w:jc w:val="center"/>
        </w:trPr>
        <w:tc>
          <w:tcPr>
            <w:tcW w:w="3168" w:type="dxa"/>
          </w:tcPr>
          <w:p w:rsidR="00D82468" w:rsidRDefault="007A7559">
            <w:pPr>
              <w:spacing w:after="40" w:line="240" w:lineRule="auto"/>
              <w:jc w:val="left"/>
            </w:pPr>
            <w:r>
              <w:rPr>
                <w:rFonts w:cs="Times New Roman"/>
                <w:sz w:val="18"/>
              </w:rPr>
              <w:t>Node.js with React / Vite / Tailwind / Recharts</w:t>
            </w:r>
          </w:p>
        </w:tc>
        <w:tc>
          <w:tcPr>
            <w:tcW w:w="3456" w:type="dxa"/>
          </w:tcPr>
          <w:p w:rsidR="00D82468" w:rsidRDefault="007A7559">
            <w:pPr>
              <w:spacing w:after="40" w:line="240" w:lineRule="auto"/>
              <w:jc w:val="left"/>
            </w:pPr>
            <w:r>
              <w:rPr>
                <w:rFonts w:cs="Times New Roman"/>
                <w:sz w:val="18"/>
              </w:rPr>
              <w:t>React 19.3, Vite 8.3, Tailwind 4.3, Recharts 3.10</w:t>
            </w:r>
          </w:p>
        </w:tc>
        <w:tc>
          <w:tcPr>
            <w:tcW w:w="2736" w:type="dxa"/>
          </w:tcPr>
          <w:p w:rsidR="00D82468" w:rsidRDefault="007A7559">
            <w:pPr>
              <w:spacing w:after="40" w:line="240" w:lineRule="auto"/>
              <w:jc w:val="left"/>
            </w:pPr>
            <w:r>
              <w:rPr>
                <w:rFonts w:cs="Times New Roman"/>
                <w:sz w:val="18"/>
              </w:rPr>
              <w:t>Console</w:t>
            </w:r>
          </w:p>
        </w:tc>
      </w:tr>
      <w:tr w:rsidR="00D82468">
        <w:trPr>
          <w:cantSplit/>
          <w:jc w:val="center"/>
        </w:trPr>
        <w:tc>
          <w:tcPr>
            <w:tcW w:w="3168" w:type="dxa"/>
          </w:tcPr>
          <w:p w:rsidR="00D82468" w:rsidRDefault="007A7559">
            <w:pPr>
              <w:spacing w:after="40" w:line="240" w:lineRule="auto"/>
              <w:jc w:val="left"/>
            </w:pPr>
            <w:r>
              <w:rPr>
                <w:rFonts w:cs="Times New Roman"/>
                <w:sz w:val="18"/>
              </w:rPr>
              <w:t>SQLite</w:t>
            </w:r>
          </w:p>
        </w:tc>
        <w:tc>
          <w:tcPr>
            <w:tcW w:w="3456" w:type="dxa"/>
          </w:tcPr>
          <w:p w:rsidR="00D82468" w:rsidRDefault="007A7559">
            <w:pPr>
              <w:spacing w:after="40" w:line="240" w:lineRule="auto"/>
              <w:jc w:val="left"/>
            </w:pPr>
            <w:r>
              <w:rPr>
                <w:rFonts w:cs="Times New Roman"/>
                <w:sz w:val="18"/>
              </w:rPr>
              <w:t>Bundled with Python</w:t>
            </w:r>
          </w:p>
        </w:tc>
        <w:tc>
          <w:tcPr>
            <w:tcW w:w="2736" w:type="dxa"/>
          </w:tcPr>
          <w:p w:rsidR="00D82468" w:rsidRDefault="007A7559">
            <w:pPr>
              <w:spacing w:after="40" w:line="240" w:lineRule="auto"/>
              <w:jc w:val="left"/>
            </w:pPr>
            <w:r>
              <w:rPr>
                <w:rFonts w:cs="Times New Roman"/>
                <w:sz w:val="18"/>
              </w:rPr>
              <w:t>Storage</w:t>
            </w:r>
          </w:p>
        </w:tc>
      </w:tr>
      <w:tr w:rsidR="00D82468">
        <w:trPr>
          <w:cantSplit/>
          <w:jc w:val="center"/>
        </w:trPr>
        <w:tc>
          <w:tcPr>
            <w:tcW w:w="3168" w:type="dxa"/>
          </w:tcPr>
          <w:p w:rsidR="00D82468" w:rsidRDefault="007A7559">
            <w:pPr>
              <w:spacing w:after="40" w:line="240" w:lineRule="auto"/>
              <w:jc w:val="left"/>
            </w:pPr>
            <w:r>
              <w:rPr>
                <w:rFonts w:cs="Times New Roman"/>
                <w:sz w:val="18"/>
              </w:rPr>
              <w:t>Browser</w:t>
            </w:r>
          </w:p>
        </w:tc>
        <w:tc>
          <w:tcPr>
            <w:tcW w:w="3456" w:type="dxa"/>
          </w:tcPr>
          <w:p w:rsidR="00D82468" w:rsidRDefault="007A7559">
            <w:pPr>
              <w:spacing w:after="40" w:line="240" w:lineRule="auto"/>
              <w:jc w:val="left"/>
            </w:pPr>
            <w:r>
              <w:rPr>
                <w:rFonts w:cs="Times New Roman"/>
                <w:sz w:val="18"/>
              </w:rPr>
              <w:t>Chrome, Edge or Firefox</w:t>
            </w:r>
          </w:p>
        </w:tc>
        <w:tc>
          <w:tcPr>
            <w:tcW w:w="2736" w:type="dxa"/>
          </w:tcPr>
          <w:p w:rsidR="00D82468" w:rsidRDefault="007A7559">
            <w:pPr>
              <w:spacing w:after="40" w:line="240" w:lineRule="auto"/>
              <w:jc w:val="left"/>
            </w:pPr>
            <w:r>
              <w:rPr>
                <w:rFonts w:cs="Times New Roman"/>
                <w:sz w:val="18"/>
              </w:rPr>
              <w:t>Console</w:t>
            </w:r>
          </w:p>
        </w:tc>
      </w:tr>
    </w:tbl>
    <w:p w:rsidR="00D82468" w:rsidRDefault="00D82468">
      <w:pPr>
        <w:spacing w:after="120" w:line="192" w:lineRule="auto"/>
      </w:pPr>
    </w:p>
    <w:p w:rsidR="00D82468" w:rsidRDefault="007A7559">
      <w:r>
        <w:rPr>
          <w:rFonts w:cs="Times New Roman"/>
        </w:rPr>
        <w:t>A note on versions: the model was pickled with scikit-learn 1.9.0 and loaded with 1.9.1, which produces a warning but works; pinning the library version would remove it.</w:t>
      </w:r>
    </w:p>
    <w:p w:rsidR="00D82468" w:rsidRDefault="007A7559">
      <w:pPr>
        <w:pStyle w:val="Heading2"/>
      </w:pPr>
      <w:bookmarkStart w:id="55" w:name="_Toc243926465"/>
      <w:r>
        <w:t>4.7 User Roles</w:t>
      </w:r>
      <w:bookmarkEnd w:id="55"/>
    </w:p>
    <w:p w:rsidR="00D82468" w:rsidRDefault="007A7559">
      <w:r>
        <w:rPr>
          <w:rFonts w:cs="Times New Roman"/>
        </w:rPr>
        <w:t>The product has a single role, the administrator or analyst, who can start and stop sessions, change settings and read everything. The batch backlog also asks for registration, password reset and a separate privileged role for a security-operations analyst</w:t>
      </w:r>
      <w:r>
        <w:rPr>
          <w:rFonts w:cs="Times New Roman"/>
        </w:rPr>
        <w:t xml:space="preserve"> (US-101 to US-103). These were </w:t>
      </w:r>
      <w:r>
        <w:rPr>
          <w:rFonts w:cs="Times New Roman"/>
          <w:b/>
        </w:rPr>
        <w:t>not implemented</w:t>
      </w:r>
      <w:r>
        <w:rPr>
          <w:rFonts w:cs="Times New Roman"/>
        </w:rPr>
        <w:t>: the React console has a browser-side demonstration login (a fixed demo account stored in the browser) that only gates the pages, and the REST API has no authentication. Because both servers listen on 127.0.0</w:t>
      </w:r>
      <w:r>
        <w:rPr>
          <w:rFonts w:cs="Times New Roman"/>
        </w:rPr>
        <w:t>.1 only, the exposure is limited to the local machine, but the product should not be put on a network interface as it stands.</w:t>
      </w:r>
    </w:p>
    <w:p w:rsidR="00D82468" w:rsidRDefault="007A7559">
      <w:pPr>
        <w:pStyle w:val="Heading2"/>
      </w:pPr>
      <w:bookmarkStart w:id="56" w:name="_Toc243926466"/>
      <w:r>
        <w:t>4.8 Data Requirements</w:t>
      </w:r>
      <w:bookmarkEnd w:id="56"/>
    </w:p>
    <w:p w:rsidR="00D82468" w:rsidRDefault="007A7559">
      <w:r>
        <w:rPr>
          <w:rFonts w:cs="Times New Roman"/>
        </w:rPr>
        <w:t>For training the product needs labelled flow records with, at least, forward and backward packet counts, for</w:t>
      </w:r>
      <w:r>
        <w:rPr>
          <w:rFonts w:cs="Times New Roman"/>
        </w:rPr>
        <w:t>ward and backward byte totals and the flow duration, which is what CICIDS2017 CSV files provide. The documentation run used one such file with 225,745 rows. For operation it needs no external data: windows are built from packets, and the store is created o</w:t>
      </w:r>
      <w:r>
        <w:rPr>
          <w:rFonts w:cs="Times New Roman"/>
        </w:rPr>
        <w:t xml:space="preserve">n first start. </w:t>
      </w:r>
      <w:r>
        <w:rPr>
          <w:rFonts w:cs="Times New Roman"/>
        </w:rPr>
        <w:lastRenderedPageBreak/>
        <w:t>The persistent data are the four SQLite tables (detections, mitigations, health samples, settings), the model files and the result files written by training.</w:t>
      </w:r>
    </w:p>
    <w:p w:rsidR="00D82468" w:rsidRDefault="007A7559">
      <w:pPr>
        <w:pStyle w:val="Caption"/>
        <w:keepNext/>
        <w:spacing w:after="80"/>
      </w:pPr>
      <w:bookmarkStart w:id="57" w:name="_Toc2439266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The ten-feature schema shared by training and inf</w:t>
      </w:r>
      <w:r>
        <w:rPr>
          <w:rFonts w:cs="Times New Roman"/>
        </w:rPr>
        <w:t>erence</w:t>
      </w:r>
      <w:bookmarkEnd w:id="57"/>
    </w:p>
    <w:tbl>
      <w:tblPr>
        <w:tblStyle w:val="TableGrid"/>
        <w:tblW w:w="0" w:type="auto"/>
        <w:jc w:val="center"/>
        <w:tblLook w:val="04A0" w:firstRow="1" w:lastRow="0" w:firstColumn="1" w:lastColumn="0" w:noHBand="0" w:noVBand="1"/>
      </w:tblPr>
      <w:tblGrid>
        <w:gridCol w:w="2736"/>
        <w:gridCol w:w="2160"/>
        <w:gridCol w:w="2160"/>
        <w:gridCol w:w="2304"/>
      </w:tblGrid>
      <w:tr w:rsidR="00D82468">
        <w:trPr>
          <w:cantSplit/>
          <w:tblHeader/>
          <w:jc w:val="center"/>
        </w:trPr>
        <w:tc>
          <w:tcPr>
            <w:tcW w:w="2736" w:type="dxa"/>
            <w:shd w:val="clear" w:color="auto" w:fill="1B2A41"/>
          </w:tcPr>
          <w:p w:rsidR="00D82468" w:rsidRDefault="007A7559">
            <w:pPr>
              <w:spacing w:after="40" w:line="240" w:lineRule="auto"/>
              <w:jc w:val="center"/>
            </w:pPr>
            <w:r>
              <w:rPr>
                <w:rFonts w:cs="Times New Roman"/>
                <w:b/>
                <w:color w:val="FFFFFF"/>
                <w:sz w:val="18"/>
              </w:rPr>
              <w:t>Feature</w:t>
            </w:r>
          </w:p>
        </w:tc>
        <w:tc>
          <w:tcPr>
            <w:tcW w:w="2160" w:type="dxa"/>
            <w:shd w:val="clear" w:color="auto" w:fill="1B2A41"/>
          </w:tcPr>
          <w:p w:rsidR="00D82468" w:rsidRDefault="007A7559">
            <w:pPr>
              <w:spacing w:after="40" w:line="240" w:lineRule="auto"/>
              <w:jc w:val="center"/>
            </w:pPr>
            <w:r>
              <w:rPr>
                <w:rFonts w:cs="Times New Roman"/>
                <w:b/>
                <w:color w:val="FFFFFF"/>
                <w:sz w:val="18"/>
              </w:rPr>
              <w:t>Meaning</w:t>
            </w:r>
          </w:p>
        </w:tc>
        <w:tc>
          <w:tcPr>
            <w:tcW w:w="2160" w:type="dxa"/>
            <w:shd w:val="clear" w:color="auto" w:fill="1B2A41"/>
          </w:tcPr>
          <w:p w:rsidR="00D82468" w:rsidRDefault="007A7559">
            <w:pPr>
              <w:spacing w:after="40" w:line="240" w:lineRule="auto"/>
              <w:jc w:val="center"/>
            </w:pPr>
            <w:r>
              <w:rPr>
                <w:rFonts w:cs="Times New Roman"/>
                <w:b/>
                <w:color w:val="FFFFFF"/>
                <w:sz w:val="18"/>
              </w:rPr>
              <w:t>From a CICIDS2017 flow</w:t>
            </w:r>
          </w:p>
        </w:tc>
        <w:tc>
          <w:tcPr>
            <w:tcW w:w="2304" w:type="dxa"/>
            <w:shd w:val="clear" w:color="auto" w:fill="1B2A41"/>
          </w:tcPr>
          <w:p w:rsidR="00D82468" w:rsidRDefault="007A7559">
            <w:pPr>
              <w:spacing w:after="40" w:line="240" w:lineRule="auto"/>
              <w:jc w:val="center"/>
            </w:pPr>
            <w:r>
              <w:rPr>
                <w:rFonts w:cs="Times New Roman"/>
                <w:b/>
                <w:color w:val="FFFFFF"/>
                <w:sz w:val="18"/>
              </w:rPr>
              <w:t>From a live window</w:t>
            </w:r>
          </w:p>
        </w:tc>
      </w:tr>
      <w:tr w:rsidR="00D82468">
        <w:trPr>
          <w:cantSplit/>
          <w:jc w:val="center"/>
        </w:trPr>
        <w:tc>
          <w:tcPr>
            <w:tcW w:w="2736" w:type="dxa"/>
          </w:tcPr>
          <w:p w:rsidR="00D82468" w:rsidRDefault="007A7559">
            <w:pPr>
              <w:spacing w:after="40" w:line="240" w:lineRule="auto"/>
              <w:jc w:val="left"/>
            </w:pPr>
            <w:r>
              <w:rPr>
                <w:rFonts w:cs="Times New Roman"/>
                <w:sz w:val="18"/>
              </w:rPr>
              <w:t>received_packets, received_bytes</w:t>
            </w:r>
          </w:p>
        </w:tc>
        <w:tc>
          <w:tcPr>
            <w:tcW w:w="2160" w:type="dxa"/>
          </w:tcPr>
          <w:p w:rsidR="00D82468" w:rsidRDefault="007A7559">
            <w:pPr>
              <w:spacing w:after="40" w:line="240" w:lineRule="auto"/>
              <w:jc w:val="left"/>
            </w:pPr>
            <w:r>
              <w:rPr>
                <w:rFonts w:cs="Times New Roman"/>
                <w:sz w:val="18"/>
              </w:rPr>
              <w:t>Count and bytes of received traffic</w:t>
            </w:r>
          </w:p>
        </w:tc>
        <w:tc>
          <w:tcPr>
            <w:tcW w:w="2160" w:type="dxa"/>
          </w:tcPr>
          <w:p w:rsidR="00D82468" w:rsidRDefault="007A7559">
            <w:pPr>
              <w:spacing w:after="40" w:line="240" w:lineRule="auto"/>
              <w:jc w:val="left"/>
            </w:pPr>
            <w:r>
              <w:rPr>
                <w:rFonts w:cs="Times New Roman"/>
                <w:sz w:val="18"/>
              </w:rPr>
              <w:t>Backward packets and bytes</w:t>
            </w:r>
          </w:p>
        </w:tc>
        <w:tc>
          <w:tcPr>
            <w:tcW w:w="2304" w:type="dxa"/>
          </w:tcPr>
          <w:p w:rsidR="00D82468" w:rsidRDefault="007A7559">
            <w:pPr>
              <w:spacing w:after="40" w:line="240" w:lineRule="auto"/>
              <w:jc w:val="left"/>
            </w:pPr>
            <w:r>
              <w:rPr>
                <w:rFonts w:cs="Times New Roman"/>
                <w:sz w:val="18"/>
              </w:rPr>
              <w:t>Packets whose destination is a local address (or neither end is local)</w:t>
            </w:r>
          </w:p>
        </w:tc>
      </w:tr>
      <w:tr w:rsidR="00D82468">
        <w:trPr>
          <w:cantSplit/>
          <w:jc w:val="center"/>
        </w:trPr>
        <w:tc>
          <w:tcPr>
            <w:tcW w:w="2736" w:type="dxa"/>
          </w:tcPr>
          <w:p w:rsidR="00D82468" w:rsidRDefault="007A7559">
            <w:pPr>
              <w:spacing w:after="40" w:line="240" w:lineRule="auto"/>
              <w:jc w:val="left"/>
            </w:pPr>
            <w:r>
              <w:rPr>
                <w:rFonts w:cs="Times New Roman"/>
                <w:sz w:val="18"/>
              </w:rPr>
              <w:t>received_packets_per_second, received_bytes_per_second</w:t>
            </w:r>
          </w:p>
        </w:tc>
        <w:tc>
          <w:tcPr>
            <w:tcW w:w="2160" w:type="dxa"/>
          </w:tcPr>
          <w:p w:rsidR="00D82468" w:rsidRDefault="007A7559">
            <w:pPr>
              <w:spacing w:after="40" w:line="240" w:lineRule="auto"/>
              <w:jc w:val="left"/>
            </w:pPr>
            <w:r>
              <w:rPr>
                <w:rFonts w:cs="Times New Roman"/>
                <w:sz w:val="18"/>
              </w:rPr>
              <w:t>Received rates</w:t>
            </w:r>
          </w:p>
        </w:tc>
        <w:tc>
          <w:tcPr>
            <w:tcW w:w="2160" w:type="dxa"/>
          </w:tcPr>
          <w:p w:rsidR="00D82468" w:rsidRDefault="007A7559">
            <w:pPr>
              <w:spacing w:after="40" w:line="240" w:lineRule="auto"/>
              <w:jc w:val="left"/>
            </w:pPr>
            <w:r>
              <w:rPr>
                <w:rFonts w:cs="Times New Roman"/>
                <w:sz w:val="18"/>
              </w:rPr>
              <w:t>Counts divided by flow duration</w:t>
            </w:r>
          </w:p>
        </w:tc>
        <w:tc>
          <w:tcPr>
            <w:tcW w:w="2304" w:type="dxa"/>
          </w:tcPr>
          <w:p w:rsidR="00D82468" w:rsidRDefault="007A7559">
            <w:pPr>
              <w:spacing w:after="40" w:line="240" w:lineRule="auto"/>
              <w:jc w:val="left"/>
            </w:pPr>
            <w:r>
              <w:rPr>
                <w:rFonts w:cs="Times New Roman"/>
                <w:sz w:val="18"/>
              </w:rPr>
              <w:t>Counts divided by window length</w:t>
            </w:r>
          </w:p>
        </w:tc>
      </w:tr>
      <w:tr w:rsidR="00D82468">
        <w:trPr>
          <w:cantSplit/>
          <w:jc w:val="center"/>
        </w:trPr>
        <w:tc>
          <w:tcPr>
            <w:tcW w:w="2736" w:type="dxa"/>
          </w:tcPr>
          <w:p w:rsidR="00D82468" w:rsidRDefault="007A7559">
            <w:pPr>
              <w:spacing w:after="40" w:line="240" w:lineRule="auto"/>
              <w:jc w:val="left"/>
            </w:pPr>
            <w:r>
              <w:rPr>
                <w:rFonts w:cs="Times New Roman"/>
                <w:sz w:val="18"/>
              </w:rPr>
              <w:t>average_received_packet_size</w:t>
            </w:r>
          </w:p>
        </w:tc>
        <w:tc>
          <w:tcPr>
            <w:tcW w:w="2160" w:type="dxa"/>
          </w:tcPr>
          <w:p w:rsidR="00D82468" w:rsidRDefault="007A7559">
            <w:pPr>
              <w:spacing w:after="40" w:line="240" w:lineRule="auto"/>
              <w:jc w:val="left"/>
            </w:pPr>
            <w:r>
              <w:rPr>
                <w:rFonts w:cs="Times New Roman"/>
                <w:sz w:val="18"/>
              </w:rPr>
              <w:t>Bytes per received packet (0 if none)</w:t>
            </w:r>
          </w:p>
        </w:tc>
        <w:tc>
          <w:tcPr>
            <w:tcW w:w="2160" w:type="dxa"/>
          </w:tcPr>
          <w:p w:rsidR="00D82468" w:rsidRDefault="007A7559">
            <w:pPr>
              <w:spacing w:after="40" w:line="240" w:lineRule="auto"/>
              <w:jc w:val="left"/>
            </w:pPr>
            <w:r>
              <w:rPr>
                <w:rFonts w:cs="Times New Roman"/>
                <w:sz w:val="18"/>
              </w:rPr>
              <w:t>Bytes / packets</w:t>
            </w:r>
          </w:p>
        </w:tc>
        <w:tc>
          <w:tcPr>
            <w:tcW w:w="2304" w:type="dxa"/>
          </w:tcPr>
          <w:p w:rsidR="00D82468" w:rsidRDefault="007A7559">
            <w:pPr>
              <w:spacing w:after="40" w:line="240" w:lineRule="auto"/>
              <w:jc w:val="left"/>
            </w:pPr>
            <w:r>
              <w:rPr>
                <w:rFonts w:cs="Times New Roman"/>
                <w:sz w:val="18"/>
              </w:rPr>
              <w:t>Bytes / packets</w:t>
            </w:r>
          </w:p>
        </w:tc>
      </w:tr>
      <w:tr w:rsidR="00D82468">
        <w:trPr>
          <w:cantSplit/>
          <w:jc w:val="center"/>
        </w:trPr>
        <w:tc>
          <w:tcPr>
            <w:tcW w:w="2736" w:type="dxa"/>
          </w:tcPr>
          <w:p w:rsidR="00D82468" w:rsidRDefault="007A7559">
            <w:pPr>
              <w:spacing w:after="40" w:line="240" w:lineRule="auto"/>
              <w:jc w:val="left"/>
            </w:pPr>
            <w:r>
              <w:rPr>
                <w:rFonts w:cs="Times New Roman"/>
                <w:sz w:val="18"/>
              </w:rPr>
              <w:t>sent_packets, sent_by</w:t>
            </w:r>
            <w:r>
              <w:rPr>
                <w:rFonts w:cs="Times New Roman"/>
                <w:sz w:val="18"/>
              </w:rPr>
              <w:t>tes</w:t>
            </w:r>
          </w:p>
        </w:tc>
        <w:tc>
          <w:tcPr>
            <w:tcW w:w="2160" w:type="dxa"/>
          </w:tcPr>
          <w:p w:rsidR="00D82468" w:rsidRDefault="007A7559">
            <w:pPr>
              <w:spacing w:after="40" w:line="240" w:lineRule="auto"/>
              <w:jc w:val="left"/>
            </w:pPr>
            <w:r>
              <w:rPr>
                <w:rFonts w:cs="Times New Roman"/>
                <w:sz w:val="18"/>
              </w:rPr>
              <w:t>Count and bytes of sent traffic</w:t>
            </w:r>
          </w:p>
        </w:tc>
        <w:tc>
          <w:tcPr>
            <w:tcW w:w="2160" w:type="dxa"/>
          </w:tcPr>
          <w:p w:rsidR="00D82468" w:rsidRDefault="007A7559">
            <w:pPr>
              <w:spacing w:after="40" w:line="240" w:lineRule="auto"/>
              <w:jc w:val="left"/>
            </w:pPr>
            <w:r>
              <w:rPr>
                <w:rFonts w:cs="Times New Roman"/>
                <w:sz w:val="18"/>
              </w:rPr>
              <w:t>Forward packets and bytes</w:t>
            </w:r>
          </w:p>
        </w:tc>
        <w:tc>
          <w:tcPr>
            <w:tcW w:w="2304" w:type="dxa"/>
          </w:tcPr>
          <w:p w:rsidR="00D82468" w:rsidRDefault="007A7559">
            <w:pPr>
              <w:spacing w:after="40" w:line="240" w:lineRule="auto"/>
              <w:jc w:val="left"/>
            </w:pPr>
            <w:r>
              <w:rPr>
                <w:rFonts w:cs="Times New Roman"/>
                <w:sz w:val="18"/>
              </w:rPr>
              <w:t>Packets whose source is local and destination is not</w:t>
            </w:r>
          </w:p>
        </w:tc>
      </w:tr>
      <w:tr w:rsidR="00D82468">
        <w:trPr>
          <w:cantSplit/>
          <w:jc w:val="center"/>
        </w:trPr>
        <w:tc>
          <w:tcPr>
            <w:tcW w:w="2736" w:type="dxa"/>
          </w:tcPr>
          <w:p w:rsidR="00D82468" w:rsidRDefault="007A7559">
            <w:pPr>
              <w:spacing w:after="40" w:line="240" w:lineRule="auto"/>
              <w:jc w:val="left"/>
            </w:pPr>
            <w:r>
              <w:rPr>
                <w:rFonts w:cs="Times New Roman"/>
                <w:sz w:val="18"/>
              </w:rPr>
              <w:t>sent_packets_per_second, sent_bytes_per_second</w:t>
            </w:r>
          </w:p>
        </w:tc>
        <w:tc>
          <w:tcPr>
            <w:tcW w:w="2160" w:type="dxa"/>
          </w:tcPr>
          <w:p w:rsidR="00D82468" w:rsidRDefault="007A7559">
            <w:pPr>
              <w:spacing w:after="40" w:line="240" w:lineRule="auto"/>
              <w:jc w:val="left"/>
            </w:pPr>
            <w:r>
              <w:rPr>
                <w:rFonts w:cs="Times New Roman"/>
                <w:sz w:val="18"/>
              </w:rPr>
              <w:t>Sent rates</w:t>
            </w:r>
          </w:p>
        </w:tc>
        <w:tc>
          <w:tcPr>
            <w:tcW w:w="2160" w:type="dxa"/>
          </w:tcPr>
          <w:p w:rsidR="00D82468" w:rsidRDefault="007A7559">
            <w:pPr>
              <w:spacing w:after="40" w:line="240" w:lineRule="auto"/>
              <w:jc w:val="left"/>
            </w:pPr>
            <w:r>
              <w:rPr>
                <w:rFonts w:cs="Times New Roman"/>
                <w:sz w:val="18"/>
              </w:rPr>
              <w:t>Counts divided by flow duration</w:t>
            </w:r>
          </w:p>
        </w:tc>
        <w:tc>
          <w:tcPr>
            <w:tcW w:w="2304" w:type="dxa"/>
          </w:tcPr>
          <w:p w:rsidR="00D82468" w:rsidRDefault="007A7559">
            <w:pPr>
              <w:spacing w:after="40" w:line="240" w:lineRule="auto"/>
              <w:jc w:val="left"/>
            </w:pPr>
            <w:r>
              <w:rPr>
                <w:rFonts w:cs="Times New Roman"/>
                <w:sz w:val="18"/>
              </w:rPr>
              <w:t>Counts divided by window length</w:t>
            </w:r>
          </w:p>
        </w:tc>
      </w:tr>
      <w:tr w:rsidR="00D82468">
        <w:trPr>
          <w:cantSplit/>
          <w:jc w:val="center"/>
        </w:trPr>
        <w:tc>
          <w:tcPr>
            <w:tcW w:w="2736" w:type="dxa"/>
          </w:tcPr>
          <w:p w:rsidR="00D82468" w:rsidRDefault="007A7559">
            <w:pPr>
              <w:spacing w:after="40" w:line="240" w:lineRule="auto"/>
              <w:jc w:val="left"/>
            </w:pPr>
            <w:r>
              <w:rPr>
                <w:rFonts w:cs="Times New Roman"/>
                <w:sz w:val="18"/>
              </w:rPr>
              <w:t>average_sent_pack</w:t>
            </w:r>
            <w:r>
              <w:rPr>
                <w:rFonts w:cs="Times New Roman"/>
                <w:sz w:val="18"/>
              </w:rPr>
              <w:t>et_size</w:t>
            </w:r>
          </w:p>
        </w:tc>
        <w:tc>
          <w:tcPr>
            <w:tcW w:w="2160" w:type="dxa"/>
          </w:tcPr>
          <w:p w:rsidR="00D82468" w:rsidRDefault="007A7559">
            <w:pPr>
              <w:spacing w:after="40" w:line="240" w:lineRule="auto"/>
              <w:jc w:val="left"/>
            </w:pPr>
            <w:r>
              <w:rPr>
                <w:rFonts w:cs="Times New Roman"/>
                <w:sz w:val="18"/>
              </w:rPr>
              <w:t>Bytes per sent packet (0 if none)</w:t>
            </w:r>
          </w:p>
        </w:tc>
        <w:tc>
          <w:tcPr>
            <w:tcW w:w="2160" w:type="dxa"/>
          </w:tcPr>
          <w:p w:rsidR="00D82468" w:rsidRDefault="007A7559">
            <w:pPr>
              <w:spacing w:after="40" w:line="240" w:lineRule="auto"/>
              <w:jc w:val="left"/>
            </w:pPr>
            <w:r>
              <w:rPr>
                <w:rFonts w:cs="Times New Roman"/>
                <w:sz w:val="18"/>
              </w:rPr>
              <w:t>Bytes / packets</w:t>
            </w:r>
          </w:p>
        </w:tc>
        <w:tc>
          <w:tcPr>
            <w:tcW w:w="2304" w:type="dxa"/>
          </w:tcPr>
          <w:p w:rsidR="00D82468" w:rsidRDefault="007A7559">
            <w:pPr>
              <w:spacing w:after="40" w:line="240" w:lineRule="auto"/>
              <w:jc w:val="left"/>
            </w:pPr>
            <w:r>
              <w:rPr>
                <w:rFonts w:cs="Times New Roman"/>
                <w:sz w:val="18"/>
              </w:rPr>
              <w:t>Bytes / packets</w:t>
            </w:r>
          </w:p>
        </w:tc>
      </w:tr>
    </w:tbl>
    <w:p w:rsidR="00D82468" w:rsidRDefault="00D82468">
      <w:pPr>
        <w:spacing w:after="120" w:line="192" w:lineRule="auto"/>
      </w:pPr>
    </w:p>
    <w:p w:rsidR="00D82468" w:rsidRDefault="007A7559">
      <w:r>
        <w:rPr>
          <w:rFonts w:cs="Times New Roman"/>
        </w:rPr>
        <w:t xml:space="preserve">The schema is the single contract between training and inference. Alongside the ten features the aggregator computes context that the classifier never sees (distinct sources and </w:t>
      </w:r>
      <w:r>
        <w:rPr>
          <w:rFonts w:cs="Times New Roman"/>
        </w:rPr>
        <w:t>destinations, protocol shares, the busiest addresses), which the distributed-risk and mitigation steps use.</w:t>
      </w:r>
    </w:p>
    <w:p w:rsidR="00D82468" w:rsidRDefault="007A7559">
      <w:pPr>
        <w:pStyle w:val="Heading2"/>
      </w:pPr>
      <w:bookmarkStart w:id="58" w:name="_Toc243926467"/>
      <w:r>
        <w:t>4.9 Interface Requirements</w:t>
      </w:r>
      <w:bookmarkEnd w:id="58"/>
    </w:p>
    <w:p w:rsidR="00D82468" w:rsidRDefault="007A7559">
      <w:pPr>
        <w:pStyle w:val="Caption"/>
        <w:keepNext/>
        <w:spacing w:after="80"/>
      </w:pPr>
      <w:bookmarkStart w:id="59" w:name="_Toc2439266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REST interface</w:t>
      </w:r>
      <w:bookmarkEnd w:id="59"/>
    </w:p>
    <w:tbl>
      <w:tblPr>
        <w:tblStyle w:val="TableGrid"/>
        <w:tblW w:w="0" w:type="auto"/>
        <w:jc w:val="center"/>
        <w:tblLook w:val="04A0" w:firstRow="1" w:lastRow="0" w:firstColumn="1" w:lastColumn="0" w:noHBand="0" w:noVBand="1"/>
      </w:tblPr>
      <w:tblGrid>
        <w:gridCol w:w="1296"/>
        <w:gridCol w:w="3312"/>
        <w:gridCol w:w="4752"/>
      </w:tblGrid>
      <w:tr w:rsidR="00D82468">
        <w:trPr>
          <w:cantSplit/>
          <w:tblHeader/>
          <w:jc w:val="center"/>
        </w:trPr>
        <w:tc>
          <w:tcPr>
            <w:tcW w:w="1296" w:type="dxa"/>
            <w:shd w:val="clear" w:color="auto" w:fill="1B2A41"/>
          </w:tcPr>
          <w:p w:rsidR="00D82468" w:rsidRDefault="007A7559">
            <w:pPr>
              <w:spacing w:after="40" w:line="240" w:lineRule="auto"/>
              <w:jc w:val="center"/>
            </w:pPr>
            <w:r>
              <w:rPr>
                <w:rFonts w:cs="Times New Roman"/>
                <w:b/>
                <w:color w:val="FFFFFF"/>
                <w:sz w:val="18"/>
              </w:rPr>
              <w:t>Method</w:t>
            </w:r>
          </w:p>
        </w:tc>
        <w:tc>
          <w:tcPr>
            <w:tcW w:w="3312" w:type="dxa"/>
            <w:shd w:val="clear" w:color="auto" w:fill="1B2A41"/>
          </w:tcPr>
          <w:p w:rsidR="00D82468" w:rsidRDefault="007A7559">
            <w:pPr>
              <w:spacing w:after="40" w:line="240" w:lineRule="auto"/>
              <w:jc w:val="center"/>
            </w:pPr>
            <w:r>
              <w:rPr>
                <w:rFonts w:cs="Times New Roman"/>
                <w:b/>
                <w:color w:val="FFFFFF"/>
                <w:sz w:val="18"/>
              </w:rPr>
              <w:t>Path</w:t>
            </w:r>
          </w:p>
        </w:tc>
        <w:tc>
          <w:tcPr>
            <w:tcW w:w="4752" w:type="dxa"/>
            <w:shd w:val="clear" w:color="auto" w:fill="1B2A41"/>
          </w:tcPr>
          <w:p w:rsidR="00D82468" w:rsidRDefault="007A7559">
            <w:pPr>
              <w:spacing w:after="40" w:line="240" w:lineRule="auto"/>
              <w:jc w:val="center"/>
            </w:pPr>
            <w:r>
              <w:rPr>
                <w:rFonts w:cs="Times New Roman"/>
                <w:b/>
                <w:color w:val="FFFFFF"/>
                <w:sz w:val="18"/>
              </w:rPr>
              <w:t>Purpose</w:t>
            </w:r>
          </w:p>
        </w:tc>
      </w:tr>
      <w:tr w:rsidR="00D82468">
        <w:trPr>
          <w:cantSplit/>
          <w:jc w:val="center"/>
        </w:trPr>
        <w:tc>
          <w:tcPr>
            <w:tcW w:w="1296" w:type="dxa"/>
          </w:tcPr>
          <w:p w:rsidR="00D82468" w:rsidRDefault="007A7559">
            <w:pPr>
              <w:spacing w:after="40" w:line="240" w:lineRule="auto"/>
              <w:jc w:val="left"/>
            </w:pPr>
            <w:r>
              <w:rPr>
                <w:rFonts w:cs="Times New Roman"/>
                <w:sz w:val="18"/>
              </w:rPr>
              <w:t>GET</w:t>
            </w:r>
          </w:p>
        </w:tc>
        <w:tc>
          <w:tcPr>
            <w:tcW w:w="3312" w:type="dxa"/>
          </w:tcPr>
          <w:p w:rsidR="00D82468" w:rsidRDefault="007A7559">
            <w:pPr>
              <w:spacing w:after="40" w:line="240" w:lineRule="auto"/>
              <w:jc w:val="left"/>
            </w:pPr>
            <w:r>
              <w:rPr>
                <w:rFonts w:cs="Times New Roman"/>
                <w:sz w:val="18"/>
              </w:rPr>
              <w:t>/api/status</w:t>
            </w:r>
          </w:p>
        </w:tc>
        <w:tc>
          <w:tcPr>
            <w:tcW w:w="4752" w:type="dxa"/>
          </w:tcPr>
          <w:p w:rsidR="00D82468" w:rsidRDefault="007A7559">
            <w:pPr>
              <w:spacing w:after="40" w:line="240" w:lineRule="auto"/>
              <w:jc w:val="left"/>
            </w:pPr>
            <w:r>
              <w:rPr>
                <w:rFonts w:cs="Times New Roman"/>
                <w:sz w:val="18"/>
              </w:rPr>
              <w:t xml:space="preserve">Mode, interface, window, windows </w:t>
            </w:r>
            <w:r>
              <w:rPr>
                <w:rFonts w:cs="Times New Roman"/>
                <w:sz w:val="18"/>
              </w:rPr>
              <w:t>completed, latest detection, active quarantines, capture error</w:t>
            </w:r>
          </w:p>
        </w:tc>
      </w:tr>
      <w:tr w:rsidR="00D82468">
        <w:trPr>
          <w:cantSplit/>
          <w:jc w:val="center"/>
        </w:trPr>
        <w:tc>
          <w:tcPr>
            <w:tcW w:w="1296" w:type="dxa"/>
          </w:tcPr>
          <w:p w:rsidR="00D82468" w:rsidRDefault="007A7559">
            <w:pPr>
              <w:spacing w:after="40" w:line="240" w:lineRule="auto"/>
              <w:jc w:val="left"/>
            </w:pPr>
            <w:r>
              <w:rPr>
                <w:rFonts w:cs="Times New Roman"/>
                <w:sz w:val="18"/>
              </w:rPr>
              <w:t>GET</w:t>
            </w:r>
          </w:p>
        </w:tc>
        <w:tc>
          <w:tcPr>
            <w:tcW w:w="3312" w:type="dxa"/>
          </w:tcPr>
          <w:p w:rsidR="00D82468" w:rsidRDefault="007A7559">
            <w:pPr>
              <w:spacing w:after="40" w:line="240" w:lineRule="auto"/>
              <w:jc w:val="left"/>
            </w:pPr>
            <w:r>
              <w:rPr>
                <w:rFonts w:cs="Times New Roman"/>
                <w:sz w:val="18"/>
              </w:rPr>
              <w:t>/api/health</w:t>
            </w:r>
          </w:p>
        </w:tc>
        <w:tc>
          <w:tcPr>
            <w:tcW w:w="4752" w:type="dxa"/>
          </w:tcPr>
          <w:p w:rsidR="00D82468" w:rsidRDefault="007A7559">
            <w:pPr>
              <w:spacing w:after="40" w:line="240" w:lineRule="auto"/>
              <w:jc w:val="left"/>
            </w:pPr>
            <w:r>
              <w:rPr>
                <w:rFonts w:cs="Times New Roman"/>
                <w:sz w:val="18"/>
              </w:rPr>
              <w:t>Current and recent CPU, memory and network counters</w:t>
            </w:r>
          </w:p>
        </w:tc>
      </w:tr>
      <w:tr w:rsidR="00D82468">
        <w:trPr>
          <w:cantSplit/>
          <w:jc w:val="center"/>
        </w:trPr>
        <w:tc>
          <w:tcPr>
            <w:tcW w:w="1296" w:type="dxa"/>
          </w:tcPr>
          <w:p w:rsidR="00D82468" w:rsidRDefault="007A7559">
            <w:pPr>
              <w:spacing w:after="40" w:line="240" w:lineRule="auto"/>
              <w:jc w:val="left"/>
            </w:pPr>
            <w:r>
              <w:rPr>
                <w:rFonts w:cs="Times New Roman"/>
                <w:sz w:val="18"/>
              </w:rPr>
              <w:t>GET</w:t>
            </w:r>
          </w:p>
        </w:tc>
        <w:tc>
          <w:tcPr>
            <w:tcW w:w="3312" w:type="dxa"/>
          </w:tcPr>
          <w:p w:rsidR="00D82468" w:rsidRDefault="007A7559">
            <w:pPr>
              <w:spacing w:after="40" w:line="240" w:lineRule="auto"/>
              <w:jc w:val="left"/>
            </w:pPr>
            <w:r>
              <w:rPr>
                <w:rFonts w:cs="Times New Roman"/>
                <w:sz w:val="18"/>
              </w:rPr>
              <w:t>/api/interfaces</w:t>
            </w:r>
          </w:p>
        </w:tc>
        <w:tc>
          <w:tcPr>
            <w:tcW w:w="4752" w:type="dxa"/>
          </w:tcPr>
          <w:p w:rsidR="00D82468" w:rsidRDefault="007A7559">
            <w:pPr>
              <w:spacing w:after="40" w:line="240" w:lineRule="auto"/>
              <w:jc w:val="left"/>
            </w:pPr>
            <w:r>
              <w:rPr>
                <w:rFonts w:cs="Times New Roman"/>
                <w:sz w:val="18"/>
              </w:rPr>
              <w:t>Capture interfaces with addresses and state</w:t>
            </w:r>
          </w:p>
        </w:tc>
      </w:tr>
      <w:tr w:rsidR="00D82468">
        <w:trPr>
          <w:cantSplit/>
          <w:jc w:val="center"/>
        </w:trPr>
        <w:tc>
          <w:tcPr>
            <w:tcW w:w="1296" w:type="dxa"/>
          </w:tcPr>
          <w:p w:rsidR="00D82468" w:rsidRDefault="007A7559">
            <w:pPr>
              <w:spacing w:after="40" w:line="240" w:lineRule="auto"/>
              <w:jc w:val="left"/>
            </w:pPr>
            <w:r>
              <w:rPr>
                <w:rFonts w:cs="Times New Roman"/>
                <w:sz w:val="18"/>
              </w:rPr>
              <w:t>GET</w:t>
            </w:r>
          </w:p>
        </w:tc>
        <w:tc>
          <w:tcPr>
            <w:tcW w:w="3312" w:type="dxa"/>
          </w:tcPr>
          <w:p w:rsidR="00D82468" w:rsidRDefault="007A7559">
            <w:pPr>
              <w:spacing w:after="40" w:line="240" w:lineRule="auto"/>
              <w:jc w:val="left"/>
            </w:pPr>
            <w:r>
              <w:rPr>
                <w:rFonts w:cs="Times New Roman"/>
                <w:sz w:val="18"/>
              </w:rPr>
              <w:t>/api/detections?limit=n</w:t>
            </w:r>
          </w:p>
        </w:tc>
        <w:tc>
          <w:tcPr>
            <w:tcW w:w="4752" w:type="dxa"/>
          </w:tcPr>
          <w:p w:rsidR="00D82468" w:rsidRDefault="007A7559">
            <w:pPr>
              <w:spacing w:after="40" w:line="240" w:lineRule="auto"/>
              <w:jc w:val="left"/>
            </w:pPr>
            <w:r>
              <w:rPr>
                <w:rFonts w:cs="Times New Roman"/>
                <w:sz w:val="18"/>
              </w:rPr>
              <w:t xml:space="preserve">Stored detections (1 to 500) </w:t>
            </w:r>
            <w:r>
              <w:rPr>
                <w:rFonts w:cs="Times New Roman"/>
                <w:sz w:val="18"/>
              </w:rPr>
              <w:t>with counts by prediction and severity</w:t>
            </w:r>
          </w:p>
        </w:tc>
      </w:tr>
      <w:tr w:rsidR="00D82468">
        <w:trPr>
          <w:cantSplit/>
          <w:jc w:val="center"/>
        </w:trPr>
        <w:tc>
          <w:tcPr>
            <w:tcW w:w="1296" w:type="dxa"/>
          </w:tcPr>
          <w:p w:rsidR="00D82468" w:rsidRDefault="007A7559">
            <w:pPr>
              <w:spacing w:after="40" w:line="240" w:lineRule="auto"/>
              <w:jc w:val="left"/>
            </w:pPr>
            <w:r>
              <w:rPr>
                <w:rFonts w:cs="Times New Roman"/>
                <w:sz w:val="18"/>
              </w:rPr>
              <w:t>GET</w:t>
            </w:r>
          </w:p>
        </w:tc>
        <w:tc>
          <w:tcPr>
            <w:tcW w:w="3312" w:type="dxa"/>
          </w:tcPr>
          <w:p w:rsidR="00D82468" w:rsidRDefault="007A7559">
            <w:pPr>
              <w:spacing w:after="40" w:line="240" w:lineRule="auto"/>
              <w:jc w:val="left"/>
            </w:pPr>
            <w:r>
              <w:rPr>
                <w:rFonts w:cs="Times New Roman"/>
                <w:sz w:val="18"/>
              </w:rPr>
              <w:t>/api/detections/latest</w:t>
            </w:r>
          </w:p>
        </w:tc>
        <w:tc>
          <w:tcPr>
            <w:tcW w:w="4752" w:type="dxa"/>
          </w:tcPr>
          <w:p w:rsidR="00D82468" w:rsidRDefault="007A7559">
            <w:pPr>
              <w:spacing w:after="40" w:line="240" w:lineRule="auto"/>
              <w:jc w:val="left"/>
            </w:pPr>
            <w:r>
              <w:rPr>
                <w:rFonts w:cs="Times New Roman"/>
                <w:sz w:val="18"/>
              </w:rPr>
              <w:t>Most recent detection</w:t>
            </w:r>
          </w:p>
        </w:tc>
      </w:tr>
      <w:tr w:rsidR="00D82468">
        <w:trPr>
          <w:cantSplit/>
          <w:jc w:val="center"/>
        </w:trPr>
        <w:tc>
          <w:tcPr>
            <w:tcW w:w="1296" w:type="dxa"/>
          </w:tcPr>
          <w:p w:rsidR="00D82468" w:rsidRDefault="007A7559">
            <w:pPr>
              <w:spacing w:after="40" w:line="240" w:lineRule="auto"/>
              <w:jc w:val="left"/>
            </w:pPr>
            <w:r>
              <w:rPr>
                <w:rFonts w:cs="Times New Roman"/>
                <w:sz w:val="18"/>
              </w:rPr>
              <w:t>GET</w:t>
            </w:r>
          </w:p>
        </w:tc>
        <w:tc>
          <w:tcPr>
            <w:tcW w:w="3312" w:type="dxa"/>
          </w:tcPr>
          <w:p w:rsidR="00D82468" w:rsidRDefault="007A7559">
            <w:pPr>
              <w:spacing w:after="40" w:line="240" w:lineRule="auto"/>
              <w:jc w:val="left"/>
            </w:pPr>
            <w:r>
              <w:rPr>
                <w:rFonts w:cs="Times New Roman"/>
                <w:sz w:val="18"/>
              </w:rPr>
              <w:t>/api/mitigations</w:t>
            </w:r>
          </w:p>
        </w:tc>
        <w:tc>
          <w:tcPr>
            <w:tcW w:w="4752" w:type="dxa"/>
          </w:tcPr>
          <w:p w:rsidR="00D82468" w:rsidRDefault="007A7559">
            <w:pPr>
              <w:spacing w:after="40" w:line="240" w:lineRule="auto"/>
              <w:jc w:val="left"/>
            </w:pPr>
            <w:r>
              <w:rPr>
                <w:rFonts w:cs="Times New Roman"/>
                <w:sz w:val="18"/>
              </w:rPr>
              <w:t>Active quarantines and history</w:t>
            </w:r>
          </w:p>
        </w:tc>
      </w:tr>
      <w:tr w:rsidR="00D82468">
        <w:trPr>
          <w:cantSplit/>
          <w:jc w:val="center"/>
        </w:trPr>
        <w:tc>
          <w:tcPr>
            <w:tcW w:w="1296" w:type="dxa"/>
          </w:tcPr>
          <w:p w:rsidR="00D82468" w:rsidRDefault="007A7559">
            <w:pPr>
              <w:spacing w:after="40" w:line="240" w:lineRule="auto"/>
              <w:jc w:val="left"/>
            </w:pPr>
            <w:r>
              <w:rPr>
                <w:rFonts w:cs="Times New Roman"/>
                <w:sz w:val="18"/>
              </w:rPr>
              <w:t>GET, POST</w:t>
            </w:r>
          </w:p>
        </w:tc>
        <w:tc>
          <w:tcPr>
            <w:tcW w:w="3312" w:type="dxa"/>
          </w:tcPr>
          <w:p w:rsidR="00D82468" w:rsidRDefault="007A7559">
            <w:pPr>
              <w:spacing w:after="40" w:line="240" w:lineRule="auto"/>
              <w:jc w:val="left"/>
            </w:pPr>
            <w:r>
              <w:rPr>
                <w:rFonts w:cs="Times New Roman"/>
                <w:sz w:val="18"/>
              </w:rPr>
              <w:t>/api/settings</w:t>
            </w:r>
          </w:p>
        </w:tc>
        <w:tc>
          <w:tcPr>
            <w:tcW w:w="4752" w:type="dxa"/>
          </w:tcPr>
          <w:p w:rsidR="00D82468" w:rsidRDefault="007A7559">
            <w:pPr>
              <w:spacing w:after="40" w:line="240" w:lineRule="auto"/>
              <w:jc w:val="left"/>
            </w:pPr>
            <w:r>
              <w:rPr>
                <w:rFonts w:cs="Times New Roman"/>
                <w:sz w:val="18"/>
              </w:rPr>
              <w:t>Read or change window and quarantine length</w:t>
            </w:r>
          </w:p>
        </w:tc>
      </w:tr>
      <w:tr w:rsidR="00D82468">
        <w:trPr>
          <w:cantSplit/>
          <w:jc w:val="center"/>
        </w:trPr>
        <w:tc>
          <w:tcPr>
            <w:tcW w:w="1296" w:type="dxa"/>
          </w:tcPr>
          <w:p w:rsidR="00D82468" w:rsidRDefault="007A7559">
            <w:pPr>
              <w:spacing w:after="40" w:line="240" w:lineRule="auto"/>
              <w:jc w:val="left"/>
            </w:pPr>
            <w:r>
              <w:rPr>
                <w:rFonts w:cs="Times New Roman"/>
                <w:sz w:val="18"/>
              </w:rPr>
              <w:t>POST</w:t>
            </w:r>
          </w:p>
        </w:tc>
        <w:tc>
          <w:tcPr>
            <w:tcW w:w="3312" w:type="dxa"/>
          </w:tcPr>
          <w:p w:rsidR="00D82468" w:rsidRDefault="007A7559">
            <w:pPr>
              <w:spacing w:after="40" w:line="240" w:lineRule="auto"/>
              <w:jc w:val="left"/>
            </w:pPr>
            <w:r>
              <w:rPr>
                <w:rFonts w:cs="Times New Roman"/>
                <w:sz w:val="18"/>
              </w:rPr>
              <w:t>/api/monitor/start, /api/monitor/stop</w:t>
            </w:r>
          </w:p>
        </w:tc>
        <w:tc>
          <w:tcPr>
            <w:tcW w:w="4752" w:type="dxa"/>
          </w:tcPr>
          <w:p w:rsidR="00D82468" w:rsidRDefault="007A7559">
            <w:pPr>
              <w:spacing w:after="40" w:line="240" w:lineRule="auto"/>
              <w:jc w:val="left"/>
            </w:pPr>
            <w:r>
              <w:rPr>
                <w:rFonts w:cs="Times New Roman"/>
                <w:sz w:val="18"/>
              </w:rPr>
              <w:t>S</w:t>
            </w:r>
            <w:r>
              <w:rPr>
                <w:rFonts w:cs="Times New Roman"/>
                <w:sz w:val="18"/>
              </w:rPr>
              <w:t>tart or stop live capture</w:t>
            </w:r>
          </w:p>
        </w:tc>
      </w:tr>
      <w:tr w:rsidR="00D82468">
        <w:trPr>
          <w:cantSplit/>
          <w:jc w:val="center"/>
        </w:trPr>
        <w:tc>
          <w:tcPr>
            <w:tcW w:w="1296" w:type="dxa"/>
          </w:tcPr>
          <w:p w:rsidR="00D82468" w:rsidRDefault="007A7559">
            <w:pPr>
              <w:spacing w:after="40" w:line="240" w:lineRule="auto"/>
              <w:jc w:val="left"/>
            </w:pPr>
            <w:r>
              <w:rPr>
                <w:rFonts w:cs="Times New Roman"/>
                <w:sz w:val="18"/>
              </w:rPr>
              <w:t>POST</w:t>
            </w:r>
          </w:p>
        </w:tc>
        <w:tc>
          <w:tcPr>
            <w:tcW w:w="3312" w:type="dxa"/>
          </w:tcPr>
          <w:p w:rsidR="00D82468" w:rsidRDefault="007A7559">
            <w:pPr>
              <w:spacing w:after="40" w:line="240" w:lineRule="auto"/>
              <w:jc w:val="left"/>
            </w:pPr>
            <w:r>
              <w:rPr>
                <w:rFonts w:cs="Times New Roman"/>
                <w:sz w:val="18"/>
              </w:rPr>
              <w:t>/api/demo/start, /api/demo/stop</w:t>
            </w:r>
          </w:p>
        </w:tc>
        <w:tc>
          <w:tcPr>
            <w:tcW w:w="4752" w:type="dxa"/>
          </w:tcPr>
          <w:p w:rsidR="00D82468" w:rsidRDefault="007A7559">
            <w:pPr>
              <w:spacing w:after="40" w:line="240" w:lineRule="auto"/>
              <w:jc w:val="left"/>
            </w:pPr>
            <w:r>
              <w:rPr>
                <w:rFonts w:cs="Times New Roman"/>
                <w:sz w:val="18"/>
              </w:rPr>
              <w:t>Start or stop Simulation Mode</w:t>
            </w:r>
          </w:p>
        </w:tc>
      </w:tr>
      <w:tr w:rsidR="00D82468">
        <w:trPr>
          <w:cantSplit/>
          <w:jc w:val="center"/>
        </w:trPr>
        <w:tc>
          <w:tcPr>
            <w:tcW w:w="1296" w:type="dxa"/>
          </w:tcPr>
          <w:p w:rsidR="00D82468" w:rsidRDefault="007A7559">
            <w:pPr>
              <w:spacing w:after="40" w:line="240" w:lineRule="auto"/>
              <w:jc w:val="left"/>
            </w:pPr>
            <w:r>
              <w:rPr>
                <w:rFonts w:cs="Times New Roman"/>
                <w:sz w:val="18"/>
              </w:rPr>
              <w:t>GET</w:t>
            </w:r>
          </w:p>
        </w:tc>
        <w:tc>
          <w:tcPr>
            <w:tcW w:w="3312" w:type="dxa"/>
          </w:tcPr>
          <w:p w:rsidR="00D82468" w:rsidRDefault="007A7559">
            <w:pPr>
              <w:spacing w:after="40" w:line="240" w:lineRule="auto"/>
              <w:jc w:val="left"/>
            </w:pPr>
            <w:r>
              <w:rPr>
                <w:rFonts w:cs="Times New Roman"/>
                <w:sz w:val="18"/>
              </w:rPr>
              <w:t>/api/model/metrics</w:t>
            </w:r>
          </w:p>
        </w:tc>
        <w:tc>
          <w:tcPr>
            <w:tcW w:w="4752" w:type="dxa"/>
          </w:tcPr>
          <w:p w:rsidR="00D82468" w:rsidRDefault="007A7559">
            <w:pPr>
              <w:spacing w:after="40" w:line="240" w:lineRule="auto"/>
              <w:jc w:val="left"/>
            </w:pPr>
            <w:r>
              <w:rPr>
                <w:rFonts w:cs="Times New Roman"/>
                <w:sz w:val="18"/>
              </w:rPr>
              <w:t>Metrics, feature importance, confusion matrix and provenance</w:t>
            </w:r>
          </w:p>
        </w:tc>
      </w:tr>
    </w:tbl>
    <w:p w:rsidR="00D82468" w:rsidRDefault="00D82468">
      <w:pPr>
        <w:spacing w:after="120" w:line="192" w:lineRule="auto"/>
      </w:pPr>
    </w:p>
    <w:p w:rsidR="00D82468" w:rsidRDefault="007A7559">
      <w:r>
        <w:rPr>
          <w:rFonts w:cs="Times New Roman"/>
        </w:rPr>
        <w:t xml:space="preserve">The human interface is the React console on port 5415 (the original </w:t>
      </w:r>
      <w:r>
        <w:rPr>
          <w:rFonts w:cs="Times New Roman"/>
        </w:rPr>
        <w:t>server-rendered dashboard remains on 8415). The packet interface is Scapy on the chosen network adapter. The only external file interface is the CSV reader of the training script.</w:t>
      </w:r>
    </w:p>
    <w:p w:rsidR="00D82468" w:rsidRDefault="007A7559">
      <w:pPr>
        <w:pStyle w:val="Heading2"/>
      </w:pPr>
      <w:bookmarkStart w:id="60" w:name="_Toc243926468"/>
      <w:r>
        <w:t>4.10 Use Cases</w:t>
      </w:r>
      <w:bookmarkEnd w:id="60"/>
    </w:p>
    <w:p w:rsidR="00D82468" w:rsidRDefault="007A7559">
      <w:pPr>
        <w:pStyle w:val="Caption"/>
        <w:keepNext/>
        <w:spacing w:after="80"/>
      </w:pPr>
      <w:bookmarkStart w:id="61" w:name="_Toc2439266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Principal use cases</w:t>
      </w:r>
      <w:bookmarkEnd w:id="61"/>
    </w:p>
    <w:tbl>
      <w:tblPr>
        <w:tblStyle w:val="TableGrid"/>
        <w:tblW w:w="0" w:type="auto"/>
        <w:jc w:val="center"/>
        <w:tblLook w:val="04A0" w:firstRow="1" w:lastRow="0" w:firstColumn="1" w:lastColumn="0" w:noHBand="0" w:noVBand="1"/>
      </w:tblPr>
      <w:tblGrid>
        <w:gridCol w:w="864"/>
        <w:gridCol w:w="2448"/>
        <w:gridCol w:w="1728"/>
        <w:gridCol w:w="4320"/>
      </w:tblGrid>
      <w:tr w:rsidR="00D82468">
        <w:trPr>
          <w:cantSplit/>
          <w:tblHeader/>
          <w:jc w:val="center"/>
        </w:trPr>
        <w:tc>
          <w:tcPr>
            <w:tcW w:w="864" w:type="dxa"/>
            <w:shd w:val="clear" w:color="auto" w:fill="1B2A41"/>
          </w:tcPr>
          <w:p w:rsidR="00D82468" w:rsidRDefault="007A7559">
            <w:pPr>
              <w:spacing w:after="40" w:line="240" w:lineRule="auto"/>
              <w:jc w:val="center"/>
            </w:pPr>
            <w:r>
              <w:rPr>
                <w:rFonts w:cs="Times New Roman"/>
                <w:b/>
                <w:color w:val="FFFFFF"/>
                <w:sz w:val="18"/>
              </w:rPr>
              <w:t>No.</w:t>
            </w:r>
          </w:p>
        </w:tc>
        <w:tc>
          <w:tcPr>
            <w:tcW w:w="2448" w:type="dxa"/>
            <w:shd w:val="clear" w:color="auto" w:fill="1B2A41"/>
          </w:tcPr>
          <w:p w:rsidR="00D82468" w:rsidRDefault="007A7559">
            <w:pPr>
              <w:spacing w:after="40" w:line="240" w:lineRule="auto"/>
              <w:jc w:val="center"/>
            </w:pPr>
            <w:r>
              <w:rPr>
                <w:rFonts w:cs="Times New Roman"/>
                <w:b/>
                <w:color w:val="FFFFFF"/>
                <w:sz w:val="18"/>
              </w:rPr>
              <w:t>Use</w:t>
            </w:r>
            <w:r>
              <w:rPr>
                <w:rFonts w:cs="Times New Roman"/>
                <w:b/>
                <w:color w:val="FFFFFF"/>
                <w:sz w:val="18"/>
              </w:rPr>
              <w:t xml:space="preserve"> case</w:t>
            </w:r>
          </w:p>
        </w:tc>
        <w:tc>
          <w:tcPr>
            <w:tcW w:w="1728" w:type="dxa"/>
            <w:shd w:val="clear" w:color="auto" w:fill="1B2A41"/>
          </w:tcPr>
          <w:p w:rsidR="00D82468" w:rsidRDefault="007A7559">
            <w:pPr>
              <w:spacing w:after="40" w:line="240" w:lineRule="auto"/>
              <w:jc w:val="center"/>
            </w:pPr>
            <w:r>
              <w:rPr>
                <w:rFonts w:cs="Times New Roman"/>
                <w:b/>
                <w:color w:val="FFFFFF"/>
                <w:sz w:val="18"/>
              </w:rPr>
              <w:t>Actor</w:t>
            </w:r>
          </w:p>
        </w:tc>
        <w:tc>
          <w:tcPr>
            <w:tcW w:w="4320" w:type="dxa"/>
            <w:shd w:val="clear" w:color="auto" w:fill="1B2A41"/>
          </w:tcPr>
          <w:p w:rsidR="00D82468" w:rsidRDefault="007A7559">
            <w:pPr>
              <w:spacing w:after="40" w:line="240" w:lineRule="auto"/>
              <w:jc w:val="center"/>
            </w:pPr>
            <w:r>
              <w:rPr>
                <w:rFonts w:cs="Times New Roman"/>
                <w:b/>
                <w:color w:val="FFFFFF"/>
                <w:sz w:val="18"/>
              </w:rPr>
              <w:t>Main flow</w:t>
            </w:r>
          </w:p>
        </w:tc>
      </w:tr>
      <w:tr w:rsidR="00D82468">
        <w:trPr>
          <w:cantSplit/>
          <w:jc w:val="center"/>
        </w:trPr>
        <w:tc>
          <w:tcPr>
            <w:tcW w:w="864" w:type="dxa"/>
          </w:tcPr>
          <w:p w:rsidR="00D82468" w:rsidRDefault="007A7559">
            <w:pPr>
              <w:spacing w:after="40" w:line="240" w:lineRule="auto"/>
              <w:jc w:val="center"/>
            </w:pPr>
            <w:r>
              <w:rPr>
                <w:rFonts w:cs="Times New Roman"/>
                <w:sz w:val="18"/>
              </w:rPr>
              <w:t>UC-1</w:t>
            </w:r>
          </w:p>
        </w:tc>
        <w:tc>
          <w:tcPr>
            <w:tcW w:w="2448" w:type="dxa"/>
          </w:tcPr>
          <w:p w:rsidR="00D82468" w:rsidRDefault="007A7559">
            <w:pPr>
              <w:spacing w:after="40" w:line="240" w:lineRule="auto"/>
              <w:jc w:val="left"/>
            </w:pPr>
            <w:r>
              <w:rPr>
                <w:rFonts w:cs="Times New Roman"/>
                <w:sz w:val="18"/>
              </w:rPr>
              <w:t>Start Simulation Mode</w:t>
            </w:r>
          </w:p>
        </w:tc>
        <w:tc>
          <w:tcPr>
            <w:tcW w:w="1728" w:type="dxa"/>
          </w:tcPr>
          <w:p w:rsidR="00D82468" w:rsidRDefault="007A7559">
            <w:pPr>
              <w:spacing w:after="40" w:line="240" w:lineRule="auto"/>
              <w:jc w:val="left"/>
            </w:pPr>
            <w:r>
              <w:rPr>
                <w:rFonts w:cs="Times New Roman"/>
                <w:sz w:val="18"/>
              </w:rPr>
              <w:t>Administrator</w:t>
            </w:r>
          </w:p>
        </w:tc>
        <w:tc>
          <w:tcPr>
            <w:tcW w:w="4320" w:type="dxa"/>
          </w:tcPr>
          <w:p w:rsidR="00D82468" w:rsidRDefault="007A7559">
            <w:pPr>
              <w:spacing w:after="40" w:line="240" w:lineRule="auto"/>
              <w:jc w:val="left"/>
            </w:pPr>
            <w:r>
              <w:rPr>
                <w:rFonts w:cs="Times New Roman"/>
                <w:sz w:val="18"/>
              </w:rPr>
              <w:t>Press Start simulation; windows are scored and shown</w:t>
            </w:r>
          </w:p>
        </w:tc>
      </w:tr>
      <w:tr w:rsidR="00D82468">
        <w:trPr>
          <w:cantSplit/>
          <w:jc w:val="center"/>
        </w:trPr>
        <w:tc>
          <w:tcPr>
            <w:tcW w:w="864" w:type="dxa"/>
          </w:tcPr>
          <w:p w:rsidR="00D82468" w:rsidRDefault="007A7559">
            <w:pPr>
              <w:spacing w:after="40" w:line="240" w:lineRule="auto"/>
              <w:jc w:val="center"/>
            </w:pPr>
            <w:r>
              <w:rPr>
                <w:rFonts w:cs="Times New Roman"/>
                <w:sz w:val="18"/>
              </w:rPr>
              <w:t>UC-2</w:t>
            </w:r>
          </w:p>
        </w:tc>
        <w:tc>
          <w:tcPr>
            <w:tcW w:w="2448" w:type="dxa"/>
          </w:tcPr>
          <w:p w:rsidR="00D82468" w:rsidRDefault="007A7559">
            <w:pPr>
              <w:spacing w:after="40" w:line="240" w:lineRule="auto"/>
              <w:jc w:val="left"/>
            </w:pPr>
            <w:r>
              <w:rPr>
                <w:rFonts w:cs="Times New Roman"/>
                <w:sz w:val="18"/>
              </w:rPr>
              <w:t>Start live capture</w:t>
            </w:r>
          </w:p>
        </w:tc>
        <w:tc>
          <w:tcPr>
            <w:tcW w:w="1728" w:type="dxa"/>
          </w:tcPr>
          <w:p w:rsidR="00D82468" w:rsidRDefault="007A7559">
            <w:pPr>
              <w:spacing w:after="40" w:line="240" w:lineRule="auto"/>
              <w:jc w:val="left"/>
            </w:pPr>
            <w:r>
              <w:rPr>
                <w:rFonts w:cs="Times New Roman"/>
                <w:sz w:val="18"/>
              </w:rPr>
              <w:t>Administrator</w:t>
            </w:r>
          </w:p>
        </w:tc>
        <w:tc>
          <w:tcPr>
            <w:tcW w:w="4320" w:type="dxa"/>
          </w:tcPr>
          <w:p w:rsidR="00D82468" w:rsidRDefault="007A7559">
            <w:pPr>
              <w:spacing w:after="40" w:line="240" w:lineRule="auto"/>
              <w:jc w:val="left"/>
            </w:pPr>
            <w:r>
              <w:rPr>
                <w:rFonts w:cs="Times New Roman"/>
                <w:sz w:val="18"/>
              </w:rPr>
              <w:t xml:space="preserve">Choose interface and window, press Start live; the session reports a capture error if the driver is </w:t>
            </w:r>
            <w:r>
              <w:rPr>
                <w:rFonts w:cs="Times New Roman"/>
                <w:sz w:val="18"/>
              </w:rPr>
              <w:t>missing</w:t>
            </w:r>
          </w:p>
        </w:tc>
      </w:tr>
      <w:tr w:rsidR="00D82468">
        <w:trPr>
          <w:cantSplit/>
          <w:jc w:val="center"/>
        </w:trPr>
        <w:tc>
          <w:tcPr>
            <w:tcW w:w="864" w:type="dxa"/>
          </w:tcPr>
          <w:p w:rsidR="00D82468" w:rsidRDefault="007A7559">
            <w:pPr>
              <w:spacing w:after="40" w:line="240" w:lineRule="auto"/>
              <w:jc w:val="center"/>
            </w:pPr>
            <w:r>
              <w:rPr>
                <w:rFonts w:cs="Times New Roman"/>
                <w:sz w:val="18"/>
              </w:rPr>
              <w:lastRenderedPageBreak/>
              <w:t>UC-3</w:t>
            </w:r>
          </w:p>
        </w:tc>
        <w:tc>
          <w:tcPr>
            <w:tcW w:w="2448" w:type="dxa"/>
          </w:tcPr>
          <w:p w:rsidR="00D82468" w:rsidRDefault="007A7559">
            <w:pPr>
              <w:spacing w:after="40" w:line="240" w:lineRule="auto"/>
              <w:jc w:val="left"/>
            </w:pPr>
            <w:r>
              <w:rPr>
                <w:rFonts w:cs="Times New Roman"/>
                <w:sz w:val="18"/>
              </w:rPr>
              <w:t>Investigate a detection</w:t>
            </w:r>
          </w:p>
        </w:tc>
        <w:tc>
          <w:tcPr>
            <w:tcW w:w="1728" w:type="dxa"/>
          </w:tcPr>
          <w:p w:rsidR="00D82468" w:rsidRDefault="007A7559">
            <w:pPr>
              <w:spacing w:after="40" w:line="240" w:lineRule="auto"/>
              <w:jc w:val="left"/>
            </w:pPr>
            <w:r>
              <w:rPr>
                <w:rFonts w:cs="Times New Roman"/>
                <w:sz w:val="18"/>
              </w:rPr>
              <w:t>Administrator</w:t>
            </w:r>
          </w:p>
        </w:tc>
        <w:tc>
          <w:tcPr>
            <w:tcW w:w="4320" w:type="dxa"/>
          </w:tcPr>
          <w:p w:rsidR="00D82468" w:rsidRDefault="007A7559">
            <w:pPr>
              <w:spacing w:after="40" w:line="240" w:lineRule="auto"/>
              <w:jc w:val="left"/>
            </w:pPr>
            <w:r>
              <w:rPr>
                <w:rFonts w:cs="Times New Roman"/>
                <w:sz w:val="18"/>
              </w:rPr>
              <w:t>Open Detections, select a row, read the factors and the recommendation</w:t>
            </w:r>
          </w:p>
        </w:tc>
      </w:tr>
      <w:tr w:rsidR="00D82468">
        <w:trPr>
          <w:cantSplit/>
          <w:jc w:val="center"/>
        </w:trPr>
        <w:tc>
          <w:tcPr>
            <w:tcW w:w="864" w:type="dxa"/>
          </w:tcPr>
          <w:p w:rsidR="00D82468" w:rsidRDefault="007A7559">
            <w:pPr>
              <w:spacing w:after="40" w:line="240" w:lineRule="auto"/>
              <w:jc w:val="center"/>
            </w:pPr>
            <w:r>
              <w:rPr>
                <w:rFonts w:cs="Times New Roman"/>
                <w:sz w:val="18"/>
              </w:rPr>
              <w:t>UC-4</w:t>
            </w:r>
          </w:p>
        </w:tc>
        <w:tc>
          <w:tcPr>
            <w:tcW w:w="2448" w:type="dxa"/>
          </w:tcPr>
          <w:p w:rsidR="00D82468" w:rsidRDefault="007A7559">
            <w:pPr>
              <w:spacing w:after="40" w:line="240" w:lineRule="auto"/>
              <w:jc w:val="left"/>
            </w:pPr>
            <w:r>
              <w:rPr>
                <w:rFonts w:cs="Times New Roman"/>
                <w:sz w:val="18"/>
              </w:rPr>
              <w:t>Watch quarantines</w:t>
            </w:r>
          </w:p>
        </w:tc>
        <w:tc>
          <w:tcPr>
            <w:tcW w:w="1728" w:type="dxa"/>
          </w:tcPr>
          <w:p w:rsidR="00D82468" w:rsidRDefault="007A7559">
            <w:pPr>
              <w:spacing w:after="40" w:line="240" w:lineRule="auto"/>
              <w:jc w:val="left"/>
            </w:pPr>
            <w:r>
              <w:rPr>
                <w:rFonts w:cs="Times New Roman"/>
                <w:sz w:val="18"/>
              </w:rPr>
              <w:t>Administrator</w:t>
            </w:r>
          </w:p>
        </w:tc>
        <w:tc>
          <w:tcPr>
            <w:tcW w:w="4320" w:type="dxa"/>
          </w:tcPr>
          <w:p w:rsidR="00D82468" w:rsidRDefault="007A7559">
            <w:pPr>
              <w:spacing w:after="40" w:line="240" w:lineRule="auto"/>
              <w:jc w:val="left"/>
            </w:pPr>
            <w:r>
              <w:rPr>
                <w:rFonts w:cs="Times New Roman"/>
                <w:sz w:val="18"/>
              </w:rPr>
              <w:t>Open Mitigation, see countdowns and history</w:t>
            </w:r>
          </w:p>
        </w:tc>
      </w:tr>
      <w:tr w:rsidR="00D82468">
        <w:trPr>
          <w:cantSplit/>
          <w:jc w:val="center"/>
        </w:trPr>
        <w:tc>
          <w:tcPr>
            <w:tcW w:w="864" w:type="dxa"/>
          </w:tcPr>
          <w:p w:rsidR="00D82468" w:rsidRDefault="007A7559">
            <w:pPr>
              <w:spacing w:after="40" w:line="240" w:lineRule="auto"/>
              <w:jc w:val="center"/>
            </w:pPr>
            <w:r>
              <w:rPr>
                <w:rFonts w:cs="Times New Roman"/>
                <w:sz w:val="18"/>
              </w:rPr>
              <w:t>UC-5</w:t>
            </w:r>
          </w:p>
        </w:tc>
        <w:tc>
          <w:tcPr>
            <w:tcW w:w="2448" w:type="dxa"/>
          </w:tcPr>
          <w:p w:rsidR="00D82468" w:rsidRDefault="007A7559">
            <w:pPr>
              <w:spacing w:after="40" w:line="240" w:lineRule="auto"/>
              <w:jc w:val="left"/>
            </w:pPr>
            <w:r>
              <w:rPr>
                <w:rFonts w:cs="Times New Roman"/>
                <w:sz w:val="18"/>
              </w:rPr>
              <w:t>Adjust settings</w:t>
            </w:r>
          </w:p>
        </w:tc>
        <w:tc>
          <w:tcPr>
            <w:tcW w:w="1728" w:type="dxa"/>
          </w:tcPr>
          <w:p w:rsidR="00D82468" w:rsidRDefault="007A7559">
            <w:pPr>
              <w:spacing w:after="40" w:line="240" w:lineRule="auto"/>
              <w:jc w:val="left"/>
            </w:pPr>
            <w:r>
              <w:rPr>
                <w:rFonts w:cs="Times New Roman"/>
                <w:sz w:val="18"/>
              </w:rPr>
              <w:t>Administrator</w:t>
            </w:r>
          </w:p>
        </w:tc>
        <w:tc>
          <w:tcPr>
            <w:tcW w:w="4320" w:type="dxa"/>
          </w:tcPr>
          <w:p w:rsidR="00D82468" w:rsidRDefault="007A7559">
            <w:pPr>
              <w:spacing w:after="40" w:line="240" w:lineRule="auto"/>
              <w:jc w:val="left"/>
            </w:pPr>
            <w:r>
              <w:rPr>
                <w:rFonts w:cs="Times New Roman"/>
                <w:sz w:val="18"/>
              </w:rPr>
              <w:t xml:space="preserve">Change window </w:t>
            </w:r>
            <w:r>
              <w:rPr>
                <w:rFonts w:cs="Times New Roman"/>
                <w:sz w:val="18"/>
              </w:rPr>
              <w:t>or quarantine length; invalid values are refused</w:t>
            </w:r>
          </w:p>
        </w:tc>
      </w:tr>
      <w:tr w:rsidR="00D82468">
        <w:trPr>
          <w:cantSplit/>
          <w:jc w:val="center"/>
        </w:trPr>
        <w:tc>
          <w:tcPr>
            <w:tcW w:w="864" w:type="dxa"/>
          </w:tcPr>
          <w:p w:rsidR="00D82468" w:rsidRDefault="007A7559">
            <w:pPr>
              <w:spacing w:after="40" w:line="240" w:lineRule="auto"/>
              <w:jc w:val="center"/>
            </w:pPr>
            <w:r>
              <w:rPr>
                <w:rFonts w:cs="Times New Roman"/>
                <w:sz w:val="18"/>
              </w:rPr>
              <w:t>UC-6</w:t>
            </w:r>
          </w:p>
        </w:tc>
        <w:tc>
          <w:tcPr>
            <w:tcW w:w="2448" w:type="dxa"/>
          </w:tcPr>
          <w:p w:rsidR="00D82468" w:rsidRDefault="007A7559">
            <w:pPr>
              <w:spacing w:after="40" w:line="240" w:lineRule="auto"/>
              <w:jc w:val="left"/>
            </w:pPr>
            <w:r>
              <w:rPr>
                <w:rFonts w:cs="Times New Roman"/>
                <w:sz w:val="18"/>
              </w:rPr>
              <w:t>Check the model</w:t>
            </w:r>
          </w:p>
        </w:tc>
        <w:tc>
          <w:tcPr>
            <w:tcW w:w="1728" w:type="dxa"/>
          </w:tcPr>
          <w:p w:rsidR="00D82468" w:rsidRDefault="007A7559">
            <w:pPr>
              <w:spacing w:after="40" w:line="240" w:lineRule="auto"/>
              <w:jc w:val="left"/>
            </w:pPr>
            <w:r>
              <w:rPr>
                <w:rFonts w:cs="Times New Roman"/>
                <w:sz w:val="18"/>
              </w:rPr>
              <w:t>Administrator</w:t>
            </w:r>
          </w:p>
        </w:tc>
        <w:tc>
          <w:tcPr>
            <w:tcW w:w="4320" w:type="dxa"/>
          </w:tcPr>
          <w:p w:rsidR="00D82468" w:rsidRDefault="007A7559">
            <w:pPr>
              <w:spacing w:after="40" w:line="240" w:lineRule="auto"/>
              <w:jc w:val="left"/>
            </w:pPr>
            <w:r>
              <w:rPr>
                <w:rFonts w:cs="Times New Roman"/>
                <w:sz w:val="18"/>
              </w:rPr>
              <w:t>Open Model; read metrics and the synthetic-data warning</w:t>
            </w:r>
          </w:p>
        </w:tc>
      </w:tr>
      <w:tr w:rsidR="00D82468">
        <w:trPr>
          <w:cantSplit/>
          <w:jc w:val="center"/>
        </w:trPr>
        <w:tc>
          <w:tcPr>
            <w:tcW w:w="864" w:type="dxa"/>
          </w:tcPr>
          <w:p w:rsidR="00D82468" w:rsidRDefault="007A7559">
            <w:pPr>
              <w:spacing w:after="40" w:line="240" w:lineRule="auto"/>
              <w:jc w:val="center"/>
            </w:pPr>
            <w:r>
              <w:rPr>
                <w:rFonts w:cs="Times New Roman"/>
                <w:sz w:val="18"/>
              </w:rPr>
              <w:t>UC-7</w:t>
            </w:r>
          </w:p>
        </w:tc>
        <w:tc>
          <w:tcPr>
            <w:tcW w:w="2448" w:type="dxa"/>
          </w:tcPr>
          <w:p w:rsidR="00D82468" w:rsidRDefault="007A7559">
            <w:pPr>
              <w:spacing w:after="40" w:line="240" w:lineRule="auto"/>
              <w:jc w:val="left"/>
            </w:pPr>
            <w:r>
              <w:rPr>
                <w:rFonts w:cs="Times New Roman"/>
                <w:sz w:val="18"/>
              </w:rPr>
              <w:t>Retrain the model</w:t>
            </w:r>
          </w:p>
        </w:tc>
        <w:tc>
          <w:tcPr>
            <w:tcW w:w="1728" w:type="dxa"/>
          </w:tcPr>
          <w:p w:rsidR="00D82468" w:rsidRDefault="007A7559">
            <w:pPr>
              <w:spacing w:after="40" w:line="240" w:lineRule="auto"/>
              <w:jc w:val="left"/>
            </w:pPr>
            <w:r>
              <w:rPr>
                <w:rFonts w:cs="Times New Roman"/>
                <w:sz w:val="18"/>
              </w:rPr>
              <w:t>Developer</w:t>
            </w:r>
          </w:p>
        </w:tc>
        <w:tc>
          <w:tcPr>
            <w:tcW w:w="4320" w:type="dxa"/>
          </w:tcPr>
          <w:p w:rsidR="00D82468" w:rsidRDefault="007A7559">
            <w:pPr>
              <w:spacing w:after="40" w:line="240" w:lineRule="auto"/>
              <w:jc w:val="left"/>
            </w:pPr>
            <w:r>
              <w:rPr>
                <w:rFonts w:cs="Times New Roman"/>
                <w:sz w:val="18"/>
              </w:rPr>
              <w:t>Place CSV files in data/raw and run the training script</w:t>
            </w:r>
          </w:p>
        </w:tc>
      </w:tr>
    </w:tbl>
    <w:p w:rsidR="00D82468" w:rsidRDefault="00D82468">
      <w:pPr>
        <w:spacing w:after="120" w:line="192" w:lineRule="auto"/>
      </w:pPr>
    </w:p>
    <w:p w:rsidR="00D82468" w:rsidRDefault="007A7559">
      <w:r>
        <w:rPr>
          <w:rFonts w:cs="Times New Roman"/>
        </w:rPr>
        <w:t>The use-case diagram in</w:t>
      </w:r>
      <w:r>
        <w:rPr>
          <w:rFonts w:cs="Times New Roman"/>
        </w:rPr>
        <w:t xml:space="preserve"> Chapter 5 shows these cases with their actors.</w:t>
      </w:r>
    </w:p>
    <w:p w:rsidR="00D82468" w:rsidRDefault="007A7559">
      <w:pPr>
        <w:pStyle w:val="Heading2"/>
      </w:pPr>
      <w:bookmarkStart w:id="62" w:name="_Toc243926469"/>
      <w:r>
        <w:t>4.11 Existing and Proposed Systems Compared</w:t>
      </w:r>
      <w:bookmarkEnd w:id="62"/>
    </w:p>
    <w:p w:rsidR="00D82468" w:rsidRDefault="007A7559">
      <w:pPr>
        <w:pStyle w:val="Caption"/>
        <w:keepNext/>
        <w:spacing w:after="80"/>
      </w:pPr>
      <w:bookmarkStart w:id="63" w:name="_Toc2439266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Existing approaches and SentinelFlow</w:t>
      </w:r>
      <w:bookmarkEnd w:id="63"/>
    </w:p>
    <w:tbl>
      <w:tblPr>
        <w:tblStyle w:val="TableGrid"/>
        <w:tblW w:w="0" w:type="auto"/>
        <w:jc w:val="center"/>
        <w:tblLook w:val="04A0" w:firstRow="1" w:lastRow="0" w:firstColumn="1" w:lastColumn="0" w:noHBand="0" w:noVBand="1"/>
      </w:tblPr>
      <w:tblGrid>
        <w:gridCol w:w="1872"/>
        <w:gridCol w:w="3456"/>
        <w:gridCol w:w="4032"/>
      </w:tblGrid>
      <w:tr w:rsidR="00D82468">
        <w:trPr>
          <w:cantSplit/>
          <w:tblHeader/>
          <w:jc w:val="center"/>
        </w:trPr>
        <w:tc>
          <w:tcPr>
            <w:tcW w:w="1872" w:type="dxa"/>
            <w:shd w:val="clear" w:color="auto" w:fill="1B2A41"/>
          </w:tcPr>
          <w:p w:rsidR="00D82468" w:rsidRDefault="007A7559">
            <w:pPr>
              <w:spacing w:after="40" w:line="240" w:lineRule="auto"/>
              <w:jc w:val="center"/>
            </w:pPr>
            <w:r>
              <w:rPr>
                <w:rFonts w:cs="Times New Roman"/>
                <w:b/>
                <w:color w:val="FFFFFF"/>
                <w:sz w:val="18"/>
              </w:rPr>
              <w:t>Aspect</w:t>
            </w:r>
          </w:p>
        </w:tc>
        <w:tc>
          <w:tcPr>
            <w:tcW w:w="3456" w:type="dxa"/>
            <w:shd w:val="clear" w:color="auto" w:fill="1B2A41"/>
          </w:tcPr>
          <w:p w:rsidR="00D82468" w:rsidRDefault="007A7559">
            <w:pPr>
              <w:spacing w:after="40" w:line="240" w:lineRule="auto"/>
              <w:jc w:val="center"/>
            </w:pPr>
            <w:r>
              <w:rPr>
                <w:rFonts w:cs="Times New Roman"/>
                <w:b/>
                <w:color w:val="FFFFFF"/>
                <w:sz w:val="18"/>
              </w:rPr>
              <w:t>Existing (offline classifier, base paper)</w:t>
            </w:r>
          </w:p>
        </w:tc>
        <w:tc>
          <w:tcPr>
            <w:tcW w:w="4032" w:type="dxa"/>
            <w:shd w:val="clear" w:color="auto" w:fill="1B2A41"/>
          </w:tcPr>
          <w:p w:rsidR="00D82468" w:rsidRDefault="007A7559">
            <w:pPr>
              <w:spacing w:after="40" w:line="240" w:lineRule="auto"/>
              <w:jc w:val="center"/>
            </w:pPr>
            <w:r>
              <w:rPr>
                <w:rFonts w:cs="Times New Roman"/>
                <w:b/>
                <w:color w:val="FFFFFF"/>
                <w:sz w:val="18"/>
              </w:rPr>
              <w:t>SentinelFlow</w:t>
            </w:r>
          </w:p>
        </w:tc>
      </w:tr>
      <w:tr w:rsidR="00D82468">
        <w:trPr>
          <w:cantSplit/>
          <w:jc w:val="center"/>
        </w:trPr>
        <w:tc>
          <w:tcPr>
            <w:tcW w:w="1872" w:type="dxa"/>
          </w:tcPr>
          <w:p w:rsidR="00D82468" w:rsidRDefault="007A7559">
            <w:pPr>
              <w:spacing w:after="40" w:line="240" w:lineRule="auto"/>
              <w:jc w:val="left"/>
            </w:pPr>
            <w:r>
              <w:rPr>
                <w:rFonts w:cs="Times New Roman"/>
                <w:sz w:val="18"/>
              </w:rPr>
              <w:t>Input</w:t>
            </w:r>
          </w:p>
        </w:tc>
        <w:tc>
          <w:tcPr>
            <w:tcW w:w="3456" w:type="dxa"/>
          </w:tcPr>
          <w:p w:rsidR="00D82468" w:rsidRDefault="007A7559">
            <w:pPr>
              <w:spacing w:after="40" w:line="240" w:lineRule="auto"/>
              <w:jc w:val="left"/>
            </w:pPr>
            <w:r>
              <w:rPr>
                <w:rFonts w:cs="Times New Roman"/>
                <w:sz w:val="18"/>
              </w:rPr>
              <w:t>Stored flow datasets</w:t>
            </w:r>
          </w:p>
        </w:tc>
        <w:tc>
          <w:tcPr>
            <w:tcW w:w="4032" w:type="dxa"/>
          </w:tcPr>
          <w:p w:rsidR="00D82468" w:rsidRDefault="007A7559">
            <w:pPr>
              <w:spacing w:after="40" w:line="240" w:lineRule="auto"/>
              <w:jc w:val="left"/>
            </w:pPr>
            <w:r>
              <w:rPr>
                <w:rFonts w:cs="Times New Roman"/>
                <w:sz w:val="18"/>
              </w:rPr>
              <w:t>Live packets or simulated windows, plus offline flow files for training</w:t>
            </w:r>
          </w:p>
        </w:tc>
      </w:tr>
      <w:tr w:rsidR="00D82468">
        <w:trPr>
          <w:cantSplit/>
          <w:jc w:val="center"/>
        </w:trPr>
        <w:tc>
          <w:tcPr>
            <w:tcW w:w="1872" w:type="dxa"/>
          </w:tcPr>
          <w:p w:rsidR="00D82468" w:rsidRDefault="007A7559">
            <w:pPr>
              <w:spacing w:after="40" w:line="240" w:lineRule="auto"/>
              <w:jc w:val="left"/>
            </w:pPr>
            <w:r>
              <w:rPr>
                <w:rFonts w:cs="Times New Roman"/>
                <w:sz w:val="18"/>
              </w:rPr>
              <w:t>Decision</w:t>
            </w:r>
          </w:p>
        </w:tc>
        <w:tc>
          <w:tcPr>
            <w:tcW w:w="3456" w:type="dxa"/>
          </w:tcPr>
          <w:p w:rsidR="00D82468" w:rsidRDefault="007A7559">
            <w:pPr>
              <w:spacing w:after="40" w:line="240" w:lineRule="auto"/>
              <w:jc w:val="left"/>
            </w:pPr>
            <w:r>
              <w:rPr>
                <w:rFonts w:cs="Times New Roman"/>
                <w:sz w:val="18"/>
              </w:rPr>
              <w:t>Label per flow</w:t>
            </w:r>
          </w:p>
        </w:tc>
        <w:tc>
          <w:tcPr>
            <w:tcW w:w="4032" w:type="dxa"/>
          </w:tcPr>
          <w:p w:rsidR="00D82468" w:rsidRDefault="007A7559">
            <w:pPr>
              <w:spacing w:after="40" w:line="240" w:lineRule="auto"/>
              <w:jc w:val="left"/>
            </w:pPr>
            <w:r>
              <w:rPr>
                <w:rFonts w:cs="Times New Roman"/>
                <w:sz w:val="18"/>
              </w:rPr>
              <w:t>Label per window plus distributed risk and severity</w:t>
            </w:r>
          </w:p>
        </w:tc>
      </w:tr>
      <w:tr w:rsidR="00D82468">
        <w:trPr>
          <w:cantSplit/>
          <w:jc w:val="center"/>
        </w:trPr>
        <w:tc>
          <w:tcPr>
            <w:tcW w:w="1872" w:type="dxa"/>
          </w:tcPr>
          <w:p w:rsidR="00D82468" w:rsidRDefault="007A7559">
            <w:pPr>
              <w:spacing w:after="40" w:line="240" w:lineRule="auto"/>
              <w:jc w:val="left"/>
            </w:pPr>
            <w:r>
              <w:rPr>
                <w:rFonts w:cs="Times New Roman"/>
                <w:sz w:val="18"/>
              </w:rPr>
              <w:t>Action</w:t>
            </w:r>
          </w:p>
        </w:tc>
        <w:tc>
          <w:tcPr>
            <w:tcW w:w="3456" w:type="dxa"/>
          </w:tcPr>
          <w:p w:rsidR="00D82468" w:rsidRDefault="007A7559">
            <w:pPr>
              <w:spacing w:after="40" w:line="240" w:lineRule="auto"/>
              <w:jc w:val="left"/>
            </w:pPr>
            <w:r>
              <w:rPr>
                <w:rFonts w:cs="Times New Roman"/>
                <w:sz w:val="18"/>
              </w:rPr>
              <w:t>None (future work)</w:t>
            </w:r>
          </w:p>
        </w:tc>
        <w:tc>
          <w:tcPr>
            <w:tcW w:w="4032" w:type="dxa"/>
          </w:tcPr>
          <w:p w:rsidR="00D82468" w:rsidRDefault="007A7559">
            <w:pPr>
              <w:spacing w:after="40" w:line="240" w:lineRule="auto"/>
              <w:jc w:val="left"/>
            </w:pPr>
            <w:r>
              <w:rPr>
                <w:rFonts w:cs="Times New Roman"/>
                <w:sz w:val="18"/>
              </w:rPr>
              <w:t>Temporary quarantine with automatic recovery, rate-limit advice</w:t>
            </w:r>
          </w:p>
        </w:tc>
      </w:tr>
      <w:tr w:rsidR="00D82468">
        <w:trPr>
          <w:cantSplit/>
          <w:jc w:val="center"/>
        </w:trPr>
        <w:tc>
          <w:tcPr>
            <w:tcW w:w="1872" w:type="dxa"/>
          </w:tcPr>
          <w:p w:rsidR="00D82468" w:rsidRDefault="007A7559">
            <w:pPr>
              <w:spacing w:after="40" w:line="240" w:lineRule="auto"/>
              <w:jc w:val="left"/>
            </w:pPr>
            <w:r>
              <w:rPr>
                <w:rFonts w:cs="Times New Roman"/>
                <w:sz w:val="18"/>
              </w:rPr>
              <w:t>Explanation</w:t>
            </w:r>
          </w:p>
        </w:tc>
        <w:tc>
          <w:tcPr>
            <w:tcW w:w="3456" w:type="dxa"/>
          </w:tcPr>
          <w:p w:rsidR="00D82468" w:rsidRDefault="007A7559">
            <w:pPr>
              <w:spacing w:after="40" w:line="240" w:lineRule="auto"/>
              <w:jc w:val="left"/>
            </w:pPr>
            <w:r>
              <w:rPr>
                <w:rFonts w:cs="Times New Roman"/>
                <w:sz w:val="18"/>
              </w:rPr>
              <w:t>Fea</w:t>
            </w:r>
            <w:r>
              <w:rPr>
                <w:rFonts w:cs="Times New Roman"/>
                <w:sz w:val="18"/>
              </w:rPr>
              <w:t>ture importance</w:t>
            </w:r>
          </w:p>
        </w:tc>
        <w:tc>
          <w:tcPr>
            <w:tcW w:w="4032" w:type="dxa"/>
          </w:tcPr>
          <w:p w:rsidR="00D82468" w:rsidRDefault="007A7559">
            <w:pPr>
              <w:spacing w:after="40" w:line="240" w:lineRule="auto"/>
              <w:jc w:val="left"/>
            </w:pPr>
            <w:r>
              <w:rPr>
                <w:rFonts w:cs="Times New Roman"/>
                <w:sz w:val="18"/>
              </w:rPr>
              <w:t>Per-decision factor list</w:t>
            </w:r>
          </w:p>
        </w:tc>
      </w:tr>
      <w:tr w:rsidR="00D82468">
        <w:trPr>
          <w:cantSplit/>
          <w:jc w:val="center"/>
        </w:trPr>
        <w:tc>
          <w:tcPr>
            <w:tcW w:w="1872" w:type="dxa"/>
          </w:tcPr>
          <w:p w:rsidR="00D82468" w:rsidRDefault="007A7559">
            <w:pPr>
              <w:spacing w:after="40" w:line="240" w:lineRule="auto"/>
              <w:jc w:val="left"/>
            </w:pPr>
            <w:r>
              <w:rPr>
                <w:rFonts w:cs="Times New Roman"/>
                <w:sz w:val="18"/>
              </w:rPr>
              <w:t>Resource profile</w:t>
            </w:r>
          </w:p>
        </w:tc>
        <w:tc>
          <w:tcPr>
            <w:tcW w:w="3456" w:type="dxa"/>
          </w:tcPr>
          <w:p w:rsidR="00D82468" w:rsidRDefault="007A7559">
            <w:pPr>
              <w:spacing w:after="40" w:line="240" w:lineRule="auto"/>
              <w:jc w:val="left"/>
            </w:pPr>
            <w:r>
              <w:rPr>
                <w:rFonts w:cs="Times New Roman"/>
                <w:sz w:val="18"/>
              </w:rPr>
              <w:t>Training time, inference time, memory, model size</w:t>
            </w:r>
          </w:p>
        </w:tc>
        <w:tc>
          <w:tcPr>
            <w:tcW w:w="4032" w:type="dxa"/>
          </w:tcPr>
          <w:p w:rsidR="00D82468" w:rsidRDefault="007A7559">
            <w:pPr>
              <w:spacing w:after="40" w:line="240" w:lineRule="auto"/>
              <w:jc w:val="left"/>
            </w:pPr>
            <w:r>
              <w:rPr>
                <w:rFonts w:cs="Times New Roman"/>
                <w:sz w:val="18"/>
              </w:rPr>
              <w:t>Model size, decision latency (median 217 ms under load), API latency</w:t>
            </w:r>
          </w:p>
        </w:tc>
      </w:tr>
      <w:tr w:rsidR="00D82468">
        <w:trPr>
          <w:cantSplit/>
          <w:jc w:val="center"/>
        </w:trPr>
        <w:tc>
          <w:tcPr>
            <w:tcW w:w="1872" w:type="dxa"/>
          </w:tcPr>
          <w:p w:rsidR="00D82468" w:rsidRDefault="007A7559">
            <w:pPr>
              <w:spacing w:after="40" w:line="240" w:lineRule="auto"/>
              <w:jc w:val="left"/>
            </w:pPr>
            <w:r>
              <w:rPr>
                <w:rFonts w:cs="Times New Roman"/>
                <w:sz w:val="18"/>
              </w:rPr>
              <w:t>Reported accuracy</w:t>
            </w:r>
          </w:p>
        </w:tc>
        <w:tc>
          <w:tcPr>
            <w:tcW w:w="3456" w:type="dxa"/>
          </w:tcPr>
          <w:p w:rsidR="00D82468" w:rsidRDefault="007A7559">
            <w:pPr>
              <w:spacing w:after="40" w:line="240" w:lineRule="auto"/>
              <w:jc w:val="left"/>
            </w:pPr>
            <w:r>
              <w:rPr>
                <w:rFonts w:cs="Times New Roman"/>
                <w:sz w:val="18"/>
              </w:rPr>
              <w:t>100 % on SDN and CIC-DDoS2023</w:t>
            </w:r>
          </w:p>
        </w:tc>
        <w:tc>
          <w:tcPr>
            <w:tcW w:w="4032" w:type="dxa"/>
          </w:tcPr>
          <w:p w:rsidR="00D82468" w:rsidRDefault="007A7559">
            <w:pPr>
              <w:spacing w:after="40" w:line="240" w:lineRule="auto"/>
              <w:jc w:val="left"/>
            </w:pPr>
            <w:r>
              <w:rPr>
                <w:rFonts w:cs="Times New Roman"/>
                <w:sz w:val="18"/>
              </w:rPr>
              <w:t xml:space="preserve">99.71 % synthetic (shipped); </w:t>
            </w:r>
            <w:r>
              <w:rPr>
                <w:rFonts w:cs="Times New Roman"/>
                <w:sz w:val="18"/>
              </w:rPr>
              <w:t>71.8 % shipped on real flows; 99.94 % retrained on real flows</w:t>
            </w:r>
          </w:p>
        </w:tc>
      </w:tr>
    </w:tbl>
    <w:p w:rsidR="00D82468" w:rsidRDefault="00D82468">
      <w:pPr>
        <w:spacing w:after="120" w:line="192" w:lineRule="auto"/>
      </w:pPr>
    </w:p>
    <w:p w:rsidR="00D82468" w:rsidRDefault="007A7559">
      <w:pPr>
        <w:pStyle w:val="Heading2"/>
      </w:pPr>
      <w:bookmarkStart w:id="64" w:name="_Toc243926470"/>
      <w:r>
        <w:t>4.12 Constraints and Assumptions</w:t>
      </w:r>
      <w:bookmarkEnd w:id="64"/>
    </w:p>
    <w:p w:rsidR="00D82468" w:rsidRDefault="007A7559">
      <w:pPr>
        <w:ind w:left="720" w:hanging="360"/>
      </w:pPr>
      <w:r>
        <w:rPr>
          <w:rFonts w:cs="Times New Roman"/>
        </w:rPr>
        <w:t>•  Window length: the model assumes ten-second windows; other lengths change the rates the model sees.</w:t>
      </w:r>
    </w:p>
    <w:p w:rsidR="00D82468" w:rsidRDefault="007A7559">
      <w:pPr>
        <w:ind w:left="720" w:hanging="360"/>
      </w:pPr>
      <w:r>
        <w:rPr>
          <w:rFonts w:cs="Times New Roman"/>
        </w:rPr>
        <w:t>•  Orientation: forward flow direction is treated as sen</w:t>
      </w:r>
      <w:r>
        <w:rPr>
          <w:rFonts w:cs="Times New Roman"/>
        </w:rPr>
        <w:t>t and backward as received; live orientation follows local interface addresses.</w:t>
      </w:r>
    </w:p>
    <w:p w:rsidR="00D82468" w:rsidRDefault="007A7559">
      <w:pPr>
        <w:ind w:left="720" w:hanging="360"/>
      </w:pPr>
      <w:r>
        <w:rPr>
          <w:rFonts w:cs="Times New Roman"/>
        </w:rPr>
        <w:t>•  Privilege: live capture needs Administrator rights and Npcap on Windows.</w:t>
      </w:r>
    </w:p>
    <w:p w:rsidR="00D82468" w:rsidRDefault="007A7559">
      <w:pPr>
        <w:ind w:left="720" w:hanging="360"/>
      </w:pPr>
      <w:r>
        <w:rPr>
          <w:rFonts w:cs="Times New Roman"/>
        </w:rPr>
        <w:t>•  Safety: no operating-system firewall rule is ever written; the quarantine is a decision inside th</w:t>
      </w:r>
      <w:r>
        <w:rPr>
          <w:rFonts w:cs="Times New Roman"/>
        </w:rPr>
        <w:t>e application.</w:t>
      </w:r>
    </w:p>
    <w:p w:rsidR="00D82468" w:rsidRDefault="007A7559">
      <w:pPr>
        <w:ind w:left="720" w:hanging="360"/>
      </w:pPr>
      <w:r>
        <w:rPr>
          <w:rFonts w:cs="Times New Roman"/>
        </w:rPr>
        <w:t>•  Data: the real-data evaluation covers one attack type (the DDoS day of CICIDS2017) and a random split of flows; the dataset has known labelling problems.</w:t>
      </w:r>
    </w:p>
    <w:p w:rsidR="00D82468" w:rsidRDefault="007A7559">
      <w:pPr>
        <w:ind w:left="720" w:hanging="360"/>
      </w:pPr>
      <w:r>
        <w:rPr>
          <w:rFonts w:cs="Times New Roman"/>
        </w:rPr>
        <w:t>•  Scope: a single administrator role, local access only, binary classification.</w:t>
      </w:r>
    </w:p>
    <w:p w:rsidR="00D82468" w:rsidRDefault="007A7559">
      <w:pPr>
        <w:pStyle w:val="Heading1"/>
        <w:pageBreakBefore/>
      </w:pPr>
      <w:bookmarkStart w:id="65" w:name="_Toc243926471"/>
      <w:r>
        <w:lastRenderedPageBreak/>
        <w:t xml:space="preserve">5. </w:t>
      </w:r>
      <w:r>
        <w:t>SYSTEM DESIGN</w:t>
      </w:r>
      <w:bookmarkEnd w:id="65"/>
    </w:p>
    <w:p w:rsidR="00D82468" w:rsidRDefault="007A7559">
      <w:r>
        <w:rPr>
          <w:rFonts w:cs="Times New Roman"/>
        </w:rPr>
        <w:t>This chapter describes how SentinelFlow is built: the architecture and workflow, the data flow, the class, sequence and use-case design, the data design, the core algorithm, the module and API design and the user interface. Every diagram was drawn from the</w:t>
      </w:r>
      <w:r>
        <w:rPr>
          <w:rFonts w:cs="Times New Roman"/>
        </w:rPr>
        <w:t xml:space="preserve"> code in </w:t>
      </w:r>
      <w:r>
        <w:rPr>
          <w:rFonts w:ascii="Consolas" w:eastAsia="Consolas" w:hAnsi="Consolas" w:cs="Consolas"/>
          <w:sz w:val="21"/>
        </w:rPr>
        <w:t>app.py</w:t>
      </w:r>
      <w:r>
        <w:rPr>
          <w:rFonts w:cs="Times New Roman"/>
        </w:rPr>
        <w:t xml:space="preserve">, </w:t>
      </w:r>
      <w:r>
        <w:rPr>
          <w:rFonts w:ascii="Consolas" w:eastAsia="Consolas" w:hAnsi="Consolas" w:cs="Consolas"/>
          <w:sz w:val="21"/>
        </w:rPr>
        <w:t>monitoring/</w:t>
      </w:r>
      <w:r>
        <w:rPr>
          <w:rFonts w:cs="Times New Roman"/>
        </w:rPr>
        <w:t xml:space="preserve">, </w:t>
      </w:r>
      <w:r>
        <w:rPr>
          <w:rFonts w:ascii="Consolas" w:eastAsia="Consolas" w:hAnsi="Consolas" w:cs="Consolas"/>
          <w:sz w:val="21"/>
        </w:rPr>
        <w:t>ml/</w:t>
      </w:r>
      <w:r>
        <w:rPr>
          <w:rFonts w:cs="Times New Roman"/>
        </w:rPr>
        <w:t xml:space="preserve">, </w:t>
      </w:r>
      <w:r>
        <w:rPr>
          <w:rFonts w:ascii="Consolas" w:eastAsia="Consolas" w:hAnsi="Consolas" w:cs="Consolas"/>
          <w:sz w:val="21"/>
        </w:rPr>
        <w:t>security/</w:t>
      </w:r>
      <w:r>
        <w:rPr>
          <w:rFonts w:cs="Times New Roman"/>
        </w:rPr>
        <w:t xml:space="preserve">, </w:t>
      </w:r>
      <w:r>
        <w:rPr>
          <w:rFonts w:ascii="Consolas" w:eastAsia="Consolas" w:hAnsi="Consolas" w:cs="Consolas"/>
          <w:sz w:val="21"/>
        </w:rPr>
        <w:t>database/</w:t>
      </w:r>
      <w:r>
        <w:rPr>
          <w:rFonts w:cs="Times New Roman"/>
        </w:rPr>
        <w:t xml:space="preserve"> and </w:t>
      </w:r>
      <w:r>
        <w:rPr>
          <w:rFonts w:ascii="Consolas" w:eastAsia="Consolas" w:hAnsi="Consolas" w:cs="Consolas"/>
          <w:sz w:val="21"/>
        </w:rPr>
        <w:t>frontend/src/</w:t>
      </w:r>
      <w:r>
        <w:rPr>
          <w:rFonts w:cs="Times New Roman"/>
        </w:rPr>
        <w:t>; the complete set, each with a longer explanation, is also collected in the Block Diagrams document.</w:t>
      </w:r>
    </w:p>
    <w:p w:rsidR="00D82468" w:rsidRDefault="007A7559">
      <w:r>
        <w:rPr>
          <w:rFonts w:cs="Times New Roman"/>
        </w:rPr>
        <w:t>Three facts about the design are stated at the outset because they shape everythi</w:t>
      </w:r>
      <w:r>
        <w:rPr>
          <w:rFonts w:cs="Times New Roman"/>
        </w:rPr>
        <w:t xml:space="preserve">ng below. SentinelFlow is a </w:t>
      </w:r>
      <w:r>
        <w:rPr>
          <w:rFonts w:cs="Times New Roman"/>
          <w:b/>
        </w:rPr>
        <w:t>single Python process</w:t>
      </w:r>
      <w:r>
        <w:rPr>
          <w:rFonts w:cs="Times New Roman"/>
        </w:rPr>
        <w:t xml:space="preserve"> with no message queue and no separate worker: the capture thread, the simulator thread, the health sampler and the Flask request threads share one set of in-memory objects. Its </w:t>
      </w:r>
      <w:r>
        <w:rPr>
          <w:rFonts w:cs="Times New Roman"/>
          <w:b/>
        </w:rPr>
        <w:t xml:space="preserve">mitigation is </w:t>
      </w:r>
      <w:r>
        <w:rPr>
          <w:rFonts w:cs="Times New Roman"/>
          <w:b/>
        </w:rPr>
        <w:t>application-level</w:t>
      </w:r>
      <w:r>
        <w:rPr>
          <w:rFonts w:cs="Times New Roman"/>
        </w:rPr>
        <w:t xml:space="preserve">: a quarantine is an entry in a table inside the process, and the operating-system firewall is never touched. And its </w:t>
      </w:r>
      <w:r>
        <w:rPr>
          <w:rFonts w:cs="Times New Roman"/>
          <w:b/>
        </w:rPr>
        <w:t>REST API has no authentication</w:t>
      </w:r>
      <w:r>
        <w:rPr>
          <w:rFonts w:cs="Times New Roman"/>
        </w:rPr>
        <w:t xml:space="preserve">; the product relies on binding to 127.0.0.1. The design follows the detection half of the </w:t>
      </w:r>
      <w:r>
        <w:rPr>
          <w:rFonts w:cs="Times New Roman"/>
        </w:rPr>
        <w:t>base paper [1] (a tree-based classifier on flow features) and adds the loop that paper lists as future work: severity assessment, mitigation, recovery and history.</w:t>
      </w:r>
    </w:p>
    <w:p w:rsidR="00D82468" w:rsidRDefault="007A7559">
      <w:pPr>
        <w:pStyle w:val="Heading2"/>
      </w:pPr>
      <w:bookmarkStart w:id="66" w:name="_Toc243926472"/>
      <w:r>
        <w:t>5.1 Design Goals and Architecture</w:t>
      </w:r>
      <w:bookmarkEnd w:id="66"/>
    </w:p>
    <w:p w:rsidR="00D82468" w:rsidRDefault="007A7559">
      <w:r>
        <w:rPr>
          <w:rFonts w:cs="Times New Roman"/>
        </w:rPr>
        <w:t xml:space="preserve">Five goals shaped the design. First, </w:t>
      </w:r>
      <w:r>
        <w:rPr>
          <w:rFonts w:cs="Times New Roman"/>
          <w:b/>
        </w:rPr>
        <w:t>close the loop</w:t>
      </w:r>
      <w:r>
        <w:rPr>
          <w:rFonts w:cs="Times New Roman"/>
        </w:rPr>
        <w:t xml:space="preserve"> from a</w:t>
      </w:r>
      <w:r>
        <w:rPr>
          <w:rFonts w:cs="Times New Roman"/>
        </w:rPr>
        <w:t xml:space="preserve"> captured window to an action and back to a recovered state, so that detection is never the last step. Second, </w:t>
      </w:r>
      <w:r>
        <w:rPr>
          <w:rFonts w:cs="Times New Roman"/>
          <w:b/>
        </w:rPr>
        <w:t>be explainable</w:t>
      </w:r>
      <w:r>
        <w:rPr>
          <w:rFonts w:cs="Times New Roman"/>
        </w:rPr>
        <w:t>: every decision carries the factors that produced it, because a quarantined address must be justifiable to an administrator. Third</w:t>
      </w:r>
      <w:r>
        <w:rPr>
          <w:rFonts w:cs="Times New Roman"/>
        </w:rPr>
        <w:t xml:space="preserve">, </w:t>
      </w:r>
      <w:r>
        <w:rPr>
          <w:rFonts w:cs="Times New Roman"/>
          <w:b/>
        </w:rPr>
        <w:t>be safe by default</w:t>
      </w:r>
      <w:r>
        <w:rPr>
          <w:rFonts w:cs="Times New Roman"/>
        </w:rPr>
        <w:t xml:space="preserve">: no attack traffic is generated, the firewall is not changed, local and loopback addresses are never quarantined, and quarantines expire by themselves. Fourth, </w:t>
      </w:r>
      <w:r>
        <w:rPr>
          <w:rFonts w:cs="Times New Roman"/>
          <w:b/>
        </w:rPr>
        <w:t>run on a laptop without special hardware</w:t>
      </w:r>
      <w:r>
        <w:rPr>
          <w:rFonts w:cs="Times New Roman"/>
        </w:rPr>
        <w:t>: the classifier is a Random Forest</w:t>
      </w:r>
      <w:r>
        <w:rPr>
          <w:rFonts w:cs="Times New Roman"/>
        </w:rPr>
        <w:t xml:space="preserve"> on ten numbers per window, and Simulation Mode needs neither Npcap nor Administrator rights. Fifth, </w:t>
      </w:r>
      <w:r>
        <w:rPr>
          <w:rFonts w:cs="Times New Roman"/>
          <w:b/>
        </w:rPr>
        <w:t>use one pipeline for live and simulated traffic</w:t>
      </w:r>
      <w:r>
        <w:rPr>
          <w:rFonts w:cs="Times New Roman"/>
        </w:rPr>
        <w:t>, so that the demonstration exercises the same code as a real capture.</w:t>
      </w:r>
    </w:p>
    <w:p w:rsidR="00D82468" w:rsidRDefault="007A7559">
      <w:pPr>
        <w:keepNext/>
        <w:spacing w:after="80" w:line="240" w:lineRule="auto"/>
        <w:jc w:val="center"/>
      </w:pPr>
      <w:r>
        <w:rPr>
          <w:noProof/>
        </w:rPr>
        <w:lastRenderedPageBreak/>
        <w:drawing>
          <wp:inline distT="0" distB="0" distL="0" distR="0">
            <wp:extent cx="3696101"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696101" cy="2926080"/>
                    </a:xfrm>
                    <a:prstGeom prst="rect">
                      <a:avLst/>
                    </a:prstGeom>
                  </pic:spPr>
                </pic:pic>
              </a:graphicData>
            </a:graphic>
          </wp:inline>
        </w:drawing>
      </w:r>
    </w:p>
    <w:p w:rsidR="00D82468" w:rsidRDefault="007A7559">
      <w:pPr>
        <w:pStyle w:val="Caption"/>
      </w:pPr>
      <w:bookmarkStart w:id="67" w:name="_Toc2439265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w:t>
      </w:r>
      <w:r>
        <w:rPr>
          <w:rFonts w:cs="Times New Roman"/>
        </w:rPr>
        <w:t>System architecture of SentinelFlow: browser tier, Flask API, pipeline modules and local files.</w:t>
      </w:r>
      <w:bookmarkEnd w:id="67"/>
    </w:p>
    <w:p w:rsidR="00D82468" w:rsidRDefault="007A7559">
      <w:r>
        <w:rPr>
          <w:rFonts w:cs="Times New Roman"/>
        </w:rPr>
        <w:t>The architecture has four tiers. The browser tier is a React 19 single-page application served by Vite on port 5415; it polls the API every two seconds and hold</w:t>
      </w:r>
      <w:r>
        <w:rPr>
          <w:rFonts w:cs="Times New Roman"/>
        </w:rPr>
        <w:t xml:space="preserve">s no business logic. The Flask application listens on 127.0.0.1:8415, exposes twelve JSON endpoints and owns </w:t>
      </w:r>
      <w:r>
        <w:rPr>
          <w:rFonts w:ascii="Consolas" w:eastAsia="Consolas" w:hAnsi="Consolas" w:cs="Consolas"/>
          <w:sz w:val="21"/>
        </w:rPr>
        <w:t>process_window()</w:t>
      </w:r>
      <w:r>
        <w:rPr>
          <w:rFonts w:cs="Times New Roman"/>
        </w:rPr>
        <w:t xml:space="preserve">, the one function through which every window passes. The pipeline modules are plain Python packages: </w:t>
      </w:r>
      <w:r>
        <w:rPr>
          <w:rFonts w:ascii="Consolas" w:eastAsia="Consolas" w:hAnsi="Consolas" w:cs="Consolas"/>
          <w:sz w:val="21"/>
        </w:rPr>
        <w:t>monitoring/</w:t>
      </w:r>
      <w:r>
        <w:rPr>
          <w:rFonts w:cs="Times New Roman"/>
        </w:rPr>
        <w:t xml:space="preserve"> produces windows,</w:t>
      </w:r>
      <w:r>
        <w:rPr>
          <w:rFonts w:cs="Times New Roman"/>
        </w:rPr>
        <w:t xml:space="preserve"> </w:t>
      </w:r>
      <w:r>
        <w:rPr>
          <w:rFonts w:ascii="Consolas" w:eastAsia="Consolas" w:hAnsi="Consolas" w:cs="Consolas"/>
          <w:sz w:val="21"/>
        </w:rPr>
        <w:t>ml/</w:t>
      </w:r>
      <w:r>
        <w:rPr>
          <w:rFonts w:cs="Times New Roman"/>
        </w:rPr>
        <w:t xml:space="preserve"> defines the feature schema and loads the model, and </w:t>
      </w:r>
      <w:r>
        <w:rPr>
          <w:rFonts w:ascii="Consolas" w:eastAsia="Consolas" w:hAnsi="Consolas" w:cs="Consolas"/>
          <w:sz w:val="21"/>
        </w:rPr>
        <w:t>security/</w:t>
      </w:r>
      <w:r>
        <w:rPr>
          <w:rFonts w:cs="Times New Roman"/>
        </w:rPr>
        <w:t xml:space="preserve"> turns a prediction into a risk score, a severity and an action. State lives in a SQLite file and in the joblib, JSON and PNG artefacts written by training. Beyond the process boundary are t</w:t>
      </w:r>
      <w:r>
        <w:rPr>
          <w:rFonts w:cs="Times New Roman"/>
        </w:rPr>
        <w:t>he network interface (reached through Scapy), psutil for host counters and, at training time only, the CICIDS2017 files.</w:t>
      </w:r>
    </w:p>
    <w:p w:rsidR="00D82468" w:rsidRDefault="007A7559">
      <w:pPr>
        <w:pStyle w:val="Heading2"/>
      </w:pPr>
      <w:bookmarkStart w:id="68" w:name="_Toc243926473"/>
      <w:r>
        <w:lastRenderedPageBreak/>
        <w:t>5.2 High-Level Workflow</w:t>
      </w:r>
      <w:bookmarkEnd w:id="68"/>
    </w:p>
    <w:p w:rsidR="00D82468" w:rsidRDefault="007A7559">
      <w:pPr>
        <w:keepNext/>
        <w:spacing w:after="80" w:line="240" w:lineRule="auto"/>
        <w:jc w:val="center"/>
      </w:pPr>
      <w:r>
        <w:rPr>
          <w:noProof/>
        </w:rPr>
        <w:drawing>
          <wp:inline distT="0" distB="0" distL="0" distR="0">
            <wp:extent cx="4443984" cy="29021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443984" cy="2902194"/>
                    </a:xfrm>
                    <a:prstGeom prst="rect">
                      <a:avLst/>
                    </a:prstGeom>
                  </pic:spPr>
                </pic:pic>
              </a:graphicData>
            </a:graphic>
          </wp:inline>
        </w:drawing>
      </w:r>
    </w:p>
    <w:p w:rsidR="00D82468" w:rsidRDefault="007A7559">
      <w:pPr>
        <w:pStyle w:val="Caption"/>
      </w:pPr>
      <w:bookmarkStart w:id="69" w:name="_Toc2439265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High-level workflow: offline training once, then a repeating capture, aggr</w:t>
      </w:r>
      <w:r>
        <w:rPr>
          <w:rFonts w:cs="Times New Roman"/>
        </w:rPr>
        <w:t>egate, classify, assess and act cycle.</w:t>
      </w:r>
      <w:bookmarkEnd w:id="69"/>
    </w:p>
    <w:p w:rsidR="00D82468" w:rsidRDefault="007A7559">
      <w:r>
        <w:rPr>
          <w:rFonts w:cs="Times New Roman"/>
        </w:rPr>
        <w:t xml:space="preserve">The workflow has two time scales. Training is a command-line program, </w:t>
      </w:r>
      <w:r>
        <w:rPr>
          <w:rFonts w:ascii="Consolas" w:eastAsia="Consolas" w:hAnsi="Consolas" w:cs="Consolas"/>
          <w:sz w:val="21"/>
        </w:rPr>
        <w:t>python ml/train_model.py</w:t>
      </w:r>
      <w:r>
        <w:rPr>
          <w:rFonts w:cs="Times New Roman"/>
        </w:rPr>
        <w:t>, which took 22.2 seconds for the shipped model; it writes the model, the feature list, the metadata and the evaluation plo</w:t>
      </w:r>
      <w:r>
        <w:rPr>
          <w:rFonts w:cs="Times New Roman"/>
        </w:rPr>
        <w:t xml:space="preserve">ts. Monitoring is a loop that repeats once per window. In live mode the window is the capture time of a Scapy </w:t>
      </w:r>
      <w:r>
        <w:rPr>
          <w:rFonts w:ascii="Consolas" w:eastAsia="Consolas" w:hAnsi="Consolas" w:cs="Consolas"/>
          <w:sz w:val="21"/>
        </w:rPr>
        <w:t>sniff()</w:t>
      </w:r>
      <w:r>
        <w:rPr>
          <w:rFonts w:cs="Times New Roman"/>
        </w:rPr>
        <w:t xml:space="preserve"> call (ten seconds by default, two to 120 allowed); in Simulation Mode the simulator builds a packet list in memory and waits for the windo</w:t>
      </w:r>
      <w:r>
        <w:rPr>
          <w:rFonts w:cs="Times New Roman"/>
        </w:rPr>
        <w:t>w length. Everything after the packet list is identical: aggregate, classify, assess, act, store.</w:t>
      </w:r>
    </w:p>
    <w:p w:rsidR="00D82468" w:rsidRDefault="007A7559">
      <w:pPr>
        <w:pStyle w:val="Heading2"/>
      </w:pPr>
      <w:bookmarkStart w:id="70" w:name="_Toc243926474"/>
      <w:r>
        <w:t>5.3 Data Flow Diagrams</w:t>
      </w:r>
      <w:bookmarkEnd w:id="70"/>
    </w:p>
    <w:p w:rsidR="00D82468" w:rsidRDefault="007A7559">
      <w:pPr>
        <w:pStyle w:val="Heading3"/>
      </w:pPr>
      <w:r>
        <w:t>5.3.1 Level 0: context</w:t>
      </w:r>
    </w:p>
    <w:p w:rsidR="00D82468" w:rsidRDefault="007A7559">
      <w:pPr>
        <w:keepNext/>
        <w:spacing w:after="80" w:line="240" w:lineRule="auto"/>
        <w:jc w:val="center"/>
      </w:pPr>
      <w:r>
        <w:rPr>
          <w:noProof/>
        </w:rPr>
        <w:drawing>
          <wp:inline distT="0" distB="0" distL="0" distR="0">
            <wp:extent cx="3950208" cy="20180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3950208" cy="2018041"/>
                    </a:xfrm>
                    <a:prstGeom prst="rect">
                      <a:avLst/>
                    </a:prstGeom>
                  </pic:spPr>
                </pic:pic>
              </a:graphicData>
            </a:graphic>
          </wp:inline>
        </w:drawing>
      </w:r>
    </w:p>
    <w:p w:rsidR="00D82468" w:rsidRDefault="007A7559">
      <w:pPr>
        <w:pStyle w:val="Caption"/>
      </w:pPr>
      <w:bookmarkStart w:id="71" w:name="_Toc2439265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0 data flow diagram: SentinelFlow and its four external entities.</w:t>
      </w:r>
      <w:bookmarkEnd w:id="71"/>
    </w:p>
    <w:p w:rsidR="00D82468" w:rsidRDefault="007A7559">
      <w:r>
        <w:rPr>
          <w:rFonts w:cs="Times New Roman"/>
        </w:rPr>
        <w:lastRenderedPageBreak/>
        <w:t xml:space="preserve">At </w:t>
      </w:r>
      <w:r>
        <w:rPr>
          <w:rFonts w:cs="Times New Roman"/>
        </w:rPr>
        <w:t>level 0 the system has four neighbours. The administrator controls sessions and reads results; the network interface or the simulator supplies packets; psutil supplies host counters for the health screen; the CICIDS2017 files supply labelled flow rows to t</w:t>
      </w:r>
      <w:r>
        <w:rPr>
          <w:rFonts w:cs="Times New Roman"/>
        </w:rPr>
        <w:t>he offline training script. A single store, D1, stands for the SQLite database and the model files.</w:t>
      </w:r>
    </w:p>
    <w:p w:rsidR="00D82468" w:rsidRDefault="007A7559">
      <w:pPr>
        <w:pStyle w:val="Heading3"/>
      </w:pPr>
      <w:r>
        <w:t>5.3.2 Level 1: seven processes</w:t>
      </w:r>
    </w:p>
    <w:p w:rsidR="00D82468" w:rsidRDefault="007A7559">
      <w:pPr>
        <w:keepNext/>
        <w:spacing w:after="80" w:line="240" w:lineRule="auto"/>
        <w:jc w:val="center"/>
      </w:pPr>
      <w:r>
        <w:rPr>
          <w:noProof/>
        </w:rPr>
        <w:drawing>
          <wp:inline distT="0" distB="0" distL="0" distR="0">
            <wp:extent cx="4279392" cy="2794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4279392" cy="2794705"/>
                    </a:xfrm>
                    <a:prstGeom prst="rect">
                      <a:avLst/>
                    </a:prstGeom>
                  </pic:spPr>
                </pic:pic>
              </a:graphicData>
            </a:graphic>
          </wp:inline>
        </w:drawing>
      </w:r>
    </w:p>
    <w:p w:rsidR="00D82468" w:rsidRDefault="007A7559">
      <w:pPr>
        <w:pStyle w:val="Caption"/>
      </w:pPr>
      <w:bookmarkStart w:id="72" w:name="_Toc2439265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1 data flow diagram: seven processes and four data stores.</w:t>
      </w:r>
      <w:bookmarkEnd w:id="72"/>
    </w:p>
    <w:p w:rsidR="00D82468" w:rsidRDefault="007A7559">
      <w:r>
        <w:rPr>
          <w:rFonts w:cs="Times New Roman"/>
        </w:rPr>
        <w:t>Processes 1.0 to 4.0 ru</w:t>
      </w:r>
      <w:r>
        <w:rPr>
          <w:rFonts w:cs="Times New Roman"/>
        </w:rPr>
        <w:t xml:space="preserve">n once per window. Process 2.0 loads the model files from D3 once and reuses them. Process 5.0, the API and dashboard, only reads: it answers the administrator's polls from D1 and D2. Process 6.0 is independent of traffic: a background thread samples CPU, </w:t>
      </w:r>
      <w:r>
        <w:rPr>
          <w:rFonts w:cs="Times New Roman"/>
        </w:rPr>
        <w:t>memory and network counters every five seconds into D4. Process 7.0 is the offline trainer and is the only process that writes D3.</w:t>
      </w:r>
    </w:p>
    <w:p w:rsidR="00D82468" w:rsidRDefault="007A7559">
      <w:pPr>
        <w:pStyle w:val="Heading3"/>
      </w:pPr>
      <w:r>
        <w:lastRenderedPageBreak/>
        <w:t>5.3.3 Level 2: risk, severity and mitigation</w:t>
      </w:r>
    </w:p>
    <w:p w:rsidR="00D82468" w:rsidRDefault="007A7559">
      <w:pPr>
        <w:keepNext/>
        <w:spacing w:after="80" w:line="240" w:lineRule="auto"/>
        <w:jc w:val="center"/>
      </w:pPr>
      <w:r>
        <w:rPr>
          <w:noProof/>
        </w:rPr>
        <w:drawing>
          <wp:inline distT="0" distB="0" distL="0" distR="0">
            <wp:extent cx="4279392" cy="27947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4279392" cy="2794705"/>
                    </a:xfrm>
                    <a:prstGeom prst="rect">
                      <a:avLst/>
                    </a:prstGeom>
                  </pic:spPr>
                </pic:pic>
              </a:graphicData>
            </a:graphic>
          </wp:inline>
        </w:drawing>
      </w:r>
    </w:p>
    <w:p w:rsidR="00D82468" w:rsidRDefault="007A7559">
      <w:pPr>
        <w:pStyle w:val="Caption"/>
      </w:pPr>
      <w:bookmarkStart w:id="73" w:name="_Toc2439265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Level 2 data flow diagram: processes 3.0 </w:t>
      </w:r>
      <w:r>
        <w:rPr>
          <w:rFonts w:cs="Times New Roman"/>
        </w:rPr>
        <w:t>(risk and severity) and 4.0 (mitigation) expanded.</w:t>
      </w:r>
      <w:bookmarkEnd w:id="73"/>
    </w:p>
    <w:p w:rsidR="00D82468" w:rsidRDefault="007A7559">
      <w:r>
        <w:rPr>
          <w:rFonts w:cs="Times New Roman"/>
        </w:rPr>
        <w:t xml:space="preserve">Process 3.0 combines four measurable components into a distributed-risk score and then adds the forest's label, its confidence, the packet rate, the spread and the persistence of suspicious windows into a </w:t>
      </w:r>
      <w:r>
        <w:rPr>
          <w:rFonts w:cs="Times New Roman"/>
        </w:rPr>
        <w:t xml:space="preserve">severity score, keeping a list of the factors that contributed. Process 4.0 maps the severity to an action. Only High and Critical produce quarantines; the targets are the three busiest sources, minus the protected addresses. The rolling baseline D5 holds </w:t>
      </w:r>
      <w:r>
        <w:rPr>
          <w:rFonts w:cs="Times New Roman"/>
        </w:rPr>
        <w:t>the packet rates of the last twelve windows and feeds the deviation component of the next window.</w:t>
      </w:r>
    </w:p>
    <w:p w:rsidR="00D82468" w:rsidRDefault="007A7559">
      <w:pPr>
        <w:pStyle w:val="Heading2"/>
      </w:pPr>
      <w:bookmarkStart w:id="74" w:name="_Toc243926475"/>
      <w:r>
        <w:t>5.4 Class, Sequence and Use-Case Design</w:t>
      </w:r>
      <w:bookmarkEnd w:id="74"/>
    </w:p>
    <w:p w:rsidR="00D82468" w:rsidRDefault="007A7559">
      <w:pPr>
        <w:pStyle w:val="Heading3"/>
      </w:pPr>
      <w:r>
        <w:t>5.4.1 Class diagram</w:t>
      </w:r>
    </w:p>
    <w:p w:rsidR="00D82468" w:rsidRDefault="007A7559">
      <w:pPr>
        <w:keepNext/>
        <w:spacing w:after="80" w:line="240" w:lineRule="auto"/>
        <w:jc w:val="center"/>
      </w:pPr>
      <w:r>
        <w:rPr>
          <w:noProof/>
        </w:rPr>
        <w:drawing>
          <wp:inline distT="0" distB="0" distL="0" distR="0">
            <wp:extent cx="2867558" cy="2926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6"/>
                    <a:stretch>
                      <a:fillRect/>
                    </a:stretch>
                  </pic:blipFill>
                  <pic:spPr>
                    <a:xfrm>
                      <a:off x="0" y="0"/>
                      <a:ext cx="2867558" cy="2926080"/>
                    </a:xfrm>
                    <a:prstGeom prst="rect">
                      <a:avLst/>
                    </a:prstGeom>
                  </pic:spPr>
                </pic:pic>
              </a:graphicData>
            </a:graphic>
          </wp:inline>
        </w:drawing>
      </w:r>
    </w:p>
    <w:p w:rsidR="00D82468" w:rsidRDefault="007A7559">
      <w:pPr>
        <w:pStyle w:val="Caption"/>
      </w:pPr>
      <w:bookmarkStart w:id="75" w:name="_Toc2439265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UML class diagram of the classes and module-level interfaces </w:t>
      </w:r>
      <w:r>
        <w:rPr>
          <w:rFonts w:cs="Times New Roman"/>
        </w:rPr>
        <w:t>present in the code.</w:t>
      </w:r>
      <w:bookmarkEnd w:id="75"/>
    </w:p>
    <w:p w:rsidR="00D82468" w:rsidRDefault="007A7559">
      <w:r>
        <w:rPr>
          <w:rFonts w:cs="Times New Roman"/>
        </w:rPr>
        <w:lastRenderedPageBreak/>
        <w:t xml:space="preserve">The design deliberately has few classes. </w:t>
      </w:r>
      <w:r>
        <w:rPr>
          <w:rFonts w:ascii="Consolas" w:eastAsia="Consolas" w:hAnsi="Consolas" w:cs="Consolas"/>
          <w:sz w:val="21"/>
        </w:rPr>
        <w:t>MonitorEngine</w:t>
      </w:r>
      <w:r>
        <w:rPr>
          <w:rFonts w:cs="Times New Roman"/>
        </w:rPr>
        <w:t xml:space="preserve"> and </w:t>
      </w:r>
      <w:r>
        <w:rPr>
          <w:rFonts w:ascii="Consolas" w:eastAsia="Consolas" w:hAnsi="Consolas" w:cs="Consolas"/>
          <w:sz w:val="21"/>
        </w:rPr>
        <w:t>TrafficSimulator</w:t>
      </w:r>
      <w:r>
        <w:rPr>
          <w:rFonts w:cs="Times New Roman"/>
        </w:rPr>
        <w:t xml:space="preserve"> are the two window producers and share one callback signature, </w:t>
      </w:r>
      <w:r>
        <w:rPr>
          <w:rFonts w:ascii="Consolas" w:eastAsia="Consolas" w:hAnsi="Consolas" w:cs="Consolas"/>
          <w:sz w:val="21"/>
        </w:rPr>
        <w:t>on_window(features, context, source, interface)</w:t>
      </w:r>
      <w:r>
        <w:rPr>
          <w:rFonts w:cs="Times New Roman"/>
        </w:rPr>
        <w:t xml:space="preserve">. </w:t>
      </w:r>
      <w:r>
        <w:rPr>
          <w:rFonts w:ascii="Consolas" w:eastAsia="Consolas" w:hAnsi="Consolas" w:cs="Consolas"/>
          <w:sz w:val="21"/>
        </w:rPr>
        <w:t>Database</w:t>
      </w:r>
      <w:r>
        <w:rPr>
          <w:rFonts w:cs="Times New Roman"/>
        </w:rPr>
        <w:t xml:space="preserve"> serialises every SQLite call behind a </w:t>
      </w:r>
      <w:r>
        <w:rPr>
          <w:rFonts w:cs="Times New Roman"/>
        </w:rPr>
        <w:t xml:space="preserve">lock because Flask runs threaded. </w:t>
      </w:r>
      <w:r>
        <w:rPr>
          <w:rFonts w:ascii="Consolas" w:eastAsia="Consolas" w:hAnsi="Consolas" w:cs="Consolas"/>
          <w:sz w:val="21"/>
        </w:rPr>
        <w:t>MitigationManager</w:t>
      </w:r>
      <w:r>
        <w:rPr>
          <w:rFonts w:cs="Times New Roman"/>
        </w:rPr>
        <w:t xml:space="preserve"> keeps the active quarantines in a dictionary keyed by address and writes history through </w:t>
      </w:r>
      <w:r>
        <w:rPr>
          <w:rFonts w:ascii="Consolas" w:eastAsia="Consolas" w:hAnsi="Consolas" w:cs="Consolas"/>
          <w:sz w:val="21"/>
        </w:rPr>
        <w:t>Database</w:t>
      </w:r>
      <w:r>
        <w:rPr>
          <w:rFonts w:cs="Times New Roman"/>
        </w:rPr>
        <w:t>. Everything else is a module of functions, which keeps the risk, severity and aggregation rules easy to te</w:t>
      </w:r>
      <w:r>
        <w:rPr>
          <w:rFonts w:cs="Times New Roman"/>
        </w:rPr>
        <w:t>st: the test-suite calls them directly with hand-made inputs.</w:t>
      </w:r>
    </w:p>
    <w:p w:rsidR="00D82468" w:rsidRDefault="007A7559">
      <w:pPr>
        <w:pStyle w:val="Heading3"/>
      </w:pPr>
      <w:r>
        <w:t>5.4.2 Sequence diagram</w:t>
      </w:r>
    </w:p>
    <w:p w:rsidR="00D82468" w:rsidRDefault="007A7559">
      <w:pPr>
        <w:keepNext/>
        <w:spacing w:after="80" w:line="240" w:lineRule="auto"/>
        <w:jc w:val="center"/>
      </w:pPr>
      <w:r>
        <w:rPr>
          <w:noProof/>
        </w:rPr>
        <w:drawing>
          <wp:inline distT="0" distB="0" distL="0" distR="0">
            <wp:extent cx="3364992" cy="2926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main_flow.png"/>
                    <pic:cNvPicPr/>
                  </pic:nvPicPr>
                  <pic:blipFill>
                    <a:blip r:embed="rId17"/>
                    <a:stretch>
                      <a:fillRect/>
                    </a:stretch>
                  </pic:blipFill>
                  <pic:spPr>
                    <a:xfrm>
                      <a:off x="0" y="0"/>
                      <a:ext cx="3364992" cy="2926080"/>
                    </a:xfrm>
                    <a:prstGeom prst="rect">
                      <a:avLst/>
                    </a:prstGeom>
                  </pic:spPr>
                </pic:pic>
              </a:graphicData>
            </a:graphic>
          </wp:inline>
        </w:drawing>
      </w:r>
    </w:p>
    <w:p w:rsidR="00D82468" w:rsidRDefault="007A7559">
      <w:pPr>
        <w:pStyle w:val="Caption"/>
      </w:pPr>
      <w:bookmarkStart w:id="76" w:name="_Toc2439265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diagram: one monitoring window in Simulation Mode, from pressing Start to a stored detection.</w:t>
      </w:r>
      <w:bookmarkEnd w:id="76"/>
    </w:p>
    <w:p w:rsidR="00D82468" w:rsidRDefault="007A7559">
      <w:r>
        <w:rPr>
          <w:rFonts w:cs="Times New Roman"/>
        </w:rPr>
        <w:t>The sequence shows why the cons</w:t>
      </w:r>
      <w:r>
        <w:rPr>
          <w:rFonts w:cs="Times New Roman"/>
        </w:rPr>
        <w:t xml:space="preserve">ole never waits for a detection: the Start request returns as soon as the simulator thread exists, and the console learns about new windows by polling. The alternative flows listed under the diagram are the ones covered by tests: a failing live capture, a </w:t>
      </w:r>
      <w:r>
        <w:rPr>
          <w:rFonts w:cs="Times New Roman"/>
        </w:rPr>
        <w:t>validation error, a second Start (HTTP 409) and quarantine expiry.</w:t>
      </w:r>
    </w:p>
    <w:p w:rsidR="00D82468" w:rsidRDefault="007A7559">
      <w:pPr>
        <w:pStyle w:val="Heading3"/>
      </w:pPr>
      <w:r>
        <w:lastRenderedPageBreak/>
        <w:t>5.4.3 Use-case diagram</w:t>
      </w:r>
    </w:p>
    <w:p w:rsidR="00D82468" w:rsidRDefault="007A7559">
      <w:pPr>
        <w:keepNext/>
        <w:spacing w:after="80" w:line="240" w:lineRule="auto"/>
        <w:jc w:val="center"/>
      </w:pPr>
      <w:r>
        <w:rPr>
          <w:noProof/>
        </w:rPr>
        <w:drawing>
          <wp:inline distT="0" distB="0" distL="0" distR="0">
            <wp:extent cx="3614569" cy="2926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8"/>
                    <a:stretch>
                      <a:fillRect/>
                    </a:stretch>
                  </pic:blipFill>
                  <pic:spPr>
                    <a:xfrm>
                      <a:off x="0" y="0"/>
                      <a:ext cx="3614569" cy="2926080"/>
                    </a:xfrm>
                    <a:prstGeom prst="rect">
                      <a:avLst/>
                    </a:prstGeom>
                  </pic:spPr>
                </pic:pic>
              </a:graphicData>
            </a:graphic>
          </wp:inline>
        </w:drawing>
      </w:r>
    </w:p>
    <w:p w:rsidR="00D82468" w:rsidRDefault="007A7559">
      <w:pPr>
        <w:pStyle w:val="Caption"/>
      </w:pPr>
      <w:bookmarkStart w:id="77" w:name="_Toc2439265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Use-case diagram: what the administrator and the external actors can do.</w:t>
      </w:r>
      <w:bookmarkEnd w:id="77"/>
    </w:p>
    <w:p w:rsidR="00D82468" w:rsidRDefault="007A7559">
      <w:r>
        <w:rPr>
          <w:rFonts w:cs="Times New Roman"/>
        </w:rPr>
        <w:t>The administrator is the only human actor. Detection and</w:t>
      </w:r>
      <w:r>
        <w:rPr>
          <w:rFonts w:cs="Times New Roman"/>
        </w:rPr>
        <w:t xml:space="preserve"> mitigation are not use cases because nobody triggers them: they run on every window. Retraining the model is a developer use case performed from the command line, not from the console.</w:t>
      </w:r>
    </w:p>
    <w:p w:rsidR="00D82468" w:rsidRDefault="007A7559">
      <w:pPr>
        <w:pStyle w:val="Heading2"/>
      </w:pPr>
      <w:bookmarkStart w:id="78" w:name="_Toc243926476"/>
      <w:r>
        <w:t>5.5 Data Design</w:t>
      </w:r>
      <w:bookmarkEnd w:id="78"/>
    </w:p>
    <w:p w:rsidR="00D82468" w:rsidRDefault="007A7559">
      <w:pPr>
        <w:keepNext/>
        <w:spacing w:after="80" w:line="240" w:lineRule="auto"/>
        <w:jc w:val="center"/>
      </w:pPr>
      <w:r>
        <w:rPr>
          <w:noProof/>
        </w:rPr>
        <w:drawing>
          <wp:inline distT="0" distB="0" distL="0" distR="0">
            <wp:extent cx="4256116" cy="2926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4256116" cy="2926080"/>
                    </a:xfrm>
                    <a:prstGeom prst="rect">
                      <a:avLst/>
                    </a:prstGeom>
                  </pic:spPr>
                </pic:pic>
              </a:graphicData>
            </a:graphic>
          </wp:inline>
        </w:drawing>
      </w:r>
    </w:p>
    <w:p w:rsidR="00D82468" w:rsidRDefault="007A7559">
      <w:pPr>
        <w:pStyle w:val="Caption"/>
      </w:pPr>
      <w:bookmarkStart w:id="79" w:name="_Toc2439265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w:t>
      </w:r>
      <w:r>
        <w:rPr>
          <w:rFonts w:cs="Times New Roman"/>
        </w:rPr>
        <w:t>hip diagram of the SQLite database: four tables and no declared foreign keys.</w:t>
      </w:r>
      <w:bookmarkEnd w:id="79"/>
    </w:p>
    <w:p w:rsidR="00D82468" w:rsidRDefault="007A7559">
      <w:r>
        <w:rPr>
          <w:rFonts w:cs="Times New Roman"/>
        </w:rPr>
        <w:t xml:space="preserve">The database is one SQLite file, </w:t>
      </w:r>
      <w:r>
        <w:rPr>
          <w:rFonts w:ascii="Consolas" w:eastAsia="Consolas" w:hAnsi="Consolas" w:cs="Consolas"/>
          <w:sz w:val="21"/>
        </w:rPr>
        <w:t>data/sentinelflow.db</w:t>
      </w:r>
      <w:r>
        <w:rPr>
          <w:rFonts w:cs="Times New Roman"/>
        </w:rPr>
        <w:t xml:space="preserve">, created on first start by </w:t>
      </w:r>
      <w:r>
        <w:rPr>
          <w:rFonts w:ascii="Consolas" w:eastAsia="Consolas" w:hAnsi="Consolas" w:cs="Consolas"/>
          <w:sz w:val="21"/>
        </w:rPr>
        <w:t>Database.__init__</w:t>
      </w:r>
      <w:r>
        <w:rPr>
          <w:rFonts w:cs="Times New Roman"/>
        </w:rPr>
        <w:t>. Four tables are used; the data dictionary below describes them. There are no f</w:t>
      </w:r>
      <w:r>
        <w:rPr>
          <w:rFonts w:cs="Times New Roman"/>
        </w:rPr>
        <w:t xml:space="preserve">oreign keys: a quarantine row names the address, the reason text (which contains the </w:t>
      </w:r>
      <w:r>
        <w:rPr>
          <w:rFonts w:cs="Times New Roman"/>
        </w:rPr>
        <w:lastRenderedPageBreak/>
        <w:t>window source and the severity) and the time, not the id of the detection that caused it. The full per-window detail (the ten features, the context, the risk components, t</w:t>
      </w:r>
      <w:r>
        <w:rPr>
          <w:rFonts w:cs="Times New Roman"/>
        </w:rPr>
        <w:t xml:space="preserve">he severity factors and the actions) is stored as one JSON text in </w:t>
      </w:r>
      <w:r>
        <w:rPr>
          <w:rFonts w:ascii="Consolas" w:eastAsia="Consolas" w:hAnsi="Consolas" w:cs="Consolas"/>
          <w:sz w:val="21"/>
        </w:rPr>
        <w:t>detections.detail_json</w:t>
      </w:r>
      <w:r>
        <w:rPr>
          <w:rFonts w:cs="Times New Roman"/>
        </w:rPr>
        <w:t>, so the Threat Detail screen can explain a past window exactly as it was scored.</w:t>
      </w:r>
    </w:p>
    <w:p w:rsidR="00D82468" w:rsidRDefault="007A7559">
      <w:pPr>
        <w:pStyle w:val="Caption"/>
        <w:keepNext/>
        <w:spacing w:after="80"/>
      </w:pPr>
      <w:bookmarkStart w:id="80" w:name="_Toc2439266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Data dictionary of the four tables</w:t>
      </w:r>
      <w:bookmarkEnd w:id="80"/>
    </w:p>
    <w:tbl>
      <w:tblPr>
        <w:tblStyle w:val="TableGrid"/>
        <w:tblW w:w="0" w:type="auto"/>
        <w:jc w:val="center"/>
        <w:tblLook w:val="04A0" w:firstRow="1" w:lastRow="0" w:firstColumn="1" w:lastColumn="0" w:noHBand="0" w:noVBand="1"/>
      </w:tblPr>
      <w:tblGrid>
        <w:gridCol w:w="1725"/>
        <w:gridCol w:w="4297"/>
        <w:gridCol w:w="3436"/>
      </w:tblGrid>
      <w:tr w:rsidR="00D82468">
        <w:trPr>
          <w:cantSplit/>
          <w:tblHeader/>
          <w:jc w:val="center"/>
        </w:trPr>
        <w:tc>
          <w:tcPr>
            <w:tcW w:w="1728" w:type="dxa"/>
            <w:shd w:val="clear" w:color="auto" w:fill="1B2A41"/>
          </w:tcPr>
          <w:p w:rsidR="00D82468" w:rsidRDefault="007A7559">
            <w:pPr>
              <w:spacing w:after="40" w:line="240" w:lineRule="auto"/>
              <w:jc w:val="center"/>
            </w:pPr>
            <w:r>
              <w:rPr>
                <w:rFonts w:cs="Times New Roman"/>
                <w:b/>
                <w:color w:val="FFFFFF"/>
                <w:sz w:val="18"/>
              </w:rPr>
              <w:t>Table</w:t>
            </w:r>
          </w:p>
        </w:tc>
        <w:tc>
          <w:tcPr>
            <w:tcW w:w="4320" w:type="dxa"/>
            <w:shd w:val="clear" w:color="auto" w:fill="1B2A41"/>
          </w:tcPr>
          <w:p w:rsidR="00D82468" w:rsidRDefault="007A7559">
            <w:pPr>
              <w:spacing w:after="40" w:line="240" w:lineRule="auto"/>
              <w:jc w:val="center"/>
            </w:pPr>
            <w:r>
              <w:rPr>
                <w:rFonts w:cs="Times New Roman"/>
                <w:b/>
                <w:color w:val="FFFFFF"/>
                <w:sz w:val="18"/>
              </w:rPr>
              <w:t>Columns</w:t>
            </w:r>
          </w:p>
        </w:tc>
        <w:tc>
          <w:tcPr>
            <w:tcW w:w="3456" w:type="dxa"/>
            <w:shd w:val="clear" w:color="auto" w:fill="1B2A41"/>
          </w:tcPr>
          <w:p w:rsidR="00D82468" w:rsidRDefault="007A7559">
            <w:pPr>
              <w:spacing w:after="40" w:line="240" w:lineRule="auto"/>
              <w:jc w:val="center"/>
            </w:pPr>
            <w:r>
              <w:rPr>
                <w:rFonts w:cs="Times New Roman"/>
                <w:b/>
                <w:color w:val="FFFFFF"/>
                <w:sz w:val="18"/>
              </w:rPr>
              <w:t>Purpose and notes</w:t>
            </w:r>
          </w:p>
        </w:tc>
      </w:tr>
      <w:tr w:rsidR="00D82468">
        <w:trPr>
          <w:cantSplit/>
          <w:jc w:val="center"/>
        </w:trPr>
        <w:tc>
          <w:tcPr>
            <w:tcW w:w="1728" w:type="dxa"/>
          </w:tcPr>
          <w:p w:rsidR="00D82468" w:rsidRDefault="007A7559">
            <w:pPr>
              <w:spacing w:after="40" w:line="240" w:lineRule="auto"/>
              <w:jc w:val="left"/>
            </w:pPr>
            <w:r>
              <w:rPr>
                <w:rFonts w:cs="Times New Roman"/>
                <w:sz w:val="18"/>
              </w:rPr>
              <w:t>detections</w:t>
            </w:r>
          </w:p>
        </w:tc>
        <w:tc>
          <w:tcPr>
            <w:tcW w:w="4320" w:type="dxa"/>
          </w:tcPr>
          <w:p w:rsidR="00D82468" w:rsidRDefault="007A7559">
            <w:pPr>
              <w:spacing w:after="40" w:line="240" w:lineRule="auto"/>
              <w:jc w:val="left"/>
            </w:pPr>
            <w:r>
              <w:rPr>
                <w:rFonts w:cs="Times New Roman"/>
                <w:sz w:val="18"/>
              </w:rPr>
              <w:t>id (PK), timestamp, interface, source, prediction, confidence, severity, packet_rate, byte_rate, source_count, destination_count, distributed_risk, mitigation_status, detail_json</w:t>
            </w:r>
          </w:p>
        </w:tc>
        <w:tc>
          <w:tcPr>
            <w:tcW w:w="3456" w:type="dxa"/>
          </w:tcPr>
          <w:p w:rsidR="00D82468" w:rsidRDefault="007A7559">
            <w:pPr>
              <w:spacing w:after="40" w:line="240" w:lineRule="auto"/>
              <w:jc w:val="left"/>
            </w:pPr>
            <w:r>
              <w:rPr>
                <w:rFonts w:cs="Times New Roman"/>
                <w:sz w:val="18"/>
              </w:rPr>
              <w:t>One row per scored window. prediction is Benign</w:t>
            </w:r>
            <w:r>
              <w:rPr>
                <w:rFonts w:cs="Times New Roman"/>
                <w:sz w:val="18"/>
              </w:rPr>
              <w:t xml:space="preserve"> or Attack; severity is Low, Medium, High or Critical; source is live or simulation.</w:t>
            </w:r>
          </w:p>
        </w:tc>
      </w:tr>
      <w:tr w:rsidR="00D82468">
        <w:trPr>
          <w:cantSplit/>
          <w:jc w:val="center"/>
        </w:trPr>
        <w:tc>
          <w:tcPr>
            <w:tcW w:w="1728" w:type="dxa"/>
          </w:tcPr>
          <w:p w:rsidR="00D82468" w:rsidRDefault="007A7559">
            <w:pPr>
              <w:spacing w:after="40" w:line="240" w:lineRule="auto"/>
              <w:jc w:val="left"/>
            </w:pPr>
            <w:r>
              <w:rPr>
                <w:rFonts w:cs="Times New Roman"/>
                <w:sz w:val="18"/>
              </w:rPr>
              <w:t>mitigations</w:t>
            </w:r>
          </w:p>
        </w:tc>
        <w:tc>
          <w:tcPr>
            <w:tcW w:w="4320" w:type="dxa"/>
          </w:tcPr>
          <w:p w:rsidR="00D82468" w:rsidRDefault="007A7559">
            <w:pPr>
              <w:spacing w:after="40" w:line="240" w:lineRule="auto"/>
              <w:jc w:val="left"/>
            </w:pPr>
            <w:r>
              <w:rPr>
                <w:rFonts w:cs="Times New Roman"/>
                <w:sz w:val="18"/>
              </w:rPr>
              <w:t>id (PK), timestamp, ip, reason, duration, status</w:t>
            </w:r>
          </w:p>
        </w:tc>
        <w:tc>
          <w:tcPr>
            <w:tcW w:w="3456" w:type="dxa"/>
          </w:tcPr>
          <w:p w:rsidR="00D82468" w:rsidRDefault="007A7559">
            <w:pPr>
              <w:spacing w:after="40" w:line="240" w:lineRule="auto"/>
              <w:jc w:val="left"/>
            </w:pPr>
            <w:r>
              <w:rPr>
                <w:rFonts w:cs="Times New Roman"/>
                <w:sz w:val="18"/>
              </w:rPr>
              <w:t>One row per quarantine. status is active until expiry, then recovered (updated by address and reason).</w:t>
            </w:r>
          </w:p>
        </w:tc>
      </w:tr>
      <w:tr w:rsidR="00D82468">
        <w:trPr>
          <w:cantSplit/>
          <w:jc w:val="center"/>
        </w:trPr>
        <w:tc>
          <w:tcPr>
            <w:tcW w:w="1728" w:type="dxa"/>
          </w:tcPr>
          <w:p w:rsidR="00D82468" w:rsidRDefault="007A7559">
            <w:pPr>
              <w:spacing w:after="40" w:line="240" w:lineRule="auto"/>
              <w:jc w:val="left"/>
            </w:pPr>
            <w:r>
              <w:rPr>
                <w:rFonts w:cs="Times New Roman"/>
                <w:sz w:val="18"/>
              </w:rPr>
              <w:t>healt</w:t>
            </w:r>
            <w:r>
              <w:rPr>
                <w:rFonts w:cs="Times New Roman"/>
                <w:sz w:val="18"/>
              </w:rPr>
              <w:t>h_samples</w:t>
            </w:r>
          </w:p>
        </w:tc>
        <w:tc>
          <w:tcPr>
            <w:tcW w:w="4320" w:type="dxa"/>
          </w:tcPr>
          <w:p w:rsidR="00D82468" w:rsidRDefault="007A7559">
            <w:pPr>
              <w:spacing w:after="40" w:line="240" w:lineRule="auto"/>
              <w:jc w:val="left"/>
            </w:pPr>
            <w:r>
              <w:rPr>
                <w:rFonts w:cs="Times New Roman"/>
                <w:sz w:val="18"/>
              </w:rPr>
              <w:t>id (PK), timestamp, cpu_percent, memory_percent, bytes_sent, bytes_recv, packets_sent, packets_recv</w:t>
            </w:r>
          </w:p>
        </w:tc>
        <w:tc>
          <w:tcPr>
            <w:tcW w:w="3456" w:type="dxa"/>
          </w:tcPr>
          <w:p w:rsidR="00D82468" w:rsidRDefault="007A7559">
            <w:pPr>
              <w:spacing w:after="40" w:line="240" w:lineRule="auto"/>
              <w:jc w:val="left"/>
            </w:pPr>
            <w:r>
              <w:rPr>
                <w:rFonts w:cs="Times New Roman"/>
                <w:sz w:val="18"/>
              </w:rPr>
              <w:t>psutil sample every five seconds; the Network health screen reads the last 30.</w:t>
            </w:r>
          </w:p>
        </w:tc>
      </w:tr>
      <w:tr w:rsidR="00D82468">
        <w:trPr>
          <w:cantSplit/>
          <w:jc w:val="center"/>
        </w:trPr>
        <w:tc>
          <w:tcPr>
            <w:tcW w:w="1728" w:type="dxa"/>
          </w:tcPr>
          <w:p w:rsidR="00D82468" w:rsidRDefault="007A7559">
            <w:pPr>
              <w:spacing w:after="40" w:line="240" w:lineRule="auto"/>
              <w:jc w:val="left"/>
            </w:pPr>
            <w:r>
              <w:rPr>
                <w:rFonts w:cs="Times New Roman"/>
                <w:sz w:val="18"/>
              </w:rPr>
              <w:t>settings</w:t>
            </w:r>
          </w:p>
        </w:tc>
        <w:tc>
          <w:tcPr>
            <w:tcW w:w="4320" w:type="dxa"/>
          </w:tcPr>
          <w:p w:rsidR="00D82468" w:rsidRDefault="007A7559">
            <w:pPr>
              <w:spacing w:after="40" w:line="240" w:lineRule="auto"/>
              <w:jc w:val="left"/>
            </w:pPr>
            <w:r>
              <w:rPr>
                <w:rFonts w:cs="Times New Roman"/>
                <w:sz w:val="18"/>
              </w:rPr>
              <w:t>key (PK), value</w:t>
            </w:r>
          </w:p>
        </w:tc>
        <w:tc>
          <w:tcPr>
            <w:tcW w:w="3456" w:type="dxa"/>
          </w:tcPr>
          <w:p w:rsidR="00D82468" w:rsidRDefault="007A7559">
            <w:pPr>
              <w:spacing w:after="40" w:line="240" w:lineRule="auto"/>
              <w:jc w:val="left"/>
            </w:pPr>
            <w:r>
              <w:rPr>
                <w:rFonts w:cs="Times New Roman"/>
                <w:sz w:val="18"/>
              </w:rPr>
              <w:t>Key-value table with get and set methods;</w:t>
            </w:r>
            <w:r>
              <w:rPr>
                <w:rFonts w:cs="Times New Roman"/>
                <w:sz w:val="18"/>
              </w:rPr>
              <w:t xml:space="preserve"> the API currently keeps the window and quarantine settings in memory, so this table is unused.</w:t>
            </w:r>
          </w:p>
        </w:tc>
      </w:tr>
    </w:tbl>
    <w:p w:rsidR="00D82468" w:rsidRDefault="00D82468">
      <w:pPr>
        <w:spacing w:after="120" w:line="192" w:lineRule="auto"/>
      </w:pPr>
    </w:p>
    <w:p w:rsidR="00D82468" w:rsidRDefault="007A7559">
      <w:r>
        <w:rPr>
          <w:rFonts w:cs="Times New Roman"/>
        </w:rPr>
        <w:t xml:space="preserve">Three further stores are files: </w:t>
      </w:r>
      <w:r>
        <w:rPr>
          <w:rFonts w:ascii="Consolas" w:eastAsia="Consolas" w:hAnsi="Consolas" w:cs="Consolas"/>
          <w:sz w:val="21"/>
        </w:rPr>
        <w:t>models/sentinelflow_rf.joblib</w:t>
      </w:r>
      <w:r>
        <w:rPr>
          <w:rFonts w:cs="Times New Roman"/>
        </w:rPr>
        <w:t xml:space="preserve"> with </w:t>
      </w:r>
      <w:r>
        <w:rPr>
          <w:rFonts w:ascii="Consolas" w:eastAsia="Consolas" w:hAnsi="Consolas" w:cs="Consolas"/>
          <w:sz w:val="21"/>
        </w:rPr>
        <w:t>feature_list.json</w:t>
      </w:r>
      <w:r>
        <w:rPr>
          <w:rFonts w:cs="Times New Roman"/>
        </w:rPr>
        <w:t xml:space="preserve"> and </w:t>
      </w:r>
      <w:r>
        <w:rPr>
          <w:rFonts w:ascii="Consolas" w:eastAsia="Consolas" w:hAnsi="Consolas" w:cs="Consolas"/>
          <w:sz w:val="21"/>
        </w:rPr>
        <w:t>metadata.json</w:t>
      </w:r>
      <w:r>
        <w:rPr>
          <w:rFonts w:cs="Times New Roman"/>
        </w:rPr>
        <w:t xml:space="preserve"> (written by training, read once by </w:t>
      </w:r>
      <w:r>
        <w:rPr>
          <w:rFonts w:ascii="Consolas" w:eastAsia="Consolas" w:hAnsi="Consolas" w:cs="Consolas"/>
          <w:sz w:val="21"/>
        </w:rPr>
        <w:t>model_loader</w:t>
      </w:r>
      <w:r>
        <w:rPr>
          <w:rFonts w:cs="Times New Roman"/>
        </w:rPr>
        <w:t xml:space="preserve">), and </w:t>
      </w:r>
      <w:r>
        <w:rPr>
          <w:rFonts w:ascii="Consolas" w:eastAsia="Consolas" w:hAnsi="Consolas" w:cs="Consolas"/>
          <w:sz w:val="21"/>
        </w:rPr>
        <w:t>r</w:t>
      </w:r>
      <w:r>
        <w:rPr>
          <w:rFonts w:ascii="Consolas" w:eastAsia="Consolas" w:hAnsi="Consolas" w:cs="Consolas"/>
          <w:sz w:val="21"/>
        </w:rPr>
        <w:t>esults/</w:t>
      </w:r>
      <w:r>
        <w:rPr>
          <w:rFonts w:cs="Times New Roman"/>
        </w:rPr>
        <w:t xml:space="preserve"> with </w:t>
      </w:r>
      <w:r>
        <w:rPr>
          <w:rFonts w:ascii="Consolas" w:eastAsia="Consolas" w:hAnsi="Consolas" w:cs="Consolas"/>
          <w:sz w:val="21"/>
        </w:rPr>
        <w:t>metrics.json</w:t>
      </w:r>
      <w:r>
        <w:rPr>
          <w:rFonts w:cs="Times New Roman"/>
        </w:rPr>
        <w:t xml:space="preserve">, </w:t>
      </w:r>
      <w:r>
        <w:rPr>
          <w:rFonts w:ascii="Consolas" w:eastAsia="Consolas" w:hAnsi="Consolas" w:cs="Consolas"/>
          <w:sz w:val="21"/>
        </w:rPr>
        <w:t>confusion_matrix.json</w:t>
      </w:r>
      <w:r>
        <w:rPr>
          <w:rFonts w:cs="Times New Roman"/>
        </w:rPr>
        <w:t xml:space="preserve">, </w:t>
      </w:r>
      <w:r>
        <w:rPr>
          <w:rFonts w:ascii="Consolas" w:eastAsia="Consolas" w:hAnsi="Consolas" w:cs="Consolas"/>
          <w:sz w:val="21"/>
        </w:rPr>
        <w:t>feature_importance.json</w:t>
      </w:r>
      <w:r>
        <w:rPr>
          <w:rFonts w:cs="Times New Roman"/>
        </w:rPr>
        <w:t xml:space="preserve">, </w:t>
      </w:r>
      <w:r>
        <w:rPr>
          <w:rFonts w:ascii="Consolas" w:eastAsia="Consolas" w:hAnsi="Consolas" w:cs="Consolas"/>
          <w:sz w:val="21"/>
        </w:rPr>
        <w:t>classification_report.txt</w:t>
      </w:r>
      <w:r>
        <w:rPr>
          <w:rFonts w:cs="Times New Roman"/>
        </w:rPr>
        <w:t xml:space="preserve"> and three PNG plots (read by </w:t>
      </w:r>
      <w:r>
        <w:rPr>
          <w:rFonts w:ascii="Consolas" w:eastAsia="Consolas" w:hAnsi="Consolas" w:cs="Consolas"/>
          <w:sz w:val="21"/>
        </w:rPr>
        <w:t>/api/model/metrics</w:t>
      </w:r>
      <w:r>
        <w:rPr>
          <w:rFonts w:cs="Times New Roman"/>
        </w:rPr>
        <w:t xml:space="preserve"> and </w:t>
      </w:r>
      <w:r>
        <w:rPr>
          <w:rFonts w:ascii="Consolas" w:eastAsia="Consolas" w:hAnsi="Consolas" w:cs="Consolas"/>
          <w:sz w:val="21"/>
        </w:rPr>
        <w:t>/static/results/&lt;file&gt;</w:t>
      </w:r>
      <w:r>
        <w:rPr>
          <w:rFonts w:cs="Times New Roman"/>
        </w:rPr>
        <w:t xml:space="preserve">). </w:t>
      </w:r>
      <w:r>
        <w:rPr>
          <w:rFonts w:ascii="Consolas" w:eastAsia="Consolas" w:hAnsi="Consolas" w:cs="Consolas"/>
          <w:sz w:val="21"/>
        </w:rPr>
        <w:t>data/processed/test_features.csv</w:t>
      </w:r>
      <w:r>
        <w:rPr>
          <w:rFonts w:cs="Times New Roman"/>
        </w:rPr>
        <w:t xml:space="preserve"> keeps the held-out test rows.</w:t>
      </w:r>
    </w:p>
    <w:p w:rsidR="00D82468" w:rsidRDefault="007A7559">
      <w:pPr>
        <w:pStyle w:val="Heading2"/>
      </w:pPr>
      <w:bookmarkStart w:id="81" w:name="_Toc243926477"/>
      <w:r>
        <w:t>5.6 Core Algori</w:t>
      </w:r>
      <w:r>
        <w:t>thm Design</w:t>
      </w:r>
      <w:bookmarkEnd w:id="81"/>
    </w:p>
    <w:p w:rsidR="00D82468" w:rsidRDefault="007A7559">
      <w:pPr>
        <w:pStyle w:val="Heading3"/>
      </w:pPr>
      <w:r>
        <w:t>5.6.1 The per-window algorithm</w:t>
      </w:r>
    </w:p>
    <w:p w:rsidR="00D82468" w:rsidRDefault="007A7559">
      <w:pPr>
        <w:keepNext/>
        <w:spacing w:after="80" w:line="240" w:lineRule="auto"/>
        <w:jc w:val="center"/>
      </w:pPr>
      <w:r>
        <w:rPr>
          <w:noProof/>
        </w:rPr>
        <w:drawing>
          <wp:inline distT="0" distB="0" distL="0" distR="0">
            <wp:extent cx="2508068" cy="29260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re_algorithm.png"/>
                    <pic:cNvPicPr/>
                  </pic:nvPicPr>
                  <pic:blipFill>
                    <a:blip r:embed="rId20"/>
                    <a:stretch>
                      <a:fillRect/>
                    </a:stretch>
                  </pic:blipFill>
                  <pic:spPr>
                    <a:xfrm>
                      <a:off x="0" y="0"/>
                      <a:ext cx="2508068" cy="2926079"/>
                    </a:xfrm>
                    <a:prstGeom prst="rect">
                      <a:avLst/>
                    </a:prstGeom>
                  </pic:spPr>
                </pic:pic>
              </a:graphicData>
            </a:graphic>
          </wp:inline>
        </w:drawing>
      </w:r>
    </w:p>
    <w:p w:rsidR="00D82468" w:rsidRDefault="007A7559">
      <w:pPr>
        <w:pStyle w:val="Caption"/>
      </w:pPr>
      <w:bookmarkStart w:id="82" w:name="_Toc2439265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process_window(), the algorithm every window passes through.</w:t>
      </w:r>
      <w:bookmarkEnd w:id="82"/>
    </w:p>
    <w:p w:rsidR="00D82468" w:rsidRDefault="007A7559">
      <w:r>
        <w:rPr>
          <w:rFonts w:ascii="Consolas" w:eastAsia="Consolas" w:hAnsi="Consolas" w:cs="Consolas"/>
          <w:sz w:val="21"/>
        </w:rPr>
        <w:lastRenderedPageBreak/>
        <w:t>process_window()</w:t>
      </w:r>
      <w:r>
        <w:rPr>
          <w:rFonts w:cs="Times New Roman"/>
        </w:rPr>
        <w:t xml:space="preserve"> is the heart of the application. It is deliberately a straight line with two early ex</w:t>
      </w:r>
      <w:r>
        <w:rPr>
          <w:rFonts w:cs="Times New Roman"/>
        </w:rPr>
        <w:t xml:space="preserve">its. The first exit handles a capture failure reported by the live engine (the context carries an </w:t>
      </w:r>
      <w:r>
        <w:rPr>
          <w:rFonts w:ascii="Consolas" w:eastAsia="Consolas" w:hAnsi="Consolas" w:cs="Consolas"/>
          <w:sz w:val="21"/>
        </w:rPr>
        <w:t>error</w:t>
      </w:r>
      <w:r>
        <w:rPr>
          <w:rFonts w:cs="Times New Roman"/>
        </w:rPr>
        <w:t xml:space="preserve"> key); the second handles a missing model or invalid features, which </w:t>
      </w:r>
      <w:r>
        <w:rPr>
          <w:rFonts w:ascii="Consolas" w:eastAsia="Consolas" w:hAnsi="Consolas" w:cs="Consolas"/>
          <w:sz w:val="21"/>
        </w:rPr>
        <w:t>ml.features.validate_feature_dict</w:t>
      </w:r>
      <w:r>
        <w:rPr>
          <w:rFonts w:cs="Times New Roman"/>
        </w:rPr>
        <w:t xml:space="preserve"> rejects when a value is missing, non-numeric, NaN, infinite or negative. After that the steps are fixed: distributed risk, baseline update, persistence update, severity, action, storage.</w:t>
      </w:r>
    </w:p>
    <w:p w:rsidR="00D82468" w:rsidRDefault="007A7559">
      <w:pPr>
        <w:pStyle w:val="Heading3"/>
      </w:pPr>
      <w:r>
        <w:t>5.6.2 Distributed-risk and severity design</w:t>
      </w:r>
    </w:p>
    <w:p w:rsidR="00D82468" w:rsidRDefault="007A7559">
      <w:r>
        <w:rPr>
          <w:rFonts w:cs="Times New Roman"/>
        </w:rPr>
        <w:t>The distributed-risk laye</w:t>
      </w:r>
      <w:r>
        <w:rPr>
          <w:rFonts w:cs="Times New Roman"/>
        </w:rPr>
        <w:t>r exists because of carpet-bombing: traffic spread over many destinations can look modest at every single destination while the aggregate is large. Its four components are source diversity (distinct sources divided by 30, capped at 1), destination diversit</w:t>
      </w:r>
      <w:r>
        <w:rPr>
          <w:rFonts w:cs="Times New Roman"/>
        </w:rPr>
        <w:t>y (distinct destinations divided by 15, capped at 1), rate pressure (packets per second divided by 1,500, capped at 1) and baseline deviation (how far the packet rate is above the mean of the last twelve windows, scaled to 0 to 1 over a fourfold rise). The</w:t>
      </w:r>
      <w:r>
        <w:rPr>
          <w:rFonts w:cs="Times New Roman"/>
        </w:rPr>
        <w:t xml:space="preserve"> weights are 0.30, 0.30, 0.25 and 0.15. Scores below 0.4 are Low, below 0.7 Medium and otherwise High, and the sentence that goes with the score names the pattern: concentrated, spread across many sources, spread across many destinations (possible carpet b</w:t>
      </w:r>
      <w:r>
        <w:rPr>
          <w:rFonts w:cs="Times New Roman"/>
        </w:rPr>
        <w:t>ombing) or both.</w:t>
      </w:r>
    </w:p>
    <w:p w:rsidR="00D82468" w:rsidRDefault="007A7559">
      <w:r>
        <w:rPr>
          <w:rFonts w:cs="Times New Roman"/>
        </w:rPr>
        <w:t>Severity adds up points from independent evidence, so that no single signal decides. The label contributes most, the others refine it, and a benign label is capped so that a benign window can never rise above Medium.</w:t>
      </w:r>
    </w:p>
    <w:p w:rsidR="00D82468" w:rsidRDefault="007A7559">
      <w:pPr>
        <w:pStyle w:val="Caption"/>
        <w:keepNext/>
        <w:spacing w:after="80"/>
      </w:pPr>
      <w:bookmarkStart w:id="83" w:name="_Toc243926607"/>
      <w:r>
        <w:rPr>
          <w:rFonts w:cs="Times New Roman"/>
        </w:rPr>
        <w:t xml:space="preserve">Table </w:t>
      </w:r>
      <w:r>
        <w:rPr>
          <w:rFonts w:cs="Times New Roman"/>
        </w:rPr>
        <w:fldChar w:fldCharType="begin"/>
      </w:r>
      <w:r>
        <w:rPr>
          <w:rFonts w:cs="Times New Roman"/>
        </w:rPr>
        <w:instrText xml:space="preserve"> SEQ Table \* AR</w:instrText>
      </w:r>
      <w:r>
        <w:rPr>
          <w:rFonts w:cs="Times New Roman"/>
        </w:rPr>
        <w:instrText xml:space="preserve">ABIC </w:instrText>
      </w:r>
      <w:r>
        <w:rPr>
          <w:rFonts w:cs="Times New Roman"/>
        </w:rPr>
        <w:fldChar w:fldCharType="separate"/>
      </w:r>
      <w:r>
        <w:rPr>
          <w:rFonts w:cs="Times New Roman"/>
          <w:noProof/>
        </w:rPr>
        <w:t>18</w:t>
      </w:r>
      <w:r>
        <w:rPr>
          <w:rFonts w:cs="Times New Roman"/>
        </w:rPr>
        <w:fldChar w:fldCharType="end"/>
      </w:r>
      <w:r>
        <w:rPr>
          <w:rFonts w:cs="Times New Roman"/>
        </w:rPr>
        <w:t>: Severity points (security/severity.py)</w:t>
      </w:r>
      <w:bookmarkEnd w:id="83"/>
    </w:p>
    <w:tbl>
      <w:tblPr>
        <w:tblStyle w:val="TableGrid"/>
        <w:tblW w:w="0" w:type="auto"/>
        <w:jc w:val="center"/>
        <w:tblLook w:val="04A0" w:firstRow="1" w:lastRow="0" w:firstColumn="1" w:lastColumn="0" w:noHBand="0" w:noVBand="1"/>
      </w:tblPr>
      <w:tblGrid>
        <w:gridCol w:w="2152"/>
        <w:gridCol w:w="5154"/>
        <w:gridCol w:w="2152"/>
      </w:tblGrid>
      <w:tr w:rsidR="00D82468">
        <w:trPr>
          <w:cantSplit/>
          <w:tblHeader/>
          <w:jc w:val="center"/>
        </w:trPr>
        <w:tc>
          <w:tcPr>
            <w:tcW w:w="2160" w:type="dxa"/>
            <w:shd w:val="clear" w:color="auto" w:fill="1B2A41"/>
          </w:tcPr>
          <w:p w:rsidR="00D82468" w:rsidRDefault="007A7559">
            <w:pPr>
              <w:spacing w:after="40" w:line="240" w:lineRule="auto"/>
              <w:jc w:val="center"/>
            </w:pPr>
            <w:r>
              <w:rPr>
                <w:rFonts w:cs="Times New Roman"/>
                <w:b/>
                <w:color w:val="FFFFFF"/>
                <w:sz w:val="18"/>
              </w:rPr>
              <w:t>Evidence</w:t>
            </w:r>
          </w:p>
        </w:tc>
        <w:tc>
          <w:tcPr>
            <w:tcW w:w="5184" w:type="dxa"/>
            <w:shd w:val="clear" w:color="auto" w:fill="1B2A41"/>
          </w:tcPr>
          <w:p w:rsidR="00D82468" w:rsidRDefault="007A7559">
            <w:pPr>
              <w:spacing w:after="40" w:line="240" w:lineRule="auto"/>
              <w:jc w:val="center"/>
            </w:pPr>
            <w:r>
              <w:rPr>
                <w:rFonts w:cs="Times New Roman"/>
                <w:b/>
                <w:color w:val="FFFFFF"/>
                <w:sz w:val="18"/>
              </w:rPr>
              <w:t>Condition</w:t>
            </w:r>
          </w:p>
        </w:tc>
        <w:tc>
          <w:tcPr>
            <w:tcW w:w="2160" w:type="dxa"/>
            <w:shd w:val="clear" w:color="auto" w:fill="1B2A41"/>
          </w:tcPr>
          <w:p w:rsidR="00D82468" w:rsidRDefault="007A7559">
            <w:pPr>
              <w:spacing w:after="40" w:line="240" w:lineRule="auto"/>
              <w:jc w:val="center"/>
            </w:pPr>
            <w:r>
              <w:rPr>
                <w:rFonts w:cs="Times New Roman"/>
                <w:b/>
                <w:color w:val="FFFFFF"/>
                <w:sz w:val="18"/>
              </w:rPr>
              <w:t>Points</w:t>
            </w:r>
          </w:p>
        </w:tc>
      </w:tr>
      <w:tr w:rsidR="00D82468">
        <w:trPr>
          <w:cantSplit/>
          <w:jc w:val="center"/>
        </w:trPr>
        <w:tc>
          <w:tcPr>
            <w:tcW w:w="2160" w:type="dxa"/>
          </w:tcPr>
          <w:p w:rsidR="00D82468" w:rsidRDefault="007A7559">
            <w:pPr>
              <w:spacing w:after="40" w:line="240" w:lineRule="auto"/>
              <w:jc w:val="left"/>
            </w:pPr>
            <w:r>
              <w:rPr>
                <w:rFonts w:cs="Times New Roman"/>
                <w:sz w:val="18"/>
              </w:rPr>
              <w:t>Forest label</w:t>
            </w:r>
          </w:p>
        </w:tc>
        <w:tc>
          <w:tcPr>
            <w:tcW w:w="5184" w:type="dxa"/>
          </w:tcPr>
          <w:p w:rsidR="00D82468" w:rsidRDefault="007A7559">
            <w:pPr>
              <w:spacing w:after="40" w:line="240" w:lineRule="auto"/>
              <w:jc w:val="left"/>
            </w:pPr>
            <w:r>
              <w:rPr>
                <w:rFonts w:cs="Times New Roman"/>
                <w:sz w:val="18"/>
              </w:rPr>
              <w:t>Attack / Benign</w:t>
            </w:r>
          </w:p>
        </w:tc>
        <w:tc>
          <w:tcPr>
            <w:tcW w:w="2160" w:type="dxa"/>
          </w:tcPr>
          <w:p w:rsidR="00D82468" w:rsidRDefault="007A7559">
            <w:pPr>
              <w:spacing w:after="40" w:line="240" w:lineRule="auto"/>
              <w:jc w:val="left"/>
            </w:pPr>
            <w:r>
              <w:rPr>
                <w:rFonts w:cs="Times New Roman"/>
                <w:sz w:val="18"/>
              </w:rPr>
              <w:t>+30 / +8 x confidence</w:t>
            </w:r>
          </w:p>
        </w:tc>
      </w:tr>
      <w:tr w:rsidR="00D82468">
        <w:trPr>
          <w:cantSplit/>
          <w:jc w:val="center"/>
        </w:trPr>
        <w:tc>
          <w:tcPr>
            <w:tcW w:w="2160" w:type="dxa"/>
          </w:tcPr>
          <w:p w:rsidR="00D82468" w:rsidRDefault="007A7559">
            <w:pPr>
              <w:spacing w:after="40" w:line="240" w:lineRule="auto"/>
              <w:jc w:val="left"/>
            </w:pPr>
            <w:r>
              <w:rPr>
                <w:rFonts w:cs="Times New Roman"/>
                <w:sz w:val="18"/>
              </w:rPr>
              <w:t>Model confidence</w:t>
            </w:r>
          </w:p>
        </w:tc>
        <w:tc>
          <w:tcPr>
            <w:tcW w:w="5184" w:type="dxa"/>
          </w:tcPr>
          <w:p w:rsidR="00D82468" w:rsidRDefault="007A7559">
            <w:pPr>
              <w:spacing w:after="40" w:line="240" w:lineRule="auto"/>
              <w:jc w:val="left"/>
            </w:pPr>
            <w:r>
              <w:rPr>
                <w:rFonts w:cs="Times New Roman"/>
                <w:sz w:val="18"/>
              </w:rPr>
              <w:t>&gt;= 0.90 / &gt;= 0.75</w:t>
            </w:r>
          </w:p>
        </w:tc>
        <w:tc>
          <w:tcPr>
            <w:tcW w:w="2160" w:type="dxa"/>
          </w:tcPr>
          <w:p w:rsidR="00D82468" w:rsidRDefault="007A7559">
            <w:pPr>
              <w:spacing w:after="40" w:line="240" w:lineRule="auto"/>
              <w:jc w:val="left"/>
            </w:pPr>
            <w:r>
              <w:rPr>
                <w:rFonts w:cs="Times New Roman"/>
                <w:sz w:val="18"/>
              </w:rPr>
              <w:t>+15 / +8</w:t>
            </w:r>
          </w:p>
        </w:tc>
      </w:tr>
      <w:tr w:rsidR="00D82468">
        <w:trPr>
          <w:cantSplit/>
          <w:jc w:val="center"/>
        </w:trPr>
        <w:tc>
          <w:tcPr>
            <w:tcW w:w="2160" w:type="dxa"/>
          </w:tcPr>
          <w:p w:rsidR="00D82468" w:rsidRDefault="007A7559">
            <w:pPr>
              <w:spacing w:after="40" w:line="240" w:lineRule="auto"/>
              <w:jc w:val="left"/>
            </w:pPr>
            <w:r>
              <w:rPr>
                <w:rFonts w:cs="Times New Roman"/>
                <w:sz w:val="18"/>
              </w:rPr>
              <w:t>Packet rate</w:t>
            </w:r>
          </w:p>
        </w:tc>
        <w:tc>
          <w:tcPr>
            <w:tcW w:w="5184" w:type="dxa"/>
          </w:tcPr>
          <w:p w:rsidR="00D82468" w:rsidRDefault="007A7559">
            <w:pPr>
              <w:spacing w:after="40" w:line="240" w:lineRule="auto"/>
              <w:jc w:val="left"/>
            </w:pPr>
            <w:r>
              <w:rPr>
                <w:rFonts w:cs="Times New Roman"/>
                <w:sz w:val="18"/>
              </w:rPr>
              <w:t>&gt;= 3,000 / &gt;= 1,200 / &gt;= 400 packets per second</w:t>
            </w:r>
          </w:p>
        </w:tc>
        <w:tc>
          <w:tcPr>
            <w:tcW w:w="2160" w:type="dxa"/>
          </w:tcPr>
          <w:p w:rsidR="00D82468" w:rsidRDefault="007A7559">
            <w:pPr>
              <w:spacing w:after="40" w:line="240" w:lineRule="auto"/>
              <w:jc w:val="left"/>
            </w:pPr>
            <w:r>
              <w:rPr>
                <w:rFonts w:cs="Times New Roman"/>
                <w:sz w:val="18"/>
              </w:rPr>
              <w:t>+20 / +12 / +5</w:t>
            </w:r>
          </w:p>
        </w:tc>
      </w:tr>
      <w:tr w:rsidR="00D82468">
        <w:trPr>
          <w:cantSplit/>
          <w:jc w:val="center"/>
        </w:trPr>
        <w:tc>
          <w:tcPr>
            <w:tcW w:w="2160" w:type="dxa"/>
          </w:tcPr>
          <w:p w:rsidR="00D82468" w:rsidRDefault="007A7559">
            <w:pPr>
              <w:spacing w:after="40" w:line="240" w:lineRule="auto"/>
              <w:jc w:val="left"/>
            </w:pPr>
            <w:r>
              <w:rPr>
                <w:rFonts w:cs="Times New Roman"/>
                <w:sz w:val="18"/>
              </w:rPr>
              <w:t>Distributed risk</w:t>
            </w:r>
          </w:p>
        </w:tc>
        <w:tc>
          <w:tcPr>
            <w:tcW w:w="5184" w:type="dxa"/>
          </w:tcPr>
          <w:p w:rsidR="00D82468" w:rsidRDefault="007A7559">
            <w:pPr>
              <w:spacing w:after="40" w:line="240" w:lineRule="auto"/>
              <w:jc w:val="left"/>
            </w:pPr>
            <w:r>
              <w:rPr>
                <w:rFonts w:cs="Times New Roman"/>
                <w:sz w:val="18"/>
              </w:rPr>
              <w:t>&gt;= 0.70 / &gt;= 0.40</w:t>
            </w:r>
          </w:p>
        </w:tc>
        <w:tc>
          <w:tcPr>
            <w:tcW w:w="2160" w:type="dxa"/>
          </w:tcPr>
          <w:p w:rsidR="00D82468" w:rsidRDefault="007A7559">
            <w:pPr>
              <w:spacing w:after="40" w:line="240" w:lineRule="auto"/>
              <w:jc w:val="left"/>
            </w:pPr>
            <w:r>
              <w:rPr>
                <w:rFonts w:cs="Times New Roman"/>
                <w:sz w:val="18"/>
              </w:rPr>
              <w:t>+20 / +10</w:t>
            </w:r>
          </w:p>
        </w:tc>
      </w:tr>
      <w:tr w:rsidR="00D82468">
        <w:trPr>
          <w:cantSplit/>
          <w:jc w:val="center"/>
        </w:trPr>
        <w:tc>
          <w:tcPr>
            <w:tcW w:w="2160" w:type="dxa"/>
          </w:tcPr>
          <w:p w:rsidR="00D82468" w:rsidRDefault="007A7559">
            <w:pPr>
              <w:spacing w:after="40" w:line="240" w:lineRule="auto"/>
              <w:jc w:val="left"/>
            </w:pPr>
            <w:r>
              <w:rPr>
                <w:rFonts w:cs="Times New Roman"/>
                <w:sz w:val="18"/>
              </w:rPr>
              <w:t>Spread</w:t>
            </w:r>
          </w:p>
        </w:tc>
        <w:tc>
          <w:tcPr>
            <w:tcW w:w="5184" w:type="dxa"/>
          </w:tcPr>
          <w:p w:rsidR="00D82468" w:rsidRDefault="007A7559">
            <w:pPr>
              <w:spacing w:after="40" w:line="240" w:lineRule="auto"/>
              <w:jc w:val="left"/>
            </w:pPr>
            <w:r>
              <w:rPr>
                <w:rFonts w:cs="Times New Roman"/>
                <w:sz w:val="18"/>
              </w:rPr>
              <w:t>&gt;= 25 sources or &gt;= 12 destinations</w:t>
            </w:r>
          </w:p>
        </w:tc>
        <w:tc>
          <w:tcPr>
            <w:tcW w:w="2160" w:type="dxa"/>
          </w:tcPr>
          <w:p w:rsidR="00D82468" w:rsidRDefault="007A7559">
            <w:pPr>
              <w:spacing w:after="40" w:line="240" w:lineRule="auto"/>
              <w:jc w:val="left"/>
            </w:pPr>
            <w:r>
              <w:rPr>
                <w:rFonts w:cs="Times New Roman"/>
                <w:sz w:val="18"/>
              </w:rPr>
              <w:t>+8</w:t>
            </w:r>
          </w:p>
        </w:tc>
      </w:tr>
      <w:tr w:rsidR="00D82468">
        <w:trPr>
          <w:cantSplit/>
          <w:jc w:val="center"/>
        </w:trPr>
        <w:tc>
          <w:tcPr>
            <w:tcW w:w="2160" w:type="dxa"/>
          </w:tcPr>
          <w:p w:rsidR="00D82468" w:rsidRDefault="007A7559">
            <w:pPr>
              <w:spacing w:after="40" w:line="240" w:lineRule="auto"/>
              <w:jc w:val="left"/>
            </w:pPr>
            <w:r>
              <w:rPr>
                <w:rFonts w:cs="Times New Roman"/>
                <w:sz w:val="18"/>
              </w:rPr>
              <w:t>Persistence</w:t>
            </w:r>
          </w:p>
        </w:tc>
        <w:tc>
          <w:tcPr>
            <w:tcW w:w="5184" w:type="dxa"/>
          </w:tcPr>
          <w:p w:rsidR="00D82468" w:rsidRDefault="007A7559">
            <w:pPr>
              <w:spacing w:after="40" w:line="240" w:lineRule="auto"/>
              <w:jc w:val="left"/>
            </w:pPr>
            <w:r>
              <w:rPr>
                <w:rFonts w:cs="Times New Roman"/>
                <w:sz w:val="18"/>
              </w:rPr>
              <w:t>&gt;= 3 consecutive suspicious windows / exactly 2</w:t>
            </w:r>
          </w:p>
        </w:tc>
        <w:tc>
          <w:tcPr>
            <w:tcW w:w="2160" w:type="dxa"/>
          </w:tcPr>
          <w:p w:rsidR="00D82468" w:rsidRDefault="007A7559">
            <w:pPr>
              <w:spacing w:after="40" w:line="240" w:lineRule="auto"/>
              <w:jc w:val="left"/>
            </w:pPr>
            <w:r>
              <w:rPr>
                <w:rFonts w:cs="Times New Roman"/>
                <w:sz w:val="18"/>
              </w:rPr>
              <w:t>+10 / +5</w:t>
            </w:r>
          </w:p>
        </w:tc>
      </w:tr>
      <w:tr w:rsidR="00D82468">
        <w:trPr>
          <w:cantSplit/>
          <w:jc w:val="center"/>
        </w:trPr>
        <w:tc>
          <w:tcPr>
            <w:tcW w:w="2160" w:type="dxa"/>
          </w:tcPr>
          <w:p w:rsidR="00D82468" w:rsidRDefault="007A7559">
            <w:pPr>
              <w:spacing w:after="40" w:line="240" w:lineRule="auto"/>
              <w:jc w:val="left"/>
            </w:pPr>
            <w:r>
              <w:rPr>
                <w:rFonts w:cs="Times New Roman"/>
                <w:sz w:val="18"/>
              </w:rPr>
              <w:t>Cap and levels</w:t>
            </w:r>
          </w:p>
        </w:tc>
        <w:tc>
          <w:tcPr>
            <w:tcW w:w="5184" w:type="dxa"/>
          </w:tcPr>
          <w:p w:rsidR="00D82468" w:rsidRDefault="007A7559">
            <w:pPr>
              <w:spacing w:after="40" w:line="240" w:lineRule="auto"/>
              <w:jc w:val="left"/>
            </w:pPr>
            <w:r>
              <w:rPr>
                <w:rFonts w:cs="Times New Roman"/>
                <w:sz w:val="18"/>
              </w:rPr>
              <w:t>Benign capped at 45; Critical &gt;= 70, High &gt;= 50, Medium &gt;= 28, otherwise Low</w:t>
            </w:r>
          </w:p>
        </w:tc>
        <w:tc>
          <w:tcPr>
            <w:tcW w:w="2160" w:type="dxa"/>
          </w:tcPr>
          <w:p w:rsidR="00D82468" w:rsidRDefault="007A7559">
            <w:pPr>
              <w:spacing w:after="40" w:line="240" w:lineRule="auto"/>
              <w:jc w:val="left"/>
            </w:pPr>
            <w:r>
              <w:rPr>
                <w:rFonts w:cs="Times New Roman"/>
                <w:sz w:val="18"/>
              </w:rPr>
              <w:t>-</w:t>
            </w:r>
          </w:p>
        </w:tc>
      </w:tr>
    </w:tbl>
    <w:p w:rsidR="00D82468" w:rsidRDefault="00D82468">
      <w:pPr>
        <w:spacing w:after="120" w:line="192" w:lineRule="auto"/>
      </w:pPr>
    </w:p>
    <w:p w:rsidR="00D82468" w:rsidRDefault="007A7559">
      <w:pPr>
        <w:pStyle w:val="Heading3"/>
      </w:pPr>
      <w:r>
        <w:t>5.6.3 Mitigation policy</w:t>
      </w:r>
    </w:p>
    <w:p w:rsidR="00D82468" w:rsidRDefault="007A7559">
      <w:r>
        <w:rPr>
          <w:rFonts w:cs="Times New Roman"/>
        </w:rPr>
        <w:t xml:space="preserve">The policy is a table, not a model. </w:t>
      </w:r>
      <w:r>
        <w:rPr>
          <w:rFonts w:cs="Times New Roman"/>
          <w:b/>
        </w:rPr>
        <w:t>Low</w:t>
      </w:r>
      <w:r>
        <w:rPr>
          <w:rFonts w:cs="Times New Roman"/>
        </w:rPr>
        <w:t xml:space="preserve"> keeps monitoring. </w:t>
      </w:r>
      <w:r>
        <w:rPr>
          <w:rFonts w:cs="Times New Roman"/>
          <w:b/>
        </w:rPr>
        <w:t>Medium</w:t>
      </w:r>
      <w:r>
        <w:rPr>
          <w:rFonts w:cs="Times New Roman"/>
        </w:rPr>
        <w:t xml:space="preserve"> records a rate-limit recommendation for the interface. </w:t>
      </w:r>
      <w:r>
        <w:rPr>
          <w:rFonts w:cs="Times New Roman"/>
          <w:b/>
        </w:rPr>
        <w:t>High</w:t>
      </w:r>
      <w:r>
        <w:rPr>
          <w:rFonts w:cs="Times New Roman"/>
        </w:rPr>
        <w:t xml:space="preserve"> quarantines the three busiest sources of the window for the configured time (40 seconds by default); </w:t>
      </w:r>
      <w:r>
        <w:rPr>
          <w:rFonts w:cs="Times New Roman"/>
          <w:b/>
        </w:rPr>
        <w:t>Critical</w:t>
      </w:r>
      <w:r>
        <w:rPr>
          <w:rFonts w:cs="Times New Roman"/>
        </w:rPr>
        <w:t xml:space="preserve"> does the same for twice as long. Addresses that are </w:t>
      </w:r>
      <w:r>
        <w:rPr>
          <w:rFonts w:ascii="Consolas" w:eastAsia="Consolas" w:hAnsi="Consolas" w:cs="Consolas"/>
          <w:sz w:val="21"/>
        </w:rPr>
        <w:t>unknown</w:t>
      </w:r>
      <w:r>
        <w:rPr>
          <w:rFonts w:cs="Times New Roman"/>
        </w:rPr>
        <w:t xml:space="preserve">, loopback (127.0.0.1, ::1), the simulator's local host 192.168.1.20 or any address of a local interface are protected and never quarantined; when all top sources are protected the action </w:t>
      </w:r>
      <w:r>
        <w:rPr>
          <w:rFonts w:cs="Times New Roman"/>
        </w:rPr>
        <w:t xml:space="preserve">degrades to a rate-limit recommendation. A source that is already </w:t>
      </w:r>
      <w:r>
        <w:rPr>
          <w:rFonts w:cs="Times New Roman"/>
        </w:rPr>
        <w:lastRenderedPageBreak/>
        <w:t xml:space="preserve">quarantined is not quarantined again until the entry expires, and every call first expires due entries and marks them </w:t>
      </w:r>
      <w:r>
        <w:rPr>
          <w:rFonts w:ascii="Consolas" w:eastAsia="Consolas" w:hAnsi="Consolas" w:cs="Consolas"/>
          <w:sz w:val="21"/>
        </w:rPr>
        <w:t>recovered</w:t>
      </w:r>
      <w:r>
        <w:rPr>
          <w:rFonts w:cs="Times New Roman"/>
        </w:rPr>
        <w:t xml:space="preserve"> in the history. The design choice that matters is what a quara</w:t>
      </w:r>
      <w:r>
        <w:rPr>
          <w:rFonts w:cs="Times New Roman"/>
        </w:rPr>
        <w:t xml:space="preserve">ntine is: an entry in </w:t>
      </w:r>
      <w:r>
        <w:rPr>
          <w:rFonts w:ascii="Consolas" w:eastAsia="Consolas" w:hAnsi="Consolas" w:cs="Consolas"/>
          <w:sz w:val="21"/>
        </w:rPr>
        <w:t>MitigationManager.active</w:t>
      </w:r>
      <w:r>
        <w:rPr>
          <w:rFonts w:cs="Times New Roman"/>
        </w:rPr>
        <w:t xml:space="preserve"> and a row in </w:t>
      </w:r>
      <w:r>
        <w:rPr>
          <w:rFonts w:ascii="Consolas" w:eastAsia="Consolas" w:hAnsi="Consolas" w:cs="Consolas"/>
          <w:sz w:val="21"/>
        </w:rPr>
        <w:t>mitigations</w:t>
      </w:r>
      <w:r>
        <w:rPr>
          <w:rFonts w:cs="Times New Roman"/>
        </w:rPr>
        <w:t xml:space="preserve">. It is shown on the Mitigation screen and counted in the status, but no packet is dropped; an optional operating-system integration exists only as a stub, </w:t>
      </w:r>
      <w:r>
        <w:rPr>
          <w:rFonts w:ascii="Consolas" w:eastAsia="Consolas" w:hAnsi="Consolas" w:cs="Consolas"/>
          <w:sz w:val="21"/>
        </w:rPr>
        <w:t>apply_os_firewall_block()</w:t>
      </w:r>
      <w:r>
        <w:rPr>
          <w:rFonts w:cs="Times New Roman"/>
        </w:rPr>
        <w:t>, wh</w:t>
      </w:r>
      <w:r>
        <w:rPr>
          <w:rFonts w:cs="Times New Roman"/>
        </w:rPr>
        <w:t xml:space="preserve">ich returns </w:t>
      </w:r>
      <w:r>
        <w:rPr>
          <w:rFonts w:ascii="Consolas" w:eastAsia="Consolas" w:hAnsi="Consolas" w:cs="Consolas"/>
          <w:sz w:val="21"/>
        </w:rPr>
        <w:t>applied: false</w:t>
      </w:r>
      <w:r>
        <w:rPr>
          <w:rFonts w:cs="Times New Roman"/>
        </w:rPr>
        <w:t>.</w:t>
      </w:r>
    </w:p>
    <w:p w:rsidR="00D82468" w:rsidRDefault="007A7559">
      <w:pPr>
        <w:pStyle w:val="Heading2"/>
      </w:pPr>
      <w:bookmarkStart w:id="84" w:name="_Toc243926478"/>
      <w:r>
        <w:t>5.7 Module Design</w:t>
      </w:r>
      <w:bookmarkEnd w:id="84"/>
    </w:p>
    <w:p w:rsidR="00D82468" w:rsidRDefault="007A7559">
      <w:r>
        <w:rPr>
          <w:rFonts w:cs="Times New Roman"/>
        </w:rPr>
        <w:t>The table below lists every source module with its size and responsibility, so that the chapters that follow can refer to a module by name.</w:t>
      </w:r>
    </w:p>
    <w:p w:rsidR="00D82468" w:rsidRDefault="007A7559">
      <w:pPr>
        <w:pStyle w:val="Caption"/>
        <w:keepNext/>
        <w:spacing w:after="80"/>
      </w:pPr>
      <w:bookmarkStart w:id="85" w:name="_Toc2439266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Modules of SentinelFlow (line counts</w:t>
      </w:r>
      <w:r>
        <w:rPr>
          <w:rFonts w:cs="Times New Roman"/>
        </w:rPr>
        <w:t xml:space="preserve"> measured)</w:t>
      </w:r>
      <w:bookmarkEnd w:id="85"/>
    </w:p>
    <w:tbl>
      <w:tblPr>
        <w:tblStyle w:val="TableGrid"/>
        <w:tblW w:w="0" w:type="auto"/>
        <w:jc w:val="center"/>
        <w:tblLook w:val="04A0" w:firstRow="1" w:lastRow="0" w:firstColumn="1" w:lastColumn="0" w:noHBand="0" w:noVBand="1"/>
      </w:tblPr>
      <w:tblGrid>
        <w:gridCol w:w="2877"/>
        <w:gridCol w:w="861"/>
        <w:gridCol w:w="5720"/>
      </w:tblGrid>
      <w:tr w:rsidR="00D82468">
        <w:trPr>
          <w:cantSplit/>
          <w:tblHeader/>
          <w:jc w:val="center"/>
        </w:trPr>
        <w:tc>
          <w:tcPr>
            <w:tcW w:w="2880" w:type="dxa"/>
            <w:shd w:val="clear" w:color="auto" w:fill="1B2A41"/>
          </w:tcPr>
          <w:p w:rsidR="00D82468" w:rsidRDefault="007A7559">
            <w:pPr>
              <w:spacing w:after="40" w:line="240" w:lineRule="auto"/>
              <w:jc w:val="center"/>
            </w:pPr>
            <w:r>
              <w:rPr>
                <w:rFonts w:cs="Times New Roman"/>
                <w:b/>
                <w:color w:val="FFFFFF"/>
                <w:sz w:val="18"/>
              </w:rPr>
              <w:t>Module</w:t>
            </w:r>
          </w:p>
        </w:tc>
        <w:tc>
          <w:tcPr>
            <w:tcW w:w="864" w:type="dxa"/>
            <w:shd w:val="clear" w:color="auto" w:fill="1B2A41"/>
          </w:tcPr>
          <w:p w:rsidR="00D82468" w:rsidRDefault="007A7559">
            <w:pPr>
              <w:spacing w:after="40" w:line="240" w:lineRule="auto"/>
              <w:jc w:val="center"/>
            </w:pPr>
            <w:r>
              <w:rPr>
                <w:rFonts w:cs="Times New Roman"/>
                <w:b/>
                <w:color w:val="FFFFFF"/>
                <w:sz w:val="18"/>
              </w:rPr>
              <w:t>Lines</w:t>
            </w:r>
          </w:p>
        </w:tc>
        <w:tc>
          <w:tcPr>
            <w:tcW w:w="5760" w:type="dxa"/>
            <w:shd w:val="clear" w:color="auto" w:fill="1B2A41"/>
          </w:tcPr>
          <w:p w:rsidR="00D82468" w:rsidRDefault="007A7559">
            <w:pPr>
              <w:spacing w:after="40" w:line="240" w:lineRule="auto"/>
              <w:jc w:val="center"/>
            </w:pPr>
            <w:r>
              <w:rPr>
                <w:rFonts w:cs="Times New Roman"/>
                <w:b/>
                <w:color w:val="FFFFFF"/>
                <w:sz w:val="18"/>
              </w:rPr>
              <w:t>Responsibility and key functions</w:t>
            </w:r>
          </w:p>
        </w:tc>
      </w:tr>
      <w:tr w:rsidR="00D82468">
        <w:trPr>
          <w:cantSplit/>
          <w:jc w:val="center"/>
        </w:trPr>
        <w:tc>
          <w:tcPr>
            <w:tcW w:w="2880" w:type="dxa"/>
          </w:tcPr>
          <w:p w:rsidR="00D82468" w:rsidRDefault="007A7559">
            <w:pPr>
              <w:spacing w:after="40" w:line="240" w:lineRule="auto"/>
              <w:jc w:val="left"/>
            </w:pPr>
            <w:r>
              <w:rPr>
                <w:rFonts w:cs="Times New Roman"/>
                <w:sz w:val="18"/>
              </w:rPr>
              <w:t>app.py</w:t>
            </w:r>
          </w:p>
        </w:tc>
        <w:tc>
          <w:tcPr>
            <w:tcW w:w="864" w:type="dxa"/>
          </w:tcPr>
          <w:p w:rsidR="00D82468" w:rsidRDefault="007A7559">
            <w:pPr>
              <w:spacing w:after="40" w:line="240" w:lineRule="auto"/>
              <w:jc w:val="center"/>
            </w:pPr>
            <w:r>
              <w:rPr>
                <w:rFonts w:cs="Times New Roman"/>
                <w:sz w:val="18"/>
              </w:rPr>
              <w:t>389</w:t>
            </w:r>
          </w:p>
        </w:tc>
        <w:tc>
          <w:tcPr>
            <w:tcW w:w="5760" w:type="dxa"/>
          </w:tcPr>
          <w:p w:rsidR="00D82468" w:rsidRDefault="007A7559">
            <w:pPr>
              <w:spacing w:after="40" w:line="240" w:lineRule="auto"/>
              <w:jc w:val="left"/>
            </w:pPr>
            <w:r>
              <w:rPr>
                <w:rFonts w:cs="Times New Roman"/>
                <w:sz w:val="18"/>
              </w:rPr>
              <w:t xml:space="preserve">Flask app; </w:t>
            </w:r>
            <w:r>
              <w:rPr>
                <w:rFonts w:ascii="Consolas" w:eastAsia="Consolas" w:hAnsi="Consolas" w:cs="Consolas"/>
                <w:sz w:val="15"/>
              </w:rPr>
              <w:t>process_window</w:t>
            </w:r>
            <w:r>
              <w:rPr>
                <w:rFonts w:cs="Times New Roman"/>
                <w:sz w:val="18"/>
              </w:rPr>
              <w:t xml:space="preserve">, </w:t>
            </w:r>
            <w:r>
              <w:rPr>
                <w:rFonts w:ascii="Consolas" w:eastAsia="Consolas" w:hAnsi="Consolas" w:cs="Consolas"/>
                <w:sz w:val="15"/>
              </w:rPr>
              <w:t>_health_sampler</w:t>
            </w:r>
            <w:r>
              <w:rPr>
                <w:rFonts w:cs="Times New Roman"/>
                <w:sz w:val="18"/>
              </w:rPr>
              <w:t xml:space="preserve">, 12 JSON routes, </w:t>
            </w:r>
            <w:r>
              <w:rPr>
                <w:rFonts w:ascii="Consolas" w:eastAsia="Consolas" w:hAnsi="Consolas" w:cs="Consolas"/>
                <w:sz w:val="15"/>
              </w:rPr>
              <w:t>/</w:t>
            </w:r>
            <w:r>
              <w:rPr>
                <w:rFonts w:cs="Times New Roman"/>
                <w:sz w:val="18"/>
              </w:rPr>
              <w:t xml:space="preserve"> page and </w:t>
            </w:r>
            <w:r>
              <w:rPr>
                <w:rFonts w:ascii="Consolas" w:eastAsia="Consolas" w:hAnsi="Consolas" w:cs="Consolas"/>
                <w:sz w:val="15"/>
              </w:rPr>
              <w:t>/static/results/&lt;file&gt;</w:t>
            </w:r>
            <w:r>
              <w:rPr>
                <w:rFonts w:cs="Times New Roman"/>
                <w:sz w:val="18"/>
              </w:rPr>
              <w:t>; JSON 404 and 500 handlers</w:t>
            </w:r>
          </w:p>
        </w:tc>
      </w:tr>
      <w:tr w:rsidR="00D82468">
        <w:trPr>
          <w:cantSplit/>
          <w:jc w:val="center"/>
        </w:trPr>
        <w:tc>
          <w:tcPr>
            <w:tcW w:w="2880" w:type="dxa"/>
          </w:tcPr>
          <w:p w:rsidR="00D82468" w:rsidRDefault="007A7559">
            <w:pPr>
              <w:spacing w:after="40" w:line="240" w:lineRule="auto"/>
              <w:jc w:val="left"/>
            </w:pPr>
            <w:r>
              <w:rPr>
                <w:rFonts w:cs="Times New Roman"/>
                <w:sz w:val="18"/>
              </w:rPr>
              <w:t>config/config.py</w:t>
            </w:r>
          </w:p>
        </w:tc>
        <w:tc>
          <w:tcPr>
            <w:tcW w:w="864" w:type="dxa"/>
          </w:tcPr>
          <w:p w:rsidR="00D82468" w:rsidRDefault="007A7559">
            <w:pPr>
              <w:spacing w:after="40" w:line="240" w:lineRule="auto"/>
              <w:jc w:val="center"/>
            </w:pPr>
            <w:r>
              <w:rPr>
                <w:rFonts w:cs="Times New Roman"/>
                <w:sz w:val="18"/>
              </w:rPr>
              <w:t>33</w:t>
            </w:r>
          </w:p>
        </w:tc>
        <w:tc>
          <w:tcPr>
            <w:tcW w:w="5760" w:type="dxa"/>
          </w:tcPr>
          <w:p w:rsidR="00D82468" w:rsidRDefault="007A7559">
            <w:pPr>
              <w:spacing w:after="40" w:line="240" w:lineRule="auto"/>
              <w:jc w:val="left"/>
            </w:pPr>
            <w:r>
              <w:rPr>
                <w:rFonts w:cs="Times New Roman"/>
                <w:sz w:val="18"/>
              </w:rPr>
              <w:t xml:space="preserve">Host and port from </w:t>
            </w:r>
            <w:r>
              <w:rPr>
                <w:rFonts w:ascii="Consolas" w:eastAsia="Consolas" w:hAnsi="Consolas" w:cs="Consolas"/>
                <w:sz w:val="15"/>
              </w:rPr>
              <w:t>.env</w:t>
            </w:r>
            <w:r>
              <w:rPr>
                <w:rFonts w:cs="Times New Roman"/>
                <w:sz w:val="18"/>
              </w:rPr>
              <w:t xml:space="preserve"> (defaults 127.0.0.1:5000, set to 8415), window 10 s, baseline 12, quarantine 40 s, paths, seed 42, test size 0.2</w:t>
            </w:r>
          </w:p>
        </w:tc>
      </w:tr>
      <w:tr w:rsidR="00D82468">
        <w:trPr>
          <w:cantSplit/>
          <w:jc w:val="center"/>
        </w:trPr>
        <w:tc>
          <w:tcPr>
            <w:tcW w:w="2880" w:type="dxa"/>
          </w:tcPr>
          <w:p w:rsidR="00D82468" w:rsidRDefault="007A7559">
            <w:pPr>
              <w:spacing w:after="40" w:line="240" w:lineRule="auto"/>
              <w:jc w:val="left"/>
            </w:pPr>
            <w:r>
              <w:rPr>
                <w:rFonts w:cs="Times New Roman"/>
                <w:sz w:val="18"/>
              </w:rPr>
              <w:t>ml/features.py</w:t>
            </w:r>
          </w:p>
        </w:tc>
        <w:tc>
          <w:tcPr>
            <w:tcW w:w="864" w:type="dxa"/>
          </w:tcPr>
          <w:p w:rsidR="00D82468" w:rsidRDefault="007A7559">
            <w:pPr>
              <w:spacing w:after="40" w:line="240" w:lineRule="auto"/>
              <w:jc w:val="center"/>
            </w:pPr>
            <w:r>
              <w:rPr>
                <w:rFonts w:cs="Times New Roman"/>
                <w:sz w:val="18"/>
              </w:rPr>
              <w:t>62</w:t>
            </w:r>
          </w:p>
        </w:tc>
        <w:tc>
          <w:tcPr>
            <w:tcW w:w="5760" w:type="dxa"/>
          </w:tcPr>
          <w:p w:rsidR="00D82468" w:rsidRDefault="007A7559">
            <w:pPr>
              <w:spacing w:after="40" w:line="240" w:lineRule="auto"/>
              <w:jc w:val="left"/>
            </w:pPr>
            <w:r>
              <w:rPr>
                <w:rFonts w:ascii="Consolas" w:eastAsia="Consolas" w:hAnsi="Consolas" w:cs="Consolas"/>
                <w:sz w:val="15"/>
              </w:rPr>
              <w:t>FEATURE_COLUMNS</w:t>
            </w:r>
            <w:r>
              <w:rPr>
                <w:rFonts w:cs="Times New Roman"/>
                <w:sz w:val="18"/>
              </w:rPr>
              <w:t xml:space="preserve"> (ten names, fixed order), </w:t>
            </w:r>
            <w:r>
              <w:rPr>
                <w:rFonts w:ascii="Consolas" w:eastAsia="Consolas" w:hAnsi="Consolas" w:cs="Consolas"/>
                <w:sz w:val="15"/>
              </w:rPr>
              <w:t>validate_feature_dict</w:t>
            </w:r>
            <w:r>
              <w:rPr>
                <w:rFonts w:cs="Times New Roman"/>
                <w:sz w:val="18"/>
              </w:rPr>
              <w:t xml:space="preserve">, </w:t>
            </w:r>
            <w:r>
              <w:rPr>
                <w:rFonts w:ascii="Consolas" w:eastAsia="Consolas" w:hAnsi="Consolas" w:cs="Consolas"/>
                <w:sz w:val="15"/>
              </w:rPr>
              <w:t>empty_feature_dict</w:t>
            </w:r>
          </w:p>
        </w:tc>
      </w:tr>
      <w:tr w:rsidR="00D82468">
        <w:trPr>
          <w:cantSplit/>
          <w:jc w:val="center"/>
        </w:trPr>
        <w:tc>
          <w:tcPr>
            <w:tcW w:w="2880" w:type="dxa"/>
          </w:tcPr>
          <w:p w:rsidR="00D82468" w:rsidRDefault="007A7559">
            <w:pPr>
              <w:spacing w:after="40" w:line="240" w:lineRule="auto"/>
              <w:jc w:val="left"/>
            </w:pPr>
            <w:r>
              <w:rPr>
                <w:rFonts w:cs="Times New Roman"/>
                <w:sz w:val="18"/>
              </w:rPr>
              <w:t>ml/preprocessing.py</w:t>
            </w:r>
          </w:p>
        </w:tc>
        <w:tc>
          <w:tcPr>
            <w:tcW w:w="864" w:type="dxa"/>
          </w:tcPr>
          <w:p w:rsidR="00D82468" w:rsidRDefault="007A7559">
            <w:pPr>
              <w:spacing w:after="40" w:line="240" w:lineRule="auto"/>
              <w:jc w:val="center"/>
            </w:pPr>
            <w:r>
              <w:rPr>
                <w:rFonts w:cs="Times New Roman"/>
                <w:sz w:val="18"/>
              </w:rPr>
              <w:t>144</w:t>
            </w:r>
          </w:p>
        </w:tc>
        <w:tc>
          <w:tcPr>
            <w:tcW w:w="5760" w:type="dxa"/>
          </w:tcPr>
          <w:p w:rsidR="00D82468" w:rsidRDefault="007A7559">
            <w:pPr>
              <w:spacing w:after="40" w:line="240" w:lineRule="auto"/>
              <w:jc w:val="left"/>
            </w:pPr>
            <w:r>
              <w:rPr>
                <w:rFonts w:ascii="Consolas" w:eastAsia="Consolas" w:hAnsi="Consolas" w:cs="Consolas"/>
                <w:sz w:val="15"/>
              </w:rPr>
              <w:t>normalize_columns</w:t>
            </w:r>
            <w:r>
              <w:rPr>
                <w:rFonts w:cs="Times New Roman"/>
                <w:sz w:val="18"/>
              </w:rPr>
              <w:t xml:space="preserve">, </w:t>
            </w:r>
            <w:r>
              <w:rPr>
                <w:rFonts w:ascii="Consolas" w:eastAsia="Consolas" w:hAnsi="Consolas" w:cs="Consolas"/>
                <w:sz w:val="15"/>
              </w:rPr>
              <w:t>clean_dataframe</w:t>
            </w:r>
            <w:r>
              <w:rPr>
                <w:rFonts w:cs="Times New Roman"/>
                <w:sz w:val="18"/>
              </w:rPr>
              <w:t xml:space="preserve">, </w:t>
            </w:r>
            <w:r>
              <w:rPr>
                <w:rFonts w:ascii="Consolas" w:eastAsia="Consolas" w:hAnsi="Consolas" w:cs="Consolas"/>
                <w:sz w:val="15"/>
              </w:rPr>
              <w:t>normalize_label_value</w:t>
            </w:r>
            <w:r>
              <w:rPr>
                <w:rFonts w:cs="Times New Roman"/>
                <w:sz w:val="18"/>
              </w:rPr>
              <w:t xml:space="preserve">, </w:t>
            </w:r>
            <w:r>
              <w:rPr>
                <w:rFonts w:ascii="Consolas" w:eastAsia="Consolas" w:hAnsi="Consolas" w:cs="Consolas"/>
                <w:sz w:val="15"/>
              </w:rPr>
              <w:t>extract_label_series</w:t>
            </w:r>
            <w:r>
              <w:rPr>
                <w:rFonts w:cs="Times New Roman"/>
                <w:sz w:val="18"/>
              </w:rPr>
              <w:t xml:space="preserve">, </w:t>
            </w:r>
            <w:r>
              <w:rPr>
                <w:rFonts w:ascii="Consolas" w:eastAsia="Consolas" w:hAnsi="Consolas" w:cs="Consolas"/>
                <w:sz w:val="15"/>
              </w:rPr>
              <w:t>map_to_common_schema</w:t>
            </w:r>
            <w:r>
              <w:rPr>
                <w:rFonts w:cs="Times New Roman"/>
                <w:sz w:val="18"/>
              </w:rPr>
              <w:t xml:space="preserve"> (forward to sent, backward to received)</w:t>
            </w:r>
          </w:p>
        </w:tc>
      </w:tr>
      <w:tr w:rsidR="00D82468">
        <w:trPr>
          <w:cantSplit/>
          <w:jc w:val="center"/>
        </w:trPr>
        <w:tc>
          <w:tcPr>
            <w:tcW w:w="2880" w:type="dxa"/>
          </w:tcPr>
          <w:p w:rsidR="00D82468" w:rsidRDefault="007A7559">
            <w:pPr>
              <w:spacing w:after="40" w:line="240" w:lineRule="auto"/>
              <w:jc w:val="left"/>
            </w:pPr>
            <w:r>
              <w:rPr>
                <w:rFonts w:cs="Times New Roman"/>
                <w:sz w:val="18"/>
              </w:rPr>
              <w:t>ml/train_model.py</w:t>
            </w:r>
          </w:p>
        </w:tc>
        <w:tc>
          <w:tcPr>
            <w:tcW w:w="864" w:type="dxa"/>
          </w:tcPr>
          <w:p w:rsidR="00D82468" w:rsidRDefault="007A7559">
            <w:pPr>
              <w:spacing w:after="40" w:line="240" w:lineRule="auto"/>
              <w:jc w:val="center"/>
            </w:pPr>
            <w:r>
              <w:rPr>
                <w:rFonts w:cs="Times New Roman"/>
                <w:sz w:val="18"/>
              </w:rPr>
              <w:t>389</w:t>
            </w:r>
          </w:p>
        </w:tc>
        <w:tc>
          <w:tcPr>
            <w:tcW w:w="5760" w:type="dxa"/>
          </w:tcPr>
          <w:p w:rsidR="00D82468" w:rsidRDefault="007A7559">
            <w:pPr>
              <w:spacing w:after="40" w:line="240" w:lineRule="auto"/>
              <w:jc w:val="left"/>
            </w:pPr>
            <w:r>
              <w:rPr>
                <w:rFonts w:cs="Times New Roman"/>
                <w:sz w:val="18"/>
              </w:rPr>
              <w:t>Dataset lookup, synthetic fallback, window augmentation, 80/20 split, Random Forest, metric</w:t>
            </w:r>
            <w:r>
              <w:rPr>
                <w:rFonts w:cs="Times New Roman"/>
                <w:sz w:val="18"/>
              </w:rPr>
              <w:t>s, plots, artefacts</w:t>
            </w:r>
          </w:p>
        </w:tc>
      </w:tr>
      <w:tr w:rsidR="00D82468">
        <w:trPr>
          <w:cantSplit/>
          <w:jc w:val="center"/>
        </w:trPr>
        <w:tc>
          <w:tcPr>
            <w:tcW w:w="2880" w:type="dxa"/>
          </w:tcPr>
          <w:p w:rsidR="00D82468" w:rsidRDefault="007A7559">
            <w:pPr>
              <w:spacing w:after="40" w:line="240" w:lineRule="auto"/>
              <w:jc w:val="left"/>
            </w:pPr>
            <w:r>
              <w:rPr>
                <w:rFonts w:cs="Times New Roman"/>
                <w:sz w:val="18"/>
              </w:rPr>
              <w:t>ml/model_loader.py</w:t>
            </w:r>
          </w:p>
        </w:tc>
        <w:tc>
          <w:tcPr>
            <w:tcW w:w="864" w:type="dxa"/>
          </w:tcPr>
          <w:p w:rsidR="00D82468" w:rsidRDefault="007A7559">
            <w:pPr>
              <w:spacing w:after="40" w:line="240" w:lineRule="auto"/>
              <w:jc w:val="center"/>
            </w:pPr>
            <w:r>
              <w:rPr>
                <w:rFonts w:cs="Times New Roman"/>
                <w:sz w:val="18"/>
              </w:rPr>
              <w:t>87</w:t>
            </w:r>
          </w:p>
        </w:tc>
        <w:tc>
          <w:tcPr>
            <w:tcW w:w="5760" w:type="dxa"/>
          </w:tcPr>
          <w:p w:rsidR="00D82468" w:rsidRDefault="007A7559">
            <w:pPr>
              <w:spacing w:after="40" w:line="240" w:lineRule="auto"/>
              <w:jc w:val="left"/>
            </w:pPr>
            <w:r>
              <w:rPr>
                <w:rFonts w:ascii="Consolas" w:eastAsia="Consolas" w:hAnsi="Consolas" w:cs="Consolas"/>
                <w:sz w:val="15"/>
              </w:rPr>
              <w:t>is_trained</w:t>
            </w:r>
            <w:r>
              <w:rPr>
                <w:rFonts w:cs="Times New Roman"/>
                <w:sz w:val="18"/>
              </w:rPr>
              <w:t xml:space="preserve">, </w:t>
            </w:r>
            <w:r>
              <w:rPr>
                <w:rFonts w:ascii="Consolas" w:eastAsia="Consolas" w:hAnsi="Consolas" w:cs="Consolas"/>
                <w:sz w:val="15"/>
              </w:rPr>
              <w:t>load_model</w:t>
            </w:r>
            <w:r>
              <w:rPr>
                <w:rFonts w:cs="Times New Roman"/>
                <w:sz w:val="18"/>
              </w:rPr>
              <w:t xml:space="preserve">, </w:t>
            </w:r>
            <w:r>
              <w:rPr>
                <w:rFonts w:ascii="Consolas" w:eastAsia="Consolas" w:hAnsi="Consolas" w:cs="Consolas"/>
                <w:sz w:val="15"/>
              </w:rPr>
              <w:t>get_metadata</w:t>
            </w:r>
            <w:r>
              <w:rPr>
                <w:rFonts w:cs="Times New Roman"/>
                <w:sz w:val="18"/>
              </w:rPr>
              <w:t xml:space="preserve">, </w:t>
            </w:r>
            <w:r>
              <w:rPr>
                <w:rFonts w:ascii="Consolas" w:eastAsia="Consolas" w:hAnsi="Consolas" w:cs="Consolas"/>
                <w:sz w:val="15"/>
              </w:rPr>
              <w:t>predict_traffic</w:t>
            </w:r>
            <w:r>
              <w:rPr>
                <w:rFonts w:cs="Times New Roman"/>
                <w:sz w:val="18"/>
              </w:rPr>
              <w:t xml:space="preserve"> (label, confidence)</w:t>
            </w:r>
          </w:p>
        </w:tc>
      </w:tr>
      <w:tr w:rsidR="00D82468">
        <w:trPr>
          <w:cantSplit/>
          <w:jc w:val="center"/>
        </w:trPr>
        <w:tc>
          <w:tcPr>
            <w:tcW w:w="2880" w:type="dxa"/>
          </w:tcPr>
          <w:p w:rsidR="00D82468" w:rsidRDefault="007A7559">
            <w:pPr>
              <w:spacing w:after="40" w:line="240" w:lineRule="auto"/>
              <w:jc w:val="left"/>
            </w:pPr>
            <w:r>
              <w:rPr>
                <w:rFonts w:cs="Times New Roman"/>
                <w:sz w:val="18"/>
              </w:rPr>
              <w:t>ml/evaluate_model.py</w:t>
            </w:r>
          </w:p>
        </w:tc>
        <w:tc>
          <w:tcPr>
            <w:tcW w:w="864" w:type="dxa"/>
          </w:tcPr>
          <w:p w:rsidR="00D82468" w:rsidRDefault="007A7559">
            <w:pPr>
              <w:spacing w:after="40" w:line="240" w:lineRule="auto"/>
              <w:jc w:val="center"/>
            </w:pPr>
            <w:r>
              <w:rPr>
                <w:rFonts w:cs="Times New Roman"/>
                <w:sz w:val="18"/>
              </w:rPr>
              <w:t>54</w:t>
            </w:r>
          </w:p>
        </w:tc>
        <w:tc>
          <w:tcPr>
            <w:tcW w:w="5760" w:type="dxa"/>
          </w:tcPr>
          <w:p w:rsidR="00D82468" w:rsidRDefault="007A7559">
            <w:pPr>
              <w:spacing w:after="40" w:line="240" w:lineRule="auto"/>
              <w:jc w:val="left"/>
            </w:pPr>
            <w:r>
              <w:rPr>
                <w:rFonts w:cs="Times New Roman"/>
                <w:sz w:val="18"/>
              </w:rPr>
              <w:t xml:space="preserve">Reloads the stored model and re-scores </w:t>
            </w:r>
            <w:r>
              <w:rPr>
                <w:rFonts w:ascii="Consolas" w:eastAsia="Consolas" w:hAnsi="Consolas" w:cs="Consolas"/>
                <w:sz w:val="15"/>
              </w:rPr>
              <w:t>data/processed/test_features.csv</w:t>
            </w:r>
          </w:p>
        </w:tc>
      </w:tr>
      <w:tr w:rsidR="00D82468">
        <w:trPr>
          <w:cantSplit/>
          <w:jc w:val="center"/>
        </w:trPr>
        <w:tc>
          <w:tcPr>
            <w:tcW w:w="2880" w:type="dxa"/>
          </w:tcPr>
          <w:p w:rsidR="00D82468" w:rsidRDefault="007A7559">
            <w:pPr>
              <w:spacing w:after="40" w:line="240" w:lineRule="auto"/>
              <w:jc w:val="left"/>
            </w:pPr>
            <w:r>
              <w:rPr>
                <w:rFonts w:cs="Times New Roman"/>
                <w:sz w:val="18"/>
              </w:rPr>
              <w:t>monitoring/interface_manager.py</w:t>
            </w:r>
          </w:p>
        </w:tc>
        <w:tc>
          <w:tcPr>
            <w:tcW w:w="864" w:type="dxa"/>
          </w:tcPr>
          <w:p w:rsidR="00D82468" w:rsidRDefault="007A7559">
            <w:pPr>
              <w:spacing w:after="40" w:line="240" w:lineRule="auto"/>
              <w:jc w:val="center"/>
            </w:pPr>
            <w:r>
              <w:rPr>
                <w:rFonts w:cs="Times New Roman"/>
                <w:sz w:val="18"/>
              </w:rPr>
              <w:t>60</w:t>
            </w:r>
          </w:p>
        </w:tc>
        <w:tc>
          <w:tcPr>
            <w:tcW w:w="5760" w:type="dxa"/>
          </w:tcPr>
          <w:p w:rsidR="00D82468" w:rsidRDefault="007A7559">
            <w:pPr>
              <w:spacing w:after="40" w:line="240" w:lineRule="auto"/>
              <w:jc w:val="left"/>
            </w:pPr>
            <w:r>
              <w:rPr>
                <w:rFonts w:ascii="Consolas" w:eastAsia="Consolas" w:hAnsi="Consolas" w:cs="Consolas"/>
                <w:sz w:val="15"/>
              </w:rPr>
              <w:t>list_interfaces</w:t>
            </w:r>
            <w:r>
              <w:rPr>
                <w:rFonts w:cs="Times New Roman"/>
                <w:sz w:val="18"/>
              </w:rPr>
              <w:t xml:space="preserve"> (psutil + Scapy), </w:t>
            </w:r>
            <w:r>
              <w:rPr>
                <w:rFonts w:ascii="Consolas" w:eastAsia="Consolas" w:hAnsi="Consolas" w:cs="Consolas"/>
                <w:sz w:val="15"/>
              </w:rPr>
              <w:t>local_ip_set</w:t>
            </w:r>
          </w:p>
        </w:tc>
      </w:tr>
      <w:tr w:rsidR="00D82468">
        <w:trPr>
          <w:cantSplit/>
          <w:jc w:val="center"/>
        </w:trPr>
        <w:tc>
          <w:tcPr>
            <w:tcW w:w="2880" w:type="dxa"/>
          </w:tcPr>
          <w:p w:rsidR="00D82468" w:rsidRDefault="007A7559">
            <w:pPr>
              <w:spacing w:after="40" w:line="240" w:lineRule="auto"/>
              <w:jc w:val="left"/>
            </w:pPr>
            <w:r>
              <w:rPr>
                <w:rFonts w:cs="Times New Roman"/>
                <w:sz w:val="18"/>
              </w:rPr>
              <w:t>monitoring/packet_capture.py</w:t>
            </w:r>
          </w:p>
        </w:tc>
        <w:tc>
          <w:tcPr>
            <w:tcW w:w="864" w:type="dxa"/>
          </w:tcPr>
          <w:p w:rsidR="00D82468" w:rsidRDefault="007A7559">
            <w:pPr>
              <w:spacing w:after="40" w:line="240" w:lineRule="auto"/>
              <w:jc w:val="center"/>
            </w:pPr>
            <w:r>
              <w:rPr>
                <w:rFonts w:cs="Times New Roman"/>
                <w:sz w:val="18"/>
              </w:rPr>
              <w:t>121</w:t>
            </w:r>
          </w:p>
        </w:tc>
        <w:tc>
          <w:tcPr>
            <w:tcW w:w="5760" w:type="dxa"/>
          </w:tcPr>
          <w:p w:rsidR="00D82468" w:rsidRDefault="007A7559">
            <w:pPr>
              <w:spacing w:after="40" w:line="240" w:lineRule="auto"/>
              <w:jc w:val="left"/>
            </w:pPr>
            <w:r>
              <w:rPr>
                <w:rFonts w:ascii="Consolas" w:eastAsia="Consolas" w:hAnsi="Consolas" w:cs="Consolas"/>
                <w:sz w:val="15"/>
              </w:rPr>
              <w:t>MonitorEngine</w:t>
            </w:r>
            <w:r>
              <w:rPr>
                <w:rFonts w:cs="Times New Roman"/>
                <w:sz w:val="18"/>
              </w:rPr>
              <w:t xml:space="preserve">: rolling Scapy </w:t>
            </w:r>
            <w:r>
              <w:rPr>
                <w:rFonts w:ascii="Consolas" w:eastAsia="Consolas" w:hAnsi="Consolas" w:cs="Consolas"/>
                <w:sz w:val="15"/>
              </w:rPr>
              <w:t>sniff()</w:t>
            </w:r>
            <w:r>
              <w:rPr>
                <w:rFonts w:cs="Times New Roman"/>
                <w:sz w:val="18"/>
              </w:rPr>
              <w:t xml:space="preserve"> windows, error classification (permission, interface, Npcap)</w:t>
            </w:r>
          </w:p>
        </w:tc>
      </w:tr>
      <w:tr w:rsidR="00D82468">
        <w:trPr>
          <w:cantSplit/>
          <w:jc w:val="center"/>
        </w:trPr>
        <w:tc>
          <w:tcPr>
            <w:tcW w:w="2880" w:type="dxa"/>
          </w:tcPr>
          <w:p w:rsidR="00D82468" w:rsidRDefault="007A7559">
            <w:pPr>
              <w:spacing w:after="40" w:line="240" w:lineRule="auto"/>
              <w:jc w:val="left"/>
            </w:pPr>
            <w:r>
              <w:rPr>
                <w:rFonts w:cs="Times New Roman"/>
                <w:sz w:val="18"/>
              </w:rPr>
              <w:t>monitoring/simulator.py</w:t>
            </w:r>
          </w:p>
        </w:tc>
        <w:tc>
          <w:tcPr>
            <w:tcW w:w="864" w:type="dxa"/>
          </w:tcPr>
          <w:p w:rsidR="00D82468" w:rsidRDefault="007A7559">
            <w:pPr>
              <w:spacing w:after="40" w:line="240" w:lineRule="auto"/>
              <w:jc w:val="center"/>
            </w:pPr>
            <w:r>
              <w:rPr>
                <w:rFonts w:cs="Times New Roman"/>
                <w:sz w:val="18"/>
              </w:rPr>
              <w:t>98</w:t>
            </w:r>
          </w:p>
        </w:tc>
        <w:tc>
          <w:tcPr>
            <w:tcW w:w="5760" w:type="dxa"/>
          </w:tcPr>
          <w:p w:rsidR="00D82468" w:rsidRDefault="007A7559">
            <w:pPr>
              <w:spacing w:after="40" w:line="240" w:lineRule="auto"/>
              <w:jc w:val="left"/>
            </w:pPr>
            <w:r>
              <w:rPr>
                <w:rFonts w:ascii="Consolas" w:eastAsia="Consolas" w:hAnsi="Consolas" w:cs="Consolas"/>
                <w:sz w:val="15"/>
              </w:rPr>
              <w:t>TrafficSimulator</w:t>
            </w:r>
            <w:r>
              <w:rPr>
                <w:rFonts w:cs="Times New Roman"/>
                <w:sz w:val="18"/>
              </w:rPr>
              <w:t xml:space="preserve">: benign, flood, carpet and slow </w:t>
            </w:r>
            <w:r>
              <w:rPr>
                <w:rFonts w:cs="Times New Roman"/>
                <w:sz w:val="18"/>
              </w:rPr>
              <w:t>windows, no network I/O</w:t>
            </w:r>
          </w:p>
        </w:tc>
      </w:tr>
      <w:tr w:rsidR="00D82468">
        <w:trPr>
          <w:cantSplit/>
          <w:jc w:val="center"/>
        </w:trPr>
        <w:tc>
          <w:tcPr>
            <w:tcW w:w="2880" w:type="dxa"/>
          </w:tcPr>
          <w:p w:rsidR="00D82468" w:rsidRDefault="007A7559">
            <w:pPr>
              <w:spacing w:after="40" w:line="240" w:lineRule="auto"/>
              <w:jc w:val="left"/>
            </w:pPr>
            <w:r>
              <w:rPr>
                <w:rFonts w:cs="Times New Roman"/>
                <w:sz w:val="18"/>
              </w:rPr>
              <w:t>monitoring/traffic_aggregator.py</w:t>
            </w:r>
          </w:p>
        </w:tc>
        <w:tc>
          <w:tcPr>
            <w:tcW w:w="864" w:type="dxa"/>
          </w:tcPr>
          <w:p w:rsidR="00D82468" w:rsidRDefault="007A7559">
            <w:pPr>
              <w:spacing w:after="40" w:line="240" w:lineRule="auto"/>
              <w:jc w:val="center"/>
            </w:pPr>
            <w:r>
              <w:rPr>
                <w:rFonts w:cs="Times New Roman"/>
                <w:sz w:val="18"/>
              </w:rPr>
              <w:t>83</w:t>
            </w:r>
          </w:p>
        </w:tc>
        <w:tc>
          <w:tcPr>
            <w:tcW w:w="5760" w:type="dxa"/>
          </w:tcPr>
          <w:p w:rsidR="00D82468" w:rsidRDefault="007A7559">
            <w:pPr>
              <w:spacing w:after="40" w:line="240" w:lineRule="auto"/>
              <w:jc w:val="left"/>
            </w:pPr>
            <w:r>
              <w:rPr>
                <w:rFonts w:ascii="Consolas" w:eastAsia="Consolas" w:hAnsi="Consolas" w:cs="Consolas"/>
                <w:sz w:val="15"/>
              </w:rPr>
              <w:t>aggregate_packets</w:t>
            </w:r>
            <w:r>
              <w:rPr>
                <w:rFonts w:cs="Times New Roman"/>
                <w:sz w:val="18"/>
              </w:rPr>
              <w:t>: ten features plus context (sources, destinations, protocol shares, top sources)</w:t>
            </w:r>
          </w:p>
        </w:tc>
      </w:tr>
      <w:tr w:rsidR="00D82468">
        <w:trPr>
          <w:cantSplit/>
          <w:jc w:val="center"/>
        </w:trPr>
        <w:tc>
          <w:tcPr>
            <w:tcW w:w="2880" w:type="dxa"/>
          </w:tcPr>
          <w:p w:rsidR="00D82468" w:rsidRDefault="007A7559">
            <w:pPr>
              <w:spacing w:after="40" w:line="240" w:lineRule="auto"/>
              <w:jc w:val="left"/>
            </w:pPr>
            <w:r>
              <w:rPr>
                <w:rFonts w:cs="Times New Roman"/>
                <w:sz w:val="18"/>
              </w:rPr>
              <w:t>security/detector.py</w:t>
            </w:r>
          </w:p>
        </w:tc>
        <w:tc>
          <w:tcPr>
            <w:tcW w:w="864" w:type="dxa"/>
          </w:tcPr>
          <w:p w:rsidR="00D82468" w:rsidRDefault="007A7559">
            <w:pPr>
              <w:spacing w:after="40" w:line="240" w:lineRule="auto"/>
              <w:jc w:val="center"/>
            </w:pPr>
            <w:r>
              <w:rPr>
                <w:rFonts w:cs="Times New Roman"/>
                <w:sz w:val="18"/>
              </w:rPr>
              <w:t>9</w:t>
            </w:r>
          </w:p>
        </w:tc>
        <w:tc>
          <w:tcPr>
            <w:tcW w:w="5760" w:type="dxa"/>
          </w:tcPr>
          <w:p w:rsidR="00D82468" w:rsidRDefault="007A7559">
            <w:pPr>
              <w:spacing w:after="40" w:line="240" w:lineRule="auto"/>
              <w:jc w:val="left"/>
            </w:pPr>
            <w:r>
              <w:rPr>
                <w:rFonts w:ascii="Consolas" w:eastAsia="Consolas" w:hAnsi="Consolas" w:cs="Consolas"/>
                <w:sz w:val="15"/>
              </w:rPr>
              <w:t>detect</w:t>
            </w:r>
            <w:r>
              <w:rPr>
                <w:rFonts w:cs="Times New Roman"/>
                <w:sz w:val="18"/>
              </w:rPr>
              <w:t>: refuses to run without a trained model</w:t>
            </w:r>
          </w:p>
        </w:tc>
      </w:tr>
      <w:tr w:rsidR="00D82468">
        <w:trPr>
          <w:cantSplit/>
          <w:jc w:val="center"/>
        </w:trPr>
        <w:tc>
          <w:tcPr>
            <w:tcW w:w="2880" w:type="dxa"/>
          </w:tcPr>
          <w:p w:rsidR="00D82468" w:rsidRDefault="007A7559">
            <w:pPr>
              <w:spacing w:after="40" w:line="240" w:lineRule="auto"/>
              <w:jc w:val="left"/>
            </w:pPr>
            <w:r>
              <w:rPr>
                <w:rFonts w:cs="Times New Roman"/>
                <w:sz w:val="18"/>
              </w:rPr>
              <w:t>security/distributed_analysis.py</w:t>
            </w:r>
          </w:p>
        </w:tc>
        <w:tc>
          <w:tcPr>
            <w:tcW w:w="864" w:type="dxa"/>
          </w:tcPr>
          <w:p w:rsidR="00D82468" w:rsidRDefault="007A7559">
            <w:pPr>
              <w:spacing w:after="40" w:line="240" w:lineRule="auto"/>
              <w:jc w:val="center"/>
            </w:pPr>
            <w:r>
              <w:rPr>
                <w:rFonts w:cs="Times New Roman"/>
                <w:sz w:val="18"/>
              </w:rPr>
              <w:t>73</w:t>
            </w:r>
          </w:p>
        </w:tc>
        <w:tc>
          <w:tcPr>
            <w:tcW w:w="5760" w:type="dxa"/>
          </w:tcPr>
          <w:p w:rsidR="00D82468" w:rsidRDefault="007A7559">
            <w:pPr>
              <w:spacing w:after="40" w:line="240" w:lineRule="auto"/>
              <w:jc w:val="left"/>
            </w:pPr>
            <w:r>
              <w:rPr>
                <w:rFonts w:ascii="Consolas" w:eastAsia="Consolas" w:hAnsi="Consolas" w:cs="Consolas"/>
                <w:sz w:val="15"/>
              </w:rPr>
              <w:t>compute_distributed_risk</w:t>
            </w:r>
          </w:p>
        </w:tc>
      </w:tr>
      <w:tr w:rsidR="00D82468">
        <w:trPr>
          <w:cantSplit/>
          <w:jc w:val="center"/>
        </w:trPr>
        <w:tc>
          <w:tcPr>
            <w:tcW w:w="2880" w:type="dxa"/>
          </w:tcPr>
          <w:p w:rsidR="00D82468" w:rsidRDefault="007A7559">
            <w:pPr>
              <w:spacing w:after="40" w:line="240" w:lineRule="auto"/>
              <w:jc w:val="left"/>
            </w:pPr>
            <w:r>
              <w:rPr>
                <w:rFonts w:cs="Times New Roman"/>
                <w:sz w:val="18"/>
              </w:rPr>
              <w:t>security/severity.py</w:t>
            </w:r>
          </w:p>
        </w:tc>
        <w:tc>
          <w:tcPr>
            <w:tcW w:w="864" w:type="dxa"/>
          </w:tcPr>
          <w:p w:rsidR="00D82468" w:rsidRDefault="007A7559">
            <w:pPr>
              <w:spacing w:after="40" w:line="240" w:lineRule="auto"/>
              <w:jc w:val="center"/>
            </w:pPr>
            <w:r>
              <w:rPr>
                <w:rFonts w:cs="Times New Roman"/>
                <w:sz w:val="18"/>
              </w:rPr>
              <w:t>78</w:t>
            </w:r>
          </w:p>
        </w:tc>
        <w:tc>
          <w:tcPr>
            <w:tcW w:w="5760" w:type="dxa"/>
          </w:tcPr>
          <w:p w:rsidR="00D82468" w:rsidRDefault="007A7559">
            <w:pPr>
              <w:spacing w:after="40" w:line="240" w:lineRule="auto"/>
              <w:jc w:val="left"/>
            </w:pPr>
            <w:r>
              <w:rPr>
                <w:rFonts w:ascii="Consolas" w:eastAsia="Consolas" w:hAnsi="Consolas" w:cs="Consolas"/>
                <w:sz w:val="15"/>
              </w:rPr>
              <w:t>assess_severity</w:t>
            </w:r>
          </w:p>
        </w:tc>
      </w:tr>
      <w:tr w:rsidR="00D82468">
        <w:trPr>
          <w:cantSplit/>
          <w:jc w:val="center"/>
        </w:trPr>
        <w:tc>
          <w:tcPr>
            <w:tcW w:w="2880" w:type="dxa"/>
          </w:tcPr>
          <w:p w:rsidR="00D82468" w:rsidRDefault="007A7559">
            <w:pPr>
              <w:spacing w:after="40" w:line="240" w:lineRule="auto"/>
              <w:jc w:val="left"/>
            </w:pPr>
            <w:r>
              <w:rPr>
                <w:rFonts w:cs="Times New Roman"/>
                <w:sz w:val="18"/>
              </w:rPr>
              <w:t>security/mitigation.py</w:t>
            </w:r>
          </w:p>
        </w:tc>
        <w:tc>
          <w:tcPr>
            <w:tcW w:w="864" w:type="dxa"/>
          </w:tcPr>
          <w:p w:rsidR="00D82468" w:rsidRDefault="007A7559">
            <w:pPr>
              <w:spacing w:after="40" w:line="240" w:lineRule="auto"/>
              <w:jc w:val="center"/>
            </w:pPr>
            <w:r>
              <w:rPr>
                <w:rFonts w:cs="Times New Roman"/>
                <w:sz w:val="18"/>
              </w:rPr>
              <w:t>115</w:t>
            </w:r>
          </w:p>
        </w:tc>
        <w:tc>
          <w:tcPr>
            <w:tcW w:w="5760" w:type="dxa"/>
          </w:tcPr>
          <w:p w:rsidR="00D82468" w:rsidRDefault="007A7559">
            <w:pPr>
              <w:spacing w:after="40" w:line="240" w:lineRule="auto"/>
              <w:jc w:val="left"/>
            </w:pPr>
            <w:r>
              <w:rPr>
                <w:rFonts w:ascii="Consolas" w:eastAsia="Consolas" w:hAnsi="Consolas" w:cs="Consolas"/>
                <w:sz w:val="15"/>
              </w:rPr>
              <w:t>MitigationManager</w:t>
            </w:r>
            <w:r>
              <w:rPr>
                <w:rFonts w:cs="Times New Roman"/>
                <w:sz w:val="18"/>
              </w:rPr>
              <w:t xml:space="preserve">: </w:t>
            </w:r>
            <w:r>
              <w:rPr>
                <w:rFonts w:ascii="Consolas" w:eastAsia="Consolas" w:hAnsi="Consolas" w:cs="Consolas"/>
                <w:sz w:val="15"/>
              </w:rPr>
              <w:t>decide</w:t>
            </w:r>
            <w:r>
              <w:rPr>
                <w:rFonts w:cs="Times New Roman"/>
                <w:sz w:val="18"/>
              </w:rPr>
              <w:t xml:space="preserve">, </w:t>
            </w:r>
            <w:r>
              <w:rPr>
                <w:rFonts w:ascii="Consolas" w:eastAsia="Consolas" w:hAnsi="Consolas" w:cs="Consolas"/>
                <w:sz w:val="15"/>
              </w:rPr>
              <w:t>quarantine</w:t>
            </w:r>
            <w:r>
              <w:rPr>
                <w:rFonts w:cs="Times New Roman"/>
                <w:sz w:val="18"/>
              </w:rPr>
              <w:t xml:space="preserve">, </w:t>
            </w:r>
            <w:r>
              <w:rPr>
                <w:rFonts w:ascii="Consolas" w:eastAsia="Consolas" w:hAnsi="Consolas" w:cs="Consolas"/>
                <w:sz w:val="15"/>
              </w:rPr>
              <w:t>expire_due</w:t>
            </w:r>
            <w:r>
              <w:rPr>
                <w:rFonts w:cs="Times New Roman"/>
                <w:sz w:val="18"/>
              </w:rPr>
              <w:t xml:space="preserve">, </w:t>
            </w:r>
            <w:r>
              <w:rPr>
                <w:rFonts w:ascii="Consolas" w:eastAsia="Consolas" w:hAnsi="Consolas" w:cs="Consolas"/>
                <w:sz w:val="15"/>
              </w:rPr>
              <w:t>get_active</w:t>
            </w:r>
            <w:r>
              <w:rPr>
                <w:rFonts w:cs="Times New Roman"/>
                <w:sz w:val="18"/>
              </w:rPr>
              <w:t xml:space="preserve">, </w:t>
            </w:r>
            <w:r>
              <w:rPr>
                <w:rFonts w:ascii="Consolas" w:eastAsia="Consolas" w:hAnsi="Consolas" w:cs="Consolas"/>
                <w:sz w:val="15"/>
              </w:rPr>
              <w:t>set_duration</w:t>
            </w:r>
          </w:p>
        </w:tc>
      </w:tr>
      <w:tr w:rsidR="00D82468">
        <w:trPr>
          <w:cantSplit/>
          <w:jc w:val="center"/>
        </w:trPr>
        <w:tc>
          <w:tcPr>
            <w:tcW w:w="2880" w:type="dxa"/>
          </w:tcPr>
          <w:p w:rsidR="00D82468" w:rsidRDefault="007A7559">
            <w:pPr>
              <w:spacing w:after="40" w:line="240" w:lineRule="auto"/>
              <w:jc w:val="left"/>
            </w:pPr>
            <w:r>
              <w:rPr>
                <w:rFonts w:cs="Times New Roman"/>
                <w:sz w:val="18"/>
              </w:rPr>
              <w:t>database/db.py</w:t>
            </w:r>
          </w:p>
        </w:tc>
        <w:tc>
          <w:tcPr>
            <w:tcW w:w="864" w:type="dxa"/>
          </w:tcPr>
          <w:p w:rsidR="00D82468" w:rsidRDefault="007A7559">
            <w:pPr>
              <w:spacing w:after="40" w:line="240" w:lineRule="auto"/>
              <w:jc w:val="center"/>
            </w:pPr>
            <w:r>
              <w:rPr>
                <w:rFonts w:cs="Times New Roman"/>
                <w:sz w:val="18"/>
              </w:rPr>
              <w:t>204</w:t>
            </w:r>
          </w:p>
        </w:tc>
        <w:tc>
          <w:tcPr>
            <w:tcW w:w="5760" w:type="dxa"/>
          </w:tcPr>
          <w:p w:rsidR="00D82468" w:rsidRDefault="007A7559">
            <w:pPr>
              <w:spacing w:after="40" w:line="240" w:lineRule="auto"/>
              <w:jc w:val="left"/>
            </w:pPr>
            <w:r>
              <w:rPr>
                <w:rFonts w:ascii="Consolas" w:eastAsia="Consolas" w:hAnsi="Consolas" w:cs="Consolas"/>
                <w:sz w:val="15"/>
              </w:rPr>
              <w:t>Database</w:t>
            </w:r>
            <w:r>
              <w:rPr>
                <w:rFonts w:cs="Times New Roman"/>
                <w:sz w:val="18"/>
              </w:rPr>
              <w:t xml:space="preserve">: four tables, locked </w:t>
            </w:r>
            <w:r>
              <w:rPr>
                <w:rFonts w:cs="Times New Roman"/>
                <w:sz w:val="18"/>
              </w:rPr>
              <w:t>SQLite access</w:t>
            </w:r>
          </w:p>
        </w:tc>
      </w:tr>
    </w:tbl>
    <w:p w:rsidR="00D82468" w:rsidRDefault="00D82468">
      <w:pPr>
        <w:spacing w:after="120" w:line="192" w:lineRule="auto"/>
      </w:pPr>
    </w:p>
    <w:p w:rsidR="00D82468" w:rsidRDefault="007A7559">
      <w:r>
        <w:rPr>
          <w:rFonts w:cs="Times New Roman"/>
        </w:rPr>
        <w:t xml:space="preserve">The front end adds about 3,100 lines of JSX and JavaScript in </w:t>
      </w:r>
      <w:r>
        <w:rPr>
          <w:rFonts w:ascii="Consolas" w:eastAsia="Consolas" w:hAnsi="Consolas" w:cs="Consolas"/>
          <w:sz w:val="21"/>
        </w:rPr>
        <w:t>frontend/src/</w:t>
      </w:r>
      <w:r>
        <w:rPr>
          <w:rFonts w:cs="Times New Roman"/>
        </w:rPr>
        <w:t xml:space="preserve">: ten page components, a small UI kit (table, charts, controls, command palette, activity log), an </w:t>
      </w:r>
      <w:r>
        <w:rPr>
          <w:rFonts w:ascii="Consolas" w:eastAsia="Consolas" w:hAnsi="Consolas" w:cs="Consolas"/>
          <w:sz w:val="21"/>
        </w:rPr>
        <w:t>api.js</w:t>
      </w:r>
      <w:r>
        <w:rPr>
          <w:rFonts w:cs="Times New Roman"/>
        </w:rPr>
        <w:t xml:space="preserve"> axios client, a polling provider (</w:t>
      </w:r>
      <w:r>
        <w:rPr>
          <w:rFonts w:ascii="Consolas" w:eastAsia="Consolas" w:hAnsi="Consolas" w:cs="Consolas"/>
          <w:sz w:val="21"/>
        </w:rPr>
        <w:t>lib/live.jsx</w:t>
      </w:r>
      <w:r>
        <w:rPr>
          <w:rFonts w:cs="Times New Roman"/>
        </w:rPr>
        <w:t>), a demo-log</w:t>
      </w:r>
      <w:r>
        <w:rPr>
          <w:rFonts w:cs="Times New Roman"/>
        </w:rPr>
        <w:t>in provider (</w:t>
      </w:r>
      <w:r>
        <w:rPr>
          <w:rFonts w:ascii="Consolas" w:eastAsia="Consolas" w:hAnsi="Consolas" w:cs="Consolas"/>
          <w:sz w:val="21"/>
        </w:rPr>
        <w:t>lib/auth.jsx</w:t>
      </w:r>
      <w:r>
        <w:rPr>
          <w:rFonts w:cs="Times New Roman"/>
        </w:rPr>
        <w:t>) and a theme provider.</w:t>
      </w:r>
    </w:p>
    <w:p w:rsidR="00D82468" w:rsidRDefault="007A7559">
      <w:pPr>
        <w:pStyle w:val="Heading2"/>
      </w:pPr>
      <w:bookmarkStart w:id="86" w:name="_Toc243926479"/>
      <w:r>
        <w:lastRenderedPageBreak/>
        <w:t>5.8 API Design</w:t>
      </w:r>
      <w:bookmarkEnd w:id="86"/>
    </w:p>
    <w:p w:rsidR="00D82468" w:rsidRDefault="007A7559">
      <w:r>
        <w:rPr>
          <w:rFonts w:cs="Times New Roman"/>
        </w:rPr>
        <w:t xml:space="preserve">The API is JSON over HTTP on 127.0.0.1:8415. Errors are JSON objects with an </w:t>
      </w:r>
      <w:r>
        <w:rPr>
          <w:rFonts w:ascii="Consolas" w:eastAsia="Consolas" w:hAnsi="Consolas" w:cs="Consolas"/>
          <w:sz w:val="21"/>
        </w:rPr>
        <w:t>error</w:t>
      </w:r>
      <w:r>
        <w:rPr>
          <w:rFonts w:cs="Times New Roman"/>
        </w:rPr>
        <w:t xml:space="preserve"> key and a meaningful status: 400 for invalid input, 404 for unknown routes, 409 when a session is already running, 500 for failures. The table below lists the twelve endpoints and the two additional routes.</w:t>
      </w:r>
    </w:p>
    <w:p w:rsidR="00D82468" w:rsidRDefault="007A7559">
      <w:pPr>
        <w:pStyle w:val="Caption"/>
        <w:keepNext/>
        <w:spacing w:after="80"/>
      </w:pPr>
      <w:bookmarkStart w:id="87" w:name="_Toc2439266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Routes of app.</w:t>
      </w:r>
      <w:r>
        <w:rPr>
          <w:rFonts w:cs="Times New Roman"/>
        </w:rPr>
        <w:t>py</w:t>
      </w:r>
      <w:bookmarkEnd w:id="87"/>
    </w:p>
    <w:tbl>
      <w:tblPr>
        <w:tblStyle w:val="TableGrid"/>
        <w:tblW w:w="0" w:type="auto"/>
        <w:jc w:val="center"/>
        <w:tblLook w:val="04A0" w:firstRow="1" w:lastRow="0" w:firstColumn="1" w:lastColumn="0" w:noHBand="0" w:noVBand="1"/>
      </w:tblPr>
      <w:tblGrid>
        <w:gridCol w:w="1137"/>
        <w:gridCol w:w="2280"/>
        <w:gridCol w:w="3349"/>
        <w:gridCol w:w="2692"/>
      </w:tblGrid>
      <w:tr w:rsidR="00D82468">
        <w:trPr>
          <w:cantSplit/>
          <w:tblHeader/>
          <w:jc w:val="center"/>
        </w:trPr>
        <w:tc>
          <w:tcPr>
            <w:tcW w:w="1152" w:type="dxa"/>
            <w:shd w:val="clear" w:color="auto" w:fill="1B2A41"/>
          </w:tcPr>
          <w:p w:rsidR="00D82468" w:rsidRDefault="007A7559">
            <w:pPr>
              <w:spacing w:after="40" w:line="240" w:lineRule="auto"/>
              <w:jc w:val="center"/>
            </w:pPr>
            <w:r>
              <w:rPr>
                <w:rFonts w:cs="Times New Roman"/>
                <w:b/>
                <w:color w:val="FFFFFF"/>
                <w:sz w:val="18"/>
              </w:rPr>
              <w:t>Method</w:t>
            </w:r>
          </w:p>
        </w:tc>
        <w:tc>
          <w:tcPr>
            <w:tcW w:w="2304" w:type="dxa"/>
            <w:shd w:val="clear" w:color="auto" w:fill="1B2A41"/>
          </w:tcPr>
          <w:p w:rsidR="00D82468" w:rsidRDefault="007A7559">
            <w:pPr>
              <w:spacing w:after="40" w:line="240" w:lineRule="auto"/>
              <w:jc w:val="center"/>
            </w:pPr>
            <w:r>
              <w:rPr>
                <w:rFonts w:cs="Times New Roman"/>
                <w:b/>
                <w:color w:val="FFFFFF"/>
                <w:sz w:val="18"/>
              </w:rPr>
              <w:t>Path</w:t>
            </w:r>
          </w:p>
        </w:tc>
        <w:tc>
          <w:tcPr>
            <w:tcW w:w="3456" w:type="dxa"/>
            <w:shd w:val="clear" w:color="auto" w:fill="1B2A41"/>
          </w:tcPr>
          <w:p w:rsidR="00D82468" w:rsidRDefault="007A7559">
            <w:pPr>
              <w:spacing w:after="40" w:line="240" w:lineRule="auto"/>
              <w:jc w:val="center"/>
            </w:pPr>
            <w:r>
              <w:rPr>
                <w:rFonts w:cs="Times New Roman"/>
                <w:b/>
                <w:color w:val="FFFFFF"/>
                <w:sz w:val="18"/>
              </w:rPr>
              <w:t>Purpose</w:t>
            </w:r>
          </w:p>
        </w:tc>
        <w:tc>
          <w:tcPr>
            <w:tcW w:w="2736" w:type="dxa"/>
            <w:shd w:val="clear" w:color="auto" w:fill="1B2A41"/>
          </w:tcPr>
          <w:p w:rsidR="00D82468" w:rsidRDefault="007A7559">
            <w:pPr>
              <w:spacing w:after="40" w:line="240" w:lineRule="auto"/>
              <w:jc w:val="center"/>
            </w:pPr>
            <w:r>
              <w:rPr>
                <w:rFonts w:cs="Times New Roman"/>
                <w:b/>
                <w:color w:val="FFFFFF"/>
                <w:sz w:val="18"/>
              </w:rPr>
              <w:t>Notable behaviour</w:t>
            </w:r>
          </w:p>
        </w:tc>
      </w:tr>
      <w:tr w:rsidR="00D82468">
        <w:trPr>
          <w:cantSplit/>
          <w:jc w:val="center"/>
        </w:trPr>
        <w:tc>
          <w:tcPr>
            <w:tcW w:w="1152" w:type="dxa"/>
          </w:tcPr>
          <w:p w:rsidR="00D82468" w:rsidRDefault="007A7559">
            <w:pPr>
              <w:spacing w:after="40" w:line="240" w:lineRule="auto"/>
              <w:jc w:val="center"/>
            </w:pPr>
            <w:r>
              <w:rPr>
                <w:rFonts w:cs="Times New Roman"/>
                <w:sz w:val="18"/>
              </w:rPr>
              <w:t>GET</w:t>
            </w:r>
          </w:p>
        </w:tc>
        <w:tc>
          <w:tcPr>
            <w:tcW w:w="2304" w:type="dxa"/>
          </w:tcPr>
          <w:p w:rsidR="00D82468" w:rsidRDefault="007A7559">
            <w:pPr>
              <w:spacing w:after="40" w:line="240" w:lineRule="auto"/>
              <w:jc w:val="left"/>
            </w:pPr>
            <w:r>
              <w:rPr>
                <w:rFonts w:cs="Times New Roman"/>
                <w:sz w:val="18"/>
              </w:rPr>
              <w:t>/api/status</w:t>
            </w:r>
          </w:p>
        </w:tc>
        <w:tc>
          <w:tcPr>
            <w:tcW w:w="3456" w:type="dxa"/>
          </w:tcPr>
          <w:p w:rsidR="00D82468" w:rsidRDefault="007A7559">
            <w:pPr>
              <w:spacing w:after="40" w:line="240" w:lineRule="auto"/>
              <w:jc w:val="left"/>
            </w:pPr>
            <w:r>
              <w:rPr>
                <w:rFonts w:cs="Times New Roman"/>
                <w:sz w:val="18"/>
              </w:rPr>
              <w:t>Mode, window, windows completed, latest detection, active mitigations</w:t>
            </w:r>
          </w:p>
        </w:tc>
        <w:tc>
          <w:tcPr>
            <w:tcW w:w="2736" w:type="dxa"/>
          </w:tcPr>
          <w:p w:rsidR="00D82468" w:rsidRDefault="007A7559">
            <w:pPr>
              <w:spacing w:after="40" w:line="240" w:lineRule="auto"/>
              <w:jc w:val="left"/>
            </w:pPr>
            <w:r>
              <w:rPr>
                <w:rFonts w:cs="Times New Roman"/>
                <w:sz w:val="18"/>
              </w:rPr>
              <w:t>mode is stopped, live or simulation; capture_error carries the last capture failure</w:t>
            </w:r>
          </w:p>
        </w:tc>
      </w:tr>
      <w:tr w:rsidR="00D82468">
        <w:trPr>
          <w:cantSplit/>
          <w:jc w:val="center"/>
        </w:trPr>
        <w:tc>
          <w:tcPr>
            <w:tcW w:w="1152" w:type="dxa"/>
          </w:tcPr>
          <w:p w:rsidR="00D82468" w:rsidRDefault="007A7559">
            <w:pPr>
              <w:spacing w:after="40" w:line="240" w:lineRule="auto"/>
              <w:jc w:val="center"/>
            </w:pPr>
            <w:r>
              <w:rPr>
                <w:rFonts w:cs="Times New Roman"/>
                <w:sz w:val="18"/>
              </w:rPr>
              <w:t>GET</w:t>
            </w:r>
          </w:p>
        </w:tc>
        <w:tc>
          <w:tcPr>
            <w:tcW w:w="2304" w:type="dxa"/>
          </w:tcPr>
          <w:p w:rsidR="00D82468" w:rsidRDefault="007A7559">
            <w:pPr>
              <w:spacing w:after="40" w:line="240" w:lineRule="auto"/>
              <w:jc w:val="left"/>
            </w:pPr>
            <w:r>
              <w:rPr>
                <w:rFonts w:cs="Times New Roman"/>
                <w:sz w:val="18"/>
              </w:rPr>
              <w:t>/api/health</w:t>
            </w:r>
          </w:p>
        </w:tc>
        <w:tc>
          <w:tcPr>
            <w:tcW w:w="3456" w:type="dxa"/>
          </w:tcPr>
          <w:p w:rsidR="00D82468" w:rsidRDefault="007A7559">
            <w:pPr>
              <w:spacing w:after="40" w:line="240" w:lineRule="auto"/>
              <w:jc w:val="left"/>
            </w:pPr>
            <w:r>
              <w:rPr>
                <w:rFonts w:cs="Times New Roman"/>
                <w:sz w:val="18"/>
              </w:rPr>
              <w:t xml:space="preserve">Current host sample, last </w:t>
            </w:r>
            <w:r>
              <w:rPr>
                <w:rFonts w:cs="Times New Roman"/>
                <w:sz w:val="18"/>
              </w:rPr>
              <w:t>30 recent, last 30 from SQLite</w:t>
            </w:r>
          </w:p>
        </w:tc>
        <w:tc>
          <w:tcPr>
            <w:tcW w:w="2736" w:type="dxa"/>
          </w:tcPr>
          <w:p w:rsidR="00D82468" w:rsidRDefault="007A7559">
            <w:pPr>
              <w:spacing w:after="40" w:line="240" w:lineRule="auto"/>
              <w:jc w:val="left"/>
            </w:pPr>
            <w:r>
              <w:rPr>
                <w:rFonts w:cs="Times New Roman"/>
                <w:sz w:val="18"/>
              </w:rPr>
              <w:t>-</w:t>
            </w:r>
          </w:p>
        </w:tc>
      </w:tr>
      <w:tr w:rsidR="00D82468">
        <w:trPr>
          <w:cantSplit/>
          <w:jc w:val="center"/>
        </w:trPr>
        <w:tc>
          <w:tcPr>
            <w:tcW w:w="1152" w:type="dxa"/>
          </w:tcPr>
          <w:p w:rsidR="00D82468" w:rsidRDefault="007A7559">
            <w:pPr>
              <w:spacing w:after="40" w:line="240" w:lineRule="auto"/>
              <w:jc w:val="center"/>
            </w:pPr>
            <w:r>
              <w:rPr>
                <w:rFonts w:cs="Times New Roman"/>
                <w:sz w:val="18"/>
              </w:rPr>
              <w:t>GET</w:t>
            </w:r>
          </w:p>
        </w:tc>
        <w:tc>
          <w:tcPr>
            <w:tcW w:w="2304" w:type="dxa"/>
          </w:tcPr>
          <w:p w:rsidR="00D82468" w:rsidRDefault="007A7559">
            <w:pPr>
              <w:spacing w:after="40" w:line="240" w:lineRule="auto"/>
              <w:jc w:val="left"/>
            </w:pPr>
            <w:r>
              <w:rPr>
                <w:rFonts w:cs="Times New Roman"/>
                <w:sz w:val="18"/>
              </w:rPr>
              <w:t>/api/interfaces</w:t>
            </w:r>
          </w:p>
        </w:tc>
        <w:tc>
          <w:tcPr>
            <w:tcW w:w="3456" w:type="dxa"/>
          </w:tcPr>
          <w:p w:rsidR="00D82468" w:rsidRDefault="007A7559">
            <w:pPr>
              <w:spacing w:after="40" w:line="240" w:lineRule="auto"/>
              <w:jc w:val="left"/>
            </w:pPr>
            <w:r>
              <w:rPr>
                <w:rFonts w:cs="Times New Roman"/>
                <w:sz w:val="18"/>
              </w:rPr>
              <w:t>Interface names, addresses, up/down</w:t>
            </w:r>
          </w:p>
        </w:tc>
        <w:tc>
          <w:tcPr>
            <w:tcW w:w="2736" w:type="dxa"/>
          </w:tcPr>
          <w:p w:rsidR="00D82468" w:rsidRDefault="007A7559">
            <w:pPr>
              <w:spacing w:after="40" w:line="240" w:lineRule="auto"/>
              <w:jc w:val="left"/>
            </w:pPr>
            <w:r>
              <w:rPr>
                <w:rFonts w:cs="Times New Roman"/>
                <w:sz w:val="18"/>
              </w:rPr>
              <w:t>500 if discovery fails</w:t>
            </w:r>
          </w:p>
        </w:tc>
      </w:tr>
      <w:tr w:rsidR="00D82468">
        <w:trPr>
          <w:cantSplit/>
          <w:jc w:val="center"/>
        </w:trPr>
        <w:tc>
          <w:tcPr>
            <w:tcW w:w="1152" w:type="dxa"/>
          </w:tcPr>
          <w:p w:rsidR="00D82468" w:rsidRDefault="007A7559">
            <w:pPr>
              <w:spacing w:after="40" w:line="240" w:lineRule="auto"/>
              <w:jc w:val="center"/>
            </w:pPr>
            <w:r>
              <w:rPr>
                <w:rFonts w:cs="Times New Roman"/>
                <w:sz w:val="18"/>
              </w:rPr>
              <w:t>GET</w:t>
            </w:r>
          </w:p>
        </w:tc>
        <w:tc>
          <w:tcPr>
            <w:tcW w:w="2304" w:type="dxa"/>
          </w:tcPr>
          <w:p w:rsidR="00D82468" w:rsidRDefault="007A7559">
            <w:pPr>
              <w:spacing w:after="40" w:line="240" w:lineRule="auto"/>
              <w:jc w:val="left"/>
            </w:pPr>
            <w:r>
              <w:rPr>
                <w:rFonts w:cs="Times New Roman"/>
                <w:sz w:val="18"/>
              </w:rPr>
              <w:t>/api/detections?limit=</w:t>
            </w:r>
          </w:p>
        </w:tc>
        <w:tc>
          <w:tcPr>
            <w:tcW w:w="3456" w:type="dxa"/>
          </w:tcPr>
          <w:p w:rsidR="00D82468" w:rsidRDefault="007A7559">
            <w:pPr>
              <w:spacing w:after="40" w:line="240" w:lineRule="auto"/>
              <w:jc w:val="left"/>
            </w:pPr>
            <w:r>
              <w:rPr>
                <w:rFonts w:cs="Times New Roman"/>
                <w:sz w:val="18"/>
              </w:rPr>
              <w:t>Stored detections with counts by prediction and severity</w:t>
            </w:r>
          </w:p>
        </w:tc>
        <w:tc>
          <w:tcPr>
            <w:tcW w:w="2736" w:type="dxa"/>
          </w:tcPr>
          <w:p w:rsidR="00D82468" w:rsidRDefault="007A7559">
            <w:pPr>
              <w:spacing w:after="40" w:line="240" w:lineRule="auto"/>
              <w:jc w:val="left"/>
            </w:pPr>
            <w:r>
              <w:rPr>
                <w:rFonts w:cs="Times New Roman"/>
                <w:sz w:val="18"/>
              </w:rPr>
              <w:t>limit clamped to 1-500; non-integer gives 400</w:t>
            </w:r>
          </w:p>
        </w:tc>
      </w:tr>
      <w:tr w:rsidR="00D82468">
        <w:trPr>
          <w:cantSplit/>
          <w:jc w:val="center"/>
        </w:trPr>
        <w:tc>
          <w:tcPr>
            <w:tcW w:w="1152" w:type="dxa"/>
          </w:tcPr>
          <w:p w:rsidR="00D82468" w:rsidRDefault="007A7559">
            <w:pPr>
              <w:spacing w:after="40" w:line="240" w:lineRule="auto"/>
              <w:jc w:val="center"/>
            </w:pPr>
            <w:r>
              <w:rPr>
                <w:rFonts w:cs="Times New Roman"/>
                <w:sz w:val="18"/>
              </w:rPr>
              <w:t>GET</w:t>
            </w:r>
          </w:p>
        </w:tc>
        <w:tc>
          <w:tcPr>
            <w:tcW w:w="2304" w:type="dxa"/>
          </w:tcPr>
          <w:p w:rsidR="00D82468" w:rsidRDefault="007A7559">
            <w:pPr>
              <w:spacing w:after="40" w:line="240" w:lineRule="auto"/>
              <w:jc w:val="left"/>
            </w:pPr>
            <w:r>
              <w:rPr>
                <w:rFonts w:cs="Times New Roman"/>
                <w:sz w:val="18"/>
              </w:rPr>
              <w:t>/api/detections/latest</w:t>
            </w:r>
          </w:p>
        </w:tc>
        <w:tc>
          <w:tcPr>
            <w:tcW w:w="3456" w:type="dxa"/>
          </w:tcPr>
          <w:p w:rsidR="00D82468" w:rsidRDefault="007A7559">
            <w:pPr>
              <w:spacing w:after="40" w:line="240" w:lineRule="auto"/>
              <w:jc w:val="left"/>
            </w:pPr>
            <w:r>
              <w:rPr>
                <w:rFonts w:cs="Times New Roman"/>
                <w:sz w:val="18"/>
              </w:rPr>
              <w:t>Most recent detection</w:t>
            </w:r>
          </w:p>
        </w:tc>
        <w:tc>
          <w:tcPr>
            <w:tcW w:w="2736" w:type="dxa"/>
          </w:tcPr>
          <w:p w:rsidR="00D82468" w:rsidRDefault="007A7559">
            <w:pPr>
              <w:spacing w:after="40" w:line="240" w:lineRule="auto"/>
              <w:jc w:val="left"/>
            </w:pPr>
            <w:r>
              <w:rPr>
                <w:rFonts w:cs="Times New Roman"/>
                <w:sz w:val="18"/>
              </w:rPr>
              <w:t>Falls back to SQLite; message when none</w:t>
            </w:r>
          </w:p>
        </w:tc>
      </w:tr>
      <w:tr w:rsidR="00D82468">
        <w:trPr>
          <w:cantSplit/>
          <w:jc w:val="center"/>
        </w:trPr>
        <w:tc>
          <w:tcPr>
            <w:tcW w:w="1152" w:type="dxa"/>
          </w:tcPr>
          <w:p w:rsidR="00D82468" w:rsidRDefault="007A7559">
            <w:pPr>
              <w:spacing w:after="40" w:line="240" w:lineRule="auto"/>
              <w:jc w:val="center"/>
            </w:pPr>
            <w:r>
              <w:rPr>
                <w:rFonts w:cs="Times New Roman"/>
                <w:sz w:val="18"/>
              </w:rPr>
              <w:t>GET</w:t>
            </w:r>
          </w:p>
        </w:tc>
        <w:tc>
          <w:tcPr>
            <w:tcW w:w="2304" w:type="dxa"/>
          </w:tcPr>
          <w:p w:rsidR="00D82468" w:rsidRDefault="007A7559">
            <w:pPr>
              <w:spacing w:after="40" w:line="240" w:lineRule="auto"/>
              <w:jc w:val="left"/>
            </w:pPr>
            <w:r>
              <w:rPr>
                <w:rFonts w:cs="Times New Roman"/>
                <w:sz w:val="18"/>
              </w:rPr>
              <w:t>/api/mitigations</w:t>
            </w:r>
          </w:p>
        </w:tc>
        <w:tc>
          <w:tcPr>
            <w:tcW w:w="3456" w:type="dxa"/>
          </w:tcPr>
          <w:p w:rsidR="00D82468" w:rsidRDefault="007A7559">
            <w:pPr>
              <w:spacing w:after="40" w:line="240" w:lineRule="auto"/>
              <w:jc w:val="left"/>
            </w:pPr>
            <w:r>
              <w:rPr>
                <w:rFonts w:cs="Times New Roman"/>
                <w:sz w:val="18"/>
              </w:rPr>
              <w:t>Active quarantines with seconds left, history (100), quarantine length</w:t>
            </w:r>
          </w:p>
        </w:tc>
        <w:tc>
          <w:tcPr>
            <w:tcW w:w="2736" w:type="dxa"/>
          </w:tcPr>
          <w:p w:rsidR="00D82468" w:rsidRDefault="007A7559">
            <w:pPr>
              <w:spacing w:after="40" w:line="240" w:lineRule="auto"/>
              <w:jc w:val="left"/>
            </w:pPr>
            <w:r>
              <w:rPr>
                <w:rFonts w:cs="Times New Roman"/>
                <w:sz w:val="18"/>
              </w:rPr>
              <w:t>Expires due entries first</w:t>
            </w:r>
          </w:p>
        </w:tc>
      </w:tr>
      <w:tr w:rsidR="00D82468">
        <w:trPr>
          <w:cantSplit/>
          <w:jc w:val="center"/>
        </w:trPr>
        <w:tc>
          <w:tcPr>
            <w:tcW w:w="1152" w:type="dxa"/>
          </w:tcPr>
          <w:p w:rsidR="00D82468" w:rsidRDefault="007A7559">
            <w:pPr>
              <w:spacing w:after="40" w:line="240" w:lineRule="auto"/>
              <w:jc w:val="center"/>
            </w:pPr>
            <w:r>
              <w:rPr>
                <w:rFonts w:cs="Times New Roman"/>
                <w:sz w:val="18"/>
              </w:rPr>
              <w:t>GET / POST</w:t>
            </w:r>
          </w:p>
        </w:tc>
        <w:tc>
          <w:tcPr>
            <w:tcW w:w="2304" w:type="dxa"/>
          </w:tcPr>
          <w:p w:rsidR="00D82468" w:rsidRDefault="007A7559">
            <w:pPr>
              <w:spacing w:after="40" w:line="240" w:lineRule="auto"/>
              <w:jc w:val="left"/>
            </w:pPr>
            <w:r>
              <w:rPr>
                <w:rFonts w:cs="Times New Roman"/>
                <w:sz w:val="18"/>
              </w:rPr>
              <w:t>/api/settings</w:t>
            </w:r>
          </w:p>
        </w:tc>
        <w:tc>
          <w:tcPr>
            <w:tcW w:w="3456" w:type="dxa"/>
          </w:tcPr>
          <w:p w:rsidR="00D82468" w:rsidRDefault="007A7559">
            <w:pPr>
              <w:spacing w:after="40" w:line="240" w:lineRule="auto"/>
              <w:jc w:val="left"/>
            </w:pPr>
            <w:r>
              <w:rPr>
                <w:rFonts w:cs="Times New Roman"/>
                <w:sz w:val="18"/>
              </w:rPr>
              <w:t xml:space="preserve">Window (2-120 s), </w:t>
            </w:r>
            <w:r>
              <w:rPr>
                <w:rFonts w:cs="Times New Roman"/>
                <w:sz w:val="18"/>
              </w:rPr>
              <w:t>quarantine (5-3600 s), interface</w:t>
            </w:r>
          </w:p>
        </w:tc>
        <w:tc>
          <w:tcPr>
            <w:tcW w:w="2736" w:type="dxa"/>
          </w:tcPr>
          <w:p w:rsidR="00D82468" w:rsidRDefault="007A7559">
            <w:pPr>
              <w:spacing w:after="40" w:line="240" w:lineRule="auto"/>
              <w:jc w:val="left"/>
            </w:pPr>
            <w:r>
              <w:rPr>
                <w:rFonts w:cs="Times New Roman"/>
                <w:sz w:val="18"/>
              </w:rPr>
              <w:t>Out-of-range or non-numeric gives 400; malformed JSON is tolerated</w:t>
            </w:r>
          </w:p>
        </w:tc>
      </w:tr>
      <w:tr w:rsidR="00D82468">
        <w:trPr>
          <w:cantSplit/>
          <w:jc w:val="center"/>
        </w:trPr>
        <w:tc>
          <w:tcPr>
            <w:tcW w:w="1152" w:type="dxa"/>
          </w:tcPr>
          <w:p w:rsidR="00D82468" w:rsidRDefault="007A7559">
            <w:pPr>
              <w:spacing w:after="40" w:line="240" w:lineRule="auto"/>
              <w:jc w:val="center"/>
            </w:pPr>
            <w:r>
              <w:rPr>
                <w:rFonts w:cs="Times New Roman"/>
                <w:sz w:val="18"/>
              </w:rPr>
              <w:t>POST</w:t>
            </w:r>
          </w:p>
        </w:tc>
        <w:tc>
          <w:tcPr>
            <w:tcW w:w="2304" w:type="dxa"/>
          </w:tcPr>
          <w:p w:rsidR="00D82468" w:rsidRDefault="007A7559">
            <w:pPr>
              <w:spacing w:after="40" w:line="240" w:lineRule="auto"/>
              <w:jc w:val="left"/>
            </w:pPr>
            <w:r>
              <w:rPr>
                <w:rFonts w:cs="Times New Roman"/>
                <w:sz w:val="18"/>
              </w:rPr>
              <w:t>/api/monitor/start</w:t>
            </w:r>
          </w:p>
        </w:tc>
        <w:tc>
          <w:tcPr>
            <w:tcW w:w="3456" w:type="dxa"/>
          </w:tcPr>
          <w:p w:rsidR="00D82468" w:rsidRDefault="007A7559">
            <w:pPr>
              <w:spacing w:after="40" w:line="240" w:lineRule="auto"/>
              <w:jc w:val="left"/>
            </w:pPr>
            <w:r>
              <w:rPr>
                <w:rFonts w:cs="Times New Roman"/>
                <w:sz w:val="18"/>
              </w:rPr>
              <w:t>Start live capture on an interface</w:t>
            </w:r>
          </w:p>
        </w:tc>
        <w:tc>
          <w:tcPr>
            <w:tcW w:w="2736" w:type="dxa"/>
          </w:tcPr>
          <w:p w:rsidR="00D82468" w:rsidRDefault="007A7559">
            <w:pPr>
              <w:spacing w:after="40" w:line="240" w:lineRule="auto"/>
              <w:jc w:val="left"/>
            </w:pPr>
            <w:r>
              <w:rPr>
                <w:rFonts w:cs="Times New Roman"/>
                <w:sz w:val="18"/>
              </w:rPr>
              <w:t>409 if a session runs; capture failure is reported through status</w:t>
            </w:r>
          </w:p>
        </w:tc>
      </w:tr>
      <w:tr w:rsidR="00D82468">
        <w:trPr>
          <w:cantSplit/>
          <w:jc w:val="center"/>
        </w:trPr>
        <w:tc>
          <w:tcPr>
            <w:tcW w:w="1152" w:type="dxa"/>
          </w:tcPr>
          <w:p w:rsidR="00D82468" w:rsidRDefault="007A7559">
            <w:pPr>
              <w:spacing w:after="40" w:line="240" w:lineRule="auto"/>
              <w:jc w:val="center"/>
            </w:pPr>
            <w:r>
              <w:rPr>
                <w:rFonts w:cs="Times New Roman"/>
                <w:sz w:val="18"/>
              </w:rPr>
              <w:t>POST</w:t>
            </w:r>
          </w:p>
        </w:tc>
        <w:tc>
          <w:tcPr>
            <w:tcW w:w="2304" w:type="dxa"/>
          </w:tcPr>
          <w:p w:rsidR="00D82468" w:rsidRDefault="007A7559">
            <w:pPr>
              <w:spacing w:after="40" w:line="240" w:lineRule="auto"/>
              <w:jc w:val="left"/>
            </w:pPr>
            <w:r>
              <w:rPr>
                <w:rFonts w:cs="Times New Roman"/>
                <w:sz w:val="18"/>
              </w:rPr>
              <w:t>/api/monitor/stop</w:t>
            </w:r>
          </w:p>
        </w:tc>
        <w:tc>
          <w:tcPr>
            <w:tcW w:w="3456" w:type="dxa"/>
          </w:tcPr>
          <w:p w:rsidR="00D82468" w:rsidRDefault="007A7559">
            <w:pPr>
              <w:spacing w:after="40" w:line="240" w:lineRule="auto"/>
              <w:jc w:val="left"/>
            </w:pPr>
            <w:r>
              <w:rPr>
                <w:rFonts w:cs="Times New Roman"/>
                <w:sz w:val="18"/>
              </w:rPr>
              <w:t xml:space="preserve">Stop </w:t>
            </w:r>
            <w:r>
              <w:rPr>
                <w:rFonts w:cs="Times New Roman"/>
                <w:sz w:val="18"/>
              </w:rPr>
              <w:t>live capture</w:t>
            </w:r>
          </w:p>
        </w:tc>
        <w:tc>
          <w:tcPr>
            <w:tcW w:w="2736" w:type="dxa"/>
          </w:tcPr>
          <w:p w:rsidR="00D82468" w:rsidRDefault="007A7559">
            <w:pPr>
              <w:spacing w:after="40" w:line="240" w:lineRule="auto"/>
              <w:jc w:val="left"/>
            </w:pPr>
            <w:r>
              <w:rPr>
                <w:rFonts w:cs="Times New Roman"/>
                <w:sz w:val="18"/>
              </w:rPr>
              <w:t>Idempotent</w:t>
            </w:r>
          </w:p>
        </w:tc>
      </w:tr>
      <w:tr w:rsidR="00D82468">
        <w:trPr>
          <w:cantSplit/>
          <w:jc w:val="center"/>
        </w:trPr>
        <w:tc>
          <w:tcPr>
            <w:tcW w:w="1152" w:type="dxa"/>
          </w:tcPr>
          <w:p w:rsidR="00D82468" w:rsidRDefault="007A7559">
            <w:pPr>
              <w:spacing w:after="40" w:line="240" w:lineRule="auto"/>
              <w:jc w:val="center"/>
            </w:pPr>
            <w:r>
              <w:rPr>
                <w:rFonts w:cs="Times New Roman"/>
                <w:sz w:val="18"/>
              </w:rPr>
              <w:t>POST</w:t>
            </w:r>
          </w:p>
        </w:tc>
        <w:tc>
          <w:tcPr>
            <w:tcW w:w="2304" w:type="dxa"/>
          </w:tcPr>
          <w:p w:rsidR="00D82468" w:rsidRDefault="007A7559">
            <w:pPr>
              <w:spacing w:after="40" w:line="240" w:lineRule="auto"/>
              <w:jc w:val="left"/>
            </w:pPr>
            <w:r>
              <w:rPr>
                <w:rFonts w:cs="Times New Roman"/>
                <w:sz w:val="18"/>
              </w:rPr>
              <w:t>/api/demo/start</w:t>
            </w:r>
          </w:p>
        </w:tc>
        <w:tc>
          <w:tcPr>
            <w:tcW w:w="3456" w:type="dxa"/>
          </w:tcPr>
          <w:p w:rsidR="00D82468" w:rsidRDefault="007A7559">
            <w:pPr>
              <w:spacing w:after="40" w:line="240" w:lineRule="auto"/>
              <w:jc w:val="left"/>
            </w:pPr>
            <w:r>
              <w:rPr>
                <w:rFonts w:cs="Times New Roman"/>
                <w:sz w:val="18"/>
              </w:rPr>
              <w:t>Start Simulation Mode (window 2-120 s, default 5)</w:t>
            </w:r>
          </w:p>
        </w:tc>
        <w:tc>
          <w:tcPr>
            <w:tcW w:w="2736" w:type="dxa"/>
          </w:tcPr>
          <w:p w:rsidR="00D82468" w:rsidRDefault="007A7559">
            <w:pPr>
              <w:spacing w:after="40" w:line="240" w:lineRule="auto"/>
              <w:jc w:val="left"/>
            </w:pPr>
            <w:r>
              <w:rPr>
                <w:rFonts w:cs="Times New Roman"/>
                <w:sz w:val="18"/>
              </w:rPr>
              <w:t>409 if a session runs</w:t>
            </w:r>
          </w:p>
        </w:tc>
      </w:tr>
      <w:tr w:rsidR="00D82468">
        <w:trPr>
          <w:cantSplit/>
          <w:jc w:val="center"/>
        </w:trPr>
        <w:tc>
          <w:tcPr>
            <w:tcW w:w="1152" w:type="dxa"/>
          </w:tcPr>
          <w:p w:rsidR="00D82468" w:rsidRDefault="007A7559">
            <w:pPr>
              <w:spacing w:after="40" w:line="240" w:lineRule="auto"/>
              <w:jc w:val="center"/>
            </w:pPr>
            <w:r>
              <w:rPr>
                <w:rFonts w:cs="Times New Roman"/>
                <w:sz w:val="18"/>
              </w:rPr>
              <w:t>POST</w:t>
            </w:r>
          </w:p>
        </w:tc>
        <w:tc>
          <w:tcPr>
            <w:tcW w:w="2304" w:type="dxa"/>
          </w:tcPr>
          <w:p w:rsidR="00D82468" w:rsidRDefault="007A7559">
            <w:pPr>
              <w:spacing w:after="40" w:line="240" w:lineRule="auto"/>
              <w:jc w:val="left"/>
            </w:pPr>
            <w:r>
              <w:rPr>
                <w:rFonts w:cs="Times New Roman"/>
                <w:sz w:val="18"/>
              </w:rPr>
              <w:t>/api/demo/stop</w:t>
            </w:r>
          </w:p>
        </w:tc>
        <w:tc>
          <w:tcPr>
            <w:tcW w:w="3456" w:type="dxa"/>
          </w:tcPr>
          <w:p w:rsidR="00D82468" w:rsidRDefault="007A7559">
            <w:pPr>
              <w:spacing w:after="40" w:line="240" w:lineRule="auto"/>
              <w:jc w:val="left"/>
            </w:pPr>
            <w:r>
              <w:rPr>
                <w:rFonts w:cs="Times New Roman"/>
                <w:sz w:val="18"/>
              </w:rPr>
              <w:t>Stop simulation</w:t>
            </w:r>
          </w:p>
        </w:tc>
        <w:tc>
          <w:tcPr>
            <w:tcW w:w="2736" w:type="dxa"/>
          </w:tcPr>
          <w:p w:rsidR="00D82468" w:rsidRDefault="007A7559">
            <w:pPr>
              <w:spacing w:after="40" w:line="240" w:lineRule="auto"/>
              <w:jc w:val="left"/>
            </w:pPr>
            <w:r>
              <w:rPr>
                <w:rFonts w:cs="Times New Roman"/>
                <w:sz w:val="18"/>
              </w:rPr>
              <w:t>Idempotent</w:t>
            </w:r>
          </w:p>
        </w:tc>
      </w:tr>
      <w:tr w:rsidR="00D82468">
        <w:trPr>
          <w:cantSplit/>
          <w:jc w:val="center"/>
        </w:trPr>
        <w:tc>
          <w:tcPr>
            <w:tcW w:w="1152" w:type="dxa"/>
          </w:tcPr>
          <w:p w:rsidR="00D82468" w:rsidRDefault="007A7559">
            <w:pPr>
              <w:spacing w:after="40" w:line="240" w:lineRule="auto"/>
              <w:jc w:val="center"/>
            </w:pPr>
            <w:r>
              <w:rPr>
                <w:rFonts w:cs="Times New Roman"/>
                <w:sz w:val="18"/>
              </w:rPr>
              <w:t>GET</w:t>
            </w:r>
          </w:p>
        </w:tc>
        <w:tc>
          <w:tcPr>
            <w:tcW w:w="2304" w:type="dxa"/>
          </w:tcPr>
          <w:p w:rsidR="00D82468" w:rsidRDefault="007A7559">
            <w:pPr>
              <w:spacing w:after="40" w:line="240" w:lineRule="auto"/>
              <w:jc w:val="left"/>
            </w:pPr>
            <w:r>
              <w:rPr>
                <w:rFonts w:cs="Times New Roman"/>
                <w:sz w:val="18"/>
              </w:rPr>
              <w:t>/api/model/metrics</w:t>
            </w:r>
          </w:p>
        </w:tc>
        <w:tc>
          <w:tcPr>
            <w:tcW w:w="3456" w:type="dxa"/>
          </w:tcPr>
          <w:p w:rsidR="00D82468" w:rsidRDefault="007A7559">
            <w:pPr>
              <w:spacing w:after="40" w:line="240" w:lineRule="auto"/>
              <w:jc w:val="left"/>
            </w:pPr>
            <w:r>
              <w:rPr>
                <w:rFonts w:cs="Times New Roman"/>
                <w:sz w:val="18"/>
              </w:rPr>
              <w:t>metrics.json, feature importance, confusion matrix</w:t>
            </w:r>
          </w:p>
        </w:tc>
        <w:tc>
          <w:tcPr>
            <w:tcW w:w="2736" w:type="dxa"/>
          </w:tcPr>
          <w:p w:rsidR="00D82468" w:rsidRDefault="007A7559">
            <w:pPr>
              <w:spacing w:after="40" w:line="240" w:lineRule="auto"/>
              <w:jc w:val="left"/>
            </w:pPr>
            <w:r>
              <w:rPr>
                <w:rFonts w:cs="Times New Roman"/>
                <w:sz w:val="18"/>
              </w:rPr>
              <w:t xml:space="preserve">trained: false </w:t>
            </w:r>
            <w:r>
              <w:rPr>
                <w:rFonts w:cs="Times New Roman"/>
                <w:sz w:val="18"/>
              </w:rPr>
              <w:t>and a message when no model exists</w:t>
            </w:r>
          </w:p>
        </w:tc>
      </w:tr>
      <w:tr w:rsidR="00D82468">
        <w:trPr>
          <w:cantSplit/>
          <w:jc w:val="center"/>
        </w:trPr>
        <w:tc>
          <w:tcPr>
            <w:tcW w:w="1152" w:type="dxa"/>
          </w:tcPr>
          <w:p w:rsidR="00D82468" w:rsidRDefault="007A7559">
            <w:pPr>
              <w:spacing w:after="40" w:line="240" w:lineRule="auto"/>
              <w:jc w:val="center"/>
            </w:pPr>
            <w:r>
              <w:rPr>
                <w:rFonts w:cs="Times New Roman"/>
                <w:sz w:val="18"/>
              </w:rPr>
              <w:t>GET</w:t>
            </w:r>
          </w:p>
        </w:tc>
        <w:tc>
          <w:tcPr>
            <w:tcW w:w="2304" w:type="dxa"/>
          </w:tcPr>
          <w:p w:rsidR="00D82468" w:rsidRDefault="007A7559">
            <w:pPr>
              <w:spacing w:after="40" w:line="240" w:lineRule="auto"/>
              <w:jc w:val="left"/>
            </w:pPr>
            <w:r>
              <w:rPr>
                <w:rFonts w:cs="Times New Roman"/>
                <w:sz w:val="18"/>
              </w:rPr>
              <w:t>/</w:t>
            </w:r>
          </w:p>
        </w:tc>
        <w:tc>
          <w:tcPr>
            <w:tcW w:w="3456" w:type="dxa"/>
          </w:tcPr>
          <w:p w:rsidR="00D82468" w:rsidRDefault="007A7559">
            <w:pPr>
              <w:spacing w:after="40" w:line="240" w:lineRule="auto"/>
              <w:jc w:val="left"/>
            </w:pPr>
            <w:r>
              <w:rPr>
                <w:rFonts w:cs="Times New Roman"/>
                <w:sz w:val="18"/>
              </w:rPr>
              <w:t>Original server-rendered dashboard</w:t>
            </w:r>
          </w:p>
        </w:tc>
        <w:tc>
          <w:tcPr>
            <w:tcW w:w="2736" w:type="dxa"/>
          </w:tcPr>
          <w:p w:rsidR="00D82468" w:rsidRDefault="007A7559">
            <w:pPr>
              <w:spacing w:after="40" w:line="240" w:lineRule="auto"/>
              <w:jc w:val="left"/>
            </w:pPr>
            <w:r>
              <w:rPr>
                <w:rFonts w:cs="Times New Roman"/>
                <w:sz w:val="18"/>
              </w:rPr>
              <w:t>Jinja template</w:t>
            </w:r>
          </w:p>
        </w:tc>
      </w:tr>
      <w:tr w:rsidR="00D82468">
        <w:trPr>
          <w:cantSplit/>
          <w:jc w:val="center"/>
        </w:trPr>
        <w:tc>
          <w:tcPr>
            <w:tcW w:w="1152" w:type="dxa"/>
          </w:tcPr>
          <w:p w:rsidR="00D82468" w:rsidRDefault="007A7559">
            <w:pPr>
              <w:spacing w:after="40" w:line="240" w:lineRule="auto"/>
              <w:jc w:val="center"/>
            </w:pPr>
            <w:r>
              <w:rPr>
                <w:rFonts w:cs="Times New Roman"/>
                <w:sz w:val="18"/>
              </w:rPr>
              <w:t>GET</w:t>
            </w:r>
          </w:p>
        </w:tc>
        <w:tc>
          <w:tcPr>
            <w:tcW w:w="2304" w:type="dxa"/>
          </w:tcPr>
          <w:p w:rsidR="00D82468" w:rsidRDefault="007A7559">
            <w:pPr>
              <w:spacing w:after="40" w:line="240" w:lineRule="auto"/>
              <w:jc w:val="left"/>
            </w:pPr>
            <w:r>
              <w:rPr>
                <w:rFonts w:cs="Times New Roman"/>
                <w:sz w:val="18"/>
              </w:rPr>
              <w:t>/static/results/&lt;file&gt;</w:t>
            </w:r>
          </w:p>
        </w:tc>
        <w:tc>
          <w:tcPr>
            <w:tcW w:w="3456" w:type="dxa"/>
          </w:tcPr>
          <w:p w:rsidR="00D82468" w:rsidRDefault="007A7559">
            <w:pPr>
              <w:spacing w:after="40" w:line="240" w:lineRule="auto"/>
              <w:jc w:val="left"/>
            </w:pPr>
            <w:r>
              <w:rPr>
                <w:rFonts w:cs="Times New Roman"/>
                <w:sz w:val="18"/>
              </w:rPr>
              <w:t>Evaluation PNGs from results/</w:t>
            </w:r>
          </w:p>
        </w:tc>
        <w:tc>
          <w:tcPr>
            <w:tcW w:w="2736" w:type="dxa"/>
          </w:tcPr>
          <w:p w:rsidR="00D82468" w:rsidRDefault="007A7559">
            <w:pPr>
              <w:spacing w:after="40" w:line="240" w:lineRule="auto"/>
              <w:jc w:val="left"/>
            </w:pPr>
            <w:r>
              <w:rPr>
                <w:rFonts w:cs="Times New Roman"/>
                <w:sz w:val="18"/>
              </w:rPr>
              <w:t>send_from_directory; path traversal returns 404</w:t>
            </w:r>
          </w:p>
        </w:tc>
      </w:tr>
    </w:tbl>
    <w:p w:rsidR="00D82468" w:rsidRDefault="00D82468">
      <w:pPr>
        <w:spacing w:after="120" w:line="192" w:lineRule="auto"/>
      </w:pPr>
    </w:p>
    <w:p w:rsidR="00D82468" w:rsidRDefault="007A7559">
      <w:pPr>
        <w:pStyle w:val="Heading2"/>
      </w:pPr>
      <w:bookmarkStart w:id="88" w:name="_Toc243926480"/>
      <w:r>
        <w:t>5.9 User Interface Design</w:t>
      </w:r>
      <w:bookmarkEnd w:id="88"/>
    </w:p>
    <w:p w:rsidR="00D82468" w:rsidRDefault="007A7559">
      <w:r>
        <w:rPr>
          <w:rFonts w:cs="Times New Roman"/>
        </w:rPr>
        <w:t xml:space="preserve">The console is a React single-page application in a dark, monospace-accented style with a light theme on a toggle. The landing page explains the pipeline and shows live counters from </w:t>
      </w:r>
      <w:r>
        <w:rPr>
          <w:rFonts w:ascii="Consolas" w:eastAsia="Consolas" w:hAnsi="Consolas" w:cs="Consolas"/>
          <w:sz w:val="21"/>
        </w:rPr>
        <w:t>/api/status</w:t>
      </w:r>
      <w:r>
        <w:rPr>
          <w:rFonts w:cs="Times New Roman"/>
        </w:rPr>
        <w:t>; the demo login gate leads to the console, which has a sideba</w:t>
      </w:r>
      <w:r>
        <w:rPr>
          <w:rFonts w:cs="Times New Roman"/>
        </w:rPr>
        <w:t xml:space="preserve">r with seven screens (Overview, Detections, Analytics, Network health, Mitigation, Model, Settings), a top bar with a search box, a mode pill and a theme toggle, and a command palette (opened with </w:t>
      </w:r>
      <w:r>
        <w:rPr>
          <w:rFonts w:ascii="Consolas" w:eastAsia="Consolas" w:hAnsi="Consolas" w:cs="Consolas"/>
          <w:sz w:val="21"/>
        </w:rPr>
        <w:t>/</w:t>
      </w:r>
      <w:r>
        <w:rPr>
          <w:rFonts w:cs="Times New Roman"/>
        </w:rPr>
        <w:t xml:space="preserve">) with </w:t>
      </w:r>
      <w:r>
        <w:rPr>
          <w:rFonts w:ascii="Consolas" w:eastAsia="Consolas" w:hAnsi="Consolas" w:cs="Consolas"/>
          <w:sz w:val="21"/>
        </w:rPr>
        <w:t>g</w:t>
      </w:r>
      <w:r>
        <w:rPr>
          <w:rFonts w:cs="Times New Roman"/>
        </w:rPr>
        <w:t>-then-letter shortcuts.</w:t>
      </w:r>
    </w:p>
    <w:p w:rsidR="00D82468" w:rsidRDefault="007A7559">
      <w:pPr>
        <w:pStyle w:val="Caption"/>
        <w:keepNext/>
        <w:spacing w:after="80"/>
      </w:pPr>
      <w:bookmarkStart w:id="89" w:name="_Toc243926610"/>
      <w:r>
        <w:rPr>
          <w:rFonts w:cs="Times New Roman"/>
        </w:rPr>
        <w:t xml:space="preserve">Table </w:t>
      </w:r>
      <w:r>
        <w:rPr>
          <w:rFonts w:cs="Times New Roman"/>
        </w:rPr>
        <w:fldChar w:fldCharType="begin"/>
      </w:r>
      <w:r>
        <w:rPr>
          <w:rFonts w:cs="Times New Roman"/>
        </w:rPr>
        <w:instrText xml:space="preserve"> SEQ Table \* ARABIC</w:instrText>
      </w:r>
      <w:r>
        <w:rPr>
          <w:rFonts w:cs="Times New Roman"/>
        </w:rPr>
        <w:instrText xml:space="preserve"> </w:instrText>
      </w:r>
      <w:r>
        <w:rPr>
          <w:rFonts w:cs="Times New Roman"/>
        </w:rPr>
        <w:fldChar w:fldCharType="separate"/>
      </w:r>
      <w:r>
        <w:rPr>
          <w:rFonts w:cs="Times New Roman"/>
          <w:noProof/>
        </w:rPr>
        <w:t>21</w:t>
      </w:r>
      <w:r>
        <w:rPr>
          <w:rFonts w:cs="Times New Roman"/>
        </w:rPr>
        <w:fldChar w:fldCharType="end"/>
      </w:r>
      <w:r>
        <w:rPr>
          <w:rFonts w:cs="Times New Roman"/>
        </w:rPr>
        <w:t>: Console screens and the data each reads</w:t>
      </w:r>
      <w:bookmarkEnd w:id="89"/>
    </w:p>
    <w:tbl>
      <w:tblPr>
        <w:tblStyle w:val="TableGrid"/>
        <w:tblW w:w="0" w:type="auto"/>
        <w:jc w:val="center"/>
        <w:tblLook w:val="04A0" w:firstRow="1" w:lastRow="0" w:firstColumn="1" w:lastColumn="0" w:noHBand="0" w:noVBand="1"/>
      </w:tblPr>
      <w:tblGrid>
        <w:gridCol w:w="1703"/>
        <w:gridCol w:w="5893"/>
        <w:gridCol w:w="1862"/>
      </w:tblGrid>
      <w:tr w:rsidR="00D82468">
        <w:trPr>
          <w:cantSplit/>
          <w:tblHeader/>
          <w:jc w:val="center"/>
        </w:trPr>
        <w:tc>
          <w:tcPr>
            <w:tcW w:w="1728" w:type="dxa"/>
            <w:shd w:val="clear" w:color="auto" w:fill="1B2A41"/>
          </w:tcPr>
          <w:p w:rsidR="00D82468" w:rsidRDefault="007A7559">
            <w:pPr>
              <w:spacing w:after="40" w:line="240" w:lineRule="auto"/>
              <w:jc w:val="center"/>
            </w:pPr>
            <w:r>
              <w:rPr>
                <w:rFonts w:cs="Times New Roman"/>
                <w:b/>
                <w:color w:val="FFFFFF"/>
                <w:sz w:val="18"/>
              </w:rPr>
              <w:t>Screen</w:t>
            </w:r>
          </w:p>
        </w:tc>
        <w:tc>
          <w:tcPr>
            <w:tcW w:w="6048" w:type="dxa"/>
            <w:shd w:val="clear" w:color="auto" w:fill="1B2A41"/>
          </w:tcPr>
          <w:p w:rsidR="00D82468" w:rsidRDefault="007A7559">
            <w:pPr>
              <w:spacing w:after="40" w:line="240" w:lineRule="auto"/>
              <w:jc w:val="center"/>
            </w:pPr>
            <w:r>
              <w:rPr>
                <w:rFonts w:cs="Times New Roman"/>
                <w:b/>
                <w:color w:val="FFFFFF"/>
                <w:sz w:val="18"/>
              </w:rPr>
              <w:t>Content</w:t>
            </w:r>
          </w:p>
        </w:tc>
        <w:tc>
          <w:tcPr>
            <w:tcW w:w="1872" w:type="dxa"/>
            <w:shd w:val="clear" w:color="auto" w:fill="1B2A41"/>
          </w:tcPr>
          <w:p w:rsidR="00D82468" w:rsidRDefault="007A7559">
            <w:pPr>
              <w:spacing w:after="40" w:line="240" w:lineRule="auto"/>
              <w:jc w:val="center"/>
            </w:pPr>
            <w:r>
              <w:rPr>
                <w:rFonts w:cs="Times New Roman"/>
                <w:b/>
                <w:color w:val="FFFFFF"/>
                <w:sz w:val="18"/>
              </w:rPr>
              <w:t>Source</w:t>
            </w:r>
          </w:p>
        </w:tc>
      </w:tr>
      <w:tr w:rsidR="00D82468">
        <w:trPr>
          <w:cantSplit/>
          <w:jc w:val="center"/>
        </w:trPr>
        <w:tc>
          <w:tcPr>
            <w:tcW w:w="1728" w:type="dxa"/>
          </w:tcPr>
          <w:p w:rsidR="00D82468" w:rsidRDefault="007A7559">
            <w:pPr>
              <w:spacing w:after="40" w:line="240" w:lineRule="auto"/>
              <w:jc w:val="left"/>
            </w:pPr>
            <w:r>
              <w:rPr>
                <w:rFonts w:cs="Times New Roman"/>
                <w:sz w:val="18"/>
              </w:rPr>
              <w:t>Overview</w:t>
            </w:r>
          </w:p>
        </w:tc>
        <w:tc>
          <w:tcPr>
            <w:tcW w:w="6048" w:type="dxa"/>
          </w:tcPr>
          <w:p w:rsidR="00D82468" w:rsidRDefault="007A7559">
            <w:pPr>
              <w:spacing w:after="40" w:line="240" w:lineRule="auto"/>
              <w:jc w:val="left"/>
            </w:pPr>
            <w:r>
              <w:rPr>
                <w:rFonts w:cs="Times New Roman"/>
                <w:sz w:val="18"/>
              </w:rPr>
              <w:t xml:space="preserve">Session control (interface, window, Start live, Start simulation, Stop); six cards: threat status, severity with risk, model confidence, packets per second, sources and </w:t>
            </w:r>
            <w:r>
              <w:rPr>
                <w:rFonts w:cs="Times New Roman"/>
                <w:sz w:val="18"/>
              </w:rPr>
              <w:t>destinations, active mitigations; packet-rate sparkline; latest windows</w:t>
            </w:r>
          </w:p>
        </w:tc>
        <w:tc>
          <w:tcPr>
            <w:tcW w:w="1872" w:type="dxa"/>
          </w:tcPr>
          <w:p w:rsidR="00D82468" w:rsidRDefault="007A7559">
            <w:pPr>
              <w:spacing w:after="40" w:line="240" w:lineRule="auto"/>
              <w:jc w:val="left"/>
            </w:pPr>
            <w:r>
              <w:rPr>
                <w:rFonts w:cs="Times New Roman"/>
                <w:sz w:val="18"/>
              </w:rPr>
              <w:t>/api/status, /api/detections, /api/interfaces</w:t>
            </w:r>
          </w:p>
        </w:tc>
      </w:tr>
      <w:tr w:rsidR="00D82468">
        <w:trPr>
          <w:cantSplit/>
          <w:jc w:val="center"/>
        </w:trPr>
        <w:tc>
          <w:tcPr>
            <w:tcW w:w="1728" w:type="dxa"/>
          </w:tcPr>
          <w:p w:rsidR="00D82468" w:rsidRDefault="007A7559">
            <w:pPr>
              <w:spacing w:after="40" w:line="240" w:lineRule="auto"/>
              <w:jc w:val="left"/>
            </w:pPr>
            <w:r>
              <w:rPr>
                <w:rFonts w:cs="Times New Roman"/>
                <w:sz w:val="18"/>
              </w:rPr>
              <w:lastRenderedPageBreak/>
              <w:t>Detections</w:t>
            </w:r>
          </w:p>
        </w:tc>
        <w:tc>
          <w:tcPr>
            <w:tcW w:w="6048" w:type="dxa"/>
          </w:tcPr>
          <w:p w:rsidR="00D82468" w:rsidRDefault="007A7559">
            <w:pPr>
              <w:spacing w:after="40" w:line="240" w:lineRule="auto"/>
              <w:jc w:val="left"/>
            </w:pPr>
            <w:r>
              <w:rPr>
                <w:rFonts w:cs="Times New Roman"/>
                <w:sz w:val="18"/>
              </w:rPr>
              <w:t>Filterable, sortable table of every scored window; click opens the Threat Detail drawer with measured traffic, risk components</w:t>
            </w:r>
            <w:r>
              <w:rPr>
                <w:rFonts w:cs="Times New Roman"/>
                <w:sz w:val="18"/>
              </w:rPr>
              <w:t>, severity factors and the recommendation</w:t>
            </w:r>
          </w:p>
        </w:tc>
        <w:tc>
          <w:tcPr>
            <w:tcW w:w="1872" w:type="dxa"/>
          </w:tcPr>
          <w:p w:rsidR="00D82468" w:rsidRDefault="007A7559">
            <w:pPr>
              <w:spacing w:after="40" w:line="240" w:lineRule="auto"/>
              <w:jc w:val="left"/>
            </w:pPr>
            <w:r>
              <w:rPr>
                <w:rFonts w:cs="Times New Roman"/>
                <w:sz w:val="18"/>
              </w:rPr>
              <w:t>/api/detections</w:t>
            </w:r>
          </w:p>
        </w:tc>
      </w:tr>
      <w:tr w:rsidR="00D82468">
        <w:trPr>
          <w:cantSplit/>
          <w:jc w:val="center"/>
        </w:trPr>
        <w:tc>
          <w:tcPr>
            <w:tcW w:w="1728" w:type="dxa"/>
          </w:tcPr>
          <w:p w:rsidR="00D82468" w:rsidRDefault="007A7559">
            <w:pPr>
              <w:spacing w:after="40" w:line="240" w:lineRule="auto"/>
              <w:jc w:val="left"/>
            </w:pPr>
            <w:r>
              <w:rPr>
                <w:rFonts w:cs="Times New Roman"/>
                <w:sz w:val="18"/>
              </w:rPr>
              <w:t>Analytics</w:t>
            </w:r>
          </w:p>
        </w:tc>
        <w:tc>
          <w:tcPr>
            <w:tcW w:w="6048" w:type="dxa"/>
          </w:tcPr>
          <w:p w:rsidR="00D82468" w:rsidRDefault="007A7559">
            <w:pPr>
              <w:spacing w:after="40" w:line="240" w:lineRule="auto"/>
              <w:jc w:val="left"/>
            </w:pPr>
            <w:r>
              <w:rPr>
                <w:rFonts w:cs="Times New Roman"/>
                <w:sz w:val="18"/>
              </w:rPr>
              <w:t>Benign-versus-attack donut, severity distribution, packet-rate and confidence timeline</w:t>
            </w:r>
          </w:p>
        </w:tc>
        <w:tc>
          <w:tcPr>
            <w:tcW w:w="1872" w:type="dxa"/>
          </w:tcPr>
          <w:p w:rsidR="00D82468" w:rsidRDefault="007A7559">
            <w:pPr>
              <w:spacing w:after="40" w:line="240" w:lineRule="auto"/>
              <w:jc w:val="left"/>
            </w:pPr>
            <w:r>
              <w:rPr>
                <w:rFonts w:cs="Times New Roman"/>
                <w:sz w:val="18"/>
              </w:rPr>
              <w:t>/api/detections</w:t>
            </w:r>
          </w:p>
        </w:tc>
      </w:tr>
      <w:tr w:rsidR="00D82468">
        <w:trPr>
          <w:cantSplit/>
          <w:jc w:val="center"/>
        </w:trPr>
        <w:tc>
          <w:tcPr>
            <w:tcW w:w="1728" w:type="dxa"/>
          </w:tcPr>
          <w:p w:rsidR="00D82468" w:rsidRDefault="007A7559">
            <w:pPr>
              <w:spacing w:after="40" w:line="240" w:lineRule="auto"/>
              <w:jc w:val="left"/>
            </w:pPr>
            <w:r>
              <w:rPr>
                <w:rFonts w:cs="Times New Roman"/>
                <w:sz w:val="18"/>
              </w:rPr>
              <w:t>Network health</w:t>
            </w:r>
          </w:p>
        </w:tc>
        <w:tc>
          <w:tcPr>
            <w:tcW w:w="6048" w:type="dxa"/>
          </w:tcPr>
          <w:p w:rsidR="00D82468" w:rsidRDefault="007A7559">
            <w:pPr>
              <w:spacing w:after="40" w:line="240" w:lineRule="auto"/>
              <w:jc w:val="left"/>
            </w:pPr>
            <w:r>
              <w:rPr>
                <w:rFonts w:cs="Times New Roman"/>
                <w:sz w:val="18"/>
              </w:rPr>
              <w:t>CPU, memory, bytes and packets in and out with time series</w:t>
            </w:r>
          </w:p>
        </w:tc>
        <w:tc>
          <w:tcPr>
            <w:tcW w:w="1872" w:type="dxa"/>
          </w:tcPr>
          <w:p w:rsidR="00D82468" w:rsidRDefault="007A7559">
            <w:pPr>
              <w:spacing w:after="40" w:line="240" w:lineRule="auto"/>
              <w:jc w:val="left"/>
            </w:pPr>
            <w:r>
              <w:rPr>
                <w:rFonts w:cs="Times New Roman"/>
                <w:sz w:val="18"/>
              </w:rPr>
              <w:t>/api/health</w:t>
            </w:r>
          </w:p>
        </w:tc>
      </w:tr>
      <w:tr w:rsidR="00D82468">
        <w:trPr>
          <w:cantSplit/>
          <w:jc w:val="center"/>
        </w:trPr>
        <w:tc>
          <w:tcPr>
            <w:tcW w:w="1728" w:type="dxa"/>
          </w:tcPr>
          <w:p w:rsidR="00D82468" w:rsidRDefault="007A7559">
            <w:pPr>
              <w:spacing w:after="40" w:line="240" w:lineRule="auto"/>
              <w:jc w:val="left"/>
            </w:pPr>
            <w:r>
              <w:rPr>
                <w:rFonts w:cs="Times New Roman"/>
                <w:sz w:val="18"/>
              </w:rPr>
              <w:t>Mitigation</w:t>
            </w:r>
          </w:p>
        </w:tc>
        <w:tc>
          <w:tcPr>
            <w:tcW w:w="6048" w:type="dxa"/>
          </w:tcPr>
          <w:p w:rsidR="00D82468" w:rsidRDefault="007A7559">
            <w:pPr>
              <w:spacing w:after="40" w:line="240" w:lineRule="auto"/>
              <w:jc w:val="left"/>
            </w:pPr>
            <w:r>
              <w:rPr>
                <w:rFonts w:cs="Times New Roman"/>
                <w:sz w:val="18"/>
              </w:rPr>
              <w:t>Active quarantines with countdown bars, history, quarantine length</w:t>
            </w:r>
          </w:p>
        </w:tc>
        <w:tc>
          <w:tcPr>
            <w:tcW w:w="1872" w:type="dxa"/>
          </w:tcPr>
          <w:p w:rsidR="00D82468" w:rsidRDefault="007A7559">
            <w:pPr>
              <w:spacing w:after="40" w:line="240" w:lineRule="auto"/>
              <w:jc w:val="left"/>
            </w:pPr>
            <w:r>
              <w:rPr>
                <w:rFonts w:cs="Times New Roman"/>
                <w:sz w:val="18"/>
              </w:rPr>
              <w:t>/api/mitigations</w:t>
            </w:r>
          </w:p>
        </w:tc>
      </w:tr>
      <w:tr w:rsidR="00D82468">
        <w:trPr>
          <w:cantSplit/>
          <w:jc w:val="center"/>
        </w:trPr>
        <w:tc>
          <w:tcPr>
            <w:tcW w:w="1728" w:type="dxa"/>
          </w:tcPr>
          <w:p w:rsidR="00D82468" w:rsidRDefault="007A7559">
            <w:pPr>
              <w:spacing w:after="40" w:line="240" w:lineRule="auto"/>
              <w:jc w:val="left"/>
            </w:pPr>
            <w:r>
              <w:rPr>
                <w:rFonts w:cs="Times New Roman"/>
                <w:sz w:val="18"/>
              </w:rPr>
              <w:t>Model</w:t>
            </w:r>
          </w:p>
        </w:tc>
        <w:tc>
          <w:tcPr>
            <w:tcW w:w="6048" w:type="dxa"/>
          </w:tcPr>
          <w:p w:rsidR="00D82468" w:rsidRDefault="007A7559">
            <w:pPr>
              <w:spacing w:after="40" w:line="240" w:lineRule="auto"/>
              <w:jc w:val="left"/>
            </w:pPr>
            <w:r>
              <w:rPr>
                <w:rFonts w:cs="Times New Roman"/>
                <w:sz w:val="18"/>
              </w:rPr>
              <w:t>Accuracy, precision, recall, F1, ROC-AUC, confusion matrix, feature importance, plots, and a synthetic-data warning</w:t>
            </w:r>
          </w:p>
        </w:tc>
        <w:tc>
          <w:tcPr>
            <w:tcW w:w="1872" w:type="dxa"/>
          </w:tcPr>
          <w:p w:rsidR="00D82468" w:rsidRDefault="007A7559">
            <w:pPr>
              <w:spacing w:after="40" w:line="240" w:lineRule="auto"/>
              <w:jc w:val="left"/>
            </w:pPr>
            <w:r>
              <w:rPr>
                <w:rFonts w:cs="Times New Roman"/>
                <w:sz w:val="18"/>
              </w:rPr>
              <w:t>/api/model/metrics</w:t>
            </w:r>
          </w:p>
        </w:tc>
      </w:tr>
      <w:tr w:rsidR="00D82468">
        <w:trPr>
          <w:cantSplit/>
          <w:jc w:val="center"/>
        </w:trPr>
        <w:tc>
          <w:tcPr>
            <w:tcW w:w="1728" w:type="dxa"/>
          </w:tcPr>
          <w:p w:rsidR="00D82468" w:rsidRDefault="007A7559">
            <w:pPr>
              <w:spacing w:after="40" w:line="240" w:lineRule="auto"/>
              <w:jc w:val="left"/>
            </w:pPr>
            <w:r>
              <w:rPr>
                <w:rFonts w:cs="Times New Roman"/>
                <w:sz w:val="18"/>
              </w:rPr>
              <w:t>Setti</w:t>
            </w:r>
            <w:r>
              <w:rPr>
                <w:rFonts w:cs="Times New Roman"/>
                <w:sz w:val="18"/>
              </w:rPr>
              <w:t>ngs</w:t>
            </w:r>
          </w:p>
        </w:tc>
        <w:tc>
          <w:tcPr>
            <w:tcW w:w="6048" w:type="dxa"/>
          </w:tcPr>
          <w:p w:rsidR="00D82468" w:rsidRDefault="007A7559">
            <w:pPr>
              <w:spacing w:after="40" w:line="240" w:lineRule="auto"/>
              <w:jc w:val="left"/>
            </w:pPr>
            <w:r>
              <w:rPr>
                <w:rFonts w:cs="Times New Roman"/>
                <w:sz w:val="18"/>
              </w:rPr>
              <w:t>Window and quarantine length, with server-side validation messages</w:t>
            </w:r>
          </w:p>
        </w:tc>
        <w:tc>
          <w:tcPr>
            <w:tcW w:w="1872" w:type="dxa"/>
          </w:tcPr>
          <w:p w:rsidR="00D82468" w:rsidRDefault="007A7559">
            <w:pPr>
              <w:spacing w:after="40" w:line="240" w:lineRule="auto"/>
              <w:jc w:val="left"/>
            </w:pPr>
            <w:r>
              <w:rPr>
                <w:rFonts w:cs="Times New Roman"/>
                <w:sz w:val="18"/>
              </w:rPr>
              <w:t>/api/settings</w:t>
            </w:r>
          </w:p>
        </w:tc>
      </w:tr>
    </w:tbl>
    <w:p w:rsidR="00D82468" w:rsidRDefault="00D82468">
      <w:pPr>
        <w:spacing w:after="120" w:line="192" w:lineRule="auto"/>
      </w:pPr>
    </w:p>
    <w:p w:rsidR="00D82468" w:rsidRDefault="007A7559">
      <w:r>
        <w:rPr>
          <w:rFonts w:cs="Times New Roman"/>
        </w:rPr>
        <w:t xml:space="preserve">Three design choices are worth stating. </w:t>
      </w:r>
      <w:r>
        <w:rPr>
          <w:rFonts w:cs="Times New Roman"/>
          <w:b/>
        </w:rPr>
        <w:t>Simulation Mode is always labelled</w:t>
      </w:r>
      <w:r>
        <w:rPr>
          <w:rFonts w:cs="Times New Roman"/>
        </w:rPr>
        <w:t>: a pill in the top bar and a banner on the Overview screen say that nothing shown is live traf</w:t>
      </w:r>
      <w:r>
        <w:rPr>
          <w:rFonts w:cs="Times New Roman"/>
        </w:rPr>
        <w:t xml:space="preserve">fic. </w:t>
      </w:r>
      <w:r>
        <w:rPr>
          <w:rFonts w:cs="Times New Roman"/>
          <w:b/>
        </w:rPr>
        <w:t>Failures are shown, not hidden</w:t>
      </w:r>
      <w:r>
        <w:rPr>
          <w:rFonts w:cs="Times New Roman"/>
        </w:rPr>
        <w:t xml:space="preserve">: when live capture cannot start, the real reason from Scapy appears in a banner (the Overview capture in Chapter 8 shows the Npcap message). </w:t>
      </w:r>
      <w:r>
        <w:rPr>
          <w:rFonts w:cs="Times New Roman"/>
          <w:b/>
        </w:rPr>
        <w:t>The Model screen warns when the training data were synthetic</w:t>
      </w:r>
      <w:r>
        <w:rPr>
          <w:rFonts w:cs="Times New Roman"/>
        </w:rPr>
        <w:t>, which is the case</w:t>
      </w:r>
      <w:r>
        <w:rPr>
          <w:rFonts w:cs="Times New Roman"/>
        </w:rPr>
        <w:t xml:space="preserve"> for the shipped model. The output screens are shown and discussed in Chapter 8.</w:t>
      </w:r>
    </w:p>
    <w:p w:rsidR="00D82468" w:rsidRDefault="007A7559">
      <w:pPr>
        <w:pStyle w:val="Heading2"/>
      </w:pPr>
      <w:bookmarkStart w:id="90" w:name="_Toc243926481"/>
      <w:r>
        <w:t>5.10 Design Trade-offs and Known Weaknesses</w:t>
      </w:r>
      <w:bookmarkEnd w:id="90"/>
    </w:p>
    <w:p w:rsidR="00D82468" w:rsidRDefault="007A7559">
      <w:pPr>
        <w:ind w:left="720" w:hanging="360"/>
      </w:pPr>
      <w:r>
        <w:rPr>
          <w:rFonts w:cs="Times New Roman"/>
        </w:rPr>
        <w:t xml:space="preserve">•  </w:t>
      </w:r>
      <w:r>
        <w:rPr>
          <w:rFonts w:cs="Times New Roman"/>
          <w:b/>
        </w:rPr>
        <w:t>One process, shared memory.</w:t>
      </w:r>
      <w:r>
        <w:rPr>
          <w:rFonts w:cs="Times New Roman"/>
        </w:rPr>
        <w:t xml:space="preserve"> Simple and fast, but the quarantine table and the baseline are lost on restart (history survives in SQLite) and the design does not scale beyond one host.</w:t>
      </w:r>
    </w:p>
    <w:p w:rsidR="00D82468" w:rsidRDefault="007A7559">
      <w:pPr>
        <w:ind w:left="720" w:hanging="360"/>
      </w:pPr>
      <w:r>
        <w:rPr>
          <w:rFonts w:cs="Times New Roman"/>
        </w:rPr>
        <w:t xml:space="preserve">•  </w:t>
      </w:r>
      <w:r>
        <w:rPr>
          <w:rFonts w:cs="Times New Roman"/>
          <w:b/>
        </w:rPr>
        <w:t>Application-level mitigation.</w:t>
      </w:r>
      <w:r>
        <w:rPr>
          <w:rFonts w:cs="Times New Roman"/>
        </w:rPr>
        <w:t xml:space="preserve"> Safe and demonstrable on any machine, but it does not stop a single</w:t>
      </w:r>
      <w:r>
        <w:rPr>
          <w:rFonts w:cs="Times New Roman"/>
        </w:rPr>
        <w:t xml:space="preserve"> packet; turning it into enforcement needs a firewall or SDN rule installer and a very careful allow-list.</w:t>
      </w:r>
    </w:p>
    <w:p w:rsidR="00D82468" w:rsidRDefault="007A7559">
      <w:pPr>
        <w:ind w:left="720" w:hanging="360"/>
      </w:pPr>
      <w:r>
        <w:rPr>
          <w:rFonts w:cs="Times New Roman"/>
        </w:rPr>
        <w:t xml:space="preserve">•  </w:t>
      </w:r>
      <w:r>
        <w:rPr>
          <w:rFonts w:cs="Times New Roman"/>
          <w:b/>
        </w:rPr>
        <w:t>Rules around a classifier.</w:t>
      </w:r>
      <w:r>
        <w:rPr>
          <w:rFonts w:cs="Times New Roman"/>
        </w:rPr>
        <w:t xml:space="preserve"> The risk and severity weights are hand-set and not learned; they are transparent, and Chapter 8 measures what they achieve, but they were not tuned on real attack captures.</w:t>
      </w:r>
    </w:p>
    <w:p w:rsidR="00D82468" w:rsidRDefault="007A7559">
      <w:pPr>
        <w:ind w:left="720" w:hanging="360"/>
      </w:pPr>
      <w:r>
        <w:rPr>
          <w:rFonts w:cs="Times New Roman"/>
        </w:rPr>
        <w:t xml:space="preserve">•  </w:t>
      </w:r>
      <w:r>
        <w:rPr>
          <w:rFonts w:cs="Times New Roman"/>
          <w:b/>
        </w:rPr>
        <w:t>Window length is a hidden parameter.</w:t>
      </w:r>
      <w:r>
        <w:rPr>
          <w:rFonts w:cs="Times New Roman"/>
        </w:rPr>
        <w:t xml:space="preserve"> The forest was calibrated on 10-second win</w:t>
      </w:r>
      <w:r>
        <w:rPr>
          <w:rFonts w:cs="Times New Roman"/>
        </w:rPr>
        <w:t>dows; at 2 and 5 seconds its label alone raises 46 % and 14 % false alarms on benign windows, and the severity layer is what keeps the quarantine rate low (6.8 % and 0.27 %).</w:t>
      </w:r>
    </w:p>
    <w:p w:rsidR="00D82468" w:rsidRDefault="007A7559">
      <w:pPr>
        <w:ind w:left="720" w:hanging="360"/>
      </w:pPr>
      <w:r>
        <w:rPr>
          <w:rFonts w:cs="Times New Roman"/>
        </w:rPr>
        <w:t xml:space="preserve">•  </w:t>
      </w:r>
      <w:r>
        <w:rPr>
          <w:rFonts w:cs="Times New Roman"/>
          <w:b/>
        </w:rPr>
        <w:t>No authentication on the API.</w:t>
      </w:r>
      <w:r>
        <w:rPr>
          <w:rFonts w:cs="Times New Roman"/>
        </w:rPr>
        <w:t xml:space="preserve"> Acceptable for a localhost-only prototype; the d</w:t>
      </w:r>
      <w:r>
        <w:rPr>
          <w:rFonts w:cs="Times New Roman"/>
        </w:rPr>
        <w:t>emo login is a browser-side gate and protects nothing.</w:t>
      </w:r>
    </w:p>
    <w:p w:rsidR="00D82468" w:rsidRDefault="007A7559">
      <w:pPr>
        <w:ind w:left="720" w:hanging="360"/>
      </w:pPr>
      <w:r>
        <w:rPr>
          <w:rFonts w:cs="Times New Roman"/>
        </w:rPr>
        <w:t xml:space="preserve">•  </w:t>
      </w:r>
      <w:r>
        <w:rPr>
          <w:rFonts w:cs="Times New Roman"/>
          <w:b/>
        </w:rPr>
        <w:t>Saved forest uses all cores.</w:t>
      </w:r>
      <w:r>
        <w:rPr>
          <w:rFonts w:cs="Times New Roman"/>
        </w:rPr>
        <w:t xml:space="preserve"> The model was stored with </w:t>
      </w:r>
      <w:r>
        <w:rPr>
          <w:rFonts w:ascii="Consolas" w:eastAsia="Consolas" w:hAnsi="Consolas" w:cs="Consolas"/>
          <w:sz w:val="21"/>
        </w:rPr>
        <w:t>n_jobs=-1</w:t>
      </w:r>
      <w:r>
        <w:rPr>
          <w:rFonts w:cs="Times New Roman"/>
        </w:rPr>
        <w:t>, which makes single-window inference about ten times slower than a single thread (Chapter 7).</w:t>
      </w:r>
    </w:p>
    <w:p w:rsidR="00D82468" w:rsidRDefault="007A7559">
      <w:pPr>
        <w:pStyle w:val="Heading1"/>
        <w:pageBreakBefore/>
      </w:pPr>
      <w:bookmarkStart w:id="91" w:name="_Toc243926482"/>
      <w:r>
        <w:lastRenderedPageBreak/>
        <w:t>6. METHODOLOGY AND SOFTWARE IMPLEMENTAT</w:t>
      </w:r>
      <w:r>
        <w:t>ION</w:t>
      </w:r>
      <w:bookmarkEnd w:id="91"/>
    </w:p>
    <w:p w:rsidR="00D82468" w:rsidRDefault="007A7559">
      <w:r>
        <w:rPr>
          <w:rFonts w:cs="Times New Roman"/>
        </w:rPr>
        <w:t>This chapter explains how SentinelFlow is built and how it was evaluated: the overall method, the data, the preprocessing, the choice of algorithm, the formulas, the training configuration, the application, its security and its installation. Every numb</w:t>
      </w:r>
      <w:r>
        <w:rPr>
          <w:rFonts w:cs="Times New Roman"/>
        </w:rPr>
        <w:t xml:space="preserve">er in it comes from </w:t>
      </w:r>
      <w:r>
        <w:rPr>
          <w:rFonts w:ascii="Consolas" w:eastAsia="Consolas" w:hAnsi="Consolas" w:cs="Consolas"/>
          <w:sz w:val="21"/>
        </w:rPr>
        <w:t>results/metrics.json</w:t>
      </w:r>
      <w:r>
        <w:rPr>
          <w:rFonts w:cs="Times New Roman"/>
        </w:rPr>
        <w:t xml:space="preserve"> or from the experiments in </w:t>
      </w:r>
      <w:r>
        <w:rPr>
          <w:rFonts w:ascii="Consolas" w:eastAsia="Consolas" w:hAnsi="Consolas" w:cs="Consolas"/>
          <w:sz w:val="21"/>
        </w:rPr>
        <w:t>results/experiments/</w:t>
      </w:r>
      <w:r>
        <w:rPr>
          <w:rFonts w:cs="Times New Roman"/>
        </w:rPr>
        <w:t>, run on the product's own modules.</w:t>
      </w:r>
    </w:p>
    <w:p w:rsidR="00D82468" w:rsidRDefault="007A7559">
      <w:pPr>
        <w:pStyle w:val="Heading2"/>
      </w:pPr>
      <w:bookmarkStart w:id="92" w:name="_Toc243926483"/>
      <w:r>
        <w:t>6.1 Overall Methodology</w:t>
      </w:r>
      <w:bookmarkEnd w:id="92"/>
    </w:p>
    <w:p w:rsidR="00D82468" w:rsidRDefault="007A7559">
      <w:r>
        <w:rPr>
          <w:rFonts w:cs="Times New Roman"/>
        </w:rPr>
        <w:t>The method has an offline half and an online half that share one feature schema. Offline, labelled network f</w:t>
      </w:r>
      <w:r>
        <w:rPr>
          <w:rFonts w:cs="Times New Roman"/>
        </w:rPr>
        <w:t>lows are cleaned, mapped to ten window-style features, and used to train a Random Forest; the model, its feature list and its evaluation are written to disk. Online, a stream of packets is cut into fixed windows, each window is reduced to the same ten feat</w:t>
      </w:r>
      <w:r>
        <w:rPr>
          <w:rFonts w:cs="Times New Roman"/>
        </w:rPr>
        <w:t>ures plus some context, and the stored forest classifies it. A rule layer then measures how distributed the traffic is, a severity engine combines all evidence into one of four levels with a list of reasons, and a policy table turns the level into an actio</w:t>
      </w:r>
      <w:r>
        <w:rPr>
          <w:rFonts w:cs="Times New Roman"/>
        </w:rPr>
        <w:t xml:space="preserve">n. The ten features are the contract between the halves: </w:t>
      </w:r>
      <w:r>
        <w:rPr>
          <w:rFonts w:ascii="Consolas" w:eastAsia="Consolas" w:hAnsi="Consolas" w:cs="Consolas"/>
          <w:sz w:val="21"/>
        </w:rPr>
        <w:t>ml/features.py</w:t>
      </w:r>
      <w:r>
        <w:rPr>
          <w:rFonts w:cs="Times New Roman"/>
        </w:rPr>
        <w:t xml:space="preserve"> defines them once, training and inference import them from there, and every prediction validates names, order and value ranges.</w:t>
      </w:r>
    </w:p>
    <w:p w:rsidR="00D82468" w:rsidRDefault="007A7559">
      <w:pPr>
        <w:ind w:left="720" w:hanging="432"/>
      </w:pPr>
      <w:r>
        <w:rPr>
          <w:rFonts w:cs="Times New Roman"/>
        </w:rPr>
        <w:t xml:space="preserve">1.  </w:t>
      </w:r>
      <w:r>
        <w:rPr>
          <w:rFonts w:cs="Times New Roman"/>
          <w:b/>
        </w:rPr>
        <w:t>Acquire and map flows</w:t>
      </w:r>
      <w:r>
        <w:rPr>
          <w:rFonts w:cs="Times New Roman"/>
        </w:rPr>
        <w:t xml:space="preserve"> (offline): read CICIDS2017-sty</w:t>
      </w:r>
      <w:r>
        <w:rPr>
          <w:rFonts w:cs="Times New Roman"/>
        </w:rPr>
        <w:t xml:space="preserve">le CSV rows or build the synthetic fallback; normalise column names; drop infinite and missing values; map forward packets and bytes to </w:t>
      </w:r>
      <w:r>
        <w:rPr>
          <w:rFonts w:cs="Times New Roman"/>
          <w:i/>
        </w:rPr>
        <w:t>sent</w:t>
      </w:r>
      <w:r>
        <w:rPr>
          <w:rFonts w:cs="Times New Roman"/>
        </w:rPr>
        <w:t xml:space="preserve"> and backward ones to </w:t>
      </w:r>
      <w:r>
        <w:rPr>
          <w:rFonts w:cs="Times New Roman"/>
          <w:i/>
        </w:rPr>
        <w:t>received</w:t>
      </w:r>
      <w:r>
        <w:rPr>
          <w:rFonts w:cs="Times New Roman"/>
        </w:rPr>
        <w:t>; derive rates and averages.</w:t>
      </w:r>
    </w:p>
    <w:p w:rsidR="00D82468" w:rsidRDefault="007A7559">
      <w:pPr>
        <w:ind w:left="720" w:hanging="432"/>
      </w:pPr>
      <w:r>
        <w:rPr>
          <w:rFonts w:cs="Times New Roman"/>
        </w:rPr>
        <w:t xml:space="preserve">2.  </w:t>
      </w:r>
      <w:r>
        <w:rPr>
          <w:rFonts w:cs="Times New Roman"/>
          <w:b/>
        </w:rPr>
        <w:t>Add window-scale rows</w:t>
      </w:r>
      <w:r>
        <w:rPr>
          <w:rFonts w:cs="Times New Roman"/>
        </w:rPr>
        <w:t xml:space="preserve"> (offline): generate 6,000 packe</w:t>
      </w:r>
      <w:r>
        <w:rPr>
          <w:rFonts w:cs="Times New Roman"/>
        </w:rPr>
        <w:t>t-level windows with the simulator generator and aggregate them through the real monitoring code, so that the forest also sees feature values of window size.</w:t>
      </w:r>
    </w:p>
    <w:p w:rsidR="00D82468" w:rsidRDefault="007A7559">
      <w:pPr>
        <w:ind w:left="720" w:hanging="432"/>
      </w:pPr>
      <w:r>
        <w:rPr>
          <w:rFonts w:cs="Times New Roman"/>
        </w:rPr>
        <w:t xml:space="preserve">3.  </w:t>
      </w:r>
      <w:r>
        <w:rPr>
          <w:rFonts w:cs="Times New Roman"/>
          <w:b/>
        </w:rPr>
        <w:t>Train and evaluate</w:t>
      </w:r>
      <w:r>
        <w:rPr>
          <w:rFonts w:cs="Times New Roman"/>
        </w:rPr>
        <w:t xml:space="preserve"> (offline): stratified 80/20 split, Random Forest with 200 trees, balanced c</w:t>
      </w:r>
      <w:r>
        <w:rPr>
          <w:rFonts w:cs="Times New Roman"/>
        </w:rPr>
        <w:t>lass weights and seed 42; write metrics, confusion matrix, ROC curve and feature importance.</w:t>
      </w:r>
    </w:p>
    <w:p w:rsidR="00D82468" w:rsidRDefault="007A7559">
      <w:pPr>
        <w:ind w:left="720" w:hanging="432"/>
      </w:pPr>
      <w:r>
        <w:rPr>
          <w:rFonts w:cs="Times New Roman"/>
        </w:rPr>
        <w:t xml:space="preserve">4.  </w:t>
      </w:r>
      <w:r>
        <w:rPr>
          <w:rFonts w:cs="Times New Roman"/>
          <w:b/>
        </w:rPr>
        <w:t>Capture and aggregate</w:t>
      </w:r>
      <w:r>
        <w:rPr>
          <w:rFonts w:cs="Times New Roman"/>
        </w:rPr>
        <w:t xml:space="preserve"> (online): Scapy </w:t>
      </w:r>
      <w:r>
        <w:rPr>
          <w:rFonts w:ascii="Consolas" w:eastAsia="Consolas" w:hAnsi="Consolas" w:cs="Consolas"/>
          <w:sz w:val="21"/>
        </w:rPr>
        <w:t>sniff()</w:t>
      </w:r>
      <w:r>
        <w:rPr>
          <w:rFonts w:cs="Times New Roman"/>
        </w:rPr>
        <w:t xml:space="preserve"> for one window (or simulator packets); count packets and bytes by direction; compute rates and averages; collect </w:t>
      </w:r>
      <w:r>
        <w:rPr>
          <w:rFonts w:cs="Times New Roman"/>
        </w:rPr>
        <w:t>distinct sources, destinations, protocol shares and the top sources.</w:t>
      </w:r>
    </w:p>
    <w:p w:rsidR="00D82468" w:rsidRDefault="007A7559">
      <w:pPr>
        <w:ind w:left="720" w:hanging="432"/>
      </w:pPr>
      <w:r>
        <w:rPr>
          <w:rFonts w:cs="Times New Roman"/>
        </w:rPr>
        <w:t xml:space="preserve">5.  </w:t>
      </w:r>
      <w:r>
        <w:rPr>
          <w:rFonts w:cs="Times New Roman"/>
          <w:b/>
        </w:rPr>
        <w:t>Classify</w:t>
      </w:r>
      <w:r>
        <w:rPr>
          <w:rFonts w:cs="Times New Roman"/>
        </w:rPr>
        <w:t>: validate the ten values, run the forest, return Attack or Benign with the probability of the predicted class.</w:t>
      </w:r>
    </w:p>
    <w:p w:rsidR="00D82468" w:rsidRDefault="007A7559">
      <w:pPr>
        <w:ind w:left="720" w:hanging="432"/>
      </w:pPr>
      <w:r>
        <w:rPr>
          <w:rFonts w:cs="Times New Roman"/>
        </w:rPr>
        <w:lastRenderedPageBreak/>
        <w:t xml:space="preserve">6.  </w:t>
      </w:r>
      <w:r>
        <w:rPr>
          <w:rFonts w:cs="Times New Roman"/>
          <w:b/>
        </w:rPr>
        <w:t>Assess</w:t>
      </w:r>
      <w:r>
        <w:rPr>
          <w:rFonts w:cs="Times New Roman"/>
        </w:rPr>
        <w:t>: compute the distributed-risk score against a twelve</w:t>
      </w:r>
      <w:r>
        <w:rPr>
          <w:rFonts w:cs="Times New Roman"/>
        </w:rPr>
        <w:t>-window baseline, update the persistence counter, compute the severity score and its factor list.</w:t>
      </w:r>
    </w:p>
    <w:p w:rsidR="00D82468" w:rsidRDefault="007A7559">
      <w:pPr>
        <w:ind w:left="720" w:hanging="432"/>
      </w:pPr>
      <w:r>
        <w:rPr>
          <w:rFonts w:cs="Times New Roman"/>
        </w:rPr>
        <w:t xml:space="preserve">7.  </w:t>
      </w:r>
      <w:r>
        <w:rPr>
          <w:rFonts w:cs="Times New Roman"/>
          <w:b/>
        </w:rPr>
        <w:t>Act and record</w:t>
      </w:r>
      <w:r>
        <w:rPr>
          <w:rFonts w:cs="Times New Roman"/>
        </w:rPr>
        <w:t>: quarantine, recommend or monitor; store the detection with its full detail; let quarantines expire and mark them recovered.</w:t>
      </w:r>
    </w:p>
    <w:p w:rsidR="00D82468" w:rsidRDefault="007A7559">
      <w:pPr>
        <w:pStyle w:val="Heading2"/>
      </w:pPr>
      <w:bookmarkStart w:id="93" w:name="_Toc243926484"/>
      <w:r>
        <w:t>6.2 Dataset</w:t>
      </w:r>
      <w:bookmarkEnd w:id="93"/>
    </w:p>
    <w:p w:rsidR="00D82468" w:rsidRDefault="007A7559">
      <w:pPr>
        <w:pStyle w:val="Heading3"/>
      </w:pPr>
      <w:r>
        <w:t>6.</w:t>
      </w:r>
      <w:r>
        <w:t>2.1 The shipped training data</w:t>
      </w:r>
    </w:p>
    <w:p w:rsidR="00D82468" w:rsidRDefault="007A7559">
      <w:r>
        <w:rPr>
          <w:rFonts w:cs="Times New Roman"/>
        </w:rPr>
        <w:t xml:space="preserve">The product's training script looks for CICIDS2017 CSV files in </w:t>
      </w:r>
      <w:r>
        <w:rPr>
          <w:rFonts w:ascii="Consolas" w:eastAsia="Consolas" w:hAnsi="Consolas" w:cs="Consolas"/>
          <w:sz w:val="21"/>
        </w:rPr>
        <w:t>data/raw/</w:t>
      </w:r>
      <w:r>
        <w:rPr>
          <w:rFonts w:cs="Times New Roman"/>
        </w:rPr>
        <w:t xml:space="preserve"> and, if it finds none and the download attempts fail, builds a labelled synthetic fallback and records that fact in the metadata. That is what happened </w:t>
      </w:r>
      <w:r>
        <w:rPr>
          <w:rFonts w:cs="Times New Roman"/>
        </w:rPr>
        <w:t xml:space="preserve">when the product was built, so the shipped model (trained on 24,000 rows) is </w:t>
      </w:r>
      <w:r>
        <w:rPr>
          <w:rFonts w:cs="Times New Roman"/>
          <w:b/>
        </w:rPr>
        <w:t>synthetic-trained</w:t>
      </w:r>
      <w:r>
        <w:rPr>
          <w:rFonts w:cs="Times New Roman"/>
        </w:rPr>
        <w:t xml:space="preserve">: 9,000 benign and 9,000 attack synthetic flows with the raw CICIDS2017 columns Flow Duration, Total Fwd Packets, Total Backward Packets and the two Total Length </w:t>
      </w:r>
      <w:r>
        <w:rPr>
          <w:rFonts w:cs="Times New Roman"/>
        </w:rPr>
        <w:t>columns, plus 3,000 benign and 3,000 attack aggregated windows. Synthetic benign flows have a log-normal duration (median 0.4 s) and 1 to 39 packets per direction; synthetic attack flows are flood-like (200 to 2,499 forward packets, almost no reply), carpe</w:t>
      </w:r>
      <w:r>
        <w:rPr>
          <w:rFonts w:cs="Times New Roman"/>
        </w:rPr>
        <w:t>t-like (80 to 599) or slow (30 to 199 forward packets with longer duration). The metrics the application displays (99.71 % accuracy on 4,800 held-out rows) describe this synthetic mixture and are labelled so on the Model screen.</w:t>
      </w:r>
    </w:p>
    <w:p w:rsidR="00D82468" w:rsidRDefault="007A7559">
      <w:pPr>
        <w:pStyle w:val="Heading3"/>
      </w:pPr>
      <w:r>
        <w:t xml:space="preserve">6.2.2 The real data used </w:t>
      </w:r>
      <w:r>
        <w:t>for the real-data check</w:t>
      </w:r>
    </w:p>
    <w:p w:rsidR="00D82468" w:rsidRDefault="007A7559">
      <w:r>
        <w:rPr>
          <w:rFonts w:cs="Times New Roman"/>
        </w:rPr>
        <w:t>To measure what the synthetic training cost, the real Friday-Afternoon-DDoS file of CICIDS2017 [8] was obtained from a public Hugging Face mirror (</w:t>
      </w:r>
      <w:r>
        <w:rPr>
          <w:rFonts w:ascii="Consolas" w:eastAsia="Consolas" w:hAnsi="Consolas" w:cs="Consolas"/>
          <w:sz w:val="21"/>
        </w:rPr>
        <w:t>c01dsnap/CIC-IDS2017</w:t>
      </w:r>
      <w:r>
        <w:rPr>
          <w:rFonts w:cs="Times New Roman"/>
        </w:rPr>
        <w:t>, the MachineLearningCSV release; the dataset card carries the li</w:t>
      </w:r>
      <w:r>
        <w:rPr>
          <w:rFonts w:cs="Times New Roman"/>
        </w:rPr>
        <w:t xml:space="preserve">cence field </w:t>
      </w:r>
      <w:r>
        <w:rPr>
          <w:rFonts w:cs="Times New Roman"/>
          <w:i/>
        </w:rPr>
        <w:t>other</w:t>
      </w:r>
      <w:r>
        <w:rPr>
          <w:rFonts w:cs="Times New Roman"/>
        </w:rPr>
        <w:t xml:space="preserve"> and asks users to cite the dataset paper). It holds 225,745 labelled flows: 97,718 benign and 128,027 DDoS. It was mapped to the ten features with the product's own </w:t>
      </w:r>
      <w:r>
        <w:rPr>
          <w:rFonts w:ascii="Consolas" w:eastAsia="Consolas" w:hAnsi="Consolas" w:cs="Consolas"/>
          <w:sz w:val="21"/>
        </w:rPr>
        <w:t>map_to_common_schema</w:t>
      </w:r>
      <w:r>
        <w:rPr>
          <w:rFonts w:cs="Times New Roman"/>
        </w:rPr>
        <w:t xml:space="preserve">, so the experiment tests exactly the code path that </w:t>
      </w:r>
      <w:r>
        <w:rPr>
          <w:rFonts w:cs="Times New Roman"/>
        </w:rPr>
        <w:t>a real training run would use. The file is 77 MB and is not stored in the repository. Two cautions apply: the file contains one attack family (the DDoS day), and CICIDS2017 is known to contain labelling and flow-construction problems [9], so even a high sc</w:t>
      </w:r>
      <w:r>
        <w:rPr>
          <w:rFonts w:cs="Times New Roman"/>
        </w:rPr>
        <w:t>ore on it is a statement about this file, not about networks in general.</w:t>
      </w:r>
    </w:p>
    <w:p w:rsidR="00D82468" w:rsidRDefault="007A7559">
      <w:pPr>
        <w:pStyle w:val="Heading2"/>
      </w:pPr>
      <w:bookmarkStart w:id="94" w:name="_Toc243926485"/>
      <w:r>
        <w:t>6.3 Preprocessing</w:t>
      </w:r>
      <w:bookmarkEnd w:id="94"/>
    </w:p>
    <w:p w:rsidR="00D82468" w:rsidRDefault="007A7559">
      <w:r>
        <w:rPr>
          <w:rFonts w:cs="Times New Roman"/>
        </w:rPr>
        <w:t xml:space="preserve">Preprocessing is in </w:t>
      </w:r>
      <w:r>
        <w:rPr>
          <w:rFonts w:ascii="Consolas" w:eastAsia="Consolas" w:hAnsi="Consolas" w:cs="Consolas"/>
          <w:sz w:val="21"/>
        </w:rPr>
        <w:t>ml/preprocessing.py</w:t>
      </w:r>
      <w:r>
        <w:rPr>
          <w:rFonts w:cs="Times New Roman"/>
        </w:rPr>
        <w:t xml:space="preserve">. Column names are lower-cased, trimmed and snake-cased so that </w:t>
      </w:r>
      <w:r>
        <w:rPr>
          <w:rFonts w:ascii="Consolas" w:eastAsia="Consolas" w:hAnsi="Consolas" w:cs="Consolas"/>
          <w:sz w:val="21"/>
        </w:rPr>
        <w:t xml:space="preserve"> Flow Duration</w:t>
      </w:r>
      <w:r>
        <w:rPr>
          <w:rFonts w:cs="Times New Roman"/>
        </w:rPr>
        <w:t xml:space="preserve"> and </w:t>
      </w:r>
      <w:r>
        <w:rPr>
          <w:rFonts w:ascii="Consolas" w:eastAsia="Consolas" w:hAnsi="Consolas" w:cs="Consolas"/>
          <w:sz w:val="21"/>
        </w:rPr>
        <w:t>Flow Duration</w:t>
      </w:r>
      <w:r>
        <w:rPr>
          <w:rFonts w:cs="Times New Roman"/>
        </w:rPr>
        <w:t xml:space="preserve"> match; infinite values become</w:t>
      </w:r>
      <w:r>
        <w:rPr>
          <w:rFonts w:cs="Times New Roman"/>
        </w:rPr>
        <w:t xml:space="preserve"> missing and rows that are entirely empty are dropped. Labels are normalised: </w:t>
      </w:r>
      <w:r>
        <w:rPr>
          <w:rFonts w:cs="Times New Roman"/>
          <w:i/>
        </w:rPr>
        <w:t>BENIGN</w:t>
      </w:r>
      <w:r>
        <w:rPr>
          <w:rFonts w:cs="Times New Roman"/>
        </w:rPr>
        <w:t xml:space="preserve">, </w:t>
      </w:r>
      <w:r>
        <w:rPr>
          <w:rFonts w:cs="Times New Roman"/>
          <w:i/>
        </w:rPr>
        <w:t>normal</w:t>
      </w:r>
      <w:r>
        <w:rPr>
          <w:rFonts w:cs="Times New Roman"/>
        </w:rPr>
        <w:t xml:space="preserve"> and </w:t>
      </w:r>
      <w:r>
        <w:rPr>
          <w:rFonts w:cs="Times New Roman"/>
          <w:i/>
        </w:rPr>
        <w:t>0</w:t>
      </w:r>
      <w:r>
        <w:rPr>
          <w:rFonts w:cs="Times New Roman"/>
        </w:rPr>
        <w:t xml:space="preserve"> mean benign, everything else attack. The mapping to the schema is: sent packets and bytes from the </w:t>
      </w:r>
      <w:r>
        <w:rPr>
          <w:rFonts w:cs="Times New Roman"/>
        </w:rPr>
        <w:lastRenderedPageBreak/>
        <w:t>forward columns, received from the backward columns, rates</w:t>
      </w:r>
      <w:r>
        <w:rPr>
          <w:rFonts w:cs="Times New Roman"/>
        </w:rPr>
        <w:t xml:space="preserve"> as counts divided by the flow duration in seconds (duration floored at one microsecond and capped at 3,600 s), and averages as bytes divided by packets, zero when there are no packets. Remaining missing values become zero. The training script subsamples t</w:t>
      </w:r>
      <w:r>
        <w:rPr>
          <w:rFonts w:cs="Times New Roman"/>
        </w:rPr>
        <w:t>o 120,000 rows if a very large dataset is supplied. No scaling is applied: tree ensembles do not need it, and leaving the units alone keeps the features equal to what the live aggregator produces.</w:t>
      </w:r>
    </w:p>
    <w:p w:rsidR="00D82468" w:rsidRDefault="007A7559">
      <w:r>
        <w:rPr>
          <w:rFonts w:cs="Times New Roman"/>
        </w:rPr>
        <w:t>At run time the aggregator (</w:t>
      </w:r>
      <w:r>
        <w:rPr>
          <w:rFonts w:ascii="Consolas" w:eastAsia="Consolas" w:hAnsi="Consolas" w:cs="Consolas"/>
          <w:sz w:val="21"/>
        </w:rPr>
        <w:t>monitoring/traffic_aggregator.p</w:t>
      </w:r>
      <w:r>
        <w:rPr>
          <w:rFonts w:ascii="Consolas" w:eastAsia="Consolas" w:hAnsi="Consolas" w:cs="Consolas"/>
          <w:sz w:val="21"/>
        </w:rPr>
        <w:t>y</w:t>
      </w:r>
      <w:r>
        <w:rPr>
          <w:rFonts w:cs="Times New Roman"/>
        </w:rPr>
        <w:t xml:space="preserve">) does the same mapping from packets. A packet whose source is a local interface address and whose destination is not local counts as </w:t>
      </w:r>
      <w:r>
        <w:rPr>
          <w:rFonts w:cs="Times New Roman"/>
          <w:i/>
        </w:rPr>
        <w:t>sent</w:t>
      </w:r>
      <w:r>
        <w:rPr>
          <w:rFonts w:cs="Times New Roman"/>
        </w:rPr>
        <w:t xml:space="preserve">; every other packet counts as </w:t>
      </w:r>
      <w:r>
        <w:rPr>
          <w:rFonts w:cs="Times New Roman"/>
          <w:i/>
        </w:rPr>
        <w:t>received</w:t>
      </w:r>
      <w:r>
        <w:rPr>
          <w:rFonts w:cs="Times New Roman"/>
        </w:rPr>
        <w:t xml:space="preserve"> (destined to this host, loopback, or merely observed in transit). Each window</w:t>
      </w:r>
      <w:r>
        <w:rPr>
          <w:rFonts w:cs="Times New Roman"/>
        </w:rPr>
        <w:t xml:space="preserve"> also yields context that the model does not see: distinct sources and destinations, packets per source and destination, protocol shares and the five busiest sources and destinations.</w:t>
      </w:r>
    </w:p>
    <w:p w:rsidR="00D82468" w:rsidRDefault="007A7559">
      <w:pPr>
        <w:pStyle w:val="Caption"/>
        <w:keepNext/>
        <w:spacing w:after="80"/>
      </w:pPr>
      <w:bookmarkStart w:id="95" w:name="_Toc2439266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The ten features, their definition and</w:t>
      </w:r>
      <w:r>
        <w:rPr>
          <w:rFonts w:cs="Times New Roman"/>
        </w:rPr>
        <w:t xml:space="preserve"> the importance each forest gives them</w:t>
      </w:r>
      <w:bookmarkEnd w:id="95"/>
    </w:p>
    <w:tbl>
      <w:tblPr>
        <w:tblStyle w:val="TableGrid"/>
        <w:tblW w:w="0" w:type="auto"/>
        <w:jc w:val="center"/>
        <w:tblLook w:val="04A0" w:firstRow="1" w:lastRow="0" w:firstColumn="1" w:lastColumn="0" w:noHBand="0" w:noVBand="1"/>
      </w:tblPr>
      <w:tblGrid>
        <w:gridCol w:w="3303"/>
        <w:gridCol w:w="3574"/>
        <w:gridCol w:w="1291"/>
        <w:gridCol w:w="1290"/>
      </w:tblGrid>
      <w:tr w:rsidR="00D82468">
        <w:trPr>
          <w:cantSplit/>
          <w:tblHeader/>
          <w:jc w:val="center"/>
        </w:trPr>
        <w:tc>
          <w:tcPr>
            <w:tcW w:w="3312" w:type="dxa"/>
            <w:shd w:val="clear" w:color="auto" w:fill="1B2A41"/>
          </w:tcPr>
          <w:p w:rsidR="00D82468" w:rsidRDefault="007A7559">
            <w:pPr>
              <w:spacing w:after="40" w:line="240" w:lineRule="auto"/>
              <w:jc w:val="center"/>
            </w:pPr>
            <w:r>
              <w:rPr>
                <w:rFonts w:cs="Times New Roman"/>
                <w:b/>
                <w:color w:val="FFFFFF"/>
                <w:sz w:val="18"/>
              </w:rPr>
              <w:t>Feature</w:t>
            </w:r>
          </w:p>
        </w:tc>
        <w:tc>
          <w:tcPr>
            <w:tcW w:w="3600" w:type="dxa"/>
            <w:shd w:val="clear" w:color="auto" w:fill="1B2A41"/>
          </w:tcPr>
          <w:p w:rsidR="00D82468" w:rsidRDefault="007A7559">
            <w:pPr>
              <w:spacing w:after="40" w:line="240" w:lineRule="auto"/>
              <w:jc w:val="center"/>
            </w:pPr>
            <w:r>
              <w:rPr>
                <w:rFonts w:cs="Times New Roman"/>
                <w:b/>
                <w:color w:val="FFFFFF"/>
                <w:sz w:val="18"/>
              </w:rPr>
              <w:t>Definition</w:t>
            </w:r>
          </w:p>
        </w:tc>
        <w:tc>
          <w:tcPr>
            <w:tcW w:w="1296" w:type="dxa"/>
            <w:shd w:val="clear" w:color="auto" w:fill="1B2A41"/>
          </w:tcPr>
          <w:p w:rsidR="00D82468" w:rsidRDefault="007A7559">
            <w:pPr>
              <w:spacing w:after="40" w:line="240" w:lineRule="auto"/>
              <w:jc w:val="center"/>
            </w:pPr>
            <w:r>
              <w:rPr>
                <w:rFonts w:cs="Times New Roman"/>
                <w:b/>
                <w:color w:val="FFFFFF"/>
                <w:sz w:val="18"/>
              </w:rPr>
              <w:t>Shipped forest</w:t>
            </w:r>
          </w:p>
        </w:tc>
        <w:tc>
          <w:tcPr>
            <w:tcW w:w="1296" w:type="dxa"/>
            <w:shd w:val="clear" w:color="auto" w:fill="1B2A41"/>
          </w:tcPr>
          <w:p w:rsidR="00D82468" w:rsidRDefault="007A7559">
            <w:pPr>
              <w:spacing w:after="40" w:line="240" w:lineRule="auto"/>
              <w:jc w:val="center"/>
            </w:pPr>
            <w:r>
              <w:rPr>
                <w:rFonts w:cs="Times New Roman"/>
                <w:b/>
                <w:color w:val="FFFFFF"/>
                <w:sz w:val="18"/>
              </w:rPr>
              <w:t>Forest on real flows</w:t>
            </w:r>
          </w:p>
        </w:tc>
      </w:tr>
      <w:tr w:rsidR="00D82468">
        <w:trPr>
          <w:cantSplit/>
          <w:jc w:val="center"/>
        </w:trPr>
        <w:tc>
          <w:tcPr>
            <w:tcW w:w="3312" w:type="dxa"/>
          </w:tcPr>
          <w:p w:rsidR="00D82468" w:rsidRDefault="007A7559">
            <w:pPr>
              <w:spacing w:after="40" w:line="240" w:lineRule="auto"/>
              <w:jc w:val="left"/>
            </w:pPr>
            <w:r>
              <w:rPr>
                <w:rFonts w:cs="Times New Roman"/>
                <w:sz w:val="18"/>
              </w:rPr>
              <w:t>received_packets</w:t>
            </w:r>
          </w:p>
        </w:tc>
        <w:tc>
          <w:tcPr>
            <w:tcW w:w="3600" w:type="dxa"/>
          </w:tcPr>
          <w:p w:rsidR="00D82468" w:rsidRDefault="007A7559">
            <w:pPr>
              <w:spacing w:after="40" w:line="240" w:lineRule="auto"/>
              <w:jc w:val="left"/>
            </w:pPr>
            <w:r>
              <w:rPr>
                <w:rFonts w:cs="Times New Roman"/>
                <w:sz w:val="18"/>
              </w:rPr>
              <w:t xml:space="preserve">packets in the </w:t>
            </w:r>
            <w:r>
              <w:rPr>
                <w:rFonts w:cs="Times New Roman"/>
                <w:i/>
                <w:sz w:val="18"/>
              </w:rPr>
              <w:t>received</w:t>
            </w:r>
            <w:r>
              <w:rPr>
                <w:rFonts w:cs="Times New Roman"/>
                <w:sz w:val="18"/>
              </w:rPr>
              <w:t xml:space="preserve"> direction</w:t>
            </w:r>
          </w:p>
        </w:tc>
        <w:tc>
          <w:tcPr>
            <w:tcW w:w="1296" w:type="dxa"/>
          </w:tcPr>
          <w:p w:rsidR="00D82468" w:rsidRDefault="007A7559">
            <w:pPr>
              <w:spacing w:after="40" w:line="240" w:lineRule="auto"/>
              <w:jc w:val="center"/>
            </w:pPr>
            <w:r>
              <w:rPr>
                <w:rFonts w:cs="Times New Roman"/>
                <w:sz w:val="18"/>
              </w:rPr>
              <w:t>0.176</w:t>
            </w:r>
          </w:p>
        </w:tc>
        <w:tc>
          <w:tcPr>
            <w:tcW w:w="1296" w:type="dxa"/>
          </w:tcPr>
          <w:p w:rsidR="00D82468" w:rsidRDefault="007A7559">
            <w:pPr>
              <w:spacing w:after="40" w:line="240" w:lineRule="auto"/>
              <w:jc w:val="center"/>
            </w:pPr>
            <w:r>
              <w:rPr>
                <w:rFonts w:cs="Times New Roman"/>
                <w:sz w:val="18"/>
              </w:rPr>
              <w:t>0.059</w:t>
            </w:r>
          </w:p>
        </w:tc>
      </w:tr>
      <w:tr w:rsidR="00D82468">
        <w:trPr>
          <w:cantSplit/>
          <w:jc w:val="center"/>
        </w:trPr>
        <w:tc>
          <w:tcPr>
            <w:tcW w:w="3312" w:type="dxa"/>
          </w:tcPr>
          <w:p w:rsidR="00D82468" w:rsidRDefault="007A7559">
            <w:pPr>
              <w:spacing w:after="40" w:line="240" w:lineRule="auto"/>
              <w:jc w:val="left"/>
            </w:pPr>
            <w:r>
              <w:rPr>
                <w:rFonts w:cs="Times New Roman"/>
                <w:sz w:val="18"/>
              </w:rPr>
              <w:t>received_bytes</w:t>
            </w:r>
          </w:p>
        </w:tc>
        <w:tc>
          <w:tcPr>
            <w:tcW w:w="3600" w:type="dxa"/>
          </w:tcPr>
          <w:p w:rsidR="00D82468" w:rsidRDefault="007A7559">
            <w:pPr>
              <w:spacing w:after="40" w:line="240" w:lineRule="auto"/>
              <w:jc w:val="left"/>
            </w:pPr>
            <w:r>
              <w:rPr>
                <w:rFonts w:cs="Times New Roman"/>
                <w:sz w:val="18"/>
              </w:rPr>
              <w:t>bytes in the received direction</w:t>
            </w:r>
          </w:p>
        </w:tc>
        <w:tc>
          <w:tcPr>
            <w:tcW w:w="1296" w:type="dxa"/>
          </w:tcPr>
          <w:p w:rsidR="00D82468" w:rsidRDefault="007A7559">
            <w:pPr>
              <w:spacing w:after="40" w:line="240" w:lineRule="auto"/>
              <w:jc w:val="center"/>
            </w:pPr>
            <w:r>
              <w:rPr>
                <w:rFonts w:cs="Times New Roman"/>
                <w:sz w:val="18"/>
              </w:rPr>
              <w:t>0.097</w:t>
            </w:r>
          </w:p>
        </w:tc>
        <w:tc>
          <w:tcPr>
            <w:tcW w:w="1296" w:type="dxa"/>
          </w:tcPr>
          <w:p w:rsidR="00D82468" w:rsidRDefault="007A7559">
            <w:pPr>
              <w:spacing w:after="40" w:line="240" w:lineRule="auto"/>
              <w:jc w:val="center"/>
            </w:pPr>
            <w:r>
              <w:rPr>
                <w:rFonts w:cs="Times New Roman"/>
                <w:sz w:val="18"/>
              </w:rPr>
              <w:t>0.081</w:t>
            </w:r>
          </w:p>
        </w:tc>
      </w:tr>
      <w:tr w:rsidR="00D82468">
        <w:trPr>
          <w:cantSplit/>
          <w:jc w:val="center"/>
        </w:trPr>
        <w:tc>
          <w:tcPr>
            <w:tcW w:w="3312" w:type="dxa"/>
          </w:tcPr>
          <w:p w:rsidR="00D82468" w:rsidRDefault="007A7559">
            <w:pPr>
              <w:spacing w:after="40" w:line="240" w:lineRule="auto"/>
              <w:jc w:val="left"/>
            </w:pPr>
            <w:r>
              <w:rPr>
                <w:rFonts w:cs="Times New Roman"/>
                <w:sz w:val="18"/>
              </w:rPr>
              <w:t>received_packets_per_second</w:t>
            </w:r>
          </w:p>
        </w:tc>
        <w:tc>
          <w:tcPr>
            <w:tcW w:w="3600" w:type="dxa"/>
          </w:tcPr>
          <w:p w:rsidR="00D82468" w:rsidRDefault="007A7559">
            <w:pPr>
              <w:spacing w:after="40" w:line="240" w:lineRule="auto"/>
              <w:jc w:val="left"/>
            </w:pPr>
            <w:r>
              <w:rPr>
                <w:rFonts w:cs="Times New Roman"/>
                <w:sz w:val="18"/>
              </w:rPr>
              <w:t xml:space="preserve">received </w:t>
            </w:r>
            <w:r>
              <w:rPr>
                <w:rFonts w:cs="Times New Roman"/>
                <w:sz w:val="18"/>
              </w:rPr>
              <w:t>packets / window seconds</w:t>
            </w:r>
          </w:p>
        </w:tc>
        <w:tc>
          <w:tcPr>
            <w:tcW w:w="1296" w:type="dxa"/>
          </w:tcPr>
          <w:p w:rsidR="00D82468" w:rsidRDefault="007A7559">
            <w:pPr>
              <w:spacing w:after="40" w:line="240" w:lineRule="auto"/>
              <w:jc w:val="center"/>
            </w:pPr>
            <w:r>
              <w:rPr>
                <w:rFonts w:cs="Times New Roman"/>
                <w:sz w:val="18"/>
              </w:rPr>
              <w:t>0.016</w:t>
            </w:r>
          </w:p>
        </w:tc>
        <w:tc>
          <w:tcPr>
            <w:tcW w:w="1296" w:type="dxa"/>
          </w:tcPr>
          <w:p w:rsidR="00D82468" w:rsidRDefault="007A7559">
            <w:pPr>
              <w:spacing w:after="40" w:line="240" w:lineRule="auto"/>
              <w:jc w:val="center"/>
            </w:pPr>
            <w:r>
              <w:rPr>
                <w:rFonts w:cs="Times New Roman"/>
                <w:sz w:val="18"/>
              </w:rPr>
              <w:t>0.044</w:t>
            </w:r>
          </w:p>
        </w:tc>
      </w:tr>
      <w:tr w:rsidR="00D82468">
        <w:trPr>
          <w:cantSplit/>
          <w:jc w:val="center"/>
        </w:trPr>
        <w:tc>
          <w:tcPr>
            <w:tcW w:w="3312" w:type="dxa"/>
          </w:tcPr>
          <w:p w:rsidR="00D82468" w:rsidRDefault="007A7559">
            <w:pPr>
              <w:spacing w:after="40" w:line="240" w:lineRule="auto"/>
              <w:jc w:val="left"/>
            </w:pPr>
            <w:r>
              <w:rPr>
                <w:rFonts w:cs="Times New Roman"/>
                <w:sz w:val="18"/>
              </w:rPr>
              <w:t>received_bytes_per_second</w:t>
            </w:r>
          </w:p>
        </w:tc>
        <w:tc>
          <w:tcPr>
            <w:tcW w:w="3600" w:type="dxa"/>
          </w:tcPr>
          <w:p w:rsidR="00D82468" w:rsidRDefault="007A7559">
            <w:pPr>
              <w:spacing w:after="40" w:line="240" w:lineRule="auto"/>
              <w:jc w:val="left"/>
            </w:pPr>
            <w:r>
              <w:rPr>
                <w:rFonts w:cs="Times New Roman"/>
                <w:sz w:val="18"/>
              </w:rPr>
              <w:t>received bytes / window seconds</w:t>
            </w:r>
          </w:p>
        </w:tc>
        <w:tc>
          <w:tcPr>
            <w:tcW w:w="1296" w:type="dxa"/>
          </w:tcPr>
          <w:p w:rsidR="00D82468" w:rsidRDefault="007A7559">
            <w:pPr>
              <w:spacing w:after="40" w:line="240" w:lineRule="auto"/>
              <w:jc w:val="center"/>
            </w:pPr>
            <w:r>
              <w:rPr>
                <w:rFonts w:cs="Times New Roman"/>
                <w:sz w:val="18"/>
              </w:rPr>
              <w:t>0.010</w:t>
            </w:r>
          </w:p>
        </w:tc>
        <w:tc>
          <w:tcPr>
            <w:tcW w:w="1296" w:type="dxa"/>
          </w:tcPr>
          <w:p w:rsidR="00D82468" w:rsidRDefault="007A7559">
            <w:pPr>
              <w:spacing w:after="40" w:line="240" w:lineRule="auto"/>
              <w:jc w:val="center"/>
            </w:pPr>
            <w:r>
              <w:rPr>
                <w:rFonts w:cs="Times New Roman"/>
                <w:sz w:val="18"/>
              </w:rPr>
              <w:t>0.018</w:t>
            </w:r>
          </w:p>
        </w:tc>
      </w:tr>
      <w:tr w:rsidR="00D82468">
        <w:trPr>
          <w:cantSplit/>
          <w:jc w:val="center"/>
        </w:trPr>
        <w:tc>
          <w:tcPr>
            <w:tcW w:w="3312" w:type="dxa"/>
          </w:tcPr>
          <w:p w:rsidR="00D82468" w:rsidRDefault="007A7559">
            <w:pPr>
              <w:spacing w:after="40" w:line="240" w:lineRule="auto"/>
              <w:jc w:val="left"/>
            </w:pPr>
            <w:r>
              <w:rPr>
                <w:rFonts w:cs="Times New Roman"/>
                <w:sz w:val="18"/>
              </w:rPr>
              <w:t>average_received_packet_size</w:t>
            </w:r>
          </w:p>
        </w:tc>
        <w:tc>
          <w:tcPr>
            <w:tcW w:w="3600" w:type="dxa"/>
          </w:tcPr>
          <w:p w:rsidR="00D82468" w:rsidRDefault="007A7559">
            <w:pPr>
              <w:spacing w:after="40" w:line="240" w:lineRule="auto"/>
              <w:jc w:val="left"/>
            </w:pPr>
            <w:r>
              <w:rPr>
                <w:rFonts w:cs="Times New Roman"/>
                <w:sz w:val="18"/>
              </w:rPr>
              <w:t>received bytes / received packets (0 if none)</w:t>
            </w:r>
          </w:p>
        </w:tc>
        <w:tc>
          <w:tcPr>
            <w:tcW w:w="1296" w:type="dxa"/>
          </w:tcPr>
          <w:p w:rsidR="00D82468" w:rsidRDefault="007A7559">
            <w:pPr>
              <w:spacing w:after="40" w:line="240" w:lineRule="auto"/>
              <w:jc w:val="center"/>
            </w:pPr>
            <w:r>
              <w:rPr>
                <w:rFonts w:cs="Times New Roman"/>
                <w:sz w:val="18"/>
              </w:rPr>
              <w:t>0.054</w:t>
            </w:r>
          </w:p>
        </w:tc>
        <w:tc>
          <w:tcPr>
            <w:tcW w:w="1296" w:type="dxa"/>
          </w:tcPr>
          <w:p w:rsidR="00D82468" w:rsidRDefault="007A7559">
            <w:pPr>
              <w:spacing w:after="40" w:line="240" w:lineRule="auto"/>
              <w:jc w:val="center"/>
            </w:pPr>
            <w:r>
              <w:rPr>
                <w:rFonts w:cs="Times New Roman"/>
                <w:sz w:val="18"/>
              </w:rPr>
              <w:t>0.144</w:t>
            </w:r>
          </w:p>
        </w:tc>
      </w:tr>
      <w:tr w:rsidR="00D82468">
        <w:trPr>
          <w:cantSplit/>
          <w:jc w:val="center"/>
        </w:trPr>
        <w:tc>
          <w:tcPr>
            <w:tcW w:w="3312" w:type="dxa"/>
          </w:tcPr>
          <w:p w:rsidR="00D82468" w:rsidRDefault="007A7559">
            <w:pPr>
              <w:spacing w:after="40" w:line="240" w:lineRule="auto"/>
              <w:jc w:val="left"/>
            </w:pPr>
            <w:r>
              <w:rPr>
                <w:rFonts w:cs="Times New Roman"/>
                <w:sz w:val="18"/>
              </w:rPr>
              <w:t>sent_packets</w:t>
            </w:r>
          </w:p>
        </w:tc>
        <w:tc>
          <w:tcPr>
            <w:tcW w:w="3600" w:type="dxa"/>
          </w:tcPr>
          <w:p w:rsidR="00D82468" w:rsidRDefault="007A7559">
            <w:pPr>
              <w:spacing w:after="40" w:line="240" w:lineRule="auto"/>
              <w:jc w:val="left"/>
            </w:pPr>
            <w:r>
              <w:rPr>
                <w:rFonts w:cs="Times New Roman"/>
                <w:sz w:val="18"/>
              </w:rPr>
              <w:t xml:space="preserve">packets in the </w:t>
            </w:r>
            <w:r>
              <w:rPr>
                <w:rFonts w:cs="Times New Roman"/>
                <w:i/>
                <w:sz w:val="18"/>
              </w:rPr>
              <w:t>sent</w:t>
            </w:r>
            <w:r>
              <w:rPr>
                <w:rFonts w:cs="Times New Roman"/>
                <w:sz w:val="18"/>
              </w:rPr>
              <w:t xml:space="preserve"> direction</w:t>
            </w:r>
          </w:p>
        </w:tc>
        <w:tc>
          <w:tcPr>
            <w:tcW w:w="1296" w:type="dxa"/>
          </w:tcPr>
          <w:p w:rsidR="00D82468" w:rsidRDefault="007A7559">
            <w:pPr>
              <w:spacing w:after="40" w:line="240" w:lineRule="auto"/>
              <w:jc w:val="center"/>
            </w:pPr>
            <w:r>
              <w:rPr>
                <w:rFonts w:cs="Times New Roman"/>
                <w:sz w:val="18"/>
              </w:rPr>
              <w:t>0.209</w:t>
            </w:r>
          </w:p>
        </w:tc>
        <w:tc>
          <w:tcPr>
            <w:tcW w:w="1296" w:type="dxa"/>
          </w:tcPr>
          <w:p w:rsidR="00D82468" w:rsidRDefault="007A7559">
            <w:pPr>
              <w:spacing w:after="40" w:line="240" w:lineRule="auto"/>
              <w:jc w:val="center"/>
            </w:pPr>
            <w:r>
              <w:rPr>
                <w:rFonts w:cs="Times New Roman"/>
                <w:sz w:val="18"/>
              </w:rPr>
              <w:t>0.188</w:t>
            </w:r>
          </w:p>
        </w:tc>
      </w:tr>
      <w:tr w:rsidR="00D82468">
        <w:trPr>
          <w:cantSplit/>
          <w:jc w:val="center"/>
        </w:trPr>
        <w:tc>
          <w:tcPr>
            <w:tcW w:w="3312" w:type="dxa"/>
          </w:tcPr>
          <w:p w:rsidR="00D82468" w:rsidRDefault="007A7559">
            <w:pPr>
              <w:spacing w:after="40" w:line="240" w:lineRule="auto"/>
              <w:jc w:val="left"/>
            </w:pPr>
            <w:r>
              <w:rPr>
                <w:rFonts w:cs="Times New Roman"/>
                <w:sz w:val="18"/>
              </w:rPr>
              <w:t>sent_bytes</w:t>
            </w:r>
          </w:p>
        </w:tc>
        <w:tc>
          <w:tcPr>
            <w:tcW w:w="3600" w:type="dxa"/>
          </w:tcPr>
          <w:p w:rsidR="00D82468" w:rsidRDefault="007A7559">
            <w:pPr>
              <w:spacing w:after="40" w:line="240" w:lineRule="auto"/>
              <w:jc w:val="left"/>
            </w:pPr>
            <w:r>
              <w:rPr>
                <w:rFonts w:cs="Times New Roman"/>
                <w:sz w:val="18"/>
              </w:rPr>
              <w:t>bytes in the sent direction</w:t>
            </w:r>
          </w:p>
        </w:tc>
        <w:tc>
          <w:tcPr>
            <w:tcW w:w="1296" w:type="dxa"/>
          </w:tcPr>
          <w:p w:rsidR="00D82468" w:rsidRDefault="007A7559">
            <w:pPr>
              <w:spacing w:after="40" w:line="240" w:lineRule="auto"/>
              <w:jc w:val="center"/>
            </w:pPr>
            <w:r>
              <w:rPr>
                <w:rFonts w:cs="Times New Roman"/>
                <w:sz w:val="18"/>
              </w:rPr>
              <w:t>0.110</w:t>
            </w:r>
          </w:p>
        </w:tc>
        <w:tc>
          <w:tcPr>
            <w:tcW w:w="1296" w:type="dxa"/>
          </w:tcPr>
          <w:p w:rsidR="00D82468" w:rsidRDefault="007A7559">
            <w:pPr>
              <w:spacing w:after="40" w:line="240" w:lineRule="auto"/>
              <w:jc w:val="center"/>
            </w:pPr>
            <w:r>
              <w:rPr>
                <w:rFonts w:cs="Times New Roman"/>
                <w:sz w:val="18"/>
              </w:rPr>
              <w:t>0.183</w:t>
            </w:r>
          </w:p>
        </w:tc>
      </w:tr>
      <w:tr w:rsidR="00D82468">
        <w:trPr>
          <w:cantSplit/>
          <w:jc w:val="center"/>
        </w:trPr>
        <w:tc>
          <w:tcPr>
            <w:tcW w:w="3312" w:type="dxa"/>
          </w:tcPr>
          <w:p w:rsidR="00D82468" w:rsidRDefault="007A7559">
            <w:pPr>
              <w:spacing w:after="40" w:line="240" w:lineRule="auto"/>
              <w:jc w:val="left"/>
            </w:pPr>
            <w:r>
              <w:rPr>
                <w:rFonts w:cs="Times New Roman"/>
                <w:sz w:val="18"/>
              </w:rPr>
              <w:t>sent_packets_per_second</w:t>
            </w:r>
          </w:p>
        </w:tc>
        <w:tc>
          <w:tcPr>
            <w:tcW w:w="3600" w:type="dxa"/>
          </w:tcPr>
          <w:p w:rsidR="00D82468" w:rsidRDefault="007A7559">
            <w:pPr>
              <w:spacing w:after="40" w:line="240" w:lineRule="auto"/>
              <w:jc w:val="left"/>
            </w:pPr>
            <w:r>
              <w:rPr>
                <w:rFonts w:cs="Times New Roman"/>
                <w:sz w:val="18"/>
              </w:rPr>
              <w:t>sent packets / window seconds</w:t>
            </w:r>
          </w:p>
        </w:tc>
        <w:tc>
          <w:tcPr>
            <w:tcW w:w="1296" w:type="dxa"/>
          </w:tcPr>
          <w:p w:rsidR="00D82468" w:rsidRDefault="007A7559">
            <w:pPr>
              <w:spacing w:after="40" w:line="240" w:lineRule="auto"/>
              <w:jc w:val="center"/>
            </w:pPr>
            <w:r>
              <w:rPr>
                <w:rFonts w:cs="Times New Roman"/>
                <w:sz w:val="18"/>
              </w:rPr>
              <w:t>0.142</w:t>
            </w:r>
          </w:p>
        </w:tc>
        <w:tc>
          <w:tcPr>
            <w:tcW w:w="1296" w:type="dxa"/>
          </w:tcPr>
          <w:p w:rsidR="00D82468" w:rsidRDefault="007A7559">
            <w:pPr>
              <w:spacing w:after="40" w:line="240" w:lineRule="auto"/>
              <w:jc w:val="center"/>
            </w:pPr>
            <w:r>
              <w:rPr>
                <w:rFonts w:cs="Times New Roman"/>
                <w:sz w:val="18"/>
              </w:rPr>
              <w:t>0.017</w:t>
            </w:r>
          </w:p>
        </w:tc>
      </w:tr>
      <w:tr w:rsidR="00D82468">
        <w:trPr>
          <w:cantSplit/>
          <w:jc w:val="center"/>
        </w:trPr>
        <w:tc>
          <w:tcPr>
            <w:tcW w:w="3312" w:type="dxa"/>
          </w:tcPr>
          <w:p w:rsidR="00D82468" w:rsidRDefault="007A7559">
            <w:pPr>
              <w:spacing w:after="40" w:line="240" w:lineRule="auto"/>
              <w:jc w:val="left"/>
            </w:pPr>
            <w:r>
              <w:rPr>
                <w:rFonts w:cs="Times New Roman"/>
                <w:sz w:val="18"/>
              </w:rPr>
              <w:t>sent_bytes_per_second</w:t>
            </w:r>
          </w:p>
        </w:tc>
        <w:tc>
          <w:tcPr>
            <w:tcW w:w="3600" w:type="dxa"/>
          </w:tcPr>
          <w:p w:rsidR="00D82468" w:rsidRDefault="007A7559">
            <w:pPr>
              <w:spacing w:after="40" w:line="240" w:lineRule="auto"/>
              <w:jc w:val="left"/>
            </w:pPr>
            <w:r>
              <w:rPr>
                <w:rFonts w:cs="Times New Roman"/>
                <w:sz w:val="18"/>
              </w:rPr>
              <w:t>sent bytes / window seconds</w:t>
            </w:r>
          </w:p>
        </w:tc>
        <w:tc>
          <w:tcPr>
            <w:tcW w:w="1296" w:type="dxa"/>
          </w:tcPr>
          <w:p w:rsidR="00D82468" w:rsidRDefault="007A7559">
            <w:pPr>
              <w:spacing w:after="40" w:line="240" w:lineRule="auto"/>
              <w:jc w:val="center"/>
            </w:pPr>
            <w:r>
              <w:rPr>
                <w:rFonts w:cs="Times New Roman"/>
                <w:sz w:val="18"/>
              </w:rPr>
              <w:t>0.078</w:t>
            </w:r>
          </w:p>
        </w:tc>
        <w:tc>
          <w:tcPr>
            <w:tcW w:w="1296" w:type="dxa"/>
          </w:tcPr>
          <w:p w:rsidR="00D82468" w:rsidRDefault="007A7559">
            <w:pPr>
              <w:spacing w:after="40" w:line="240" w:lineRule="auto"/>
              <w:jc w:val="center"/>
            </w:pPr>
            <w:r>
              <w:rPr>
                <w:rFonts w:cs="Times New Roman"/>
                <w:sz w:val="18"/>
              </w:rPr>
              <w:t>0.041</w:t>
            </w:r>
          </w:p>
        </w:tc>
      </w:tr>
      <w:tr w:rsidR="00D82468">
        <w:trPr>
          <w:cantSplit/>
          <w:jc w:val="center"/>
        </w:trPr>
        <w:tc>
          <w:tcPr>
            <w:tcW w:w="3312" w:type="dxa"/>
          </w:tcPr>
          <w:p w:rsidR="00D82468" w:rsidRDefault="007A7559">
            <w:pPr>
              <w:spacing w:after="40" w:line="240" w:lineRule="auto"/>
              <w:jc w:val="left"/>
            </w:pPr>
            <w:r>
              <w:rPr>
                <w:rFonts w:cs="Times New Roman"/>
                <w:sz w:val="18"/>
              </w:rPr>
              <w:t>average_sent_packet_size</w:t>
            </w:r>
          </w:p>
        </w:tc>
        <w:tc>
          <w:tcPr>
            <w:tcW w:w="3600" w:type="dxa"/>
          </w:tcPr>
          <w:p w:rsidR="00D82468" w:rsidRDefault="007A7559">
            <w:pPr>
              <w:spacing w:after="40" w:line="240" w:lineRule="auto"/>
              <w:jc w:val="left"/>
            </w:pPr>
            <w:r>
              <w:rPr>
                <w:rFonts w:cs="Times New Roman"/>
                <w:sz w:val="18"/>
              </w:rPr>
              <w:t>sent bytes / sent packets (0 if none)</w:t>
            </w:r>
          </w:p>
        </w:tc>
        <w:tc>
          <w:tcPr>
            <w:tcW w:w="1296" w:type="dxa"/>
          </w:tcPr>
          <w:p w:rsidR="00D82468" w:rsidRDefault="007A7559">
            <w:pPr>
              <w:spacing w:after="40" w:line="240" w:lineRule="auto"/>
              <w:jc w:val="center"/>
            </w:pPr>
            <w:r>
              <w:rPr>
                <w:rFonts w:cs="Times New Roman"/>
                <w:sz w:val="18"/>
              </w:rPr>
              <w:t>0.107</w:t>
            </w:r>
          </w:p>
        </w:tc>
        <w:tc>
          <w:tcPr>
            <w:tcW w:w="1296" w:type="dxa"/>
          </w:tcPr>
          <w:p w:rsidR="00D82468" w:rsidRDefault="007A7559">
            <w:pPr>
              <w:spacing w:after="40" w:line="240" w:lineRule="auto"/>
              <w:jc w:val="center"/>
            </w:pPr>
            <w:r>
              <w:rPr>
                <w:rFonts w:cs="Times New Roman"/>
                <w:sz w:val="18"/>
              </w:rPr>
              <w:t>0.226</w:t>
            </w:r>
          </w:p>
        </w:tc>
      </w:tr>
    </w:tbl>
    <w:p w:rsidR="00D82468" w:rsidRDefault="00D82468">
      <w:pPr>
        <w:spacing w:after="120" w:line="192" w:lineRule="auto"/>
      </w:pPr>
    </w:p>
    <w:p w:rsidR="00D82468" w:rsidRDefault="007A7559">
      <w:r>
        <w:rPr>
          <w:rFonts w:cs="Times New Roman"/>
        </w:rPr>
        <w:t>Two observations follow from the table. The shipped forest spreads its weight over packet counts, rates and sizes in both directions, which fits a synthetic world in which attacks are defined by volume. The forest trained on real flows leans on the aver</w:t>
      </w:r>
      <w:r>
        <w:rPr>
          <w:rFonts w:cs="Times New Roman"/>
        </w:rPr>
        <w:t xml:space="preserve">age packet sizes and on the sent-direction counts: in the DDoS day, the attack flows differ from benign flows mostly in how many packets and bytes the initiator sends and how large they are, and received-direction rates add little. Both forests ignore any </w:t>
      </w:r>
      <w:r>
        <w:rPr>
          <w:rFonts w:cs="Times New Roman"/>
        </w:rPr>
        <w:t>field that is not among the ten (flags, inter-arrival times, ports, flow duration beyond the rates), which is a deliberate simplification: the same ten numbers can be computed from a ten-second window of raw packets, and many CICIDS2017 fields cannot.</w:t>
      </w:r>
    </w:p>
    <w:p w:rsidR="00D82468" w:rsidRDefault="007A7559">
      <w:pPr>
        <w:pStyle w:val="Heading2"/>
      </w:pPr>
      <w:bookmarkStart w:id="96" w:name="_Toc243926486"/>
      <w:r>
        <w:t xml:space="preserve">6.4 </w:t>
      </w:r>
      <w:r>
        <w:t>Algorithm Choice and Justification</w:t>
      </w:r>
      <w:bookmarkEnd w:id="96"/>
    </w:p>
    <w:p w:rsidR="00D82468" w:rsidRDefault="007A7559">
      <w:r>
        <w:rPr>
          <w:rFonts w:cs="Times New Roman"/>
        </w:rPr>
        <w:t xml:space="preserve">The base paper evaluates seven classifiers and four voting ensembles with a Banzhaf-index feature selection and reports 100 % on both of its datasets, with clear resource differences: its </w:t>
      </w:r>
      <w:r>
        <w:rPr>
          <w:rFonts w:cs="Times New Roman"/>
        </w:rPr>
        <w:lastRenderedPageBreak/>
        <w:t>SVM-containing ensembles needed o</w:t>
      </w:r>
      <w:r>
        <w:rPr>
          <w:rFonts w:cs="Times New Roman"/>
        </w:rPr>
        <w:t>ver 4,000 s to train on the SDN data and its kNN ensemble over 150 s to classify the SDN test set [1]. SentinelFlow keeps one classifier, the Random Forest [12], for four reasons. (1) The base paper itself finds tree-based learners strongest and the lighte</w:t>
      </w:r>
      <w:r>
        <w:rPr>
          <w:rFonts w:cs="Times New Roman"/>
        </w:rPr>
        <w:t>st ensemble the best fit for real-time use. (2) A forest handles features of very different scales and heavy-tailed distributions (packet counts from 1 to thousands) without scaling. (3) It gives a probability and a feature-importance ranking, both of whic</w:t>
      </w:r>
      <w:r>
        <w:rPr>
          <w:rFonts w:cs="Times New Roman"/>
        </w:rPr>
        <w:t xml:space="preserve">h the console shows. (4) It is quick to train and small enough to ship (2.74 MB). Feature selection was not implemented: with only ten features there is little to select, and the ablation below shows that the five </w:t>
      </w:r>
      <w:r>
        <w:rPr>
          <w:rFonts w:cs="Times New Roman"/>
          <w:i/>
        </w:rPr>
        <w:t>sent</w:t>
      </w:r>
      <w:r>
        <w:rPr>
          <w:rFonts w:cs="Times New Roman"/>
        </w:rPr>
        <w:t xml:space="preserve"> features alone carry almost all the s</w:t>
      </w:r>
      <w:r>
        <w:rPr>
          <w:rFonts w:cs="Times New Roman"/>
        </w:rPr>
        <w:t>ignal.</w:t>
      </w:r>
    </w:p>
    <w:p w:rsidR="00D82468" w:rsidRDefault="007A7559">
      <w:r>
        <w:rPr>
          <w:rFonts w:cs="Times New Roman"/>
        </w:rPr>
        <w:t>The choice was checked, not assumed. Five classifiers were trained on the same real split (seed 42, 20 % test) after the product was built; the comparison is Table below and Figure below.</w:t>
      </w:r>
    </w:p>
    <w:p w:rsidR="00D82468" w:rsidRDefault="007A7559">
      <w:pPr>
        <w:pStyle w:val="Caption"/>
        <w:keepNext/>
        <w:spacing w:after="80"/>
      </w:pPr>
      <w:bookmarkStart w:id="97" w:name="_Toc2439266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xml:space="preserve">: Classifiers on the real </w:t>
      </w:r>
      <w:r>
        <w:rPr>
          <w:rFonts w:cs="Times New Roman"/>
        </w:rPr>
        <w:t>CICIDS2017 DDoS-day flows (same split)</w:t>
      </w:r>
      <w:bookmarkEnd w:id="97"/>
    </w:p>
    <w:tbl>
      <w:tblPr>
        <w:tblStyle w:val="TableGrid"/>
        <w:tblW w:w="0" w:type="auto"/>
        <w:jc w:val="center"/>
        <w:tblLook w:val="04A0" w:firstRow="1" w:lastRow="0" w:firstColumn="1" w:lastColumn="0" w:noHBand="0" w:noVBand="1"/>
      </w:tblPr>
      <w:tblGrid>
        <w:gridCol w:w="3157"/>
        <w:gridCol w:w="1434"/>
        <w:gridCol w:w="1431"/>
        <w:gridCol w:w="1860"/>
        <w:gridCol w:w="1576"/>
      </w:tblGrid>
      <w:tr w:rsidR="00D82468">
        <w:trPr>
          <w:cantSplit/>
          <w:tblHeader/>
          <w:jc w:val="center"/>
        </w:trPr>
        <w:tc>
          <w:tcPr>
            <w:tcW w:w="3168" w:type="dxa"/>
            <w:shd w:val="clear" w:color="auto" w:fill="1B2A41"/>
          </w:tcPr>
          <w:p w:rsidR="00D82468" w:rsidRDefault="007A7559">
            <w:pPr>
              <w:spacing w:after="40" w:line="240" w:lineRule="auto"/>
              <w:jc w:val="center"/>
            </w:pPr>
            <w:r>
              <w:rPr>
                <w:rFonts w:cs="Times New Roman"/>
                <w:b/>
                <w:color w:val="FFFFFF"/>
                <w:sz w:val="18"/>
              </w:rPr>
              <w:t>Classifier</w:t>
            </w:r>
          </w:p>
        </w:tc>
        <w:tc>
          <w:tcPr>
            <w:tcW w:w="1440" w:type="dxa"/>
            <w:shd w:val="clear" w:color="auto" w:fill="1B2A41"/>
          </w:tcPr>
          <w:p w:rsidR="00D82468" w:rsidRDefault="007A7559">
            <w:pPr>
              <w:spacing w:after="40" w:line="240" w:lineRule="auto"/>
              <w:jc w:val="center"/>
            </w:pPr>
            <w:r>
              <w:rPr>
                <w:rFonts w:cs="Times New Roman"/>
                <w:b/>
                <w:color w:val="FFFFFF"/>
                <w:sz w:val="18"/>
              </w:rPr>
              <w:t>Accuracy</w:t>
            </w:r>
          </w:p>
        </w:tc>
        <w:tc>
          <w:tcPr>
            <w:tcW w:w="1440" w:type="dxa"/>
            <w:shd w:val="clear" w:color="auto" w:fill="1B2A41"/>
          </w:tcPr>
          <w:p w:rsidR="00D82468" w:rsidRDefault="007A7559">
            <w:pPr>
              <w:spacing w:after="40" w:line="240" w:lineRule="auto"/>
              <w:jc w:val="center"/>
            </w:pPr>
            <w:r>
              <w:rPr>
                <w:rFonts w:cs="Times New Roman"/>
                <w:b/>
                <w:color w:val="FFFFFF"/>
                <w:sz w:val="18"/>
              </w:rPr>
              <w:t>F1</w:t>
            </w:r>
          </w:p>
        </w:tc>
        <w:tc>
          <w:tcPr>
            <w:tcW w:w="1872" w:type="dxa"/>
            <w:shd w:val="clear" w:color="auto" w:fill="1B2A41"/>
          </w:tcPr>
          <w:p w:rsidR="00D82468" w:rsidRDefault="007A7559">
            <w:pPr>
              <w:spacing w:after="40" w:line="240" w:lineRule="auto"/>
              <w:jc w:val="center"/>
            </w:pPr>
            <w:r>
              <w:rPr>
                <w:rFonts w:cs="Times New Roman"/>
                <w:b/>
                <w:color w:val="FFFFFF"/>
                <w:sz w:val="18"/>
              </w:rPr>
              <w:t>False-positive rate</w:t>
            </w:r>
          </w:p>
        </w:tc>
        <w:tc>
          <w:tcPr>
            <w:tcW w:w="1584" w:type="dxa"/>
            <w:shd w:val="clear" w:color="auto" w:fill="1B2A41"/>
          </w:tcPr>
          <w:p w:rsidR="00D82468" w:rsidRDefault="007A7559">
            <w:pPr>
              <w:spacing w:after="40" w:line="240" w:lineRule="auto"/>
              <w:jc w:val="center"/>
            </w:pPr>
            <w:r>
              <w:rPr>
                <w:rFonts w:cs="Times New Roman"/>
                <w:b/>
                <w:color w:val="FFFFFF"/>
                <w:sz w:val="18"/>
              </w:rPr>
              <w:t>Training time (s)</w:t>
            </w:r>
          </w:p>
        </w:tc>
      </w:tr>
      <w:tr w:rsidR="00D82468">
        <w:trPr>
          <w:cantSplit/>
          <w:jc w:val="center"/>
        </w:trPr>
        <w:tc>
          <w:tcPr>
            <w:tcW w:w="3168" w:type="dxa"/>
          </w:tcPr>
          <w:p w:rsidR="00D82468" w:rsidRDefault="007A7559">
            <w:pPr>
              <w:spacing w:after="40" w:line="240" w:lineRule="auto"/>
              <w:jc w:val="left"/>
            </w:pPr>
            <w:r>
              <w:rPr>
                <w:rFonts w:cs="Times New Roman"/>
                <w:sz w:val="18"/>
              </w:rPr>
              <w:t>DecisionTree</w:t>
            </w:r>
          </w:p>
        </w:tc>
        <w:tc>
          <w:tcPr>
            <w:tcW w:w="1440" w:type="dxa"/>
          </w:tcPr>
          <w:p w:rsidR="00D82468" w:rsidRDefault="007A7559">
            <w:pPr>
              <w:spacing w:after="40" w:line="240" w:lineRule="auto"/>
              <w:jc w:val="center"/>
            </w:pPr>
            <w:r>
              <w:rPr>
                <w:rFonts w:cs="Times New Roman"/>
                <w:sz w:val="18"/>
              </w:rPr>
              <w:t>99.94 %</w:t>
            </w:r>
          </w:p>
        </w:tc>
        <w:tc>
          <w:tcPr>
            <w:tcW w:w="1440" w:type="dxa"/>
          </w:tcPr>
          <w:p w:rsidR="00D82468" w:rsidRDefault="007A7559">
            <w:pPr>
              <w:spacing w:after="40" w:line="240" w:lineRule="auto"/>
              <w:jc w:val="center"/>
            </w:pPr>
            <w:r>
              <w:rPr>
                <w:rFonts w:cs="Times New Roman"/>
                <w:sz w:val="18"/>
              </w:rPr>
              <w:t>99.95 %</w:t>
            </w:r>
          </w:p>
        </w:tc>
        <w:tc>
          <w:tcPr>
            <w:tcW w:w="1872" w:type="dxa"/>
          </w:tcPr>
          <w:p w:rsidR="00D82468" w:rsidRDefault="007A7559">
            <w:pPr>
              <w:spacing w:after="40" w:line="240" w:lineRule="auto"/>
              <w:jc w:val="center"/>
            </w:pPr>
            <w:r>
              <w:rPr>
                <w:rFonts w:cs="Times New Roman"/>
                <w:sz w:val="18"/>
              </w:rPr>
              <w:t>0.06 %</w:t>
            </w:r>
          </w:p>
        </w:tc>
        <w:tc>
          <w:tcPr>
            <w:tcW w:w="1584" w:type="dxa"/>
          </w:tcPr>
          <w:p w:rsidR="00D82468" w:rsidRDefault="007A7559">
            <w:pPr>
              <w:spacing w:after="40" w:line="240" w:lineRule="auto"/>
              <w:jc w:val="center"/>
            </w:pPr>
            <w:r>
              <w:rPr>
                <w:rFonts w:cs="Times New Roman"/>
                <w:sz w:val="18"/>
              </w:rPr>
              <w:t>0.59</w:t>
            </w:r>
          </w:p>
        </w:tc>
      </w:tr>
      <w:tr w:rsidR="00D82468">
        <w:trPr>
          <w:cantSplit/>
          <w:jc w:val="center"/>
        </w:trPr>
        <w:tc>
          <w:tcPr>
            <w:tcW w:w="3168" w:type="dxa"/>
          </w:tcPr>
          <w:p w:rsidR="00D82468" w:rsidRDefault="007A7559">
            <w:pPr>
              <w:spacing w:after="40" w:line="240" w:lineRule="auto"/>
              <w:jc w:val="left"/>
            </w:pPr>
            <w:r>
              <w:rPr>
                <w:rFonts w:cs="Times New Roman"/>
                <w:sz w:val="18"/>
              </w:rPr>
              <w:t>RandomForest(200)</w:t>
            </w:r>
          </w:p>
        </w:tc>
        <w:tc>
          <w:tcPr>
            <w:tcW w:w="1440" w:type="dxa"/>
          </w:tcPr>
          <w:p w:rsidR="00D82468" w:rsidRDefault="007A7559">
            <w:pPr>
              <w:spacing w:after="40" w:line="240" w:lineRule="auto"/>
              <w:jc w:val="center"/>
            </w:pPr>
            <w:r>
              <w:rPr>
                <w:rFonts w:cs="Times New Roman"/>
                <w:sz w:val="18"/>
              </w:rPr>
              <w:t>99.94 %</w:t>
            </w:r>
          </w:p>
        </w:tc>
        <w:tc>
          <w:tcPr>
            <w:tcW w:w="1440" w:type="dxa"/>
          </w:tcPr>
          <w:p w:rsidR="00D82468" w:rsidRDefault="007A7559">
            <w:pPr>
              <w:spacing w:after="40" w:line="240" w:lineRule="auto"/>
              <w:jc w:val="center"/>
            </w:pPr>
            <w:r>
              <w:rPr>
                <w:rFonts w:cs="Times New Roman"/>
                <w:sz w:val="18"/>
              </w:rPr>
              <w:t>99.95 %</w:t>
            </w:r>
          </w:p>
        </w:tc>
        <w:tc>
          <w:tcPr>
            <w:tcW w:w="1872" w:type="dxa"/>
          </w:tcPr>
          <w:p w:rsidR="00D82468" w:rsidRDefault="007A7559">
            <w:pPr>
              <w:spacing w:after="40" w:line="240" w:lineRule="auto"/>
              <w:jc w:val="center"/>
            </w:pPr>
            <w:r>
              <w:rPr>
                <w:rFonts w:cs="Times New Roman"/>
                <w:sz w:val="18"/>
              </w:rPr>
              <w:t>0.05 %</w:t>
            </w:r>
          </w:p>
        </w:tc>
        <w:tc>
          <w:tcPr>
            <w:tcW w:w="1584" w:type="dxa"/>
          </w:tcPr>
          <w:p w:rsidR="00D82468" w:rsidRDefault="007A7559">
            <w:pPr>
              <w:spacing w:after="40" w:line="240" w:lineRule="auto"/>
              <w:jc w:val="center"/>
            </w:pPr>
            <w:r>
              <w:rPr>
                <w:rFonts w:cs="Times New Roman"/>
                <w:sz w:val="18"/>
              </w:rPr>
              <w:t>6.77</w:t>
            </w:r>
          </w:p>
        </w:tc>
      </w:tr>
      <w:tr w:rsidR="00D82468">
        <w:trPr>
          <w:cantSplit/>
          <w:jc w:val="center"/>
        </w:trPr>
        <w:tc>
          <w:tcPr>
            <w:tcW w:w="3168" w:type="dxa"/>
          </w:tcPr>
          <w:p w:rsidR="00D82468" w:rsidRDefault="007A7559">
            <w:pPr>
              <w:spacing w:after="40" w:line="240" w:lineRule="auto"/>
              <w:jc w:val="left"/>
            </w:pPr>
            <w:r>
              <w:rPr>
                <w:rFonts w:cs="Times New Roman"/>
                <w:sz w:val="18"/>
              </w:rPr>
              <w:t>HistGradientBoosting</w:t>
            </w:r>
          </w:p>
        </w:tc>
        <w:tc>
          <w:tcPr>
            <w:tcW w:w="1440" w:type="dxa"/>
          </w:tcPr>
          <w:p w:rsidR="00D82468" w:rsidRDefault="007A7559">
            <w:pPr>
              <w:spacing w:after="40" w:line="240" w:lineRule="auto"/>
              <w:jc w:val="center"/>
            </w:pPr>
            <w:r>
              <w:rPr>
                <w:rFonts w:cs="Times New Roman"/>
                <w:sz w:val="18"/>
              </w:rPr>
              <w:t>99.95 %</w:t>
            </w:r>
          </w:p>
        </w:tc>
        <w:tc>
          <w:tcPr>
            <w:tcW w:w="1440" w:type="dxa"/>
          </w:tcPr>
          <w:p w:rsidR="00D82468" w:rsidRDefault="007A7559">
            <w:pPr>
              <w:spacing w:after="40" w:line="240" w:lineRule="auto"/>
              <w:jc w:val="center"/>
            </w:pPr>
            <w:r>
              <w:rPr>
                <w:rFonts w:cs="Times New Roman"/>
                <w:sz w:val="18"/>
              </w:rPr>
              <w:t>99.95 %</w:t>
            </w:r>
          </w:p>
        </w:tc>
        <w:tc>
          <w:tcPr>
            <w:tcW w:w="1872" w:type="dxa"/>
          </w:tcPr>
          <w:p w:rsidR="00D82468" w:rsidRDefault="007A7559">
            <w:pPr>
              <w:spacing w:after="40" w:line="240" w:lineRule="auto"/>
              <w:jc w:val="center"/>
            </w:pPr>
            <w:r>
              <w:rPr>
                <w:rFonts w:cs="Times New Roman"/>
                <w:sz w:val="18"/>
              </w:rPr>
              <w:t>0.04 %</w:t>
            </w:r>
          </w:p>
        </w:tc>
        <w:tc>
          <w:tcPr>
            <w:tcW w:w="1584" w:type="dxa"/>
          </w:tcPr>
          <w:p w:rsidR="00D82468" w:rsidRDefault="007A7559">
            <w:pPr>
              <w:spacing w:after="40" w:line="240" w:lineRule="auto"/>
              <w:jc w:val="center"/>
            </w:pPr>
            <w:r>
              <w:rPr>
                <w:rFonts w:cs="Times New Roman"/>
                <w:sz w:val="18"/>
              </w:rPr>
              <w:t>0.81</w:t>
            </w:r>
          </w:p>
        </w:tc>
      </w:tr>
      <w:tr w:rsidR="00D82468">
        <w:trPr>
          <w:cantSplit/>
          <w:jc w:val="center"/>
        </w:trPr>
        <w:tc>
          <w:tcPr>
            <w:tcW w:w="3168" w:type="dxa"/>
          </w:tcPr>
          <w:p w:rsidR="00D82468" w:rsidRDefault="007A7559">
            <w:pPr>
              <w:spacing w:after="40" w:line="240" w:lineRule="auto"/>
              <w:jc w:val="left"/>
            </w:pPr>
            <w:r>
              <w:rPr>
                <w:rFonts w:cs="Times New Roman"/>
                <w:sz w:val="18"/>
              </w:rPr>
              <w:t>GaussianNB</w:t>
            </w:r>
          </w:p>
        </w:tc>
        <w:tc>
          <w:tcPr>
            <w:tcW w:w="1440" w:type="dxa"/>
          </w:tcPr>
          <w:p w:rsidR="00D82468" w:rsidRDefault="007A7559">
            <w:pPr>
              <w:spacing w:after="40" w:line="240" w:lineRule="auto"/>
              <w:jc w:val="center"/>
            </w:pPr>
            <w:r>
              <w:rPr>
                <w:rFonts w:cs="Times New Roman"/>
                <w:sz w:val="18"/>
              </w:rPr>
              <w:t>72.91</w:t>
            </w:r>
            <w:r>
              <w:rPr>
                <w:rFonts w:cs="Times New Roman"/>
                <w:sz w:val="18"/>
              </w:rPr>
              <w:t xml:space="preserve"> %</w:t>
            </w:r>
          </w:p>
        </w:tc>
        <w:tc>
          <w:tcPr>
            <w:tcW w:w="1440" w:type="dxa"/>
          </w:tcPr>
          <w:p w:rsidR="00D82468" w:rsidRDefault="007A7559">
            <w:pPr>
              <w:spacing w:after="40" w:line="240" w:lineRule="auto"/>
              <w:jc w:val="center"/>
            </w:pPr>
            <w:r>
              <w:rPr>
                <w:rFonts w:cs="Times New Roman"/>
                <w:sz w:val="18"/>
              </w:rPr>
              <w:t>80.71 %</w:t>
            </w:r>
          </w:p>
        </w:tc>
        <w:tc>
          <w:tcPr>
            <w:tcW w:w="1872" w:type="dxa"/>
          </w:tcPr>
          <w:p w:rsidR="00D82468" w:rsidRDefault="007A7559">
            <w:pPr>
              <w:spacing w:after="40" w:line="240" w:lineRule="auto"/>
              <w:jc w:val="center"/>
            </w:pPr>
            <w:r>
              <w:rPr>
                <w:rFonts w:cs="Times New Roman"/>
                <w:sz w:val="18"/>
              </w:rPr>
              <w:t>62.56 %</w:t>
            </w:r>
          </w:p>
        </w:tc>
        <w:tc>
          <w:tcPr>
            <w:tcW w:w="1584" w:type="dxa"/>
          </w:tcPr>
          <w:p w:rsidR="00D82468" w:rsidRDefault="007A7559">
            <w:pPr>
              <w:spacing w:after="40" w:line="240" w:lineRule="auto"/>
              <w:jc w:val="center"/>
            </w:pPr>
            <w:r>
              <w:rPr>
                <w:rFonts w:cs="Times New Roman"/>
                <w:sz w:val="18"/>
              </w:rPr>
              <w:t>0.04</w:t>
            </w:r>
          </w:p>
        </w:tc>
      </w:tr>
      <w:tr w:rsidR="00D82468">
        <w:trPr>
          <w:cantSplit/>
          <w:jc w:val="center"/>
        </w:trPr>
        <w:tc>
          <w:tcPr>
            <w:tcW w:w="3168" w:type="dxa"/>
          </w:tcPr>
          <w:p w:rsidR="00D82468" w:rsidRDefault="007A7559">
            <w:pPr>
              <w:spacing w:after="40" w:line="240" w:lineRule="auto"/>
              <w:jc w:val="left"/>
            </w:pPr>
            <w:r>
              <w:rPr>
                <w:rFonts w:cs="Times New Roman"/>
                <w:sz w:val="18"/>
              </w:rPr>
              <w:t>LogisticRegression(scaled)</w:t>
            </w:r>
          </w:p>
        </w:tc>
        <w:tc>
          <w:tcPr>
            <w:tcW w:w="1440" w:type="dxa"/>
          </w:tcPr>
          <w:p w:rsidR="00D82468" w:rsidRDefault="007A7559">
            <w:pPr>
              <w:spacing w:after="40" w:line="240" w:lineRule="auto"/>
              <w:jc w:val="center"/>
            </w:pPr>
            <w:r>
              <w:rPr>
                <w:rFonts w:cs="Times New Roman"/>
                <w:sz w:val="18"/>
              </w:rPr>
              <w:t>98.59 %</w:t>
            </w:r>
          </w:p>
        </w:tc>
        <w:tc>
          <w:tcPr>
            <w:tcW w:w="1440" w:type="dxa"/>
          </w:tcPr>
          <w:p w:rsidR="00D82468" w:rsidRDefault="007A7559">
            <w:pPr>
              <w:spacing w:after="40" w:line="240" w:lineRule="auto"/>
              <w:jc w:val="center"/>
            </w:pPr>
            <w:r>
              <w:rPr>
                <w:rFonts w:cs="Times New Roman"/>
                <w:sz w:val="18"/>
              </w:rPr>
              <w:t>98.77 %</w:t>
            </w:r>
          </w:p>
        </w:tc>
        <w:tc>
          <w:tcPr>
            <w:tcW w:w="1872" w:type="dxa"/>
          </w:tcPr>
          <w:p w:rsidR="00D82468" w:rsidRDefault="007A7559">
            <w:pPr>
              <w:spacing w:after="40" w:line="240" w:lineRule="auto"/>
              <w:jc w:val="center"/>
            </w:pPr>
            <w:r>
              <w:rPr>
                <w:rFonts w:cs="Times New Roman"/>
                <w:sz w:val="18"/>
              </w:rPr>
              <w:t>3.10 %</w:t>
            </w:r>
          </w:p>
        </w:tc>
        <w:tc>
          <w:tcPr>
            <w:tcW w:w="1584" w:type="dxa"/>
          </w:tcPr>
          <w:p w:rsidR="00D82468" w:rsidRDefault="007A7559">
            <w:pPr>
              <w:spacing w:after="40" w:line="240" w:lineRule="auto"/>
              <w:jc w:val="center"/>
            </w:pPr>
            <w:r>
              <w:rPr>
                <w:rFonts w:cs="Times New Roman"/>
                <w:sz w:val="18"/>
              </w:rPr>
              <w:t>0.42</w:t>
            </w:r>
          </w:p>
        </w:tc>
      </w:tr>
    </w:tbl>
    <w:p w:rsidR="00D82468" w:rsidRDefault="00D82468">
      <w:pPr>
        <w:spacing w:after="120" w:line="192" w:lineRule="auto"/>
      </w:pPr>
    </w:p>
    <w:p w:rsidR="00D82468" w:rsidRDefault="007A7559">
      <w:pPr>
        <w:keepNext/>
        <w:spacing w:after="80" w:line="240" w:lineRule="auto"/>
        <w:jc w:val="center"/>
      </w:pPr>
      <w:r>
        <w:rPr>
          <w:noProof/>
        </w:rPr>
        <w:drawing>
          <wp:inline distT="0" distB="0" distL="0" distR="0">
            <wp:extent cx="4454956" cy="17351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lassifier_comparison.png"/>
                    <pic:cNvPicPr/>
                  </pic:nvPicPr>
                  <pic:blipFill>
                    <a:blip r:embed="rId21"/>
                    <a:stretch>
                      <a:fillRect/>
                    </a:stretch>
                  </pic:blipFill>
                  <pic:spPr>
                    <a:xfrm>
                      <a:off x="0" y="0"/>
                      <a:ext cx="4454956" cy="1735199"/>
                    </a:xfrm>
                    <a:prstGeom prst="rect">
                      <a:avLst/>
                    </a:prstGeom>
                  </pic:spPr>
                </pic:pic>
              </a:graphicData>
            </a:graphic>
          </wp:inline>
        </w:drawing>
      </w:r>
    </w:p>
    <w:p w:rsidR="00D82468" w:rsidRDefault="007A7559">
      <w:pPr>
        <w:pStyle w:val="Caption"/>
      </w:pPr>
      <w:bookmarkStart w:id="98" w:name="_Toc2439265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Classifier comparison on real flows: accuracy, F1 and false-positive rate (left) and training time (right).</w:t>
      </w:r>
      <w:bookmarkEnd w:id="98"/>
    </w:p>
    <w:p w:rsidR="00D82468" w:rsidRDefault="007A7559">
      <w:r>
        <w:rPr>
          <w:rFonts w:cs="Times New Roman"/>
        </w:rPr>
        <w:t xml:space="preserve">Three tree-based learners </w:t>
      </w:r>
      <w:r>
        <w:rPr>
          <w:rFonts w:cs="Times New Roman"/>
        </w:rPr>
        <w:t>are indistinguishable at about 99.9 % on this file; Gaussian Naive Bayes fails (its independence assumption does not suit correlated counts) and scaled logistic regression is clearly worse. The smaller 2025 study of Rahman reports the same ordering on a CI</w:t>
      </w:r>
      <w:r>
        <w:rPr>
          <w:rFonts w:cs="Times New Roman"/>
        </w:rPr>
        <w:t>C sample, with SVM at 0.971, a decision tree at 0.827 and logistic regression at 0.593 [7]; the absolute values differ because the data and features differ. A single decision tree or histogram gradient boosting would have done as well on this file and trai</w:t>
      </w:r>
      <w:r>
        <w:rPr>
          <w:rFonts w:cs="Times New Roman"/>
        </w:rPr>
        <w:t>ned faster; the forest was kept because it was already integrated, because averaging 200 trees makes the confidence value smoother, and because nothing measured here argues against it. That is a judgement, and it is stated as one.</w:t>
      </w:r>
    </w:p>
    <w:p w:rsidR="00D82468" w:rsidRDefault="007A7559">
      <w:pPr>
        <w:pStyle w:val="Heading2"/>
      </w:pPr>
      <w:bookmarkStart w:id="99" w:name="_Toc243926487"/>
      <w:r>
        <w:lastRenderedPageBreak/>
        <w:t>6.5 Mathematical Formulat</w:t>
      </w:r>
      <w:r>
        <w:t>ion</w:t>
      </w:r>
      <w:bookmarkEnd w:id="99"/>
    </w:p>
    <w:p w:rsidR="00D82468" w:rsidRDefault="007A7559">
      <w:pPr>
        <w:pStyle w:val="Heading3"/>
      </w:pPr>
      <w:r>
        <w:t>6.5.1 Random Forest</w:t>
      </w:r>
    </w:p>
    <w:p w:rsidR="00D82468" w:rsidRDefault="007A7559">
      <w:r>
        <w:rPr>
          <w:rFonts w:cs="Times New Roman"/>
        </w:rPr>
        <w:t xml:space="preserve">The forest is an average of T = 200 decision trees, each grown on a bootstrap sample with random feature subsets at each split. Each tree splits to reduce Gini impurity; the forest's probability of the attack class is the mean of </w:t>
      </w:r>
      <w:r>
        <w:rPr>
          <w:rFonts w:cs="Times New Roman"/>
        </w:rPr>
        <w:t>the trees' leaf probabilities and the label is the more probable class:</w:t>
      </w:r>
    </w:p>
    <w:p w:rsidR="00D82468" w:rsidRDefault="007A7559">
      <w:pPr>
        <w:spacing w:after="120" w:line="276" w:lineRule="auto"/>
        <w:jc w:val="center"/>
      </w:pPr>
      <w:r>
        <w:rPr>
          <w:rFonts w:ascii="Cambria Math" w:eastAsia="Cambria Math" w:hAnsi="Cambria Math" w:cs="Cambria Math"/>
          <w:i/>
        </w:rPr>
        <w:t>G(S) = 1 − Σ_c p_c²,    ΔG = G(S) − (|S_L|/|S|)·G(S_L) − (|S_R|/|S|)·G(S_R)</w:t>
      </w:r>
      <w:r>
        <w:rPr>
          <w:rFonts w:cs="Times New Roman"/>
        </w:rPr>
        <w:t xml:space="preserve">      (1)</w:t>
      </w:r>
    </w:p>
    <w:p w:rsidR="00D82468" w:rsidRDefault="007A7559">
      <w:pPr>
        <w:spacing w:after="120" w:line="276" w:lineRule="auto"/>
        <w:jc w:val="center"/>
      </w:pPr>
      <w:r>
        <w:rPr>
          <w:rFonts w:ascii="Cambria Math" w:eastAsia="Cambria Math" w:hAnsi="Cambria Math" w:cs="Cambria Math"/>
          <w:i/>
        </w:rPr>
        <w:t>P(attack | x) = (1/T) Σ_t P_t(attack | x),    ŷ = Attack if P(attack | x) ≥ 0.5</w:t>
      </w:r>
      <w:r>
        <w:rPr>
          <w:rFonts w:cs="Times New Roman"/>
        </w:rPr>
        <w:t xml:space="preserve">      (2)</w:t>
      </w:r>
    </w:p>
    <w:p w:rsidR="00D82468" w:rsidRDefault="007A7559">
      <w:r>
        <w:rPr>
          <w:rFonts w:ascii="Consolas" w:eastAsia="Consolas" w:hAnsi="Consolas" w:cs="Consolas"/>
          <w:sz w:val="21"/>
        </w:rPr>
        <w:t>class_weig</w:t>
      </w:r>
      <w:r>
        <w:rPr>
          <w:rFonts w:ascii="Consolas" w:eastAsia="Consolas" w:hAnsi="Consolas" w:cs="Consolas"/>
          <w:sz w:val="21"/>
        </w:rPr>
        <w:t>ht=balanced</w:t>
      </w:r>
      <w:r>
        <w:rPr>
          <w:rFonts w:cs="Times New Roman"/>
        </w:rPr>
        <w:t xml:space="preserve"> weights class c by n / (2·n_c), so that the rarer class is not under-fitted; the confidence shown for a window is the probability of the predicted class. Feature importance is the mean decrease in impurity attributed to each feature, normalised</w:t>
      </w:r>
      <w:r>
        <w:rPr>
          <w:rFonts w:cs="Times New Roman"/>
        </w:rPr>
        <w:t xml:space="preserve"> to sum to one.</w:t>
      </w:r>
    </w:p>
    <w:p w:rsidR="00D82468" w:rsidRDefault="007A7559">
      <w:pPr>
        <w:pStyle w:val="Heading3"/>
      </w:pPr>
      <w:r>
        <w:t>6.5.2 Window aggregation</w:t>
      </w:r>
    </w:p>
    <w:p w:rsidR="00D82468" w:rsidRDefault="007A7559">
      <w:r>
        <w:rPr>
          <w:rFonts w:cs="Times New Roman"/>
        </w:rPr>
        <w:t>For a window of W seconds with packet set Π, local address set L, and packet length ℓ(p):</w:t>
      </w:r>
    </w:p>
    <w:p w:rsidR="00D82468" w:rsidRDefault="007A7559">
      <w:pPr>
        <w:spacing w:after="120" w:line="276" w:lineRule="auto"/>
        <w:jc w:val="center"/>
      </w:pPr>
      <w:r>
        <w:rPr>
          <w:rFonts w:ascii="Cambria Math" w:eastAsia="Cambria Math" w:hAnsi="Cambria Math" w:cs="Cambria Math"/>
          <w:i/>
        </w:rPr>
        <w:t>sent = {p ∈ Π : src(p) ∈ L, dst(p) ∉ L},    received = Π \ sent</w:t>
      </w:r>
      <w:r>
        <w:rPr>
          <w:rFonts w:cs="Times New Roman"/>
        </w:rPr>
        <w:t xml:space="preserve">      (3)</w:t>
      </w:r>
    </w:p>
    <w:p w:rsidR="00D82468" w:rsidRDefault="007A7559">
      <w:pPr>
        <w:spacing w:after="120" w:line="276" w:lineRule="auto"/>
        <w:jc w:val="center"/>
      </w:pPr>
      <w:r>
        <w:rPr>
          <w:rFonts w:ascii="Cambria Math" w:eastAsia="Cambria Math" w:hAnsi="Cambria Math" w:cs="Cambria Math"/>
          <w:i/>
        </w:rPr>
        <w:t>packets_x = |x|,   bytes_x = Σ_{p∈x} ℓ(p),   packets</w:t>
      </w:r>
      <w:r>
        <w:rPr>
          <w:rFonts w:ascii="Cambria Math" w:eastAsia="Cambria Math" w:hAnsi="Cambria Math" w:cs="Cambria Math"/>
          <w:i/>
        </w:rPr>
        <w:t>_per_second_x = packets_x / W,   bytes_per_second_x = bytes_x / W,   average_size_x = bytes_x / packets_x</w:t>
      </w:r>
      <w:r>
        <w:rPr>
          <w:rFonts w:cs="Times New Roman"/>
        </w:rPr>
        <w:t xml:space="preserve">      (4)</w:t>
      </w:r>
    </w:p>
    <w:p w:rsidR="00D82468" w:rsidRDefault="007A7559">
      <w:r>
        <w:rPr>
          <w:rFonts w:cs="Times New Roman"/>
        </w:rPr>
        <w:t>The same ten quantities (counts, bytes, rates, average sizes for each direction) are obtained from a CICIDS2017 flow by taking forward counts</w:t>
      </w:r>
      <w:r>
        <w:rPr>
          <w:rFonts w:cs="Times New Roman"/>
        </w:rPr>
        <w:t xml:space="preserve"> as </w:t>
      </w:r>
      <w:r>
        <w:rPr>
          <w:rFonts w:cs="Times New Roman"/>
          <w:i/>
        </w:rPr>
        <w:t>sent</w:t>
      </w:r>
      <w:r>
        <w:rPr>
          <w:rFonts w:cs="Times New Roman"/>
        </w:rPr>
        <w:t xml:space="preserve">, backward counts as </w:t>
      </w:r>
      <w:r>
        <w:rPr>
          <w:rFonts w:cs="Times New Roman"/>
          <w:i/>
        </w:rPr>
        <w:t>received</w:t>
      </w:r>
      <w:r>
        <w:rPr>
          <w:rFonts w:cs="Times New Roman"/>
        </w:rPr>
        <w:t xml:space="preserve"> and the flow duration in place of W.</w:t>
      </w:r>
    </w:p>
    <w:p w:rsidR="00D82468" w:rsidRDefault="007A7559">
      <w:pPr>
        <w:pStyle w:val="Heading3"/>
      </w:pPr>
      <w:r>
        <w:t>6.5.3 Distributed-risk score</w:t>
      </w:r>
    </w:p>
    <w:p w:rsidR="00D82468" w:rsidRDefault="007A7559">
      <w:r>
        <w:rPr>
          <w:rFonts w:cs="Times New Roman"/>
        </w:rPr>
        <w:t xml:space="preserve">With n_src and n_dst the numbers of distinct sources and destinations, r the total packet rate (received plus sent packets per second) and r̄ the mean </w:t>
      </w:r>
      <w:r>
        <w:rPr>
          <w:rFonts w:cs="Times New Roman"/>
        </w:rPr>
        <w:t>rate of the previous windows in the baseline (up to twelve):</w:t>
      </w:r>
    </w:p>
    <w:p w:rsidR="00D82468" w:rsidRDefault="007A7559">
      <w:pPr>
        <w:spacing w:after="120" w:line="276" w:lineRule="auto"/>
        <w:jc w:val="center"/>
      </w:pPr>
      <w:r>
        <w:rPr>
          <w:rFonts w:ascii="Cambria Math" w:eastAsia="Cambria Math" w:hAnsi="Cambria Math" w:cs="Cambria Math"/>
          <w:i/>
        </w:rPr>
        <w:t>R = 0.30·min(n_src/30, 1) + 0.30·min(n_dst/15, 1) + 0.25·min(r/1500, 1) + 0.15·b</w:t>
      </w:r>
      <w:r>
        <w:rPr>
          <w:rFonts w:cs="Times New Roman"/>
        </w:rPr>
        <w:t xml:space="preserve">      (5)</w:t>
      </w:r>
    </w:p>
    <w:p w:rsidR="00D82468" w:rsidRDefault="007A7559">
      <w:pPr>
        <w:spacing w:after="120" w:line="276" w:lineRule="auto"/>
        <w:jc w:val="center"/>
      </w:pPr>
      <w:r>
        <w:rPr>
          <w:rFonts w:ascii="Cambria Math" w:eastAsia="Cambria Math" w:hAnsi="Cambria Math" w:cs="Cambria Math"/>
          <w:i/>
        </w:rPr>
        <w:t>b = min( max(r/r̄ − 1, 0) / 4, 1 ) if r̄ &gt; 1;   otherwise b = 0 for r &lt; 300 and b = 0.4 for r ≥ 300</w:t>
      </w:r>
      <w:r>
        <w:rPr>
          <w:rFonts w:cs="Times New Roman"/>
        </w:rPr>
        <w:t xml:space="preserve">      </w:t>
      </w:r>
      <w:r>
        <w:rPr>
          <w:rFonts w:cs="Times New Roman"/>
        </w:rPr>
        <w:t>(6)</w:t>
      </w:r>
    </w:p>
    <w:p w:rsidR="00D82468" w:rsidRDefault="007A7559">
      <w:r>
        <w:rPr>
          <w:rFonts w:cs="Times New Roman"/>
        </w:rPr>
        <w:t>R &lt; 0.4 is Low, 0.4 ≤ R &lt; 0.7 Medium and R ≥ 0.7 High. The weights are chosen by hand; they are a transparent rule, not a fitted model.</w:t>
      </w:r>
    </w:p>
    <w:p w:rsidR="00D82468" w:rsidRDefault="007A7559">
      <w:pPr>
        <w:pStyle w:val="Heading3"/>
      </w:pPr>
      <w:r>
        <w:t>6.5.4 Persistence and severity</w:t>
      </w:r>
    </w:p>
    <w:p w:rsidR="00D82468" w:rsidRDefault="007A7559">
      <w:pPr>
        <w:spacing w:after="120" w:line="276" w:lineRule="auto"/>
        <w:jc w:val="center"/>
      </w:pPr>
      <w:r>
        <w:rPr>
          <w:rFonts w:ascii="Cambria Math" w:eastAsia="Cambria Math" w:hAnsi="Cambria Math" w:cs="Cambria Math"/>
          <w:i/>
        </w:rPr>
        <w:t>c_t = c_(t−1) + 1 if (ŷ_t = Attack or R_t ≥ 0.7), otherwise c_t = 0</w:t>
      </w:r>
      <w:r>
        <w:rPr>
          <w:rFonts w:cs="Times New Roman"/>
        </w:rPr>
        <w:t xml:space="preserve">      (7)</w:t>
      </w:r>
    </w:p>
    <w:p w:rsidR="00D82468" w:rsidRDefault="007A7559">
      <w:pPr>
        <w:spacing w:after="120" w:line="276" w:lineRule="auto"/>
        <w:jc w:val="center"/>
      </w:pPr>
      <w:r>
        <w:rPr>
          <w:rFonts w:ascii="Cambria Math" w:eastAsia="Cambria Math" w:hAnsi="Cambria Math" w:cs="Cambria Math"/>
          <w:i/>
        </w:rPr>
        <w:t>S = 30·[</w:t>
      </w:r>
      <w:r>
        <w:rPr>
          <w:rFonts w:ascii="Cambria Math" w:eastAsia="Cambria Math" w:hAnsi="Cambria Math" w:cs="Cambria Math"/>
          <w:i/>
        </w:rPr>
        <w:t>Attack] + 8·conf·[Benign] + pts(conf) + pts(r) + pts(R) + 8·[n_src ≥ 25 or n_dst ≥ 12] + pts(c);   S ← min(S, 45) if Benign</w:t>
      </w:r>
      <w:r>
        <w:rPr>
          <w:rFonts w:cs="Times New Roman"/>
        </w:rPr>
        <w:t xml:space="preserve">      (8)</w:t>
      </w:r>
    </w:p>
    <w:p w:rsidR="00D82468" w:rsidRDefault="007A7559">
      <w:r>
        <w:rPr>
          <w:rFonts w:cs="Times New Roman"/>
        </w:rPr>
        <w:lastRenderedPageBreak/>
        <w:t>where pts(conf) is 15 for conf ≥ 0.90 and 8 for conf ≥ 0.75, pts(r) is 20, 12 or 5 for r ≥ 3,000, 1,200 or 400, pts(R) is 2</w:t>
      </w:r>
      <w:r>
        <w:rPr>
          <w:rFonts w:cs="Times New Roman"/>
        </w:rPr>
        <w:t>0 for R ≥ 0.7 and 10 for R ≥ 0.4, and pts(c) is 10 for c ≥ 3 and 5 for c = 2. The level is Critical for S ≥ 70, High for S ≥ 50, Medium for S ≥ 28 and Low otherwise.</w:t>
      </w:r>
    </w:p>
    <w:p w:rsidR="00D82468" w:rsidRDefault="007A7559">
      <w:pPr>
        <w:pStyle w:val="Heading3"/>
      </w:pPr>
      <w:r>
        <w:t>6.5.5 Evaluation metrics</w:t>
      </w:r>
    </w:p>
    <w:p w:rsidR="00D82468" w:rsidRDefault="007A7559">
      <w:r>
        <w:rPr>
          <w:rFonts w:cs="Times New Roman"/>
        </w:rPr>
        <w:t>With TP, FP, TN and FN counted on the attack class:</w:t>
      </w:r>
    </w:p>
    <w:p w:rsidR="00D82468" w:rsidRDefault="007A7559">
      <w:pPr>
        <w:spacing w:after="120" w:line="276" w:lineRule="auto"/>
        <w:jc w:val="center"/>
      </w:pPr>
      <w:r>
        <w:rPr>
          <w:rFonts w:ascii="Cambria Math" w:eastAsia="Cambria Math" w:hAnsi="Cambria Math" w:cs="Cambria Math"/>
          <w:i/>
        </w:rPr>
        <w:t>Accuracy = (T</w:t>
      </w:r>
      <w:r>
        <w:rPr>
          <w:rFonts w:ascii="Cambria Math" w:eastAsia="Cambria Math" w:hAnsi="Cambria Math" w:cs="Cambria Math"/>
          <w:i/>
        </w:rPr>
        <w:t>P + TN)/(TP + TN + FP + FN),   Precision = TP/(TP + FP),   Recall = TP/(TP + FN),   F1 = 2·Precision·Recall/(Precision + Recall),   FPR = FP/(FP + TN)</w:t>
      </w:r>
      <w:r>
        <w:rPr>
          <w:rFonts w:cs="Times New Roman"/>
        </w:rPr>
        <w:t xml:space="preserve">      (9)</w:t>
      </w:r>
    </w:p>
    <w:p w:rsidR="00D82468" w:rsidRDefault="007A7559">
      <w:r>
        <w:rPr>
          <w:rFonts w:cs="Times New Roman"/>
        </w:rPr>
        <w:t xml:space="preserve">The false-positive rate gets special attention because a false positive is not a harmless count </w:t>
      </w:r>
      <w:r>
        <w:rPr>
          <w:rFonts w:cs="Times New Roman"/>
        </w:rPr>
        <w:t>here: it can quarantine a legitimate source, which is the denial of service the system is meant to prevent. ROC-AUC is reported for the ranking quality of the probability, independently of the 0.5 threshold.</w:t>
      </w:r>
    </w:p>
    <w:p w:rsidR="00D82468" w:rsidRDefault="007A7559">
      <w:pPr>
        <w:pStyle w:val="Heading2"/>
      </w:pPr>
      <w:bookmarkStart w:id="100" w:name="_Toc243926488"/>
      <w:r>
        <w:t>6.6 Model Architecture and Training</w:t>
      </w:r>
      <w:bookmarkEnd w:id="100"/>
    </w:p>
    <w:p w:rsidR="00D82468" w:rsidRDefault="007A7559">
      <w:pPr>
        <w:pStyle w:val="Caption"/>
        <w:keepNext/>
        <w:spacing w:after="80"/>
      </w:pPr>
      <w:bookmarkStart w:id="101" w:name="_Toc243926613"/>
      <w:r>
        <w:rPr>
          <w:rFonts w:cs="Times New Roman"/>
        </w:rPr>
        <w:t xml:space="preserve">Table </w:t>
      </w:r>
      <w:r>
        <w:rPr>
          <w:rFonts w:cs="Times New Roman"/>
        </w:rPr>
        <w:fldChar w:fldCharType="begin"/>
      </w:r>
      <w:r>
        <w:rPr>
          <w:rFonts w:cs="Times New Roman"/>
        </w:rPr>
        <w:instrText xml:space="preserve"> SEQ T</w:instrText>
      </w:r>
      <w:r>
        <w:rPr>
          <w:rFonts w:cs="Times New Roman"/>
        </w:rPr>
        <w:instrText xml:space="preserve">able \* ARABIC </w:instrText>
      </w:r>
      <w:r>
        <w:rPr>
          <w:rFonts w:cs="Times New Roman"/>
        </w:rPr>
        <w:fldChar w:fldCharType="separate"/>
      </w:r>
      <w:r>
        <w:rPr>
          <w:rFonts w:cs="Times New Roman"/>
          <w:noProof/>
        </w:rPr>
        <w:t>24</w:t>
      </w:r>
      <w:r>
        <w:rPr>
          <w:rFonts w:cs="Times New Roman"/>
        </w:rPr>
        <w:fldChar w:fldCharType="end"/>
      </w:r>
      <w:r>
        <w:rPr>
          <w:rFonts w:cs="Times New Roman"/>
        </w:rPr>
        <w:t>: Training configuration (ml/train_model.py, config/config.py)</w:t>
      </w:r>
      <w:bookmarkEnd w:id="101"/>
    </w:p>
    <w:tbl>
      <w:tblPr>
        <w:tblStyle w:val="TableGrid"/>
        <w:tblW w:w="0" w:type="auto"/>
        <w:jc w:val="center"/>
        <w:tblLook w:val="04A0" w:firstRow="1" w:lastRow="0" w:firstColumn="1" w:lastColumn="0" w:noHBand="0" w:noVBand="1"/>
      </w:tblPr>
      <w:tblGrid>
        <w:gridCol w:w="3152"/>
        <w:gridCol w:w="6306"/>
      </w:tblGrid>
      <w:tr w:rsidR="00D82468">
        <w:trPr>
          <w:cantSplit/>
          <w:tblHeader/>
          <w:jc w:val="center"/>
        </w:trPr>
        <w:tc>
          <w:tcPr>
            <w:tcW w:w="3168" w:type="dxa"/>
            <w:shd w:val="clear" w:color="auto" w:fill="1B2A41"/>
          </w:tcPr>
          <w:p w:rsidR="00D82468" w:rsidRDefault="007A7559">
            <w:pPr>
              <w:spacing w:after="40" w:line="240" w:lineRule="auto"/>
              <w:jc w:val="center"/>
            </w:pPr>
            <w:r>
              <w:rPr>
                <w:rFonts w:cs="Times New Roman"/>
                <w:b/>
                <w:color w:val="FFFFFF"/>
                <w:sz w:val="18"/>
              </w:rPr>
              <w:t>Item</w:t>
            </w:r>
          </w:p>
        </w:tc>
        <w:tc>
          <w:tcPr>
            <w:tcW w:w="6336" w:type="dxa"/>
            <w:shd w:val="clear" w:color="auto" w:fill="1B2A41"/>
          </w:tcPr>
          <w:p w:rsidR="00D82468" w:rsidRDefault="007A7559">
            <w:pPr>
              <w:spacing w:after="40" w:line="240" w:lineRule="auto"/>
              <w:jc w:val="center"/>
            </w:pPr>
            <w:r>
              <w:rPr>
                <w:rFonts w:cs="Times New Roman"/>
                <w:b/>
                <w:color w:val="FFFFFF"/>
                <w:sz w:val="18"/>
              </w:rPr>
              <w:t>Value</w:t>
            </w:r>
          </w:p>
        </w:tc>
      </w:tr>
      <w:tr w:rsidR="00D82468">
        <w:trPr>
          <w:cantSplit/>
          <w:jc w:val="center"/>
        </w:trPr>
        <w:tc>
          <w:tcPr>
            <w:tcW w:w="3168" w:type="dxa"/>
          </w:tcPr>
          <w:p w:rsidR="00D82468" w:rsidRDefault="007A7559">
            <w:pPr>
              <w:spacing w:after="40" w:line="240" w:lineRule="auto"/>
              <w:jc w:val="left"/>
            </w:pPr>
            <w:r>
              <w:rPr>
                <w:rFonts w:cs="Times New Roman"/>
                <w:sz w:val="18"/>
              </w:rPr>
              <w:t>Classifier</w:t>
            </w:r>
          </w:p>
        </w:tc>
        <w:tc>
          <w:tcPr>
            <w:tcW w:w="6336" w:type="dxa"/>
          </w:tcPr>
          <w:p w:rsidR="00D82468" w:rsidRDefault="007A7559">
            <w:pPr>
              <w:spacing w:after="40" w:line="240" w:lineRule="auto"/>
              <w:jc w:val="left"/>
            </w:pPr>
            <w:r>
              <w:rPr>
                <w:rFonts w:cs="Times New Roman"/>
                <w:sz w:val="18"/>
              </w:rPr>
              <w:t>scikit-learn RandomForestClassifier</w:t>
            </w:r>
          </w:p>
        </w:tc>
      </w:tr>
      <w:tr w:rsidR="00D82468">
        <w:trPr>
          <w:cantSplit/>
          <w:jc w:val="center"/>
        </w:trPr>
        <w:tc>
          <w:tcPr>
            <w:tcW w:w="3168" w:type="dxa"/>
          </w:tcPr>
          <w:p w:rsidR="00D82468" w:rsidRDefault="007A7559">
            <w:pPr>
              <w:spacing w:after="40" w:line="240" w:lineRule="auto"/>
              <w:jc w:val="left"/>
            </w:pPr>
            <w:r>
              <w:rPr>
                <w:rFonts w:cs="Times New Roman"/>
                <w:sz w:val="18"/>
              </w:rPr>
              <w:t>Trees</w:t>
            </w:r>
          </w:p>
        </w:tc>
        <w:tc>
          <w:tcPr>
            <w:tcW w:w="6336" w:type="dxa"/>
          </w:tcPr>
          <w:p w:rsidR="00D82468" w:rsidRDefault="007A7559">
            <w:pPr>
              <w:spacing w:after="40" w:line="240" w:lineRule="auto"/>
              <w:jc w:val="left"/>
            </w:pPr>
            <w:r>
              <w:rPr>
                <w:rFonts w:cs="Times New Roman"/>
                <w:sz w:val="18"/>
              </w:rPr>
              <w:t>200 (</w:t>
            </w:r>
            <w:r>
              <w:rPr>
                <w:rFonts w:ascii="Consolas" w:eastAsia="Consolas" w:hAnsi="Consolas" w:cs="Consolas"/>
                <w:sz w:val="15"/>
              </w:rPr>
              <w:t>n_estimators=200</w:t>
            </w:r>
            <w:r>
              <w:rPr>
                <w:rFonts w:cs="Times New Roman"/>
                <w:sz w:val="18"/>
              </w:rPr>
              <w:t>)</w:t>
            </w:r>
          </w:p>
        </w:tc>
      </w:tr>
      <w:tr w:rsidR="00D82468">
        <w:trPr>
          <w:cantSplit/>
          <w:jc w:val="center"/>
        </w:trPr>
        <w:tc>
          <w:tcPr>
            <w:tcW w:w="3168" w:type="dxa"/>
          </w:tcPr>
          <w:p w:rsidR="00D82468" w:rsidRDefault="007A7559">
            <w:pPr>
              <w:spacing w:after="40" w:line="240" w:lineRule="auto"/>
              <w:jc w:val="left"/>
            </w:pPr>
            <w:r>
              <w:rPr>
                <w:rFonts w:cs="Times New Roman"/>
                <w:sz w:val="18"/>
              </w:rPr>
              <w:t>Depth and splits</w:t>
            </w:r>
          </w:p>
        </w:tc>
        <w:tc>
          <w:tcPr>
            <w:tcW w:w="6336" w:type="dxa"/>
          </w:tcPr>
          <w:p w:rsidR="00D82468" w:rsidRDefault="007A7559">
            <w:pPr>
              <w:spacing w:after="40" w:line="240" w:lineRule="auto"/>
              <w:jc w:val="left"/>
            </w:pPr>
            <w:r>
              <w:rPr>
                <w:rFonts w:ascii="Consolas" w:eastAsia="Consolas" w:hAnsi="Consolas" w:cs="Consolas"/>
                <w:sz w:val="15"/>
              </w:rPr>
              <w:t>max_depth=None</w:t>
            </w:r>
            <w:r>
              <w:rPr>
                <w:rFonts w:cs="Times New Roman"/>
                <w:sz w:val="18"/>
              </w:rPr>
              <w:t xml:space="preserve">, </w:t>
            </w:r>
            <w:r>
              <w:rPr>
                <w:rFonts w:ascii="Consolas" w:eastAsia="Consolas" w:hAnsi="Consolas" w:cs="Consolas"/>
                <w:sz w:val="15"/>
              </w:rPr>
              <w:t>min_samples_split=2</w:t>
            </w:r>
          </w:p>
        </w:tc>
      </w:tr>
      <w:tr w:rsidR="00D82468">
        <w:trPr>
          <w:cantSplit/>
          <w:jc w:val="center"/>
        </w:trPr>
        <w:tc>
          <w:tcPr>
            <w:tcW w:w="3168" w:type="dxa"/>
          </w:tcPr>
          <w:p w:rsidR="00D82468" w:rsidRDefault="007A7559">
            <w:pPr>
              <w:spacing w:after="40" w:line="240" w:lineRule="auto"/>
              <w:jc w:val="left"/>
            </w:pPr>
            <w:r>
              <w:rPr>
                <w:rFonts w:cs="Times New Roman"/>
                <w:sz w:val="18"/>
              </w:rPr>
              <w:t>Class weights</w:t>
            </w:r>
          </w:p>
        </w:tc>
        <w:tc>
          <w:tcPr>
            <w:tcW w:w="6336" w:type="dxa"/>
          </w:tcPr>
          <w:p w:rsidR="00D82468" w:rsidRDefault="007A7559">
            <w:pPr>
              <w:spacing w:after="40" w:line="240" w:lineRule="auto"/>
              <w:jc w:val="left"/>
            </w:pPr>
            <w:r>
              <w:rPr>
                <w:rFonts w:cs="Times New Roman"/>
                <w:sz w:val="18"/>
              </w:rPr>
              <w:t>balanced</w:t>
            </w:r>
          </w:p>
        </w:tc>
      </w:tr>
      <w:tr w:rsidR="00D82468">
        <w:trPr>
          <w:cantSplit/>
          <w:jc w:val="center"/>
        </w:trPr>
        <w:tc>
          <w:tcPr>
            <w:tcW w:w="3168" w:type="dxa"/>
          </w:tcPr>
          <w:p w:rsidR="00D82468" w:rsidRDefault="007A7559">
            <w:pPr>
              <w:spacing w:after="40" w:line="240" w:lineRule="auto"/>
              <w:jc w:val="left"/>
            </w:pPr>
            <w:r>
              <w:rPr>
                <w:rFonts w:cs="Times New Roman"/>
                <w:sz w:val="18"/>
              </w:rPr>
              <w:t>Parallelism when trained</w:t>
            </w:r>
          </w:p>
        </w:tc>
        <w:tc>
          <w:tcPr>
            <w:tcW w:w="6336" w:type="dxa"/>
          </w:tcPr>
          <w:p w:rsidR="00D82468" w:rsidRDefault="007A7559">
            <w:pPr>
              <w:spacing w:after="40" w:line="240" w:lineRule="auto"/>
              <w:jc w:val="left"/>
            </w:pPr>
            <w:r>
              <w:rPr>
                <w:rFonts w:ascii="Consolas" w:eastAsia="Consolas" w:hAnsi="Consolas" w:cs="Consolas"/>
                <w:sz w:val="15"/>
              </w:rPr>
              <w:t>n_jobs=-1</w:t>
            </w:r>
            <w:r>
              <w:rPr>
                <w:rFonts w:cs="Times New Roman"/>
                <w:sz w:val="18"/>
              </w:rPr>
              <w:t xml:space="preserve"> (stored in the saved model)</w:t>
            </w:r>
          </w:p>
        </w:tc>
      </w:tr>
      <w:tr w:rsidR="00D82468">
        <w:trPr>
          <w:cantSplit/>
          <w:jc w:val="center"/>
        </w:trPr>
        <w:tc>
          <w:tcPr>
            <w:tcW w:w="3168" w:type="dxa"/>
          </w:tcPr>
          <w:p w:rsidR="00D82468" w:rsidRDefault="007A7559">
            <w:pPr>
              <w:spacing w:after="40" w:line="240" w:lineRule="auto"/>
              <w:jc w:val="left"/>
            </w:pPr>
            <w:r>
              <w:rPr>
                <w:rFonts w:cs="Times New Roman"/>
                <w:sz w:val="18"/>
              </w:rPr>
              <w:t>Random seed</w:t>
            </w:r>
          </w:p>
        </w:tc>
        <w:tc>
          <w:tcPr>
            <w:tcW w:w="6336" w:type="dxa"/>
          </w:tcPr>
          <w:p w:rsidR="00D82468" w:rsidRDefault="007A7559">
            <w:pPr>
              <w:spacing w:after="40" w:line="240" w:lineRule="auto"/>
              <w:jc w:val="left"/>
            </w:pPr>
            <w:r>
              <w:rPr>
                <w:rFonts w:cs="Times New Roman"/>
                <w:sz w:val="18"/>
              </w:rPr>
              <w:t>42</w:t>
            </w:r>
          </w:p>
        </w:tc>
      </w:tr>
      <w:tr w:rsidR="00D82468">
        <w:trPr>
          <w:cantSplit/>
          <w:jc w:val="center"/>
        </w:trPr>
        <w:tc>
          <w:tcPr>
            <w:tcW w:w="3168" w:type="dxa"/>
          </w:tcPr>
          <w:p w:rsidR="00D82468" w:rsidRDefault="007A7559">
            <w:pPr>
              <w:spacing w:after="40" w:line="240" w:lineRule="auto"/>
              <w:jc w:val="left"/>
            </w:pPr>
            <w:r>
              <w:rPr>
                <w:rFonts w:cs="Times New Roman"/>
                <w:sz w:val="18"/>
              </w:rPr>
              <w:t>Split</w:t>
            </w:r>
          </w:p>
        </w:tc>
        <w:tc>
          <w:tcPr>
            <w:tcW w:w="6336" w:type="dxa"/>
          </w:tcPr>
          <w:p w:rsidR="00D82468" w:rsidRDefault="007A7559">
            <w:pPr>
              <w:spacing w:after="40" w:line="240" w:lineRule="auto"/>
              <w:jc w:val="left"/>
            </w:pPr>
            <w:r>
              <w:rPr>
                <w:rFonts w:cs="Times New Roman"/>
                <w:sz w:val="18"/>
              </w:rPr>
              <w:t>stratified 80 % train / 20 % test (</w:t>
            </w:r>
            <w:r>
              <w:rPr>
                <w:rFonts w:ascii="Consolas" w:eastAsia="Consolas" w:hAnsi="Consolas" w:cs="Consolas"/>
                <w:sz w:val="15"/>
              </w:rPr>
              <w:t>test_size=0.2</w:t>
            </w:r>
            <w:r>
              <w:rPr>
                <w:rFonts w:cs="Times New Roman"/>
                <w:sz w:val="18"/>
              </w:rPr>
              <w:t>)</w:t>
            </w:r>
          </w:p>
        </w:tc>
      </w:tr>
      <w:tr w:rsidR="00D82468">
        <w:trPr>
          <w:cantSplit/>
          <w:jc w:val="center"/>
        </w:trPr>
        <w:tc>
          <w:tcPr>
            <w:tcW w:w="3168" w:type="dxa"/>
          </w:tcPr>
          <w:p w:rsidR="00D82468" w:rsidRDefault="007A7559">
            <w:pPr>
              <w:spacing w:after="40" w:line="240" w:lineRule="auto"/>
              <w:jc w:val="left"/>
            </w:pPr>
            <w:r>
              <w:rPr>
                <w:rFonts w:cs="Times New Roman"/>
                <w:sz w:val="18"/>
              </w:rPr>
              <w:t>Input</w:t>
            </w:r>
          </w:p>
        </w:tc>
        <w:tc>
          <w:tcPr>
            <w:tcW w:w="6336" w:type="dxa"/>
          </w:tcPr>
          <w:p w:rsidR="00D82468" w:rsidRDefault="007A7559">
            <w:pPr>
              <w:spacing w:after="40" w:line="240" w:lineRule="auto"/>
              <w:jc w:val="left"/>
            </w:pPr>
            <w:r>
              <w:rPr>
                <w:rFonts w:cs="Times New Roman"/>
                <w:sz w:val="18"/>
              </w:rPr>
              <w:t>ten features, fixed order, unscaled</w:t>
            </w:r>
          </w:p>
        </w:tc>
      </w:tr>
      <w:tr w:rsidR="00D82468">
        <w:trPr>
          <w:cantSplit/>
          <w:jc w:val="center"/>
        </w:trPr>
        <w:tc>
          <w:tcPr>
            <w:tcW w:w="3168" w:type="dxa"/>
          </w:tcPr>
          <w:p w:rsidR="00D82468" w:rsidRDefault="007A7559">
            <w:pPr>
              <w:spacing w:after="40" w:line="240" w:lineRule="auto"/>
              <w:jc w:val="left"/>
            </w:pPr>
            <w:r>
              <w:rPr>
                <w:rFonts w:cs="Times New Roman"/>
                <w:sz w:val="18"/>
              </w:rPr>
              <w:t>Rows of the shipped model</w:t>
            </w:r>
          </w:p>
        </w:tc>
        <w:tc>
          <w:tcPr>
            <w:tcW w:w="6336" w:type="dxa"/>
          </w:tcPr>
          <w:p w:rsidR="00D82468" w:rsidRDefault="007A7559">
            <w:pPr>
              <w:spacing w:after="40" w:line="240" w:lineRule="auto"/>
              <w:jc w:val="left"/>
            </w:pPr>
            <w:r>
              <w:rPr>
                <w:rFonts w:cs="Times New Roman"/>
                <w:sz w:val="18"/>
              </w:rPr>
              <w:t xml:space="preserve">19,200 train, 4,800 test (12,000 benign, 12,000 </w:t>
            </w:r>
            <w:r>
              <w:rPr>
                <w:rFonts w:cs="Times New Roman"/>
                <w:sz w:val="18"/>
              </w:rPr>
              <w:t>attack)</w:t>
            </w:r>
          </w:p>
        </w:tc>
      </w:tr>
      <w:tr w:rsidR="00D82468">
        <w:trPr>
          <w:cantSplit/>
          <w:jc w:val="center"/>
        </w:trPr>
        <w:tc>
          <w:tcPr>
            <w:tcW w:w="3168" w:type="dxa"/>
          </w:tcPr>
          <w:p w:rsidR="00D82468" w:rsidRDefault="007A7559">
            <w:pPr>
              <w:spacing w:after="40" w:line="240" w:lineRule="auto"/>
              <w:jc w:val="left"/>
            </w:pPr>
            <w:r>
              <w:rPr>
                <w:rFonts w:cs="Times New Roman"/>
                <w:sz w:val="18"/>
              </w:rPr>
              <w:t>Training time</w:t>
            </w:r>
          </w:p>
        </w:tc>
        <w:tc>
          <w:tcPr>
            <w:tcW w:w="6336" w:type="dxa"/>
          </w:tcPr>
          <w:p w:rsidR="00D82468" w:rsidRDefault="007A7559">
            <w:pPr>
              <w:spacing w:after="40" w:line="240" w:lineRule="auto"/>
              <w:jc w:val="left"/>
            </w:pPr>
            <w:r>
              <w:rPr>
                <w:rFonts w:cs="Times New Roman"/>
                <w:sz w:val="18"/>
              </w:rPr>
              <w:t>22.2 s on the development machine</w:t>
            </w:r>
          </w:p>
        </w:tc>
      </w:tr>
      <w:tr w:rsidR="00D82468">
        <w:trPr>
          <w:cantSplit/>
          <w:jc w:val="center"/>
        </w:trPr>
        <w:tc>
          <w:tcPr>
            <w:tcW w:w="3168" w:type="dxa"/>
          </w:tcPr>
          <w:p w:rsidR="00D82468" w:rsidRDefault="007A7559">
            <w:pPr>
              <w:spacing w:after="40" w:line="240" w:lineRule="auto"/>
              <w:jc w:val="left"/>
            </w:pPr>
            <w:r>
              <w:rPr>
                <w:rFonts w:cs="Times New Roman"/>
                <w:sz w:val="18"/>
              </w:rPr>
              <w:t>Model file</w:t>
            </w:r>
          </w:p>
        </w:tc>
        <w:tc>
          <w:tcPr>
            <w:tcW w:w="6336" w:type="dxa"/>
          </w:tcPr>
          <w:p w:rsidR="00D82468" w:rsidRDefault="007A7559">
            <w:pPr>
              <w:spacing w:after="40" w:line="240" w:lineRule="auto"/>
              <w:jc w:val="left"/>
            </w:pPr>
            <w:r>
              <w:rPr>
                <w:rFonts w:cs="Times New Roman"/>
                <w:sz w:val="18"/>
              </w:rPr>
              <w:t>2.74 MB (joblib), loads in about 0.113 s</w:t>
            </w:r>
          </w:p>
        </w:tc>
      </w:tr>
      <w:tr w:rsidR="00D82468">
        <w:trPr>
          <w:cantSplit/>
          <w:jc w:val="center"/>
        </w:trPr>
        <w:tc>
          <w:tcPr>
            <w:tcW w:w="3168" w:type="dxa"/>
          </w:tcPr>
          <w:p w:rsidR="00D82468" w:rsidRDefault="007A7559">
            <w:pPr>
              <w:spacing w:after="40" w:line="240" w:lineRule="auto"/>
              <w:jc w:val="left"/>
            </w:pPr>
            <w:r>
              <w:rPr>
                <w:rFonts w:cs="Times New Roman"/>
                <w:sz w:val="18"/>
              </w:rPr>
              <w:t>Artefacts</w:t>
            </w:r>
          </w:p>
        </w:tc>
        <w:tc>
          <w:tcPr>
            <w:tcW w:w="6336" w:type="dxa"/>
          </w:tcPr>
          <w:p w:rsidR="00D82468" w:rsidRDefault="007A7559">
            <w:pPr>
              <w:spacing w:after="40" w:line="240" w:lineRule="auto"/>
              <w:jc w:val="left"/>
            </w:pPr>
            <w:r>
              <w:rPr>
                <w:rFonts w:cs="Times New Roman"/>
                <w:sz w:val="18"/>
              </w:rPr>
              <w:t>model, feature_list.json, metadata.json, metrics.json, confusion_matrix.json/png, roc_curve.png, feature_importance.json/png, classific</w:t>
            </w:r>
            <w:r>
              <w:rPr>
                <w:rFonts w:cs="Times New Roman"/>
                <w:sz w:val="18"/>
              </w:rPr>
              <w:t>ation_report.txt, test_features.csv</w:t>
            </w:r>
          </w:p>
        </w:tc>
      </w:tr>
    </w:tbl>
    <w:p w:rsidR="00D82468" w:rsidRDefault="00D82468">
      <w:pPr>
        <w:spacing w:after="120" w:line="192" w:lineRule="auto"/>
      </w:pPr>
    </w:p>
    <w:p w:rsidR="00D82468" w:rsidRDefault="007A7559">
      <w:r>
        <w:rPr>
          <w:rFonts w:cs="Times New Roman"/>
        </w:rPr>
        <w:t xml:space="preserve">There is no hyper-parameter search: the values are scikit-learn defaults except the number of trees and the class weights. Training also reports the held-out metrics and stores them next to the model, and </w:t>
      </w:r>
      <w:r>
        <w:rPr>
          <w:rFonts w:ascii="Consolas" w:eastAsia="Consolas" w:hAnsi="Consolas" w:cs="Consolas"/>
          <w:sz w:val="21"/>
        </w:rPr>
        <w:t>ml/evaluate_m</w:t>
      </w:r>
      <w:r>
        <w:rPr>
          <w:rFonts w:ascii="Consolas" w:eastAsia="Consolas" w:hAnsi="Consolas" w:cs="Consolas"/>
          <w:sz w:val="21"/>
        </w:rPr>
        <w:t>odel.py</w:t>
      </w:r>
      <w:r>
        <w:rPr>
          <w:rFonts w:cs="Times New Roman"/>
        </w:rPr>
        <w:t xml:space="preserve"> can reload the stored model and re-score the stored test rows, which is how the displayed figures can be reproduced.</w:t>
      </w:r>
    </w:p>
    <w:p w:rsidR="00D82468" w:rsidRDefault="007A7559">
      <w:pPr>
        <w:pStyle w:val="Heading3"/>
      </w:pPr>
      <w:r>
        <w:t>6.6.1 Evaluation protocol used for this report</w:t>
      </w:r>
    </w:p>
    <w:p w:rsidR="00D82468" w:rsidRDefault="007A7559">
      <w:r>
        <w:rPr>
          <w:rFonts w:cs="Times New Roman"/>
        </w:rPr>
        <w:t>Because the shipped metrics describe synthetic data, the evaluation in Chapter 8 add</w:t>
      </w:r>
      <w:r>
        <w:rPr>
          <w:rFonts w:cs="Times New Roman"/>
        </w:rPr>
        <w:t xml:space="preserve">s four checks, all produced by </w:t>
      </w:r>
      <w:r>
        <w:rPr>
          <w:rFonts w:ascii="Consolas" w:eastAsia="Consolas" w:hAnsi="Consolas" w:cs="Consolas"/>
          <w:sz w:val="21"/>
        </w:rPr>
        <w:t>scripts/run_experiments.py</w:t>
      </w:r>
      <w:r>
        <w:rPr>
          <w:rFonts w:cs="Times New Roman"/>
        </w:rPr>
        <w:t xml:space="preserve"> from the product's own modules: (1) the shipped model scored on every real DDoS-day flow; (2) the same forest recipe retrained on real flows, five seeds of a stratified 80/20 split plus a chronologi</w:t>
      </w:r>
      <w:r>
        <w:rPr>
          <w:rFonts w:cs="Times New Roman"/>
        </w:rPr>
        <w:t xml:space="preserve">cal block split (first 70 % of the file to train, last 30 % to test); (3) the shipped model run through the window pipeline at 2, 5 </w:t>
      </w:r>
      <w:r>
        <w:rPr>
          <w:rFonts w:cs="Times New Roman"/>
        </w:rPr>
        <w:lastRenderedPageBreak/>
        <w:t>and 10-second windows with 4,000 simulator windows each, comparing the forest's label alone with the High-or-Critical decisi</w:t>
      </w:r>
      <w:r>
        <w:rPr>
          <w:rFonts w:cs="Times New Roman"/>
        </w:rPr>
        <w:t>on; (4) latency of each pipeline stage over 600 windows and of the REST API over real HTTP.</w:t>
      </w:r>
    </w:p>
    <w:p w:rsidR="00D82468" w:rsidRDefault="007A7559">
      <w:pPr>
        <w:pStyle w:val="Caption"/>
        <w:keepNext/>
        <w:spacing w:after="80"/>
      </w:pPr>
      <w:bookmarkStart w:id="102" w:name="_Toc2439266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Experiments run for this report (scripts/run_experiments.py, scripts/measure_api.py)</w:t>
      </w:r>
      <w:bookmarkEnd w:id="102"/>
    </w:p>
    <w:tbl>
      <w:tblPr>
        <w:tblStyle w:val="TableGrid"/>
        <w:tblW w:w="0" w:type="auto"/>
        <w:jc w:val="center"/>
        <w:tblLook w:val="04A0" w:firstRow="1" w:lastRow="0" w:firstColumn="1" w:lastColumn="0" w:noHBand="0" w:noVBand="1"/>
      </w:tblPr>
      <w:tblGrid>
        <w:gridCol w:w="2141"/>
        <w:gridCol w:w="2271"/>
        <w:gridCol w:w="3145"/>
        <w:gridCol w:w="1901"/>
      </w:tblGrid>
      <w:tr w:rsidR="00D82468">
        <w:trPr>
          <w:cantSplit/>
          <w:tblHeader/>
          <w:jc w:val="center"/>
        </w:trPr>
        <w:tc>
          <w:tcPr>
            <w:tcW w:w="2304" w:type="dxa"/>
            <w:shd w:val="clear" w:color="auto" w:fill="1B2A41"/>
          </w:tcPr>
          <w:p w:rsidR="00D82468" w:rsidRDefault="007A7559">
            <w:pPr>
              <w:spacing w:after="40" w:line="240" w:lineRule="auto"/>
              <w:jc w:val="center"/>
            </w:pPr>
            <w:r>
              <w:rPr>
                <w:rFonts w:cs="Times New Roman"/>
                <w:b/>
                <w:color w:val="FFFFFF"/>
                <w:sz w:val="18"/>
              </w:rPr>
              <w:t>Experiment</w:t>
            </w:r>
          </w:p>
        </w:tc>
        <w:tc>
          <w:tcPr>
            <w:tcW w:w="2448" w:type="dxa"/>
            <w:shd w:val="clear" w:color="auto" w:fill="1B2A41"/>
          </w:tcPr>
          <w:p w:rsidR="00D82468" w:rsidRDefault="007A7559">
            <w:pPr>
              <w:spacing w:after="40" w:line="240" w:lineRule="auto"/>
              <w:jc w:val="center"/>
            </w:pPr>
            <w:r>
              <w:rPr>
                <w:rFonts w:cs="Times New Roman"/>
                <w:b/>
                <w:color w:val="FFFFFF"/>
                <w:sz w:val="18"/>
              </w:rPr>
              <w:t>Data</w:t>
            </w:r>
          </w:p>
        </w:tc>
        <w:tc>
          <w:tcPr>
            <w:tcW w:w="3456" w:type="dxa"/>
            <w:shd w:val="clear" w:color="auto" w:fill="1B2A41"/>
          </w:tcPr>
          <w:p w:rsidR="00D82468" w:rsidRDefault="007A7559">
            <w:pPr>
              <w:spacing w:after="40" w:line="240" w:lineRule="auto"/>
              <w:jc w:val="center"/>
            </w:pPr>
            <w:r>
              <w:rPr>
                <w:rFonts w:cs="Times New Roman"/>
                <w:b/>
                <w:color w:val="FFFFFF"/>
                <w:sz w:val="18"/>
              </w:rPr>
              <w:t>Protocol</w:t>
            </w:r>
          </w:p>
        </w:tc>
        <w:tc>
          <w:tcPr>
            <w:tcW w:w="1440" w:type="dxa"/>
            <w:shd w:val="clear" w:color="auto" w:fill="1B2A41"/>
          </w:tcPr>
          <w:p w:rsidR="00D82468" w:rsidRDefault="007A7559">
            <w:pPr>
              <w:spacing w:after="40" w:line="240" w:lineRule="auto"/>
              <w:jc w:val="center"/>
            </w:pPr>
            <w:r>
              <w:rPr>
                <w:rFonts w:cs="Times New Roman"/>
                <w:b/>
                <w:color w:val="FFFFFF"/>
                <w:sz w:val="18"/>
              </w:rPr>
              <w:t>Output file</w:t>
            </w:r>
          </w:p>
        </w:tc>
      </w:tr>
      <w:tr w:rsidR="00D82468">
        <w:trPr>
          <w:cantSplit/>
          <w:jc w:val="center"/>
        </w:trPr>
        <w:tc>
          <w:tcPr>
            <w:tcW w:w="2304" w:type="dxa"/>
          </w:tcPr>
          <w:p w:rsidR="00D82468" w:rsidRDefault="007A7559">
            <w:pPr>
              <w:spacing w:after="40" w:line="240" w:lineRule="auto"/>
              <w:jc w:val="left"/>
            </w:pPr>
            <w:r>
              <w:rPr>
                <w:rFonts w:cs="Times New Roman"/>
                <w:sz w:val="18"/>
              </w:rPr>
              <w:t>Shipped</w:t>
            </w:r>
            <w:r>
              <w:rPr>
                <w:rFonts w:cs="Times New Roman"/>
                <w:sz w:val="18"/>
              </w:rPr>
              <w:t xml:space="preserve"> model on real flows</w:t>
            </w:r>
          </w:p>
        </w:tc>
        <w:tc>
          <w:tcPr>
            <w:tcW w:w="2448" w:type="dxa"/>
          </w:tcPr>
          <w:p w:rsidR="00D82468" w:rsidRDefault="007A7559">
            <w:pPr>
              <w:spacing w:after="40" w:line="240" w:lineRule="auto"/>
              <w:jc w:val="left"/>
            </w:pPr>
            <w:r>
              <w:rPr>
                <w:rFonts w:cs="Times New Roman"/>
                <w:sz w:val="18"/>
              </w:rPr>
              <w:t>225,745 CICIDS2017 DDoS-day flows</w:t>
            </w:r>
          </w:p>
        </w:tc>
        <w:tc>
          <w:tcPr>
            <w:tcW w:w="3456" w:type="dxa"/>
          </w:tcPr>
          <w:p w:rsidR="00D82468" w:rsidRDefault="007A7559">
            <w:pPr>
              <w:spacing w:after="40" w:line="240" w:lineRule="auto"/>
              <w:jc w:val="left"/>
            </w:pPr>
            <w:r>
              <w:rPr>
                <w:rFonts w:cs="Times New Roman"/>
                <w:sz w:val="18"/>
              </w:rPr>
              <w:t>Score every flow with the stored model; also a 20 % stratified sample</w:t>
            </w:r>
          </w:p>
        </w:tc>
        <w:tc>
          <w:tcPr>
            <w:tcW w:w="1440" w:type="dxa"/>
          </w:tcPr>
          <w:p w:rsidR="00D82468" w:rsidRDefault="007A7559">
            <w:pPr>
              <w:spacing w:after="40" w:line="240" w:lineRule="auto"/>
              <w:jc w:val="left"/>
            </w:pPr>
            <w:r>
              <w:rPr>
                <w:rFonts w:cs="Times New Roman"/>
                <w:sz w:val="18"/>
              </w:rPr>
              <w:t>real_cicids2017.json</w:t>
            </w:r>
          </w:p>
        </w:tc>
      </w:tr>
      <w:tr w:rsidR="00D82468">
        <w:trPr>
          <w:cantSplit/>
          <w:jc w:val="center"/>
        </w:trPr>
        <w:tc>
          <w:tcPr>
            <w:tcW w:w="2304" w:type="dxa"/>
          </w:tcPr>
          <w:p w:rsidR="00D82468" w:rsidRDefault="007A7559">
            <w:pPr>
              <w:spacing w:after="40" w:line="240" w:lineRule="auto"/>
              <w:jc w:val="left"/>
            </w:pPr>
            <w:r>
              <w:rPr>
                <w:rFonts w:cs="Times New Roman"/>
                <w:sz w:val="18"/>
              </w:rPr>
              <w:t>Retrained forest on real flows</w:t>
            </w:r>
          </w:p>
        </w:tc>
        <w:tc>
          <w:tcPr>
            <w:tcW w:w="2448" w:type="dxa"/>
          </w:tcPr>
          <w:p w:rsidR="00D82468" w:rsidRDefault="007A7559">
            <w:pPr>
              <w:spacing w:after="40" w:line="240" w:lineRule="auto"/>
              <w:jc w:val="left"/>
            </w:pPr>
            <w:r>
              <w:rPr>
                <w:rFonts w:cs="Times New Roman"/>
                <w:sz w:val="18"/>
              </w:rPr>
              <w:t>same flows</w:t>
            </w:r>
          </w:p>
        </w:tc>
        <w:tc>
          <w:tcPr>
            <w:tcW w:w="3456" w:type="dxa"/>
          </w:tcPr>
          <w:p w:rsidR="00D82468" w:rsidRDefault="007A7559">
            <w:pPr>
              <w:spacing w:after="40" w:line="240" w:lineRule="auto"/>
              <w:jc w:val="left"/>
            </w:pPr>
            <w:r>
              <w:rPr>
                <w:rFonts w:cs="Times New Roman"/>
                <w:sz w:val="18"/>
              </w:rPr>
              <w:t xml:space="preserve">Same hyper-parameters; stratified 80/20; seeds 42, 1, 2, 3, 4; </w:t>
            </w:r>
            <w:r>
              <w:rPr>
                <w:rFonts w:cs="Times New Roman"/>
                <w:sz w:val="18"/>
              </w:rPr>
              <w:t>chronological 70/30 block split</w:t>
            </w:r>
          </w:p>
        </w:tc>
        <w:tc>
          <w:tcPr>
            <w:tcW w:w="1440" w:type="dxa"/>
          </w:tcPr>
          <w:p w:rsidR="00D82468" w:rsidRDefault="007A7559">
            <w:pPr>
              <w:spacing w:after="40" w:line="240" w:lineRule="auto"/>
              <w:jc w:val="left"/>
            </w:pPr>
            <w:r>
              <w:rPr>
                <w:rFonts w:cs="Times New Roman"/>
                <w:sz w:val="18"/>
              </w:rPr>
              <w:t>real_cicids2017.json</w:t>
            </w:r>
          </w:p>
        </w:tc>
      </w:tr>
      <w:tr w:rsidR="00D82468">
        <w:trPr>
          <w:cantSplit/>
          <w:jc w:val="center"/>
        </w:trPr>
        <w:tc>
          <w:tcPr>
            <w:tcW w:w="2304" w:type="dxa"/>
          </w:tcPr>
          <w:p w:rsidR="00D82468" w:rsidRDefault="007A7559">
            <w:pPr>
              <w:spacing w:after="40" w:line="240" w:lineRule="auto"/>
              <w:jc w:val="left"/>
            </w:pPr>
            <w:r>
              <w:rPr>
                <w:rFonts w:cs="Times New Roman"/>
                <w:sz w:val="18"/>
              </w:rPr>
              <w:t>Classifier comparison and ablation</w:t>
            </w:r>
          </w:p>
        </w:tc>
        <w:tc>
          <w:tcPr>
            <w:tcW w:w="2448" w:type="dxa"/>
          </w:tcPr>
          <w:p w:rsidR="00D82468" w:rsidRDefault="007A7559">
            <w:pPr>
              <w:spacing w:after="40" w:line="240" w:lineRule="auto"/>
              <w:jc w:val="left"/>
            </w:pPr>
            <w:r>
              <w:rPr>
                <w:rFonts w:cs="Times New Roman"/>
                <w:sz w:val="18"/>
              </w:rPr>
              <w:t>same flows, seed 42</w:t>
            </w:r>
          </w:p>
        </w:tc>
        <w:tc>
          <w:tcPr>
            <w:tcW w:w="3456" w:type="dxa"/>
          </w:tcPr>
          <w:p w:rsidR="00D82468" w:rsidRDefault="007A7559">
            <w:pPr>
              <w:spacing w:after="40" w:line="240" w:lineRule="auto"/>
              <w:jc w:val="left"/>
            </w:pPr>
            <w:r>
              <w:rPr>
                <w:rFonts w:cs="Times New Roman"/>
                <w:sz w:val="18"/>
              </w:rPr>
              <w:t>Five classifiers; six feature groups with the same forest</w:t>
            </w:r>
          </w:p>
        </w:tc>
        <w:tc>
          <w:tcPr>
            <w:tcW w:w="1440" w:type="dxa"/>
          </w:tcPr>
          <w:p w:rsidR="00D82468" w:rsidRDefault="007A7559">
            <w:pPr>
              <w:spacing w:after="40" w:line="240" w:lineRule="auto"/>
              <w:jc w:val="left"/>
            </w:pPr>
            <w:r>
              <w:rPr>
                <w:rFonts w:cs="Times New Roman"/>
                <w:sz w:val="18"/>
              </w:rPr>
              <w:t>real_cicids2017.json</w:t>
            </w:r>
          </w:p>
        </w:tc>
      </w:tr>
      <w:tr w:rsidR="00D82468">
        <w:trPr>
          <w:cantSplit/>
          <w:jc w:val="center"/>
        </w:trPr>
        <w:tc>
          <w:tcPr>
            <w:tcW w:w="2304" w:type="dxa"/>
          </w:tcPr>
          <w:p w:rsidR="00D82468" w:rsidRDefault="007A7559">
            <w:pPr>
              <w:spacing w:after="40" w:line="240" w:lineRule="auto"/>
              <w:jc w:val="left"/>
            </w:pPr>
            <w:r>
              <w:rPr>
                <w:rFonts w:cs="Times New Roman"/>
                <w:sz w:val="18"/>
              </w:rPr>
              <w:t>Product recipe on real flows</w:t>
            </w:r>
          </w:p>
        </w:tc>
        <w:tc>
          <w:tcPr>
            <w:tcW w:w="2448" w:type="dxa"/>
          </w:tcPr>
          <w:p w:rsidR="00D82468" w:rsidRDefault="007A7559">
            <w:pPr>
              <w:spacing w:after="40" w:line="240" w:lineRule="auto"/>
              <w:jc w:val="left"/>
            </w:pPr>
            <w:r>
              <w:rPr>
                <w:rFonts w:cs="Times New Roman"/>
                <w:sz w:val="18"/>
              </w:rPr>
              <w:t>real flows + 6,000 window rows, capped</w:t>
            </w:r>
            <w:r>
              <w:rPr>
                <w:rFonts w:cs="Times New Roman"/>
                <w:sz w:val="18"/>
              </w:rPr>
              <w:t xml:space="preserve"> at 120,000</w:t>
            </w:r>
          </w:p>
        </w:tc>
        <w:tc>
          <w:tcPr>
            <w:tcW w:w="3456" w:type="dxa"/>
          </w:tcPr>
          <w:p w:rsidR="00D82468" w:rsidRDefault="007A7559">
            <w:pPr>
              <w:spacing w:after="40" w:line="240" w:lineRule="auto"/>
              <w:jc w:val="left"/>
            </w:pPr>
            <w:r>
              <w:rPr>
                <w:rFonts w:cs="Times New Roman"/>
                <w:sz w:val="18"/>
              </w:rPr>
              <w:t>Stratified 80/20; test on mixed rows, all real flows and fresh simulator windows at 2, 5, 10 s</w:t>
            </w:r>
          </w:p>
        </w:tc>
        <w:tc>
          <w:tcPr>
            <w:tcW w:w="1440" w:type="dxa"/>
          </w:tcPr>
          <w:p w:rsidR="00D82468" w:rsidRDefault="007A7559">
            <w:pPr>
              <w:spacing w:after="40" w:line="240" w:lineRule="auto"/>
              <w:jc w:val="left"/>
            </w:pPr>
            <w:r>
              <w:rPr>
                <w:rFonts w:cs="Times New Roman"/>
                <w:sz w:val="18"/>
              </w:rPr>
              <w:t>hybrid_recipe.json</w:t>
            </w:r>
          </w:p>
        </w:tc>
      </w:tr>
      <w:tr w:rsidR="00D82468">
        <w:trPr>
          <w:cantSplit/>
          <w:jc w:val="center"/>
        </w:trPr>
        <w:tc>
          <w:tcPr>
            <w:tcW w:w="2304" w:type="dxa"/>
          </w:tcPr>
          <w:p w:rsidR="00D82468" w:rsidRDefault="007A7559">
            <w:pPr>
              <w:spacing w:after="40" w:line="240" w:lineRule="auto"/>
              <w:jc w:val="left"/>
            </w:pPr>
            <w:r>
              <w:rPr>
                <w:rFonts w:cs="Times New Roman"/>
                <w:sz w:val="18"/>
              </w:rPr>
              <w:t>Window pipeline</w:t>
            </w:r>
          </w:p>
        </w:tc>
        <w:tc>
          <w:tcPr>
            <w:tcW w:w="2448" w:type="dxa"/>
          </w:tcPr>
          <w:p w:rsidR="00D82468" w:rsidRDefault="007A7559">
            <w:pPr>
              <w:spacing w:after="40" w:line="240" w:lineRule="auto"/>
              <w:jc w:val="left"/>
            </w:pPr>
            <w:r>
              <w:rPr>
                <w:rFonts w:cs="Times New Roman"/>
                <w:sz w:val="18"/>
              </w:rPr>
              <w:t>4,000 simulator windows per window length (35 % attack, seed 2026)</w:t>
            </w:r>
          </w:p>
        </w:tc>
        <w:tc>
          <w:tcPr>
            <w:tcW w:w="3456" w:type="dxa"/>
          </w:tcPr>
          <w:p w:rsidR="00D82468" w:rsidRDefault="007A7559">
            <w:pPr>
              <w:spacing w:after="40" w:line="240" w:lineRule="auto"/>
              <w:jc w:val="left"/>
            </w:pPr>
            <w:r>
              <w:rPr>
                <w:rFonts w:cs="Times New Roman"/>
                <w:sz w:val="18"/>
              </w:rPr>
              <w:t>Forest label alone, High/Critical severity, di</w:t>
            </w:r>
            <w:r>
              <w:rPr>
                <w:rFonts w:cs="Times New Roman"/>
                <w:sz w:val="18"/>
              </w:rPr>
              <w:t>stributed risk alone; stateful baseline and persistence</w:t>
            </w:r>
          </w:p>
        </w:tc>
        <w:tc>
          <w:tcPr>
            <w:tcW w:w="1440" w:type="dxa"/>
          </w:tcPr>
          <w:p w:rsidR="00D82468" w:rsidRDefault="007A7559">
            <w:pPr>
              <w:spacing w:after="40" w:line="240" w:lineRule="auto"/>
              <w:jc w:val="left"/>
            </w:pPr>
            <w:r>
              <w:rPr>
                <w:rFonts w:cs="Times New Roman"/>
                <w:sz w:val="18"/>
              </w:rPr>
              <w:t>window_pipeline.json</w:t>
            </w:r>
          </w:p>
        </w:tc>
      </w:tr>
      <w:tr w:rsidR="00D82468">
        <w:trPr>
          <w:cantSplit/>
          <w:jc w:val="center"/>
        </w:trPr>
        <w:tc>
          <w:tcPr>
            <w:tcW w:w="2304" w:type="dxa"/>
          </w:tcPr>
          <w:p w:rsidR="00D82468" w:rsidRDefault="007A7559">
            <w:pPr>
              <w:spacing w:after="40" w:line="240" w:lineRule="auto"/>
              <w:jc w:val="left"/>
            </w:pPr>
            <w:r>
              <w:rPr>
                <w:rFonts w:cs="Times New Roman"/>
                <w:sz w:val="18"/>
              </w:rPr>
              <w:t>Stage latency</w:t>
            </w:r>
          </w:p>
        </w:tc>
        <w:tc>
          <w:tcPr>
            <w:tcW w:w="2448" w:type="dxa"/>
          </w:tcPr>
          <w:p w:rsidR="00D82468" w:rsidRDefault="007A7559">
            <w:pPr>
              <w:spacing w:after="40" w:line="240" w:lineRule="auto"/>
              <w:jc w:val="left"/>
            </w:pPr>
            <w:r>
              <w:rPr>
                <w:rFonts w:cs="Times New Roman"/>
                <w:sz w:val="18"/>
              </w:rPr>
              <w:t>600 simulator windows</w:t>
            </w:r>
          </w:p>
        </w:tc>
        <w:tc>
          <w:tcPr>
            <w:tcW w:w="3456" w:type="dxa"/>
          </w:tcPr>
          <w:p w:rsidR="00D82468" w:rsidRDefault="007A7559">
            <w:pPr>
              <w:spacing w:after="40" w:line="240" w:lineRule="auto"/>
              <w:jc w:val="left"/>
            </w:pPr>
            <w:r>
              <w:rPr>
                <w:rFonts w:cs="Times New Roman"/>
                <w:sz w:val="18"/>
              </w:rPr>
              <w:t>Aggregate, predict, risk and severity, mitigation decision, SQLite write; single-window inference with n_jobs -1 and 1</w:t>
            </w:r>
          </w:p>
        </w:tc>
        <w:tc>
          <w:tcPr>
            <w:tcW w:w="1440" w:type="dxa"/>
          </w:tcPr>
          <w:p w:rsidR="00D82468" w:rsidRDefault="007A7559">
            <w:pPr>
              <w:spacing w:after="40" w:line="240" w:lineRule="auto"/>
              <w:jc w:val="left"/>
            </w:pPr>
            <w:r>
              <w:rPr>
                <w:rFonts w:cs="Times New Roman"/>
                <w:sz w:val="18"/>
              </w:rPr>
              <w:t>latency.json</w:t>
            </w:r>
          </w:p>
        </w:tc>
      </w:tr>
      <w:tr w:rsidR="00D82468">
        <w:trPr>
          <w:cantSplit/>
          <w:jc w:val="center"/>
        </w:trPr>
        <w:tc>
          <w:tcPr>
            <w:tcW w:w="2304" w:type="dxa"/>
          </w:tcPr>
          <w:p w:rsidR="00D82468" w:rsidRDefault="007A7559">
            <w:pPr>
              <w:spacing w:after="40" w:line="240" w:lineRule="auto"/>
              <w:jc w:val="left"/>
            </w:pPr>
            <w:r>
              <w:rPr>
                <w:rFonts w:cs="Times New Roman"/>
                <w:sz w:val="18"/>
              </w:rPr>
              <w:t>REST API</w:t>
            </w:r>
          </w:p>
        </w:tc>
        <w:tc>
          <w:tcPr>
            <w:tcW w:w="2448" w:type="dxa"/>
          </w:tcPr>
          <w:p w:rsidR="00D82468" w:rsidRDefault="007A7559">
            <w:pPr>
              <w:spacing w:after="40" w:line="240" w:lineRule="auto"/>
              <w:jc w:val="left"/>
            </w:pPr>
            <w:r>
              <w:rPr>
                <w:rFonts w:cs="Times New Roman"/>
                <w:sz w:val="18"/>
              </w:rPr>
              <w:t>scratch copy of the backend on port 8915</w:t>
            </w:r>
          </w:p>
        </w:tc>
        <w:tc>
          <w:tcPr>
            <w:tcW w:w="3456" w:type="dxa"/>
          </w:tcPr>
          <w:p w:rsidR="00D82468" w:rsidRDefault="007A7559">
            <w:pPr>
              <w:spacing w:after="40" w:line="240" w:lineRule="auto"/>
              <w:jc w:val="left"/>
            </w:pPr>
            <w:r>
              <w:rPr>
                <w:rFonts w:cs="Times New Roman"/>
                <w:sz w:val="18"/>
              </w:rPr>
              <w:t>100 calls per GET endpoint on 127.0.0.1; 25 malformed-input probes; Start, run and Stop of the simulator</w:t>
            </w:r>
          </w:p>
        </w:tc>
        <w:tc>
          <w:tcPr>
            <w:tcW w:w="1440" w:type="dxa"/>
          </w:tcPr>
          <w:p w:rsidR="00D82468" w:rsidRDefault="007A7559">
            <w:pPr>
              <w:spacing w:after="40" w:line="240" w:lineRule="auto"/>
              <w:jc w:val="left"/>
            </w:pPr>
            <w:r>
              <w:rPr>
                <w:rFonts w:cs="Times New Roman"/>
                <w:sz w:val="18"/>
              </w:rPr>
              <w:t>api_measurements.json</w:t>
            </w:r>
          </w:p>
        </w:tc>
      </w:tr>
    </w:tbl>
    <w:p w:rsidR="00D82468" w:rsidRDefault="00D82468">
      <w:pPr>
        <w:spacing w:after="120" w:line="192" w:lineRule="auto"/>
      </w:pPr>
    </w:p>
    <w:p w:rsidR="00D82468" w:rsidRDefault="007A7559">
      <w:r>
        <w:rPr>
          <w:rFonts w:cs="Times New Roman"/>
        </w:rPr>
        <w:t>All experiments use the product's own modules (</w:t>
      </w:r>
      <w:r>
        <w:rPr>
          <w:rFonts w:ascii="Consolas" w:eastAsia="Consolas" w:hAnsi="Consolas" w:cs="Consolas"/>
          <w:sz w:val="21"/>
        </w:rPr>
        <w:t>ml.preprocessing</w:t>
      </w:r>
      <w:r>
        <w:rPr>
          <w:rFonts w:cs="Times New Roman"/>
        </w:rPr>
        <w:t xml:space="preserve">, </w:t>
      </w:r>
      <w:r>
        <w:rPr>
          <w:rFonts w:ascii="Consolas" w:eastAsia="Consolas" w:hAnsi="Consolas" w:cs="Consolas"/>
          <w:sz w:val="21"/>
        </w:rPr>
        <w:t>monitoring.traffic_ag</w:t>
      </w:r>
      <w:r>
        <w:rPr>
          <w:rFonts w:ascii="Consolas" w:eastAsia="Consolas" w:hAnsi="Consolas" w:cs="Consolas"/>
          <w:sz w:val="21"/>
        </w:rPr>
        <w:t>gregator</w:t>
      </w:r>
      <w:r>
        <w:rPr>
          <w:rFonts w:cs="Times New Roman"/>
        </w:rPr>
        <w:t xml:space="preserve">, </w:t>
      </w:r>
      <w:r>
        <w:rPr>
          <w:rFonts w:ascii="Consolas" w:eastAsia="Consolas" w:hAnsi="Consolas" w:cs="Consolas"/>
          <w:sz w:val="21"/>
        </w:rPr>
        <w:t>security.*</w:t>
      </w:r>
      <w:r>
        <w:rPr>
          <w:rFonts w:cs="Times New Roman"/>
        </w:rPr>
        <w:t xml:space="preserve">) rather than re-implementations, so a defect in those modules would show up in the numbers. Seeds are fixed, the scripts write JSON, and </w:t>
      </w:r>
      <w:r>
        <w:rPr>
          <w:rFonts w:ascii="Consolas" w:eastAsia="Consolas" w:hAnsi="Consolas" w:cs="Consolas"/>
          <w:sz w:val="21"/>
        </w:rPr>
        <w:t>docs/REPORT_FACTS.md</w:t>
      </w:r>
      <w:r>
        <w:rPr>
          <w:rFonts w:cs="Times New Roman"/>
        </w:rPr>
        <w:t xml:space="preserve"> is generated from the JSON, which keeps every document consistent with the measurements. The measurements were taken on an Intel Core i5-12500 machine with 15.7 GB of memory and no GPU; other jobs kept the CPU saturated during the latency runs, so timing </w:t>
      </w:r>
      <w:r>
        <w:rPr>
          <w:rFonts w:cs="Times New Roman"/>
        </w:rPr>
        <w:t>figures are upper bounds.</w:t>
      </w:r>
    </w:p>
    <w:p w:rsidR="00D82468" w:rsidRDefault="007A7559">
      <w:pPr>
        <w:pStyle w:val="Heading2"/>
      </w:pPr>
      <w:bookmarkStart w:id="103" w:name="_Toc243926489"/>
      <w:r>
        <w:t>6.7 Application Architecture</w:t>
      </w:r>
      <w:bookmarkEnd w:id="103"/>
    </w:p>
    <w:p w:rsidR="00D82468" w:rsidRDefault="007A7559">
      <w:r>
        <w:rPr>
          <w:rFonts w:cs="Times New Roman"/>
        </w:rPr>
        <w:t xml:space="preserve">The application is Flask 3 serving on 127.0.0.1:8415 with </w:t>
      </w:r>
      <w:r>
        <w:rPr>
          <w:rFonts w:ascii="Consolas" w:eastAsia="Consolas" w:hAnsi="Consolas" w:cs="Consolas"/>
          <w:sz w:val="21"/>
        </w:rPr>
        <w:t>threaded=True</w:t>
      </w:r>
      <w:r>
        <w:rPr>
          <w:rFonts w:cs="Times New Roman"/>
        </w:rPr>
        <w:t xml:space="preserve">, </w:t>
      </w:r>
      <w:r>
        <w:rPr>
          <w:rFonts w:ascii="Consolas" w:eastAsia="Consolas" w:hAnsi="Consolas" w:cs="Consolas"/>
          <w:sz w:val="21"/>
        </w:rPr>
        <w:t>debug=False</w:t>
      </w:r>
      <w:r>
        <w:rPr>
          <w:rFonts w:cs="Times New Roman"/>
        </w:rPr>
        <w:t xml:space="preserve"> and no reloader. </w:t>
      </w:r>
      <w:r>
        <w:rPr>
          <w:rFonts w:ascii="Consolas" w:eastAsia="Consolas" w:hAnsi="Consolas" w:cs="Consolas"/>
          <w:sz w:val="21"/>
        </w:rPr>
        <w:t>app.py</w:t>
      </w:r>
      <w:r>
        <w:rPr>
          <w:rFonts w:cs="Times New Roman"/>
        </w:rPr>
        <w:t xml:space="preserve"> creates one </w:t>
      </w:r>
      <w:r>
        <w:rPr>
          <w:rFonts w:ascii="Consolas" w:eastAsia="Consolas" w:hAnsi="Consolas" w:cs="Consolas"/>
          <w:sz w:val="21"/>
        </w:rPr>
        <w:t>Database</w:t>
      </w:r>
      <w:r>
        <w:rPr>
          <w:rFonts w:cs="Times New Roman"/>
        </w:rPr>
        <w:t xml:space="preserve">, one </w:t>
      </w:r>
      <w:r>
        <w:rPr>
          <w:rFonts w:ascii="Consolas" w:eastAsia="Consolas" w:hAnsi="Consolas" w:cs="Consolas"/>
          <w:sz w:val="21"/>
        </w:rPr>
        <w:t>MitigationManager</w:t>
      </w:r>
      <w:r>
        <w:rPr>
          <w:rFonts w:cs="Times New Roman"/>
        </w:rPr>
        <w:t xml:space="preserve">, one </w:t>
      </w:r>
      <w:r>
        <w:rPr>
          <w:rFonts w:ascii="Consolas" w:eastAsia="Consolas" w:hAnsi="Consolas" w:cs="Consolas"/>
          <w:sz w:val="21"/>
        </w:rPr>
        <w:t>MonitorEngine</w:t>
      </w:r>
      <w:r>
        <w:rPr>
          <w:rFonts w:cs="Times New Roman"/>
        </w:rPr>
        <w:t xml:space="preserve"> and one </w:t>
      </w:r>
      <w:r>
        <w:rPr>
          <w:rFonts w:ascii="Consolas" w:eastAsia="Consolas" w:hAnsi="Consolas" w:cs="Consolas"/>
          <w:sz w:val="21"/>
        </w:rPr>
        <w:t>TrafficSimulator</w:t>
      </w:r>
      <w:r>
        <w:rPr>
          <w:rFonts w:cs="Times New Roman"/>
        </w:rPr>
        <w:t xml:space="preserve"> at i</w:t>
      </w:r>
      <w:r>
        <w:rPr>
          <w:rFonts w:cs="Times New Roman"/>
        </w:rPr>
        <w:t xml:space="preserve">mport time and wires both producers to </w:t>
      </w:r>
      <w:r>
        <w:rPr>
          <w:rFonts w:ascii="Consolas" w:eastAsia="Consolas" w:hAnsi="Consolas" w:cs="Consolas"/>
          <w:sz w:val="21"/>
        </w:rPr>
        <w:t>process_window</w:t>
      </w:r>
      <w:r>
        <w:rPr>
          <w:rFonts w:cs="Times New Roman"/>
        </w:rPr>
        <w:t xml:space="preserve">. A daemon thread, </w:t>
      </w:r>
      <w:r>
        <w:rPr>
          <w:rFonts w:ascii="Consolas" w:eastAsia="Consolas" w:hAnsi="Consolas" w:cs="Consolas"/>
          <w:sz w:val="21"/>
        </w:rPr>
        <w:t>_health_sampler</w:t>
      </w:r>
      <w:r>
        <w:rPr>
          <w:rFonts w:cs="Times New Roman"/>
        </w:rPr>
        <w:t>, appends a psutil sample to a 120-entry in-memory deque and to SQLite every five seconds; failures are printed and the next sample is attempted. Shared mutable state (t</w:t>
      </w:r>
      <w:r>
        <w:rPr>
          <w:rFonts w:cs="Times New Roman"/>
        </w:rPr>
        <w:t xml:space="preserve">he latest detection, the persistence counter, the health buffer) is guarded by </w:t>
      </w:r>
      <w:r>
        <w:rPr>
          <w:rFonts w:ascii="Consolas" w:eastAsia="Consolas" w:hAnsi="Consolas" w:cs="Consolas"/>
          <w:sz w:val="21"/>
        </w:rPr>
        <w:t>state_lock</w:t>
      </w:r>
      <w:r>
        <w:rPr>
          <w:rFonts w:cs="Times New Roman"/>
        </w:rPr>
        <w:t xml:space="preserve">; the rolling baseline is a </w:t>
      </w:r>
      <w:r>
        <w:rPr>
          <w:rFonts w:ascii="Consolas" w:eastAsia="Consolas" w:hAnsi="Consolas" w:cs="Consolas"/>
          <w:sz w:val="21"/>
        </w:rPr>
        <w:t>deque(maxlen=12)</w:t>
      </w:r>
      <w:r>
        <w:rPr>
          <w:rFonts w:cs="Times New Roman"/>
        </w:rPr>
        <w:t xml:space="preserve"> of packet rates. The React console is a separate Vite project in </w:t>
      </w:r>
      <w:r>
        <w:rPr>
          <w:rFonts w:ascii="Consolas" w:eastAsia="Consolas" w:hAnsi="Consolas" w:cs="Consolas"/>
          <w:sz w:val="21"/>
        </w:rPr>
        <w:t>frontend/</w:t>
      </w:r>
      <w:r>
        <w:rPr>
          <w:rFonts w:cs="Times New Roman"/>
        </w:rPr>
        <w:t xml:space="preserve"> (React 19, React Router 7, axios, Recharts, Tai</w:t>
      </w:r>
      <w:r>
        <w:rPr>
          <w:rFonts w:cs="Times New Roman"/>
        </w:rPr>
        <w:t xml:space="preserve">lwind 4, </w:t>
      </w:r>
      <w:r>
        <w:rPr>
          <w:rFonts w:cs="Times New Roman"/>
        </w:rPr>
        <w:lastRenderedPageBreak/>
        <w:t xml:space="preserve">three.js for the landing background) served on port 5415, whose dev server proxies </w:t>
      </w:r>
      <w:r>
        <w:rPr>
          <w:rFonts w:ascii="Consolas" w:eastAsia="Consolas" w:hAnsi="Consolas" w:cs="Consolas"/>
          <w:sz w:val="21"/>
        </w:rPr>
        <w:t>/api</w:t>
      </w:r>
      <w:r>
        <w:rPr>
          <w:rFonts w:cs="Times New Roman"/>
        </w:rPr>
        <w:t xml:space="preserve"> and </w:t>
      </w:r>
      <w:r>
        <w:rPr>
          <w:rFonts w:ascii="Consolas" w:eastAsia="Consolas" w:hAnsi="Consolas" w:cs="Consolas"/>
          <w:sz w:val="21"/>
        </w:rPr>
        <w:t>/static/results</w:t>
      </w:r>
      <w:r>
        <w:rPr>
          <w:rFonts w:cs="Times New Roman"/>
        </w:rPr>
        <w:t xml:space="preserve"> to the API so that the browser makes only same-origin calls.</w:t>
      </w:r>
    </w:p>
    <w:p w:rsidR="00D82468" w:rsidRDefault="007A7559">
      <w:r>
        <w:rPr>
          <w:rFonts w:ascii="Consolas" w:eastAsia="Consolas" w:hAnsi="Consolas" w:cs="Consolas"/>
          <w:sz w:val="21"/>
        </w:rPr>
        <w:t>process_window(features, context, source, interface)</w:t>
      </w:r>
      <w:r>
        <w:rPr>
          <w:rFonts w:cs="Times New Roman"/>
        </w:rPr>
        <w:t xml:space="preserve"> is the single entry point</w:t>
      </w:r>
      <w:r>
        <w:rPr>
          <w:rFonts w:cs="Times New Roman"/>
        </w:rPr>
        <w:t xml:space="preserve"> for both producers. It returns an error record when the context carries a capture error, when the model is missing or when feature validation fails; otherwise it computes the distributed risk, updates the baseline and persistence, assesses severity, asks </w:t>
      </w:r>
      <w:r>
        <w:rPr>
          <w:rFonts w:cs="Times New Roman"/>
        </w:rPr>
        <w:t xml:space="preserve">the mitigation manager for actions and stores a detection record. If the database write fails the record is still kept in memory with </w:t>
      </w:r>
      <w:r>
        <w:rPr>
          <w:rFonts w:ascii="Consolas" w:eastAsia="Consolas" w:hAnsi="Consolas" w:cs="Consolas"/>
          <w:sz w:val="21"/>
        </w:rPr>
        <w:t>id = None</w:t>
      </w:r>
      <w:r>
        <w:rPr>
          <w:rFonts w:cs="Times New Roman"/>
        </w:rPr>
        <w:t>, so the console keeps working. Appendix A quotes the function.</w:t>
      </w:r>
    </w:p>
    <w:p w:rsidR="00D82468" w:rsidRDefault="007A7559">
      <w:pPr>
        <w:pStyle w:val="Heading3"/>
      </w:pPr>
      <w:r>
        <w:t>6.7.1 Window producers</w:t>
      </w:r>
    </w:p>
    <w:p w:rsidR="00D82468" w:rsidRDefault="007A7559">
      <w:r>
        <w:rPr>
          <w:rFonts w:ascii="Consolas" w:eastAsia="Consolas" w:hAnsi="Consolas" w:cs="Consolas"/>
          <w:sz w:val="21"/>
        </w:rPr>
        <w:t>MonitorEngine._live_loop</w:t>
      </w:r>
      <w:r>
        <w:rPr>
          <w:rFonts w:cs="Times New Roman"/>
        </w:rPr>
        <w:t xml:space="preserve"> r</w:t>
      </w:r>
      <w:r>
        <w:rPr>
          <w:rFonts w:cs="Times New Roman"/>
        </w:rPr>
        <w:t xml:space="preserve">epeats </w:t>
      </w:r>
      <w:r>
        <w:rPr>
          <w:rFonts w:ascii="Consolas" w:eastAsia="Consolas" w:hAnsi="Consolas" w:cs="Consolas"/>
          <w:sz w:val="21"/>
        </w:rPr>
        <w:t>sniff(iface, prn=callback, timeout=window, store=False)</w:t>
      </w:r>
      <w:r>
        <w:rPr>
          <w:rFonts w:cs="Times New Roman"/>
        </w:rPr>
        <w:t xml:space="preserve">; the callback extracts source, destination, protocol and length from IPv4 or IPv6 packets and skips malformed ones. A </w:t>
      </w:r>
      <w:r>
        <w:rPr>
          <w:rFonts w:ascii="Consolas" w:eastAsia="Consolas" w:hAnsi="Consolas" w:cs="Consolas"/>
          <w:sz w:val="21"/>
        </w:rPr>
        <w:t>PermissionError</w:t>
      </w:r>
      <w:r>
        <w:rPr>
          <w:rFonts w:cs="Times New Roman"/>
        </w:rPr>
        <w:t xml:space="preserve"> produces a message about Administrator rights and Npcap; me</w:t>
      </w:r>
      <w:r>
        <w:rPr>
          <w:rFonts w:cs="Times New Roman"/>
        </w:rPr>
        <w:t xml:space="preserve">ssages mentioning an unknown device or interface produce an invalid-interface message; Npcap or WinPcap problems produce the driver message; anything else is reported with the interface name. After an error the engine posts one error window (so the status </w:t>
      </w:r>
      <w:r>
        <w:rPr>
          <w:rFonts w:cs="Times New Roman"/>
        </w:rPr>
        <w:t xml:space="preserve">can show it), stops itself and leaves it to the user to retry or switch to Simulation Mode. </w:t>
      </w:r>
      <w:r>
        <w:rPr>
          <w:rFonts w:ascii="Consolas" w:eastAsia="Consolas" w:hAnsi="Consolas" w:cs="Consolas"/>
          <w:sz w:val="21"/>
        </w:rPr>
        <w:t>TrafficSimulator</w:t>
      </w:r>
      <w:r>
        <w:rPr>
          <w:rFonts w:cs="Times New Roman"/>
        </w:rPr>
        <w:t xml:space="preserve"> chooses benign or attack windows with attack probability 0.35 and builds packet lists in memory: benign windows of 60 to 600 packets between 192.16</w:t>
      </w:r>
      <w:r>
        <w:rPr>
          <w:rFonts w:cs="Times New Roman"/>
        </w:rPr>
        <w:t xml:space="preserve">8.1.20 and three external hosts; flood windows of 2,500 to 9,000 packets from 8 to 40 sources to one victim; carpet windows of 1,800 to 6,000 packets from 10 to 45 sources to 6 to 20 destinations; slow windows of 300 to 1,200 TCP packets from many sources </w:t>
      </w:r>
      <w:r>
        <w:rPr>
          <w:rFonts w:cs="Times New Roman"/>
        </w:rPr>
        <w:t>to one victim. No packet is sent anywhere.</w:t>
      </w:r>
    </w:p>
    <w:p w:rsidR="00D82468" w:rsidRDefault="007A7559">
      <w:pPr>
        <w:pStyle w:val="Caption"/>
        <w:keepNext/>
        <w:spacing w:after="80"/>
      </w:pPr>
      <w:bookmarkStart w:id="104" w:name="_Toc2439266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Traffic styles produced by the simulator (monitoring/simulator.py)</w:t>
      </w:r>
      <w:bookmarkEnd w:id="104"/>
    </w:p>
    <w:tbl>
      <w:tblPr>
        <w:tblStyle w:val="TableGrid"/>
        <w:tblW w:w="0" w:type="auto"/>
        <w:jc w:val="center"/>
        <w:tblLook w:val="04A0" w:firstRow="1" w:lastRow="0" w:firstColumn="1" w:lastColumn="0" w:noHBand="0" w:noVBand="1"/>
      </w:tblPr>
      <w:tblGrid>
        <w:gridCol w:w="1557"/>
        <w:gridCol w:w="1416"/>
        <w:gridCol w:w="2113"/>
        <w:gridCol w:w="1706"/>
        <w:gridCol w:w="2666"/>
      </w:tblGrid>
      <w:tr w:rsidR="00D82468">
        <w:trPr>
          <w:cantSplit/>
          <w:tblHeader/>
          <w:jc w:val="center"/>
        </w:trPr>
        <w:tc>
          <w:tcPr>
            <w:tcW w:w="1584" w:type="dxa"/>
            <w:shd w:val="clear" w:color="auto" w:fill="1B2A41"/>
          </w:tcPr>
          <w:p w:rsidR="00D82468" w:rsidRDefault="007A7559">
            <w:pPr>
              <w:spacing w:after="40" w:line="240" w:lineRule="auto"/>
              <w:jc w:val="center"/>
            </w:pPr>
            <w:r>
              <w:rPr>
                <w:rFonts w:cs="Times New Roman"/>
                <w:b/>
                <w:color w:val="FFFFFF"/>
                <w:sz w:val="18"/>
              </w:rPr>
              <w:t>Style</w:t>
            </w:r>
          </w:p>
        </w:tc>
        <w:tc>
          <w:tcPr>
            <w:tcW w:w="1440" w:type="dxa"/>
            <w:shd w:val="clear" w:color="auto" w:fill="1B2A41"/>
          </w:tcPr>
          <w:p w:rsidR="00D82468" w:rsidRDefault="007A7559">
            <w:pPr>
              <w:spacing w:after="40" w:line="240" w:lineRule="auto"/>
              <w:jc w:val="center"/>
            </w:pPr>
            <w:r>
              <w:rPr>
                <w:rFonts w:cs="Times New Roman"/>
                <w:b/>
                <w:color w:val="FFFFFF"/>
                <w:sz w:val="18"/>
              </w:rPr>
              <w:t>Packets per window</w:t>
            </w:r>
          </w:p>
        </w:tc>
        <w:tc>
          <w:tcPr>
            <w:tcW w:w="2160" w:type="dxa"/>
            <w:shd w:val="clear" w:color="auto" w:fill="1B2A41"/>
          </w:tcPr>
          <w:p w:rsidR="00D82468" w:rsidRDefault="007A7559">
            <w:pPr>
              <w:spacing w:after="40" w:line="240" w:lineRule="auto"/>
              <w:jc w:val="center"/>
            </w:pPr>
            <w:r>
              <w:rPr>
                <w:rFonts w:cs="Times New Roman"/>
                <w:b/>
                <w:color w:val="FFFFFF"/>
                <w:sz w:val="18"/>
              </w:rPr>
              <w:t>Sources</w:t>
            </w:r>
          </w:p>
        </w:tc>
        <w:tc>
          <w:tcPr>
            <w:tcW w:w="1728" w:type="dxa"/>
            <w:shd w:val="clear" w:color="auto" w:fill="1B2A41"/>
          </w:tcPr>
          <w:p w:rsidR="00D82468" w:rsidRDefault="007A7559">
            <w:pPr>
              <w:spacing w:after="40" w:line="240" w:lineRule="auto"/>
              <w:jc w:val="center"/>
            </w:pPr>
            <w:r>
              <w:rPr>
                <w:rFonts w:cs="Times New Roman"/>
                <w:b/>
                <w:color w:val="FFFFFF"/>
                <w:sz w:val="18"/>
              </w:rPr>
              <w:t>Destinations</w:t>
            </w:r>
          </w:p>
        </w:tc>
        <w:tc>
          <w:tcPr>
            <w:tcW w:w="2736" w:type="dxa"/>
            <w:shd w:val="clear" w:color="auto" w:fill="1B2A41"/>
          </w:tcPr>
          <w:p w:rsidR="00D82468" w:rsidRDefault="007A7559">
            <w:pPr>
              <w:spacing w:after="40" w:line="240" w:lineRule="auto"/>
              <w:jc w:val="center"/>
            </w:pPr>
            <w:r>
              <w:rPr>
                <w:rFonts w:cs="Times New Roman"/>
                <w:b/>
                <w:color w:val="FFFFFF"/>
                <w:sz w:val="18"/>
              </w:rPr>
              <w:t>Protocols and sizes</w:t>
            </w:r>
          </w:p>
        </w:tc>
      </w:tr>
      <w:tr w:rsidR="00D82468">
        <w:trPr>
          <w:cantSplit/>
          <w:jc w:val="center"/>
        </w:trPr>
        <w:tc>
          <w:tcPr>
            <w:tcW w:w="1584" w:type="dxa"/>
          </w:tcPr>
          <w:p w:rsidR="00D82468" w:rsidRDefault="007A7559">
            <w:pPr>
              <w:spacing w:after="40" w:line="240" w:lineRule="auto"/>
              <w:jc w:val="left"/>
            </w:pPr>
            <w:r>
              <w:rPr>
                <w:rFonts w:cs="Times New Roman"/>
                <w:sz w:val="18"/>
              </w:rPr>
              <w:t>Benign</w:t>
            </w:r>
          </w:p>
        </w:tc>
        <w:tc>
          <w:tcPr>
            <w:tcW w:w="1440" w:type="dxa"/>
          </w:tcPr>
          <w:p w:rsidR="00D82468" w:rsidRDefault="007A7559">
            <w:pPr>
              <w:spacing w:after="40" w:line="240" w:lineRule="auto"/>
              <w:jc w:val="center"/>
            </w:pPr>
            <w:r>
              <w:rPr>
                <w:rFonts w:cs="Times New Roman"/>
                <w:sz w:val="18"/>
              </w:rPr>
              <w:t>60-600</w:t>
            </w:r>
          </w:p>
        </w:tc>
        <w:tc>
          <w:tcPr>
            <w:tcW w:w="2160" w:type="dxa"/>
          </w:tcPr>
          <w:p w:rsidR="00D82468" w:rsidRDefault="007A7559">
            <w:pPr>
              <w:spacing w:after="40" w:line="240" w:lineRule="auto"/>
              <w:jc w:val="left"/>
            </w:pPr>
            <w:r>
              <w:rPr>
                <w:rFonts w:cs="Times New Roman"/>
                <w:sz w:val="18"/>
              </w:rPr>
              <w:t xml:space="preserve">2 external hosts and 1 local </w:t>
            </w:r>
            <w:r>
              <w:rPr>
                <w:rFonts w:cs="Times New Roman"/>
                <w:sz w:val="18"/>
              </w:rPr>
              <w:t>host</w:t>
            </w:r>
          </w:p>
        </w:tc>
        <w:tc>
          <w:tcPr>
            <w:tcW w:w="1728" w:type="dxa"/>
          </w:tcPr>
          <w:p w:rsidR="00D82468" w:rsidRDefault="007A7559">
            <w:pPr>
              <w:spacing w:after="40" w:line="240" w:lineRule="auto"/>
              <w:jc w:val="left"/>
            </w:pPr>
            <w:r>
              <w:rPr>
                <w:rFonts w:cs="Times New Roman"/>
                <w:sz w:val="18"/>
              </w:rPr>
              <w:t>3 external hosts and the local host</w:t>
            </w:r>
          </w:p>
        </w:tc>
        <w:tc>
          <w:tcPr>
            <w:tcW w:w="2736" w:type="dxa"/>
          </w:tcPr>
          <w:p w:rsidR="00D82468" w:rsidRDefault="007A7559">
            <w:pPr>
              <w:spacing w:after="40" w:line="240" w:lineRule="auto"/>
              <w:jc w:val="left"/>
            </w:pPr>
            <w:r>
              <w:rPr>
                <w:rFonts w:cs="Times New Roman"/>
                <w:sz w:val="18"/>
              </w:rPr>
              <w:t>TCP 62 %, UDP 28 %, ICMP 4 %, other 6 %; mixed sizes up to 1,200 bytes; both directions</w:t>
            </w:r>
          </w:p>
        </w:tc>
      </w:tr>
      <w:tr w:rsidR="00D82468">
        <w:trPr>
          <w:cantSplit/>
          <w:jc w:val="center"/>
        </w:trPr>
        <w:tc>
          <w:tcPr>
            <w:tcW w:w="1584" w:type="dxa"/>
          </w:tcPr>
          <w:p w:rsidR="00D82468" w:rsidRDefault="007A7559">
            <w:pPr>
              <w:spacing w:after="40" w:line="240" w:lineRule="auto"/>
              <w:jc w:val="left"/>
            </w:pPr>
            <w:r>
              <w:rPr>
                <w:rFonts w:cs="Times New Roman"/>
                <w:sz w:val="18"/>
              </w:rPr>
              <w:t>Flood</w:t>
            </w:r>
          </w:p>
        </w:tc>
        <w:tc>
          <w:tcPr>
            <w:tcW w:w="1440" w:type="dxa"/>
          </w:tcPr>
          <w:p w:rsidR="00D82468" w:rsidRDefault="007A7559">
            <w:pPr>
              <w:spacing w:after="40" w:line="240" w:lineRule="auto"/>
              <w:jc w:val="center"/>
            </w:pPr>
            <w:r>
              <w:rPr>
                <w:rFonts w:cs="Times New Roman"/>
                <w:sz w:val="18"/>
              </w:rPr>
              <w:t>2,500-9,000</w:t>
            </w:r>
          </w:p>
        </w:tc>
        <w:tc>
          <w:tcPr>
            <w:tcW w:w="2160" w:type="dxa"/>
          </w:tcPr>
          <w:p w:rsidR="00D82468" w:rsidRDefault="007A7559">
            <w:pPr>
              <w:spacing w:after="40" w:line="240" w:lineRule="auto"/>
              <w:jc w:val="left"/>
            </w:pPr>
            <w:r>
              <w:rPr>
                <w:rFonts w:cs="Times New Roman"/>
                <w:sz w:val="18"/>
              </w:rPr>
              <w:t>8-40 sources</w:t>
            </w:r>
          </w:p>
        </w:tc>
        <w:tc>
          <w:tcPr>
            <w:tcW w:w="1728" w:type="dxa"/>
          </w:tcPr>
          <w:p w:rsidR="00D82468" w:rsidRDefault="007A7559">
            <w:pPr>
              <w:spacing w:after="40" w:line="240" w:lineRule="auto"/>
              <w:jc w:val="left"/>
            </w:pPr>
            <w:r>
              <w:rPr>
                <w:rFonts w:cs="Times New Roman"/>
                <w:sz w:val="18"/>
              </w:rPr>
              <w:t>1 victim</w:t>
            </w:r>
          </w:p>
        </w:tc>
        <w:tc>
          <w:tcPr>
            <w:tcW w:w="2736" w:type="dxa"/>
          </w:tcPr>
          <w:p w:rsidR="00D82468" w:rsidRDefault="007A7559">
            <w:pPr>
              <w:spacing w:after="40" w:line="240" w:lineRule="auto"/>
              <w:jc w:val="left"/>
            </w:pPr>
            <w:r>
              <w:rPr>
                <w:rFonts w:cs="Times New Roman"/>
                <w:sz w:val="18"/>
              </w:rPr>
              <w:t>TCP 55 %, UDP 35 %, ICMP 10 %; 60-320 bytes; one direction</w:t>
            </w:r>
          </w:p>
        </w:tc>
      </w:tr>
      <w:tr w:rsidR="00D82468">
        <w:trPr>
          <w:cantSplit/>
          <w:jc w:val="center"/>
        </w:trPr>
        <w:tc>
          <w:tcPr>
            <w:tcW w:w="1584" w:type="dxa"/>
          </w:tcPr>
          <w:p w:rsidR="00D82468" w:rsidRDefault="007A7559">
            <w:pPr>
              <w:spacing w:after="40" w:line="240" w:lineRule="auto"/>
              <w:jc w:val="left"/>
            </w:pPr>
            <w:r>
              <w:rPr>
                <w:rFonts w:cs="Times New Roman"/>
                <w:sz w:val="18"/>
              </w:rPr>
              <w:t>Carpet bombing</w:t>
            </w:r>
          </w:p>
        </w:tc>
        <w:tc>
          <w:tcPr>
            <w:tcW w:w="1440" w:type="dxa"/>
          </w:tcPr>
          <w:p w:rsidR="00D82468" w:rsidRDefault="007A7559">
            <w:pPr>
              <w:spacing w:after="40" w:line="240" w:lineRule="auto"/>
              <w:jc w:val="center"/>
            </w:pPr>
            <w:r>
              <w:rPr>
                <w:rFonts w:cs="Times New Roman"/>
                <w:sz w:val="18"/>
              </w:rPr>
              <w:t>1,800-6,000</w:t>
            </w:r>
          </w:p>
        </w:tc>
        <w:tc>
          <w:tcPr>
            <w:tcW w:w="2160" w:type="dxa"/>
          </w:tcPr>
          <w:p w:rsidR="00D82468" w:rsidRDefault="007A7559">
            <w:pPr>
              <w:spacing w:after="40" w:line="240" w:lineRule="auto"/>
              <w:jc w:val="left"/>
            </w:pPr>
            <w:r>
              <w:rPr>
                <w:rFonts w:cs="Times New Roman"/>
                <w:sz w:val="18"/>
              </w:rPr>
              <w:t>10-45 sources</w:t>
            </w:r>
          </w:p>
        </w:tc>
        <w:tc>
          <w:tcPr>
            <w:tcW w:w="1728" w:type="dxa"/>
          </w:tcPr>
          <w:p w:rsidR="00D82468" w:rsidRDefault="007A7559">
            <w:pPr>
              <w:spacing w:after="40" w:line="240" w:lineRule="auto"/>
              <w:jc w:val="left"/>
            </w:pPr>
            <w:r>
              <w:rPr>
                <w:rFonts w:cs="Times New Roman"/>
                <w:sz w:val="18"/>
              </w:rPr>
              <w:t>6-20 victims</w:t>
            </w:r>
          </w:p>
        </w:tc>
        <w:tc>
          <w:tcPr>
            <w:tcW w:w="2736" w:type="dxa"/>
          </w:tcPr>
          <w:p w:rsidR="00D82468" w:rsidRDefault="007A7559">
            <w:pPr>
              <w:spacing w:after="40" w:line="240" w:lineRule="auto"/>
              <w:jc w:val="left"/>
            </w:pPr>
            <w:r>
              <w:rPr>
                <w:rFonts w:cs="Times New Roman"/>
                <w:sz w:val="18"/>
              </w:rPr>
              <w:t>TCP 50 %, UDP 50 %; 60-520 bytes</w:t>
            </w:r>
          </w:p>
        </w:tc>
      </w:tr>
      <w:tr w:rsidR="00D82468">
        <w:trPr>
          <w:cantSplit/>
          <w:jc w:val="center"/>
        </w:trPr>
        <w:tc>
          <w:tcPr>
            <w:tcW w:w="1584" w:type="dxa"/>
          </w:tcPr>
          <w:p w:rsidR="00D82468" w:rsidRDefault="007A7559">
            <w:pPr>
              <w:spacing w:after="40" w:line="240" w:lineRule="auto"/>
              <w:jc w:val="left"/>
            </w:pPr>
            <w:r>
              <w:rPr>
                <w:rFonts w:cs="Times New Roman"/>
                <w:sz w:val="18"/>
              </w:rPr>
              <w:t>Slow</w:t>
            </w:r>
          </w:p>
        </w:tc>
        <w:tc>
          <w:tcPr>
            <w:tcW w:w="1440" w:type="dxa"/>
          </w:tcPr>
          <w:p w:rsidR="00D82468" w:rsidRDefault="007A7559">
            <w:pPr>
              <w:spacing w:after="40" w:line="240" w:lineRule="auto"/>
              <w:jc w:val="center"/>
            </w:pPr>
            <w:r>
              <w:rPr>
                <w:rFonts w:cs="Times New Roman"/>
                <w:sz w:val="18"/>
              </w:rPr>
              <w:t>300-1,200</w:t>
            </w:r>
          </w:p>
        </w:tc>
        <w:tc>
          <w:tcPr>
            <w:tcW w:w="2160" w:type="dxa"/>
          </w:tcPr>
          <w:p w:rsidR="00D82468" w:rsidRDefault="007A7559">
            <w:pPr>
              <w:spacing w:after="40" w:line="240" w:lineRule="auto"/>
              <w:jc w:val="left"/>
            </w:pPr>
            <w:r>
              <w:rPr>
                <w:rFonts w:cs="Times New Roman"/>
                <w:sz w:val="18"/>
              </w:rPr>
              <w:t>up to ~4,000 possible addresses, many distinct</w:t>
            </w:r>
          </w:p>
        </w:tc>
        <w:tc>
          <w:tcPr>
            <w:tcW w:w="1728" w:type="dxa"/>
          </w:tcPr>
          <w:p w:rsidR="00D82468" w:rsidRDefault="007A7559">
            <w:pPr>
              <w:spacing w:after="40" w:line="240" w:lineRule="auto"/>
              <w:jc w:val="left"/>
            </w:pPr>
            <w:r>
              <w:rPr>
                <w:rFonts w:cs="Times New Roman"/>
                <w:sz w:val="18"/>
              </w:rPr>
              <w:t>1 victim</w:t>
            </w:r>
          </w:p>
        </w:tc>
        <w:tc>
          <w:tcPr>
            <w:tcW w:w="2736" w:type="dxa"/>
          </w:tcPr>
          <w:p w:rsidR="00D82468" w:rsidRDefault="007A7559">
            <w:pPr>
              <w:spacing w:after="40" w:line="240" w:lineRule="auto"/>
              <w:jc w:val="left"/>
            </w:pPr>
            <w:r>
              <w:rPr>
                <w:rFonts w:cs="Times New Roman"/>
                <w:sz w:val="18"/>
              </w:rPr>
              <w:t>TCP only; 200-1,400 bytes</w:t>
            </w:r>
          </w:p>
        </w:tc>
      </w:tr>
    </w:tbl>
    <w:p w:rsidR="00D82468" w:rsidRDefault="00D82468">
      <w:pPr>
        <w:spacing w:after="120" w:line="192" w:lineRule="auto"/>
      </w:pPr>
    </w:p>
    <w:p w:rsidR="00D82468" w:rsidRDefault="007A7559">
      <w:r>
        <w:rPr>
          <w:rFonts w:cs="Times New Roman"/>
        </w:rPr>
        <w:t xml:space="preserve">The styles are the pattern classes the product aims at: a volumetric flood from many sources to one victim, carpet bombing from many sources across many victims, and a slow attack with modest volume. They are </w:t>
      </w:r>
      <w:r>
        <w:rPr>
          <w:rFonts w:cs="Times New Roman"/>
          <w:b/>
        </w:rPr>
        <w:t>generated by the same code that produced the 6,</w:t>
      </w:r>
      <w:r>
        <w:rPr>
          <w:rFonts w:cs="Times New Roman"/>
          <w:b/>
        </w:rPr>
        <w:t>000 window rows used in training</w:t>
      </w:r>
      <w:r>
        <w:rPr>
          <w:rFonts w:cs="Times New Roman"/>
        </w:rPr>
        <w:t xml:space="preserve">, which means that high accuracy on simulator windows at the training window </w:t>
      </w:r>
      <w:r>
        <w:rPr>
          <w:rFonts w:cs="Times New Roman"/>
        </w:rPr>
        <w:lastRenderedPageBreak/>
        <w:t>length is expected and proves nothing about real attacks; Chapter 8 says so wherever those numbers appear.</w:t>
      </w:r>
    </w:p>
    <w:p w:rsidR="00D82468" w:rsidRDefault="007A7559">
      <w:pPr>
        <w:pStyle w:val="Heading3"/>
      </w:pPr>
      <w:r>
        <w:t>6.7.2 Pseudocode of the two loops</w:t>
      </w:r>
    </w:p>
    <w:p w:rsidR="00D82468" w:rsidRDefault="007A7559">
      <w:pPr>
        <w:shd w:val="clear" w:color="auto" w:fill="F3F5F8"/>
        <w:spacing w:after="0" w:line="240" w:lineRule="auto"/>
        <w:ind w:left="144"/>
        <w:jc w:val="left"/>
      </w:pPr>
      <w:r>
        <w:rPr>
          <w:rFonts w:ascii="Consolas" w:eastAsia="Consolas" w:hAnsi="Consolas" w:cs="Consolas"/>
          <w:sz w:val="15"/>
        </w:rPr>
        <w:t>TRAINI</w:t>
      </w:r>
      <w:r>
        <w:rPr>
          <w:rFonts w:ascii="Consolas" w:eastAsia="Consolas" w:hAnsi="Consolas" w:cs="Consolas"/>
          <w:sz w:val="15"/>
        </w:rPr>
        <w:t>NG  (ml/train_model.py)</w:t>
      </w:r>
    </w:p>
    <w:p w:rsidR="00D82468" w:rsidRDefault="007A7559">
      <w:pPr>
        <w:shd w:val="clear" w:color="auto" w:fill="F3F5F8"/>
        <w:spacing w:after="0" w:line="240" w:lineRule="auto"/>
        <w:ind w:left="144"/>
        <w:jc w:val="left"/>
      </w:pPr>
      <w:r>
        <w:rPr>
          <w:rFonts w:ascii="Consolas" w:eastAsia="Consolas" w:hAnsi="Consolas" w:cs="Consolas"/>
          <w:sz w:val="15"/>
        </w:rPr>
        <w:t xml:space="preserve">  rows   &lt;- CICIDS2017 CSVs in data/raw, else synthetic fallback (9,000 + 9,000 flows)</w:t>
      </w:r>
    </w:p>
    <w:p w:rsidR="00D82468" w:rsidRDefault="007A7559">
      <w:pPr>
        <w:shd w:val="clear" w:color="auto" w:fill="F3F5F8"/>
        <w:spacing w:after="0" w:line="240" w:lineRule="auto"/>
        <w:ind w:left="144"/>
        <w:jc w:val="left"/>
      </w:pPr>
      <w:r>
        <w:rPr>
          <w:rFonts w:ascii="Consolas" w:eastAsia="Consolas" w:hAnsi="Consolas" w:cs="Consolas"/>
          <w:sz w:val="15"/>
        </w:rPr>
        <w:t xml:space="preserve">  X, y   &lt;- map_to_common_schema(clean(rows)), label BENIGN -&gt; 0, anything else -&gt; 1</w:t>
      </w:r>
    </w:p>
    <w:p w:rsidR="00D82468" w:rsidRDefault="007A7559">
      <w:pPr>
        <w:shd w:val="clear" w:color="auto" w:fill="F3F5F8"/>
        <w:spacing w:after="0" w:line="240" w:lineRule="auto"/>
        <w:ind w:left="144"/>
        <w:jc w:val="left"/>
      </w:pPr>
      <w:r>
        <w:rPr>
          <w:rFonts w:ascii="Consolas" w:eastAsia="Consolas" w:hAnsi="Consolas" w:cs="Consolas"/>
          <w:sz w:val="15"/>
        </w:rPr>
        <w:t xml:space="preserve">  X, y   &lt;- X + 3,000 benign windows + 3,000 attack windows </w:t>
      </w:r>
      <w:r>
        <w:rPr>
          <w:rFonts w:ascii="Consolas" w:eastAsia="Consolas" w:hAnsi="Consolas" w:cs="Consolas"/>
          <w:sz w:val="15"/>
        </w:rPr>
        <w:t>(simulator generator, 10 s)</w:t>
      </w:r>
    </w:p>
    <w:p w:rsidR="00D82468" w:rsidRDefault="007A7559">
      <w:pPr>
        <w:shd w:val="clear" w:color="auto" w:fill="F3F5F8"/>
        <w:spacing w:after="0" w:line="240" w:lineRule="auto"/>
        <w:ind w:left="144"/>
        <w:jc w:val="left"/>
      </w:pPr>
      <w:r>
        <w:rPr>
          <w:rFonts w:ascii="Consolas" w:eastAsia="Consolas" w:hAnsi="Consolas" w:cs="Consolas"/>
          <w:sz w:val="15"/>
        </w:rPr>
        <w:t xml:space="preserve">  split  &lt;- stratified 80 / 20, seed 42</w:t>
      </w:r>
    </w:p>
    <w:p w:rsidR="00D82468" w:rsidRDefault="007A7559">
      <w:pPr>
        <w:shd w:val="clear" w:color="auto" w:fill="F3F5F8"/>
        <w:spacing w:after="0" w:line="240" w:lineRule="auto"/>
        <w:ind w:left="144"/>
        <w:jc w:val="left"/>
      </w:pPr>
      <w:r>
        <w:rPr>
          <w:rFonts w:ascii="Consolas" w:eastAsia="Consolas" w:hAnsi="Consolas" w:cs="Consolas"/>
          <w:sz w:val="15"/>
        </w:rPr>
        <w:t xml:space="preserve">  forest &lt;- RandomForest(200 trees, balanced).fit(train);  write metrics, plots, model</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MONITORING  (one iteration per window)</w:t>
      </w:r>
    </w:p>
    <w:p w:rsidR="00D82468" w:rsidRDefault="007A7559">
      <w:pPr>
        <w:shd w:val="clear" w:color="auto" w:fill="F3F5F8"/>
        <w:spacing w:after="0" w:line="240" w:lineRule="auto"/>
        <w:ind w:left="144"/>
        <w:jc w:val="left"/>
      </w:pPr>
      <w:r>
        <w:rPr>
          <w:rFonts w:ascii="Consolas" w:eastAsia="Consolas" w:hAnsi="Consolas" w:cs="Consolas"/>
          <w:sz w:val="15"/>
        </w:rPr>
        <w:t xml:space="preserve">  packets            &lt;- sniff(window) or simulator.make_wind</w:t>
      </w:r>
      <w:r>
        <w:rPr>
          <w:rFonts w:ascii="Consolas" w:eastAsia="Consolas" w:hAnsi="Consolas" w:cs="Consolas"/>
          <w:sz w:val="15"/>
        </w:rPr>
        <w:t>ow()</w:t>
      </w:r>
    </w:p>
    <w:p w:rsidR="00D82468" w:rsidRDefault="007A7559">
      <w:pPr>
        <w:shd w:val="clear" w:color="auto" w:fill="F3F5F8"/>
        <w:spacing w:after="0" w:line="240" w:lineRule="auto"/>
        <w:ind w:left="144"/>
        <w:jc w:val="left"/>
      </w:pPr>
      <w:r>
        <w:rPr>
          <w:rFonts w:ascii="Consolas" w:eastAsia="Consolas" w:hAnsi="Consolas" w:cs="Consolas"/>
          <w:sz w:val="15"/>
        </w:rPr>
        <w:t xml:space="preserve">  features, context  &lt;- aggregate_packets(packets, window, local_ips)</w:t>
      </w:r>
    </w:p>
    <w:p w:rsidR="00D82468" w:rsidRDefault="007A7559">
      <w:pPr>
        <w:shd w:val="clear" w:color="auto" w:fill="F3F5F8"/>
        <w:spacing w:after="0" w:line="240" w:lineRule="auto"/>
        <w:ind w:left="144"/>
        <w:jc w:val="left"/>
      </w:pPr>
      <w:r>
        <w:rPr>
          <w:rFonts w:ascii="Consolas" w:eastAsia="Consolas" w:hAnsi="Consolas" w:cs="Consolas"/>
          <w:sz w:val="15"/>
        </w:rPr>
        <w:t xml:space="preserve">  label, conf        &lt;- forest(features)                      # validate first</w:t>
      </w:r>
    </w:p>
    <w:p w:rsidR="00D82468" w:rsidRDefault="007A7559">
      <w:pPr>
        <w:shd w:val="clear" w:color="auto" w:fill="F3F5F8"/>
        <w:spacing w:after="0" w:line="240" w:lineRule="auto"/>
        <w:ind w:left="144"/>
        <w:jc w:val="left"/>
      </w:pPr>
      <w:r>
        <w:rPr>
          <w:rFonts w:ascii="Consolas" w:eastAsia="Consolas" w:hAnsi="Consolas" w:cs="Consolas"/>
          <w:sz w:val="15"/>
        </w:rPr>
        <w:t xml:space="preserve">  risk               &lt;- distributed_risk(features, context, baseline)</w:t>
      </w:r>
    </w:p>
    <w:p w:rsidR="00D82468" w:rsidRDefault="007A7559">
      <w:pPr>
        <w:shd w:val="clear" w:color="auto" w:fill="F3F5F8"/>
        <w:spacing w:after="0" w:line="240" w:lineRule="auto"/>
        <w:ind w:left="144"/>
        <w:jc w:val="left"/>
      </w:pPr>
      <w:r>
        <w:rPr>
          <w:rFonts w:ascii="Consolas" w:eastAsia="Consolas" w:hAnsi="Consolas" w:cs="Consolas"/>
          <w:sz w:val="15"/>
        </w:rPr>
        <w:t xml:space="preserve">  persistence        &lt;- persiste</w:t>
      </w:r>
      <w:r>
        <w:rPr>
          <w:rFonts w:ascii="Consolas" w:eastAsia="Consolas" w:hAnsi="Consolas" w:cs="Consolas"/>
          <w:sz w:val="15"/>
        </w:rPr>
        <w:t>nce + 1 if label == Attack or risk &gt;= 0.7 else 0</w:t>
      </w:r>
    </w:p>
    <w:p w:rsidR="00D82468" w:rsidRDefault="007A7559">
      <w:pPr>
        <w:shd w:val="clear" w:color="auto" w:fill="F3F5F8"/>
        <w:spacing w:after="0" w:line="240" w:lineRule="auto"/>
        <w:ind w:left="144"/>
        <w:jc w:val="left"/>
      </w:pPr>
      <w:r>
        <w:rPr>
          <w:rFonts w:ascii="Consolas" w:eastAsia="Consolas" w:hAnsi="Consolas" w:cs="Consolas"/>
          <w:sz w:val="15"/>
        </w:rPr>
        <w:t xml:space="preserve">  level, factors     &lt;- severity(label, conf, features, risk, persistence)</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actions            &lt;- policy(level, context.top_sources)    # quarantine / recommend / monitor</w:t>
      </w:r>
    </w:p>
    <w:p w:rsidR="00D82468" w:rsidRDefault="007A7559">
      <w:pPr>
        <w:shd w:val="clear" w:color="auto" w:fill="F3F5F8"/>
        <w:spacing w:after="0" w:line="240" w:lineRule="auto"/>
        <w:ind w:left="144"/>
        <w:jc w:val="left"/>
      </w:pPr>
      <w:r>
        <w:rPr>
          <w:rFonts w:ascii="Consolas" w:eastAsia="Consolas" w:hAnsi="Consolas" w:cs="Consolas"/>
          <w:sz w:val="15"/>
        </w:rPr>
        <w:t xml:space="preserve">  store(detection, actions);  expir</w:t>
      </w:r>
      <w:r>
        <w:rPr>
          <w:rFonts w:ascii="Consolas" w:eastAsia="Consolas" w:hAnsi="Consolas" w:cs="Consolas"/>
          <w:sz w:val="15"/>
        </w:rPr>
        <w:t>e due quarantines</w:t>
      </w:r>
    </w:p>
    <w:p w:rsidR="00D82468" w:rsidRDefault="00D82468">
      <w:pPr>
        <w:spacing w:after="80" w:line="144" w:lineRule="auto"/>
      </w:pPr>
    </w:p>
    <w:p w:rsidR="00D82468" w:rsidRDefault="007A7559">
      <w:pPr>
        <w:pStyle w:val="Heading2"/>
      </w:pPr>
      <w:bookmarkStart w:id="105" w:name="_Toc243926490"/>
      <w:r>
        <w:t>6.8 API Design</w:t>
      </w:r>
      <w:bookmarkEnd w:id="105"/>
    </w:p>
    <w:p w:rsidR="00D82468" w:rsidRDefault="007A7559">
      <w:r>
        <w:rPr>
          <w:rFonts w:cs="Times New Roman"/>
        </w:rPr>
        <w:t xml:space="preserve">Twelve JSON endpoints, the legacy page and the results route are described in Chapter 5. The conventions are uniform: GET endpoints are read-only and cheap (median 3 to 13 ms over real HTTP except </w:t>
      </w:r>
      <w:r>
        <w:rPr>
          <w:rFonts w:ascii="Consolas" w:eastAsia="Consolas" w:hAnsi="Consolas" w:cs="Consolas"/>
          <w:sz w:val="21"/>
        </w:rPr>
        <w:t>/api/interfaces</w:t>
      </w:r>
      <w:r>
        <w:rPr>
          <w:rFonts w:cs="Times New Roman"/>
        </w:rPr>
        <w:t xml:space="preserve"> at 36 ms,</w:t>
      </w:r>
      <w:r>
        <w:rPr>
          <w:rFonts w:cs="Times New Roman"/>
        </w:rPr>
        <w:t xml:space="preserve"> which asks the operating system for adapters); POST endpoints take a JSON body and tolerate a malformed or missing body by treating it as empty; every input is validated before use and rejected with HTTP 400 and an </w:t>
      </w:r>
      <w:r>
        <w:rPr>
          <w:rFonts w:ascii="Consolas" w:eastAsia="Consolas" w:hAnsi="Consolas" w:cs="Consolas"/>
          <w:sz w:val="21"/>
        </w:rPr>
        <w:t>error</w:t>
      </w:r>
      <w:r>
        <w:rPr>
          <w:rFonts w:cs="Times New Roman"/>
        </w:rPr>
        <w:t xml:space="preserve"> message, and conflicts return 409.</w:t>
      </w:r>
      <w:r>
        <w:rPr>
          <w:rFonts w:cs="Times New Roman"/>
        </w:rPr>
        <w:t xml:space="preserve"> A global handler turns unknown routes into a JSON 404 and unhandled exceptions into a JSON 500.</w:t>
      </w:r>
    </w:p>
    <w:p w:rsidR="00D82468" w:rsidRDefault="007A7559">
      <w:pPr>
        <w:pStyle w:val="Heading2"/>
      </w:pPr>
      <w:bookmarkStart w:id="106" w:name="_Toc243926491"/>
      <w:r>
        <w:t>6.9 Front-End Implementation</w:t>
      </w:r>
      <w:bookmarkEnd w:id="106"/>
    </w:p>
    <w:p w:rsidR="00D82468" w:rsidRDefault="007A7559">
      <w:r>
        <w:rPr>
          <w:rFonts w:cs="Times New Roman"/>
        </w:rPr>
        <w:t xml:space="preserve">The front end has ten page components and a small kit of shared components. </w:t>
      </w:r>
      <w:r>
        <w:rPr>
          <w:rFonts w:ascii="Consolas" w:eastAsia="Consolas" w:hAnsi="Consolas" w:cs="Consolas"/>
          <w:sz w:val="21"/>
        </w:rPr>
        <w:t>lib/live.jsx</w:t>
      </w:r>
      <w:r>
        <w:rPr>
          <w:rFonts w:cs="Times New Roman"/>
        </w:rPr>
        <w:t xml:space="preserve"> polls </w:t>
      </w:r>
      <w:r>
        <w:rPr>
          <w:rFonts w:ascii="Consolas" w:eastAsia="Consolas" w:hAnsi="Consolas" w:cs="Consolas"/>
          <w:sz w:val="21"/>
        </w:rPr>
        <w:t>/api/status</w:t>
      </w:r>
      <w:r>
        <w:rPr>
          <w:rFonts w:cs="Times New Roman"/>
        </w:rPr>
        <w:t xml:space="preserve"> every two seconds and fetches detections and mitigations on a slower cadence, then shares the result through a React context, so every screen sees the same data; </w:t>
      </w:r>
      <w:r>
        <w:rPr>
          <w:rFonts w:ascii="Consolas" w:eastAsia="Consolas" w:hAnsi="Consolas" w:cs="Consolas"/>
          <w:sz w:val="21"/>
        </w:rPr>
        <w:t>lib/auth.jsx</w:t>
      </w:r>
      <w:r>
        <w:rPr>
          <w:rFonts w:cs="Times New Roman"/>
        </w:rPr>
        <w:t xml:space="preserve"> implements the demo gate (credentials checked in the browser and a flag kept in </w:t>
      </w:r>
      <w:r>
        <w:rPr>
          <w:rFonts w:ascii="Consolas" w:eastAsia="Consolas" w:hAnsi="Consolas" w:cs="Consolas"/>
          <w:sz w:val="21"/>
        </w:rPr>
        <w:t>localStorage</w:t>
      </w:r>
      <w:r>
        <w:rPr>
          <w:rFonts w:cs="Times New Roman"/>
        </w:rPr>
        <w:t xml:space="preserve">); </w:t>
      </w:r>
      <w:r>
        <w:rPr>
          <w:rFonts w:ascii="Consolas" w:eastAsia="Consolas" w:hAnsi="Consolas" w:cs="Consolas"/>
          <w:sz w:val="21"/>
        </w:rPr>
        <w:t>lib/theme.jsx</w:t>
      </w:r>
      <w:r>
        <w:rPr>
          <w:rFonts w:cs="Times New Roman"/>
        </w:rPr>
        <w:t xml:space="preserve"> keeps the light or dark choice; </w:t>
      </w:r>
      <w:r>
        <w:rPr>
          <w:rFonts w:ascii="Consolas" w:eastAsia="Consolas" w:hAnsi="Consolas" w:cs="Consolas"/>
          <w:sz w:val="21"/>
        </w:rPr>
        <w:t>components/ui/CommandPalette.jsx</w:t>
      </w:r>
      <w:r>
        <w:rPr>
          <w:rFonts w:cs="Times New Roman"/>
        </w:rPr>
        <w:t xml:space="preserve"> and </w:t>
      </w:r>
      <w:r>
        <w:rPr>
          <w:rFonts w:ascii="Consolas" w:eastAsia="Consolas" w:hAnsi="Consolas" w:cs="Consolas"/>
          <w:sz w:val="21"/>
        </w:rPr>
        <w:t>nav.jsx</w:t>
      </w:r>
      <w:r>
        <w:rPr>
          <w:rFonts w:cs="Times New Roman"/>
        </w:rPr>
        <w:t xml:space="preserve"> implement the keyboard shortcuts. Charts use Recharts; the landing page draws a three.js grid and a typewriter terminal, and respects the reduced-moti</w:t>
      </w:r>
      <w:r>
        <w:rPr>
          <w:rFonts w:cs="Times New Roman"/>
        </w:rPr>
        <w:t xml:space="preserve">on setting. The Threat Detail drawer renders the stored </w:t>
      </w:r>
      <w:r>
        <w:rPr>
          <w:rFonts w:ascii="Consolas" w:eastAsia="Consolas" w:hAnsi="Consolas" w:cs="Consolas"/>
          <w:sz w:val="21"/>
        </w:rPr>
        <w:t>detail_json</w:t>
      </w:r>
      <w:r>
        <w:rPr>
          <w:rFonts w:cs="Times New Roman"/>
        </w:rPr>
        <w:t xml:space="preserve"> of a detection.</w:t>
      </w:r>
    </w:p>
    <w:p w:rsidR="00D82468" w:rsidRDefault="007A7559">
      <w:pPr>
        <w:pStyle w:val="Heading2"/>
      </w:pPr>
      <w:bookmarkStart w:id="107" w:name="_Toc243926492"/>
      <w:r>
        <w:t>6.10 Security and Error Handling</w:t>
      </w:r>
      <w:bookmarkEnd w:id="107"/>
    </w:p>
    <w:p w:rsidR="00D82468" w:rsidRDefault="007A7559">
      <w:pPr>
        <w:pStyle w:val="Caption"/>
        <w:keepNext/>
        <w:spacing w:after="80"/>
      </w:pPr>
      <w:bookmarkStart w:id="108" w:name="_Toc2439266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Security and error-handling measures, with what each was checked by</w:t>
      </w:r>
      <w:bookmarkEnd w:id="108"/>
    </w:p>
    <w:tbl>
      <w:tblPr>
        <w:tblStyle w:val="TableGrid"/>
        <w:tblW w:w="0" w:type="auto"/>
        <w:jc w:val="center"/>
        <w:tblLook w:val="04A0" w:firstRow="1" w:lastRow="0" w:firstColumn="1" w:lastColumn="0" w:noHBand="0" w:noVBand="1"/>
      </w:tblPr>
      <w:tblGrid>
        <w:gridCol w:w="1865"/>
        <w:gridCol w:w="5155"/>
        <w:gridCol w:w="2438"/>
      </w:tblGrid>
      <w:tr w:rsidR="00D82468">
        <w:trPr>
          <w:cantSplit/>
          <w:tblHeader/>
          <w:jc w:val="center"/>
        </w:trPr>
        <w:tc>
          <w:tcPr>
            <w:tcW w:w="1872" w:type="dxa"/>
            <w:shd w:val="clear" w:color="auto" w:fill="1B2A41"/>
          </w:tcPr>
          <w:p w:rsidR="00D82468" w:rsidRDefault="007A7559">
            <w:pPr>
              <w:spacing w:after="40" w:line="240" w:lineRule="auto"/>
              <w:jc w:val="center"/>
            </w:pPr>
            <w:r>
              <w:rPr>
                <w:rFonts w:cs="Times New Roman"/>
                <w:b/>
                <w:color w:val="FFFFFF"/>
                <w:sz w:val="18"/>
              </w:rPr>
              <w:t>Concern</w:t>
            </w:r>
          </w:p>
        </w:tc>
        <w:tc>
          <w:tcPr>
            <w:tcW w:w="5184" w:type="dxa"/>
            <w:shd w:val="clear" w:color="auto" w:fill="1B2A41"/>
          </w:tcPr>
          <w:p w:rsidR="00D82468" w:rsidRDefault="007A7559">
            <w:pPr>
              <w:spacing w:after="40" w:line="240" w:lineRule="auto"/>
              <w:jc w:val="center"/>
            </w:pPr>
            <w:r>
              <w:rPr>
                <w:rFonts w:cs="Times New Roman"/>
                <w:b/>
                <w:color w:val="FFFFFF"/>
                <w:sz w:val="18"/>
              </w:rPr>
              <w:t>Measure in the code</w:t>
            </w:r>
          </w:p>
        </w:tc>
        <w:tc>
          <w:tcPr>
            <w:tcW w:w="2448" w:type="dxa"/>
            <w:shd w:val="clear" w:color="auto" w:fill="1B2A41"/>
          </w:tcPr>
          <w:p w:rsidR="00D82468" w:rsidRDefault="007A7559">
            <w:pPr>
              <w:spacing w:after="40" w:line="240" w:lineRule="auto"/>
              <w:jc w:val="center"/>
            </w:pPr>
            <w:r>
              <w:rPr>
                <w:rFonts w:cs="Times New Roman"/>
                <w:b/>
                <w:color w:val="FFFFFF"/>
                <w:sz w:val="18"/>
              </w:rPr>
              <w:t xml:space="preserve">Checked </w:t>
            </w:r>
            <w:r>
              <w:rPr>
                <w:rFonts w:cs="Times New Roman"/>
                <w:b/>
                <w:color w:val="FFFFFF"/>
                <w:sz w:val="18"/>
              </w:rPr>
              <w:t>by</w:t>
            </w:r>
          </w:p>
        </w:tc>
      </w:tr>
      <w:tr w:rsidR="00D82468">
        <w:trPr>
          <w:cantSplit/>
          <w:jc w:val="center"/>
        </w:trPr>
        <w:tc>
          <w:tcPr>
            <w:tcW w:w="1872" w:type="dxa"/>
          </w:tcPr>
          <w:p w:rsidR="00D82468" w:rsidRDefault="007A7559">
            <w:pPr>
              <w:spacing w:after="40" w:line="240" w:lineRule="auto"/>
              <w:jc w:val="left"/>
            </w:pPr>
            <w:r>
              <w:rPr>
                <w:rFonts w:cs="Times New Roman"/>
                <w:sz w:val="18"/>
              </w:rPr>
              <w:t>Network exposure</w:t>
            </w:r>
          </w:p>
        </w:tc>
        <w:tc>
          <w:tcPr>
            <w:tcW w:w="5184" w:type="dxa"/>
          </w:tcPr>
          <w:p w:rsidR="00D82468" w:rsidRDefault="007A7559">
            <w:pPr>
              <w:spacing w:after="40" w:line="240" w:lineRule="auto"/>
              <w:jc w:val="left"/>
            </w:pPr>
            <w:r>
              <w:rPr>
                <w:rFonts w:cs="Times New Roman"/>
                <w:sz w:val="18"/>
              </w:rPr>
              <w:t>Flask binds to 127.0.0.1 only (config HOST); Docker image pins 0.0.0.0 inside the container only</w:t>
            </w:r>
          </w:p>
        </w:tc>
        <w:tc>
          <w:tcPr>
            <w:tcW w:w="2448" w:type="dxa"/>
          </w:tcPr>
          <w:p w:rsidR="00D82468" w:rsidRDefault="007A7559">
            <w:pPr>
              <w:spacing w:after="40" w:line="240" w:lineRule="auto"/>
              <w:jc w:val="left"/>
            </w:pPr>
            <w:r>
              <w:rPr>
                <w:rFonts w:cs="Times New Roman"/>
                <w:sz w:val="18"/>
              </w:rPr>
              <w:t>Configuration review</w:t>
            </w:r>
          </w:p>
        </w:tc>
      </w:tr>
      <w:tr w:rsidR="00D82468">
        <w:trPr>
          <w:cantSplit/>
          <w:jc w:val="center"/>
        </w:trPr>
        <w:tc>
          <w:tcPr>
            <w:tcW w:w="1872" w:type="dxa"/>
          </w:tcPr>
          <w:p w:rsidR="00D82468" w:rsidRDefault="007A7559">
            <w:pPr>
              <w:spacing w:after="40" w:line="240" w:lineRule="auto"/>
              <w:jc w:val="left"/>
            </w:pPr>
            <w:r>
              <w:rPr>
                <w:rFonts w:cs="Times New Roman"/>
                <w:sz w:val="18"/>
              </w:rPr>
              <w:lastRenderedPageBreak/>
              <w:t>Input validation</w:t>
            </w:r>
          </w:p>
        </w:tc>
        <w:tc>
          <w:tcPr>
            <w:tcW w:w="5184" w:type="dxa"/>
          </w:tcPr>
          <w:p w:rsidR="00D82468" w:rsidRDefault="007A7559">
            <w:pPr>
              <w:spacing w:after="40" w:line="240" w:lineRule="auto"/>
              <w:jc w:val="left"/>
            </w:pPr>
            <w:r>
              <w:rPr>
                <w:rFonts w:cs="Times New Roman"/>
                <w:sz w:val="18"/>
              </w:rPr>
              <w:t>window 2-120, quarantine 5-3600, limit clamped 1-500; integers parsed with try/except; features val</w:t>
            </w:r>
            <w:r>
              <w:rPr>
                <w:rFonts w:cs="Times New Roman"/>
                <w:sz w:val="18"/>
              </w:rPr>
              <w:t>idated for presence, numeric type, NaN, inf and negatives</w:t>
            </w:r>
          </w:p>
        </w:tc>
        <w:tc>
          <w:tcPr>
            <w:tcW w:w="2448" w:type="dxa"/>
          </w:tcPr>
          <w:p w:rsidR="00D82468" w:rsidRDefault="007A7559">
            <w:pPr>
              <w:spacing w:after="40" w:line="240" w:lineRule="auto"/>
              <w:jc w:val="left"/>
            </w:pPr>
            <w:r>
              <w:rPr>
                <w:rFonts w:cs="Times New Roman"/>
                <w:sz w:val="18"/>
              </w:rPr>
              <w:t>Unit and API tests; 25 of 25 HTTP probes behaved as intended</w:t>
            </w:r>
          </w:p>
        </w:tc>
      </w:tr>
      <w:tr w:rsidR="00D82468">
        <w:trPr>
          <w:cantSplit/>
          <w:jc w:val="center"/>
        </w:trPr>
        <w:tc>
          <w:tcPr>
            <w:tcW w:w="1872" w:type="dxa"/>
          </w:tcPr>
          <w:p w:rsidR="00D82468" w:rsidRDefault="007A7559">
            <w:pPr>
              <w:spacing w:after="40" w:line="240" w:lineRule="auto"/>
              <w:jc w:val="left"/>
            </w:pPr>
            <w:r>
              <w:rPr>
                <w:rFonts w:cs="Times New Roman"/>
                <w:sz w:val="18"/>
              </w:rPr>
              <w:t>Injection</w:t>
            </w:r>
          </w:p>
        </w:tc>
        <w:tc>
          <w:tcPr>
            <w:tcW w:w="5184" w:type="dxa"/>
          </w:tcPr>
          <w:p w:rsidR="00D82468" w:rsidRDefault="007A7559">
            <w:pPr>
              <w:spacing w:after="40" w:line="240" w:lineRule="auto"/>
              <w:jc w:val="left"/>
            </w:pPr>
            <w:r>
              <w:rPr>
                <w:rFonts w:cs="Times New Roman"/>
                <w:sz w:val="18"/>
              </w:rPr>
              <w:t xml:space="preserve">All SQL uses parameter placeholders; a </w:t>
            </w:r>
            <w:r>
              <w:rPr>
                <w:rFonts w:ascii="Consolas" w:eastAsia="Consolas" w:hAnsi="Consolas" w:cs="Consolas"/>
                <w:sz w:val="15"/>
              </w:rPr>
              <w:t>limit=1;DROP TABLE detections</w:t>
            </w:r>
            <w:r>
              <w:rPr>
                <w:rFonts w:cs="Times New Roman"/>
                <w:sz w:val="18"/>
              </w:rPr>
              <w:t xml:space="preserve"> probe returns 400</w:t>
            </w:r>
          </w:p>
        </w:tc>
        <w:tc>
          <w:tcPr>
            <w:tcW w:w="2448" w:type="dxa"/>
          </w:tcPr>
          <w:p w:rsidR="00D82468" w:rsidRDefault="007A7559">
            <w:pPr>
              <w:spacing w:after="40" w:line="240" w:lineRule="auto"/>
              <w:jc w:val="left"/>
            </w:pPr>
            <w:r>
              <w:rPr>
                <w:rFonts w:cs="Times New Roman"/>
                <w:sz w:val="18"/>
              </w:rPr>
              <w:t>HTTP probe</w:t>
            </w:r>
          </w:p>
        </w:tc>
      </w:tr>
      <w:tr w:rsidR="00D82468">
        <w:trPr>
          <w:cantSplit/>
          <w:jc w:val="center"/>
        </w:trPr>
        <w:tc>
          <w:tcPr>
            <w:tcW w:w="1872" w:type="dxa"/>
          </w:tcPr>
          <w:p w:rsidR="00D82468" w:rsidRDefault="007A7559">
            <w:pPr>
              <w:spacing w:after="40" w:line="240" w:lineRule="auto"/>
              <w:jc w:val="left"/>
            </w:pPr>
            <w:r>
              <w:rPr>
                <w:rFonts w:cs="Times New Roman"/>
                <w:sz w:val="18"/>
              </w:rPr>
              <w:t>Path traversal</w:t>
            </w:r>
          </w:p>
        </w:tc>
        <w:tc>
          <w:tcPr>
            <w:tcW w:w="5184" w:type="dxa"/>
          </w:tcPr>
          <w:p w:rsidR="00D82468" w:rsidRDefault="007A7559">
            <w:pPr>
              <w:spacing w:after="40" w:line="240" w:lineRule="auto"/>
              <w:jc w:val="left"/>
            </w:pPr>
            <w:r>
              <w:rPr>
                <w:rFonts w:cs="Times New Roman"/>
                <w:sz w:val="18"/>
              </w:rPr>
              <w:t xml:space="preserve">Results files are served by </w:t>
            </w:r>
            <w:r>
              <w:rPr>
                <w:rFonts w:ascii="Consolas" w:eastAsia="Consolas" w:hAnsi="Consolas" w:cs="Consolas"/>
                <w:sz w:val="15"/>
              </w:rPr>
              <w:t>send_from_directory</w:t>
            </w:r>
            <w:r>
              <w:rPr>
                <w:rFonts w:cs="Times New Roman"/>
                <w:sz w:val="18"/>
              </w:rPr>
              <w:t xml:space="preserve">; </w:t>
            </w:r>
            <w:r>
              <w:rPr>
                <w:rFonts w:ascii="Consolas" w:eastAsia="Consolas" w:hAnsi="Consolas" w:cs="Consolas"/>
                <w:sz w:val="15"/>
              </w:rPr>
              <w:t>..</w:t>
            </w:r>
            <w:r>
              <w:rPr>
                <w:rFonts w:cs="Times New Roman"/>
                <w:sz w:val="18"/>
              </w:rPr>
              <w:t xml:space="preserve"> paths return 404</w:t>
            </w:r>
          </w:p>
        </w:tc>
        <w:tc>
          <w:tcPr>
            <w:tcW w:w="2448" w:type="dxa"/>
          </w:tcPr>
          <w:p w:rsidR="00D82468" w:rsidRDefault="007A7559">
            <w:pPr>
              <w:spacing w:after="40" w:line="240" w:lineRule="auto"/>
              <w:jc w:val="left"/>
            </w:pPr>
            <w:r>
              <w:rPr>
                <w:rFonts w:cs="Times New Roman"/>
                <w:sz w:val="18"/>
              </w:rPr>
              <w:t>HTTP probe</w:t>
            </w:r>
          </w:p>
        </w:tc>
      </w:tr>
      <w:tr w:rsidR="00D82468">
        <w:trPr>
          <w:cantSplit/>
          <w:jc w:val="center"/>
        </w:trPr>
        <w:tc>
          <w:tcPr>
            <w:tcW w:w="1872" w:type="dxa"/>
          </w:tcPr>
          <w:p w:rsidR="00D82468" w:rsidRDefault="007A7559">
            <w:pPr>
              <w:spacing w:after="40" w:line="240" w:lineRule="auto"/>
              <w:jc w:val="left"/>
            </w:pPr>
            <w:r>
              <w:rPr>
                <w:rFonts w:cs="Times New Roman"/>
                <w:sz w:val="18"/>
              </w:rPr>
              <w:t>Safe mitigation</w:t>
            </w:r>
          </w:p>
        </w:tc>
        <w:tc>
          <w:tcPr>
            <w:tcW w:w="5184" w:type="dxa"/>
          </w:tcPr>
          <w:p w:rsidR="00D82468" w:rsidRDefault="007A7559">
            <w:pPr>
              <w:spacing w:after="40" w:line="240" w:lineRule="auto"/>
              <w:jc w:val="left"/>
            </w:pPr>
            <w:r>
              <w:rPr>
                <w:rFonts w:cs="Times New Roman"/>
                <w:sz w:val="18"/>
              </w:rPr>
              <w:t>Quarantine is application-level; protected addresses (unknown, loopback, simulator host, local interface addresses) are never targeted; entries expire; OS fire</w:t>
            </w:r>
            <w:r>
              <w:rPr>
                <w:rFonts w:cs="Times New Roman"/>
                <w:sz w:val="18"/>
              </w:rPr>
              <w:t>wall stub returns applied: false</w:t>
            </w:r>
          </w:p>
        </w:tc>
        <w:tc>
          <w:tcPr>
            <w:tcW w:w="2448" w:type="dxa"/>
          </w:tcPr>
          <w:p w:rsidR="00D82468" w:rsidRDefault="007A7559">
            <w:pPr>
              <w:spacing w:after="40" w:line="240" w:lineRule="auto"/>
              <w:jc w:val="left"/>
            </w:pPr>
            <w:r>
              <w:rPr>
                <w:rFonts w:cs="Times New Roman"/>
                <w:sz w:val="18"/>
              </w:rPr>
              <w:t>Unit tests</w:t>
            </w:r>
          </w:p>
        </w:tc>
      </w:tr>
      <w:tr w:rsidR="00D82468">
        <w:trPr>
          <w:cantSplit/>
          <w:jc w:val="center"/>
        </w:trPr>
        <w:tc>
          <w:tcPr>
            <w:tcW w:w="1872" w:type="dxa"/>
          </w:tcPr>
          <w:p w:rsidR="00D82468" w:rsidRDefault="007A7559">
            <w:pPr>
              <w:spacing w:after="40" w:line="240" w:lineRule="auto"/>
              <w:jc w:val="left"/>
            </w:pPr>
            <w:r>
              <w:rPr>
                <w:rFonts w:cs="Times New Roman"/>
                <w:sz w:val="18"/>
              </w:rPr>
              <w:t>Failure of capture</w:t>
            </w:r>
          </w:p>
        </w:tc>
        <w:tc>
          <w:tcPr>
            <w:tcW w:w="5184" w:type="dxa"/>
          </w:tcPr>
          <w:p w:rsidR="00D82468" w:rsidRDefault="007A7559">
            <w:pPr>
              <w:spacing w:after="40" w:line="240" w:lineRule="auto"/>
              <w:jc w:val="left"/>
            </w:pPr>
            <w:r>
              <w:rPr>
                <w:rFonts w:cs="Times New Roman"/>
                <w:sz w:val="18"/>
              </w:rPr>
              <w:t>Real reason shown (permission, interface, Npcap); engine stops instead of looping</w:t>
            </w:r>
          </w:p>
        </w:tc>
        <w:tc>
          <w:tcPr>
            <w:tcW w:w="2448" w:type="dxa"/>
          </w:tcPr>
          <w:p w:rsidR="00D82468" w:rsidRDefault="007A7559">
            <w:pPr>
              <w:spacing w:after="40" w:line="240" w:lineRule="auto"/>
              <w:jc w:val="left"/>
            </w:pPr>
            <w:r>
              <w:rPr>
                <w:rFonts w:cs="Times New Roman"/>
                <w:sz w:val="18"/>
              </w:rPr>
              <w:t xml:space="preserve">HTTP probe: HTTP 200 on start, then </w:t>
            </w:r>
            <w:r>
              <w:rPr>
                <w:rFonts w:ascii="Consolas" w:eastAsia="Consolas" w:hAnsi="Consolas" w:cs="Consolas"/>
                <w:sz w:val="15"/>
              </w:rPr>
              <w:t>capture_error</w:t>
            </w:r>
            <w:r>
              <w:rPr>
                <w:rFonts w:cs="Times New Roman"/>
                <w:sz w:val="18"/>
              </w:rPr>
              <w:t xml:space="preserve"> in status</w:t>
            </w:r>
          </w:p>
        </w:tc>
      </w:tr>
      <w:tr w:rsidR="00D82468">
        <w:trPr>
          <w:cantSplit/>
          <w:jc w:val="center"/>
        </w:trPr>
        <w:tc>
          <w:tcPr>
            <w:tcW w:w="1872" w:type="dxa"/>
          </w:tcPr>
          <w:p w:rsidR="00D82468" w:rsidRDefault="007A7559">
            <w:pPr>
              <w:spacing w:after="40" w:line="240" w:lineRule="auto"/>
              <w:jc w:val="left"/>
            </w:pPr>
            <w:r>
              <w:rPr>
                <w:rFonts w:cs="Times New Roman"/>
                <w:sz w:val="18"/>
              </w:rPr>
              <w:t>Failure of storage or model</w:t>
            </w:r>
          </w:p>
        </w:tc>
        <w:tc>
          <w:tcPr>
            <w:tcW w:w="5184" w:type="dxa"/>
          </w:tcPr>
          <w:p w:rsidR="00D82468" w:rsidRDefault="007A7559">
            <w:pPr>
              <w:spacing w:after="40" w:line="240" w:lineRule="auto"/>
              <w:jc w:val="left"/>
            </w:pPr>
            <w:r>
              <w:rPr>
                <w:rFonts w:cs="Times New Roman"/>
                <w:sz w:val="18"/>
              </w:rPr>
              <w:t xml:space="preserve">Corrupt or missing </w:t>
            </w:r>
            <w:r>
              <w:rPr>
                <w:rFonts w:cs="Times New Roman"/>
                <w:sz w:val="18"/>
              </w:rPr>
              <w:t>model gives a clear message; a failed detection write is caught; health-sampler errors are printed and skipped</w:t>
            </w:r>
          </w:p>
        </w:tc>
        <w:tc>
          <w:tcPr>
            <w:tcW w:w="2448" w:type="dxa"/>
          </w:tcPr>
          <w:p w:rsidR="00D82468" w:rsidRDefault="007A7559">
            <w:pPr>
              <w:spacing w:after="40" w:line="240" w:lineRule="auto"/>
              <w:jc w:val="left"/>
            </w:pPr>
            <w:r>
              <w:rPr>
                <w:rFonts w:cs="Times New Roman"/>
                <w:sz w:val="18"/>
              </w:rPr>
              <w:t>Unit tests (model missing)</w:t>
            </w:r>
          </w:p>
        </w:tc>
      </w:tr>
      <w:tr w:rsidR="00D82468">
        <w:trPr>
          <w:cantSplit/>
          <w:jc w:val="center"/>
        </w:trPr>
        <w:tc>
          <w:tcPr>
            <w:tcW w:w="1872" w:type="dxa"/>
          </w:tcPr>
          <w:p w:rsidR="00D82468" w:rsidRDefault="007A7559">
            <w:pPr>
              <w:spacing w:after="40" w:line="240" w:lineRule="auto"/>
              <w:jc w:val="left"/>
            </w:pPr>
            <w:r>
              <w:rPr>
                <w:rFonts w:cs="Times New Roman"/>
                <w:sz w:val="18"/>
              </w:rPr>
              <w:t>Concurrency</w:t>
            </w:r>
          </w:p>
        </w:tc>
        <w:tc>
          <w:tcPr>
            <w:tcW w:w="5184" w:type="dxa"/>
          </w:tcPr>
          <w:p w:rsidR="00D82468" w:rsidRDefault="007A7559">
            <w:pPr>
              <w:spacing w:after="40" w:line="240" w:lineRule="auto"/>
              <w:jc w:val="left"/>
            </w:pPr>
            <w:r>
              <w:rPr>
                <w:rFonts w:cs="Times New Roman"/>
                <w:sz w:val="18"/>
              </w:rPr>
              <w:t xml:space="preserve">One lock in </w:t>
            </w:r>
            <w:r>
              <w:rPr>
                <w:rFonts w:ascii="Consolas" w:eastAsia="Consolas" w:hAnsi="Consolas" w:cs="Consolas"/>
                <w:sz w:val="15"/>
              </w:rPr>
              <w:t>Database</w:t>
            </w:r>
            <w:r>
              <w:rPr>
                <w:rFonts w:cs="Times New Roman"/>
                <w:sz w:val="18"/>
              </w:rPr>
              <w:t xml:space="preserve">, one in </w:t>
            </w:r>
            <w:r>
              <w:rPr>
                <w:rFonts w:ascii="Consolas" w:eastAsia="Consolas" w:hAnsi="Consolas" w:cs="Consolas"/>
                <w:sz w:val="15"/>
              </w:rPr>
              <w:t>MitigationManager</w:t>
            </w:r>
            <w:r>
              <w:rPr>
                <w:rFonts w:cs="Times New Roman"/>
                <w:sz w:val="18"/>
              </w:rPr>
              <w:t xml:space="preserve">, </w:t>
            </w:r>
            <w:r>
              <w:rPr>
                <w:rFonts w:ascii="Consolas" w:eastAsia="Consolas" w:hAnsi="Consolas" w:cs="Consolas"/>
                <w:sz w:val="15"/>
              </w:rPr>
              <w:t>state_lock</w:t>
            </w:r>
            <w:r>
              <w:rPr>
                <w:rFonts w:cs="Times New Roman"/>
                <w:sz w:val="18"/>
              </w:rPr>
              <w:t xml:space="preserve"> in the app; a second Start returns 409</w:t>
            </w:r>
          </w:p>
        </w:tc>
        <w:tc>
          <w:tcPr>
            <w:tcW w:w="2448" w:type="dxa"/>
          </w:tcPr>
          <w:p w:rsidR="00D82468" w:rsidRDefault="007A7559">
            <w:pPr>
              <w:spacing w:after="40" w:line="240" w:lineRule="auto"/>
              <w:jc w:val="left"/>
            </w:pPr>
            <w:r>
              <w:rPr>
                <w:rFonts w:cs="Times New Roman"/>
                <w:sz w:val="18"/>
              </w:rPr>
              <w:t xml:space="preserve">API </w:t>
            </w:r>
            <w:r>
              <w:rPr>
                <w:rFonts w:cs="Times New Roman"/>
                <w:sz w:val="18"/>
              </w:rPr>
              <w:t>tests</w:t>
            </w:r>
          </w:p>
        </w:tc>
      </w:tr>
    </w:tbl>
    <w:p w:rsidR="00D82468" w:rsidRDefault="00D82468">
      <w:pPr>
        <w:spacing w:after="120" w:line="192" w:lineRule="auto"/>
      </w:pPr>
    </w:p>
    <w:p w:rsidR="00D82468" w:rsidRDefault="007A7559">
      <w:r>
        <w:rPr>
          <w:rFonts w:cs="Times New Roman"/>
        </w:rPr>
        <w:t xml:space="preserve">Three gaps are stated plainly. The REST API has </w:t>
      </w:r>
      <w:r>
        <w:rPr>
          <w:rFonts w:cs="Times New Roman"/>
          <w:b/>
        </w:rPr>
        <w:t>no authentication</w:t>
      </w:r>
      <w:r>
        <w:rPr>
          <w:rFonts w:cs="Times New Roman"/>
        </w:rPr>
        <w:t xml:space="preserve">; protection rests on the localhost binding and the demo login is a browser-side gate that protects nothing. The </w:t>
      </w:r>
      <w:r>
        <w:rPr>
          <w:rFonts w:ascii="Consolas" w:eastAsia="Consolas" w:hAnsi="Consolas" w:cs="Consolas"/>
          <w:sz w:val="21"/>
        </w:rPr>
        <w:t>interface</w:t>
      </w:r>
      <w:r>
        <w:rPr>
          <w:rFonts w:cs="Times New Roman"/>
        </w:rPr>
        <w:t xml:space="preserve"> field of the settings call is not length-checked (a 5,000-ch</w:t>
      </w:r>
      <w:r>
        <w:rPr>
          <w:rFonts w:cs="Times New Roman"/>
        </w:rPr>
        <w:t xml:space="preserve">aracter value was accepted and stored in memory). And the </w:t>
      </w:r>
      <w:r>
        <w:rPr>
          <w:rFonts w:ascii="Consolas" w:eastAsia="Consolas" w:hAnsi="Consolas" w:cs="Consolas"/>
          <w:sz w:val="21"/>
        </w:rPr>
        <w:t>settings</w:t>
      </w:r>
      <w:r>
        <w:rPr>
          <w:rFonts w:cs="Times New Roman"/>
        </w:rPr>
        <w:t xml:space="preserve"> table is never used: settings are kept in memory and return to their defaults on restart.</w:t>
      </w:r>
    </w:p>
    <w:p w:rsidR="00D82468" w:rsidRDefault="007A7559">
      <w:pPr>
        <w:pStyle w:val="Caption"/>
        <w:keepNext/>
        <w:spacing w:after="80"/>
      </w:pPr>
      <w:bookmarkStart w:id="109" w:name="_Toc2439266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Error paths of live capture and what the user sees</w:t>
      </w:r>
      <w:bookmarkEnd w:id="109"/>
    </w:p>
    <w:tbl>
      <w:tblPr>
        <w:tblStyle w:val="TableGrid"/>
        <w:tblW w:w="0" w:type="auto"/>
        <w:jc w:val="center"/>
        <w:tblLook w:val="04A0" w:firstRow="1" w:lastRow="0" w:firstColumn="1" w:lastColumn="0" w:noHBand="0" w:noVBand="1"/>
      </w:tblPr>
      <w:tblGrid>
        <w:gridCol w:w="2436"/>
        <w:gridCol w:w="4728"/>
        <w:gridCol w:w="2294"/>
      </w:tblGrid>
      <w:tr w:rsidR="00D82468">
        <w:trPr>
          <w:cantSplit/>
          <w:tblHeader/>
          <w:jc w:val="center"/>
        </w:trPr>
        <w:tc>
          <w:tcPr>
            <w:tcW w:w="2448" w:type="dxa"/>
            <w:shd w:val="clear" w:color="auto" w:fill="1B2A41"/>
          </w:tcPr>
          <w:p w:rsidR="00D82468" w:rsidRDefault="007A7559">
            <w:pPr>
              <w:spacing w:after="40" w:line="240" w:lineRule="auto"/>
              <w:jc w:val="center"/>
            </w:pPr>
            <w:r>
              <w:rPr>
                <w:rFonts w:cs="Times New Roman"/>
                <w:b/>
                <w:color w:val="FFFFFF"/>
                <w:sz w:val="18"/>
              </w:rPr>
              <w:t>Condition</w:t>
            </w:r>
          </w:p>
        </w:tc>
        <w:tc>
          <w:tcPr>
            <w:tcW w:w="4752" w:type="dxa"/>
            <w:shd w:val="clear" w:color="auto" w:fill="1B2A41"/>
          </w:tcPr>
          <w:p w:rsidR="00D82468" w:rsidRDefault="007A7559">
            <w:pPr>
              <w:spacing w:after="40" w:line="240" w:lineRule="auto"/>
              <w:jc w:val="center"/>
            </w:pPr>
            <w:r>
              <w:rPr>
                <w:rFonts w:cs="Times New Roman"/>
                <w:b/>
                <w:color w:val="FFFFFF"/>
                <w:sz w:val="18"/>
              </w:rPr>
              <w:t>Mess</w:t>
            </w:r>
            <w:r>
              <w:rPr>
                <w:rFonts w:cs="Times New Roman"/>
                <w:b/>
                <w:color w:val="FFFFFF"/>
                <w:sz w:val="18"/>
              </w:rPr>
              <w:t>age shown (status.capture_error / banner)</w:t>
            </w:r>
          </w:p>
        </w:tc>
        <w:tc>
          <w:tcPr>
            <w:tcW w:w="2304" w:type="dxa"/>
            <w:shd w:val="clear" w:color="auto" w:fill="1B2A41"/>
          </w:tcPr>
          <w:p w:rsidR="00D82468" w:rsidRDefault="007A7559">
            <w:pPr>
              <w:spacing w:after="40" w:line="240" w:lineRule="auto"/>
              <w:jc w:val="center"/>
            </w:pPr>
            <w:r>
              <w:rPr>
                <w:rFonts w:cs="Times New Roman"/>
                <w:b/>
                <w:color w:val="FFFFFF"/>
                <w:sz w:val="18"/>
              </w:rPr>
              <w:t>State afterwards</w:t>
            </w:r>
          </w:p>
        </w:tc>
      </w:tr>
      <w:tr w:rsidR="00D82468">
        <w:trPr>
          <w:cantSplit/>
          <w:jc w:val="center"/>
        </w:trPr>
        <w:tc>
          <w:tcPr>
            <w:tcW w:w="2448" w:type="dxa"/>
          </w:tcPr>
          <w:p w:rsidR="00D82468" w:rsidRDefault="007A7559">
            <w:pPr>
              <w:spacing w:after="40" w:line="240" w:lineRule="auto"/>
              <w:jc w:val="left"/>
            </w:pPr>
            <w:r>
              <w:rPr>
                <w:rFonts w:cs="Times New Roman"/>
                <w:sz w:val="18"/>
              </w:rPr>
              <w:t>Scapy cannot be imported</w:t>
            </w:r>
          </w:p>
        </w:tc>
        <w:tc>
          <w:tcPr>
            <w:tcW w:w="4752" w:type="dxa"/>
          </w:tcPr>
          <w:p w:rsidR="00D82468" w:rsidRDefault="007A7559">
            <w:pPr>
              <w:spacing w:after="40" w:line="240" w:lineRule="auto"/>
              <w:jc w:val="left"/>
            </w:pPr>
            <w:r>
              <w:rPr>
                <w:rFonts w:cs="Times New Roman"/>
                <w:sz w:val="18"/>
              </w:rPr>
              <w:t>Scapy is unavailable: &lt;reason&gt;</w:t>
            </w:r>
          </w:p>
        </w:tc>
        <w:tc>
          <w:tcPr>
            <w:tcW w:w="2304" w:type="dxa"/>
          </w:tcPr>
          <w:p w:rsidR="00D82468" w:rsidRDefault="007A7559">
            <w:pPr>
              <w:spacing w:after="40" w:line="240" w:lineRule="auto"/>
              <w:jc w:val="left"/>
            </w:pPr>
            <w:r>
              <w:rPr>
                <w:rFonts w:cs="Times New Roman"/>
                <w:sz w:val="18"/>
              </w:rPr>
              <w:t>Engine stopped</w:t>
            </w:r>
          </w:p>
        </w:tc>
      </w:tr>
      <w:tr w:rsidR="00D82468">
        <w:trPr>
          <w:cantSplit/>
          <w:jc w:val="center"/>
        </w:trPr>
        <w:tc>
          <w:tcPr>
            <w:tcW w:w="2448" w:type="dxa"/>
          </w:tcPr>
          <w:p w:rsidR="00D82468" w:rsidRDefault="007A7559">
            <w:pPr>
              <w:spacing w:after="40" w:line="240" w:lineRule="auto"/>
              <w:jc w:val="left"/>
            </w:pPr>
            <w:r>
              <w:rPr>
                <w:rFonts w:cs="Times New Roman"/>
                <w:sz w:val="18"/>
              </w:rPr>
              <w:t>Permission denied</w:t>
            </w:r>
          </w:p>
        </w:tc>
        <w:tc>
          <w:tcPr>
            <w:tcW w:w="4752" w:type="dxa"/>
          </w:tcPr>
          <w:p w:rsidR="00D82468" w:rsidRDefault="007A7559">
            <w:pPr>
              <w:spacing w:after="40" w:line="240" w:lineRule="auto"/>
              <w:jc w:val="left"/>
            </w:pPr>
            <w:r>
              <w:rPr>
                <w:rFonts w:cs="Times New Roman"/>
                <w:sz w:val="18"/>
              </w:rPr>
              <w:t xml:space="preserve">Packet capture permission denied ... Run as Administrator/root, install Npcap on Windows, or use </w:t>
            </w:r>
            <w:r>
              <w:rPr>
                <w:rFonts w:cs="Times New Roman"/>
                <w:sz w:val="18"/>
              </w:rPr>
              <w:t>Simulation Mode</w:t>
            </w:r>
          </w:p>
        </w:tc>
        <w:tc>
          <w:tcPr>
            <w:tcW w:w="2304" w:type="dxa"/>
          </w:tcPr>
          <w:p w:rsidR="00D82468" w:rsidRDefault="007A7559">
            <w:pPr>
              <w:spacing w:after="40" w:line="240" w:lineRule="auto"/>
              <w:jc w:val="left"/>
            </w:pPr>
            <w:r>
              <w:rPr>
                <w:rFonts w:cs="Times New Roman"/>
                <w:sz w:val="18"/>
              </w:rPr>
              <w:t>Engine stopped after one error window</w:t>
            </w:r>
          </w:p>
        </w:tc>
      </w:tr>
      <w:tr w:rsidR="00D82468">
        <w:trPr>
          <w:cantSplit/>
          <w:jc w:val="center"/>
        </w:trPr>
        <w:tc>
          <w:tcPr>
            <w:tcW w:w="2448" w:type="dxa"/>
          </w:tcPr>
          <w:p w:rsidR="00D82468" w:rsidRDefault="007A7559">
            <w:pPr>
              <w:spacing w:after="40" w:line="240" w:lineRule="auto"/>
              <w:jc w:val="left"/>
            </w:pPr>
            <w:r>
              <w:rPr>
                <w:rFonts w:cs="Times New Roman"/>
                <w:sz w:val="18"/>
              </w:rPr>
              <w:t>Unknown interface</w:t>
            </w:r>
          </w:p>
        </w:tc>
        <w:tc>
          <w:tcPr>
            <w:tcW w:w="4752" w:type="dxa"/>
          </w:tcPr>
          <w:p w:rsidR="00D82468" w:rsidRDefault="007A7559">
            <w:pPr>
              <w:spacing w:after="40" w:line="240" w:lineRule="auto"/>
              <w:jc w:val="left"/>
            </w:pPr>
            <w:r>
              <w:rPr>
                <w:rFonts w:cs="Times New Roman"/>
                <w:sz w:val="18"/>
              </w:rPr>
              <w:t>Invalid network interface '&lt;name&gt;': &lt;reason&gt;</w:t>
            </w:r>
          </w:p>
        </w:tc>
        <w:tc>
          <w:tcPr>
            <w:tcW w:w="2304" w:type="dxa"/>
          </w:tcPr>
          <w:p w:rsidR="00D82468" w:rsidRDefault="007A7559">
            <w:pPr>
              <w:spacing w:after="40" w:line="240" w:lineRule="auto"/>
              <w:jc w:val="left"/>
            </w:pPr>
            <w:r>
              <w:rPr>
                <w:rFonts w:cs="Times New Roman"/>
                <w:sz w:val="18"/>
              </w:rPr>
              <w:t>Engine stopped</w:t>
            </w:r>
          </w:p>
        </w:tc>
      </w:tr>
      <w:tr w:rsidR="00D82468">
        <w:trPr>
          <w:cantSplit/>
          <w:jc w:val="center"/>
        </w:trPr>
        <w:tc>
          <w:tcPr>
            <w:tcW w:w="2448" w:type="dxa"/>
          </w:tcPr>
          <w:p w:rsidR="00D82468" w:rsidRDefault="007A7559">
            <w:pPr>
              <w:spacing w:after="40" w:line="240" w:lineRule="auto"/>
              <w:jc w:val="left"/>
            </w:pPr>
            <w:r>
              <w:rPr>
                <w:rFonts w:cs="Times New Roman"/>
                <w:sz w:val="18"/>
              </w:rPr>
              <w:t>Npcap or WinPcap missing (this machine)</w:t>
            </w:r>
          </w:p>
        </w:tc>
        <w:tc>
          <w:tcPr>
            <w:tcW w:w="4752" w:type="dxa"/>
          </w:tcPr>
          <w:p w:rsidR="00D82468" w:rsidRDefault="007A7559">
            <w:pPr>
              <w:spacing w:after="40" w:line="240" w:lineRule="auto"/>
              <w:jc w:val="left"/>
            </w:pPr>
            <w:r>
              <w:rPr>
                <w:rFonts w:cs="Times New Roman"/>
                <w:sz w:val="18"/>
              </w:rPr>
              <w:t xml:space="preserve">Packet capture driver unavailable ... Install Npcap (https://npcap.com) or use </w:t>
            </w:r>
            <w:r>
              <w:rPr>
                <w:rFonts w:cs="Times New Roman"/>
                <w:sz w:val="18"/>
              </w:rPr>
              <w:t>Simulation Mode</w:t>
            </w:r>
          </w:p>
        </w:tc>
        <w:tc>
          <w:tcPr>
            <w:tcW w:w="2304" w:type="dxa"/>
          </w:tcPr>
          <w:p w:rsidR="00D82468" w:rsidRDefault="007A7559">
            <w:pPr>
              <w:spacing w:after="40" w:line="240" w:lineRule="auto"/>
              <w:jc w:val="left"/>
            </w:pPr>
            <w:r>
              <w:rPr>
                <w:rFonts w:cs="Times New Roman"/>
                <w:sz w:val="18"/>
              </w:rPr>
              <w:t>Start returns HTTP 200, mode returns to stopped within seconds</w:t>
            </w:r>
          </w:p>
        </w:tc>
      </w:tr>
      <w:tr w:rsidR="00D82468">
        <w:trPr>
          <w:cantSplit/>
          <w:jc w:val="center"/>
        </w:trPr>
        <w:tc>
          <w:tcPr>
            <w:tcW w:w="2448" w:type="dxa"/>
          </w:tcPr>
          <w:p w:rsidR="00D82468" w:rsidRDefault="007A7559">
            <w:pPr>
              <w:spacing w:after="40" w:line="240" w:lineRule="auto"/>
              <w:jc w:val="left"/>
            </w:pPr>
            <w:r>
              <w:rPr>
                <w:rFonts w:cs="Times New Roman"/>
                <w:sz w:val="18"/>
              </w:rPr>
              <w:t>Any other capture error</w:t>
            </w:r>
          </w:p>
        </w:tc>
        <w:tc>
          <w:tcPr>
            <w:tcW w:w="4752" w:type="dxa"/>
          </w:tcPr>
          <w:p w:rsidR="00D82468" w:rsidRDefault="007A7559">
            <w:pPr>
              <w:spacing w:after="40" w:line="240" w:lineRule="auto"/>
              <w:jc w:val="left"/>
            </w:pPr>
            <w:r>
              <w:rPr>
                <w:rFonts w:cs="Times New Roman"/>
                <w:sz w:val="18"/>
              </w:rPr>
              <w:t>Capture failed on '&lt;interface&gt;': &lt;reason&gt;</w:t>
            </w:r>
          </w:p>
        </w:tc>
        <w:tc>
          <w:tcPr>
            <w:tcW w:w="2304" w:type="dxa"/>
          </w:tcPr>
          <w:p w:rsidR="00D82468" w:rsidRDefault="007A7559">
            <w:pPr>
              <w:spacing w:after="40" w:line="240" w:lineRule="auto"/>
              <w:jc w:val="left"/>
            </w:pPr>
            <w:r>
              <w:rPr>
                <w:rFonts w:cs="Times New Roman"/>
                <w:sz w:val="18"/>
              </w:rPr>
              <w:t>Engine stopped</w:t>
            </w:r>
          </w:p>
        </w:tc>
      </w:tr>
      <w:tr w:rsidR="00D82468">
        <w:trPr>
          <w:cantSplit/>
          <w:jc w:val="center"/>
        </w:trPr>
        <w:tc>
          <w:tcPr>
            <w:tcW w:w="2448" w:type="dxa"/>
          </w:tcPr>
          <w:p w:rsidR="00D82468" w:rsidRDefault="007A7559">
            <w:pPr>
              <w:spacing w:after="40" w:line="240" w:lineRule="auto"/>
              <w:jc w:val="left"/>
            </w:pPr>
            <w:r>
              <w:rPr>
                <w:rFonts w:cs="Times New Roman"/>
                <w:sz w:val="18"/>
              </w:rPr>
              <w:t>Aggregation or callback failure</w:t>
            </w:r>
          </w:p>
        </w:tc>
        <w:tc>
          <w:tcPr>
            <w:tcW w:w="4752" w:type="dxa"/>
          </w:tcPr>
          <w:p w:rsidR="00D82468" w:rsidRDefault="007A7559">
            <w:pPr>
              <w:spacing w:after="40" w:line="240" w:lineRule="auto"/>
              <w:jc w:val="left"/>
            </w:pPr>
            <w:r>
              <w:rPr>
                <w:rFonts w:cs="Times New Roman"/>
                <w:sz w:val="18"/>
              </w:rPr>
              <w:t>Aggregation failed: &lt;reason&gt; / Detection callback failed: &lt;rea</w:t>
            </w:r>
            <w:r>
              <w:rPr>
                <w:rFonts w:cs="Times New Roman"/>
                <w:sz w:val="18"/>
              </w:rPr>
              <w:t>son&gt;</w:t>
            </w:r>
          </w:p>
        </w:tc>
        <w:tc>
          <w:tcPr>
            <w:tcW w:w="2304" w:type="dxa"/>
          </w:tcPr>
          <w:p w:rsidR="00D82468" w:rsidRDefault="007A7559">
            <w:pPr>
              <w:spacing w:after="40" w:line="240" w:lineRule="auto"/>
              <w:jc w:val="left"/>
            </w:pPr>
            <w:r>
              <w:rPr>
                <w:rFonts w:cs="Times New Roman"/>
                <w:sz w:val="18"/>
              </w:rPr>
              <w:t>Loop continues with the next window</w:t>
            </w:r>
          </w:p>
        </w:tc>
      </w:tr>
    </w:tbl>
    <w:p w:rsidR="00D82468" w:rsidRDefault="00D82468">
      <w:pPr>
        <w:spacing w:after="120" w:line="192" w:lineRule="auto"/>
      </w:pPr>
    </w:p>
    <w:p w:rsidR="00D82468" w:rsidRDefault="007A7559">
      <w:pPr>
        <w:pStyle w:val="Heading2"/>
      </w:pPr>
      <w:bookmarkStart w:id="110" w:name="_Toc243926493"/>
      <w:r>
        <w:t>6.11 Installation and Execution</w:t>
      </w:r>
      <w:bookmarkEnd w:id="110"/>
    </w:p>
    <w:p w:rsidR="00D82468" w:rsidRDefault="007A7559">
      <w:r>
        <w:rPr>
          <w:rFonts w:cs="Times New Roman"/>
        </w:rPr>
        <w:t xml:space="preserve">Requirements are Windows 10 or 11 (or a modern Linux), Python 3.11 or 3.12, Node.js 20 or newer for the console and, for live capture only, Npcap and an Administrator terminal. </w:t>
      </w:r>
      <w:r>
        <w:rPr>
          <w:rFonts w:ascii="Consolas" w:eastAsia="Consolas" w:hAnsi="Consolas" w:cs="Consolas"/>
          <w:sz w:val="21"/>
        </w:rPr>
        <w:t>run.bat</w:t>
      </w:r>
      <w:r>
        <w:rPr>
          <w:rFonts w:cs="Times New Roman"/>
        </w:rPr>
        <w:t xml:space="preserve"> creates </w:t>
      </w:r>
      <w:r>
        <w:rPr>
          <w:rFonts w:ascii="Consolas" w:eastAsia="Consolas" w:hAnsi="Consolas" w:cs="Consolas"/>
          <w:sz w:val="21"/>
        </w:rPr>
        <w:t>.env</w:t>
      </w:r>
      <w:r>
        <w:rPr>
          <w:rFonts w:cs="Times New Roman"/>
        </w:rPr>
        <w:t xml:space="preserve"> with the default ports,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trains the model if it is missing, runs </w:t>
      </w:r>
      <w:r>
        <w:rPr>
          <w:rFonts w:ascii="Consolas" w:eastAsia="Consolas" w:hAnsi="Consolas" w:cs="Consolas"/>
          <w:sz w:val="21"/>
        </w:rPr>
        <w:t>npm install</w:t>
      </w:r>
      <w:r>
        <w:rPr>
          <w:rFonts w:cs="Times New Roman"/>
        </w:rPr>
        <w:t xml:space="preserve"> on the first start, starts the API and the console and opens the browser. The demonstration login is </w:t>
      </w:r>
      <w:r>
        <w:rPr>
          <w:rFonts w:ascii="Consolas" w:eastAsia="Consolas" w:hAnsi="Consolas" w:cs="Consolas"/>
          <w:sz w:val="21"/>
        </w:rPr>
        <w:t>demo@sentinelflo</w:t>
      </w:r>
      <w:r>
        <w:rPr>
          <w:rFonts w:ascii="Consolas" w:eastAsia="Consolas" w:hAnsi="Consolas" w:cs="Consolas"/>
          <w:sz w:val="21"/>
        </w:rPr>
        <w:t>w.com</w:t>
      </w:r>
      <w:r>
        <w:rPr>
          <w:rFonts w:cs="Times New Roman"/>
        </w:rPr>
        <w:t xml:space="preserve"> / </w:t>
      </w:r>
      <w:r>
        <w:rPr>
          <w:rFonts w:ascii="Consolas" w:eastAsia="Consolas" w:hAnsi="Consolas" w:cs="Consolas"/>
          <w:sz w:val="21"/>
        </w:rPr>
        <w:t>Demo@1234</w:t>
      </w:r>
      <w:r>
        <w:rPr>
          <w:rFonts w:cs="Times New Roman"/>
        </w:rPr>
        <w:t>; Simulation Mode needs no privileges. Appendix B gives the steps.</w:t>
      </w:r>
    </w:p>
    <w:p w:rsidR="00D82468" w:rsidRDefault="007A7559">
      <w:pPr>
        <w:pStyle w:val="Heading1"/>
        <w:pageBreakBefore/>
      </w:pPr>
      <w:bookmarkStart w:id="111" w:name="_Toc243926494"/>
      <w:r>
        <w:lastRenderedPageBreak/>
        <w:t>7. SYSTEM TESTING</w:t>
      </w:r>
      <w:bookmarkEnd w:id="111"/>
    </w:p>
    <w:p w:rsidR="00D82468" w:rsidRDefault="007A7559">
      <w:pPr>
        <w:pStyle w:val="Heading2"/>
      </w:pPr>
      <w:bookmarkStart w:id="112" w:name="_Toc243926495"/>
      <w:r>
        <w:t>7.1 Testing strategy</w:t>
      </w:r>
      <w:bookmarkEnd w:id="112"/>
    </w:p>
    <w:p w:rsidR="00D82468" w:rsidRDefault="007A7559">
      <w:r>
        <w:rPr>
          <w:rFonts w:cs="Times New Roman"/>
        </w:rPr>
        <w:t xml:space="preserve">SentinelFlow was delivered with one end-to-end script, </w:t>
      </w:r>
      <w:r>
        <w:rPr>
          <w:rFonts w:ascii="Consolas" w:eastAsia="Consolas" w:hAnsi="Consolas" w:cs="Consolas"/>
          <w:sz w:val="21"/>
        </w:rPr>
        <w:t>scripts/smoke_test.py</w:t>
      </w:r>
      <w:r>
        <w:rPr>
          <w:rFonts w:cs="Times New Roman"/>
        </w:rPr>
        <w:t>, and a screenshot script. The documentation run added an</w:t>
      </w:r>
      <w:r>
        <w:rPr>
          <w:rFonts w:cs="Times New Roman"/>
        </w:rPr>
        <w:t xml:space="preserve"> automated pytest suite in </w:t>
      </w:r>
      <w:r>
        <w:rPr>
          <w:rFonts w:ascii="Consolas" w:eastAsia="Consolas" w:hAnsi="Consolas" w:cs="Consolas"/>
          <w:sz w:val="21"/>
        </w:rPr>
        <w:t>tests/</w:t>
      </w:r>
      <w:r>
        <w:rPr>
          <w:rFonts w:cs="Times New Roman"/>
        </w:rPr>
        <w:t>, a probe script for malformed input and API timing (</w:t>
      </w:r>
      <w:r>
        <w:rPr>
          <w:rFonts w:ascii="Consolas" w:eastAsia="Consolas" w:hAnsi="Consolas" w:cs="Consolas"/>
          <w:sz w:val="21"/>
        </w:rPr>
        <w:t>scripts/measure_api.py</w:t>
      </w:r>
      <w:r>
        <w:rPr>
          <w:rFonts w:cs="Times New Roman"/>
        </w:rPr>
        <w:t>), and the experiment script that measures model quality (</w:t>
      </w:r>
      <w:r>
        <w:rPr>
          <w:rFonts w:ascii="Consolas" w:eastAsia="Consolas" w:hAnsi="Consolas" w:cs="Consolas"/>
          <w:sz w:val="21"/>
        </w:rPr>
        <w:t>scripts/run_experiments.py</w:t>
      </w:r>
      <w:r>
        <w:rPr>
          <w:rFonts w:cs="Times New Roman"/>
        </w:rPr>
        <w:t>). The pipeline modules are mostly plain functions (feature vali</w:t>
      </w:r>
      <w:r>
        <w:rPr>
          <w:rFonts w:cs="Times New Roman"/>
        </w:rPr>
        <w:t>dation, CICIDS2017 mapping, packet aggregation, distributed risk, severity), so they are tested at unit level on small constructed inputs with exact or tolerance assertions. The Flask application is tested through its test client, and the live behaviour th</w:t>
      </w:r>
      <w:r>
        <w:rPr>
          <w:rFonts w:cs="Times New Roman"/>
        </w:rPr>
        <w:t>rough the smoke script and the probe script against a running server. Whether the model separates real attacks from real traffic is a different question from whether the software is correct; no unit test can settle it, so it is measured separately in Chapt</w:t>
      </w:r>
      <w:r>
        <w:rPr>
          <w:rFonts w:cs="Times New Roman"/>
        </w:rPr>
        <w:t>er 8.</w:t>
      </w:r>
    </w:p>
    <w:p w:rsidR="00D82468" w:rsidRDefault="007A7559">
      <w:pPr>
        <w:pStyle w:val="Caption"/>
        <w:keepNext/>
        <w:spacing w:after="80"/>
      </w:pPr>
      <w:bookmarkStart w:id="113" w:name="_Toc2439266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Test levels, tools and results.</w:t>
      </w:r>
      <w:bookmarkEnd w:id="113"/>
    </w:p>
    <w:tbl>
      <w:tblPr>
        <w:tblStyle w:val="TableGrid"/>
        <w:tblW w:w="0" w:type="auto"/>
        <w:jc w:val="center"/>
        <w:tblLook w:val="04A0" w:firstRow="1" w:lastRow="0" w:firstColumn="1" w:lastColumn="0" w:noHBand="0" w:noVBand="1"/>
      </w:tblPr>
      <w:tblGrid>
        <w:gridCol w:w="1698"/>
        <w:gridCol w:w="4660"/>
        <w:gridCol w:w="1552"/>
        <w:gridCol w:w="1548"/>
      </w:tblGrid>
      <w:tr w:rsidR="00D82468">
        <w:trPr>
          <w:cantSplit/>
          <w:tblHeader/>
          <w:jc w:val="center"/>
        </w:trPr>
        <w:tc>
          <w:tcPr>
            <w:tcW w:w="1728" w:type="dxa"/>
            <w:shd w:val="clear" w:color="auto" w:fill="1B2A41"/>
          </w:tcPr>
          <w:p w:rsidR="00D82468" w:rsidRDefault="007A7559">
            <w:pPr>
              <w:spacing w:after="40" w:line="240" w:lineRule="auto"/>
              <w:jc w:val="center"/>
            </w:pPr>
            <w:r>
              <w:rPr>
                <w:rFonts w:cs="Times New Roman"/>
                <w:b/>
                <w:color w:val="FFFFFF"/>
                <w:sz w:val="18"/>
              </w:rPr>
              <w:t>Level</w:t>
            </w:r>
          </w:p>
        </w:tc>
        <w:tc>
          <w:tcPr>
            <w:tcW w:w="4752" w:type="dxa"/>
            <w:shd w:val="clear" w:color="auto" w:fill="1B2A41"/>
          </w:tcPr>
          <w:p w:rsidR="00D82468" w:rsidRDefault="007A7559">
            <w:pPr>
              <w:spacing w:after="40" w:line="240" w:lineRule="auto"/>
              <w:jc w:val="center"/>
            </w:pPr>
            <w:r>
              <w:rPr>
                <w:rFonts w:cs="Times New Roman"/>
                <w:b/>
                <w:color w:val="FFFFFF"/>
                <w:sz w:val="18"/>
              </w:rPr>
              <w:t>Tool and scope</w:t>
            </w:r>
          </w:p>
        </w:tc>
        <w:tc>
          <w:tcPr>
            <w:tcW w:w="1584" w:type="dxa"/>
            <w:shd w:val="clear" w:color="auto" w:fill="1B2A41"/>
          </w:tcPr>
          <w:p w:rsidR="00D82468" w:rsidRDefault="007A7559">
            <w:pPr>
              <w:spacing w:after="40" w:line="240" w:lineRule="auto"/>
              <w:jc w:val="center"/>
            </w:pPr>
            <w:r>
              <w:rPr>
                <w:rFonts w:cs="Times New Roman"/>
                <w:b/>
                <w:color w:val="FFFFFF"/>
                <w:sz w:val="18"/>
              </w:rPr>
              <w:t>Count</w:t>
            </w:r>
          </w:p>
        </w:tc>
        <w:tc>
          <w:tcPr>
            <w:tcW w:w="1584" w:type="dxa"/>
            <w:shd w:val="clear" w:color="auto" w:fill="1B2A41"/>
          </w:tcPr>
          <w:p w:rsidR="00D82468" w:rsidRDefault="007A7559">
            <w:pPr>
              <w:spacing w:after="40" w:line="240" w:lineRule="auto"/>
              <w:jc w:val="center"/>
            </w:pPr>
            <w:r>
              <w:rPr>
                <w:rFonts w:cs="Times New Roman"/>
                <w:b/>
                <w:color w:val="FFFFFF"/>
                <w:sz w:val="18"/>
              </w:rPr>
              <w:t>Result</w:t>
            </w:r>
          </w:p>
        </w:tc>
      </w:tr>
      <w:tr w:rsidR="00D82468">
        <w:trPr>
          <w:cantSplit/>
          <w:jc w:val="center"/>
        </w:trPr>
        <w:tc>
          <w:tcPr>
            <w:tcW w:w="1728" w:type="dxa"/>
          </w:tcPr>
          <w:p w:rsidR="00D82468" w:rsidRDefault="007A7559">
            <w:pPr>
              <w:spacing w:after="40" w:line="240" w:lineRule="auto"/>
              <w:jc w:val="left"/>
            </w:pPr>
            <w:r>
              <w:rPr>
                <w:rFonts w:cs="Times New Roman"/>
                <w:sz w:val="18"/>
              </w:rPr>
              <w:t>Unit</w:t>
            </w:r>
          </w:p>
        </w:tc>
        <w:tc>
          <w:tcPr>
            <w:tcW w:w="4752" w:type="dxa"/>
          </w:tcPr>
          <w:p w:rsidR="00D82468" w:rsidRDefault="007A7559">
            <w:pPr>
              <w:spacing w:after="40" w:line="240" w:lineRule="auto"/>
              <w:jc w:val="left"/>
            </w:pPr>
            <w:r>
              <w:rPr>
                <w:rFonts w:cs="Times New Roman"/>
                <w:sz w:val="18"/>
              </w:rPr>
              <w:t xml:space="preserve">pytest: tests/test_features_preprocessing.py, test_pipeline_modules.py, test_model_db.py (schema, preprocessing, aggregator, risk, severity, </w:t>
            </w:r>
            <w:r>
              <w:rPr>
                <w:rFonts w:cs="Times New Roman"/>
                <w:sz w:val="18"/>
              </w:rPr>
              <w:t>mitigation, simulator, model loader, database)</w:t>
            </w:r>
          </w:p>
        </w:tc>
        <w:tc>
          <w:tcPr>
            <w:tcW w:w="1584" w:type="dxa"/>
          </w:tcPr>
          <w:p w:rsidR="00D82468" w:rsidRDefault="007A7559">
            <w:pPr>
              <w:spacing w:after="40" w:line="240" w:lineRule="auto"/>
              <w:jc w:val="left"/>
            </w:pPr>
            <w:r>
              <w:rPr>
                <w:rFonts w:cs="Times New Roman"/>
                <w:sz w:val="18"/>
              </w:rPr>
              <w:t>63 cases</w:t>
            </w:r>
          </w:p>
        </w:tc>
        <w:tc>
          <w:tcPr>
            <w:tcW w:w="1584" w:type="dxa"/>
          </w:tcPr>
          <w:p w:rsidR="00D82468" w:rsidRDefault="007A7559">
            <w:pPr>
              <w:spacing w:after="40" w:line="240" w:lineRule="auto"/>
              <w:jc w:val="left"/>
            </w:pPr>
            <w:r>
              <w:rPr>
                <w:rFonts w:cs="Times New Roman"/>
                <w:sz w:val="18"/>
              </w:rPr>
              <w:t>All passed</w:t>
            </w:r>
          </w:p>
        </w:tc>
      </w:tr>
      <w:tr w:rsidR="00D82468">
        <w:trPr>
          <w:cantSplit/>
          <w:jc w:val="center"/>
        </w:trPr>
        <w:tc>
          <w:tcPr>
            <w:tcW w:w="1728" w:type="dxa"/>
          </w:tcPr>
          <w:p w:rsidR="00D82468" w:rsidRDefault="007A7559">
            <w:pPr>
              <w:spacing w:after="40" w:line="240" w:lineRule="auto"/>
              <w:jc w:val="left"/>
            </w:pPr>
            <w:r>
              <w:rPr>
                <w:rFonts w:cs="Times New Roman"/>
                <w:sz w:val="18"/>
              </w:rPr>
              <w:t>API / integration</w:t>
            </w:r>
          </w:p>
        </w:tc>
        <w:tc>
          <w:tcPr>
            <w:tcW w:w="4752" w:type="dxa"/>
          </w:tcPr>
          <w:p w:rsidR="00D82468" w:rsidRDefault="007A7559">
            <w:pPr>
              <w:spacing w:after="40" w:line="240" w:lineRule="auto"/>
              <w:jc w:val="left"/>
            </w:pPr>
            <w:r>
              <w:rPr>
                <w:rFonts w:cs="Times New Roman"/>
                <w:sz w:val="18"/>
              </w:rPr>
              <w:t xml:space="preserve">pytest with the Flask test client: tests/test_api.py (every endpoint, validation, the shared </w:t>
            </w:r>
            <w:r>
              <w:rPr>
                <w:rFonts w:ascii="Consolas" w:eastAsia="Consolas" w:hAnsi="Consolas" w:cs="Consolas"/>
                <w:sz w:val="15"/>
              </w:rPr>
              <w:t>process_window()</w:t>
            </w:r>
            <w:r>
              <w:rPr>
                <w:rFonts w:cs="Times New Roman"/>
                <w:sz w:val="18"/>
              </w:rPr>
              <w:t xml:space="preserve"> pipeline, simulation end to end)</w:t>
            </w:r>
          </w:p>
        </w:tc>
        <w:tc>
          <w:tcPr>
            <w:tcW w:w="1584" w:type="dxa"/>
          </w:tcPr>
          <w:p w:rsidR="00D82468" w:rsidRDefault="007A7559">
            <w:pPr>
              <w:spacing w:after="40" w:line="240" w:lineRule="auto"/>
              <w:jc w:val="left"/>
            </w:pPr>
            <w:r>
              <w:rPr>
                <w:rFonts w:cs="Times New Roman"/>
                <w:sz w:val="18"/>
              </w:rPr>
              <w:t>32 cases</w:t>
            </w:r>
          </w:p>
        </w:tc>
        <w:tc>
          <w:tcPr>
            <w:tcW w:w="1584" w:type="dxa"/>
          </w:tcPr>
          <w:p w:rsidR="00D82468" w:rsidRDefault="007A7559">
            <w:pPr>
              <w:spacing w:after="40" w:line="240" w:lineRule="auto"/>
              <w:jc w:val="left"/>
            </w:pPr>
            <w:r>
              <w:rPr>
                <w:rFonts w:cs="Times New Roman"/>
                <w:sz w:val="18"/>
              </w:rPr>
              <w:t>All passed</w:t>
            </w:r>
          </w:p>
        </w:tc>
      </w:tr>
      <w:tr w:rsidR="00D82468">
        <w:trPr>
          <w:cantSplit/>
          <w:jc w:val="center"/>
        </w:trPr>
        <w:tc>
          <w:tcPr>
            <w:tcW w:w="1728" w:type="dxa"/>
          </w:tcPr>
          <w:p w:rsidR="00D82468" w:rsidRDefault="007A7559">
            <w:pPr>
              <w:spacing w:after="40" w:line="240" w:lineRule="auto"/>
              <w:jc w:val="left"/>
            </w:pPr>
            <w:r>
              <w:rPr>
                <w:rFonts w:cs="Times New Roman"/>
                <w:sz w:val="18"/>
              </w:rPr>
              <w:t>Functional (live backend)</w:t>
            </w:r>
          </w:p>
        </w:tc>
        <w:tc>
          <w:tcPr>
            <w:tcW w:w="4752" w:type="dxa"/>
          </w:tcPr>
          <w:p w:rsidR="00D82468" w:rsidRDefault="007A7559">
            <w:pPr>
              <w:spacing w:after="40" w:line="240" w:lineRule="auto"/>
              <w:jc w:val="left"/>
            </w:pPr>
            <w:r>
              <w:rPr>
                <w:rFonts w:cs="Times New Roman"/>
                <w:sz w:val="18"/>
              </w:rPr>
              <w:t>scripts/smoke_test.py against a running backend (127.0.0.1:8915, a scratch copy)</w:t>
            </w:r>
          </w:p>
        </w:tc>
        <w:tc>
          <w:tcPr>
            <w:tcW w:w="1584" w:type="dxa"/>
          </w:tcPr>
          <w:p w:rsidR="00D82468" w:rsidRDefault="007A7559">
            <w:pPr>
              <w:spacing w:after="40" w:line="240" w:lineRule="auto"/>
              <w:jc w:val="left"/>
            </w:pPr>
            <w:r>
              <w:rPr>
                <w:rFonts w:cs="Times New Roman"/>
                <w:sz w:val="18"/>
              </w:rPr>
              <w:t>25 checks</w:t>
            </w:r>
          </w:p>
        </w:tc>
        <w:tc>
          <w:tcPr>
            <w:tcW w:w="1584" w:type="dxa"/>
          </w:tcPr>
          <w:p w:rsidR="00D82468" w:rsidRDefault="007A7559">
            <w:pPr>
              <w:spacing w:after="40" w:line="240" w:lineRule="auto"/>
              <w:jc w:val="left"/>
            </w:pPr>
            <w:r>
              <w:rPr>
                <w:rFonts w:cs="Times New Roman"/>
                <w:sz w:val="18"/>
              </w:rPr>
              <w:t>25 of 25 passed</w:t>
            </w:r>
          </w:p>
        </w:tc>
      </w:tr>
      <w:tr w:rsidR="00D82468">
        <w:trPr>
          <w:cantSplit/>
          <w:jc w:val="center"/>
        </w:trPr>
        <w:tc>
          <w:tcPr>
            <w:tcW w:w="1728" w:type="dxa"/>
          </w:tcPr>
          <w:p w:rsidR="00D82468" w:rsidRDefault="007A7559">
            <w:pPr>
              <w:spacing w:after="40" w:line="240" w:lineRule="auto"/>
              <w:jc w:val="left"/>
            </w:pPr>
            <w:r>
              <w:rPr>
                <w:rFonts w:cs="Times New Roman"/>
                <w:sz w:val="18"/>
              </w:rPr>
              <w:t>Security / robustness</w:t>
            </w:r>
          </w:p>
        </w:tc>
        <w:tc>
          <w:tcPr>
            <w:tcW w:w="4752" w:type="dxa"/>
          </w:tcPr>
          <w:p w:rsidR="00D82468" w:rsidRDefault="007A7559">
            <w:pPr>
              <w:spacing w:after="40" w:line="240" w:lineRule="auto"/>
              <w:jc w:val="left"/>
            </w:pPr>
            <w:r>
              <w:rPr>
                <w:rFonts w:cs="Times New Roman"/>
                <w:sz w:val="18"/>
              </w:rPr>
              <w:t>scripts/measure_api.py malformed-input probes</w:t>
            </w:r>
          </w:p>
        </w:tc>
        <w:tc>
          <w:tcPr>
            <w:tcW w:w="1584" w:type="dxa"/>
          </w:tcPr>
          <w:p w:rsidR="00D82468" w:rsidRDefault="007A7559">
            <w:pPr>
              <w:spacing w:after="40" w:line="240" w:lineRule="auto"/>
              <w:jc w:val="left"/>
            </w:pPr>
            <w:r>
              <w:rPr>
                <w:rFonts w:cs="Times New Roman"/>
                <w:sz w:val="18"/>
              </w:rPr>
              <w:t>25 probes</w:t>
            </w:r>
          </w:p>
        </w:tc>
        <w:tc>
          <w:tcPr>
            <w:tcW w:w="1584" w:type="dxa"/>
          </w:tcPr>
          <w:p w:rsidR="00D82468" w:rsidRDefault="007A7559">
            <w:pPr>
              <w:spacing w:after="40" w:line="240" w:lineRule="auto"/>
              <w:jc w:val="left"/>
            </w:pPr>
            <w:r>
              <w:rPr>
                <w:rFonts w:cs="Times New Roman"/>
                <w:sz w:val="18"/>
              </w:rPr>
              <w:t>25 of 25 behaved as intended</w:t>
            </w:r>
          </w:p>
        </w:tc>
      </w:tr>
      <w:tr w:rsidR="00D82468">
        <w:trPr>
          <w:cantSplit/>
          <w:jc w:val="center"/>
        </w:trPr>
        <w:tc>
          <w:tcPr>
            <w:tcW w:w="1728" w:type="dxa"/>
          </w:tcPr>
          <w:p w:rsidR="00D82468" w:rsidRDefault="007A7559">
            <w:pPr>
              <w:spacing w:after="40" w:line="240" w:lineRule="auto"/>
              <w:jc w:val="left"/>
            </w:pPr>
            <w:r>
              <w:rPr>
                <w:rFonts w:cs="Times New Roman"/>
                <w:sz w:val="18"/>
              </w:rPr>
              <w:t>Performance</w:t>
            </w:r>
          </w:p>
        </w:tc>
        <w:tc>
          <w:tcPr>
            <w:tcW w:w="4752" w:type="dxa"/>
          </w:tcPr>
          <w:p w:rsidR="00D82468" w:rsidRDefault="007A7559">
            <w:pPr>
              <w:spacing w:after="40" w:line="240" w:lineRule="auto"/>
              <w:jc w:val="left"/>
            </w:pPr>
            <w:r>
              <w:rPr>
                <w:rFonts w:cs="Times New Roman"/>
                <w:sz w:val="18"/>
              </w:rPr>
              <w:t>scripts/run_experiments.py latency (600 windows), scripts/measure_api.py (100 calls per endpoint)</w:t>
            </w:r>
          </w:p>
        </w:tc>
        <w:tc>
          <w:tcPr>
            <w:tcW w:w="1584" w:type="dxa"/>
          </w:tcPr>
          <w:p w:rsidR="00D82468" w:rsidRDefault="007A7559">
            <w:pPr>
              <w:spacing w:after="40" w:line="240" w:lineRule="auto"/>
              <w:jc w:val="left"/>
            </w:pPr>
            <w:r>
              <w:rPr>
                <w:rFonts w:cs="Times New Roman"/>
                <w:sz w:val="18"/>
              </w:rPr>
              <w:t>600 windows; 15 endpoint rows</w:t>
            </w:r>
          </w:p>
        </w:tc>
        <w:tc>
          <w:tcPr>
            <w:tcW w:w="1584" w:type="dxa"/>
          </w:tcPr>
          <w:p w:rsidR="00D82468" w:rsidRDefault="007A7559">
            <w:pPr>
              <w:spacing w:after="40" w:line="240" w:lineRule="auto"/>
              <w:jc w:val="left"/>
            </w:pPr>
            <w:r>
              <w:rPr>
                <w:rFonts w:cs="Times New Roman"/>
                <w:sz w:val="18"/>
              </w:rPr>
              <w:t>Section 7.7</w:t>
            </w:r>
          </w:p>
        </w:tc>
      </w:tr>
      <w:tr w:rsidR="00D82468">
        <w:trPr>
          <w:cantSplit/>
          <w:jc w:val="center"/>
        </w:trPr>
        <w:tc>
          <w:tcPr>
            <w:tcW w:w="1728" w:type="dxa"/>
          </w:tcPr>
          <w:p w:rsidR="00D82468" w:rsidRDefault="007A7559">
            <w:pPr>
              <w:spacing w:after="40" w:line="240" w:lineRule="auto"/>
              <w:jc w:val="left"/>
            </w:pPr>
            <w:r>
              <w:rPr>
                <w:rFonts w:cs="Times New Roman"/>
                <w:sz w:val="18"/>
              </w:rPr>
              <w:t>Screens</w:t>
            </w:r>
          </w:p>
        </w:tc>
        <w:tc>
          <w:tcPr>
            <w:tcW w:w="4752" w:type="dxa"/>
          </w:tcPr>
          <w:p w:rsidR="00D82468" w:rsidRDefault="007A7559">
            <w:pPr>
              <w:spacing w:after="40" w:line="240" w:lineRule="auto"/>
              <w:jc w:val="left"/>
            </w:pPr>
            <w:r>
              <w:rPr>
                <w:rFonts w:cs="Times New Roman"/>
                <w:sz w:val="18"/>
              </w:rPr>
              <w:t>scripts/capture_screens.py (Playwright, Chrome, 1440 x 900)</w:t>
            </w:r>
          </w:p>
        </w:tc>
        <w:tc>
          <w:tcPr>
            <w:tcW w:w="1584" w:type="dxa"/>
          </w:tcPr>
          <w:p w:rsidR="00D82468" w:rsidRDefault="007A7559">
            <w:pPr>
              <w:spacing w:after="40" w:line="240" w:lineRule="auto"/>
              <w:jc w:val="left"/>
            </w:pPr>
            <w:r>
              <w:rPr>
                <w:rFonts w:cs="Times New Roman"/>
                <w:sz w:val="18"/>
              </w:rPr>
              <w:t>12 captures</w:t>
            </w:r>
          </w:p>
        </w:tc>
        <w:tc>
          <w:tcPr>
            <w:tcW w:w="1584" w:type="dxa"/>
          </w:tcPr>
          <w:p w:rsidR="00D82468" w:rsidRDefault="007A7559">
            <w:pPr>
              <w:spacing w:after="40" w:line="240" w:lineRule="auto"/>
              <w:jc w:val="left"/>
            </w:pPr>
            <w:r>
              <w:rPr>
                <w:rFonts w:cs="Times New Roman"/>
                <w:sz w:val="18"/>
              </w:rPr>
              <w:t>Chapter 8</w:t>
            </w:r>
          </w:p>
        </w:tc>
      </w:tr>
    </w:tbl>
    <w:p w:rsidR="00D82468" w:rsidRDefault="00D82468">
      <w:pPr>
        <w:spacing w:after="120" w:line="192" w:lineRule="auto"/>
      </w:pPr>
    </w:p>
    <w:p w:rsidR="00D82468" w:rsidRDefault="007A7559">
      <w:r>
        <w:rPr>
          <w:rFonts w:cs="Times New Roman"/>
        </w:rPr>
        <w:t>All tests ran on one ma</w:t>
      </w:r>
      <w:r>
        <w:rPr>
          <w:rFonts w:cs="Times New Roman"/>
        </w:rPr>
        <w:t>chine: Intel Core i5-12500 (6 cores, 12 threads), 15.7 GB RAM, Windows 11 Pro, Python 3.11.9, scikit-learn 1.9.1, Flask 3.1, no GPU, no Npcap. Other programs kept the CPU near 100 % during the runs, so the full pytest run took 114 s instead of the few seco</w:t>
      </w:r>
      <w:r>
        <w:rPr>
          <w:rFonts w:cs="Times New Roman"/>
        </w:rPr>
        <w:t xml:space="preserve">nds it needs on an idle machine, and every timing in Section 7.7 is an upper bound. The tests use a scratch SQLite file; none writes to </w:t>
      </w:r>
      <w:r>
        <w:rPr>
          <w:rFonts w:ascii="Consolas" w:eastAsia="Consolas" w:hAnsi="Consolas" w:cs="Consolas"/>
          <w:sz w:val="21"/>
        </w:rPr>
        <w:t>data/sentinelflow.db</w:t>
      </w:r>
      <w:r>
        <w:rPr>
          <w:rFonts w:cs="Times New Roman"/>
        </w:rPr>
        <w:t>.</w:t>
      </w:r>
    </w:p>
    <w:p w:rsidR="00D82468" w:rsidRDefault="007A7559">
      <w:pPr>
        <w:pStyle w:val="Heading2"/>
      </w:pPr>
      <w:bookmarkStart w:id="114" w:name="_Toc243926496"/>
      <w:r>
        <w:t>7.2 Unit testing</w:t>
      </w:r>
      <w:bookmarkEnd w:id="114"/>
    </w:p>
    <w:p w:rsidR="00D82468" w:rsidRDefault="007A7559">
      <w:r>
        <w:rPr>
          <w:rFonts w:cs="Times New Roman"/>
        </w:rPr>
        <w:t xml:space="preserve">The suite has </w:t>
      </w:r>
      <w:r>
        <w:rPr>
          <w:rFonts w:cs="Times New Roman"/>
          <w:b/>
        </w:rPr>
        <w:t>95 test cases in four files, and all 95 passed</w:t>
      </w:r>
      <w:r>
        <w:rPr>
          <w:rFonts w:cs="Times New Roman"/>
        </w:rPr>
        <w:t xml:space="preserve"> (</w:t>
      </w:r>
      <w:r>
        <w:rPr>
          <w:rFonts w:ascii="Consolas" w:eastAsia="Consolas" w:hAnsi="Consolas" w:cs="Consolas"/>
          <w:sz w:val="21"/>
        </w:rPr>
        <w:t>docs/metrics/pytest</w:t>
      </w:r>
      <w:r>
        <w:rPr>
          <w:rFonts w:ascii="Consolas" w:eastAsia="Consolas" w:hAnsi="Consolas" w:cs="Consolas"/>
          <w:sz w:val="21"/>
        </w:rPr>
        <w:t>.txt</w:t>
      </w:r>
      <w:r>
        <w:rPr>
          <w:rFonts w:cs="Times New Roman"/>
        </w:rPr>
        <w:t xml:space="preserve">). </w:t>
      </w:r>
      <w:r>
        <w:rPr>
          <w:rFonts w:ascii="Consolas" w:eastAsia="Consolas" w:hAnsi="Consolas" w:cs="Consolas"/>
          <w:sz w:val="21"/>
        </w:rPr>
        <w:t>tests/conftest.py</w:t>
      </w:r>
      <w:r>
        <w:rPr>
          <w:rFonts w:cs="Times New Roman"/>
        </w:rPr>
        <w:t xml:space="preserve"> gives every test a scratch database and resets the module-level state of </w:t>
      </w:r>
      <w:r>
        <w:rPr>
          <w:rFonts w:ascii="Consolas" w:eastAsia="Consolas" w:hAnsi="Consolas" w:cs="Consolas"/>
          <w:sz w:val="21"/>
        </w:rPr>
        <w:t>app.py</w:t>
      </w:r>
      <w:r>
        <w:rPr>
          <w:rFonts w:cs="Times New Roman"/>
        </w:rPr>
        <w:t xml:space="preserve"> (active quarantines, rolling baseline, persistence counter, quarantine length) so tests do not influence one another; it also supplies one flood-like a</w:t>
      </w:r>
      <w:r>
        <w:rPr>
          <w:rFonts w:cs="Times New Roman"/>
        </w:rPr>
        <w:t>nd one benign feature vector.</w:t>
      </w:r>
    </w:p>
    <w:p w:rsidR="00D82468" w:rsidRDefault="007A7559">
      <w:pPr>
        <w:pStyle w:val="Caption"/>
        <w:keepNext/>
        <w:spacing w:after="80"/>
      </w:pPr>
      <w:bookmarkStart w:id="115" w:name="_Toc243926619"/>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Unit and component tests, by file.</w:t>
      </w:r>
      <w:bookmarkEnd w:id="115"/>
    </w:p>
    <w:tbl>
      <w:tblPr>
        <w:tblStyle w:val="TableGrid"/>
        <w:tblW w:w="0" w:type="auto"/>
        <w:jc w:val="center"/>
        <w:tblLook w:val="04A0" w:firstRow="1" w:lastRow="0" w:firstColumn="1" w:lastColumn="0" w:noHBand="0" w:noVBand="1"/>
      </w:tblPr>
      <w:tblGrid>
        <w:gridCol w:w="2448"/>
        <w:gridCol w:w="6912"/>
      </w:tblGrid>
      <w:tr w:rsidR="00D82468">
        <w:trPr>
          <w:cantSplit/>
          <w:tblHeader/>
          <w:jc w:val="center"/>
        </w:trPr>
        <w:tc>
          <w:tcPr>
            <w:tcW w:w="2448" w:type="dxa"/>
            <w:shd w:val="clear" w:color="auto" w:fill="1B2A41"/>
          </w:tcPr>
          <w:p w:rsidR="00D82468" w:rsidRDefault="007A7559">
            <w:pPr>
              <w:spacing w:after="40" w:line="240" w:lineRule="auto"/>
              <w:jc w:val="center"/>
            </w:pPr>
            <w:r>
              <w:rPr>
                <w:rFonts w:cs="Times New Roman"/>
                <w:b/>
                <w:color w:val="FFFFFF"/>
                <w:sz w:val="18"/>
              </w:rPr>
              <w:t>File (cases)</w:t>
            </w:r>
          </w:p>
        </w:tc>
        <w:tc>
          <w:tcPr>
            <w:tcW w:w="6912" w:type="dxa"/>
            <w:shd w:val="clear" w:color="auto" w:fill="1B2A41"/>
          </w:tcPr>
          <w:p w:rsidR="00D82468" w:rsidRDefault="007A7559">
            <w:pPr>
              <w:spacing w:after="40" w:line="240" w:lineRule="auto"/>
              <w:jc w:val="center"/>
            </w:pPr>
            <w:r>
              <w:rPr>
                <w:rFonts w:cs="Times New Roman"/>
                <w:b/>
                <w:color w:val="FFFFFF"/>
                <w:sz w:val="18"/>
              </w:rPr>
              <w:t>What is asserted</w:t>
            </w:r>
          </w:p>
        </w:tc>
      </w:tr>
      <w:tr w:rsidR="00D82468">
        <w:trPr>
          <w:cantSplit/>
          <w:jc w:val="center"/>
        </w:trPr>
        <w:tc>
          <w:tcPr>
            <w:tcW w:w="2448" w:type="dxa"/>
          </w:tcPr>
          <w:p w:rsidR="00D82468" w:rsidRDefault="007A7559">
            <w:pPr>
              <w:spacing w:after="40" w:line="240" w:lineRule="auto"/>
              <w:jc w:val="left"/>
            </w:pPr>
            <w:r>
              <w:rPr>
                <w:rFonts w:cs="Times New Roman"/>
                <w:sz w:val="18"/>
              </w:rPr>
              <w:t>test_features_preprocessing.py (24)</w:t>
            </w:r>
          </w:p>
        </w:tc>
        <w:tc>
          <w:tcPr>
            <w:tcW w:w="6912" w:type="dxa"/>
          </w:tcPr>
          <w:p w:rsidR="00D82468" w:rsidRDefault="007A7559">
            <w:pPr>
              <w:spacing w:after="40" w:line="240" w:lineRule="auto"/>
              <w:jc w:val="left"/>
            </w:pPr>
            <w:r>
              <w:rPr>
                <w:rFonts w:cs="Times New Roman"/>
                <w:sz w:val="18"/>
              </w:rPr>
              <w:t xml:space="preserve">The schema has ten unique features; </w:t>
            </w:r>
            <w:r>
              <w:rPr>
                <w:rFonts w:ascii="Consolas" w:eastAsia="Consolas" w:hAnsi="Consolas" w:cs="Consolas"/>
                <w:sz w:val="15"/>
              </w:rPr>
              <w:t>validate_feature_dict</w:t>
            </w:r>
            <w:r>
              <w:rPr>
                <w:rFonts w:cs="Times New Roman"/>
                <w:sz w:val="18"/>
              </w:rPr>
              <w:t xml:space="preserve"> returns values in schema order and rejects a missing feature, non-numeric values (text, </w:t>
            </w:r>
            <w:r>
              <w:rPr>
                <w:rFonts w:ascii="Consolas" w:eastAsia="Consolas" w:hAnsi="Consolas" w:cs="Consolas"/>
                <w:sz w:val="15"/>
              </w:rPr>
              <w:t>None</w:t>
            </w:r>
            <w:r>
              <w:rPr>
                <w:rFonts w:cs="Times New Roman"/>
                <w:sz w:val="18"/>
              </w:rPr>
              <w:t>, a list), NaN, positive and negative infinity and negative numbers; column names are normalised to snake case; label strings (</w:t>
            </w:r>
            <w:r>
              <w:rPr>
                <w:rFonts w:ascii="Consolas" w:eastAsia="Consolas" w:hAnsi="Consolas" w:cs="Consolas"/>
                <w:sz w:val="15"/>
              </w:rPr>
              <w:t>BENIGN</w:t>
            </w:r>
            <w:r>
              <w:rPr>
                <w:rFonts w:cs="Times New Roman"/>
                <w:sz w:val="18"/>
              </w:rPr>
              <w:t xml:space="preserve">, </w:t>
            </w:r>
            <w:r>
              <w:rPr>
                <w:rFonts w:ascii="Consolas" w:eastAsia="Consolas" w:hAnsi="Consolas" w:cs="Consolas"/>
                <w:sz w:val="15"/>
              </w:rPr>
              <w:t>Normal</w:t>
            </w:r>
            <w:r>
              <w:rPr>
                <w:rFonts w:cs="Times New Roman"/>
                <w:sz w:val="18"/>
              </w:rPr>
              <w:t xml:space="preserve">, </w:t>
            </w:r>
            <w:r>
              <w:rPr>
                <w:rFonts w:ascii="Consolas" w:eastAsia="Consolas" w:hAnsi="Consolas" w:cs="Consolas"/>
                <w:sz w:val="15"/>
              </w:rPr>
              <w:t>0</w:t>
            </w:r>
            <w:r>
              <w:rPr>
                <w:rFonts w:cs="Times New Roman"/>
                <w:sz w:val="18"/>
              </w:rPr>
              <w:t xml:space="preserve">, </w:t>
            </w:r>
            <w:r>
              <w:rPr>
                <w:rFonts w:ascii="Consolas" w:eastAsia="Consolas" w:hAnsi="Consolas" w:cs="Consolas"/>
                <w:sz w:val="15"/>
              </w:rPr>
              <w:t>DDoS</w:t>
            </w:r>
            <w:r>
              <w:rPr>
                <w:rFonts w:cs="Times New Roman"/>
                <w:sz w:val="18"/>
              </w:rPr>
              <w:t xml:space="preserve">, </w:t>
            </w:r>
            <w:r>
              <w:rPr>
                <w:rFonts w:ascii="Consolas" w:eastAsia="Consolas" w:hAnsi="Consolas" w:cs="Consolas"/>
                <w:sz w:val="15"/>
              </w:rPr>
              <w:t>PortScan</w:t>
            </w:r>
            <w:r>
              <w:rPr>
                <w:rFonts w:cs="Times New Roman"/>
                <w:sz w:val="18"/>
              </w:rPr>
              <w:t xml:space="preserve">, </w:t>
            </w:r>
            <w:r>
              <w:rPr>
                <w:rFonts w:ascii="Consolas" w:eastAsia="Consolas" w:hAnsi="Consolas" w:cs="Consolas"/>
                <w:sz w:val="15"/>
              </w:rPr>
              <w:t>1</w:t>
            </w:r>
            <w:r>
              <w:rPr>
                <w:rFonts w:cs="Times New Roman"/>
                <w:sz w:val="18"/>
              </w:rPr>
              <w:t>) map to Benign or Attack; the CICIDS2017 mapping sends forward to sent and backward to received, divides by the duration, gives an average of zero (not NaN) when a direction has no packets and survives a zero duration; infinities become NaN</w:t>
            </w:r>
          </w:p>
        </w:tc>
      </w:tr>
      <w:tr w:rsidR="00D82468">
        <w:trPr>
          <w:cantSplit/>
          <w:jc w:val="center"/>
        </w:trPr>
        <w:tc>
          <w:tcPr>
            <w:tcW w:w="2448" w:type="dxa"/>
          </w:tcPr>
          <w:p w:rsidR="00D82468" w:rsidRDefault="007A7559">
            <w:pPr>
              <w:spacing w:after="40" w:line="240" w:lineRule="auto"/>
              <w:jc w:val="left"/>
            </w:pPr>
            <w:r>
              <w:rPr>
                <w:rFonts w:cs="Times New Roman"/>
                <w:sz w:val="18"/>
              </w:rPr>
              <w:t>test_pipeline</w:t>
            </w:r>
            <w:r>
              <w:rPr>
                <w:rFonts w:cs="Times New Roman"/>
                <w:sz w:val="18"/>
              </w:rPr>
              <w:t>_modules.py (26)</w:t>
            </w:r>
          </w:p>
        </w:tc>
        <w:tc>
          <w:tcPr>
            <w:tcW w:w="6912" w:type="dxa"/>
          </w:tcPr>
          <w:p w:rsidR="00D82468" w:rsidRDefault="007A7559">
            <w:pPr>
              <w:spacing w:after="40" w:line="240" w:lineRule="auto"/>
              <w:jc w:val="left"/>
            </w:pPr>
            <w:r>
              <w:rPr>
                <w:rFonts w:cs="Times New Roman"/>
                <w:sz w:val="18"/>
              </w:rPr>
              <w:t>Aggregator: orientation of sent versus received, external transit counted as received, empty window all zero, malformed packet skipped, top sources ranked, protocol shares. Distributed risk: low for concentrated benign traffic, High for wi</w:t>
            </w:r>
            <w:r>
              <w:rPr>
                <w:rFonts w:cs="Times New Roman"/>
                <w:sz w:val="18"/>
              </w:rPr>
              <w:t>de spread at a high rate, components add up to the score, carpet-bombing wording for many destinations. Severity: a benign window never exceeds Medium, a confident wide attack is Critical with at least five listed factors, persistence adds exactly ten poin</w:t>
            </w:r>
            <w:r>
              <w:rPr>
                <w:rFonts w:cs="Times New Roman"/>
                <w:sz w:val="18"/>
              </w:rPr>
              <w:t xml:space="preserve">ts. Mitigation: High quarantines the top three sources, Critical doubles the duration, Medium recommends a rate limit and Low only monitors, protected addresses (127.0.0.1, 192.168.1.20, unknown) are never quarantined, a duplicate quarantine is ignored, a </w:t>
            </w:r>
            <w:r>
              <w:rPr>
                <w:rFonts w:cs="Times New Roman"/>
                <w:sz w:val="18"/>
              </w:rPr>
              <w:t xml:space="preserve">quarantine expires and its history row becomes </w:t>
            </w:r>
            <w:r>
              <w:rPr>
                <w:rFonts w:ascii="Consolas" w:eastAsia="Consolas" w:hAnsi="Consolas" w:cs="Consolas"/>
                <w:sz w:val="15"/>
              </w:rPr>
              <w:t>recovered</w:t>
            </w:r>
            <w:r>
              <w:rPr>
                <w:rFonts w:cs="Times New Roman"/>
                <w:sz w:val="18"/>
              </w:rPr>
              <w:t xml:space="preserve">, the countdown is correct, the duration has a floor of 5 s, the firewall stub reports </w:t>
            </w:r>
            <w:r>
              <w:rPr>
                <w:rFonts w:ascii="Consolas" w:eastAsia="Consolas" w:hAnsi="Consolas" w:cs="Consolas"/>
                <w:sz w:val="15"/>
              </w:rPr>
              <w:t>applied: False</w:t>
            </w:r>
            <w:r>
              <w:rPr>
                <w:rFonts w:cs="Times New Roman"/>
                <w:sz w:val="18"/>
              </w:rPr>
              <w:t>. Simulator: packet lengths stay within 40-1,500 bytes, attack windows are more than twice as large</w:t>
            </w:r>
            <w:r>
              <w:rPr>
                <w:rFonts w:cs="Times New Roman"/>
                <w:sz w:val="18"/>
              </w:rPr>
              <w:t xml:space="preserve"> as benign ones, start/callback/stop and a refused second start</w:t>
            </w:r>
          </w:p>
        </w:tc>
      </w:tr>
      <w:tr w:rsidR="00D82468">
        <w:trPr>
          <w:cantSplit/>
          <w:jc w:val="center"/>
        </w:trPr>
        <w:tc>
          <w:tcPr>
            <w:tcW w:w="2448" w:type="dxa"/>
          </w:tcPr>
          <w:p w:rsidR="00D82468" w:rsidRDefault="007A7559">
            <w:pPr>
              <w:spacing w:after="40" w:line="240" w:lineRule="auto"/>
              <w:jc w:val="left"/>
            </w:pPr>
            <w:r>
              <w:rPr>
                <w:rFonts w:cs="Times New Roman"/>
                <w:sz w:val="18"/>
              </w:rPr>
              <w:t>test_model_db.py (13)</w:t>
            </w:r>
          </w:p>
        </w:tc>
        <w:tc>
          <w:tcPr>
            <w:tcW w:w="6912" w:type="dxa"/>
          </w:tcPr>
          <w:p w:rsidR="00D82468" w:rsidRDefault="007A7559">
            <w:pPr>
              <w:spacing w:after="40" w:line="240" w:lineRule="auto"/>
              <w:jc w:val="left"/>
            </w:pPr>
            <w:r>
              <w:rPr>
                <w:rFonts w:cs="Times New Roman"/>
                <w:sz w:val="18"/>
              </w:rPr>
              <w:t xml:space="preserve">The model artefacts exist and load; a prediction has the shape </w:t>
            </w:r>
            <w:r>
              <w:rPr>
                <w:rFonts w:ascii="Consolas" w:eastAsia="Consolas" w:hAnsi="Consolas" w:cs="Consolas"/>
                <w:sz w:val="15"/>
              </w:rPr>
              <w:t>{prediction, label, confidence}</w:t>
            </w:r>
            <w:r>
              <w:rPr>
                <w:rFonts w:cs="Times New Roman"/>
                <w:sz w:val="18"/>
              </w:rPr>
              <w:t xml:space="preserve"> with confidence in [0.5, 1]; a volumetric flood window is classified Attac</w:t>
            </w:r>
            <w:r>
              <w:rPr>
                <w:rFonts w:cs="Times New Roman"/>
                <w:sz w:val="18"/>
              </w:rPr>
              <w:t xml:space="preserve">k; a bad feature dictionary raises; an untrained state raises </w:t>
            </w:r>
            <w:r>
              <w:rPr>
                <w:rFonts w:ascii="Consolas" w:eastAsia="Consolas" w:hAnsi="Consolas" w:cs="Consolas"/>
                <w:sz w:val="15"/>
              </w:rPr>
              <w:t>FileNotFoundError</w:t>
            </w:r>
            <w:r>
              <w:rPr>
                <w:rFonts w:cs="Times New Roman"/>
                <w:sz w:val="18"/>
              </w:rPr>
              <w:t xml:space="preserve">; the stored </w:t>
            </w:r>
            <w:r>
              <w:rPr>
                <w:rFonts w:ascii="Consolas" w:eastAsia="Consolas" w:hAnsi="Consolas" w:cs="Consolas"/>
                <w:sz w:val="15"/>
              </w:rPr>
              <w:t>metrics.json</w:t>
            </w:r>
            <w:r>
              <w:rPr>
                <w:rFonts w:cs="Times New Roman"/>
                <w:sz w:val="18"/>
              </w:rPr>
              <w:t xml:space="preserve"> agrees with </w:t>
            </w:r>
            <w:r>
              <w:rPr>
                <w:rFonts w:ascii="Consolas" w:eastAsia="Consolas" w:hAnsi="Consolas" w:cs="Consolas"/>
                <w:sz w:val="15"/>
              </w:rPr>
              <w:t>confusion_matrix.json</w:t>
            </w:r>
            <w:r>
              <w:rPr>
                <w:rFonts w:cs="Times New Roman"/>
                <w:sz w:val="18"/>
              </w:rPr>
              <w:t xml:space="preserve"> (4,800 rows, accuracy, precision and recall recomputed). Database: detection round trip and newest-first order, count</w:t>
            </w:r>
            <w:r>
              <w:rPr>
                <w:rFonts w:cs="Times New Roman"/>
                <w:sz w:val="18"/>
              </w:rPr>
              <w:t>s by prediction and severity, limit, mitigation recovery, chronological health history, setting overwrite, exactly four tables</w:t>
            </w:r>
          </w:p>
        </w:tc>
      </w:tr>
      <w:tr w:rsidR="00D82468">
        <w:trPr>
          <w:cantSplit/>
          <w:jc w:val="center"/>
        </w:trPr>
        <w:tc>
          <w:tcPr>
            <w:tcW w:w="2448" w:type="dxa"/>
          </w:tcPr>
          <w:p w:rsidR="00D82468" w:rsidRDefault="007A7559">
            <w:pPr>
              <w:spacing w:after="40" w:line="240" w:lineRule="auto"/>
              <w:jc w:val="left"/>
            </w:pPr>
            <w:r>
              <w:rPr>
                <w:rFonts w:cs="Times New Roman"/>
                <w:sz w:val="18"/>
              </w:rPr>
              <w:t>test_api.py (32)</w:t>
            </w:r>
          </w:p>
        </w:tc>
        <w:tc>
          <w:tcPr>
            <w:tcW w:w="6912" w:type="dxa"/>
          </w:tcPr>
          <w:p w:rsidR="00D82468" w:rsidRDefault="007A7559">
            <w:pPr>
              <w:spacing w:after="40" w:line="240" w:lineRule="auto"/>
              <w:jc w:val="left"/>
            </w:pPr>
            <w:r>
              <w:rPr>
                <w:rFonts w:cs="Times New Roman"/>
                <w:sz w:val="18"/>
              </w:rPr>
              <w:t>See Section 7.3</w:t>
            </w:r>
          </w:p>
        </w:tc>
      </w:tr>
    </w:tbl>
    <w:p w:rsidR="00D82468" w:rsidRDefault="00D82468">
      <w:pPr>
        <w:spacing w:after="120" w:line="192" w:lineRule="auto"/>
      </w:pPr>
    </w:p>
    <w:p w:rsidR="00D82468" w:rsidRDefault="007A7559">
      <w:r>
        <w:rPr>
          <w:rFonts w:cs="Times New Roman"/>
        </w:rPr>
        <w:t xml:space="preserve">Two tests are worth singling out because they guard numbers quoted elsewhere in this report. </w:t>
      </w:r>
      <w:r>
        <w:rPr>
          <w:rFonts w:cs="Times New Roman"/>
        </w:rPr>
        <w:t>The metrics-consistency test recomputes accuracy, precision and recall from the stored confusion matrix, so the figures the Model page displays cannot drift from the matrix. The benign-cap test confirms that a window the forest calls Benign can never be sc</w:t>
      </w:r>
      <w:r>
        <w:rPr>
          <w:rFonts w:cs="Times New Roman"/>
        </w:rPr>
        <w:t>ored above Medium, which is what prevents a benign window from triggering a quarantine.</w:t>
      </w:r>
    </w:p>
    <w:p w:rsidR="00D82468" w:rsidRDefault="007A7559">
      <w:pPr>
        <w:pStyle w:val="Heading2"/>
      </w:pPr>
      <w:bookmarkStart w:id="116" w:name="_Toc243926497"/>
      <w:r>
        <w:t>7.3 Integration testing</w:t>
      </w:r>
      <w:bookmarkEnd w:id="116"/>
    </w:p>
    <w:p w:rsidR="00D82468" w:rsidRDefault="007A7559">
      <w:r>
        <w:rPr>
          <w:rFonts w:cs="Times New Roman"/>
        </w:rPr>
        <w:t xml:space="preserve">The 32 cases of </w:t>
      </w:r>
      <w:r>
        <w:rPr>
          <w:rFonts w:ascii="Consolas" w:eastAsia="Consolas" w:hAnsi="Consolas" w:cs="Consolas"/>
          <w:sz w:val="21"/>
        </w:rPr>
        <w:t>tests/test_api.py</w:t>
      </w:r>
      <w:r>
        <w:rPr>
          <w:rFonts w:cs="Times New Roman"/>
        </w:rPr>
        <w:t xml:space="preserve"> drive the Flask application through its test client against the shipped model. They cover the idle status shap</w:t>
      </w:r>
      <w:r>
        <w:rPr>
          <w:rFonts w:cs="Times New Roman"/>
        </w:rPr>
        <w:t xml:space="preserve">e, a JSON 404 for an unknown route, the interface list, six out-of-range or non-numeric settings values (all 400), the accepted and persisted settings, malformed JSON tolerated, an invalid </w:t>
      </w:r>
      <w:r>
        <w:rPr>
          <w:rFonts w:ascii="Consolas" w:eastAsia="Consolas" w:hAnsi="Consolas" w:cs="Consolas"/>
          <w:sz w:val="21"/>
        </w:rPr>
        <w:t>limit</w:t>
      </w:r>
      <w:r>
        <w:rPr>
          <w:rFonts w:cs="Times New Roman"/>
        </w:rPr>
        <w:t xml:space="preserve"> (400) and a clamped one, the empty-state message of </w:t>
      </w:r>
      <w:r>
        <w:rPr>
          <w:rFonts w:ascii="Consolas" w:eastAsia="Consolas" w:hAnsi="Consolas" w:cs="Consolas"/>
          <w:sz w:val="21"/>
        </w:rPr>
        <w:t>/api/dete</w:t>
      </w:r>
      <w:r>
        <w:rPr>
          <w:rFonts w:ascii="Consolas" w:eastAsia="Consolas" w:hAnsi="Consolas" w:cs="Consolas"/>
          <w:sz w:val="21"/>
        </w:rPr>
        <w:t>ctions/latest</w:t>
      </w:r>
      <w:r>
        <w:rPr>
          <w:rFonts w:cs="Times New Roman"/>
        </w:rPr>
        <w:t>, the model-metrics endpoint (it reports the synthetic provenance and ten importances), the PNG result images, the dashboard page and the health endpoint.</w:t>
      </w:r>
    </w:p>
    <w:p w:rsidR="00D82468" w:rsidRDefault="007A7559">
      <w:r>
        <w:rPr>
          <w:rFonts w:cs="Times New Roman"/>
        </w:rPr>
        <w:t xml:space="preserve">The central integration tests call </w:t>
      </w:r>
      <w:r>
        <w:rPr>
          <w:rFonts w:ascii="Consolas" w:eastAsia="Consolas" w:hAnsi="Consolas" w:cs="Consolas"/>
          <w:sz w:val="21"/>
        </w:rPr>
        <w:t>process_window()</w:t>
      </w:r>
      <w:r>
        <w:rPr>
          <w:rFonts w:cs="Times New Roman"/>
        </w:rPr>
        <w:t xml:space="preserve"> directly, the function that both the</w:t>
      </w:r>
      <w:r>
        <w:rPr>
          <w:rFonts w:cs="Times New Roman"/>
        </w:rPr>
        <w:t xml:space="preserve"> live engine and the simulator use. A flood-like window returns Attack, High or Critical severity, the action </w:t>
      </w:r>
      <w:r>
        <w:rPr>
          <w:rFonts w:ascii="Consolas" w:eastAsia="Consolas" w:hAnsi="Consolas" w:cs="Consolas"/>
          <w:sz w:val="21"/>
        </w:rPr>
        <w:t>quarantine</w:t>
      </w:r>
      <w:r>
        <w:rPr>
          <w:rFonts w:cs="Times New Roman"/>
        </w:rPr>
        <w:t>, a stored row id and three active quarantines; a benign window returns Low or Medium and no quarantine; a capture error is passed throu</w:t>
      </w:r>
      <w:r>
        <w:rPr>
          <w:rFonts w:cs="Times New Roman"/>
        </w:rPr>
        <w:t xml:space="preserve">gh as </w:t>
      </w:r>
      <w:r>
        <w:rPr>
          <w:rFonts w:ascii="Consolas" w:eastAsia="Consolas" w:hAnsi="Consolas" w:cs="Consolas"/>
          <w:sz w:val="21"/>
        </w:rPr>
        <w:t>{error}</w:t>
      </w:r>
      <w:r>
        <w:rPr>
          <w:rFonts w:cs="Times New Roman"/>
        </w:rPr>
        <w:t xml:space="preserve">; a feature-validation </w:t>
      </w:r>
      <w:r>
        <w:rPr>
          <w:rFonts w:cs="Times New Roman"/>
        </w:rPr>
        <w:lastRenderedPageBreak/>
        <w:t xml:space="preserve">error is reported as </w:t>
      </w:r>
      <w:r>
        <w:rPr>
          <w:rFonts w:ascii="Consolas" w:eastAsia="Consolas" w:hAnsi="Consolas" w:cs="Consolas"/>
          <w:sz w:val="21"/>
        </w:rPr>
        <w:t>Feature validation failed</w:t>
      </w:r>
      <w:r>
        <w:rPr>
          <w:rFonts w:cs="Times New Roman"/>
        </w:rPr>
        <w:t xml:space="preserve">. After processing, the detection is visible through </w:t>
      </w:r>
      <w:r>
        <w:rPr>
          <w:rFonts w:ascii="Consolas" w:eastAsia="Consolas" w:hAnsi="Consolas" w:cs="Consolas"/>
          <w:sz w:val="21"/>
        </w:rPr>
        <w:t>/api/detections</w:t>
      </w:r>
      <w:r>
        <w:rPr>
          <w:rFonts w:cs="Times New Roman"/>
        </w:rPr>
        <w:t xml:space="preserve"> with its factor list, through </w:t>
      </w:r>
      <w:r>
        <w:rPr>
          <w:rFonts w:ascii="Consolas" w:eastAsia="Consolas" w:hAnsi="Consolas" w:cs="Consolas"/>
          <w:sz w:val="21"/>
        </w:rPr>
        <w:t>/api/detections/latest</w:t>
      </w:r>
      <w:r>
        <w:rPr>
          <w:rFonts w:cs="Times New Roman"/>
        </w:rPr>
        <w:t xml:space="preserve">, and through </w:t>
      </w:r>
      <w:r>
        <w:rPr>
          <w:rFonts w:ascii="Consolas" w:eastAsia="Consolas" w:hAnsi="Consolas" w:cs="Consolas"/>
          <w:sz w:val="21"/>
        </w:rPr>
        <w:t>/api/mitigations</w:t>
      </w:r>
      <w:r>
        <w:rPr>
          <w:rFonts w:cs="Times New Roman"/>
        </w:rPr>
        <w:t xml:space="preserve"> (three active rows, th</w:t>
      </w:r>
      <w:r>
        <w:rPr>
          <w:rFonts w:cs="Times New Roman"/>
        </w:rPr>
        <w:t>ree history rows, a 40 s quarantine length).</w:t>
      </w:r>
    </w:p>
    <w:p w:rsidR="00D82468" w:rsidRDefault="007A7559">
      <w:r>
        <w:rPr>
          <w:rFonts w:cs="Times New Roman"/>
        </w:rPr>
        <w:t xml:space="preserve">The simulation tests start the simulator through </w:t>
      </w:r>
      <w:r>
        <w:rPr>
          <w:rFonts w:ascii="Consolas" w:eastAsia="Consolas" w:hAnsi="Consolas" w:cs="Consolas"/>
          <w:sz w:val="21"/>
        </w:rPr>
        <w:t>/api/demo/start</w:t>
      </w:r>
      <w:r>
        <w:rPr>
          <w:rFonts w:cs="Times New Roman"/>
        </w:rPr>
        <w:t xml:space="preserve">, check that a second start and a live start are refused with 409, wait until the first scored window appears in </w:t>
      </w:r>
      <w:r>
        <w:rPr>
          <w:rFonts w:ascii="Consolas" w:eastAsia="Consolas" w:hAnsi="Consolas" w:cs="Consolas"/>
          <w:sz w:val="21"/>
        </w:rPr>
        <w:t>/api/detections</w:t>
      </w:r>
      <w:r>
        <w:rPr>
          <w:rFonts w:cs="Times New Roman"/>
        </w:rPr>
        <w:t xml:space="preserve"> (source </w:t>
      </w:r>
      <w:r>
        <w:rPr>
          <w:rFonts w:ascii="Consolas" w:eastAsia="Consolas" w:hAnsi="Consolas" w:cs="Consolas"/>
          <w:sz w:val="21"/>
        </w:rPr>
        <w:t>simulation</w:t>
      </w:r>
      <w:r>
        <w:rPr>
          <w:rFonts w:cs="Times New Roman"/>
        </w:rPr>
        <w:t xml:space="preserve">), and stop it. Six further cases try the bad </w:t>
      </w:r>
      <w:r>
        <w:rPr>
          <w:rFonts w:ascii="Consolas" w:eastAsia="Consolas" w:hAnsi="Consolas" w:cs="Consolas"/>
          <w:sz w:val="21"/>
        </w:rPr>
        <w:t>window_seconds</w:t>
      </w:r>
      <w:r>
        <w:rPr>
          <w:rFonts w:cs="Times New Roman"/>
        </w:rPr>
        <w:t xml:space="preserve"> values 1, 500 and text on both start endpoints (all 400).</w:t>
      </w:r>
    </w:p>
    <w:p w:rsidR="00D82468" w:rsidRDefault="007A7559">
      <w:pPr>
        <w:pStyle w:val="Heading2"/>
      </w:pPr>
      <w:bookmarkStart w:id="117" w:name="_Toc243926498"/>
      <w:r>
        <w:t>7.4 Functional testing</w:t>
      </w:r>
      <w:bookmarkEnd w:id="117"/>
    </w:p>
    <w:p w:rsidR="00D82468" w:rsidRDefault="007A7559">
      <w:r>
        <w:rPr>
          <w:rFonts w:ascii="Consolas" w:eastAsia="Consolas" w:hAnsi="Consolas" w:cs="Consolas"/>
          <w:sz w:val="21"/>
        </w:rPr>
        <w:t>scripts/smoke_test.py</w:t>
      </w:r>
      <w:r>
        <w:rPr>
          <w:rFonts w:cs="Times New Roman"/>
        </w:rPr>
        <w:t xml:space="preserve"> was run against a running backend (a scratch copy of the code on port 8915 so the shipped database was untouched). </w:t>
      </w:r>
      <w:r>
        <w:rPr>
          <w:rFonts w:cs="Times New Roman"/>
          <w:b/>
        </w:rPr>
        <w:t>All 25 of 25 checks passed</w:t>
      </w:r>
      <w:r>
        <w:rPr>
          <w:rFonts w:cs="Times New Roman"/>
        </w:rPr>
        <w:t xml:space="preserve"> (</w:t>
      </w:r>
      <w:r>
        <w:rPr>
          <w:rFonts w:ascii="Consolas" w:eastAsia="Consolas" w:hAnsi="Consolas" w:cs="Consolas"/>
          <w:sz w:val="21"/>
        </w:rPr>
        <w:t>docs/metrics/smoke_test.txt</w:t>
      </w:r>
      <w:r>
        <w:rPr>
          <w:rFonts w:cs="Times New Roman"/>
        </w:rPr>
        <w:t>): status, interfaces, settings (two rejections, one save, persistence), start of the</w:t>
      </w:r>
      <w:r>
        <w:rPr>
          <w:rFonts w:cs="Times New Roman"/>
        </w:rPr>
        <w:t xml:space="preserve"> simulation, refusal of a second start and of a live start while simulating, the simulation reporting its mode, at least four newly scored windows, every field the console reads in a detection row, the detail keys (features, distributed, severity, actions)</w:t>
      </w:r>
      <w:r>
        <w:rPr>
          <w:rFonts w:cs="Times New Roman"/>
        </w:rPr>
        <w:t xml:space="preserve">, valid severity keys, </w:t>
      </w:r>
      <w:r>
        <w:rPr>
          <w:rFonts w:ascii="Consolas" w:eastAsia="Consolas" w:hAnsi="Consolas" w:cs="Consolas"/>
          <w:sz w:val="21"/>
        </w:rPr>
        <w:t>/api/detections/latest</w:t>
      </w:r>
      <w:r>
        <w:rPr>
          <w:rFonts w:cs="Times New Roman"/>
        </w:rPr>
        <w:t xml:space="preserve">, a 400 for a bad limit, the mitigation and health shapes, the model metrics and the three result images, stop and the return to </w:t>
      </w:r>
      <w:r>
        <w:rPr>
          <w:rFonts w:ascii="Consolas" w:eastAsia="Consolas" w:hAnsi="Consolas" w:cs="Consolas"/>
          <w:sz w:val="21"/>
        </w:rPr>
        <w:t>stopped</w:t>
      </w:r>
      <w:r>
        <w:rPr>
          <w:rFonts w:cs="Times New Roman"/>
        </w:rPr>
        <w:t xml:space="preserve">. The script has three further checks (the React server, its proxy of </w:t>
      </w:r>
      <w:r>
        <w:rPr>
          <w:rFonts w:ascii="Consolas" w:eastAsia="Consolas" w:hAnsi="Consolas" w:cs="Consolas"/>
          <w:sz w:val="21"/>
        </w:rPr>
        <w:t>/api</w:t>
      </w:r>
      <w:r>
        <w:rPr>
          <w:rFonts w:cs="Times New Roman"/>
        </w:rPr>
        <w:t xml:space="preserve"> </w:t>
      </w:r>
      <w:r>
        <w:rPr>
          <w:rFonts w:cs="Times New Roman"/>
        </w:rPr>
        <w:t xml:space="preserve">and of </w:t>
      </w:r>
      <w:r>
        <w:rPr>
          <w:rFonts w:ascii="Consolas" w:eastAsia="Consolas" w:hAnsi="Consolas" w:cs="Consolas"/>
          <w:sz w:val="21"/>
        </w:rPr>
        <w:t>/static/results</w:t>
      </w:r>
      <w:r>
        <w:rPr>
          <w:rFonts w:cs="Times New Roman"/>
        </w:rPr>
        <w:t>); they were skipped because the Vite server was not running during this measurement, and the console pages themselves were exercised by the screenshot run described in Chapter 8.</w:t>
      </w:r>
    </w:p>
    <w:p w:rsidR="00D82468" w:rsidRDefault="007A7559">
      <w:r>
        <w:rPr>
          <w:rFonts w:cs="Times New Roman"/>
        </w:rPr>
        <w:t>In the same session the probe script started the simul</w:t>
      </w:r>
      <w:r>
        <w:rPr>
          <w:rFonts w:cs="Times New Roman"/>
        </w:rPr>
        <w:t>ator at 2 s windows: the first scored detection appeared 4.6 s after pressing Start, and 13 windows were scored in the observation period (10 Attack, 3 Benign) with 21 quarantine rows recorded.</w:t>
      </w:r>
    </w:p>
    <w:p w:rsidR="00D82468" w:rsidRDefault="007A7559">
      <w:pPr>
        <w:pStyle w:val="Heading2"/>
      </w:pPr>
      <w:bookmarkStart w:id="118" w:name="_Toc243926499"/>
      <w:r>
        <w:t>7.5 Security testing</w:t>
      </w:r>
      <w:bookmarkEnd w:id="118"/>
    </w:p>
    <w:p w:rsidR="00D82468" w:rsidRDefault="007A7559">
      <w:r>
        <w:rPr>
          <w:rFonts w:cs="Times New Roman"/>
        </w:rPr>
        <w:t>SentinelFlow is a localhost tool: the ser</w:t>
      </w:r>
      <w:r>
        <w:rPr>
          <w:rFonts w:cs="Times New Roman"/>
        </w:rPr>
        <w:t>vers bind to 127.0.0.1, the React login is a browser-side demo gate and the REST API has no authentication. Security testing therefore concentrated on what a hostile or careless client could do through the API: malformed numbers, injection-looking strings,</w:t>
      </w:r>
      <w:r>
        <w:rPr>
          <w:rFonts w:cs="Times New Roman"/>
        </w:rPr>
        <w:t xml:space="preserve"> path traversal on the file route, wrong HTTP methods, state-machine abuse and oversized values. </w:t>
      </w:r>
      <w:r>
        <w:rPr>
          <w:rFonts w:cs="Times New Roman"/>
          <w:b/>
        </w:rPr>
        <w:t>25 of 25 probes behaved as intended and the backend answered normally afterwards.</w:t>
      </w:r>
    </w:p>
    <w:p w:rsidR="00D82468" w:rsidRDefault="007A7559">
      <w:pPr>
        <w:pStyle w:val="Caption"/>
        <w:keepNext/>
        <w:spacing w:after="80"/>
      </w:pPr>
      <w:bookmarkStart w:id="119" w:name="_Toc2439266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Malformed-input and abuse probes (scripts/m</w:t>
      </w:r>
      <w:r>
        <w:rPr>
          <w:rFonts w:cs="Times New Roman"/>
        </w:rPr>
        <w:t>easure_api.py).</w:t>
      </w:r>
      <w:bookmarkEnd w:id="119"/>
    </w:p>
    <w:tbl>
      <w:tblPr>
        <w:tblStyle w:val="TableGrid"/>
        <w:tblW w:w="0" w:type="auto"/>
        <w:jc w:val="center"/>
        <w:tblLook w:val="04A0" w:firstRow="1" w:lastRow="0" w:firstColumn="1" w:lastColumn="0" w:noHBand="0" w:noVBand="1"/>
      </w:tblPr>
      <w:tblGrid>
        <w:gridCol w:w="3168"/>
        <w:gridCol w:w="3456"/>
        <w:gridCol w:w="1127"/>
        <w:gridCol w:w="720"/>
        <w:gridCol w:w="864"/>
      </w:tblGrid>
      <w:tr w:rsidR="00D82468">
        <w:trPr>
          <w:cantSplit/>
          <w:tblHeader/>
          <w:jc w:val="center"/>
        </w:trPr>
        <w:tc>
          <w:tcPr>
            <w:tcW w:w="3168" w:type="dxa"/>
            <w:shd w:val="clear" w:color="auto" w:fill="1B2A41"/>
          </w:tcPr>
          <w:p w:rsidR="00D82468" w:rsidRDefault="007A7559">
            <w:pPr>
              <w:spacing w:after="40" w:line="240" w:lineRule="auto"/>
              <w:jc w:val="center"/>
            </w:pPr>
            <w:r>
              <w:rPr>
                <w:rFonts w:cs="Times New Roman"/>
                <w:b/>
                <w:color w:val="FFFFFF"/>
                <w:sz w:val="18"/>
              </w:rPr>
              <w:t>Request</w:t>
            </w:r>
          </w:p>
        </w:tc>
        <w:tc>
          <w:tcPr>
            <w:tcW w:w="3456" w:type="dxa"/>
            <w:shd w:val="clear" w:color="auto" w:fill="1B2A41"/>
          </w:tcPr>
          <w:p w:rsidR="00D82468" w:rsidRDefault="007A7559">
            <w:pPr>
              <w:spacing w:after="40" w:line="240" w:lineRule="auto"/>
              <w:jc w:val="center"/>
            </w:pPr>
            <w:r>
              <w:rPr>
                <w:rFonts w:cs="Times New Roman"/>
                <w:b/>
                <w:color w:val="FFFFFF"/>
                <w:sz w:val="18"/>
              </w:rPr>
              <w:t>Probe</w:t>
            </w:r>
          </w:p>
        </w:tc>
        <w:tc>
          <w:tcPr>
            <w:tcW w:w="1008" w:type="dxa"/>
            <w:shd w:val="clear" w:color="auto" w:fill="1B2A41"/>
          </w:tcPr>
          <w:p w:rsidR="00D82468" w:rsidRDefault="007A7559">
            <w:pPr>
              <w:spacing w:after="40" w:line="240" w:lineRule="auto"/>
              <w:jc w:val="center"/>
            </w:pPr>
            <w:r>
              <w:rPr>
                <w:rFonts w:cs="Times New Roman"/>
                <w:b/>
                <w:color w:val="FFFFFF"/>
                <w:sz w:val="18"/>
              </w:rPr>
              <w:t>Expected</w:t>
            </w:r>
          </w:p>
        </w:tc>
        <w:tc>
          <w:tcPr>
            <w:tcW w:w="720" w:type="dxa"/>
            <w:shd w:val="clear" w:color="auto" w:fill="1B2A41"/>
          </w:tcPr>
          <w:p w:rsidR="00D82468" w:rsidRDefault="007A7559">
            <w:pPr>
              <w:spacing w:after="40" w:line="240" w:lineRule="auto"/>
              <w:jc w:val="center"/>
            </w:pPr>
            <w:r>
              <w:rPr>
                <w:rFonts w:cs="Times New Roman"/>
                <w:b/>
                <w:color w:val="FFFFFF"/>
                <w:sz w:val="18"/>
              </w:rPr>
              <w:t>Got</w:t>
            </w:r>
          </w:p>
        </w:tc>
        <w:tc>
          <w:tcPr>
            <w:tcW w:w="864" w:type="dxa"/>
            <w:shd w:val="clear" w:color="auto" w:fill="1B2A41"/>
          </w:tcPr>
          <w:p w:rsidR="00D82468" w:rsidRDefault="007A7559">
            <w:pPr>
              <w:spacing w:after="40" w:line="240" w:lineRule="auto"/>
              <w:jc w:val="center"/>
            </w:pPr>
            <w:r>
              <w:rPr>
                <w:rFonts w:cs="Times New Roman"/>
                <w:b/>
                <w:color w:val="FFFFFF"/>
                <w:sz w:val="18"/>
              </w:rPr>
              <w:t>Result</w:t>
            </w:r>
          </w:p>
        </w:tc>
      </w:tr>
      <w:tr w:rsidR="00D82468">
        <w:trPr>
          <w:cantSplit/>
          <w:jc w:val="center"/>
        </w:trPr>
        <w:tc>
          <w:tcPr>
            <w:tcW w:w="3168" w:type="dxa"/>
          </w:tcPr>
          <w:p w:rsidR="00D82468" w:rsidRDefault="007A7559">
            <w:pPr>
              <w:spacing w:after="40" w:line="240" w:lineRule="auto"/>
              <w:jc w:val="left"/>
            </w:pPr>
            <w:r>
              <w:rPr>
                <w:rFonts w:cs="Times New Roman"/>
                <w:sz w:val="18"/>
              </w:rPr>
              <w:t>GET /api/detections?limit=abc</w:t>
            </w:r>
          </w:p>
        </w:tc>
        <w:tc>
          <w:tcPr>
            <w:tcW w:w="3456" w:type="dxa"/>
          </w:tcPr>
          <w:p w:rsidR="00D82468" w:rsidRDefault="007A7559">
            <w:pPr>
              <w:spacing w:after="40" w:line="240" w:lineRule="auto"/>
              <w:jc w:val="left"/>
            </w:pPr>
            <w:r>
              <w:rPr>
                <w:rFonts w:cs="Times New Roman"/>
                <w:sz w:val="18"/>
              </w:rPr>
              <w:t>limit not a number</w:t>
            </w:r>
          </w:p>
        </w:tc>
        <w:tc>
          <w:tcPr>
            <w:tcW w:w="1008" w:type="dxa"/>
          </w:tcPr>
          <w:p w:rsidR="00D82468" w:rsidRDefault="007A7559">
            <w:pPr>
              <w:spacing w:after="40" w:line="240" w:lineRule="auto"/>
              <w:jc w:val="center"/>
            </w:pPr>
            <w:r>
              <w:rPr>
                <w:rFonts w:cs="Times New Roman"/>
                <w:sz w:val="18"/>
              </w:rPr>
              <w:t>400</w:t>
            </w:r>
          </w:p>
        </w:tc>
        <w:tc>
          <w:tcPr>
            <w:tcW w:w="720" w:type="dxa"/>
          </w:tcPr>
          <w:p w:rsidR="00D82468" w:rsidRDefault="007A7559">
            <w:pPr>
              <w:spacing w:after="40" w:line="240" w:lineRule="auto"/>
              <w:jc w:val="center"/>
            </w:pPr>
            <w:r>
              <w:rPr>
                <w:rFonts w:cs="Times New Roman"/>
                <w:sz w:val="18"/>
              </w:rPr>
              <w:t>400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GET /api/detections?limit=1;DROP TABLE detections</w:t>
            </w:r>
          </w:p>
        </w:tc>
        <w:tc>
          <w:tcPr>
            <w:tcW w:w="3456" w:type="dxa"/>
          </w:tcPr>
          <w:p w:rsidR="00D82468" w:rsidRDefault="007A7559">
            <w:pPr>
              <w:spacing w:after="40" w:line="240" w:lineRule="auto"/>
              <w:jc w:val="left"/>
            </w:pPr>
            <w:r>
              <w:rPr>
                <w:rFonts w:cs="Times New Roman"/>
                <w:sz w:val="18"/>
              </w:rPr>
              <w:t>limit SQL-looking string</w:t>
            </w:r>
          </w:p>
        </w:tc>
        <w:tc>
          <w:tcPr>
            <w:tcW w:w="1008" w:type="dxa"/>
          </w:tcPr>
          <w:p w:rsidR="00D82468" w:rsidRDefault="007A7559">
            <w:pPr>
              <w:spacing w:after="40" w:line="240" w:lineRule="auto"/>
              <w:jc w:val="center"/>
            </w:pPr>
            <w:r>
              <w:rPr>
                <w:rFonts w:cs="Times New Roman"/>
                <w:sz w:val="18"/>
              </w:rPr>
              <w:t>400</w:t>
            </w:r>
          </w:p>
        </w:tc>
        <w:tc>
          <w:tcPr>
            <w:tcW w:w="720" w:type="dxa"/>
          </w:tcPr>
          <w:p w:rsidR="00D82468" w:rsidRDefault="007A7559">
            <w:pPr>
              <w:spacing w:after="40" w:line="240" w:lineRule="auto"/>
              <w:jc w:val="center"/>
            </w:pPr>
            <w:r>
              <w:rPr>
                <w:rFonts w:cs="Times New Roman"/>
                <w:sz w:val="18"/>
              </w:rPr>
              <w:t>400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lastRenderedPageBreak/>
              <w:t>GET /api/detections?limit=-5</w:t>
            </w:r>
          </w:p>
        </w:tc>
        <w:tc>
          <w:tcPr>
            <w:tcW w:w="3456" w:type="dxa"/>
          </w:tcPr>
          <w:p w:rsidR="00D82468" w:rsidRDefault="007A7559">
            <w:pPr>
              <w:spacing w:after="40" w:line="240" w:lineRule="auto"/>
              <w:jc w:val="left"/>
            </w:pPr>
            <w:r>
              <w:rPr>
                <w:rFonts w:cs="Times New Roman"/>
                <w:sz w:val="18"/>
              </w:rPr>
              <w:t>limit negative clamps to</w:t>
            </w:r>
            <w:r>
              <w:rPr>
                <w:rFonts w:cs="Times New Roman"/>
                <w:sz w:val="18"/>
              </w:rPr>
              <w:t xml:space="preserve"> 1</w:t>
            </w:r>
          </w:p>
        </w:tc>
        <w:tc>
          <w:tcPr>
            <w:tcW w:w="1008"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200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GET /api/detections?limit=99999999999</w:t>
            </w:r>
          </w:p>
        </w:tc>
        <w:tc>
          <w:tcPr>
            <w:tcW w:w="3456" w:type="dxa"/>
          </w:tcPr>
          <w:p w:rsidR="00D82468" w:rsidRDefault="007A7559">
            <w:pPr>
              <w:spacing w:after="40" w:line="240" w:lineRule="auto"/>
              <w:jc w:val="left"/>
            </w:pPr>
            <w:r>
              <w:rPr>
                <w:rFonts w:cs="Times New Roman"/>
                <w:sz w:val="18"/>
              </w:rPr>
              <w:t>limit huge clamps to 500</w:t>
            </w:r>
          </w:p>
        </w:tc>
        <w:tc>
          <w:tcPr>
            <w:tcW w:w="1008"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200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GET /api/does-not-exist</w:t>
            </w:r>
          </w:p>
        </w:tc>
        <w:tc>
          <w:tcPr>
            <w:tcW w:w="3456" w:type="dxa"/>
          </w:tcPr>
          <w:p w:rsidR="00D82468" w:rsidRDefault="007A7559">
            <w:pPr>
              <w:spacing w:after="40" w:line="240" w:lineRule="auto"/>
              <w:jc w:val="left"/>
            </w:pPr>
            <w:r>
              <w:rPr>
                <w:rFonts w:cs="Times New Roman"/>
                <w:sz w:val="18"/>
              </w:rPr>
              <w:t>unknown endpoint -&gt; JSON 404</w:t>
            </w:r>
          </w:p>
        </w:tc>
        <w:tc>
          <w:tcPr>
            <w:tcW w:w="1008" w:type="dxa"/>
          </w:tcPr>
          <w:p w:rsidR="00D82468" w:rsidRDefault="007A7559">
            <w:pPr>
              <w:spacing w:after="40" w:line="240" w:lineRule="auto"/>
              <w:jc w:val="center"/>
            </w:pPr>
            <w:r>
              <w:rPr>
                <w:rFonts w:cs="Times New Roman"/>
                <w:sz w:val="18"/>
              </w:rPr>
              <w:t>404</w:t>
            </w:r>
          </w:p>
        </w:tc>
        <w:tc>
          <w:tcPr>
            <w:tcW w:w="720" w:type="dxa"/>
          </w:tcPr>
          <w:p w:rsidR="00D82468" w:rsidRDefault="007A7559">
            <w:pPr>
              <w:spacing w:after="40" w:line="240" w:lineRule="auto"/>
              <w:jc w:val="center"/>
            </w:pPr>
            <w:r>
              <w:rPr>
                <w:rFonts w:cs="Times New Roman"/>
                <w:sz w:val="18"/>
              </w:rPr>
              <w:t>404</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/api/settings</w:t>
            </w:r>
          </w:p>
        </w:tc>
        <w:tc>
          <w:tcPr>
            <w:tcW w:w="3456" w:type="dxa"/>
          </w:tcPr>
          <w:p w:rsidR="00D82468" w:rsidRDefault="007A7559">
            <w:pPr>
              <w:spacing w:after="40" w:line="240" w:lineRule="auto"/>
              <w:jc w:val="left"/>
            </w:pPr>
            <w:r>
              <w:rPr>
                <w:rFonts w:cs="Times New Roman"/>
                <w:sz w:val="18"/>
              </w:rPr>
              <w:t>window_seconds below range</w:t>
            </w:r>
          </w:p>
        </w:tc>
        <w:tc>
          <w:tcPr>
            <w:tcW w:w="1008" w:type="dxa"/>
          </w:tcPr>
          <w:p w:rsidR="00D82468" w:rsidRDefault="007A7559">
            <w:pPr>
              <w:spacing w:after="40" w:line="240" w:lineRule="auto"/>
              <w:jc w:val="center"/>
            </w:pPr>
            <w:r>
              <w:rPr>
                <w:rFonts w:cs="Times New Roman"/>
                <w:sz w:val="18"/>
              </w:rPr>
              <w:t>400</w:t>
            </w:r>
          </w:p>
        </w:tc>
        <w:tc>
          <w:tcPr>
            <w:tcW w:w="720" w:type="dxa"/>
          </w:tcPr>
          <w:p w:rsidR="00D82468" w:rsidRDefault="007A7559">
            <w:pPr>
              <w:spacing w:after="40" w:line="240" w:lineRule="auto"/>
              <w:jc w:val="center"/>
            </w:pPr>
            <w:r>
              <w:rPr>
                <w:rFonts w:cs="Times New Roman"/>
                <w:sz w:val="18"/>
              </w:rPr>
              <w:t>400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/api/settings</w:t>
            </w:r>
          </w:p>
        </w:tc>
        <w:tc>
          <w:tcPr>
            <w:tcW w:w="3456" w:type="dxa"/>
          </w:tcPr>
          <w:p w:rsidR="00D82468" w:rsidRDefault="007A7559">
            <w:pPr>
              <w:spacing w:after="40" w:line="240" w:lineRule="auto"/>
              <w:jc w:val="left"/>
            </w:pPr>
            <w:r>
              <w:rPr>
                <w:rFonts w:cs="Times New Roman"/>
                <w:sz w:val="18"/>
              </w:rPr>
              <w:t xml:space="preserve">window_seconds </w:t>
            </w:r>
            <w:r>
              <w:rPr>
                <w:rFonts w:cs="Times New Roman"/>
                <w:sz w:val="18"/>
              </w:rPr>
              <w:t>above range</w:t>
            </w:r>
          </w:p>
        </w:tc>
        <w:tc>
          <w:tcPr>
            <w:tcW w:w="1008" w:type="dxa"/>
          </w:tcPr>
          <w:p w:rsidR="00D82468" w:rsidRDefault="007A7559">
            <w:pPr>
              <w:spacing w:after="40" w:line="240" w:lineRule="auto"/>
              <w:jc w:val="center"/>
            </w:pPr>
            <w:r>
              <w:rPr>
                <w:rFonts w:cs="Times New Roman"/>
                <w:sz w:val="18"/>
              </w:rPr>
              <w:t>400</w:t>
            </w:r>
          </w:p>
        </w:tc>
        <w:tc>
          <w:tcPr>
            <w:tcW w:w="720" w:type="dxa"/>
          </w:tcPr>
          <w:p w:rsidR="00D82468" w:rsidRDefault="007A7559">
            <w:pPr>
              <w:spacing w:after="40" w:line="240" w:lineRule="auto"/>
              <w:jc w:val="center"/>
            </w:pPr>
            <w:r>
              <w:rPr>
                <w:rFonts w:cs="Times New Roman"/>
                <w:sz w:val="18"/>
              </w:rPr>
              <w:t>400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/api/settings</w:t>
            </w:r>
          </w:p>
        </w:tc>
        <w:tc>
          <w:tcPr>
            <w:tcW w:w="3456" w:type="dxa"/>
          </w:tcPr>
          <w:p w:rsidR="00D82468" w:rsidRDefault="007A7559">
            <w:pPr>
              <w:spacing w:after="40" w:line="240" w:lineRule="auto"/>
              <w:jc w:val="left"/>
            </w:pPr>
            <w:r>
              <w:rPr>
                <w:rFonts w:cs="Times New Roman"/>
                <w:sz w:val="18"/>
              </w:rPr>
              <w:t>window_seconds as text</w:t>
            </w:r>
          </w:p>
        </w:tc>
        <w:tc>
          <w:tcPr>
            <w:tcW w:w="1008" w:type="dxa"/>
          </w:tcPr>
          <w:p w:rsidR="00D82468" w:rsidRDefault="007A7559">
            <w:pPr>
              <w:spacing w:after="40" w:line="240" w:lineRule="auto"/>
              <w:jc w:val="center"/>
            </w:pPr>
            <w:r>
              <w:rPr>
                <w:rFonts w:cs="Times New Roman"/>
                <w:sz w:val="18"/>
              </w:rPr>
              <w:t>400</w:t>
            </w:r>
          </w:p>
        </w:tc>
        <w:tc>
          <w:tcPr>
            <w:tcW w:w="720" w:type="dxa"/>
          </w:tcPr>
          <w:p w:rsidR="00D82468" w:rsidRDefault="007A7559">
            <w:pPr>
              <w:spacing w:after="40" w:line="240" w:lineRule="auto"/>
              <w:jc w:val="center"/>
            </w:pPr>
            <w:r>
              <w:rPr>
                <w:rFonts w:cs="Times New Roman"/>
                <w:sz w:val="18"/>
              </w:rPr>
              <w:t>400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/api/settings</w:t>
            </w:r>
          </w:p>
        </w:tc>
        <w:tc>
          <w:tcPr>
            <w:tcW w:w="3456" w:type="dxa"/>
          </w:tcPr>
          <w:p w:rsidR="00D82468" w:rsidRDefault="007A7559">
            <w:pPr>
              <w:spacing w:after="40" w:line="240" w:lineRule="auto"/>
              <w:jc w:val="left"/>
            </w:pPr>
            <w:r>
              <w:rPr>
                <w:rFonts w:cs="Times New Roman"/>
                <w:sz w:val="18"/>
              </w:rPr>
              <w:t>window_seconds float string</w:t>
            </w:r>
          </w:p>
        </w:tc>
        <w:tc>
          <w:tcPr>
            <w:tcW w:w="1008" w:type="dxa"/>
          </w:tcPr>
          <w:p w:rsidR="00D82468" w:rsidRDefault="007A7559">
            <w:pPr>
              <w:spacing w:after="40" w:line="240" w:lineRule="auto"/>
              <w:jc w:val="center"/>
            </w:pPr>
            <w:r>
              <w:rPr>
                <w:rFonts w:cs="Times New Roman"/>
                <w:sz w:val="18"/>
              </w:rPr>
              <w:t>400</w:t>
            </w:r>
          </w:p>
        </w:tc>
        <w:tc>
          <w:tcPr>
            <w:tcW w:w="720" w:type="dxa"/>
          </w:tcPr>
          <w:p w:rsidR="00D82468" w:rsidRDefault="007A7559">
            <w:pPr>
              <w:spacing w:after="40" w:line="240" w:lineRule="auto"/>
              <w:jc w:val="center"/>
            </w:pPr>
            <w:r>
              <w:rPr>
                <w:rFonts w:cs="Times New Roman"/>
                <w:sz w:val="18"/>
              </w:rPr>
              <w:t>400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/api/settings</w:t>
            </w:r>
          </w:p>
        </w:tc>
        <w:tc>
          <w:tcPr>
            <w:tcW w:w="3456" w:type="dxa"/>
          </w:tcPr>
          <w:p w:rsidR="00D82468" w:rsidRDefault="007A7559">
            <w:pPr>
              <w:spacing w:after="40" w:line="240" w:lineRule="auto"/>
              <w:jc w:val="left"/>
            </w:pPr>
            <w:r>
              <w:rPr>
                <w:rFonts w:cs="Times New Roman"/>
                <w:sz w:val="18"/>
              </w:rPr>
              <w:t>quarantine_seconds below range</w:t>
            </w:r>
          </w:p>
        </w:tc>
        <w:tc>
          <w:tcPr>
            <w:tcW w:w="1008" w:type="dxa"/>
          </w:tcPr>
          <w:p w:rsidR="00D82468" w:rsidRDefault="007A7559">
            <w:pPr>
              <w:spacing w:after="40" w:line="240" w:lineRule="auto"/>
              <w:jc w:val="center"/>
            </w:pPr>
            <w:r>
              <w:rPr>
                <w:rFonts w:cs="Times New Roman"/>
                <w:sz w:val="18"/>
              </w:rPr>
              <w:t>400</w:t>
            </w:r>
          </w:p>
        </w:tc>
        <w:tc>
          <w:tcPr>
            <w:tcW w:w="720" w:type="dxa"/>
          </w:tcPr>
          <w:p w:rsidR="00D82468" w:rsidRDefault="007A7559">
            <w:pPr>
              <w:spacing w:after="40" w:line="240" w:lineRule="auto"/>
              <w:jc w:val="center"/>
            </w:pPr>
            <w:r>
              <w:rPr>
                <w:rFonts w:cs="Times New Roman"/>
                <w:sz w:val="18"/>
              </w:rPr>
              <w:t>400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/api/settings</w:t>
            </w:r>
          </w:p>
        </w:tc>
        <w:tc>
          <w:tcPr>
            <w:tcW w:w="3456" w:type="dxa"/>
          </w:tcPr>
          <w:p w:rsidR="00D82468" w:rsidRDefault="007A7559">
            <w:pPr>
              <w:spacing w:after="40" w:line="240" w:lineRule="auto"/>
              <w:jc w:val="left"/>
            </w:pPr>
            <w:r>
              <w:rPr>
                <w:rFonts w:cs="Times New Roman"/>
                <w:sz w:val="18"/>
              </w:rPr>
              <w:t>quarantine_seconds above range</w:t>
            </w:r>
          </w:p>
        </w:tc>
        <w:tc>
          <w:tcPr>
            <w:tcW w:w="1008" w:type="dxa"/>
          </w:tcPr>
          <w:p w:rsidR="00D82468" w:rsidRDefault="007A7559">
            <w:pPr>
              <w:spacing w:after="40" w:line="240" w:lineRule="auto"/>
              <w:jc w:val="center"/>
            </w:pPr>
            <w:r>
              <w:rPr>
                <w:rFonts w:cs="Times New Roman"/>
                <w:sz w:val="18"/>
              </w:rPr>
              <w:t>400</w:t>
            </w:r>
          </w:p>
        </w:tc>
        <w:tc>
          <w:tcPr>
            <w:tcW w:w="720" w:type="dxa"/>
          </w:tcPr>
          <w:p w:rsidR="00D82468" w:rsidRDefault="007A7559">
            <w:pPr>
              <w:spacing w:after="40" w:line="240" w:lineRule="auto"/>
              <w:jc w:val="center"/>
            </w:pPr>
            <w:r>
              <w:rPr>
                <w:rFonts w:cs="Times New Roman"/>
                <w:sz w:val="18"/>
              </w:rPr>
              <w:t>400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/api/settings</w:t>
            </w:r>
          </w:p>
        </w:tc>
        <w:tc>
          <w:tcPr>
            <w:tcW w:w="3456" w:type="dxa"/>
          </w:tcPr>
          <w:p w:rsidR="00D82468" w:rsidRDefault="007A7559">
            <w:pPr>
              <w:spacing w:after="40" w:line="240" w:lineRule="auto"/>
              <w:jc w:val="left"/>
            </w:pPr>
            <w:r>
              <w:rPr>
                <w:rFonts w:cs="Times New Roman"/>
                <w:sz w:val="18"/>
              </w:rPr>
              <w:t>malformed JSON body tolerated</w:t>
            </w:r>
          </w:p>
        </w:tc>
        <w:tc>
          <w:tcPr>
            <w:tcW w:w="1008"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200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/api/settings</w:t>
            </w:r>
          </w:p>
        </w:tc>
        <w:tc>
          <w:tcPr>
            <w:tcW w:w="3456" w:type="dxa"/>
          </w:tcPr>
          <w:p w:rsidR="00D82468" w:rsidRDefault="007A7559">
            <w:pPr>
              <w:spacing w:after="40" w:line="240" w:lineRule="auto"/>
              <w:jc w:val="left"/>
            </w:pPr>
            <w:r>
              <w:rPr>
                <w:rFonts w:cs="Times New Roman"/>
                <w:sz w:val="18"/>
              </w:rPr>
              <w:t>array JSON body</w:t>
            </w:r>
          </w:p>
        </w:tc>
        <w:tc>
          <w:tcPr>
            <w:tcW w:w="1008" w:type="dxa"/>
          </w:tcPr>
          <w:p w:rsidR="00D82468" w:rsidRDefault="007A7559">
            <w:pPr>
              <w:spacing w:after="40" w:line="240" w:lineRule="auto"/>
              <w:jc w:val="center"/>
            </w:pPr>
            <w:r>
              <w:rPr>
                <w:rFonts w:cs="Times New Roman"/>
                <w:sz w:val="18"/>
              </w:rPr>
              <w:t>200/400/500</w:t>
            </w:r>
          </w:p>
        </w:tc>
        <w:tc>
          <w:tcPr>
            <w:tcW w:w="720" w:type="dxa"/>
          </w:tcPr>
          <w:p w:rsidR="00D82468" w:rsidRDefault="007A7559">
            <w:pPr>
              <w:spacing w:after="40" w:line="240" w:lineRule="auto"/>
              <w:jc w:val="center"/>
            </w:pPr>
            <w:r>
              <w:rPr>
                <w:rFonts w:cs="Times New Roman"/>
                <w:sz w:val="18"/>
              </w:rPr>
              <w:t>200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GET /static/results/../../app.py</w:t>
            </w:r>
          </w:p>
        </w:tc>
        <w:tc>
          <w:tcPr>
            <w:tcW w:w="3456" w:type="dxa"/>
          </w:tcPr>
          <w:p w:rsidR="00D82468" w:rsidRDefault="007A7559">
            <w:pPr>
              <w:spacing w:after="40" w:line="240" w:lineRule="auto"/>
              <w:jc w:val="left"/>
            </w:pPr>
            <w:r>
              <w:rPr>
                <w:rFonts w:cs="Times New Roman"/>
                <w:sz w:val="18"/>
              </w:rPr>
              <w:t>path traversal in results route</w:t>
            </w:r>
          </w:p>
        </w:tc>
        <w:tc>
          <w:tcPr>
            <w:tcW w:w="1008" w:type="dxa"/>
          </w:tcPr>
          <w:p w:rsidR="00D82468" w:rsidRDefault="007A7559">
            <w:pPr>
              <w:spacing w:after="40" w:line="240" w:lineRule="auto"/>
              <w:jc w:val="center"/>
            </w:pPr>
            <w:r>
              <w:rPr>
                <w:rFonts w:cs="Times New Roman"/>
                <w:sz w:val="18"/>
              </w:rPr>
              <w:t>400/404</w:t>
            </w:r>
          </w:p>
        </w:tc>
        <w:tc>
          <w:tcPr>
            <w:tcW w:w="720" w:type="dxa"/>
          </w:tcPr>
          <w:p w:rsidR="00D82468" w:rsidRDefault="007A7559">
            <w:pPr>
              <w:spacing w:after="40" w:line="240" w:lineRule="auto"/>
              <w:jc w:val="center"/>
            </w:pPr>
            <w:r>
              <w:rPr>
                <w:rFonts w:cs="Times New Roman"/>
                <w:sz w:val="18"/>
              </w:rPr>
              <w:t>404</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GET /static/results/../../app.py</w:t>
            </w:r>
          </w:p>
        </w:tc>
        <w:tc>
          <w:tcPr>
            <w:tcW w:w="3456" w:type="dxa"/>
          </w:tcPr>
          <w:p w:rsidR="00D82468" w:rsidRDefault="007A7559">
            <w:pPr>
              <w:spacing w:after="40" w:line="240" w:lineRule="auto"/>
              <w:jc w:val="left"/>
            </w:pPr>
            <w:r>
              <w:rPr>
                <w:rFonts w:cs="Times New Roman"/>
                <w:sz w:val="18"/>
              </w:rPr>
              <w:t xml:space="preserve">path </w:t>
            </w:r>
            <w:r>
              <w:rPr>
                <w:rFonts w:cs="Times New Roman"/>
                <w:sz w:val="18"/>
              </w:rPr>
              <w:t>traversal (plain ..)</w:t>
            </w:r>
          </w:p>
        </w:tc>
        <w:tc>
          <w:tcPr>
            <w:tcW w:w="1008" w:type="dxa"/>
          </w:tcPr>
          <w:p w:rsidR="00D82468" w:rsidRDefault="007A7559">
            <w:pPr>
              <w:spacing w:after="40" w:line="240" w:lineRule="auto"/>
              <w:jc w:val="center"/>
            </w:pPr>
            <w:r>
              <w:rPr>
                <w:rFonts w:cs="Times New Roman"/>
                <w:sz w:val="18"/>
              </w:rPr>
              <w:t>400/404</w:t>
            </w:r>
          </w:p>
        </w:tc>
        <w:tc>
          <w:tcPr>
            <w:tcW w:w="720" w:type="dxa"/>
          </w:tcPr>
          <w:p w:rsidR="00D82468" w:rsidRDefault="007A7559">
            <w:pPr>
              <w:spacing w:after="40" w:line="240" w:lineRule="auto"/>
              <w:jc w:val="center"/>
            </w:pPr>
            <w:r>
              <w:rPr>
                <w:rFonts w:cs="Times New Roman"/>
                <w:sz w:val="18"/>
              </w:rPr>
              <w:t>404</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GET /static/results/nope.png</w:t>
            </w:r>
          </w:p>
        </w:tc>
        <w:tc>
          <w:tcPr>
            <w:tcW w:w="3456" w:type="dxa"/>
          </w:tcPr>
          <w:p w:rsidR="00D82468" w:rsidRDefault="007A7559">
            <w:pPr>
              <w:spacing w:after="40" w:line="240" w:lineRule="auto"/>
              <w:jc w:val="left"/>
            </w:pPr>
            <w:r>
              <w:rPr>
                <w:rFonts w:cs="Times New Roman"/>
                <w:sz w:val="18"/>
              </w:rPr>
              <w:t>missing results file</w:t>
            </w:r>
          </w:p>
        </w:tc>
        <w:tc>
          <w:tcPr>
            <w:tcW w:w="1008" w:type="dxa"/>
          </w:tcPr>
          <w:p w:rsidR="00D82468" w:rsidRDefault="007A7559">
            <w:pPr>
              <w:spacing w:after="40" w:line="240" w:lineRule="auto"/>
              <w:jc w:val="center"/>
            </w:pPr>
            <w:r>
              <w:rPr>
                <w:rFonts w:cs="Times New Roman"/>
                <w:sz w:val="18"/>
              </w:rPr>
              <w:t>404</w:t>
            </w:r>
          </w:p>
        </w:tc>
        <w:tc>
          <w:tcPr>
            <w:tcW w:w="720" w:type="dxa"/>
          </w:tcPr>
          <w:p w:rsidR="00D82468" w:rsidRDefault="007A7559">
            <w:pPr>
              <w:spacing w:after="40" w:line="240" w:lineRule="auto"/>
              <w:jc w:val="center"/>
            </w:pPr>
            <w:r>
              <w:rPr>
                <w:rFonts w:cs="Times New Roman"/>
                <w:sz w:val="18"/>
              </w:rPr>
              <w:t>404</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/api/status</w:t>
            </w:r>
          </w:p>
        </w:tc>
        <w:tc>
          <w:tcPr>
            <w:tcW w:w="3456" w:type="dxa"/>
          </w:tcPr>
          <w:p w:rsidR="00D82468" w:rsidRDefault="007A7559">
            <w:pPr>
              <w:spacing w:after="40" w:line="240" w:lineRule="auto"/>
              <w:jc w:val="left"/>
            </w:pPr>
            <w:r>
              <w:rPr>
                <w:rFonts w:cs="Times New Roman"/>
                <w:sz w:val="18"/>
              </w:rPr>
              <w:t>wrong method on /api/status</w:t>
            </w:r>
          </w:p>
        </w:tc>
        <w:tc>
          <w:tcPr>
            <w:tcW w:w="1008" w:type="dxa"/>
          </w:tcPr>
          <w:p w:rsidR="00D82468" w:rsidRDefault="007A7559">
            <w:pPr>
              <w:spacing w:after="40" w:line="240" w:lineRule="auto"/>
              <w:jc w:val="center"/>
            </w:pPr>
            <w:r>
              <w:rPr>
                <w:rFonts w:cs="Times New Roman"/>
                <w:sz w:val="18"/>
              </w:rPr>
              <w:t>405</w:t>
            </w:r>
          </w:p>
        </w:tc>
        <w:tc>
          <w:tcPr>
            <w:tcW w:w="720" w:type="dxa"/>
          </w:tcPr>
          <w:p w:rsidR="00D82468" w:rsidRDefault="007A7559">
            <w:pPr>
              <w:spacing w:after="40" w:line="240" w:lineRule="auto"/>
              <w:jc w:val="center"/>
            </w:pPr>
            <w:r>
              <w:rPr>
                <w:rFonts w:cs="Times New Roman"/>
                <w:sz w:val="18"/>
              </w:rPr>
              <w:t>405</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DELETE /api/detections</w:t>
            </w:r>
          </w:p>
        </w:tc>
        <w:tc>
          <w:tcPr>
            <w:tcW w:w="3456" w:type="dxa"/>
          </w:tcPr>
          <w:p w:rsidR="00D82468" w:rsidRDefault="007A7559">
            <w:pPr>
              <w:spacing w:after="40" w:line="240" w:lineRule="auto"/>
              <w:jc w:val="left"/>
            </w:pPr>
            <w:r>
              <w:rPr>
                <w:rFonts w:cs="Times New Roman"/>
                <w:sz w:val="18"/>
              </w:rPr>
              <w:t>wrong method on /api/detections</w:t>
            </w:r>
          </w:p>
        </w:tc>
        <w:tc>
          <w:tcPr>
            <w:tcW w:w="1008" w:type="dxa"/>
          </w:tcPr>
          <w:p w:rsidR="00D82468" w:rsidRDefault="007A7559">
            <w:pPr>
              <w:spacing w:after="40" w:line="240" w:lineRule="auto"/>
              <w:jc w:val="center"/>
            </w:pPr>
            <w:r>
              <w:rPr>
                <w:rFonts w:cs="Times New Roman"/>
                <w:sz w:val="18"/>
              </w:rPr>
              <w:t>405</w:t>
            </w:r>
          </w:p>
        </w:tc>
        <w:tc>
          <w:tcPr>
            <w:tcW w:w="720" w:type="dxa"/>
          </w:tcPr>
          <w:p w:rsidR="00D82468" w:rsidRDefault="007A7559">
            <w:pPr>
              <w:spacing w:after="40" w:line="240" w:lineRule="auto"/>
              <w:jc w:val="center"/>
            </w:pPr>
            <w:r>
              <w:rPr>
                <w:rFonts w:cs="Times New Roman"/>
                <w:sz w:val="18"/>
              </w:rPr>
              <w:t>405</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/api/monitor/start</w:t>
            </w:r>
          </w:p>
        </w:tc>
        <w:tc>
          <w:tcPr>
            <w:tcW w:w="3456" w:type="dxa"/>
          </w:tcPr>
          <w:p w:rsidR="00D82468" w:rsidRDefault="007A7559">
            <w:pPr>
              <w:spacing w:after="40" w:line="240" w:lineRule="auto"/>
              <w:jc w:val="left"/>
            </w:pPr>
            <w:r>
              <w:rPr>
                <w:rFonts w:cs="Times New Roman"/>
                <w:sz w:val="18"/>
              </w:rPr>
              <w:t>monitor/start bad window</w:t>
            </w:r>
          </w:p>
        </w:tc>
        <w:tc>
          <w:tcPr>
            <w:tcW w:w="1008" w:type="dxa"/>
          </w:tcPr>
          <w:p w:rsidR="00D82468" w:rsidRDefault="007A7559">
            <w:pPr>
              <w:spacing w:after="40" w:line="240" w:lineRule="auto"/>
              <w:jc w:val="center"/>
            </w:pPr>
            <w:r>
              <w:rPr>
                <w:rFonts w:cs="Times New Roman"/>
                <w:sz w:val="18"/>
              </w:rPr>
              <w:t>400</w:t>
            </w:r>
          </w:p>
        </w:tc>
        <w:tc>
          <w:tcPr>
            <w:tcW w:w="720" w:type="dxa"/>
          </w:tcPr>
          <w:p w:rsidR="00D82468" w:rsidRDefault="007A7559">
            <w:pPr>
              <w:spacing w:after="40" w:line="240" w:lineRule="auto"/>
              <w:jc w:val="center"/>
            </w:pPr>
            <w:r>
              <w:rPr>
                <w:rFonts w:cs="Times New Roman"/>
                <w:sz w:val="18"/>
              </w:rPr>
              <w:t>400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/api/demo/start</w:t>
            </w:r>
          </w:p>
        </w:tc>
        <w:tc>
          <w:tcPr>
            <w:tcW w:w="3456" w:type="dxa"/>
          </w:tcPr>
          <w:p w:rsidR="00D82468" w:rsidRDefault="007A7559">
            <w:pPr>
              <w:spacing w:after="40" w:line="240" w:lineRule="auto"/>
              <w:jc w:val="left"/>
            </w:pPr>
            <w:r>
              <w:rPr>
                <w:rFonts w:cs="Times New Roman"/>
                <w:sz w:val="18"/>
              </w:rPr>
              <w:t>demo/start bad window</w:t>
            </w:r>
          </w:p>
        </w:tc>
        <w:tc>
          <w:tcPr>
            <w:tcW w:w="1008" w:type="dxa"/>
          </w:tcPr>
          <w:p w:rsidR="00D82468" w:rsidRDefault="007A7559">
            <w:pPr>
              <w:spacing w:after="40" w:line="240" w:lineRule="auto"/>
              <w:jc w:val="center"/>
            </w:pPr>
            <w:r>
              <w:rPr>
                <w:rFonts w:cs="Times New Roman"/>
                <w:sz w:val="18"/>
              </w:rPr>
              <w:t>400</w:t>
            </w:r>
          </w:p>
        </w:tc>
        <w:tc>
          <w:tcPr>
            <w:tcW w:w="720" w:type="dxa"/>
          </w:tcPr>
          <w:p w:rsidR="00D82468" w:rsidRDefault="007A7559">
            <w:pPr>
              <w:spacing w:after="40" w:line="240" w:lineRule="auto"/>
              <w:jc w:val="center"/>
            </w:pPr>
            <w:r>
              <w:rPr>
                <w:rFonts w:cs="Times New Roman"/>
                <w:sz w:val="18"/>
              </w:rPr>
              <w:t>400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/api/demo/start</w:t>
            </w:r>
          </w:p>
        </w:tc>
        <w:tc>
          <w:tcPr>
            <w:tcW w:w="3456" w:type="dxa"/>
          </w:tcPr>
          <w:p w:rsidR="00D82468" w:rsidRDefault="007A7559">
            <w:pPr>
              <w:spacing w:after="40" w:line="240" w:lineRule="auto"/>
              <w:jc w:val="left"/>
            </w:pPr>
            <w:r>
              <w:rPr>
                <w:rFonts w:cs="Times New Roman"/>
                <w:sz w:val="18"/>
              </w:rPr>
              <w:t>demo/start twice -&gt; 409</w:t>
            </w:r>
          </w:p>
        </w:tc>
        <w:tc>
          <w:tcPr>
            <w:tcW w:w="1008"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200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/api/demo/start</w:t>
            </w:r>
          </w:p>
        </w:tc>
        <w:tc>
          <w:tcPr>
            <w:tcW w:w="3456" w:type="dxa"/>
          </w:tcPr>
          <w:p w:rsidR="00D82468" w:rsidRDefault="007A7559">
            <w:pPr>
              <w:spacing w:after="40" w:line="240" w:lineRule="auto"/>
              <w:jc w:val="left"/>
            </w:pPr>
            <w:r>
              <w:rPr>
                <w:rFonts w:cs="Times New Roman"/>
                <w:sz w:val="18"/>
              </w:rPr>
              <w:t>second start while running</w:t>
            </w:r>
          </w:p>
        </w:tc>
        <w:tc>
          <w:tcPr>
            <w:tcW w:w="1008" w:type="dxa"/>
          </w:tcPr>
          <w:p w:rsidR="00D82468" w:rsidRDefault="007A7559">
            <w:pPr>
              <w:spacing w:after="40" w:line="240" w:lineRule="auto"/>
              <w:jc w:val="center"/>
            </w:pPr>
            <w:r>
              <w:rPr>
                <w:rFonts w:cs="Times New Roman"/>
                <w:sz w:val="18"/>
              </w:rPr>
              <w:t>409</w:t>
            </w:r>
          </w:p>
        </w:tc>
        <w:tc>
          <w:tcPr>
            <w:tcW w:w="720" w:type="dxa"/>
          </w:tcPr>
          <w:p w:rsidR="00D82468" w:rsidRDefault="007A7559">
            <w:pPr>
              <w:spacing w:after="40" w:line="240" w:lineRule="auto"/>
              <w:jc w:val="center"/>
            </w:pPr>
            <w:r>
              <w:rPr>
                <w:rFonts w:cs="Times New Roman"/>
                <w:sz w:val="18"/>
              </w:rPr>
              <w:t>409</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/api/monitor/start</w:t>
            </w:r>
          </w:p>
        </w:tc>
        <w:tc>
          <w:tcPr>
            <w:tcW w:w="3456" w:type="dxa"/>
          </w:tcPr>
          <w:p w:rsidR="00D82468" w:rsidRDefault="007A7559">
            <w:pPr>
              <w:spacing w:after="40" w:line="240" w:lineRule="auto"/>
              <w:jc w:val="left"/>
            </w:pPr>
            <w:r>
              <w:rPr>
                <w:rFonts w:cs="Times New Roman"/>
                <w:sz w:val="18"/>
              </w:rPr>
              <w:t xml:space="preserve">monitor/start </w:t>
            </w:r>
            <w:r>
              <w:rPr>
                <w:rFonts w:cs="Times New Roman"/>
                <w:sz w:val="18"/>
              </w:rPr>
              <w:t>while simulation runs</w:t>
            </w:r>
          </w:p>
        </w:tc>
        <w:tc>
          <w:tcPr>
            <w:tcW w:w="1008" w:type="dxa"/>
          </w:tcPr>
          <w:p w:rsidR="00D82468" w:rsidRDefault="007A7559">
            <w:pPr>
              <w:spacing w:after="40" w:line="240" w:lineRule="auto"/>
              <w:jc w:val="center"/>
            </w:pPr>
            <w:r>
              <w:rPr>
                <w:rFonts w:cs="Times New Roman"/>
                <w:sz w:val="18"/>
              </w:rPr>
              <w:t>409</w:t>
            </w:r>
          </w:p>
        </w:tc>
        <w:tc>
          <w:tcPr>
            <w:tcW w:w="720" w:type="dxa"/>
          </w:tcPr>
          <w:p w:rsidR="00D82468" w:rsidRDefault="007A7559">
            <w:pPr>
              <w:spacing w:after="40" w:line="240" w:lineRule="auto"/>
              <w:jc w:val="center"/>
            </w:pPr>
            <w:r>
              <w:rPr>
                <w:rFonts w:cs="Times New Roman"/>
                <w:sz w:val="18"/>
              </w:rPr>
              <w:t>409</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/api/settings</w:t>
            </w:r>
          </w:p>
        </w:tc>
        <w:tc>
          <w:tcPr>
            <w:tcW w:w="3456" w:type="dxa"/>
          </w:tcPr>
          <w:p w:rsidR="00D82468" w:rsidRDefault="007A7559">
            <w:pPr>
              <w:spacing w:after="40" w:line="240" w:lineRule="auto"/>
              <w:jc w:val="left"/>
            </w:pPr>
            <w:r>
              <w:rPr>
                <w:rFonts w:cs="Times New Roman"/>
                <w:sz w:val="18"/>
              </w:rPr>
              <w:t>very long interface name accepted but not echoed unsafely</w:t>
            </w:r>
          </w:p>
        </w:tc>
        <w:tc>
          <w:tcPr>
            <w:tcW w:w="1008"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200</w:t>
            </w:r>
          </w:p>
        </w:tc>
        <w:tc>
          <w:tcPr>
            <w:tcW w:w="864" w:type="dxa"/>
          </w:tcPr>
          <w:p w:rsidR="00D82468" w:rsidRDefault="007A7559">
            <w:pPr>
              <w:spacing w:after="40" w:line="240" w:lineRule="auto"/>
              <w:jc w:val="center"/>
            </w:pPr>
            <w:r>
              <w:rPr>
                <w:rFonts w:cs="Times New Roman"/>
                <w:sz w:val="18"/>
              </w:rPr>
              <w:t>pass</w:t>
            </w:r>
          </w:p>
        </w:tc>
      </w:tr>
      <w:tr w:rsidR="00D82468">
        <w:trPr>
          <w:cantSplit/>
          <w:jc w:val="center"/>
        </w:trPr>
        <w:tc>
          <w:tcPr>
            <w:tcW w:w="3168" w:type="dxa"/>
          </w:tcPr>
          <w:p w:rsidR="00D82468" w:rsidRDefault="007A7559">
            <w:pPr>
              <w:spacing w:after="40" w:line="240" w:lineRule="auto"/>
              <w:jc w:val="left"/>
            </w:pPr>
            <w:r>
              <w:rPr>
                <w:rFonts w:cs="Times New Roman"/>
                <w:sz w:val="18"/>
              </w:rPr>
              <w:t>POST /api/monitor/start</w:t>
            </w:r>
          </w:p>
        </w:tc>
        <w:tc>
          <w:tcPr>
            <w:tcW w:w="3456" w:type="dxa"/>
          </w:tcPr>
          <w:p w:rsidR="00D82468" w:rsidRDefault="007A7559">
            <w:pPr>
              <w:spacing w:after="40" w:line="240" w:lineRule="auto"/>
              <w:jc w:val="left"/>
            </w:pPr>
            <w:r>
              <w:rPr>
                <w:rFonts w:cs="Times New Roman"/>
                <w:sz w:val="18"/>
              </w:rPr>
              <w:t>live capture start without Npcap</w:t>
            </w:r>
          </w:p>
        </w:tc>
        <w:tc>
          <w:tcPr>
            <w:tcW w:w="1008" w:type="dxa"/>
          </w:tcPr>
          <w:p w:rsidR="00D82468" w:rsidRDefault="007A7559">
            <w:pPr>
              <w:spacing w:after="40" w:line="240" w:lineRule="auto"/>
              <w:jc w:val="center"/>
            </w:pPr>
            <w:r>
              <w:rPr>
                <w:rFonts w:cs="Times New Roman"/>
                <w:sz w:val="18"/>
              </w:rPr>
              <w:t>200/500</w:t>
            </w:r>
          </w:p>
        </w:tc>
        <w:tc>
          <w:tcPr>
            <w:tcW w:w="720" w:type="dxa"/>
          </w:tcPr>
          <w:p w:rsidR="00D82468" w:rsidRDefault="007A7559">
            <w:pPr>
              <w:spacing w:after="40" w:line="240" w:lineRule="auto"/>
              <w:jc w:val="center"/>
            </w:pPr>
            <w:r>
              <w:rPr>
                <w:rFonts w:cs="Times New Roman"/>
                <w:sz w:val="18"/>
              </w:rPr>
              <w:t>200</w:t>
            </w:r>
          </w:p>
        </w:tc>
        <w:tc>
          <w:tcPr>
            <w:tcW w:w="864" w:type="dxa"/>
          </w:tcPr>
          <w:p w:rsidR="00D82468" w:rsidRDefault="007A7559">
            <w:pPr>
              <w:spacing w:after="40" w:line="240" w:lineRule="auto"/>
              <w:jc w:val="center"/>
            </w:pPr>
            <w:r>
              <w:rPr>
                <w:rFonts w:cs="Times New Roman"/>
                <w:sz w:val="18"/>
              </w:rPr>
              <w:t>pass</w:t>
            </w:r>
          </w:p>
        </w:tc>
      </w:tr>
    </w:tbl>
    <w:p w:rsidR="00D82468" w:rsidRDefault="00D82468">
      <w:pPr>
        <w:spacing w:after="120" w:line="192" w:lineRule="auto"/>
      </w:pPr>
    </w:p>
    <w:p w:rsidR="00D82468" w:rsidRDefault="007A7559">
      <w:r>
        <w:rPr>
          <w:rFonts w:cs="Times New Roman"/>
        </w:rPr>
        <w:t xml:space="preserve">Three observations qualify the clean result. First, the probe named </w:t>
      </w:r>
      <w:r>
        <w:rPr>
          <w:rFonts w:ascii="Consolas" w:eastAsia="Consolas" w:hAnsi="Consolas" w:cs="Consolas"/>
          <w:sz w:val="21"/>
        </w:rPr>
        <w:t>array JSON body</w:t>
      </w:r>
      <w:r>
        <w:rPr>
          <w:rFonts w:cs="Times New Roman"/>
        </w:rPr>
        <w:t xml:space="preserve"> shows that a JSON list posted to </w:t>
      </w:r>
      <w:r>
        <w:rPr>
          <w:rFonts w:ascii="Consolas" w:eastAsia="Consolas" w:hAnsi="Consolas" w:cs="Consolas"/>
          <w:sz w:val="21"/>
        </w:rPr>
        <w:t>/api/settings</w:t>
      </w:r>
      <w:r>
        <w:rPr>
          <w:rFonts w:cs="Times New Roman"/>
        </w:rPr>
        <w:t xml:space="preserve"> is accepted and ignored (status 200) instead of being rejected; it is harmless but sloppy. Second, the </w:t>
      </w:r>
      <w:r>
        <w:rPr>
          <w:rFonts w:ascii="Consolas" w:eastAsia="Consolas" w:hAnsi="Consolas" w:cs="Consolas"/>
          <w:sz w:val="21"/>
        </w:rPr>
        <w:t>interface</w:t>
      </w:r>
      <w:r>
        <w:rPr>
          <w:rFonts w:cs="Times New Roman"/>
        </w:rPr>
        <w:t xml:space="preserve"> setting acce</w:t>
      </w:r>
      <w:r>
        <w:rPr>
          <w:rFonts w:cs="Times New Roman"/>
        </w:rPr>
        <w:t>pts a 5,000-character string; the value is stored in memory and is only used as an interface name for a capture that would then fail, but there is no length or character check. Third, the API has no authentication, authorisation or rate limiting at all: an</w:t>
      </w:r>
      <w:r>
        <w:rPr>
          <w:rFonts w:cs="Times New Roman"/>
        </w:rPr>
        <w:t xml:space="preserve">yone who can reach port 8415 can start and stop monitoring or change the quarantine length. That is acceptable for a service bound to the loopback address and would not be acceptable beyond it. The SQL-looking </w:t>
      </w:r>
      <w:r>
        <w:rPr>
          <w:rFonts w:ascii="Consolas" w:eastAsia="Consolas" w:hAnsi="Consolas" w:cs="Consolas"/>
          <w:sz w:val="21"/>
        </w:rPr>
        <w:t>limit</w:t>
      </w:r>
      <w:r>
        <w:rPr>
          <w:rFonts w:cs="Times New Roman"/>
        </w:rPr>
        <w:t xml:space="preserve"> value is rejected by integer parsing, an</w:t>
      </w:r>
      <w:r>
        <w:rPr>
          <w:rFonts w:cs="Times New Roman"/>
        </w:rPr>
        <w:t>d all queries use bound parameters, so injection through the API was not possible in the probes tried.</w:t>
      </w:r>
    </w:p>
    <w:p w:rsidR="00D82468" w:rsidRDefault="007A7559">
      <w:r>
        <w:rPr>
          <w:rFonts w:cs="Times New Roman"/>
        </w:rPr>
        <w:t xml:space="preserve">Path traversal on </w:t>
      </w:r>
      <w:r>
        <w:rPr>
          <w:rFonts w:ascii="Consolas" w:eastAsia="Consolas" w:hAnsi="Consolas" w:cs="Consolas"/>
          <w:sz w:val="21"/>
        </w:rPr>
        <w:t>/static/results/&lt;path&gt;</w:t>
      </w:r>
      <w:r>
        <w:rPr>
          <w:rFonts w:cs="Times New Roman"/>
        </w:rPr>
        <w:t xml:space="preserve"> returned 404 for both the encoded and the plain </w:t>
      </w:r>
      <w:r>
        <w:rPr>
          <w:rFonts w:ascii="Consolas" w:eastAsia="Consolas" w:hAnsi="Consolas" w:cs="Consolas"/>
          <w:sz w:val="21"/>
        </w:rPr>
        <w:t>..</w:t>
      </w:r>
      <w:r>
        <w:rPr>
          <w:rFonts w:cs="Times New Roman"/>
        </w:rPr>
        <w:t xml:space="preserve"> forms because the route uses Flask's </w:t>
      </w:r>
      <w:r>
        <w:rPr>
          <w:rFonts w:ascii="Consolas" w:eastAsia="Consolas" w:hAnsi="Consolas" w:cs="Consolas"/>
          <w:sz w:val="21"/>
        </w:rPr>
        <w:t>send_from_directory</w:t>
      </w:r>
      <w:r>
        <w:rPr>
          <w:rFonts w:cs="Times New Roman"/>
        </w:rPr>
        <w:t>. The</w:t>
      </w:r>
      <w:r>
        <w:rPr>
          <w:rFonts w:cs="Times New Roman"/>
        </w:rPr>
        <w:t xml:space="preserve"> mitigation module never executes a command: the operating-system firewall hook is a stub that returns </w:t>
      </w:r>
      <w:r>
        <w:rPr>
          <w:rFonts w:ascii="Consolas" w:eastAsia="Consolas" w:hAnsi="Consolas" w:cs="Consolas"/>
          <w:sz w:val="21"/>
        </w:rPr>
        <w:t>applied: False</w:t>
      </w:r>
      <w:r>
        <w:rPr>
          <w:rFonts w:cs="Times New Roman"/>
        </w:rPr>
        <w:t>, so a forged address cannot make SentinelFlow run a shell command. The one input that reaches Scapy is the interface name; it is passed as</w:t>
      </w:r>
      <w:r>
        <w:rPr>
          <w:rFonts w:cs="Times New Roman"/>
        </w:rPr>
        <w:t xml:space="preserve"> a function argument, not to a shell.</w:t>
      </w:r>
    </w:p>
    <w:p w:rsidR="00D82468" w:rsidRDefault="007A7559">
      <w:pPr>
        <w:pStyle w:val="Heading2"/>
      </w:pPr>
      <w:bookmarkStart w:id="120" w:name="_Toc243926500"/>
      <w:r>
        <w:lastRenderedPageBreak/>
        <w:t>7.6 Validation and edge cases</w:t>
      </w:r>
      <w:bookmarkEnd w:id="120"/>
    </w:p>
    <w:p w:rsidR="00D82468" w:rsidRDefault="007A7559">
      <w:pPr>
        <w:pStyle w:val="Caption"/>
        <w:keepNext/>
        <w:spacing w:after="80"/>
      </w:pPr>
      <w:bookmarkStart w:id="121" w:name="_Toc2439266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Edge cases and how SentinelFlow behaved.</w:t>
      </w:r>
      <w:bookmarkEnd w:id="121"/>
    </w:p>
    <w:tbl>
      <w:tblPr>
        <w:tblStyle w:val="TableGrid"/>
        <w:tblW w:w="0" w:type="auto"/>
        <w:jc w:val="center"/>
        <w:tblLook w:val="04A0" w:firstRow="1" w:lastRow="0" w:firstColumn="1" w:lastColumn="0" w:noHBand="0" w:noVBand="1"/>
      </w:tblPr>
      <w:tblGrid>
        <w:gridCol w:w="2880"/>
        <w:gridCol w:w="2448"/>
        <w:gridCol w:w="4032"/>
      </w:tblGrid>
      <w:tr w:rsidR="00D82468">
        <w:trPr>
          <w:cantSplit/>
          <w:tblHeader/>
          <w:jc w:val="center"/>
        </w:trPr>
        <w:tc>
          <w:tcPr>
            <w:tcW w:w="2880" w:type="dxa"/>
            <w:shd w:val="clear" w:color="auto" w:fill="1B2A41"/>
          </w:tcPr>
          <w:p w:rsidR="00D82468" w:rsidRDefault="007A7559">
            <w:pPr>
              <w:spacing w:after="40" w:line="240" w:lineRule="auto"/>
              <w:jc w:val="center"/>
            </w:pPr>
            <w:r>
              <w:rPr>
                <w:rFonts w:cs="Times New Roman"/>
                <w:b/>
                <w:color w:val="FFFFFF"/>
                <w:sz w:val="18"/>
              </w:rPr>
              <w:t>Case</w:t>
            </w:r>
          </w:p>
        </w:tc>
        <w:tc>
          <w:tcPr>
            <w:tcW w:w="2448" w:type="dxa"/>
            <w:shd w:val="clear" w:color="auto" w:fill="1B2A41"/>
          </w:tcPr>
          <w:p w:rsidR="00D82468" w:rsidRDefault="007A7559">
            <w:pPr>
              <w:spacing w:after="40" w:line="240" w:lineRule="auto"/>
              <w:jc w:val="center"/>
            </w:pPr>
            <w:r>
              <w:rPr>
                <w:rFonts w:cs="Times New Roman"/>
                <w:b/>
                <w:color w:val="FFFFFF"/>
                <w:sz w:val="18"/>
              </w:rPr>
              <w:t>How tested</w:t>
            </w:r>
          </w:p>
        </w:tc>
        <w:tc>
          <w:tcPr>
            <w:tcW w:w="4032" w:type="dxa"/>
            <w:shd w:val="clear" w:color="auto" w:fill="1B2A41"/>
          </w:tcPr>
          <w:p w:rsidR="00D82468" w:rsidRDefault="007A7559">
            <w:pPr>
              <w:spacing w:after="40" w:line="240" w:lineRule="auto"/>
              <w:jc w:val="center"/>
            </w:pPr>
            <w:r>
              <w:rPr>
                <w:rFonts w:cs="Times New Roman"/>
                <w:b/>
                <w:color w:val="FFFFFF"/>
                <w:sz w:val="18"/>
              </w:rPr>
              <w:t>Observed behaviour</w:t>
            </w:r>
          </w:p>
        </w:tc>
      </w:tr>
      <w:tr w:rsidR="00D82468">
        <w:trPr>
          <w:cantSplit/>
          <w:jc w:val="center"/>
        </w:trPr>
        <w:tc>
          <w:tcPr>
            <w:tcW w:w="2880" w:type="dxa"/>
          </w:tcPr>
          <w:p w:rsidR="00D82468" w:rsidRDefault="007A7559">
            <w:pPr>
              <w:spacing w:after="40" w:line="240" w:lineRule="auto"/>
              <w:jc w:val="left"/>
            </w:pPr>
            <w:r>
              <w:rPr>
                <w:rFonts w:cs="Times New Roman"/>
                <w:sz w:val="18"/>
              </w:rPr>
              <w:t>Window with no packets</w:t>
            </w:r>
          </w:p>
        </w:tc>
        <w:tc>
          <w:tcPr>
            <w:tcW w:w="2448" w:type="dxa"/>
          </w:tcPr>
          <w:p w:rsidR="00D82468" w:rsidRDefault="007A7559">
            <w:pPr>
              <w:spacing w:after="40" w:line="240" w:lineRule="auto"/>
              <w:jc w:val="left"/>
            </w:pPr>
            <w:r>
              <w:rPr>
                <w:rFonts w:cs="Times New Roman"/>
                <w:sz w:val="18"/>
              </w:rPr>
              <w:t>aggregator unit test</w:t>
            </w:r>
          </w:p>
        </w:tc>
        <w:tc>
          <w:tcPr>
            <w:tcW w:w="4032" w:type="dxa"/>
          </w:tcPr>
          <w:p w:rsidR="00D82468" w:rsidRDefault="007A7559">
            <w:pPr>
              <w:spacing w:after="40" w:line="240" w:lineRule="auto"/>
              <w:jc w:val="left"/>
            </w:pPr>
            <w:r>
              <w:rPr>
                <w:rFonts w:cs="Times New Roman"/>
                <w:sz w:val="18"/>
              </w:rPr>
              <w:t xml:space="preserve">All ten features are zero, </w:t>
            </w:r>
            <w:r>
              <w:rPr>
                <w:rFonts w:ascii="Consolas" w:eastAsia="Consolas" w:hAnsi="Consolas" w:cs="Consolas"/>
                <w:sz w:val="15"/>
              </w:rPr>
              <w:t>top_sources</w:t>
            </w:r>
            <w:r>
              <w:rPr>
                <w:rFonts w:cs="Times New Roman"/>
                <w:sz w:val="18"/>
              </w:rPr>
              <w:t xml:space="preserve"> empty, no division by zero</w:t>
            </w:r>
          </w:p>
        </w:tc>
      </w:tr>
      <w:tr w:rsidR="00D82468">
        <w:trPr>
          <w:cantSplit/>
          <w:jc w:val="center"/>
        </w:trPr>
        <w:tc>
          <w:tcPr>
            <w:tcW w:w="2880" w:type="dxa"/>
          </w:tcPr>
          <w:p w:rsidR="00D82468" w:rsidRDefault="007A7559">
            <w:pPr>
              <w:spacing w:after="40" w:line="240" w:lineRule="auto"/>
              <w:jc w:val="left"/>
            </w:pPr>
            <w:r>
              <w:rPr>
                <w:rFonts w:cs="Times New Roman"/>
                <w:sz w:val="18"/>
              </w:rPr>
              <w:t>Direction with zero packets (average size)</w:t>
            </w:r>
          </w:p>
        </w:tc>
        <w:tc>
          <w:tcPr>
            <w:tcW w:w="2448" w:type="dxa"/>
          </w:tcPr>
          <w:p w:rsidR="00D82468" w:rsidRDefault="007A7559">
            <w:pPr>
              <w:spacing w:after="40" w:line="240" w:lineRule="auto"/>
              <w:jc w:val="left"/>
            </w:pPr>
            <w:r>
              <w:rPr>
                <w:rFonts w:cs="Times New Roman"/>
                <w:sz w:val="18"/>
              </w:rPr>
              <w:t>preprocessing and aggregator tests</w:t>
            </w:r>
          </w:p>
        </w:tc>
        <w:tc>
          <w:tcPr>
            <w:tcW w:w="4032" w:type="dxa"/>
          </w:tcPr>
          <w:p w:rsidR="00D82468" w:rsidRDefault="007A7559">
            <w:pPr>
              <w:spacing w:after="40" w:line="240" w:lineRule="auto"/>
              <w:jc w:val="left"/>
            </w:pPr>
            <w:r>
              <w:rPr>
                <w:rFonts w:cs="Times New Roman"/>
                <w:sz w:val="18"/>
              </w:rPr>
              <w:t>Average size is 0.0, not NaN</w:t>
            </w:r>
          </w:p>
        </w:tc>
      </w:tr>
      <w:tr w:rsidR="00D82468">
        <w:trPr>
          <w:cantSplit/>
          <w:jc w:val="center"/>
        </w:trPr>
        <w:tc>
          <w:tcPr>
            <w:tcW w:w="2880" w:type="dxa"/>
          </w:tcPr>
          <w:p w:rsidR="00D82468" w:rsidRDefault="007A7559">
            <w:pPr>
              <w:spacing w:after="40" w:line="240" w:lineRule="auto"/>
              <w:jc w:val="left"/>
            </w:pPr>
            <w:r>
              <w:rPr>
                <w:rFonts w:cs="Times New Roman"/>
                <w:sz w:val="18"/>
              </w:rPr>
              <w:t>Flow with zero duration</w:t>
            </w:r>
          </w:p>
        </w:tc>
        <w:tc>
          <w:tcPr>
            <w:tcW w:w="2448" w:type="dxa"/>
          </w:tcPr>
          <w:p w:rsidR="00D82468" w:rsidRDefault="007A7559">
            <w:pPr>
              <w:spacing w:after="40" w:line="240" w:lineRule="auto"/>
              <w:jc w:val="left"/>
            </w:pPr>
            <w:r>
              <w:rPr>
                <w:rFonts w:cs="Times New Roman"/>
                <w:sz w:val="18"/>
              </w:rPr>
              <w:t>preprocessing test</w:t>
            </w:r>
          </w:p>
        </w:tc>
        <w:tc>
          <w:tcPr>
            <w:tcW w:w="4032" w:type="dxa"/>
          </w:tcPr>
          <w:p w:rsidR="00D82468" w:rsidRDefault="007A7559">
            <w:pPr>
              <w:spacing w:after="40" w:line="240" w:lineRule="auto"/>
              <w:jc w:val="left"/>
            </w:pPr>
            <w:r>
              <w:rPr>
                <w:rFonts w:cs="Times New Roman"/>
                <w:sz w:val="18"/>
              </w:rPr>
              <w:t>Duration is clipped to 1e-6 s; rates stay finite</w:t>
            </w:r>
          </w:p>
        </w:tc>
      </w:tr>
      <w:tr w:rsidR="00D82468">
        <w:trPr>
          <w:cantSplit/>
          <w:jc w:val="center"/>
        </w:trPr>
        <w:tc>
          <w:tcPr>
            <w:tcW w:w="2880" w:type="dxa"/>
          </w:tcPr>
          <w:p w:rsidR="00D82468" w:rsidRDefault="007A7559">
            <w:pPr>
              <w:spacing w:after="40" w:line="240" w:lineRule="auto"/>
              <w:jc w:val="left"/>
            </w:pPr>
            <w:r>
              <w:rPr>
                <w:rFonts w:cs="Times New Roman"/>
                <w:sz w:val="18"/>
              </w:rPr>
              <w:t xml:space="preserve">NaN, infinity, </w:t>
            </w:r>
            <w:r>
              <w:rPr>
                <w:rFonts w:cs="Times New Roman"/>
                <w:sz w:val="18"/>
              </w:rPr>
              <w:t>negative or non-numeric feature</w:t>
            </w:r>
          </w:p>
        </w:tc>
        <w:tc>
          <w:tcPr>
            <w:tcW w:w="2448" w:type="dxa"/>
          </w:tcPr>
          <w:p w:rsidR="00D82468" w:rsidRDefault="007A7559">
            <w:pPr>
              <w:spacing w:after="40" w:line="240" w:lineRule="auto"/>
              <w:jc w:val="left"/>
            </w:pPr>
            <w:r>
              <w:rPr>
                <w:rFonts w:cs="Times New Roman"/>
                <w:sz w:val="18"/>
              </w:rPr>
              <w:t>validation tests (8 cases)</w:t>
            </w:r>
          </w:p>
        </w:tc>
        <w:tc>
          <w:tcPr>
            <w:tcW w:w="4032" w:type="dxa"/>
          </w:tcPr>
          <w:p w:rsidR="00D82468" w:rsidRDefault="007A7559">
            <w:pPr>
              <w:spacing w:after="40" w:line="240" w:lineRule="auto"/>
              <w:jc w:val="left"/>
            </w:pPr>
            <w:r>
              <w:rPr>
                <w:rFonts w:ascii="Consolas" w:eastAsia="Consolas" w:hAnsi="Consolas" w:cs="Consolas"/>
                <w:sz w:val="15"/>
              </w:rPr>
              <w:t>ValueError</w:t>
            </w:r>
            <w:r>
              <w:rPr>
                <w:rFonts w:cs="Times New Roman"/>
                <w:sz w:val="18"/>
              </w:rPr>
              <w:t xml:space="preserve">; </w:t>
            </w:r>
            <w:r>
              <w:rPr>
                <w:rFonts w:ascii="Consolas" w:eastAsia="Consolas" w:hAnsi="Consolas" w:cs="Consolas"/>
                <w:sz w:val="15"/>
              </w:rPr>
              <w:t>process_window</w:t>
            </w:r>
            <w:r>
              <w:rPr>
                <w:rFonts w:cs="Times New Roman"/>
                <w:sz w:val="18"/>
              </w:rPr>
              <w:t xml:space="preserve"> returns </w:t>
            </w:r>
            <w:r>
              <w:rPr>
                <w:rFonts w:ascii="Consolas" w:eastAsia="Consolas" w:hAnsi="Consolas" w:cs="Consolas"/>
                <w:sz w:val="15"/>
              </w:rPr>
              <w:t>{error: 'Feature validation failed: ...'}</w:t>
            </w:r>
          </w:p>
        </w:tc>
      </w:tr>
      <w:tr w:rsidR="00D82468">
        <w:trPr>
          <w:cantSplit/>
          <w:jc w:val="center"/>
        </w:trPr>
        <w:tc>
          <w:tcPr>
            <w:tcW w:w="2880" w:type="dxa"/>
          </w:tcPr>
          <w:p w:rsidR="00D82468" w:rsidRDefault="007A7559">
            <w:pPr>
              <w:spacing w:after="40" w:line="240" w:lineRule="auto"/>
              <w:jc w:val="left"/>
            </w:pPr>
            <w:r>
              <w:rPr>
                <w:rFonts w:cs="Times New Roman"/>
                <w:sz w:val="18"/>
              </w:rPr>
              <w:t>Missing feature</w:t>
            </w:r>
          </w:p>
        </w:tc>
        <w:tc>
          <w:tcPr>
            <w:tcW w:w="2448" w:type="dxa"/>
          </w:tcPr>
          <w:p w:rsidR="00D82468" w:rsidRDefault="007A7559">
            <w:pPr>
              <w:spacing w:after="40" w:line="240" w:lineRule="auto"/>
              <w:jc w:val="left"/>
            </w:pPr>
            <w:r>
              <w:rPr>
                <w:rFonts w:cs="Times New Roman"/>
                <w:sz w:val="18"/>
              </w:rPr>
              <w:t>validation and API tests</w:t>
            </w:r>
          </w:p>
        </w:tc>
        <w:tc>
          <w:tcPr>
            <w:tcW w:w="4032" w:type="dxa"/>
          </w:tcPr>
          <w:p w:rsidR="00D82468" w:rsidRDefault="007A7559">
            <w:pPr>
              <w:spacing w:after="40" w:line="240" w:lineRule="auto"/>
              <w:jc w:val="left"/>
            </w:pPr>
            <w:r>
              <w:rPr>
                <w:rFonts w:cs="Times New Roman"/>
                <w:sz w:val="18"/>
              </w:rPr>
              <w:t>Names the missing features</w:t>
            </w:r>
          </w:p>
        </w:tc>
      </w:tr>
      <w:tr w:rsidR="00D82468">
        <w:trPr>
          <w:cantSplit/>
          <w:jc w:val="center"/>
        </w:trPr>
        <w:tc>
          <w:tcPr>
            <w:tcW w:w="2880" w:type="dxa"/>
          </w:tcPr>
          <w:p w:rsidR="00D82468" w:rsidRDefault="007A7559">
            <w:pPr>
              <w:spacing w:after="40" w:line="240" w:lineRule="auto"/>
              <w:jc w:val="left"/>
            </w:pPr>
            <w:r>
              <w:rPr>
                <w:rFonts w:cs="Times New Roman"/>
                <w:sz w:val="18"/>
              </w:rPr>
              <w:t>Model file missing</w:t>
            </w:r>
          </w:p>
        </w:tc>
        <w:tc>
          <w:tcPr>
            <w:tcW w:w="2448" w:type="dxa"/>
          </w:tcPr>
          <w:p w:rsidR="00D82468" w:rsidRDefault="007A7559">
            <w:pPr>
              <w:spacing w:after="40" w:line="240" w:lineRule="auto"/>
              <w:jc w:val="left"/>
            </w:pPr>
            <w:r>
              <w:rPr>
                <w:rFonts w:cs="Times New Roman"/>
                <w:sz w:val="18"/>
              </w:rPr>
              <w:t xml:space="preserve">detector test with </w:t>
            </w:r>
            <w:r>
              <w:rPr>
                <w:rFonts w:ascii="Consolas" w:eastAsia="Consolas" w:hAnsi="Consolas" w:cs="Consolas"/>
                <w:sz w:val="15"/>
              </w:rPr>
              <w:t>is_trained</w:t>
            </w:r>
            <w:r>
              <w:rPr>
                <w:rFonts w:cs="Times New Roman"/>
                <w:sz w:val="18"/>
              </w:rPr>
              <w:t xml:space="preserve"> p</w:t>
            </w:r>
            <w:r>
              <w:rPr>
                <w:rFonts w:cs="Times New Roman"/>
                <w:sz w:val="18"/>
              </w:rPr>
              <w:t>atched</w:t>
            </w:r>
          </w:p>
        </w:tc>
        <w:tc>
          <w:tcPr>
            <w:tcW w:w="4032" w:type="dxa"/>
          </w:tcPr>
          <w:p w:rsidR="00D82468" w:rsidRDefault="007A7559">
            <w:pPr>
              <w:spacing w:after="40" w:line="240" w:lineRule="auto"/>
              <w:jc w:val="left"/>
            </w:pPr>
            <w:r>
              <w:rPr>
                <w:rFonts w:ascii="Consolas" w:eastAsia="Consolas" w:hAnsi="Consolas" w:cs="Consolas"/>
                <w:sz w:val="15"/>
              </w:rPr>
              <w:t>FileNotFoundError</w:t>
            </w:r>
            <w:r>
              <w:rPr>
                <w:rFonts w:cs="Times New Roman"/>
                <w:sz w:val="18"/>
              </w:rPr>
              <w:t xml:space="preserve"> with the instruction to run </w:t>
            </w:r>
            <w:r>
              <w:rPr>
                <w:rFonts w:ascii="Consolas" w:eastAsia="Consolas" w:hAnsi="Consolas" w:cs="Consolas"/>
                <w:sz w:val="15"/>
              </w:rPr>
              <w:t>python ml/train_model.py</w:t>
            </w:r>
            <w:r>
              <w:rPr>
                <w:rFonts w:cs="Times New Roman"/>
                <w:sz w:val="18"/>
              </w:rPr>
              <w:t xml:space="preserve">; the status endpoint reports </w:t>
            </w:r>
            <w:r>
              <w:rPr>
                <w:rFonts w:ascii="Consolas" w:eastAsia="Consolas" w:hAnsi="Consolas" w:cs="Consolas"/>
                <w:sz w:val="15"/>
              </w:rPr>
              <w:t>model_trained: false</w:t>
            </w:r>
          </w:p>
        </w:tc>
      </w:tr>
      <w:tr w:rsidR="00D82468">
        <w:trPr>
          <w:cantSplit/>
          <w:jc w:val="center"/>
        </w:trPr>
        <w:tc>
          <w:tcPr>
            <w:tcW w:w="2880" w:type="dxa"/>
          </w:tcPr>
          <w:p w:rsidR="00D82468" w:rsidRDefault="007A7559">
            <w:pPr>
              <w:spacing w:after="40" w:line="240" w:lineRule="auto"/>
              <w:jc w:val="left"/>
            </w:pPr>
            <w:r>
              <w:rPr>
                <w:rFonts w:cs="Times New Roman"/>
                <w:sz w:val="18"/>
              </w:rPr>
              <w:t>Capture without Npcap</w:t>
            </w:r>
          </w:p>
        </w:tc>
        <w:tc>
          <w:tcPr>
            <w:tcW w:w="2448" w:type="dxa"/>
          </w:tcPr>
          <w:p w:rsidR="00D82468" w:rsidRDefault="007A7559">
            <w:pPr>
              <w:spacing w:after="40" w:line="240" w:lineRule="auto"/>
              <w:jc w:val="left"/>
            </w:pPr>
            <w:r>
              <w:rPr>
                <w:rFonts w:cs="Times New Roman"/>
                <w:sz w:val="18"/>
              </w:rPr>
              <w:t>probe run on this machine</w:t>
            </w:r>
          </w:p>
        </w:tc>
        <w:tc>
          <w:tcPr>
            <w:tcW w:w="4032" w:type="dxa"/>
          </w:tcPr>
          <w:p w:rsidR="00D82468" w:rsidRDefault="007A7559">
            <w:pPr>
              <w:spacing w:after="40" w:line="240" w:lineRule="auto"/>
              <w:jc w:val="left"/>
            </w:pPr>
            <w:r>
              <w:rPr>
                <w:rFonts w:cs="Times New Roman"/>
                <w:sz w:val="18"/>
              </w:rPr>
              <w:t>Start returns 200; the capture thread reports 'Packet capture driver unavailabl</w:t>
            </w:r>
            <w:r>
              <w:rPr>
                <w:rFonts w:cs="Times New Roman"/>
                <w:sz w:val="18"/>
              </w:rPr>
              <w:t xml:space="preserve">e ... Install Npcap or use Simulation Mode'; status shows </w:t>
            </w:r>
            <w:r>
              <w:rPr>
                <w:rFonts w:ascii="Consolas" w:eastAsia="Consolas" w:hAnsi="Consolas" w:cs="Consolas"/>
                <w:sz w:val="15"/>
              </w:rPr>
              <w:t>capture_error</w:t>
            </w:r>
            <w:r>
              <w:rPr>
                <w:rFonts w:cs="Times New Roman"/>
                <w:sz w:val="18"/>
              </w:rPr>
              <w:t xml:space="preserve"> and returns to </w:t>
            </w:r>
            <w:r>
              <w:rPr>
                <w:rFonts w:ascii="Consolas" w:eastAsia="Consolas" w:hAnsi="Consolas" w:cs="Consolas"/>
                <w:sz w:val="15"/>
              </w:rPr>
              <w:t>stopped</w:t>
            </w:r>
            <w:r>
              <w:rPr>
                <w:rFonts w:cs="Times New Roman"/>
                <w:sz w:val="18"/>
              </w:rPr>
              <w:t>; no stored row</w:t>
            </w:r>
          </w:p>
        </w:tc>
      </w:tr>
      <w:tr w:rsidR="00D82468">
        <w:trPr>
          <w:cantSplit/>
          <w:jc w:val="center"/>
        </w:trPr>
        <w:tc>
          <w:tcPr>
            <w:tcW w:w="2880" w:type="dxa"/>
          </w:tcPr>
          <w:p w:rsidR="00D82468" w:rsidRDefault="007A7559">
            <w:pPr>
              <w:spacing w:after="40" w:line="240" w:lineRule="auto"/>
              <w:jc w:val="left"/>
            </w:pPr>
            <w:r>
              <w:rPr>
                <w:rFonts w:cs="Times New Roman"/>
                <w:sz w:val="18"/>
              </w:rPr>
              <w:t>Second start while a session runs</w:t>
            </w:r>
          </w:p>
        </w:tc>
        <w:tc>
          <w:tcPr>
            <w:tcW w:w="2448" w:type="dxa"/>
          </w:tcPr>
          <w:p w:rsidR="00D82468" w:rsidRDefault="007A7559">
            <w:pPr>
              <w:spacing w:after="40" w:line="240" w:lineRule="auto"/>
              <w:jc w:val="left"/>
            </w:pPr>
            <w:r>
              <w:rPr>
                <w:rFonts w:cs="Times New Roman"/>
                <w:sz w:val="18"/>
              </w:rPr>
              <w:t>API and smoke tests</w:t>
            </w:r>
          </w:p>
        </w:tc>
        <w:tc>
          <w:tcPr>
            <w:tcW w:w="4032" w:type="dxa"/>
          </w:tcPr>
          <w:p w:rsidR="00D82468" w:rsidRDefault="007A7559">
            <w:pPr>
              <w:spacing w:after="40" w:line="240" w:lineRule="auto"/>
              <w:jc w:val="left"/>
            </w:pPr>
            <w:r>
              <w:rPr>
                <w:rFonts w:cs="Times New Roman"/>
                <w:sz w:val="18"/>
              </w:rPr>
              <w:t>HTTP 409 for both start endpoints</w:t>
            </w:r>
          </w:p>
        </w:tc>
      </w:tr>
      <w:tr w:rsidR="00D82468">
        <w:trPr>
          <w:cantSplit/>
          <w:jc w:val="center"/>
        </w:trPr>
        <w:tc>
          <w:tcPr>
            <w:tcW w:w="2880" w:type="dxa"/>
          </w:tcPr>
          <w:p w:rsidR="00D82468" w:rsidRDefault="007A7559">
            <w:pPr>
              <w:spacing w:after="40" w:line="240" w:lineRule="auto"/>
              <w:jc w:val="left"/>
            </w:pPr>
            <w:r>
              <w:rPr>
                <w:rFonts w:cs="Times New Roman"/>
                <w:sz w:val="18"/>
              </w:rPr>
              <w:t>Window length outside 2-120 s, quarantine outside 5-3600</w:t>
            </w:r>
            <w:r>
              <w:rPr>
                <w:rFonts w:cs="Times New Roman"/>
                <w:sz w:val="18"/>
              </w:rPr>
              <w:t xml:space="preserve"> s</w:t>
            </w:r>
          </w:p>
        </w:tc>
        <w:tc>
          <w:tcPr>
            <w:tcW w:w="2448" w:type="dxa"/>
          </w:tcPr>
          <w:p w:rsidR="00D82468" w:rsidRDefault="007A7559">
            <w:pPr>
              <w:spacing w:after="40" w:line="240" w:lineRule="auto"/>
              <w:jc w:val="left"/>
            </w:pPr>
            <w:r>
              <w:rPr>
                <w:rFonts w:cs="Times New Roman"/>
                <w:sz w:val="18"/>
              </w:rPr>
              <w:t>API tests and probes</w:t>
            </w:r>
          </w:p>
        </w:tc>
        <w:tc>
          <w:tcPr>
            <w:tcW w:w="4032" w:type="dxa"/>
          </w:tcPr>
          <w:p w:rsidR="00D82468" w:rsidRDefault="007A7559">
            <w:pPr>
              <w:spacing w:after="40" w:line="240" w:lineRule="auto"/>
              <w:jc w:val="left"/>
            </w:pPr>
            <w:r>
              <w:rPr>
                <w:rFonts w:cs="Times New Roman"/>
                <w:sz w:val="18"/>
              </w:rPr>
              <w:t>HTTP 400 with an explanatory message</w:t>
            </w:r>
          </w:p>
        </w:tc>
      </w:tr>
      <w:tr w:rsidR="00D82468">
        <w:trPr>
          <w:cantSplit/>
          <w:jc w:val="center"/>
        </w:trPr>
        <w:tc>
          <w:tcPr>
            <w:tcW w:w="2880" w:type="dxa"/>
          </w:tcPr>
          <w:p w:rsidR="00D82468" w:rsidRDefault="007A7559">
            <w:pPr>
              <w:spacing w:after="40" w:line="240" w:lineRule="auto"/>
              <w:jc w:val="left"/>
            </w:pPr>
            <w:r>
              <w:rPr>
                <w:rFonts w:cs="Times New Roman"/>
                <w:sz w:val="18"/>
              </w:rPr>
              <w:t>Attack sources that are the host itself or loopback</w:t>
            </w:r>
          </w:p>
        </w:tc>
        <w:tc>
          <w:tcPr>
            <w:tcW w:w="2448" w:type="dxa"/>
          </w:tcPr>
          <w:p w:rsidR="00D82468" w:rsidRDefault="007A7559">
            <w:pPr>
              <w:spacing w:after="40" w:line="240" w:lineRule="auto"/>
              <w:jc w:val="left"/>
            </w:pPr>
            <w:r>
              <w:rPr>
                <w:rFonts w:cs="Times New Roman"/>
                <w:sz w:val="18"/>
              </w:rPr>
              <w:t>mitigation tests</w:t>
            </w:r>
          </w:p>
        </w:tc>
        <w:tc>
          <w:tcPr>
            <w:tcW w:w="4032" w:type="dxa"/>
          </w:tcPr>
          <w:p w:rsidR="00D82468" w:rsidRDefault="007A7559">
            <w:pPr>
              <w:spacing w:after="40" w:line="240" w:lineRule="auto"/>
              <w:jc w:val="left"/>
            </w:pPr>
            <w:r>
              <w:rPr>
                <w:rFonts w:cs="Times New Roman"/>
                <w:sz w:val="18"/>
              </w:rPr>
              <w:t xml:space="preserve">Never quarantined; the action becomes </w:t>
            </w:r>
            <w:r>
              <w:rPr>
                <w:rFonts w:ascii="Consolas" w:eastAsia="Consolas" w:hAnsi="Consolas" w:cs="Consolas"/>
                <w:sz w:val="15"/>
              </w:rPr>
              <w:t>rate_limit_recommended</w:t>
            </w:r>
          </w:p>
        </w:tc>
      </w:tr>
      <w:tr w:rsidR="00D82468">
        <w:trPr>
          <w:cantSplit/>
          <w:jc w:val="center"/>
        </w:trPr>
        <w:tc>
          <w:tcPr>
            <w:tcW w:w="2880" w:type="dxa"/>
          </w:tcPr>
          <w:p w:rsidR="00D82468" w:rsidRDefault="007A7559">
            <w:pPr>
              <w:spacing w:after="40" w:line="240" w:lineRule="auto"/>
              <w:jc w:val="left"/>
            </w:pPr>
            <w:r>
              <w:rPr>
                <w:rFonts w:cs="Times New Roman"/>
                <w:sz w:val="18"/>
              </w:rPr>
              <w:t>Same source flagged in consecutive windows</w:t>
            </w:r>
          </w:p>
        </w:tc>
        <w:tc>
          <w:tcPr>
            <w:tcW w:w="2448" w:type="dxa"/>
          </w:tcPr>
          <w:p w:rsidR="00D82468" w:rsidRDefault="007A7559">
            <w:pPr>
              <w:spacing w:after="40" w:line="240" w:lineRule="auto"/>
              <w:jc w:val="left"/>
            </w:pPr>
            <w:r>
              <w:rPr>
                <w:rFonts w:cs="Times New Roman"/>
                <w:sz w:val="18"/>
              </w:rPr>
              <w:t>mitigation test</w:t>
            </w:r>
          </w:p>
        </w:tc>
        <w:tc>
          <w:tcPr>
            <w:tcW w:w="4032" w:type="dxa"/>
          </w:tcPr>
          <w:p w:rsidR="00D82468" w:rsidRDefault="007A7559">
            <w:pPr>
              <w:spacing w:after="40" w:line="240" w:lineRule="auto"/>
              <w:jc w:val="left"/>
            </w:pPr>
            <w:r>
              <w:rPr>
                <w:rFonts w:cs="Times New Roman"/>
                <w:sz w:val="18"/>
              </w:rPr>
              <w:t xml:space="preserve">The </w:t>
            </w:r>
            <w:r>
              <w:rPr>
                <w:rFonts w:cs="Times New Roman"/>
                <w:sz w:val="18"/>
              </w:rPr>
              <w:t>second quarantine is ignored while the first is active (one history row)</w:t>
            </w:r>
          </w:p>
        </w:tc>
      </w:tr>
      <w:tr w:rsidR="00D82468">
        <w:trPr>
          <w:cantSplit/>
          <w:jc w:val="center"/>
        </w:trPr>
        <w:tc>
          <w:tcPr>
            <w:tcW w:w="2880" w:type="dxa"/>
          </w:tcPr>
          <w:p w:rsidR="00D82468" w:rsidRDefault="007A7559">
            <w:pPr>
              <w:spacing w:after="40" w:line="240" w:lineRule="auto"/>
              <w:jc w:val="left"/>
            </w:pPr>
            <w:r>
              <w:rPr>
                <w:rFonts w:cs="Times New Roman"/>
                <w:sz w:val="18"/>
              </w:rPr>
              <w:t>Quarantine reaches its end</w:t>
            </w:r>
          </w:p>
        </w:tc>
        <w:tc>
          <w:tcPr>
            <w:tcW w:w="2448" w:type="dxa"/>
          </w:tcPr>
          <w:p w:rsidR="00D82468" w:rsidRDefault="007A7559">
            <w:pPr>
              <w:spacing w:after="40" w:line="240" w:lineRule="auto"/>
              <w:jc w:val="left"/>
            </w:pPr>
            <w:r>
              <w:rPr>
                <w:rFonts w:cs="Times New Roman"/>
                <w:sz w:val="18"/>
              </w:rPr>
              <w:t>mitigation test with patched clock</w:t>
            </w:r>
          </w:p>
        </w:tc>
        <w:tc>
          <w:tcPr>
            <w:tcW w:w="4032" w:type="dxa"/>
          </w:tcPr>
          <w:p w:rsidR="00D82468" w:rsidRDefault="007A7559">
            <w:pPr>
              <w:spacing w:after="40" w:line="240" w:lineRule="auto"/>
              <w:jc w:val="left"/>
            </w:pPr>
            <w:r>
              <w:rPr>
                <w:rFonts w:cs="Times New Roman"/>
                <w:sz w:val="18"/>
              </w:rPr>
              <w:t xml:space="preserve">Removed from the active list; history row marked </w:t>
            </w:r>
            <w:r>
              <w:rPr>
                <w:rFonts w:ascii="Consolas" w:eastAsia="Consolas" w:hAnsi="Consolas" w:cs="Consolas"/>
                <w:sz w:val="15"/>
              </w:rPr>
              <w:t>recovered</w:t>
            </w:r>
          </w:p>
        </w:tc>
      </w:tr>
      <w:tr w:rsidR="00D82468">
        <w:trPr>
          <w:cantSplit/>
          <w:jc w:val="center"/>
        </w:trPr>
        <w:tc>
          <w:tcPr>
            <w:tcW w:w="2880" w:type="dxa"/>
          </w:tcPr>
          <w:p w:rsidR="00D82468" w:rsidRDefault="007A7559">
            <w:pPr>
              <w:spacing w:after="40" w:line="240" w:lineRule="auto"/>
              <w:jc w:val="left"/>
            </w:pPr>
            <w:r>
              <w:rPr>
                <w:rFonts w:cs="Times New Roman"/>
                <w:sz w:val="18"/>
              </w:rPr>
              <w:t>Benign window with high model confidence</w:t>
            </w:r>
          </w:p>
        </w:tc>
        <w:tc>
          <w:tcPr>
            <w:tcW w:w="2448" w:type="dxa"/>
          </w:tcPr>
          <w:p w:rsidR="00D82468" w:rsidRDefault="007A7559">
            <w:pPr>
              <w:spacing w:after="40" w:line="240" w:lineRule="auto"/>
              <w:jc w:val="left"/>
            </w:pPr>
            <w:r>
              <w:rPr>
                <w:rFonts w:cs="Times New Roman"/>
                <w:sz w:val="18"/>
              </w:rPr>
              <w:t>severity test</w:t>
            </w:r>
          </w:p>
        </w:tc>
        <w:tc>
          <w:tcPr>
            <w:tcW w:w="4032" w:type="dxa"/>
          </w:tcPr>
          <w:p w:rsidR="00D82468" w:rsidRDefault="007A7559">
            <w:pPr>
              <w:spacing w:after="40" w:line="240" w:lineRule="auto"/>
              <w:jc w:val="left"/>
            </w:pPr>
            <w:r>
              <w:rPr>
                <w:rFonts w:cs="Times New Roman"/>
                <w:sz w:val="18"/>
              </w:rPr>
              <w:t>Cappe</w:t>
            </w:r>
            <w:r>
              <w:rPr>
                <w:rFonts w:cs="Times New Roman"/>
                <w:sz w:val="18"/>
              </w:rPr>
              <w:t>d at 45 points, so never High or Critical</w:t>
            </w:r>
          </w:p>
        </w:tc>
      </w:tr>
    </w:tbl>
    <w:p w:rsidR="00D82468" w:rsidRDefault="00D82468">
      <w:pPr>
        <w:spacing w:after="120" w:line="192" w:lineRule="auto"/>
      </w:pPr>
    </w:p>
    <w:p w:rsidR="00D82468" w:rsidRDefault="007A7559">
      <w:r>
        <w:rPr>
          <w:rFonts w:cs="Times New Roman"/>
        </w:rPr>
        <w:t xml:space="preserve">One edge case could not be tested end to end: live capture of real traffic. Npcap is not installed on the test machine, so the capture engine's success path, its handling of IPv6 packets and its orientation rule </w:t>
      </w:r>
      <w:r>
        <w:rPr>
          <w:rFonts w:cs="Times New Roman"/>
        </w:rPr>
        <w:t>on a real interface were reviewed in the source and exercised only through the aggregator tests and the simulator.</w:t>
      </w:r>
    </w:p>
    <w:p w:rsidR="00D82468" w:rsidRDefault="007A7559">
      <w:pPr>
        <w:pStyle w:val="Heading2"/>
      </w:pPr>
      <w:bookmarkStart w:id="122" w:name="_Toc243926501"/>
      <w:r>
        <w:t>7.7 Performance testing</w:t>
      </w:r>
      <w:bookmarkEnd w:id="122"/>
    </w:p>
    <w:p w:rsidR="00D82468" w:rsidRDefault="007A7559">
      <w:r>
        <w:rPr>
          <w:rFonts w:cs="Times New Roman"/>
        </w:rPr>
        <w:t>Two kinds of timing were measured. The first is the cost of processing one monitoring window, measured over 600 simulated windows of 10 s with 1969 packets on average (up to 8966), using the product's own aggregator, detector, risk and severity code, mitig</w:t>
      </w:r>
      <w:r>
        <w:rPr>
          <w:rFonts w:cs="Times New Roman"/>
        </w:rPr>
        <w:t xml:space="preserve">ation manager and SQLite writes. The second is the latency of the REST endpoints over real HTTP on 127.0.0.1 (the name </w:t>
      </w:r>
      <w:r>
        <w:rPr>
          <w:rFonts w:ascii="Consolas" w:eastAsia="Consolas" w:hAnsi="Consolas" w:cs="Consolas"/>
          <w:sz w:val="21"/>
        </w:rPr>
        <w:t>localhost</w:t>
      </w:r>
      <w:r>
        <w:rPr>
          <w:rFonts w:cs="Times New Roman"/>
        </w:rPr>
        <w:t xml:space="preserve"> adds about two seconds per call on this machine because of an IPv6 fallback).</w:t>
      </w:r>
    </w:p>
    <w:p w:rsidR="00D82468" w:rsidRDefault="007A7559">
      <w:pPr>
        <w:pStyle w:val="Caption"/>
        <w:keepNext/>
        <w:spacing w:after="80"/>
      </w:pPr>
      <w:bookmarkStart w:id="123" w:name="_Toc2439266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Per-window proc</w:t>
      </w:r>
      <w:r>
        <w:rPr>
          <w:rFonts w:cs="Times New Roman"/>
        </w:rPr>
        <w:t>essing time in milliseconds (600 windows; host CPU at 100 % from other jobs).</w:t>
      </w:r>
      <w:bookmarkEnd w:id="123"/>
    </w:p>
    <w:tbl>
      <w:tblPr>
        <w:tblStyle w:val="TableGrid"/>
        <w:tblW w:w="0" w:type="auto"/>
        <w:jc w:val="center"/>
        <w:tblLook w:val="04A0" w:firstRow="1" w:lastRow="0" w:firstColumn="1" w:lastColumn="0" w:noHBand="0" w:noVBand="1"/>
      </w:tblPr>
      <w:tblGrid>
        <w:gridCol w:w="4464"/>
        <w:gridCol w:w="1152"/>
        <w:gridCol w:w="1152"/>
        <w:gridCol w:w="1296"/>
        <w:gridCol w:w="1152"/>
      </w:tblGrid>
      <w:tr w:rsidR="00D82468">
        <w:trPr>
          <w:cantSplit/>
          <w:tblHeader/>
          <w:jc w:val="center"/>
        </w:trPr>
        <w:tc>
          <w:tcPr>
            <w:tcW w:w="4464" w:type="dxa"/>
            <w:shd w:val="clear" w:color="auto" w:fill="1B2A41"/>
          </w:tcPr>
          <w:p w:rsidR="00D82468" w:rsidRDefault="007A7559">
            <w:pPr>
              <w:spacing w:after="40" w:line="240" w:lineRule="auto"/>
              <w:jc w:val="center"/>
            </w:pPr>
            <w:r>
              <w:rPr>
                <w:rFonts w:cs="Times New Roman"/>
                <w:b/>
                <w:color w:val="FFFFFF"/>
                <w:sz w:val="18"/>
              </w:rPr>
              <w:t>Step</w:t>
            </w:r>
          </w:p>
        </w:tc>
        <w:tc>
          <w:tcPr>
            <w:tcW w:w="1152" w:type="dxa"/>
            <w:shd w:val="clear" w:color="auto" w:fill="1B2A41"/>
          </w:tcPr>
          <w:p w:rsidR="00D82468" w:rsidRDefault="007A7559">
            <w:pPr>
              <w:spacing w:after="40" w:line="240" w:lineRule="auto"/>
              <w:jc w:val="center"/>
            </w:pPr>
            <w:r>
              <w:rPr>
                <w:rFonts w:cs="Times New Roman"/>
                <w:b/>
                <w:color w:val="FFFFFF"/>
                <w:sz w:val="18"/>
              </w:rPr>
              <w:t>Mean</w:t>
            </w:r>
          </w:p>
        </w:tc>
        <w:tc>
          <w:tcPr>
            <w:tcW w:w="1152" w:type="dxa"/>
            <w:shd w:val="clear" w:color="auto" w:fill="1B2A41"/>
          </w:tcPr>
          <w:p w:rsidR="00D82468" w:rsidRDefault="007A7559">
            <w:pPr>
              <w:spacing w:after="40" w:line="240" w:lineRule="auto"/>
              <w:jc w:val="center"/>
            </w:pPr>
            <w:r>
              <w:rPr>
                <w:rFonts w:cs="Times New Roman"/>
                <w:b/>
                <w:color w:val="FFFFFF"/>
                <w:sz w:val="18"/>
              </w:rPr>
              <w:t>Median</w:t>
            </w:r>
          </w:p>
        </w:tc>
        <w:tc>
          <w:tcPr>
            <w:tcW w:w="1296" w:type="dxa"/>
            <w:shd w:val="clear" w:color="auto" w:fill="1B2A41"/>
          </w:tcPr>
          <w:p w:rsidR="00D82468" w:rsidRDefault="007A7559">
            <w:pPr>
              <w:spacing w:after="40" w:line="240" w:lineRule="auto"/>
              <w:jc w:val="center"/>
            </w:pPr>
            <w:r>
              <w:rPr>
                <w:rFonts w:cs="Times New Roman"/>
                <w:b/>
                <w:color w:val="FFFFFF"/>
                <w:sz w:val="18"/>
              </w:rPr>
              <w:t>95th pct</w:t>
            </w:r>
          </w:p>
        </w:tc>
        <w:tc>
          <w:tcPr>
            <w:tcW w:w="1152" w:type="dxa"/>
            <w:shd w:val="clear" w:color="auto" w:fill="1B2A41"/>
          </w:tcPr>
          <w:p w:rsidR="00D82468" w:rsidRDefault="007A7559">
            <w:pPr>
              <w:spacing w:after="40" w:line="240" w:lineRule="auto"/>
              <w:jc w:val="center"/>
            </w:pPr>
            <w:r>
              <w:rPr>
                <w:rFonts w:cs="Times New Roman"/>
                <w:b/>
                <w:color w:val="FFFFFF"/>
                <w:sz w:val="18"/>
              </w:rPr>
              <w:t>Max</w:t>
            </w:r>
          </w:p>
        </w:tc>
      </w:tr>
      <w:tr w:rsidR="00D82468">
        <w:trPr>
          <w:cantSplit/>
          <w:jc w:val="center"/>
        </w:trPr>
        <w:tc>
          <w:tcPr>
            <w:tcW w:w="4464" w:type="dxa"/>
          </w:tcPr>
          <w:p w:rsidR="00D82468" w:rsidRDefault="007A7559">
            <w:pPr>
              <w:spacing w:after="40" w:line="240" w:lineRule="auto"/>
              <w:jc w:val="left"/>
            </w:pPr>
            <w:r>
              <w:rPr>
                <w:rFonts w:cs="Times New Roman"/>
                <w:sz w:val="18"/>
              </w:rPr>
              <w:t>Aggregate packets into features</w:t>
            </w:r>
          </w:p>
        </w:tc>
        <w:tc>
          <w:tcPr>
            <w:tcW w:w="1152" w:type="dxa"/>
          </w:tcPr>
          <w:p w:rsidR="00D82468" w:rsidRDefault="007A7559">
            <w:pPr>
              <w:spacing w:after="40" w:line="240" w:lineRule="auto"/>
              <w:jc w:val="right"/>
            </w:pPr>
            <w:r>
              <w:rPr>
                <w:rFonts w:cs="Times New Roman"/>
                <w:sz w:val="18"/>
              </w:rPr>
              <w:t>2.9</w:t>
            </w:r>
          </w:p>
        </w:tc>
        <w:tc>
          <w:tcPr>
            <w:tcW w:w="1152" w:type="dxa"/>
          </w:tcPr>
          <w:p w:rsidR="00D82468" w:rsidRDefault="007A7559">
            <w:pPr>
              <w:spacing w:after="40" w:line="240" w:lineRule="auto"/>
              <w:jc w:val="right"/>
            </w:pPr>
            <w:r>
              <w:rPr>
                <w:rFonts w:cs="Times New Roman"/>
                <w:sz w:val="18"/>
              </w:rPr>
              <w:t>1.0</w:t>
            </w:r>
          </w:p>
        </w:tc>
        <w:tc>
          <w:tcPr>
            <w:tcW w:w="1296" w:type="dxa"/>
          </w:tcPr>
          <w:p w:rsidR="00D82468" w:rsidRDefault="007A7559">
            <w:pPr>
              <w:spacing w:after="40" w:line="240" w:lineRule="auto"/>
              <w:jc w:val="right"/>
            </w:pPr>
            <w:r>
              <w:rPr>
                <w:rFonts w:cs="Times New Roman"/>
                <w:sz w:val="18"/>
              </w:rPr>
              <w:t>12.3</w:t>
            </w:r>
          </w:p>
        </w:tc>
        <w:tc>
          <w:tcPr>
            <w:tcW w:w="1152" w:type="dxa"/>
          </w:tcPr>
          <w:p w:rsidR="00D82468" w:rsidRDefault="007A7559">
            <w:pPr>
              <w:spacing w:after="40" w:line="240" w:lineRule="auto"/>
              <w:jc w:val="right"/>
            </w:pPr>
            <w:r>
              <w:rPr>
                <w:rFonts w:cs="Times New Roman"/>
                <w:sz w:val="18"/>
              </w:rPr>
              <w:t>22</w:t>
            </w:r>
          </w:p>
        </w:tc>
      </w:tr>
      <w:tr w:rsidR="00D82468">
        <w:trPr>
          <w:cantSplit/>
          <w:jc w:val="center"/>
        </w:trPr>
        <w:tc>
          <w:tcPr>
            <w:tcW w:w="4464" w:type="dxa"/>
          </w:tcPr>
          <w:p w:rsidR="00D82468" w:rsidRDefault="007A7559">
            <w:pPr>
              <w:spacing w:after="40" w:line="240" w:lineRule="auto"/>
              <w:jc w:val="left"/>
            </w:pPr>
            <w:r>
              <w:rPr>
                <w:rFonts w:cs="Times New Roman"/>
                <w:sz w:val="18"/>
              </w:rPr>
              <w:t>Random Forest prediction (</w:t>
            </w:r>
            <w:r>
              <w:rPr>
                <w:rFonts w:ascii="Consolas" w:eastAsia="Consolas" w:hAnsi="Consolas" w:cs="Consolas"/>
                <w:sz w:val="15"/>
              </w:rPr>
              <w:t>n_jobs=-1</w:t>
            </w:r>
            <w:r>
              <w:rPr>
                <w:rFonts w:cs="Times New Roman"/>
                <w:sz w:val="18"/>
              </w:rPr>
              <w:t xml:space="preserve"> as saved)</w:t>
            </w:r>
          </w:p>
        </w:tc>
        <w:tc>
          <w:tcPr>
            <w:tcW w:w="1152" w:type="dxa"/>
          </w:tcPr>
          <w:p w:rsidR="00D82468" w:rsidRDefault="007A7559">
            <w:pPr>
              <w:spacing w:after="40" w:line="240" w:lineRule="auto"/>
              <w:jc w:val="right"/>
            </w:pPr>
            <w:r>
              <w:rPr>
                <w:rFonts w:cs="Times New Roman"/>
                <w:sz w:val="18"/>
              </w:rPr>
              <w:t>173.8</w:t>
            </w:r>
          </w:p>
        </w:tc>
        <w:tc>
          <w:tcPr>
            <w:tcW w:w="1152" w:type="dxa"/>
          </w:tcPr>
          <w:p w:rsidR="00D82468" w:rsidRDefault="007A7559">
            <w:pPr>
              <w:spacing w:after="40" w:line="240" w:lineRule="auto"/>
              <w:jc w:val="right"/>
            </w:pPr>
            <w:r>
              <w:rPr>
                <w:rFonts w:cs="Times New Roman"/>
                <w:sz w:val="18"/>
              </w:rPr>
              <w:t>158.9</w:t>
            </w:r>
          </w:p>
        </w:tc>
        <w:tc>
          <w:tcPr>
            <w:tcW w:w="1296" w:type="dxa"/>
          </w:tcPr>
          <w:p w:rsidR="00D82468" w:rsidRDefault="007A7559">
            <w:pPr>
              <w:spacing w:after="40" w:line="240" w:lineRule="auto"/>
              <w:jc w:val="right"/>
            </w:pPr>
            <w:r>
              <w:rPr>
                <w:rFonts w:cs="Times New Roman"/>
                <w:sz w:val="18"/>
              </w:rPr>
              <w:t>382.3</w:t>
            </w:r>
          </w:p>
        </w:tc>
        <w:tc>
          <w:tcPr>
            <w:tcW w:w="1152" w:type="dxa"/>
          </w:tcPr>
          <w:p w:rsidR="00D82468" w:rsidRDefault="007A7559">
            <w:pPr>
              <w:spacing w:after="40" w:line="240" w:lineRule="auto"/>
              <w:jc w:val="right"/>
            </w:pPr>
            <w:r>
              <w:rPr>
                <w:rFonts w:cs="Times New Roman"/>
                <w:sz w:val="18"/>
              </w:rPr>
              <w:t>616</w:t>
            </w:r>
          </w:p>
        </w:tc>
      </w:tr>
      <w:tr w:rsidR="00D82468">
        <w:trPr>
          <w:cantSplit/>
          <w:jc w:val="center"/>
        </w:trPr>
        <w:tc>
          <w:tcPr>
            <w:tcW w:w="4464" w:type="dxa"/>
          </w:tcPr>
          <w:p w:rsidR="00D82468" w:rsidRDefault="007A7559">
            <w:pPr>
              <w:spacing w:after="40" w:line="240" w:lineRule="auto"/>
              <w:jc w:val="left"/>
            </w:pPr>
            <w:r>
              <w:rPr>
                <w:rFonts w:cs="Times New Roman"/>
                <w:sz w:val="18"/>
              </w:rPr>
              <w:t>Distributed risk + severity</w:t>
            </w:r>
          </w:p>
        </w:tc>
        <w:tc>
          <w:tcPr>
            <w:tcW w:w="1152" w:type="dxa"/>
          </w:tcPr>
          <w:p w:rsidR="00D82468" w:rsidRDefault="007A7559">
            <w:pPr>
              <w:spacing w:after="40" w:line="240" w:lineRule="auto"/>
              <w:jc w:val="right"/>
            </w:pPr>
            <w:r>
              <w:rPr>
                <w:rFonts w:cs="Times New Roman"/>
                <w:sz w:val="18"/>
              </w:rPr>
              <w:t>0.1</w:t>
            </w:r>
          </w:p>
        </w:tc>
        <w:tc>
          <w:tcPr>
            <w:tcW w:w="1152" w:type="dxa"/>
          </w:tcPr>
          <w:p w:rsidR="00D82468" w:rsidRDefault="007A7559">
            <w:pPr>
              <w:spacing w:after="40" w:line="240" w:lineRule="auto"/>
              <w:jc w:val="right"/>
            </w:pPr>
            <w:r>
              <w:rPr>
                <w:rFonts w:cs="Times New Roman"/>
                <w:sz w:val="18"/>
              </w:rPr>
              <w:t>0.0</w:t>
            </w:r>
          </w:p>
        </w:tc>
        <w:tc>
          <w:tcPr>
            <w:tcW w:w="1296" w:type="dxa"/>
          </w:tcPr>
          <w:p w:rsidR="00D82468" w:rsidRDefault="007A7559">
            <w:pPr>
              <w:spacing w:after="40" w:line="240" w:lineRule="auto"/>
              <w:jc w:val="right"/>
            </w:pPr>
            <w:r>
              <w:rPr>
                <w:rFonts w:cs="Times New Roman"/>
                <w:sz w:val="18"/>
              </w:rPr>
              <w:t>0.1</w:t>
            </w:r>
          </w:p>
        </w:tc>
        <w:tc>
          <w:tcPr>
            <w:tcW w:w="1152" w:type="dxa"/>
          </w:tcPr>
          <w:p w:rsidR="00D82468" w:rsidRDefault="007A7559">
            <w:pPr>
              <w:spacing w:after="40" w:line="240" w:lineRule="auto"/>
              <w:jc w:val="right"/>
            </w:pPr>
            <w:r>
              <w:rPr>
                <w:rFonts w:cs="Times New Roman"/>
                <w:sz w:val="18"/>
              </w:rPr>
              <w:t>2</w:t>
            </w:r>
          </w:p>
        </w:tc>
      </w:tr>
      <w:tr w:rsidR="00D82468">
        <w:trPr>
          <w:cantSplit/>
          <w:jc w:val="center"/>
        </w:trPr>
        <w:tc>
          <w:tcPr>
            <w:tcW w:w="4464" w:type="dxa"/>
          </w:tcPr>
          <w:p w:rsidR="00D82468" w:rsidRDefault="007A7559">
            <w:pPr>
              <w:spacing w:after="40" w:line="240" w:lineRule="auto"/>
              <w:jc w:val="left"/>
            </w:pPr>
            <w:r>
              <w:rPr>
                <w:rFonts w:cs="Times New Roman"/>
                <w:sz w:val="18"/>
              </w:rPr>
              <w:lastRenderedPageBreak/>
              <w:t>Mitigation decision (includes SQLite writes)</w:t>
            </w:r>
          </w:p>
        </w:tc>
        <w:tc>
          <w:tcPr>
            <w:tcW w:w="1152" w:type="dxa"/>
          </w:tcPr>
          <w:p w:rsidR="00D82468" w:rsidRDefault="007A7559">
            <w:pPr>
              <w:spacing w:after="40" w:line="240" w:lineRule="auto"/>
              <w:jc w:val="right"/>
            </w:pPr>
            <w:r>
              <w:rPr>
                <w:rFonts w:cs="Times New Roman"/>
                <w:sz w:val="18"/>
              </w:rPr>
              <w:t>56.9</w:t>
            </w:r>
          </w:p>
        </w:tc>
        <w:tc>
          <w:tcPr>
            <w:tcW w:w="1152" w:type="dxa"/>
          </w:tcPr>
          <w:p w:rsidR="00D82468" w:rsidRDefault="007A7559">
            <w:pPr>
              <w:spacing w:after="40" w:line="240" w:lineRule="auto"/>
              <w:jc w:val="right"/>
            </w:pPr>
            <w:r>
              <w:rPr>
                <w:rFonts w:cs="Times New Roman"/>
                <w:sz w:val="18"/>
              </w:rPr>
              <w:t>34.2</w:t>
            </w:r>
          </w:p>
        </w:tc>
        <w:tc>
          <w:tcPr>
            <w:tcW w:w="1296" w:type="dxa"/>
          </w:tcPr>
          <w:p w:rsidR="00D82468" w:rsidRDefault="007A7559">
            <w:pPr>
              <w:spacing w:after="40" w:line="240" w:lineRule="auto"/>
              <w:jc w:val="right"/>
            </w:pPr>
            <w:r>
              <w:rPr>
                <w:rFonts w:cs="Times New Roman"/>
                <w:sz w:val="18"/>
              </w:rPr>
              <w:t>150.1</w:t>
            </w:r>
          </w:p>
        </w:tc>
        <w:tc>
          <w:tcPr>
            <w:tcW w:w="1152" w:type="dxa"/>
          </w:tcPr>
          <w:p w:rsidR="00D82468" w:rsidRDefault="007A7559">
            <w:pPr>
              <w:spacing w:after="40" w:line="240" w:lineRule="auto"/>
              <w:jc w:val="right"/>
            </w:pPr>
            <w:r>
              <w:rPr>
                <w:rFonts w:cs="Times New Roman"/>
                <w:sz w:val="18"/>
              </w:rPr>
              <w:t>261</w:t>
            </w:r>
          </w:p>
        </w:tc>
      </w:tr>
      <w:tr w:rsidR="00D82468">
        <w:trPr>
          <w:cantSplit/>
          <w:jc w:val="center"/>
        </w:trPr>
        <w:tc>
          <w:tcPr>
            <w:tcW w:w="4464" w:type="dxa"/>
          </w:tcPr>
          <w:p w:rsidR="00D82468" w:rsidRDefault="007A7559">
            <w:pPr>
              <w:spacing w:after="40" w:line="240" w:lineRule="auto"/>
              <w:jc w:val="left"/>
            </w:pPr>
            <w:r>
              <w:rPr>
                <w:rFonts w:cs="Times New Roman"/>
                <w:sz w:val="18"/>
              </w:rPr>
              <w:t>Store the detection row (SQLite)</w:t>
            </w:r>
          </w:p>
        </w:tc>
        <w:tc>
          <w:tcPr>
            <w:tcW w:w="1152" w:type="dxa"/>
          </w:tcPr>
          <w:p w:rsidR="00D82468" w:rsidRDefault="007A7559">
            <w:pPr>
              <w:spacing w:after="40" w:line="240" w:lineRule="auto"/>
              <w:jc w:val="right"/>
            </w:pPr>
            <w:r>
              <w:rPr>
                <w:rFonts w:cs="Times New Roman"/>
                <w:sz w:val="18"/>
              </w:rPr>
              <w:t>8.9</w:t>
            </w:r>
          </w:p>
        </w:tc>
        <w:tc>
          <w:tcPr>
            <w:tcW w:w="1152" w:type="dxa"/>
          </w:tcPr>
          <w:p w:rsidR="00D82468" w:rsidRDefault="007A7559">
            <w:pPr>
              <w:spacing w:after="40" w:line="240" w:lineRule="auto"/>
              <w:jc w:val="right"/>
            </w:pPr>
            <w:r>
              <w:rPr>
                <w:rFonts w:cs="Times New Roman"/>
                <w:sz w:val="18"/>
              </w:rPr>
              <w:t>5.9</w:t>
            </w:r>
          </w:p>
        </w:tc>
        <w:tc>
          <w:tcPr>
            <w:tcW w:w="1296" w:type="dxa"/>
          </w:tcPr>
          <w:p w:rsidR="00D82468" w:rsidRDefault="007A7559">
            <w:pPr>
              <w:spacing w:after="40" w:line="240" w:lineRule="auto"/>
              <w:jc w:val="right"/>
            </w:pPr>
            <w:r>
              <w:rPr>
                <w:rFonts w:cs="Times New Roman"/>
                <w:sz w:val="18"/>
              </w:rPr>
              <w:t>17.3</w:t>
            </w:r>
          </w:p>
        </w:tc>
        <w:tc>
          <w:tcPr>
            <w:tcW w:w="1152" w:type="dxa"/>
          </w:tcPr>
          <w:p w:rsidR="00D82468" w:rsidRDefault="007A7559">
            <w:pPr>
              <w:spacing w:after="40" w:line="240" w:lineRule="auto"/>
              <w:jc w:val="right"/>
            </w:pPr>
            <w:r>
              <w:rPr>
                <w:rFonts w:cs="Times New Roman"/>
                <w:sz w:val="18"/>
              </w:rPr>
              <w:t>119</w:t>
            </w:r>
          </w:p>
        </w:tc>
      </w:tr>
      <w:tr w:rsidR="00D82468">
        <w:trPr>
          <w:cantSplit/>
          <w:jc w:val="center"/>
        </w:trPr>
        <w:tc>
          <w:tcPr>
            <w:tcW w:w="4464" w:type="dxa"/>
          </w:tcPr>
          <w:p w:rsidR="00D82468" w:rsidRDefault="007A7559">
            <w:pPr>
              <w:spacing w:after="40" w:line="240" w:lineRule="auto"/>
              <w:jc w:val="left"/>
            </w:pPr>
            <w:r>
              <w:rPr>
                <w:rFonts w:cs="Times New Roman"/>
                <w:sz w:val="18"/>
              </w:rPr>
              <w:t>Whole window, aggregate to stored</w:t>
            </w:r>
          </w:p>
        </w:tc>
        <w:tc>
          <w:tcPr>
            <w:tcW w:w="1152" w:type="dxa"/>
          </w:tcPr>
          <w:p w:rsidR="00D82468" w:rsidRDefault="007A7559">
            <w:pPr>
              <w:spacing w:after="40" w:line="240" w:lineRule="auto"/>
              <w:jc w:val="right"/>
            </w:pPr>
            <w:r>
              <w:rPr>
                <w:rFonts w:cs="Times New Roman"/>
                <w:sz w:val="18"/>
              </w:rPr>
              <w:t>242.5</w:t>
            </w:r>
          </w:p>
        </w:tc>
        <w:tc>
          <w:tcPr>
            <w:tcW w:w="1152" w:type="dxa"/>
          </w:tcPr>
          <w:p w:rsidR="00D82468" w:rsidRDefault="007A7559">
            <w:pPr>
              <w:spacing w:after="40" w:line="240" w:lineRule="auto"/>
              <w:jc w:val="right"/>
            </w:pPr>
            <w:r>
              <w:rPr>
                <w:rFonts w:cs="Times New Roman"/>
                <w:sz w:val="18"/>
              </w:rPr>
              <w:t>231.5</w:t>
            </w:r>
          </w:p>
        </w:tc>
        <w:tc>
          <w:tcPr>
            <w:tcW w:w="1296" w:type="dxa"/>
          </w:tcPr>
          <w:p w:rsidR="00D82468" w:rsidRDefault="007A7559">
            <w:pPr>
              <w:spacing w:after="40" w:line="240" w:lineRule="auto"/>
              <w:jc w:val="right"/>
            </w:pPr>
            <w:r>
              <w:rPr>
                <w:rFonts w:cs="Times New Roman"/>
                <w:sz w:val="18"/>
              </w:rPr>
              <w:t>509.5</w:t>
            </w:r>
          </w:p>
        </w:tc>
        <w:tc>
          <w:tcPr>
            <w:tcW w:w="1152" w:type="dxa"/>
          </w:tcPr>
          <w:p w:rsidR="00D82468" w:rsidRDefault="007A7559">
            <w:pPr>
              <w:spacing w:after="40" w:line="240" w:lineRule="auto"/>
              <w:jc w:val="right"/>
            </w:pPr>
            <w:r>
              <w:rPr>
                <w:rFonts w:cs="Times New Roman"/>
                <w:sz w:val="18"/>
              </w:rPr>
              <w:t>762</w:t>
            </w:r>
          </w:p>
        </w:tc>
      </w:tr>
      <w:tr w:rsidR="00D82468">
        <w:trPr>
          <w:cantSplit/>
          <w:jc w:val="center"/>
        </w:trPr>
        <w:tc>
          <w:tcPr>
            <w:tcW w:w="4464" w:type="dxa"/>
          </w:tcPr>
          <w:p w:rsidR="00D82468" w:rsidRDefault="007A7559">
            <w:pPr>
              <w:spacing w:after="40" w:line="240" w:lineRule="auto"/>
              <w:jc w:val="left"/>
            </w:pPr>
            <w:r>
              <w:rPr>
                <w:rFonts w:cs="Times New Roman"/>
                <w:sz w:val="18"/>
              </w:rPr>
              <w:t>Detection to mitigation decision</w:t>
            </w:r>
          </w:p>
        </w:tc>
        <w:tc>
          <w:tcPr>
            <w:tcW w:w="1152" w:type="dxa"/>
          </w:tcPr>
          <w:p w:rsidR="00D82468" w:rsidRDefault="007A7559">
            <w:pPr>
              <w:spacing w:after="40" w:line="240" w:lineRule="auto"/>
              <w:jc w:val="right"/>
            </w:pPr>
            <w:r>
              <w:rPr>
                <w:rFonts w:cs="Times New Roman"/>
                <w:sz w:val="18"/>
              </w:rPr>
              <w:t>230.7</w:t>
            </w:r>
          </w:p>
        </w:tc>
        <w:tc>
          <w:tcPr>
            <w:tcW w:w="1152" w:type="dxa"/>
          </w:tcPr>
          <w:p w:rsidR="00D82468" w:rsidRDefault="007A7559">
            <w:pPr>
              <w:spacing w:after="40" w:line="240" w:lineRule="auto"/>
              <w:jc w:val="right"/>
            </w:pPr>
            <w:r>
              <w:rPr>
                <w:rFonts w:cs="Times New Roman"/>
                <w:sz w:val="18"/>
              </w:rPr>
              <w:t>217.1</w:t>
            </w:r>
          </w:p>
        </w:tc>
        <w:tc>
          <w:tcPr>
            <w:tcW w:w="1296" w:type="dxa"/>
          </w:tcPr>
          <w:p w:rsidR="00D82468" w:rsidRDefault="007A7559">
            <w:pPr>
              <w:spacing w:after="40" w:line="240" w:lineRule="auto"/>
              <w:jc w:val="right"/>
            </w:pPr>
            <w:r>
              <w:rPr>
                <w:rFonts w:cs="Times New Roman"/>
                <w:sz w:val="18"/>
              </w:rPr>
              <w:t>488.6</w:t>
            </w:r>
          </w:p>
        </w:tc>
        <w:tc>
          <w:tcPr>
            <w:tcW w:w="1152" w:type="dxa"/>
          </w:tcPr>
          <w:p w:rsidR="00D82468" w:rsidRDefault="007A7559">
            <w:pPr>
              <w:spacing w:after="40" w:line="240" w:lineRule="auto"/>
              <w:jc w:val="right"/>
            </w:pPr>
            <w:r>
              <w:rPr>
                <w:rFonts w:cs="Times New Roman"/>
                <w:sz w:val="18"/>
              </w:rPr>
              <w:t>742</w:t>
            </w:r>
          </w:p>
        </w:tc>
      </w:tr>
    </w:tbl>
    <w:p w:rsidR="00D82468" w:rsidRDefault="00D82468">
      <w:pPr>
        <w:spacing w:after="120" w:line="192" w:lineRule="auto"/>
      </w:pPr>
    </w:p>
    <w:p w:rsidR="00D82468" w:rsidRDefault="007A7559">
      <w:pPr>
        <w:keepNext/>
        <w:spacing w:after="80" w:line="240" w:lineRule="auto"/>
        <w:jc w:val="center"/>
      </w:pPr>
      <w:r>
        <w:rPr>
          <w:noProof/>
        </w:rPr>
        <w:drawing>
          <wp:inline distT="0" distB="0" distL="0" distR="0">
            <wp:extent cx="4608576" cy="17546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latency_breakdown.png"/>
                    <pic:cNvPicPr/>
                  </pic:nvPicPr>
                  <pic:blipFill>
                    <a:blip r:embed="rId22"/>
                    <a:stretch>
                      <a:fillRect/>
                    </a:stretch>
                  </pic:blipFill>
                  <pic:spPr>
                    <a:xfrm>
                      <a:off x="0" y="0"/>
                      <a:ext cx="4608576" cy="1754641"/>
                    </a:xfrm>
                    <a:prstGeom prst="rect">
                      <a:avLst/>
                    </a:prstGeom>
                  </pic:spPr>
                </pic:pic>
              </a:graphicData>
            </a:graphic>
          </wp:inline>
        </w:drawing>
      </w:r>
    </w:p>
    <w:p w:rsidR="00D82468" w:rsidRDefault="007A7559">
      <w:pPr>
        <w:pStyle w:val="Caption"/>
      </w:pPr>
      <w:bookmarkStart w:id="124" w:name="_Toc2439265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Where the time goes in one window, and the cost of the saved </w:t>
      </w:r>
      <w:r>
        <w:rPr>
          <w:rFonts w:ascii="Consolas" w:eastAsia="Consolas" w:hAnsi="Consolas" w:cs="Consolas"/>
          <w:sz w:val="19"/>
        </w:rPr>
        <w:t>n_jobs=-1</w:t>
      </w:r>
      <w:r>
        <w:rPr>
          <w:rFonts w:cs="Times New Roman"/>
        </w:rPr>
        <w:t>.</w:t>
      </w:r>
      <w:bookmarkEnd w:id="124"/>
    </w:p>
    <w:p w:rsidR="00D82468" w:rsidRDefault="007A7559">
      <w:r>
        <w:rPr>
          <w:rFonts w:cs="Times New Roman"/>
        </w:rPr>
        <w:t>The forest dominates: its median is 159 ms of a 231 ms window, while aggregation takes about 1 ms and the rule layer well under a millisecond. The cause is</w:t>
      </w:r>
      <w:r>
        <w:rPr>
          <w:rFonts w:cs="Times New Roman"/>
        </w:rPr>
        <w:t xml:space="preserve"> a configuration detail, not the model: the saved forest has </w:t>
      </w:r>
      <w:r>
        <w:rPr>
          <w:rFonts w:ascii="Consolas" w:eastAsia="Consolas" w:hAnsi="Consolas" w:cs="Consolas"/>
          <w:sz w:val="21"/>
        </w:rPr>
        <w:t>n_jobs=-1</w:t>
      </w:r>
      <w:r>
        <w:rPr>
          <w:rFonts w:cs="Times New Roman"/>
        </w:rPr>
        <w:t xml:space="preserve">, so even a single-row prediction pays for a thread pool. With </w:t>
      </w:r>
      <w:r>
        <w:rPr>
          <w:rFonts w:ascii="Consolas" w:eastAsia="Consolas" w:hAnsi="Consolas" w:cs="Consolas"/>
          <w:sz w:val="21"/>
        </w:rPr>
        <w:t>n_jobs=1</w:t>
      </w:r>
      <w:r>
        <w:rPr>
          <w:rFonts w:cs="Times New Roman"/>
        </w:rPr>
        <w:t xml:space="preserve"> the median single-window inference drops from 313 ms to 33 ms (309 ms and 32 ms means). The decision from the fini</w:t>
      </w:r>
      <w:r>
        <w:rPr>
          <w:rFonts w:cs="Times New Roman"/>
        </w:rPr>
        <w:t>shed feature vector to the mitigation decision took a median of 217 ms (95th percentile 489 ms, maximum 742 ms) on this loaded machine. Both numbers are far smaller than the monitoring window itself, which is the real delay of the design: a window must clo</w:t>
      </w:r>
      <w:r>
        <w:rPr>
          <w:rFonts w:cs="Times New Roman"/>
        </w:rPr>
        <w:t>se (10 s by default, 2 s at the shortest setting of the demo) before it can be classified. Loading the model takes 0.113 s and the file is 2.74 MB.</w:t>
      </w:r>
    </w:p>
    <w:p w:rsidR="00D82468" w:rsidRDefault="007A7559">
      <w:pPr>
        <w:pStyle w:val="Caption"/>
        <w:keepNext/>
        <w:spacing w:after="80"/>
      </w:pPr>
      <w:bookmarkStart w:id="125" w:name="_Toc2439266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REST API latency over HTTP on 127.0.0.1 (milliseconds).</w:t>
      </w:r>
      <w:bookmarkEnd w:id="125"/>
    </w:p>
    <w:tbl>
      <w:tblPr>
        <w:tblStyle w:val="TableGrid"/>
        <w:tblW w:w="0" w:type="auto"/>
        <w:jc w:val="center"/>
        <w:tblLook w:val="04A0" w:firstRow="1" w:lastRow="0" w:firstColumn="1" w:lastColumn="0" w:noHBand="0" w:noVBand="1"/>
      </w:tblPr>
      <w:tblGrid>
        <w:gridCol w:w="864"/>
        <w:gridCol w:w="3744"/>
        <w:gridCol w:w="864"/>
        <w:gridCol w:w="720"/>
        <w:gridCol w:w="1008"/>
        <w:gridCol w:w="1152"/>
        <w:gridCol w:w="864"/>
      </w:tblGrid>
      <w:tr w:rsidR="00D82468">
        <w:trPr>
          <w:cantSplit/>
          <w:tblHeader/>
          <w:jc w:val="center"/>
        </w:trPr>
        <w:tc>
          <w:tcPr>
            <w:tcW w:w="864" w:type="dxa"/>
            <w:shd w:val="clear" w:color="auto" w:fill="1B2A41"/>
          </w:tcPr>
          <w:p w:rsidR="00D82468" w:rsidRDefault="007A7559">
            <w:pPr>
              <w:spacing w:after="40" w:line="240" w:lineRule="auto"/>
              <w:jc w:val="center"/>
            </w:pPr>
            <w:r>
              <w:rPr>
                <w:rFonts w:cs="Times New Roman"/>
                <w:b/>
                <w:color w:val="FFFFFF"/>
                <w:sz w:val="18"/>
              </w:rPr>
              <w:t>Method</w:t>
            </w:r>
          </w:p>
        </w:tc>
        <w:tc>
          <w:tcPr>
            <w:tcW w:w="3744" w:type="dxa"/>
            <w:shd w:val="clear" w:color="auto" w:fill="1B2A41"/>
          </w:tcPr>
          <w:p w:rsidR="00D82468" w:rsidRDefault="007A7559">
            <w:pPr>
              <w:spacing w:after="40" w:line="240" w:lineRule="auto"/>
              <w:jc w:val="center"/>
            </w:pPr>
            <w:r>
              <w:rPr>
                <w:rFonts w:cs="Times New Roman"/>
                <w:b/>
                <w:color w:val="FFFFFF"/>
                <w:sz w:val="18"/>
              </w:rPr>
              <w:t>Endpoint</w:t>
            </w:r>
          </w:p>
        </w:tc>
        <w:tc>
          <w:tcPr>
            <w:tcW w:w="864" w:type="dxa"/>
            <w:shd w:val="clear" w:color="auto" w:fill="1B2A41"/>
          </w:tcPr>
          <w:p w:rsidR="00D82468" w:rsidRDefault="007A7559">
            <w:pPr>
              <w:spacing w:after="40" w:line="240" w:lineRule="auto"/>
              <w:jc w:val="center"/>
            </w:pPr>
            <w:r>
              <w:rPr>
                <w:rFonts w:cs="Times New Roman"/>
                <w:b/>
                <w:color w:val="FFFFFF"/>
                <w:sz w:val="18"/>
              </w:rPr>
              <w:t>St</w:t>
            </w:r>
            <w:r>
              <w:rPr>
                <w:rFonts w:cs="Times New Roman"/>
                <w:b/>
                <w:color w:val="FFFFFF"/>
                <w:sz w:val="18"/>
              </w:rPr>
              <w:t>atus</w:t>
            </w:r>
          </w:p>
        </w:tc>
        <w:tc>
          <w:tcPr>
            <w:tcW w:w="720" w:type="dxa"/>
            <w:shd w:val="clear" w:color="auto" w:fill="1B2A41"/>
          </w:tcPr>
          <w:p w:rsidR="00D82468" w:rsidRDefault="007A7559">
            <w:pPr>
              <w:spacing w:after="40" w:line="240" w:lineRule="auto"/>
              <w:jc w:val="center"/>
            </w:pPr>
            <w:r>
              <w:rPr>
                <w:rFonts w:cs="Times New Roman"/>
                <w:b/>
                <w:color w:val="FFFFFF"/>
                <w:sz w:val="18"/>
              </w:rPr>
              <w:t>Calls</w:t>
            </w:r>
          </w:p>
        </w:tc>
        <w:tc>
          <w:tcPr>
            <w:tcW w:w="1008" w:type="dxa"/>
            <w:shd w:val="clear" w:color="auto" w:fill="1B2A41"/>
          </w:tcPr>
          <w:p w:rsidR="00D82468" w:rsidRDefault="007A7559">
            <w:pPr>
              <w:spacing w:after="40" w:line="240" w:lineRule="auto"/>
              <w:jc w:val="center"/>
            </w:pPr>
            <w:r>
              <w:rPr>
                <w:rFonts w:cs="Times New Roman"/>
                <w:b/>
                <w:color w:val="FFFFFF"/>
                <w:sz w:val="18"/>
              </w:rPr>
              <w:t>Median</w:t>
            </w:r>
          </w:p>
        </w:tc>
        <w:tc>
          <w:tcPr>
            <w:tcW w:w="1152" w:type="dxa"/>
            <w:shd w:val="clear" w:color="auto" w:fill="1B2A41"/>
          </w:tcPr>
          <w:p w:rsidR="00D82468" w:rsidRDefault="007A7559">
            <w:pPr>
              <w:spacing w:after="40" w:line="240" w:lineRule="auto"/>
              <w:jc w:val="center"/>
            </w:pPr>
            <w:r>
              <w:rPr>
                <w:rFonts w:cs="Times New Roman"/>
                <w:b/>
                <w:color w:val="FFFFFF"/>
                <w:sz w:val="18"/>
              </w:rPr>
              <w:t>95th pct</w:t>
            </w:r>
          </w:p>
        </w:tc>
        <w:tc>
          <w:tcPr>
            <w:tcW w:w="864" w:type="dxa"/>
            <w:shd w:val="clear" w:color="auto" w:fill="1B2A41"/>
          </w:tcPr>
          <w:p w:rsidR="00D82468" w:rsidRDefault="007A7559">
            <w:pPr>
              <w:spacing w:after="40" w:line="240" w:lineRule="auto"/>
              <w:jc w:val="center"/>
            </w:pPr>
            <w:r>
              <w:rPr>
                <w:rFonts w:cs="Times New Roman"/>
                <w:b/>
                <w:color w:val="FFFFFF"/>
                <w:sz w:val="18"/>
              </w:rPr>
              <w:t>Max</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/api/status</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100</w:t>
            </w:r>
          </w:p>
        </w:tc>
        <w:tc>
          <w:tcPr>
            <w:tcW w:w="1008" w:type="dxa"/>
          </w:tcPr>
          <w:p w:rsidR="00D82468" w:rsidRDefault="007A7559">
            <w:pPr>
              <w:spacing w:after="40" w:line="240" w:lineRule="auto"/>
              <w:jc w:val="right"/>
            </w:pPr>
            <w:r>
              <w:rPr>
                <w:rFonts w:cs="Times New Roman"/>
                <w:sz w:val="18"/>
              </w:rPr>
              <w:t>3.5</w:t>
            </w:r>
          </w:p>
        </w:tc>
        <w:tc>
          <w:tcPr>
            <w:tcW w:w="1152" w:type="dxa"/>
          </w:tcPr>
          <w:p w:rsidR="00D82468" w:rsidRDefault="007A7559">
            <w:pPr>
              <w:spacing w:after="40" w:line="240" w:lineRule="auto"/>
              <w:jc w:val="right"/>
            </w:pPr>
            <w:r>
              <w:rPr>
                <w:rFonts w:cs="Times New Roman"/>
                <w:sz w:val="18"/>
              </w:rPr>
              <w:t>19.9</w:t>
            </w:r>
          </w:p>
        </w:tc>
        <w:tc>
          <w:tcPr>
            <w:tcW w:w="864" w:type="dxa"/>
          </w:tcPr>
          <w:p w:rsidR="00D82468" w:rsidRDefault="007A7559">
            <w:pPr>
              <w:spacing w:after="40" w:line="240" w:lineRule="auto"/>
              <w:jc w:val="right"/>
            </w:pPr>
            <w:r>
              <w:rPr>
                <w:rFonts w:cs="Times New Roman"/>
                <w:sz w:val="18"/>
              </w:rPr>
              <w:t>27</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/api/health</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100</w:t>
            </w:r>
          </w:p>
        </w:tc>
        <w:tc>
          <w:tcPr>
            <w:tcW w:w="1008" w:type="dxa"/>
          </w:tcPr>
          <w:p w:rsidR="00D82468" w:rsidRDefault="007A7559">
            <w:pPr>
              <w:spacing w:after="40" w:line="240" w:lineRule="auto"/>
              <w:jc w:val="right"/>
            </w:pPr>
            <w:r>
              <w:rPr>
                <w:rFonts w:cs="Times New Roman"/>
                <w:sz w:val="18"/>
              </w:rPr>
              <w:t>12.9</w:t>
            </w:r>
          </w:p>
        </w:tc>
        <w:tc>
          <w:tcPr>
            <w:tcW w:w="1152" w:type="dxa"/>
          </w:tcPr>
          <w:p w:rsidR="00D82468" w:rsidRDefault="007A7559">
            <w:pPr>
              <w:spacing w:after="40" w:line="240" w:lineRule="auto"/>
              <w:jc w:val="right"/>
            </w:pPr>
            <w:r>
              <w:rPr>
                <w:rFonts w:cs="Times New Roman"/>
                <w:sz w:val="18"/>
              </w:rPr>
              <w:t>28.0</w:t>
            </w:r>
          </w:p>
        </w:tc>
        <w:tc>
          <w:tcPr>
            <w:tcW w:w="864" w:type="dxa"/>
          </w:tcPr>
          <w:p w:rsidR="00D82468" w:rsidRDefault="007A7559">
            <w:pPr>
              <w:spacing w:after="40" w:line="240" w:lineRule="auto"/>
              <w:jc w:val="right"/>
            </w:pPr>
            <w:r>
              <w:rPr>
                <w:rFonts w:cs="Times New Roman"/>
                <w:sz w:val="18"/>
              </w:rPr>
              <w:t>134</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/api/interfaces</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100</w:t>
            </w:r>
          </w:p>
        </w:tc>
        <w:tc>
          <w:tcPr>
            <w:tcW w:w="1008" w:type="dxa"/>
          </w:tcPr>
          <w:p w:rsidR="00D82468" w:rsidRDefault="007A7559">
            <w:pPr>
              <w:spacing w:after="40" w:line="240" w:lineRule="auto"/>
              <w:jc w:val="right"/>
            </w:pPr>
            <w:r>
              <w:rPr>
                <w:rFonts w:cs="Times New Roman"/>
                <w:sz w:val="18"/>
              </w:rPr>
              <w:t>35.7</w:t>
            </w:r>
          </w:p>
        </w:tc>
        <w:tc>
          <w:tcPr>
            <w:tcW w:w="1152" w:type="dxa"/>
          </w:tcPr>
          <w:p w:rsidR="00D82468" w:rsidRDefault="007A7559">
            <w:pPr>
              <w:spacing w:after="40" w:line="240" w:lineRule="auto"/>
              <w:jc w:val="right"/>
            </w:pPr>
            <w:r>
              <w:rPr>
                <w:rFonts w:cs="Times New Roman"/>
                <w:sz w:val="18"/>
              </w:rPr>
              <w:t>55.5</w:t>
            </w:r>
          </w:p>
        </w:tc>
        <w:tc>
          <w:tcPr>
            <w:tcW w:w="864" w:type="dxa"/>
          </w:tcPr>
          <w:p w:rsidR="00D82468" w:rsidRDefault="007A7559">
            <w:pPr>
              <w:spacing w:after="40" w:line="240" w:lineRule="auto"/>
              <w:jc w:val="right"/>
            </w:pPr>
            <w:r>
              <w:rPr>
                <w:rFonts w:cs="Times New Roman"/>
                <w:sz w:val="18"/>
              </w:rPr>
              <w:t>193</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/api/settings</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100</w:t>
            </w:r>
          </w:p>
        </w:tc>
        <w:tc>
          <w:tcPr>
            <w:tcW w:w="1008" w:type="dxa"/>
          </w:tcPr>
          <w:p w:rsidR="00D82468" w:rsidRDefault="007A7559">
            <w:pPr>
              <w:spacing w:after="40" w:line="240" w:lineRule="auto"/>
              <w:jc w:val="right"/>
            </w:pPr>
            <w:r>
              <w:rPr>
                <w:rFonts w:cs="Times New Roman"/>
                <w:sz w:val="18"/>
              </w:rPr>
              <w:t>3.7</w:t>
            </w:r>
          </w:p>
        </w:tc>
        <w:tc>
          <w:tcPr>
            <w:tcW w:w="1152" w:type="dxa"/>
          </w:tcPr>
          <w:p w:rsidR="00D82468" w:rsidRDefault="007A7559">
            <w:pPr>
              <w:spacing w:after="40" w:line="240" w:lineRule="auto"/>
              <w:jc w:val="right"/>
            </w:pPr>
            <w:r>
              <w:rPr>
                <w:rFonts w:cs="Times New Roman"/>
                <w:sz w:val="18"/>
              </w:rPr>
              <w:t>23.6</w:t>
            </w:r>
          </w:p>
        </w:tc>
        <w:tc>
          <w:tcPr>
            <w:tcW w:w="864" w:type="dxa"/>
          </w:tcPr>
          <w:p w:rsidR="00D82468" w:rsidRDefault="007A7559">
            <w:pPr>
              <w:spacing w:after="40" w:line="240" w:lineRule="auto"/>
              <w:jc w:val="right"/>
            </w:pPr>
            <w:r>
              <w:rPr>
                <w:rFonts w:cs="Times New Roman"/>
                <w:sz w:val="18"/>
              </w:rPr>
              <w:t>28</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/api/mitigations</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100</w:t>
            </w:r>
          </w:p>
        </w:tc>
        <w:tc>
          <w:tcPr>
            <w:tcW w:w="1008" w:type="dxa"/>
          </w:tcPr>
          <w:p w:rsidR="00D82468" w:rsidRDefault="007A7559">
            <w:pPr>
              <w:spacing w:after="40" w:line="240" w:lineRule="auto"/>
              <w:jc w:val="right"/>
            </w:pPr>
            <w:r>
              <w:rPr>
                <w:rFonts w:cs="Times New Roman"/>
                <w:sz w:val="18"/>
              </w:rPr>
              <w:t>8.7</w:t>
            </w:r>
          </w:p>
        </w:tc>
        <w:tc>
          <w:tcPr>
            <w:tcW w:w="1152" w:type="dxa"/>
          </w:tcPr>
          <w:p w:rsidR="00D82468" w:rsidRDefault="007A7559">
            <w:pPr>
              <w:spacing w:after="40" w:line="240" w:lineRule="auto"/>
              <w:jc w:val="right"/>
            </w:pPr>
            <w:r>
              <w:rPr>
                <w:rFonts w:cs="Times New Roman"/>
                <w:sz w:val="18"/>
              </w:rPr>
              <w:t>24.7</w:t>
            </w:r>
          </w:p>
        </w:tc>
        <w:tc>
          <w:tcPr>
            <w:tcW w:w="864" w:type="dxa"/>
          </w:tcPr>
          <w:p w:rsidR="00D82468" w:rsidRDefault="007A7559">
            <w:pPr>
              <w:spacing w:after="40" w:line="240" w:lineRule="auto"/>
              <w:jc w:val="right"/>
            </w:pPr>
            <w:r>
              <w:rPr>
                <w:rFonts w:cs="Times New Roman"/>
                <w:sz w:val="18"/>
              </w:rPr>
              <w:t>214</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/api/model/metrics</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100</w:t>
            </w:r>
          </w:p>
        </w:tc>
        <w:tc>
          <w:tcPr>
            <w:tcW w:w="1008" w:type="dxa"/>
          </w:tcPr>
          <w:p w:rsidR="00D82468" w:rsidRDefault="007A7559">
            <w:pPr>
              <w:spacing w:after="40" w:line="240" w:lineRule="auto"/>
              <w:jc w:val="right"/>
            </w:pPr>
            <w:r>
              <w:rPr>
                <w:rFonts w:cs="Times New Roman"/>
                <w:sz w:val="18"/>
              </w:rPr>
              <w:t>4.3</w:t>
            </w:r>
          </w:p>
        </w:tc>
        <w:tc>
          <w:tcPr>
            <w:tcW w:w="1152" w:type="dxa"/>
          </w:tcPr>
          <w:p w:rsidR="00D82468" w:rsidRDefault="007A7559">
            <w:pPr>
              <w:spacing w:after="40" w:line="240" w:lineRule="auto"/>
              <w:jc w:val="right"/>
            </w:pPr>
            <w:r>
              <w:rPr>
                <w:rFonts w:cs="Times New Roman"/>
                <w:sz w:val="18"/>
              </w:rPr>
              <w:t>20.8</w:t>
            </w:r>
          </w:p>
        </w:tc>
        <w:tc>
          <w:tcPr>
            <w:tcW w:w="864" w:type="dxa"/>
          </w:tcPr>
          <w:p w:rsidR="00D82468" w:rsidRDefault="007A7559">
            <w:pPr>
              <w:spacing w:after="40" w:line="240" w:lineRule="auto"/>
              <w:jc w:val="right"/>
            </w:pPr>
            <w:r>
              <w:rPr>
                <w:rFonts w:cs="Times New Roman"/>
                <w:sz w:val="18"/>
              </w:rPr>
              <w:t>31</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/api/detections/latest</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100</w:t>
            </w:r>
          </w:p>
        </w:tc>
        <w:tc>
          <w:tcPr>
            <w:tcW w:w="1008" w:type="dxa"/>
          </w:tcPr>
          <w:p w:rsidR="00D82468" w:rsidRDefault="007A7559">
            <w:pPr>
              <w:spacing w:after="40" w:line="240" w:lineRule="auto"/>
              <w:jc w:val="right"/>
            </w:pPr>
            <w:r>
              <w:rPr>
                <w:rFonts w:cs="Times New Roman"/>
                <w:sz w:val="18"/>
              </w:rPr>
              <w:t>6.6</w:t>
            </w:r>
          </w:p>
        </w:tc>
        <w:tc>
          <w:tcPr>
            <w:tcW w:w="1152" w:type="dxa"/>
          </w:tcPr>
          <w:p w:rsidR="00D82468" w:rsidRDefault="007A7559">
            <w:pPr>
              <w:spacing w:after="40" w:line="240" w:lineRule="auto"/>
              <w:jc w:val="right"/>
            </w:pPr>
            <w:r>
              <w:rPr>
                <w:rFonts w:cs="Times New Roman"/>
                <w:sz w:val="18"/>
              </w:rPr>
              <w:t>24.8</w:t>
            </w:r>
          </w:p>
        </w:tc>
        <w:tc>
          <w:tcPr>
            <w:tcW w:w="864" w:type="dxa"/>
          </w:tcPr>
          <w:p w:rsidR="00D82468" w:rsidRDefault="007A7559">
            <w:pPr>
              <w:spacing w:after="40" w:line="240" w:lineRule="auto"/>
              <w:jc w:val="right"/>
            </w:pPr>
            <w:r>
              <w:rPr>
                <w:rFonts w:cs="Times New Roman"/>
                <w:sz w:val="18"/>
              </w:rPr>
              <w:t>28</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30</w:t>
            </w:r>
          </w:p>
        </w:tc>
        <w:tc>
          <w:tcPr>
            <w:tcW w:w="1008" w:type="dxa"/>
          </w:tcPr>
          <w:p w:rsidR="00D82468" w:rsidRDefault="007A7559">
            <w:pPr>
              <w:spacing w:after="40" w:line="240" w:lineRule="auto"/>
              <w:jc w:val="right"/>
            </w:pPr>
            <w:r>
              <w:rPr>
                <w:rFonts w:cs="Times New Roman"/>
                <w:sz w:val="18"/>
              </w:rPr>
              <w:t>12.4</w:t>
            </w:r>
          </w:p>
        </w:tc>
        <w:tc>
          <w:tcPr>
            <w:tcW w:w="1152" w:type="dxa"/>
          </w:tcPr>
          <w:p w:rsidR="00D82468" w:rsidRDefault="007A7559">
            <w:pPr>
              <w:spacing w:after="40" w:line="240" w:lineRule="auto"/>
              <w:jc w:val="right"/>
            </w:pPr>
            <w:r>
              <w:rPr>
                <w:rFonts w:cs="Times New Roman"/>
                <w:sz w:val="18"/>
              </w:rPr>
              <w:t>18.8</w:t>
            </w:r>
          </w:p>
        </w:tc>
        <w:tc>
          <w:tcPr>
            <w:tcW w:w="864" w:type="dxa"/>
          </w:tcPr>
          <w:p w:rsidR="00D82468" w:rsidRDefault="007A7559">
            <w:pPr>
              <w:spacing w:after="40" w:line="240" w:lineRule="auto"/>
              <w:jc w:val="right"/>
            </w:pPr>
            <w:r>
              <w:rPr>
                <w:rFonts w:cs="Times New Roman"/>
                <w:sz w:val="18"/>
              </w:rPr>
              <w:t>27</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/static/results/confusion_matrix.png</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30</w:t>
            </w:r>
          </w:p>
        </w:tc>
        <w:tc>
          <w:tcPr>
            <w:tcW w:w="1008" w:type="dxa"/>
          </w:tcPr>
          <w:p w:rsidR="00D82468" w:rsidRDefault="007A7559">
            <w:pPr>
              <w:spacing w:after="40" w:line="240" w:lineRule="auto"/>
              <w:jc w:val="right"/>
            </w:pPr>
            <w:r>
              <w:rPr>
                <w:rFonts w:cs="Times New Roman"/>
                <w:sz w:val="18"/>
              </w:rPr>
              <w:t>13.2</w:t>
            </w:r>
          </w:p>
        </w:tc>
        <w:tc>
          <w:tcPr>
            <w:tcW w:w="1152" w:type="dxa"/>
          </w:tcPr>
          <w:p w:rsidR="00D82468" w:rsidRDefault="007A7559">
            <w:pPr>
              <w:spacing w:after="40" w:line="240" w:lineRule="auto"/>
              <w:jc w:val="right"/>
            </w:pPr>
            <w:r>
              <w:rPr>
                <w:rFonts w:cs="Times New Roman"/>
                <w:sz w:val="18"/>
              </w:rPr>
              <w:t>20.2</w:t>
            </w:r>
          </w:p>
        </w:tc>
        <w:tc>
          <w:tcPr>
            <w:tcW w:w="864" w:type="dxa"/>
          </w:tcPr>
          <w:p w:rsidR="00D82468" w:rsidRDefault="007A7559">
            <w:pPr>
              <w:spacing w:after="40" w:line="240" w:lineRule="auto"/>
              <w:jc w:val="right"/>
            </w:pPr>
            <w:r>
              <w:rPr>
                <w:rFonts w:cs="Times New Roman"/>
                <w:sz w:val="18"/>
              </w:rPr>
              <w:t>45</w:t>
            </w:r>
          </w:p>
        </w:tc>
      </w:tr>
      <w:tr w:rsidR="00D82468">
        <w:trPr>
          <w:cantSplit/>
          <w:jc w:val="center"/>
        </w:trPr>
        <w:tc>
          <w:tcPr>
            <w:tcW w:w="864" w:type="dxa"/>
          </w:tcPr>
          <w:p w:rsidR="00D82468" w:rsidRDefault="007A7559">
            <w:pPr>
              <w:spacing w:after="40" w:line="240" w:lineRule="auto"/>
              <w:jc w:val="left"/>
            </w:pPr>
            <w:r>
              <w:rPr>
                <w:rFonts w:cs="Times New Roman"/>
                <w:sz w:val="18"/>
              </w:rPr>
              <w:t>POST</w:t>
            </w:r>
          </w:p>
        </w:tc>
        <w:tc>
          <w:tcPr>
            <w:tcW w:w="3744" w:type="dxa"/>
          </w:tcPr>
          <w:p w:rsidR="00D82468" w:rsidRDefault="007A7559">
            <w:pPr>
              <w:spacing w:after="40" w:line="240" w:lineRule="auto"/>
              <w:jc w:val="left"/>
            </w:pPr>
            <w:r>
              <w:rPr>
                <w:rFonts w:cs="Times New Roman"/>
                <w:sz w:val="18"/>
              </w:rPr>
              <w:t>/api/settings</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50</w:t>
            </w:r>
          </w:p>
        </w:tc>
        <w:tc>
          <w:tcPr>
            <w:tcW w:w="1008" w:type="dxa"/>
          </w:tcPr>
          <w:p w:rsidR="00D82468" w:rsidRDefault="007A7559">
            <w:pPr>
              <w:spacing w:after="40" w:line="240" w:lineRule="auto"/>
              <w:jc w:val="right"/>
            </w:pPr>
            <w:r>
              <w:rPr>
                <w:rFonts w:cs="Times New Roman"/>
                <w:sz w:val="18"/>
              </w:rPr>
              <w:t>13.7</w:t>
            </w:r>
          </w:p>
        </w:tc>
        <w:tc>
          <w:tcPr>
            <w:tcW w:w="1152" w:type="dxa"/>
          </w:tcPr>
          <w:p w:rsidR="00D82468" w:rsidRDefault="007A7559">
            <w:pPr>
              <w:spacing w:after="40" w:line="240" w:lineRule="auto"/>
              <w:jc w:val="right"/>
            </w:pPr>
            <w:r>
              <w:rPr>
                <w:rFonts w:cs="Times New Roman"/>
                <w:sz w:val="18"/>
              </w:rPr>
              <w:t>16.6</w:t>
            </w:r>
          </w:p>
        </w:tc>
        <w:tc>
          <w:tcPr>
            <w:tcW w:w="864" w:type="dxa"/>
          </w:tcPr>
          <w:p w:rsidR="00D82468" w:rsidRDefault="007A7559">
            <w:pPr>
              <w:spacing w:after="40" w:line="240" w:lineRule="auto"/>
              <w:jc w:val="right"/>
            </w:pPr>
            <w:r>
              <w:rPr>
                <w:rFonts w:cs="Times New Roman"/>
                <w:sz w:val="18"/>
              </w:rPr>
              <w:t>27</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/api/detections?limit=50</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60</w:t>
            </w:r>
          </w:p>
        </w:tc>
        <w:tc>
          <w:tcPr>
            <w:tcW w:w="1008" w:type="dxa"/>
          </w:tcPr>
          <w:p w:rsidR="00D82468" w:rsidRDefault="007A7559">
            <w:pPr>
              <w:spacing w:after="40" w:line="240" w:lineRule="auto"/>
              <w:jc w:val="right"/>
            </w:pPr>
            <w:r>
              <w:rPr>
                <w:rFonts w:cs="Times New Roman"/>
                <w:sz w:val="18"/>
              </w:rPr>
              <w:t>6.9</w:t>
            </w:r>
          </w:p>
        </w:tc>
        <w:tc>
          <w:tcPr>
            <w:tcW w:w="1152" w:type="dxa"/>
          </w:tcPr>
          <w:p w:rsidR="00D82468" w:rsidRDefault="007A7559">
            <w:pPr>
              <w:spacing w:after="40" w:line="240" w:lineRule="auto"/>
              <w:jc w:val="right"/>
            </w:pPr>
            <w:r>
              <w:rPr>
                <w:rFonts w:cs="Times New Roman"/>
                <w:sz w:val="18"/>
              </w:rPr>
              <w:t>25.2</w:t>
            </w:r>
          </w:p>
        </w:tc>
        <w:tc>
          <w:tcPr>
            <w:tcW w:w="864" w:type="dxa"/>
          </w:tcPr>
          <w:p w:rsidR="00D82468" w:rsidRDefault="007A7559">
            <w:pPr>
              <w:spacing w:after="40" w:line="240" w:lineRule="auto"/>
              <w:jc w:val="right"/>
            </w:pPr>
            <w:r>
              <w:rPr>
                <w:rFonts w:cs="Times New Roman"/>
                <w:sz w:val="18"/>
              </w:rPr>
              <w:t>28</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/api/detections?limit=500</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60</w:t>
            </w:r>
          </w:p>
        </w:tc>
        <w:tc>
          <w:tcPr>
            <w:tcW w:w="1008" w:type="dxa"/>
          </w:tcPr>
          <w:p w:rsidR="00D82468" w:rsidRDefault="007A7559">
            <w:pPr>
              <w:spacing w:after="40" w:line="240" w:lineRule="auto"/>
              <w:jc w:val="right"/>
            </w:pPr>
            <w:r>
              <w:rPr>
                <w:rFonts w:cs="Times New Roman"/>
                <w:sz w:val="18"/>
              </w:rPr>
              <w:t>5.9</w:t>
            </w:r>
          </w:p>
        </w:tc>
        <w:tc>
          <w:tcPr>
            <w:tcW w:w="1152" w:type="dxa"/>
          </w:tcPr>
          <w:p w:rsidR="00D82468" w:rsidRDefault="007A7559">
            <w:pPr>
              <w:spacing w:after="40" w:line="240" w:lineRule="auto"/>
              <w:jc w:val="right"/>
            </w:pPr>
            <w:r>
              <w:rPr>
                <w:rFonts w:cs="Times New Roman"/>
                <w:sz w:val="18"/>
              </w:rPr>
              <w:t>25.3</w:t>
            </w:r>
          </w:p>
        </w:tc>
        <w:tc>
          <w:tcPr>
            <w:tcW w:w="864" w:type="dxa"/>
          </w:tcPr>
          <w:p w:rsidR="00D82468" w:rsidRDefault="007A7559">
            <w:pPr>
              <w:spacing w:after="40" w:line="240" w:lineRule="auto"/>
              <w:jc w:val="right"/>
            </w:pPr>
            <w:r>
              <w:rPr>
                <w:rFonts w:cs="Times New Roman"/>
                <w:sz w:val="18"/>
              </w:rPr>
              <w:t>30</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/api/detections/latest</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60</w:t>
            </w:r>
          </w:p>
        </w:tc>
        <w:tc>
          <w:tcPr>
            <w:tcW w:w="1008" w:type="dxa"/>
          </w:tcPr>
          <w:p w:rsidR="00D82468" w:rsidRDefault="007A7559">
            <w:pPr>
              <w:spacing w:after="40" w:line="240" w:lineRule="auto"/>
              <w:jc w:val="right"/>
            </w:pPr>
            <w:r>
              <w:rPr>
                <w:rFonts w:cs="Times New Roman"/>
                <w:sz w:val="18"/>
              </w:rPr>
              <w:t>3.0</w:t>
            </w:r>
          </w:p>
        </w:tc>
        <w:tc>
          <w:tcPr>
            <w:tcW w:w="1152" w:type="dxa"/>
          </w:tcPr>
          <w:p w:rsidR="00D82468" w:rsidRDefault="007A7559">
            <w:pPr>
              <w:spacing w:after="40" w:line="240" w:lineRule="auto"/>
              <w:jc w:val="right"/>
            </w:pPr>
            <w:r>
              <w:rPr>
                <w:rFonts w:cs="Times New Roman"/>
                <w:sz w:val="18"/>
              </w:rPr>
              <w:t>23.5</w:t>
            </w:r>
          </w:p>
        </w:tc>
        <w:tc>
          <w:tcPr>
            <w:tcW w:w="864" w:type="dxa"/>
          </w:tcPr>
          <w:p w:rsidR="00D82468" w:rsidRDefault="007A7559">
            <w:pPr>
              <w:spacing w:after="40" w:line="240" w:lineRule="auto"/>
              <w:jc w:val="right"/>
            </w:pPr>
            <w:r>
              <w:rPr>
                <w:rFonts w:cs="Times New Roman"/>
                <w:sz w:val="18"/>
              </w:rPr>
              <w:t>35</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/api/mitigations</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60</w:t>
            </w:r>
          </w:p>
        </w:tc>
        <w:tc>
          <w:tcPr>
            <w:tcW w:w="1008" w:type="dxa"/>
          </w:tcPr>
          <w:p w:rsidR="00D82468" w:rsidRDefault="007A7559">
            <w:pPr>
              <w:spacing w:after="40" w:line="240" w:lineRule="auto"/>
              <w:jc w:val="right"/>
            </w:pPr>
            <w:r>
              <w:rPr>
                <w:rFonts w:cs="Times New Roman"/>
                <w:sz w:val="18"/>
              </w:rPr>
              <w:t>3.9</w:t>
            </w:r>
          </w:p>
        </w:tc>
        <w:tc>
          <w:tcPr>
            <w:tcW w:w="1152" w:type="dxa"/>
          </w:tcPr>
          <w:p w:rsidR="00D82468" w:rsidRDefault="007A7559">
            <w:pPr>
              <w:spacing w:after="40" w:line="240" w:lineRule="auto"/>
              <w:jc w:val="right"/>
            </w:pPr>
            <w:r>
              <w:rPr>
                <w:rFonts w:cs="Times New Roman"/>
                <w:sz w:val="18"/>
              </w:rPr>
              <w:t>18.5</w:t>
            </w:r>
          </w:p>
        </w:tc>
        <w:tc>
          <w:tcPr>
            <w:tcW w:w="864" w:type="dxa"/>
          </w:tcPr>
          <w:p w:rsidR="00D82468" w:rsidRDefault="007A7559">
            <w:pPr>
              <w:spacing w:after="40" w:line="240" w:lineRule="auto"/>
              <w:jc w:val="right"/>
            </w:pPr>
            <w:r>
              <w:rPr>
                <w:rFonts w:cs="Times New Roman"/>
                <w:sz w:val="18"/>
              </w:rPr>
              <w:t>24</w:t>
            </w:r>
          </w:p>
        </w:tc>
      </w:tr>
      <w:tr w:rsidR="00D82468">
        <w:trPr>
          <w:cantSplit/>
          <w:jc w:val="center"/>
        </w:trPr>
        <w:tc>
          <w:tcPr>
            <w:tcW w:w="864" w:type="dxa"/>
          </w:tcPr>
          <w:p w:rsidR="00D82468" w:rsidRDefault="007A7559">
            <w:pPr>
              <w:spacing w:after="40" w:line="240" w:lineRule="auto"/>
              <w:jc w:val="left"/>
            </w:pPr>
            <w:r>
              <w:rPr>
                <w:rFonts w:cs="Times New Roman"/>
                <w:sz w:val="18"/>
              </w:rPr>
              <w:t>GET</w:t>
            </w:r>
          </w:p>
        </w:tc>
        <w:tc>
          <w:tcPr>
            <w:tcW w:w="3744" w:type="dxa"/>
          </w:tcPr>
          <w:p w:rsidR="00D82468" w:rsidRDefault="007A7559">
            <w:pPr>
              <w:spacing w:after="40" w:line="240" w:lineRule="auto"/>
              <w:jc w:val="left"/>
            </w:pPr>
            <w:r>
              <w:rPr>
                <w:rFonts w:cs="Times New Roman"/>
                <w:sz w:val="18"/>
              </w:rPr>
              <w:t>/api/status</w:t>
            </w:r>
          </w:p>
        </w:tc>
        <w:tc>
          <w:tcPr>
            <w:tcW w:w="864" w:type="dxa"/>
          </w:tcPr>
          <w:p w:rsidR="00D82468" w:rsidRDefault="007A7559">
            <w:pPr>
              <w:spacing w:after="40" w:line="240" w:lineRule="auto"/>
              <w:jc w:val="center"/>
            </w:pPr>
            <w:r>
              <w:rPr>
                <w:rFonts w:cs="Times New Roman"/>
                <w:sz w:val="18"/>
              </w:rPr>
              <w:t>200</w:t>
            </w:r>
          </w:p>
        </w:tc>
        <w:tc>
          <w:tcPr>
            <w:tcW w:w="720" w:type="dxa"/>
          </w:tcPr>
          <w:p w:rsidR="00D82468" w:rsidRDefault="007A7559">
            <w:pPr>
              <w:spacing w:after="40" w:line="240" w:lineRule="auto"/>
              <w:jc w:val="center"/>
            </w:pPr>
            <w:r>
              <w:rPr>
                <w:rFonts w:cs="Times New Roman"/>
                <w:sz w:val="18"/>
              </w:rPr>
              <w:t>60</w:t>
            </w:r>
          </w:p>
        </w:tc>
        <w:tc>
          <w:tcPr>
            <w:tcW w:w="1008" w:type="dxa"/>
          </w:tcPr>
          <w:p w:rsidR="00D82468" w:rsidRDefault="007A7559">
            <w:pPr>
              <w:spacing w:after="40" w:line="240" w:lineRule="auto"/>
              <w:jc w:val="right"/>
            </w:pPr>
            <w:r>
              <w:rPr>
                <w:rFonts w:cs="Times New Roman"/>
                <w:sz w:val="18"/>
              </w:rPr>
              <w:t>3.3</w:t>
            </w:r>
          </w:p>
        </w:tc>
        <w:tc>
          <w:tcPr>
            <w:tcW w:w="1152" w:type="dxa"/>
          </w:tcPr>
          <w:p w:rsidR="00D82468" w:rsidRDefault="007A7559">
            <w:pPr>
              <w:spacing w:after="40" w:line="240" w:lineRule="auto"/>
              <w:jc w:val="right"/>
            </w:pPr>
            <w:r>
              <w:rPr>
                <w:rFonts w:cs="Times New Roman"/>
                <w:sz w:val="18"/>
              </w:rPr>
              <w:t>22.3</w:t>
            </w:r>
          </w:p>
        </w:tc>
        <w:tc>
          <w:tcPr>
            <w:tcW w:w="864" w:type="dxa"/>
          </w:tcPr>
          <w:p w:rsidR="00D82468" w:rsidRDefault="007A7559">
            <w:pPr>
              <w:spacing w:after="40" w:line="240" w:lineRule="auto"/>
              <w:jc w:val="right"/>
            </w:pPr>
            <w:r>
              <w:rPr>
                <w:rFonts w:cs="Times New Roman"/>
                <w:sz w:val="18"/>
              </w:rPr>
              <w:t>29</w:t>
            </w:r>
          </w:p>
        </w:tc>
      </w:tr>
    </w:tbl>
    <w:p w:rsidR="00D82468" w:rsidRDefault="00D82468">
      <w:pPr>
        <w:spacing w:after="120" w:line="192" w:lineRule="auto"/>
      </w:pPr>
    </w:p>
    <w:p w:rsidR="00D82468" w:rsidRDefault="007A7559">
      <w:pPr>
        <w:keepNext/>
        <w:spacing w:after="80" w:line="240" w:lineRule="auto"/>
        <w:jc w:val="center"/>
      </w:pPr>
      <w:r>
        <w:rPr>
          <w:noProof/>
        </w:rPr>
        <w:lastRenderedPageBreak/>
        <w:drawing>
          <wp:inline distT="0" distB="0" distL="0" distR="0">
            <wp:extent cx="4147718" cy="22539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api_latency.png"/>
                    <pic:cNvPicPr/>
                  </pic:nvPicPr>
                  <pic:blipFill>
                    <a:blip r:embed="rId23"/>
                    <a:stretch>
                      <a:fillRect/>
                    </a:stretch>
                  </pic:blipFill>
                  <pic:spPr>
                    <a:xfrm>
                      <a:off x="0" y="0"/>
                      <a:ext cx="4147718" cy="2253931"/>
                    </a:xfrm>
                    <a:prstGeom prst="rect">
                      <a:avLst/>
                    </a:prstGeom>
                  </pic:spPr>
                </pic:pic>
              </a:graphicData>
            </a:graphic>
          </wp:inline>
        </w:drawing>
      </w:r>
    </w:p>
    <w:p w:rsidR="00D82468" w:rsidRDefault="007A7559">
      <w:pPr>
        <w:pStyle w:val="Caption"/>
      </w:pPr>
      <w:bookmarkStart w:id="126" w:name="_Toc2439265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Median and 95th-percentile latency of the GET </w:t>
      </w:r>
      <w:r>
        <w:rPr>
          <w:rFonts w:cs="Times New Roman"/>
        </w:rPr>
        <w:t>endpoints.</w:t>
      </w:r>
      <w:bookmarkEnd w:id="126"/>
    </w:p>
    <w:p w:rsidR="00D82468" w:rsidRDefault="007A7559">
      <w:r>
        <w:rPr>
          <w:rFonts w:cs="Times New Roman"/>
        </w:rPr>
        <w:t>Every endpoint answers in a median of 36 ms or less, including the 500-row detection list, which is dominated by JSON encoding. The slowest is the interface listing (Scapy and psutil are queried on every call); the maxima of 134-214 ms are singl</w:t>
      </w:r>
      <w:r>
        <w:rPr>
          <w:rFonts w:cs="Times New Roman"/>
        </w:rPr>
        <w:t xml:space="preserve">e outliers on the loaded host. No load test was run: the API was exercised by one client at a time, so nothing is known about concurrent users, and the throughput of live capture under a real flood (Scapy's </w:t>
      </w:r>
      <w:r>
        <w:rPr>
          <w:rFonts w:ascii="Consolas" w:eastAsia="Consolas" w:hAnsi="Consolas" w:cs="Consolas"/>
          <w:sz w:val="21"/>
        </w:rPr>
        <w:t>sniff()</w:t>
      </w:r>
      <w:r>
        <w:rPr>
          <w:rFonts w:cs="Times New Roman"/>
        </w:rPr>
        <w:t xml:space="preserve"> is a pure-Python capture loop) was not me</w:t>
      </w:r>
      <w:r>
        <w:rPr>
          <w:rFonts w:cs="Times New Roman"/>
        </w:rPr>
        <w:t>asured.</w:t>
      </w:r>
    </w:p>
    <w:p w:rsidR="00D82468" w:rsidRDefault="007A7559">
      <w:pPr>
        <w:pStyle w:val="Heading2"/>
      </w:pPr>
      <w:bookmarkStart w:id="127" w:name="_Toc243926502"/>
      <w:r>
        <w:t>7.8 User acceptance</w:t>
      </w:r>
      <w:bookmarkEnd w:id="127"/>
    </w:p>
    <w:p w:rsidR="00D82468" w:rsidRDefault="007A7559">
      <w:r>
        <w:rPr>
          <w:rFonts w:cs="Times New Roman"/>
        </w:rPr>
        <w:t>No user study was run: the project team and its guide used the console, but there were no external users and no structured feedback, so nothing here is a measured acceptance result. What can be said is how the verified behaviour</w:t>
      </w:r>
      <w:r>
        <w:rPr>
          <w:rFonts w:cs="Times New Roman"/>
        </w:rPr>
        <w:t xml:space="preserve"> maps to the six objectives of the batch and to the user stories listed in the batch's </w:t>
      </w:r>
      <w:r>
        <w:rPr>
          <w:rFonts w:ascii="Consolas" w:eastAsia="Consolas" w:hAnsi="Consolas" w:cs="Consolas"/>
          <w:sz w:val="21"/>
        </w:rPr>
        <w:t>19.USER_STORIES.xlsx</w:t>
      </w:r>
      <w:r>
        <w:rPr>
          <w:rFonts w:cs="Times New Roman"/>
        </w:rPr>
        <w:t xml:space="preserve"> (which describe an administrator who registers, submits flows, runs detection and mitigation, views results and exports reports).</w:t>
      </w:r>
    </w:p>
    <w:p w:rsidR="00D82468" w:rsidRDefault="007A7559">
      <w:pPr>
        <w:pStyle w:val="Caption"/>
        <w:keepNext/>
        <w:spacing w:after="80"/>
      </w:pPr>
      <w:bookmarkStart w:id="128" w:name="_Toc243926624"/>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35</w:t>
      </w:r>
      <w:r>
        <w:rPr>
          <w:rFonts w:cs="Times New Roman"/>
        </w:rPr>
        <w:fldChar w:fldCharType="end"/>
      </w:r>
      <w:r>
        <w:rPr>
          <w:rFonts w:cs="Times New Roman"/>
        </w:rPr>
        <w:t>: Objectives against what was verified by testing.</w:t>
      </w:r>
      <w:bookmarkEnd w:id="128"/>
    </w:p>
    <w:tbl>
      <w:tblPr>
        <w:tblStyle w:val="TableGrid"/>
        <w:tblW w:w="0" w:type="auto"/>
        <w:jc w:val="center"/>
        <w:tblLook w:val="04A0" w:firstRow="1" w:lastRow="0" w:firstColumn="1" w:lastColumn="0" w:noHBand="0" w:noVBand="1"/>
      </w:tblPr>
      <w:tblGrid>
        <w:gridCol w:w="432"/>
        <w:gridCol w:w="3600"/>
        <w:gridCol w:w="3456"/>
        <w:gridCol w:w="1872"/>
      </w:tblGrid>
      <w:tr w:rsidR="00D82468">
        <w:trPr>
          <w:cantSplit/>
          <w:tblHeader/>
          <w:jc w:val="center"/>
        </w:trPr>
        <w:tc>
          <w:tcPr>
            <w:tcW w:w="432" w:type="dxa"/>
            <w:shd w:val="clear" w:color="auto" w:fill="1B2A41"/>
          </w:tcPr>
          <w:p w:rsidR="00D82468" w:rsidRDefault="007A7559">
            <w:pPr>
              <w:spacing w:after="40" w:line="240" w:lineRule="auto"/>
              <w:jc w:val="center"/>
            </w:pPr>
            <w:r>
              <w:rPr>
                <w:rFonts w:cs="Times New Roman"/>
                <w:b/>
                <w:color w:val="FFFFFF"/>
                <w:sz w:val="18"/>
              </w:rPr>
              <w:t>#</w:t>
            </w:r>
          </w:p>
        </w:tc>
        <w:tc>
          <w:tcPr>
            <w:tcW w:w="3600" w:type="dxa"/>
            <w:shd w:val="clear" w:color="auto" w:fill="1B2A41"/>
          </w:tcPr>
          <w:p w:rsidR="00D82468" w:rsidRDefault="007A7559">
            <w:pPr>
              <w:spacing w:after="40" w:line="240" w:lineRule="auto"/>
              <w:jc w:val="center"/>
            </w:pPr>
            <w:r>
              <w:rPr>
                <w:rFonts w:cs="Times New Roman"/>
                <w:b/>
                <w:color w:val="FFFFFF"/>
                <w:sz w:val="18"/>
              </w:rPr>
              <w:t>Objective</w:t>
            </w:r>
          </w:p>
        </w:tc>
        <w:tc>
          <w:tcPr>
            <w:tcW w:w="3456" w:type="dxa"/>
            <w:shd w:val="clear" w:color="auto" w:fill="1B2A41"/>
          </w:tcPr>
          <w:p w:rsidR="00D82468" w:rsidRDefault="007A7559">
            <w:pPr>
              <w:spacing w:after="40" w:line="240" w:lineRule="auto"/>
              <w:jc w:val="center"/>
            </w:pPr>
            <w:r>
              <w:rPr>
                <w:rFonts w:cs="Times New Roman"/>
                <w:b/>
                <w:color w:val="FFFFFF"/>
                <w:sz w:val="18"/>
              </w:rPr>
              <w:t>Verified by</w:t>
            </w:r>
          </w:p>
        </w:tc>
        <w:tc>
          <w:tcPr>
            <w:tcW w:w="1872" w:type="dxa"/>
            <w:shd w:val="clear" w:color="auto" w:fill="1B2A41"/>
          </w:tcPr>
          <w:p w:rsidR="00D82468" w:rsidRDefault="007A7559">
            <w:pPr>
              <w:spacing w:after="40" w:line="240" w:lineRule="auto"/>
              <w:jc w:val="center"/>
            </w:pPr>
            <w:r>
              <w:rPr>
                <w:rFonts w:cs="Times New Roman"/>
                <w:b/>
                <w:color w:val="FFFFFF"/>
                <w:sz w:val="18"/>
              </w:rPr>
              <w:t>Status</w:t>
            </w:r>
          </w:p>
        </w:tc>
      </w:tr>
      <w:tr w:rsidR="00D82468">
        <w:trPr>
          <w:cantSplit/>
          <w:jc w:val="center"/>
        </w:trPr>
        <w:tc>
          <w:tcPr>
            <w:tcW w:w="432" w:type="dxa"/>
          </w:tcPr>
          <w:p w:rsidR="00D82468" w:rsidRDefault="007A7559">
            <w:pPr>
              <w:spacing w:after="40" w:line="240" w:lineRule="auto"/>
              <w:jc w:val="center"/>
            </w:pPr>
            <w:r>
              <w:rPr>
                <w:rFonts w:cs="Times New Roman"/>
                <w:sz w:val="18"/>
              </w:rPr>
              <w:t>1</w:t>
            </w:r>
          </w:p>
        </w:tc>
        <w:tc>
          <w:tcPr>
            <w:tcW w:w="3600" w:type="dxa"/>
          </w:tcPr>
          <w:p w:rsidR="00D82468" w:rsidRDefault="007A7559">
            <w:pPr>
              <w:spacing w:after="40" w:line="240" w:lineRule="auto"/>
              <w:jc w:val="left"/>
            </w:pPr>
            <w:r>
              <w:rPr>
                <w:rFonts w:cs="Times New Roman"/>
                <w:sz w:val="18"/>
              </w:rPr>
              <w:t>Acquire a benchmark dataset and extract flow features</w:t>
            </w:r>
          </w:p>
        </w:tc>
        <w:tc>
          <w:tcPr>
            <w:tcW w:w="3456" w:type="dxa"/>
          </w:tcPr>
          <w:p w:rsidR="00D82468" w:rsidRDefault="007A7559">
            <w:pPr>
              <w:spacing w:after="40" w:line="240" w:lineRule="auto"/>
              <w:jc w:val="left"/>
            </w:pPr>
            <w:r>
              <w:rPr>
                <w:rFonts w:cs="Times New Roman"/>
                <w:sz w:val="18"/>
              </w:rPr>
              <w:t>Preprocessing tests; real CICIDS2017 DDoS-day file mapped and scored (Chapter 8)</w:t>
            </w:r>
          </w:p>
        </w:tc>
        <w:tc>
          <w:tcPr>
            <w:tcW w:w="1872" w:type="dxa"/>
          </w:tcPr>
          <w:p w:rsidR="00D82468" w:rsidRDefault="007A7559">
            <w:pPr>
              <w:spacing w:after="40" w:line="240" w:lineRule="auto"/>
              <w:jc w:val="left"/>
            </w:pPr>
            <w:r>
              <w:rPr>
                <w:rFonts w:cs="Times New Roman"/>
                <w:sz w:val="18"/>
              </w:rPr>
              <w:t xml:space="preserve">Partly: shipped model </w:t>
            </w:r>
            <w:r>
              <w:rPr>
                <w:rFonts w:cs="Times New Roman"/>
                <w:sz w:val="18"/>
              </w:rPr>
              <w:t>not trained on it</w:t>
            </w:r>
          </w:p>
        </w:tc>
      </w:tr>
      <w:tr w:rsidR="00D82468">
        <w:trPr>
          <w:cantSplit/>
          <w:jc w:val="center"/>
        </w:trPr>
        <w:tc>
          <w:tcPr>
            <w:tcW w:w="432" w:type="dxa"/>
          </w:tcPr>
          <w:p w:rsidR="00D82468" w:rsidRDefault="007A7559">
            <w:pPr>
              <w:spacing w:after="40" w:line="240" w:lineRule="auto"/>
              <w:jc w:val="center"/>
            </w:pPr>
            <w:r>
              <w:rPr>
                <w:rFonts w:cs="Times New Roman"/>
                <w:sz w:val="18"/>
              </w:rPr>
              <w:t>2</w:t>
            </w:r>
          </w:p>
        </w:tc>
        <w:tc>
          <w:tcPr>
            <w:tcW w:w="3600" w:type="dxa"/>
          </w:tcPr>
          <w:p w:rsidR="00D82468" w:rsidRDefault="007A7559">
            <w:pPr>
              <w:spacing w:after="40" w:line="240" w:lineRule="auto"/>
              <w:jc w:val="left"/>
            </w:pPr>
            <w:r>
              <w:rPr>
                <w:rFonts w:cs="Times New Roman"/>
                <w:sz w:val="18"/>
              </w:rPr>
              <w:t>Capture live traffic and compute the same features</w:t>
            </w:r>
          </w:p>
        </w:tc>
        <w:tc>
          <w:tcPr>
            <w:tcW w:w="3456" w:type="dxa"/>
          </w:tcPr>
          <w:p w:rsidR="00D82468" w:rsidRDefault="007A7559">
            <w:pPr>
              <w:spacing w:after="40" w:line="240" w:lineRule="auto"/>
              <w:jc w:val="left"/>
            </w:pPr>
            <w:r>
              <w:rPr>
                <w:rFonts w:cs="Times New Roman"/>
                <w:sz w:val="18"/>
              </w:rPr>
              <w:t>Aggregator tests; simulator; capture error path</w:t>
            </w:r>
          </w:p>
        </w:tc>
        <w:tc>
          <w:tcPr>
            <w:tcW w:w="1872" w:type="dxa"/>
          </w:tcPr>
          <w:p w:rsidR="00D82468" w:rsidRDefault="007A7559">
            <w:pPr>
              <w:spacing w:after="40" w:line="240" w:lineRule="auto"/>
              <w:jc w:val="left"/>
            </w:pPr>
            <w:r>
              <w:rPr>
                <w:rFonts w:cs="Times New Roman"/>
                <w:sz w:val="18"/>
              </w:rPr>
              <w:t>Implemented; not run live</w:t>
            </w:r>
          </w:p>
        </w:tc>
      </w:tr>
      <w:tr w:rsidR="00D82468">
        <w:trPr>
          <w:cantSplit/>
          <w:jc w:val="center"/>
        </w:trPr>
        <w:tc>
          <w:tcPr>
            <w:tcW w:w="432" w:type="dxa"/>
          </w:tcPr>
          <w:p w:rsidR="00D82468" w:rsidRDefault="007A7559">
            <w:pPr>
              <w:spacing w:after="40" w:line="240" w:lineRule="auto"/>
              <w:jc w:val="center"/>
            </w:pPr>
            <w:r>
              <w:rPr>
                <w:rFonts w:cs="Times New Roman"/>
                <w:sz w:val="18"/>
              </w:rPr>
              <w:t>3</w:t>
            </w:r>
          </w:p>
        </w:tc>
        <w:tc>
          <w:tcPr>
            <w:tcW w:w="3600" w:type="dxa"/>
          </w:tcPr>
          <w:p w:rsidR="00D82468" w:rsidRDefault="007A7559">
            <w:pPr>
              <w:spacing w:after="40" w:line="240" w:lineRule="auto"/>
              <w:jc w:val="left"/>
            </w:pPr>
            <w:r>
              <w:rPr>
                <w:rFonts w:cs="Times New Roman"/>
                <w:sz w:val="18"/>
              </w:rPr>
              <w:t>Train a classifier for DDoS versus legitimate traffic</w:t>
            </w:r>
          </w:p>
        </w:tc>
        <w:tc>
          <w:tcPr>
            <w:tcW w:w="3456" w:type="dxa"/>
          </w:tcPr>
          <w:p w:rsidR="00D82468" w:rsidRDefault="007A7559">
            <w:pPr>
              <w:spacing w:after="40" w:line="240" w:lineRule="auto"/>
              <w:jc w:val="left"/>
            </w:pPr>
            <w:r>
              <w:rPr>
                <w:rFonts w:cs="Times New Roman"/>
                <w:sz w:val="18"/>
              </w:rPr>
              <w:t>Model tests; experiments of Chapter 8</w:t>
            </w:r>
          </w:p>
        </w:tc>
        <w:tc>
          <w:tcPr>
            <w:tcW w:w="1872" w:type="dxa"/>
          </w:tcPr>
          <w:p w:rsidR="00D82468" w:rsidRDefault="007A7559">
            <w:pPr>
              <w:spacing w:after="40" w:line="240" w:lineRule="auto"/>
              <w:jc w:val="left"/>
            </w:pPr>
            <w:r>
              <w:rPr>
                <w:rFonts w:cs="Times New Roman"/>
                <w:sz w:val="18"/>
              </w:rPr>
              <w:t xml:space="preserve">Done; shipped </w:t>
            </w:r>
            <w:r>
              <w:rPr>
                <w:rFonts w:cs="Times New Roman"/>
                <w:sz w:val="18"/>
              </w:rPr>
              <w:t>model synthetic-trained</w:t>
            </w:r>
          </w:p>
        </w:tc>
      </w:tr>
      <w:tr w:rsidR="00D82468">
        <w:trPr>
          <w:cantSplit/>
          <w:jc w:val="center"/>
        </w:trPr>
        <w:tc>
          <w:tcPr>
            <w:tcW w:w="432" w:type="dxa"/>
          </w:tcPr>
          <w:p w:rsidR="00D82468" w:rsidRDefault="007A7559">
            <w:pPr>
              <w:spacing w:after="40" w:line="240" w:lineRule="auto"/>
              <w:jc w:val="center"/>
            </w:pPr>
            <w:r>
              <w:rPr>
                <w:rFonts w:cs="Times New Roman"/>
                <w:sz w:val="18"/>
              </w:rPr>
              <w:t>4</w:t>
            </w:r>
          </w:p>
        </w:tc>
        <w:tc>
          <w:tcPr>
            <w:tcW w:w="3600" w:type="dxa"/>
          </w:tcPr>
          <w:p w:rsidR="00D82468" w:rsidRDefault="007A7559">
            <w:pPr>
              <w:spacing w:after="40" w:line="240" w:lineRule="auto"/>
              <w:jc w:val="left"/>
            </w:pPr>
            <w:r>
              <w:rPr>
                <w:rFonts w:cs="Times New Roman"/>
                <w:sz w:val="18"/>
              </w:rPr>
              <w:t>Adaptive mitigation that rate-limits or blocks sources</w:t>
            </w:r>
          </w:p>
        </w:tc>
        <w:tc>
          <w:tcPr>
            <w:tcW w:w="3456" w:type="dxa"/>
          </w:tcPr>
          <w:p w:rsidR="00D82468" w:rsidRDefault="007A7559">
            <w:pPr>
              <w:spacing w:after="40" w:line="240" w:lineRule="auto"/>
              <w:jc w:val="left"/>
            </w:pPr>
            <w:r>
              <w:rPr>
                <w:rFonts w:cs="Times New Roman"/>
                <w:sz w:val="18"/>
              </w:rPr>
              <w:t>Mitigation tests (quarantine, expiry, protection)</w:t>
            </w:r>
          </w:p>
        </w:tc>
        <w:tc>
          <w:tcPr>
            <w:tcW w:w="1872" w:type="dxa"/>
          </w:tcPr>
          <w:p w:rsidR="00D82468" w:rsidRDefault="007A7559">
            <w:pPr>
              <w:spacing w:after="40" w:line="240" w:lineRule="auto"/>
              <w:jc w:val="left"/>
            </w:pPr>
            <w:r>
              <w:rPr>
                <w:rFonts w:cs="Times New Roman"/>
                <w:sz w:val="18"/>
              </w:rPr>
              <w:t>Partly: application-level only</w:t>
            </w:r>
          </w:p>
        </w:tc>
      </w:tr>
      <w:tr w:rsidR="00D82468">
        <w:trPr>
          <w:cantSplit/>
          <w:jc w:val="center"/>
        </w:trPr>
        <w:tc>
          <w:tcPr>
            <w:tcW w:w="432" w:type="dxa"/>
          </w:tcPr>
          <w:p w:rsidR="00D82468" w:rsidRDefault="007A7559">
            <w:pPr>
              <w:spacing w:after="40" w:line="240" w:lineRule="auto"/>
              <w:jc w:val="center"/>
            </w:pPr>
            <w:r>
              <w:rPr>
                <w:rFonts w:cs="Times New Roman"/>
                <w:sz w:val="18"/>
              </w:rPr>
              <w:t>5</w:t>
            </w:r>
          </w:p>
        </w:tc>
        <w:tc>
          <w:tcPr>
            <w:tcW w:w="3600" w:type="dxa"/>
          </w:tcPr>
          <w:p w:rsidR="00D82468" w:rsidRDefault="007A7559">
            <w:pPr>
              <w:spacing w:after="40" w:line="240" w:lineRule="auto"/>
              <w:jc w:val="left"/>
            </w:pPr>
            <w:r>
              <w:rPr>
                <w:rFonts w:cs="Times New Roman"/>
                <w:sz w:val="18"/>
              </w:rPr>
              <w:t>Dashboard of traffic, detections and mitigation</w:t>
            </w:r>
          </w:p>
        </w:tc>
        <w:tc>
          <w:tcPr>
            <w:tcW w:w="3456" w:type="dxa"/>
          </w:tcPr>
          <w:p w:rsidR="00D82468" w:rsidRDefault="007A7559">
            <w:pPr>
              <w:spacing w:after="40" w:line="240" w:lineRule="auto"/>
              <w:jc w:val="left"/>
            </w:pPr>
            <w:r>
              <w:rPr>
                <w:rFonts w:cs="Times New Roman"/>
                <w:sz w:val="18"/>
              </w:rPr>
              <w:t>Smoke test; 12 screenshots</w:t>
            </w:r>
          </w:p>
        </w:tc>
        <w:tc>
          <w:tcPr>
            <w:tcW w:w="1872" w:type="dxa"/>
          </w:tcPr>
          <w:p w:rsidR="00D82468" w:rsidRDefault="007A7559">
            <w:pPr>
              <w:spacing w:after="40" w:line="240" w:lineRule="auto"/>
              <w:jc w:val="left"/>
            </w:pPr>
            <w:r>
              <w:rPr>
                <w:rFonts w:cs="Times New Roman"/>
                <w:sz w:val="18"/>
              </w:rPr>
              <w:t>Done</w:t>
            </w:r>
          </w:p>
        </w:tc>
      </w:tr>
      <w:tr w:rsidR="00D82468">
        <w:trPr>
          <w:cantSplit/>
          <w:jc w:val="center"/>
        </w:trPr>
        <w:tc>
          <w:tcPr>
            <w:tcW w:w="432" w:type="dxa"/>
          </w:tcPr>
          <w:p w:rsidR="00D82468" w:rsidRDefault="007A7559">
            <w:pPr>
              <w:spacing w:after="40" w:line="240" w:lineRule="auto"/>
              <w:jc w:val="center"/>
            </w:pPr>
            <w:r>
              <w:rPr>
                <w:rFonts w:cs="Times New Roman"/>
                <w:sz w:val="18"/>
              </w:rPr>
              <w:t>6</w:t>
            </w:r>
          </w:p>
        </w:tc>
        <w:tc>
          <w:tcPr>
            <w:tcW w:w="3600" w:type="dxa"/>
          </w:tcPr>
          <w:p w:rsidR="00D82468" w:rsidRDefault="007A7559">
            <w:pPr>
              <w:spacing w:after="40" w:line="240" w:lineRule="auto"/>
              <w:jc w:val="left"/>
            </w:pPr>
            <w:r>
              <w:rPr>
                <w:rFonts w:cs="Times New Roman"/>
                <w:sz w:val="18"/>
              </w:rPr>
              <w:t>Evaluate accuracy, false positives, detection-to-mitigation time</w:t>
            </w:r>
          </w:p>
        </w:tc>
        <w:tc>
          <w:tcPr>
            <w:tcW w:w="3456" w:type="dxa"/>
          </w:tcPr>
          <w:p w:rsidR="00D82468" w:rsidRDefault="007A7559">
            <w:pPr>
              <w:spacing w:after="40" w:line="240" w:lineRule="auto"/>
              <w:jc w:val="left"/>
            </w:pPr>
            <w:r>
              <w:rPr>
                <w:rFonts w:cs="Times New Roman"/>
                <w:sz w:val="18"/>
              </w:rPr>
              <w:t>Experiments and timings of Chapters 7-8</w:t>
            </w:r>
          </w:p>
        </w:tc>
        <w:tc>
          <w:tcPr>
            <w:tcW w:w="1872" w:type="dxa"/>
          </w:tcPr>
          <w:p w:rsidR="00D82468" w:rsidRDefault="007A7559">
            <w:pPr>
              <w:spacing w:after="40" w:line="240" w:lineRule="auto"/>
              <w:jc w:val="left"/>
            </w:pPr>
            <w:r>
              <w:rPr>
                <w:rFonts w:cs="Times New Roman"/>
                <w:sz w:val="18"/>
              </w:rPr>
              <w:t>Done; no real attack timeline</w:t>
            </w:r>
          </w:p>
        </w:tc>
      </w:tr>
    </w:tbl>
    <w:p w:rsidR="00D82468" w:rsidRDefault="00D82468">
      <w:pPr>
        <w:spacing w:after="120" w:line="192" w:lineRule="auto"/>
      </w:pPr>
    </w:p>
    <w:p w:rsidR="00D82468" w:rsidRDefault="007A7559">
      <w:r>
        <w:rPr>
          <w:rFonts w:cs="Times New Roman"/>
        </w:rPr>
        <w:t>Several user stories describe features that the product does not have: registration and password reset (the console has</w:t>
      </w:r>
      <w:r>
        <w:rPr>
          <w:rFonts w:cs="Times New Roman"/>
        </w:rPr>
        <w:t xml:space="preserve"> a demo gate only), roles, file submission of flows, notifications and </w:t>
      </w:r>
      <w:r>
        <w:rPr>
          <w:rFonts w:cs="Times New Roman"/>
        </w:rPr>
        <w:lastRenderedPageBreak/>
        <w:t>export of reports. They were not tested because they do not exist. The stories that match built functionality (a results dashboard, a view of detections and their history with filtering</w:t>
      </w:r>
      <w:r>
        <w:rPr>
          <w:rFonts w:cs="Times New Roman"/>
        </w:rPr>
        <w:t>, an explanation of why a window was flagged, an API for detection and mitigation) pass the checks above.</w:t>
      </w:r>
    </w:p>
    <w:p w:rsidR="00D82468" w:rsidRDefault="007A7559">
      <w:pPr>
        <w:pStyle w:val="Heading2"/>
      </w:pPr>
      <w:bookmarkStart w:id="129" w:name="_Toc243926503"/>
      <w:r>
        <w:t>7.9 Limits of the testing done</w:t>
      </w:r>
      <w:bookmarkEnd w:id="129"/>
    </w:p>
    <w:p w:rsidR="00D82468" w:rsidRDefault="007A7559">
      <w:pPr>
        <w:ind w:left="720" w:hanging="360"/>
      </w:pPr>
      <w:r>
        <w:rPr>
          <w:rFonts w:cs="Times New Roman"/>
        </w:rPr>
        <w:t xml:space="preserve">•  </w:t>
      </w:r>
      <w:r>
        <w:rPr>
          <w:rFonts w:cs="Times New Roman"/>
          <w:b/>
        </w:rPr>
        <w:t>No live capture.</w:t>
      </w:r>
      <w:r>
        <w:rPr>
          <w:rFonts w:cs="Times New Roman"/>
        </w:rPr>
        <w:t xml:space="preserve"> Npcap is not installed, so no real packet was captured and the capture engine's success path was ne</w:t>
      </w:r>
      <w:r>
        <w:rPr>
          <w:rFonts w:cs="Times New Roman"/>
        </w:rPr>
        <w:t>ver executed; the simulator drives the same downstream code.</w:t>
      </w:r>
    </w:p>
    <w:p w:rsidR="00D82468" w:rsidRDefault="007A7559">
      <w:pPr>
        <w:ind w:left="720" w:hanging="360"/>
      </w:pPr>
      <w:r>
        <w:rPr>
          <w:rFonts w:cs="Times New Roman"/>
        </w:rPr>
        <w:t xml:space="preserve">•  </w:t>
      </w:r>
      <w:r>
        <w:rPr>
          <w:rFonts w:cs="Times New Roman"/>
          <w:b/>
        </w:rPr>
        <w:t>No real attack.</w:t>
      </w:r>
      <w:r>
        <w:rPr>
          <w:rFonts w:cs="Times New Roman"/>
        </w:rPr>
        <w:t xml:space="preserve"> No attack traffic was generated or captured; the attack windows come from the product's simulator, and the real-data evidence is offline flow data (Chapter 8). Time from the fi</w:t>
      </w:r>
      <w:r>
        <w:rPr>
          <w:rFonts w:cs="Times New Roman"/>
        </w:rPr>
        <w:t>rst attack packet to a quarantine was therefore not measured.</w:t>
      </w:r>
    </w:p>
    <w:p w:rsidR="00D82468" w:rsidRDefault="007A7559">
      <w:pPr>
        <w:ind w:left="720" w:hanging="360"/>
      </w:pPr>
      <w:r>
        <w:rPr>
          <w:rFonts w:cs="Times New Roman"/>
        </w:rPr>
        <w:t xml:space="preserve">•  </w:t>
      </w:r>
      <w:r>
        <w:rPr>
          <w:rFonts w:cs="Times New Roman"/>
          <w:b/>
        </w:rPr>
        <w:t>No load or concurrency test.</w:t>
      </w:r>
      <w:r>
        <w:rPr>
          <w:rFonts w:cs="Times New Roman"/>
        </w:rPr>
        <w:t xml:space="preserve"> One client at a time; no long soak run (the longest simulation observed was a few hundred windows); no memory-growth measurement of the in-memory baseline and det</w:t>
      </w:r>
      <w:r>
        <w:rPr>
          <w:rFonts w:cs="Times New Roman"/>
        </w:rPr>
        <w:t>ection buffers beyond what the screenshots show.</w:t>
      </w:r>
    </w:p>
    <w:p w:rsidR="00D82468" w:rsidRDefault="007A7559">
      <w:pPr>
        <w:ind w:left="720" w:hanging="360"/>
      </w:pPr>
      <w:r>
        <w:rPr>
          <w:rFonts w:cs="Times New Roman"/>
        </w:rPr>
        <w:t xml:space="preserve">•  </w:t>
      </w:r>
      <w:r>
        <w:rPr>
          <w:rFonts w:cs="Times New Roman"/>
          <w:b/>
        </w:rPr>
        <w:t>One machine, a loaded one.</w:t>
      </w:r>
      <w:r>
        <w:rPr>
          <w:rFonts w:cs="Times New Roman"/>
        </w:rPr>
        <w:t xml:space="preserve"> All timings were taken with other jobs holding the CPU at 100 %; they are upper bounds and shift from run to run.</w:t>
      </w:r>
    </w:p>
    <w:p w:rsidR="00D82468" w:rsidRDefault="007A7559">
      <w:pPr>
        <w:ind w:left="720" w:hanging="360"/>
      </w:pPr>
      <w:r>
        <w:rPr>
          <w:rFonts w:cs="Times New Roman"/>
        </w:rPr>
        <w:t xml:space="preserve">•  </w:t>
      </w:r>
      <w:r>
        <w:rPr>
          <w:rFonts w:cs="Times New Roman"/>
          <w:b/>
        </w:rPr>
        <w:t>Scratch data.</w:t>
      </w:r>
      <w:r>
        <w:rPr>
          <w:rFonts w:cs="Times New Roman"/>
        </w:rPr>
        <w:t xml:space="preserve"> Tests and probes ran on scratch databases; the</w:t>
      </w:r>
      <w:r>
        <w:rPr>
          <w:rFonts w:cs="Times New Roman"/>
        </w:rPr>
        <w:t xml:space="preserve"> 12 screenshots were captured earlier from the product's own database.</w:t>
      </w:r>
    </w:p>
    <w:p w:rsidR="00D82468" w:rsidRDefault="007A7559">
      <w:pPr>
        <w:ind w:left="720" w:hanging="360"/>
      </w:pPr>
      <w:r>
        <w:rPr>
          <w:rFonts w:cs="Times New Roman"/>
        </w:rPr>
        <w:t xml:space="preserve">•  </w:t>
      </w:r>
      <w:r>
        <w:rPr>
          <w:rFonts w:cs="Times New Roman"/>
          <w:b/>
        </w:rPr>
        <w:t>Front end.</w:t>
      </w:r>
      <w:r>
        <w:rPr>
          <w:rFonts w:cs="Times New Roman"/>
        </w:rPr>
        <w:t xml:space="preserve"> There are no automated front-end tests; the React pages were checked through the Playwright screenshot run and by eye. The three proxy checks of the smoke script were not </w:t>
      </w:r>
      <w:r>
        <w:rPr>
          <w:rFonts w:cs="Times New Roman"/>
        </w:rPr>
        <w:t>executed in the final run.</w:t>
      </w:r>
    </w:p>
    <w:p w:rsidR="00D82468" w:rsidRDefault="007A7559">
      <w:pPr>
        <w:ind w:left="720" w:hanging="360"/>
      </w:pPr>
      <w:r>
        <w:rPr>
          <w:rFonts w:cs="Times New Roman"/>
        </w:rPr>
        <w:t xml:space="preserve">•  </w:t>
      </w:r>
      <w:r>
        <w:rPr>
          <w:rFonts w:cs="Times New Roman"/>
          <w:b/>
        </w:rPr>
        <w:t>Statistical validity.</w:t>
      </w:r>
      <w:r>
        <w:rPr>
          <w:rFonts w:cs="Times New Roman"/>
        </w:rPr>
        <w:t xml:space="preserve"> Model quality was measured on one real attack day of one dataset with a random flow split and a block split; both splits share capture conditions with the training data.</w:t>
      </w:r>
    </w:p>
    <w:p w:rsidR="00D82468" w:rsidRDefault="007A7559">
      <w:pPr>
        <w:pStyle w:val="Heading1"/>
        <w:pageBreakBefore/>
      </w:pPr>
      <w:bookmarkStart w:id="130" w:name="_Toc243926504"/>
      <w:r>
        <w:lastRenderedPageBreak/>
        <w:t>8. RESULTS AND OUTPUT SCREENS</w:t>
      </w:r>
      <w:bookmarkEnd w:id="130"/>
    </w:p>
    <w:p w:rsidR="00D82468" w:rsidRDefault="007A7559">
      <w:pPr>
        <w:pStyle w:val="Heading2"/>
      </w:pPr>
      <w:bookmarkStart w:id="131" w:name="_Toc243926505"/>
      <w:r>
        <w:t xml:space="preserve">8.1 </w:t>
      </w:r>
      <w:r>
        <w:t>What was measured and how</w:t>
      </w:r>
      <w:bookmarkEnd w:id="131"/>
    </w:p>
    <w:p w:rsidR="00D82468" w:rsidRDefault="007A7559">
      <w:r>
        <w:rPr>
          <w:rFonts w:cs="Times New Roman"/>
        </w:rPr>
        <w:t>Four sets of measurements are reported, and they must be read together because they answer different questions. (1) The model the product shipped with, as it displays itself on its Model page: it was trained on a labelled syntheti</w:t>
      </w:r>
      <w:r>
        <w:rPr>
          <w:rFonts w:cs="Times New Roman"/>
        </w:rPr>
        <w:t xml:space="preserve">c fallback dataset, because CICIDS2017 was unreachable when the product was built. (2) The same model, and the same forest retrained with the product's own settings, on </w:t>
      </w:r>
      <w:r>
        <w:rPr>
          <w:rFonts w:cs="Times New Roman"/>
          <w:b/>
        </w:rPr>
        <w:t>real</w:t>
      </w:r>
      <w:r>
        <w:rPr>
          <w:rFonts w:cs="Times New Roman"/>
        </w:rPr>
        <w:t xml:space="preserve"> CICIDS2017 flows: the Friday-afternoon DDoS capture, 225,745 labelled flows (97,71</w:t>
      </w:r>
      <w:r>
        <w:rPr>
          <w:rFonts w:cs="Times New Roman"/>
        </w:rPr>
        <w:t xml:space="preserve">8 benign, 128,027 DDoS), obtained from the Hugging Face mirror </w:t>
      </w:r>
      <w:r>
        <w:rPr>
          <w:rFonts w:ascii="Consolas" w:eastAsia="Consolas" w:hAnsi="Consolas" w:cs="Consolas"/>
          <w:sz w:val="21"/>
        </w:rPr>
        <w:t>c01dsnap/CIC-IDS2017</w:t>
      </w:r>
      <w:r>
        <w:rPr>
          <w:rFonts w:cs="Times New Roman"/>
        </w:rPr>
        <w:t xml:space="preserve"> of the original </w:t>
      </w:r>
      <w:r>
        <w:rPr>
          <w:rFonts w:ascii="Consolas" w:eastAsia="Consolas" w:hAnsi="Consolas" w:cs="Consolas"/>
          <w:sz w:val="21"/>
        </w:rPr>
        <w:t>MachineLearningCSV</w:t>
      </w:r>
      <w:r>
        <w:rPr>
          <w:rFonts w:cs="Times New Roman"/>
        </w:rPr>
        <w:t xml:space="preserve"> file and mapped to the ten-feature schema with the product's own </w:t>
      </w:r>
      <w:r>
        <w:rPr>
          <w:rFonts w:ascii="Consolas" w:eastAsia="Consolas" w:hAnsi="Consolas" w:cs="Consolas"/>
          <w:sz w:val="21"/>
        </w:rPr>
        <w:t>ml/preprocessing.py</w:t>
      </w:r>
      <w:r>
        <w:rPr>
          <w:rFonts w:cs="Times New Roman"/>
        </w:rPr>
        <w:t xml:space="preserve"> (licence 'other'; the file is not part of the reposi</w:t>
      </w:r>
      <w:r>
        <w:rPr>
          <w:rFonts w:cs="Times New Roman"/>
        </w:rPr>
        <w:t>tory). (3) The shipped model inside the real window pipeline (aggregation, distributed risk, severity) on windows of 2, 5 and 10 seconds from the product's own traffic simulator. (4) Timings and behaviour of the running software (Chapter 7).</w:t>
      </w:r>
    </w:p>
    <w:p w:rsidR="00D82468" w:rsidRDefault="007A7559">
      <w:r>
        <w:rPr>
          <w:rFonts w:cs="Times New Roman"/>
        </w:rPr>
        <w:t>All numbers co</w:t>
      </w:r>
      <w:r>
        <w:rPr>
          <w:rFonts w:cs="Times New Roman"/>
        </w:rPr>
        <w:t xml:space="preserve">me from </w:t>
      </w:r>
      <w:r>
        <w:rPr>
          <w:rFonts w:ascii="Consolas" w:eastAsia="Consolas" w:hAnsi="Consolas" w:cs="Consolas"/>
          <w:sz w:val="21"/>
        </w:rPr>
        <w:t>results/metrics.json</w:t>
      </w:r>
      <w:r>
        <w:rPr>
          <w:rFonts w:cs="Times New Roman"/>
        </w:rPr>
        <w:t xml:space="preserve"> and </w:t>
      </w:r>
      <w:r>
        <w:rPr>
          <w:rFonts w:ascii="Consolas" w:eastAsia="Consolas" w:hAnsi="Consolas" w:cs="Consolas"/>
          <w:sz w:val="21"/>
        </w:rPr>
        <w:t>results/experiments/*.json</w:t>
      </w:r>
      <w:r>
        <w:rPr>
          <w:rFonts w:cs="Times New Roman"/>
        </w:rPr>
        <w:t xml:space="preserve">, written by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scripts/measure_api.py</w:t>
      </w:r>
      <w:r>
        <w:rPr>
          <w:rFonts w:cs="Times New Roman"/>
        </w:rPr>
        <w:t xml:space="preserve">, and are copied in </w:t>
      </w:r>
      <w:r>
        <w:rPr>
          <w:rFonts w:ascii="Consolas" w:eastAsia="Consolas" w:hAnsi="Consolas" w:cs="Consolas"/>
          <w:sz w:val="21"/>
        </w:rPr>
        <w:t>docs/REPORT_FACTS.md</w:t>
      </w:r>
      <w:r>
        <w:rPr>
          <w:rFonts w:cs="Times New Roman"/>
        </w:rPr>
        <w:t>. The hardware was an Intel Core i5-12500 with 15.7 GB of RAM and no GPU; no packet was cap</w:t>
      </w:r>
      <w:r>
        <w:rPr>
          <w:rFonts w:cs="Times New Roman"/>
        </w:rPr>
        <w:t>tured from a real interface because Npcap is not installed.</w:t>
      </w:r>
    </w:p>
    <w:p w:rsidR="00D82468" w:rsidRDefault="007A7559">
      <w:pPr>
        <w:pStyle w:val="Heading2"/>
      </w:pPr>
      <w:bookmarkStart w:id="132" w:name="_Toc243926506"/>
      <w:r>
        <w:t>8.2 The shipped model on its own test split</w:t>
      </w:r>
      <w:bookmarkEnd w:id="132"/>
    </w:p>
    <w:p w:rsidR="00D82468" w:rsidRDefault="007A7559">
      <w:r>
        <w:rPr>
          <w:rFonts w:cs="Times New Roman"/>
        </w:rPr>
        <w:t>The shipped Random Forest (200 trees, balanced class weights, seed 42) was trained in 22.2 s on 19,200 rows and tested on 4,800 held-out rows. The 24,00</w:t>
      </w:r>
      <w:r>
        <w:rPr>
          <w:rFonts w:cs="Times New Roman"/>
        </w:rPr>
        <w:t>0 rows are 9,000 benign and 9,000 attack synthetic flows plus 6,000 aggregated simulator windows (3,000 of each class). The table below reproduces what the console shows.</w:t>
      </w:r>
    </w:p>
    <w:p w:rsidR="00D82468" w:rsidRDefault="007A7559">
      <w:pPr>
        <w:pStyle w:val="Caption"/>
        <w:keepNext/>
        <w:spacing w:after="80"/>
      </w:pPr>
      <w:bookmarkStart w:id="133" w:name="_Toc2439266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xml:space="preserve">: Shipped model on its own held-out split (synthetic </w:t>
      </w:r>
      <w:r>
        <w:rPr>
          <w:rFonts w:cs="Times New Roman"/>
        </w:rPr>
        <w:t>fallback data plus simulator windows).</w:t>
      </w:r>
      <w:bookmarkEnd w:id="133"/>
    </w:p>
    <w:tbl>
      <w:tblPr>
        <w:tblStyle w:val="TableGrid"/>
        <w:tblW w:w="0" w:type="auto"/>
        <w:jc w:val="center"/>
        <w:tblLook w:val="04A0" w:firstRow="1" w:lastRow="0" w:firstColumn="1" w:lastColumn="0" w:noHBand="0" w:noVBand="1"/>
      </w:tblPr>
      <w:tblGrid>
        <w:gridCol w:w="4320"/>
        <w:gridCol w:w="4752"/>
      </w:tblGrid>
      <w:tr w:rsidR="00D82468">
        <w:trPr>
          <w:cantSplit/>
          <w:tblHeader/>
          <w:jc w:val="center"/>
        </w:trPr>
        <w:tc>
          <w:tcPr>
            <w:tcW w:w="4320" w:type="dxa"/>
            <w:shd w:val="clear" w:color="auto" w:fill="1B2A41"/>
          </w:tcPr>
          <w:p w:rsidR="00D82468" w:rsidRDefault="007A7559">
            <w:pPr>
              <w:spacing w:after="40" w:line="240" w:lineRule="auto"/>
              <w:jc w:val="center"/>
            </w:pPr>
            <w:r>
              <w:rPr>
                <w:rFonts w:cs="Times New Roman"/>
                <w:b/>
                <w:color w:val="FFFFFF"/>
                <w:sz w:val="19"/>
              </w:rPr>
              <w:t>Measure</w:t>
            </w:r>
          </w:p>
        </w:tc>
        <w:tc>
          <w:tcPr>
            <w:tcW w:w="4752" w:type="dxa"/>
            <w:shd w:val="clear" w:color="auto" w:fill="1B2A41"/>
          </w:tcPr>
          <w:p w:rsidR="00D82468" w:rsidRDefault="007A7559">
            <w:pPr>
              <w:spacing w:after="40" w:line="240" w:lineRule="auto"/>
              <w:jc w:val="center"/>
            </w:pPr>
            <w:r>
              <w:rPr>
                <w:rFonts w:cs="Times New Roman"/>
                <w:b/>
                <w:color w:val="FFFFFF"/>
                <w:sz w:val="19"/>
              </w:rPr>
              <w:t>Value</w:t>
            </w:r>
          </w:p>
        </w:tc>
      </w:tr>
      <w:tr w:rsidR="00D82468">
        <w:trPr>
          <w:cantSplit/>
          <w:jc w:val="center"/>
        </w:trPr>
        <w:tc>
          <w:tcPr>
            <w:tcW w:w="4320" w:type="dxa"/>
          </w:tcPr>
          <w:p w:rsidR="00D82468" w:rsidRDefault="007A7559">
            <w:pPr>
              <w:spacing w:after="40" w:line="240" w:lineRule="auto"/>
              <w:jc w:val="left"/>
            </w:pPr>
            <w:r>
              <w:rPr>
                <w:rFonts w:cs="Times New Roman"/>
                <w:sz w:val="19"/>
              </w:rPr>
              <w:t>Accuracy</w:t>
            </w:r>
          </w:p>
        </w:tc>
        <w:tc>
          <w:tcPr>
            <w:tcW w:w="4752" w:type="dxa"/>
          </w:tcPr>
          <w:p w:rsidR="00D82468" w:rsidRDefault="007A7559">
            <w:pPr>
              <w:spacing w:after="40" w:line="240" w:lineRule="auto"/>
              <w:jc w:val="left"/>
            </w:pPr>
            <w:r>
              <w:rPr>
                <w:rFonts w:cs="Times New Roman"/>
                <w:sz w:val="19"/>
              </w:rPr>
              <w:t>99.71 %</w:t>
            </w:r>
          </w:p>
        </w:tc>
      </w:tr>
      <w:tr w:rsidR="00D82468">
        <w:trPr>
          <w:cantSplit/>
          <w:jc w:val="center"/>
        </w:trPr>
        <w:tc>
          <w:tcPr>
            <w:tcW w:w="4320" w:type="dxa"/>
          </w:tcPr>
          <w:p w:rsidR="00D82468" w:rsidRDefault="007A7559">
            <w:pPr>
              <w:spacing w:after="40" w:line="240" w:lineRule="auto"/>
              <w:jc w:val="left"/>
            </w:pPr>
            <w:r>
              <w:rPr>
                <w:rFonts w:cs="Times New Roman"/>
                <w:sz w:val="19"/>
              </w:rPr>
              <w:t>Precision (attack)</w:t>
            </w:r>
          </w:p>
        </w:tc>
        <w:tc>
          <w:tcPr>
            <w:tcW w:w="4752" w:type="dxa"/>
          </w:tcPr>
          <w:p w:rsidR="00D82468" w:rsidRDefault="007A7559">
            <w:pPr>
              <w:spacing w:after="40" w:line="240" w:lineRule="auto"/>
              <w:jc w:val="left"/>
            </w:pPr>
            <w:r>
              <w:rPr>
                <w:rFonts w:cs="Times New Roman"/>
                <w:sz w:val="19"/>
              </w:rPr>
              <w:t>99.96 %</w:t>
            </w:r>
          </w:p>
        </w:tc>
      </w:tr>
      <w:tr w:rsidR="00D82468">
        <w:trPr>
          <w:cantSplit/>
          <w:jc w:val="center"/>
        </w:trPr>
        <w:tc>
          <w:tcPr>
            <w:tcW w:w="4320" w:type="dxa"/>
          </w:tcPr>
          <w:p w:rsidR="00D82468" w:rsidRDefault="007A7559">
            <w:pPr>
              <w:spacing w:after="40" w:line="240" w:lineRule="auto"/>
              <w:jc w:val="left"/>
            </w:pPr>
            <w:r>
              <w:rPr>
                <w:rFonts w:cs="Times New Roman"/>
                <w:sz w:val="19"/>
              </w:rPr>
              <w:t>Recall (attack)</w:t>
            </w:r>
          </w:p>
        </w:tc>
        <w:tc>
          <w:tcPr>
            <w:tcW w:w="4752" w:type="dxa"/>
          </w:tcPr>
          <w:p w:rsidR="00D82468" w:rsidRDefault="007A7559">
            <w:pPr>
              <w:spacing w:after="40" w:line="240" w:lineRule="auto"/>
              <w:jc w:val="left"/>
            </w:pPr>
            <w:r>
              <w:rPr>
                <w:rFonts w:cs="Times New Roman"/>
                <w:sz w:val="19"/>
              </w:rPr>
              <w:t>99.46 %</w:t>
            </w:r>
          </w:p>
        </w:tc>
      </w:tr>
      <w:tr w:rsidR="00D82468">
        <w:trPr>
          <w:cantSplit/>
          <w:jc w:val="center"/>
        </w:trPr>
        <w:tc>
          <w:tcPr>
            <w:tcW w:w="4320" w:type="dxa"/>
          </w:tcPr>
          <w:p w:rsidR="00D82468" w:rsidRDefault="007A7559">
            <w:pPr>
              <w:spacing w:after="40" w:line="240" w:lineRule="auto"/>
              <w:jc w:val="left"/>
            </w:pPr>
            <w:r>
              <w:rPr>
                <w:rFonts w:cs="Times New Roman"/>
                <w:sz w:val="19"/>
              </w:rPr>
              <w:t>F1</w:t>
            </w:r>
          </w:p>
        </w:tc>
        <w:tc>
          <w:tcPr>
            <w:tcW w:w="4752" w:type="dxa"/>
          </w:tcPr>
          <w:p w:rsidR="00D82468" w:rsidRDefault="007A7559">
            <w:pPr>
              <w:spacing w:after="40" w:line="240" w:lineRule="auto"/>
              <w:jc w:val="left"/>
            </w:pPr>
            <w:r>
              <w:rPr>
                <w:rFonts w:cs="Times New Roman"/>
                <w:sz w:val="19"/>
              </w:rPr>
              <w:t>99.71 %</w:t>
            </w:r>
          </w:p>
        </w:tc>
      </w:tr>
      <w:tr w:rsidR="00D82468">
        <w:trPr>
          <w:cantSplit/>
          <w:jc w:val="center"/>
        </w:trPr>
        <w:tc>
          <w:tcPr>
            <w:tcW w:w="4320" w:type="dxa"/>
          </w:tcPr>
          <w:p w:rsidR="00D82468" w:rsidRDefault="007A7559">
            <w:pPr>
              <w:spacing w:after="40" w:line="240" w:lineRule="auto"/>
              <w:jc w:val="left"/>
            </w:pPr>
            <w:r>
              <w:rPr>
                <w:rFonts w:cs="Times New Roman"/>
                <w:sz w:val="19"/>
              </w:rPr>
              <w:t>ROC-AUC</w:t>
            </w:r>
          </w:p>
        </w:tc>
        <w:tc>
          <w:tcPr>
            <w:tcW w:w="4752" w:type="dxa"/>
          </w:tcPr>
          <w:p w:rsidR="00D82468" w:rsidRDefault="007A7559">
            <w:pPr>
              <w:spacing w:after="40" w:line="240" w:lineRule="auto"/>
              <w:jc w:val="left"/>
            </w:pPr>
            <w:r>
              <w:rPr>
                <w:rFonts w:cs="Times New Roman"/>
                <w:sz w:val="19"/>
              </w:rPr>
              <w:t>99.99 %</w:t>
            </w:r>
          </w:p>
        </w:tc>
      </w:tr>
      <w:tr w:rsidR="00D82468">
        <w:trPr>
          <w:cantSplit/>
          <w:jc w:val="center"/>
        </w:trPr>
        <w:tc>
          <w:tcPr>
            <w:tcW w:w="4320" w:type="dxa"/>
          </w:tcPr>
          <w:p w:rsidR="00D82468" w:rsidRDefault="007A7559">
            <w:pPr>
              <w:spacing w:after="40" w:line="240" w:lineRule="auto"/>
              <w:jc w:val="left"/>
            </w:pPr>
            <w:r>
              <w:rPr>
                <w:rFonts w:cs="Times New Roman"/>
                <w:sz w:val="19"/>
              </w:rPr>
              <w:t>False-positive rate</w:t>
            </w:r>
          </w:p>
        </w:tc>
        <w:tc>
          <w:tcPr>
            <w:tcW w:w="4752" w:type="dxa"/>
          </w:tcPr>
          <w:p w:rsidR="00D82468" w:rsidRDefault="007A7559">
            <w:pPr>
              <w:spacing w:after="40" w:line="240" w:lineRule="auto"/>
              <w:jc w:val="left"/>
            </w:pPr>
            <w:r>
              <w:rPr>
                <w:rFonts w:cs="Times New Roman"/>
                <w:sz w:val="19"/>
              </w:rPr>
              <w:t>0.042 % (1 of 2,400 benign rows)</w:t>
            </w:r>
          </w:p>
        </w:tc>
      </w:tr>
      <w:tr w:rsidR="00D82468">
        <w:trPr>
          <w:cantSplit/>
          <w:jc w:val="center"/>
        </w:trPr>
        <w:tc>
          <w:tcPr>
            <w:tcW w:w="4320" w:type="dxa"/>
          </w:tcPr>
          <w:p w:rsidR="00D82468" w:rsidRDefault="007A7559">
            <w:pPr>
              <w:spacing w:after="40" w:line="240" w:lineRule="auto"/>
              <w:jc w:val="left"/>
            </w:pPr>
            <w:r>
              <w:rPr>
                <w:rFonts w:cs="Times New Roman"/>
                <w:sz w:val="19"/>
              </w:rPr>
              <w:t>False negatives</w:t>
            </w:r>
          </w:p>
        </w:tc>
        <w:tc>
          <w:tcPr>
            <w:tcW w:w="4752" w:type="dxa"/>
          </w:tcPr>
          <w:p w:rsidR="00D82468" w:rsidRDefault="007A7559">
            <w:pPr>
              <w:spacing w:after="40" w:line="240" w:lineRule="auto"/>
              <w:jc w:val="left"/>
            </w:pPr>
            <w:r>
              <w:rPr>
                <w:rFonts w:cs="Times New Roman"/>
                <w:sz w:val="19"/>
              </w:rPr>
              <w:t>13 of 2,400 attack rows</w:t>
            </w:r>
          </w:p>
        </w:tc>
      </w:tr>
      <w:tr w:rsidR="00D82468">
        <w:trPr>
          <w:cantSplit/>
          <w:jc w:val="center"/>
        </w:trPr>
        <w:tc>
          <w:tcPr>
            <w:tcW w:w="4320" w:type="dxa"/>
          </w:tcPr>
          <w:p w:rsidR="00D82468" w:rsidRDefault="007A7559">
            <w:pPr>
              <w:spacing w:after="40" w:line="240" w:lineRule="auto"/>
              <w:jc w:val="left"/>
            </w:pPr>
            <w:r>
              <w:rPr>
                <w:rFonts w:cs="Times New Roman"/>
                <w:sz w:val="19"/>
              </w:rPr>
              <w:t>Confusion matrix [[TN, FP], [FN, TP]]</w:t>
            </w:r>
          </w:p>
        </w:tc>
        <w:tc>
          <w:tcPr>
            <w:tcW w:w="4752" w:type="dxa"/>
          </w:tcPr>
          <w:p w:rsidR="00D82468" w:rsidRDefault="007A7559">
            <w:pPr>
              <w:spacing w:after="40" w:line="240" w:lineRule="auto"/>
              <w:jc w:val="left"/>
            </w:pPr>
            <w:r>
              <w:rPr>
                <w:rFonts w:cs="Times New Roman"/>
                <w:sz w:val="19"/>
              </w:rPr>
              <w:t>[[2399, 1], [13, 2387]]</w:t>
            </w:r>
          </w:p>
        </w:tc>
      </w:tr>
    </w:tbl>
    <w:p w:rsidR="00D82468" w:rsidRDefault="00D82468">
      <w:pPr>
        <w:spacing w:after="120" w:line="192" w:lineRule="auto"/>
      </w:pPr>
    </w:p>
    <w:tbl>
      <w:tblPr>
        <w:tblW w:w="0" w:type="auto"/>
        <w:jc w:val="center"/>
        <w:tblLook w:val="04A0" w:firstRow="1" w:lastRow="0" w:firstColumn="1" w:lastColumn="0" w:noHBand="0" w:noVBand="1"/>
      </w:tblPr>
      <w:tblGrid>
        <w:gridCol w:w="4621"/>
        <w:gridCol w:w="4621"/>
      </w:tblGrid>
      <w:tr w:rsidR="00D82468">
        <w:trPr>
          <w:cantSplit/>
          <w:jc w:val="center"/>
        </w:trPr>
        <w:tc>
          <w:tcPr>
            <w:tcW w:w="4621" w:type="dxa"/>
          </w:tcPr>
          <w:p w:rsidR="00D82468" w:rsidRDefault="007A7559">
            <w:pPr>
              <w:keepNext/>
              <w:spacing w:after="80" w:line="240" w:lineRule="auto"/>
              <w:jc w:val="center"/>
            </w:pPr>
            <w:r>
              <w:rPr>
                <w:noProof/>
              </w:rPr>
              <w:lastRenderedPageBreak/>
              <w:drawing>
                <wp:inline distT="0" distB="0" distL="0" distR="0">
                  <wp:extent cx="2304288" cy="18434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4"/>
                          <a:stretch>
                            <a:fillRect/>
                          </a:stretch>
                        </pic:blipFill>
                        <pic:spPr>
                          <a:xfrm>
                            <a:off x="0" y="0"/>
                            <a:ext cx="2304288" cy="1843430"/>
                          </a:xfrm>
                          <a:prstGeom prst="rect">
                            <a:avLst/>
                          </a:prstGeom>
                        </pic:spPr>
                      </pic:pic>
                    </a:graphicData>
                  </a:graphic>
                </wp:inline>
              </w:drawing>
            </w:r>
          </w:p>
          <w:p w:rsidR="00D82468" w:rsidRDefault="007A7559">
            <w:pPr>
              <w:pStyle w:val="Caption"/>
            </w:pPr>
            <w:bookmarkStart w:id="134" w:name="_Toc2439265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Confusion matrix of the shipped model (results/confusion_matrix.png).</w:t>
            </w:r>
            <w:bookmarkEnd w:id="134"/>
          </w:p>
        </w:tc>
        <w:tc>
          <w:tcPr>
            <w:tcW w:w="4621" w:type="dxa"/>
          </w:tcPr>
          <w:p w:rsidR="00D82468" w:rsidRDefault="007A7559">
            <w:pPr>
              <w:keepNext/>
              <w:spacing w:after="80" w:line="240" w:lineRule="auto"/>
              <w:jc w:val="center"/>
            </w:pPr>
            <w:r>
              <w:rPr>
                <w:noProof/>
              </w:rPr>
              <w:drawing>
                <wp:inline distT="0" distB="0" distL="0" distR="0">
                  <wp:extent cx="2304288" cy="18434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25"/>
                          <a:stretch>
                            <a:fillRect/>
                          </a:stretch>
                        </pic:blipFill>
                        <pic:spPr>
                          <a:xfrm>
                            <a:off x="0" y="0"/>
                            <a:ext cx="2304288" cy="1843430"/>
                          </a:xfrm>
                          <a:prstGeom prst="rect">
                            <a:avLst/>
                          </a:prstGeom>
                        </pic:spPr>
                      </pic:pic>
                    </a:graphicData>
                  </a:graphic>
                </wp:inline>
              </w:drawing>
            </w:r>
          </w:p>
          <w:p w:rsidR="00D82468" w:rsidRDefault="007A7559">
            <w:pPr>
              <w:pStyle w:val="Caption"/>
            </w:pPr>
            <w:bookmarkStart w:id="135" w:name="_Toc2439265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ROC curve of the shipped model (results/roc_cu</w:t>
            </w:r>
            <w:r>
              <w:rPr>
                <w:rFonts w:cs="Times New Roman"/>
              </w:rPr>
              <w:t>rve.png).</w:t>
            </w:r>
            <w:bookmarkEnd w:id="135"/>
          </w:p>
        </w:tc>
      </w:tr>
    </w:tbl>
    <w:p w:rsidR="00D82468" w:rsidRDefault="00D82468">
      <w:pPr>
        <w:spacing w:after="80" w:line="192" w:lineRule="auto"/>
      </w:pPr>
    </w:p>
    <w:p w:rsidR="00D82468" w:rsidRDefault="007A7559">
      <w:pPr>
        <w:keepNext/>
        <w:spacing w:after="80" w:line="240" w:lineRule="auto"/>
        <w:jc w:val="center"/>
      </w:pPr>
      <w:r>
        <w:rPr>
          <w:noProof/>
        </w:rPr>
        <w:drawing>
          <wp:inline distT="0" distB="0" distL="0" distR="0">
            <wp:extent cx="3533241" cy="20189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6"/>
                    <a:stretch>
                      <a:fillRect/>
                    </a:stretch>
                  </pic:blipFill>
                  <pic:spPr>
                    <a:xfrm>
                      <a:off x="0" y="0"/>
                      <a:ext cx="3533241" cy="2018995"/>
                    </a:xfrm>
                    <a:prstGeom prst="rect">
                      <a:avLst/>
                    </a:prstGeom>
                  </pic:spPr>
                </pic:pic>
              </a:graphicData>
            </a:graphic>
          </wp:inline>
        </w:drawing>
      </w:r>
    </w:p>
    <w:p w:rsidR="00D82468" w:rsidRDefault="007A7559">
      <w:pPr>
        <w:pStyle w:val="Caption"/>
      </w:pPr>
      <w:bookmarkStart w:id="136" w:name="_Toc2439265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Feature importance of the shipped forest (results/feature_importance.png).</w:t>
      </w:r>
      <w:bookmarkEnd w:id="136"/>
    </w:p>
    <w:p w:rsidR="00D82468" w:rsidRDefault="007A7559">
      <w:r>
        <w:rPr>
          <w:rFonts w:cs="Times New Roman"/>
        </w:rPr>
        <w:t>These figures are real measurements of the shipped file, but they describe how well the forest separates two synthetic generators, not how well it detects DDoS traffic. The synthetic flows are drawn from simple distributions (an attack flow has many forwar</w:t>
      </w:r>
      <w:r>
        <w:rPr>
          <w:rFonts w:cs="Times New Roman"/>
        </w:rPr>
        <w:t xml:space="preserve">d packets and few backward ones), and the window rows come from the generator that Simulation Mode later uses. A near-perfect score on such data is expected and says little about real traffic. The shipped forest leans on the sent-side counts: </w:t>
      </w:r>
      <w:r>
        <w:rPr>
          <w:rFonts w:ascii="Consolas" w:eastAsia="Consolas" w:hAnsi="Consolas" w:cs="Consolas"/>
          <w:sz w:val="21"/>
        </w:rPr>
        <w:t>sent_packets</w:t>
      </w:r>
      <w:r>
        <w:rPr>
          <w:rFonts w:cs="Times New Roman"/>
        </w:rPr>
        <w:t xml:space="preserve"> </w:t>
      </w:r>
      <w:r>
        <w:rPr>
          <w:rFonts w:cs="Times New Roman"/>
        </w:rPr>
        <w:t xml:space="preserve">(0.209), </w:t>
      </w:r>
      <w:r>
        <w:rPr>
          <w:rFonts w:ascii="Consolas" w:eastAsia="Consolas" w:hAnsi="Consolas" w:cs="Consolas"/>
          <w:sz w:val="21"/>
        </w:rPr>
        <w:t>received_packets</w:t>
      </w:r>
      <w:r>
        <w:rPr>
          <w:rFonts w:cs="Times New Roman"/>
        </w:rPr>
        <w:t xml:space="preserve"> (0.176) and </w:t>
      </w:r>
      <w:r>
        <w:rPr>
          <w:rFonts w:ascii="Consolas" w:eastAsia="Consolas" w:hAnsi="Consolas" w:cs="Consolas"/>
          <w:sz w:val="21"/>
        </w:rPr>
        <w:t>sent_packets_per_second</w:t>
      </w:r>
      <w:r>
        <w:rPr>
          <w:rFonts w:cs="Times New Roman"/>
        </w:rPr>
        <w:t xml:space="preserve"> (0.142) carry 53 % of the importance.</w:t>
      </w:r>
    </w:p>
    <w:p w:rsidR="00D82468" w:rsidRDefault="007A7559">
      <w:pPr>
        <w:pStyle w:val="Heading2"/>
      </w:pPr>
      <w:bookmarkStart w:id="137" w:name="_Toc243926507"/>
      <w:r>
        <w:t>8.3 Real-data check on CICIDS2017</w:t>
      </w:r>
      <w:bookmarkEnd w:id="137"/>
    </w:p>
    <w:p w:rsidR="00D82468" w:rsidRDefault="007A7559">
      <w:pPr>
        <w:pStyle w:val="Heading3"/>
      </w:pPr>
      <w:r>
        <w:t>8.3.1 The shipped model does not transfer</w:t>
      </w:r>
    </w:p>
    <w:p w:rsidR="00D82468" w:rsidRDefault="007A7559">
      <w:r>
        <w:rPr>
          <w:rFonts w:cs="Times New Roman"/>
        </w:rPr>
        <w:t xml:space="preserve">Applied to all 225,745 real flows without any retraining, the shipped model scores </w:t>
      </w:r>
      <w:r>
        <w:rPr>
          <w:rFonts w:cs="Times New Roman"/>
          <w:b/>
        </w:rPr>
        <w:t>71.8 % accuracy, 82.8 % precision, 63.4 % recall, 71.8 % F1 and a 17.2 % false-positive rate</w:t>
      </w:r>
      <w:r>
        <w:rPr>
          <w:rFonts w:cs="Times New Roman"/>
        </w:rPr>
        <w:t xml:space="preserve"> (ROC-AUC 86.1 %). Of 97,718 benign flows, 16,813 are flagged as attacks; of 128,</w:t>
      </w:r>
      <w:r>
        <w:rPr>
          <w:rFonts w:cs="Times New Roman"/>
        </w:rPr>
        <w:t xml:space="preserve">027 DDoS flows, 46,860 are missed. A 20 % stratified sample gives the same picture (71.8 % accuracy), so the result is not an artefact of sample size. The ROC-AUC of 86.1 % shows that the forest's </w:t>
      </w:r>
      <w:r>
        <w:rPr>
          <w:rFonts w:cs="Times New Roman"/>
        </w:rPr>
        <w:lastRenderedPageBreak/>
        <w:t>scores still rank attacks above benign flows better than ch</w:t>
      </w:r>
      <w:r>
        <w:rPr>
          <w:rFonts w:cs="Times New Roman"/>
        </w:rPr>
        <w:t>ance, but the 0.5 threshold learnt from synthetic data is wrong for real flows.</w:t>
      </w:r>
    </w:p>
    <w:p w:rsidR="00D82468" w:rsidRDefault="007A7559">
      <w:pPr>
        <w:pStyle w:val="Heading3"/>
      </w:pPr>
      <w:r>
        <w:t>8.3.2 The same forest retrained on real flows</w:t>
      </w:r>
    </w:p>
    <w:p w:rsidR="00D82468" w:rsidRDefault="007A7559">
      <w:r>
        <w:rPr>
          <w:rFonts w:cs="Times New Roman"/>
        </w:rPr>
        <w:t xml:space="preserve">The product's training script would have produced a different model if the CICIDS2017 CSV had been present in </w:t>
      </w:r>
      <w:r>
        <w:rPr>
          <w:rFonts w:ascii="Consolas" w:eastAsia="Consolas" w:hAnsi="Consolas" w:cs="Consolas"/>
          <w:sz w:val="21"/>
        </w:rPr>
        <w:t>data/raw/</w:t>
      </w:r>
      <w:r>
        <w:rPr>
          <w:rFonts w:cs="Times New Roman"/>
        </w:rPr>
        <w:t>. To measur</w:t>
      </w:r>
      <w:r>
        <w:rPr>
          <w:rFonts w:cs="Times New Roman"/>
        </w:rPr>
        <w:t>e that, the same forest (ten features, 200 trees, balanced class weights) was trained on the real flows, with a stratified 80/20 split repeated for five seeds, and with a chronological block split (the first 70 % of the file for training, the last 30 % for</w:t>
      </w:r>
      <w:r>
        <w:rPr>
          <w:rFonts w:cs="Times New Roman"/>
        </w:rPr>
        <w:t xml:space="preserve"> testing, since row order in these files follows capture order).</w:t>
      </w:r>
    </w:p>
    <w:p w:rsidR="00D82468" w:rsidRDefault="007A7559">
      <w:pPr>
        <w:pStyle w:val="Caption"/>
        <w:keepNext/>
        <w:spacing w:after="80"/>
      </w:pPr>
      <w:bookmarkStart w:id="138" w:name="_Toc2439266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Real CICIDS2017 Friday-DDoS flows: shipped model versus a forest retrained on real flows.</w:t>
      </w:r>
      <w:bookmarkEnd w:id="138"/>
    </w:p>
    <w:tbl>
      <w:tblPr>
        <w:tblStyle w:val="TableGrid"/>
        <w:tblW w:w="0" w:type="auto"/>
        <w:jc w:val="center"/>
        <w:tblLook w:val="04A0" w:firstRow="1" w:lastRow="0" w:firstColumn="1" w:lastColumn="0" w:noHBand="0" w:noVBand="1"/>
      </w:tblPr>
      <w:tblGrid>
        <w:gridCol w:w="3133"/>
        <w:gridCol w:w="1135"/>
        <w:gridCol w:w="1133"/>
        <w:gridCol w:w="982"/>
        <w:gridCol w:w="976"/>
        <w:gridCol w:w="976"/>
        <w:gridCol w:w="1123"/>
      </w:tblGrid>
      <w:tr w:rsidR="00D82468">
        <w:trPr>
          <w:cantSplit/>
          <w:tblHeader/>
          <w:jc w:val="center"/>
        </w:trPr>
        <w:tc>
          <w:tcPr>
            <w:tcW w:w="3312" w:type="dxa"/>
            <w:shd w:val="clear" w:color="auto" w:fill="1B2A41"/>
          </w:tcPr>
          <w:p w:rsidR="00D82468" w:rsidRDefault="007A7559">
            <w:pPr>
              <w:spacing w:after="40" w:line="240" w:lineRule="auto"/>
              <w:jc w:val="center"/>
            </w:pPr>
            <w:r>
              <w:rPr>
                <w:rFonts w:cs="Times New Roman"/>
                <w:b/>
                <w:color w:val="FFFFFF"/>
                <w:sz w:val="18"/>
              </w:rPr>
              <w:t>Experiment</w:t>
            </w:r>
          </w:p>
        </w:tc>
        <w:tc>
          <w:tcPr>
            <w:tcW w:w="1152" w:type="dxa"/>
            <w:shd w:val="clear" w:color="auto" w:fill="1B2A41"/>
          </w:tcPr>
          <w:p w:rsidR="00D82468" w:rsidRDefault="007A7559">
            <w:pPr>
              <w:spacing w:after="40" w:line="240" w:lineRule="auto"/>
              <w:jc w:val="center"/>
            </w:pPr>
            <w:r>
              <w:rPr>
                <w:rFonts w:cs="Times New Roman"/>
                <w:b/>
                <w:color w:val="FFFFFF"/>
                <w:sz w:val="18"/>
              </w:rPr>
              <w:t>Accuracy</w:t>
            </w:r>
          </w:p>
        </w:tc>
        <w:tc>
          <w:tcPr>
            <w:tcW w:w="1152" w:type="dxa"/>
            <w:shd w:val="clear" w:color="auto" w:fill="1B2A41"/>
          </w:tcPr>
          <w:p w:rsidR="00D82468" w:rsidRDefault="007A7559">
            <w:pPr>
              <w:spacing w:after="40" w:line="240" w:lineRule="auto"/>
              <w:jc w:val="center"/>
            </w:pPr>
            <w:r>
              <w:rPr>
                <w:rFonts w:cs="Times New Roman"/>
                <w:b/>
                <w:color w:val="FFFFFF"/>
                <w:sz w:val="18"/>
              </w:rPr>
              <w:t>Precision</w:t>
            </w:r>
          </w:p>
        </w:tc>
        <w:tc>
          <w:tcPr>
            <w:tcW w:w="1008" w:type="dxa"/>
            <w:shd w:val="clear" w:color="auto" w:fill="1B2A41"/>
          </w:tcPr>
          <w:p w:rsidR="00D82468" w:rsidRDefault="007A7559">
            <w:pPr>
              <w:spacing w:after="40" w:line="240" w:lineRule="auto"/>
              <w:jc w:val="center"/>
            </w:pPr>
            <w:r>
              <w:rPr>
                <w:rFonts w:cs="Times New Roman"/>
                <w:b/>
                <w:color w:val="FFFFFF"/>
                <w:sz w:val="18"/>
              </w:rPr>
              <w:t>Recall</w:t>
            </w:r>
          </w:p>
        </w:tc>
        <w:tc>
          <w:tcPr>
            <w:tcW w:w="1008" w:type="dxa"/>
            <w:shd w:val="clear" w:color="auto" w:fill="1B2A41"/>
          </w:tcPr>
          <w:p w:rsidR="00D82468" w:rsidRDefault="007A7559">
            <w:pPr>
              <w:spacing w:after="40" w:line="240" w:lineRule="auto"/>
              <w:jc w:val="center"/>
            </w:pPr>
            <w:r>
              <w:rPr>
                <w:rFonts w:cs="Times New Roman"/>
                <w:b/>
                <w:color w:val="FFFFFF"/>
                <w:sz w:val="18"/>
              </w:rPr>
              <w:t>F1</w:t>
            </w:r>
          </w:p>
        </w:tc>
        <w:tc>
          <w:tcPr>
            <w:tcW w:w="1008" w:type="dxa"/>
            <w:shd w:val="clear" w:color="auto" w:fill="1B2A41"/>
          </w:tcPr>
          <w:p w:rsidR="00D82468" w:rsidRDefault="007A7559">
            <w:pPr>
              <w:spacing w:after="40" w:line="240" w:lineRule="auto"/>
              <w:jc w:val="center"/>
            </w:pPr>
            <w:r>
              <w:rPr>
                <w:rFonts w:cs="Times New Roman"/>
                <w:b/>
                <w:color w:val="FFFFFF"/>
                <w:sz w:val="18"/>
              </w:rPr>
              <w:t>FPR</w:t>
            </w:r>
          </w:p>
        </w:tc>
        <w:tc>
          <w:tcPr>
            <w:tcW w:w="1152" w:type="dxa"/>
            <w:shd w:val="clear" w:color="auto" w:fill="1B2A41"/>
          </w:tcPr>
          <w:p w:rsidR="00D82468" w:rsidRDefault="007A7559">
            <w:pPr>
              <w:spacing w:after="40" w:line="240" w:lineRule="auto"/>
              <w:jc w:val="center"/>
            </w:pPr>
            <w:r>
              <w:rPr>
                <w:rFonts w:cs="Times New Roman"/>
                <w:b/>
                <w:color w:val="FFFFFF"/>
                <w:sz w:val="18"/>
              </w:rPr>
              <w:t>Rows tested</w:t>
            </w:r>
          </w:p>
        </w:tc>
      </w:tr>
      <w:tr w:rsidR="00D82468">
        <w:trPr>
          <w:cantSplit/>
          <w:jc w:val="center"/>
        </w:trPr>
        <w:tc>
          <w:tcPr>
            <w:tcW w:w="3312" w:type="dxa"/>
          </w:tcPr>
          <w:p w:rsidR="00D82468" w:rsidRDefault="007A7559">
            <w:pPr>
              <w:spacing w:after="40" w:line="240" w:lineRule="auto"/>
              <w:jc w:val="left"/>
            </w:pPr>
            <w:r>
              <w:rPr>
                <w:rFonts w:cs="Times New Roman"/>
                <w:sz w:val="18"/>
              </w:rPr>
              <w:t xml:space="preserve">Shipped </w:t>
            </w:r>
            <w:r>
              <w:rPr>
                <w:rFonts w:cs="Times New Roman"/>
                <w:sz w:val="18"/>
              </w:rPr>
              <w:t>(synthetic) model, all real flows</w:t>
            </w:r>
          </w:p>
        </w:tc>
        <w:tc>
          <w:tcPr>
            <w:tcW w:w="1152" w:type="dxa"/>
          </w:tcPr>
          <w:p w:rsidR="00D82468" w:rsidRDefault="007A7559">
            <w:pPr>
              <w:spacing w:after="40" w:line="240" w:lineRule="auto"/>
              <w:jc w:val="right"/>
            </w:pPr>
            <w:r>
              <w:rPr>
                <w:rFonts w:cs="Times New Roman"/>
                <w:sz w:val="18"/>
              </w:rPr>
              <w:t>71.79 %</w:t>
            </w:r>
          </w:p>
        </w:tc>
        <w:tc>
          <w:tcPr>
            <w:tcW w:w="1152" w:type="dxa"/>
          </w:tcPr>
          <w:p w:rsidR="00D82468" w:rsidRDefault="007A7559">
            <w:pPr>
              <w:spacing w:after="40" w:line="240" w:lineRule="auto"/>
              <w:jc w:val="right"/>
            </w:pPr>
            <w:r>
              <w:rPr>
                <w:rFonts w:cs="Times New Roman"/>
                <w:sz w:val="18"/>
              </w:rPr>
              <w:t>82.84 %</w:t>
            </w:r>
          </w:p>
        </w:tc>
        <w:tc>
          <w:tcPr>
            <w:tcW w:w="1008" w:type="dxa"/>
          </w:tcPr>
          <w:p w:rsidR="00D82468" w:rsidRDefault="007A7559">
            <w:pPr>
              <w:spacing w:after="40" w:line="240" w:lineRule="auto"/>
              <w:jc w:val="right"/>
            </w:pPr>
            <w:r>
              <w:rPr>
                <w:rFonts w:cs="Times New Roman"/>
                <w:sz w:val="18"/>
              </w:rPr>
              <w:t>63.40 %</w:t>
            </w:r>
          </w:p>
        </w:tc>
        <w:tc>
          <w:tcPr>
            <w:tcW w:w="1008" w:type="dxa"/>
          </w:tcPr>
          <w:p w:rsidR="00D82468" w:rsidRDefault="007A7559">
            <w:pPr>
              <w:spacing w:after="40" w:line="240" w:lineRule="auto"/>
              <w:jc w:val="right"/>
            </w:pPr>
            <w:r>
              <w:rPr>
                <w:rFonts w:cs="Times New Roman"/>
                <w:sz w:val="18"/>
              </w:rPr>
              <w:t>71.83 %</w:t>
            </w:r>
          </w:p>
        </w:tc>
        <w:tc>
          <w:tcPr>
            <w:tcW w:w="1008" w:type="dxa"/>
          </w:tcPr>
          <w:p w:rsidR="00D82468" w:rsidRDefault="007A7559">
            <w:pPr>
              <w:spacing w:after="40" w:line="240" w:lineRule="auto"/>
              <w:jc w:val="right"/>
            </w:pPr>
            <w:r>
              <w:rPr>
                <w:rFonts w:cs="Times New Roman"/>
                <w:sz w:val="18"/>
              </w:rPr>
              <w:t>17.21 %</w:t>
            </w:r>
          </w:p>
        </w:tc>
        <w:tc>
          <w:tcPr>
            <w:tcW w:w="1152" w:type="dxa"/>
          </w:tcPr>
          <w:p w:rsidR="00D82468" w:rsidRDefault="007A7559">
            <w:pPr>
              <w:spacing w:after="40" w:line="240" w:lineRule="auto"/>
              <w:jc w:val="right"/>
            </w:pPr>
            <w:r>
              <w:rPr>
                <w:rFonts w:cs="Times New Roman"/>
                <w:sz w:val="18"/>
              </w:rPr>
              <w:t>225,745</w:t>
            </w:r>
          </w:p>
        </w:tc>
      </w:tr>
      <w:tr w:rsidR="00D82468">
        <w:trPr>
          <w:cantSplit/>
          <w:jc w:val="center"/>
        </w:trPr>
        <w:tc>
          <w:tcPr>
            <w:tcW w:w="3312" w:type="dxa"/>
          </w:tcPr>
          <w:p w:rsidR="00D82468" w:rsidRDefault="007A7559">
            <w:pPr>
              <w:spacing w:after="40" w:line="240" w:lineRule="auto"/>
              <w:jc w:val="left"/>
            </w:pPr>
            <w:r>
              <w:rPr>
                <w:rFonts w:cs="Times New Roman"/>
                <w:sz w:val="18"/>
              </w:rPr>
              <w:t>Retrained RF, seed 42, 20 % test</w:t>
            </w:r>
          </w:p>
        </w:tc>
        <w:tc>
          <w:tcPr>
            <w:tcW w:w="1152" w:type="dxa"/>
          </w:tcPr>
          <w:p w:rsidR="00D82468" w:rsidRDefault="007A7559">
            <w:pPr>
              <w:spacing w:after="40" w:line="240" w:lineRule="auto"/>
              <w:jc w:val="right"/>
            </w:pPr>
            <w:r>
              <w:rPr>
                <w:rFonts w:cs="Times New Roman"/>
                <w:sz w:val="18"/>
              </w:rPr>
              <w:t>99.94 %</w:t>
            </w:r>
          </w:p>
        </w:tc>
        <w:tc>
          <w:tcPr>
            <w:tcW w:w="1152" w:type="dxa"/>
          </w:tcPr>
          <w:p w:rsidR="00D82468" w:rsidRDefault="007A7559">
            <w:pPr>
              <w:spacing w:after="40" w:line="240" w:lineRule="auto"/>
              <w:jc w:val="right"/>
            </w:pPr>
            <w:r>
              <w:rPr>
                <w:rFonts w:cs="Times New Roman"/>
                <w:sz w:val="18"/>
              </w:rPr>
              <w:t>99.96 %</w:t>
            </w:r>
          </w:p>
        </w:tc>
        <w:tc>
          <w:tcPr>
            <w:tcW w:w="1008" w:type="dxa"/>
          </w:tcPr>
          <w:p w:rsidR="00D82468" w:rsidRDefault="007A7559">
            <w:pPr>
              <w:spacing w:after="40" w:line="240" w:lineRule="auto"/>
              <w:jc w:val="right"/>
            </w:pPr>
            <w:r>
              <w:rPr>
                <w:rFonts w:cs="Times New Roman"/>
                <w:sz w:val="18"/>
              </w:rPr>
              <w:t>99.94 %</w:t>
            </w:r>
          </w:p>
        </w:tc>
        <w:tc>
          <w:tcPr>
            <w:tcW w:w="1008" w:type="dxa"/>
          </w:tcPr>
          <w:p w:rsidR="00D82468" w:rsidRDefault="007A7559">
            <w:pPr>
              <w:spacing w:after="40" w:line="240" w:lineRule="auto"/>
              <w:jc w:val="right"/>
            </w:pPr>
            <w:r>
              <w:rPr>
                <w:rFonts w:cs="Times New Roman"/>
                <w:sz w:val="18"/>
              </w:rPr>
              <w:t>99.95 %</w:t>
            </w:r>
          </w:p>
        </w:tc>
        <w:tc>
          <w:tcPr>
            <w:tcW w:w="1008" w:type="dxa"/>
          </w:tcPr>
          <w:p w:rsidR="00D82468" w:rsidRDefault="007A7559">
            <w:pPr>
              <w:spacing w:after="40" w:line="240" w:lineRule="auto"/>
              <w:jc w:val="right"/>
            </w:pPr>
            <w:r>
              <w:rPr>
                <w:rFonts w:cs="Times New Roman"/>
                <w:sz w:val="18"/>
              </w:rPr>
              <w:t>0.05 %</w:t>
            </w:r>
          </w:p>
        </w:tc>
        <w:tc>
          <w:tcPr>
            <w:tcW w:w="1152" w:type="dxa"/>
          </w:tcPr>
          <w:p w:rsidR="00D82468" w:rsidRDefault="007A7559">
            <w:pPr>
              <w:spacing w:after="40" w:line="240" w:lineRule="auto"/>
              <w:jc w:val="right"/>
            </w:pPr>
            <w:r>
              <w:rPr>
                <w:rFonts w:cs="Times New Roman"/>
                <w:sz w:val="18"/>
              </w:rPr>
              <w:t>45,149</w:t>
            </w:r>
          </w:p>
        </w:tc>
      </w:tr>
      <w:tr w:rsidR="00D82468">
        <w:trPr>
          <w:cantSplit/>
          <w:jc w:val="center"/>
        </w:trPr>
        <w:tc>
          <w:tcPr>
            <w:tcW w:w="3312" w:type="dxa"/>
          </w:tcPr>
          <w:p w:rsidR="00D82468" w:rsidRDefault="007A7559">
            <w:pPr>
              <w:spacing w:after="40" w:line="240" w:lineRule="auto"/>
              <w:jc w:val="left"/>
            </w:pPr>
            <w:r>
              <w:rPr>
                <w:rFonts w:cs="Times New Roman"/>
                <w:sz w:val="18"/>
              </w:rPr>
              <w:t>Retrained RF, block split (70 % / 30 %)</w:t>
            </w:r>
          </w:p>
        </w:tc>
        <w:tc>
          <w:tcPr>
            <w:tcW w:w="1152" w:type="dxa"/>
          </w:tcPr>
          <w:p w:rsidR="00D82468" w:rsidRDefault="007A7559">
            <w:pPr>
              <w:spacing w:after="40" w:line="240" w:lineRule="auto"/>
              <w:jc w:val="right"/>
            </w:pPr>
            <w:r>
              <w:rPr>
                <w:rFonts w:cs="Times New Roman"/>
                <w:sz w:val="18"/>
              </w:rPr>
              <w:t>99.74 %</w:t>
            </w:r>
          </w:p>
        </w:tc>
        <w:tc>
          <w:tcPr>
            <w:tcW w:w="1152" w:type="dxa"/>
          </w:tcPr>
          <w:p w:rsidR="00D82468" w:rsidRDefault="007A7559">
            <w:pPr>
              <w:spacing w:after="40" w:line="240" w:lineRule="auto"/>
              <w:jc w:val="right"/>
            </w:pPr>
            <w:r>
              <w:rPr>
                <w:rFonts w:cs="Times New Roman"/>
                <w:sz w:val="18"/>
              </w:rPr>
              <w:t>99.57 %</w:t>
            </w:r>
          </w:p>
        </w:tc>
        <w:tc>
          <w:tcPr>
            <w:tcW w:w="1008" w:type="dxa"/>
          </w:tcPr>
          <w:p w:rsidR="00D82468" w:rsidRDefault="007A7559">
            <w:pPr>
              <w:spacing w:after="40" w:line="240" w:lineRule="auto"/>
              <w:jc w:val="right"/>
            </w:pPr>
            <w:r>
              <w:rPr>
                <w:rFonts w:cs="Times New Roman"/>
                <w:sz w:val="18"/>
              </w:rPr>
              <w:t>99.77 %</w:t>
            </w:r>
          </w:p>
        </w:tc>
        <w:tc>
          <w:tcPr>
            <w:tcW w:w="1008" w:type="dxa"/>
          </w:tcPr>
          <w:p w:rsidR="00D82468" w:rsidRDefault="007A7559">
            <w:pPr>
              <w:spacing w:after="40" w:line="240" w:lineRule="auto"/>
              <w:jc w:val="right"/>
            </w:pPr>
            <w:r>
              <w:rPr>
                <w:rFonts w:cs="Times New Roman"/>
                <w:sz w:val="18"/>
              </w:rPr>
              <w:t>99.67 %</w:t>
            </w:r>
          </w:p>
        </w:tc>
        <w:tc>
          <w:tcPr>
            <w:tcW w:w="1008" w:type="dxa"/>
          </w:tcPr>
          <w:p w:rsidR="00D82468" w:rsidRDefault="007A7559">
            <w:pPr>
              <w:spacing w:after="40" w:line="240" w:lineRule="auto"/>
              <w:jc w:val="right"/>
            </w:pPr>
            <w:r>
              <w:rPr>
                <w:rFonts w:cs="Times New Roman"/>
                <w:sz w:val="18"/>
              </w:rPr>
              <w:t>0.28 %</w:t>
            </w:r>
          </w:p>
        </w:tc>
        <w:tc>
          <w:tcPr>
            <w:tcW w:w="1152" w:type="dxa"/>
          </w:tcPr>
          <w:p w:rsidR="00D82468" w:rsidRDefault="007A7559">
            <w:pPr>
              <w:spacing w:after="40" w:line="240" w:lineRule="auto"/>
              <w:jc w:val="right"/>
            </w:pPr>
            <w:r>
              <w:rPr>
                <w:rFonts w:cs="Times New Roman"/>
                <w:sz w:val="18"/>
              </w:rPr>
              <w:t>67,724</w:t>
            </w:r>
          </w:p>
        </w:tc>
      </w:tr>
      <w:tr w:rsidR="00D82468">
        <w:trPr>
          <w:cantSplit/>
          <w:jc w:val="center"/>
        </w:trPr>
        <w:tc>
          <w:tcPr>
            <w:tcW w:w="3312" w:type="dxa"/>
          </w:tcPr>
          <w:p w:rsidR="00D82468" w:rsidRDefault="007A7559">
            <w:pPr>
              <w:spacing w:after="40" w:line="240" w:lineRule="auto"/>
              <w:jc w:val="left"/>
            </w:pPr>
            <w:r>
              <w:rPr>
                <w:rFonts w:cs="Times New Roman"/>
                <w:sz w:val="18"/>
              </w:rPr>
              <w:t>Retrained RF, five seeds, mean ± std</w:t>
            </w:r>
          </w:p>
        </w:tc>
        <w:tc>
          <w:tcPr>
            <w:tcW w:w="1152" w:type="dxa"/>
          </w:tcPr>
          <w:p w:rsidR="00D82468" w:rsidRDefault="007A7559">
            <w:pPr>
              <w:spacing w:after="40" w:line="240" w:lineRule="auto"/>
              <w:jc w:val="right"/>
            </w:pPr>
            <w:r>
              <w:rPr>
                <w:rFonts w:cs="Times New Roman"/>
                <w:sz w:val="18"/>
              </w:rPr>
              <w:t>99.94 ± 0.01 %</w:t>
            </w:r>
          </w:p>
        </w:tc>
        <w:tc>
          <w:tcPr>
            <w:tcW w:w="1152" w:type="dxa"/>
          </w:tcPr>
          <w:p w:rsidR="00D82468" w:rsidRDefault="007A7559">
            <w:pPr>
              <w:spacing w:after="40" w:line="240" w:lineRule="auto"/>
              <w:jc w:val="right"/>
            </w:pPr>
            <w:r>
              <w:rPr>
                <w:rFonts w:cs="Times New Roman"/>
                <w:sz w:val="18"/>
              </w:rPr>
              <w:t>99.96 ± 0.00 %</w:t>
            </w:r>
          </w:p>
        </w:tc>
        <w:tc>
          <w:tcPr>
            <w:tcW w:w="1008" w:type="dxa"/>
          </w:tcPr>
          <w:p w:rsidR="00D82468" w:rsidRDefault="007A7559">
            <w:pPr>
              <w:spacing w:after="40" w:line="240" w:lineRule="auto"/>
              <w:jc w:val="right"/>
            </w:pPr>
            <w:r>
              <w:rPr>
                <w:rFonts w:cs="Times New Roman"/>
                <w:sz w:val="18"/>
              </w:rPr>
              <w:t>99.93 ± 0.01 %</w:t>
            </w:r>
          </w:p>
        </w:tc>
        <w:tc>
          <w:tcPr>
            <w:tcW w:w="1008" w:type="dxa"/>
          </w:tcPr>
          <w:p w:rsidR="00D82468" w:rsidRDefault="007A7559">
            <w:pPr>
              <w:spacing w:after="40" w:line="240" w:lineRule="auto"/>
              <w:jc w:val="right"/>
            </w:pPr>
            <w:r>
              <w:rPr>
                <w:rFonts w:cs="Times New Roman"/>
                <w:sz w:val="18"/>
              </w:rPr>
              <w:t>99.94 ± 0.01 %</w:t>
            </w:r>
          </w:p>
        </w:tc>
        <w:tc>
          <w:tcPr>
            <w:tcW w:w="1008" w:type="dxa"/>
          </w:tcPr>
          <w:p w:rsidR="00D82468" w:rsidRDefault="007A7559">
            <w:pPr>
              <w:spacing w:after="40" w:line="240" w:lineRule="auto"/>
              <w:jc w:val="right"/>
            </w:pPr>
            <w:r>
              <w:rPr>
                <w:rFonts w:cs="Times New Roman"/>
                <w:sz w:val="18"/>
              </w:rPr>
              <w:t>0.058 ± 0.006 %</w:t>
            </w:r>
          </w:p>
        </w:tc>
        <w:tc>
          <w:tcPr>
            <w:tcW w:w="1152" w:type="dxa"/>
          </w:tcPr>
          <w:p w:rsidR="00D82468" w:rsidRDefault="007A7559">
            <w:pPr>
              <w:spacing w:after="40" w:line="240" w:lineRule="auto"/>
              <w:jc w:val="right"/>
            </w:pPr>
            <w:r>
              <w:rPr>
                <w:rFonts w:cs="Times New Roman"/>
                <w:sz w:val="18"/>
              </w:rPr>
              <w:t>45,149 each</w:t>
            </w:r>
          </w:p>
        </w:tc>
      </w:tr>
    </w:tbl>
    <w:p w:rsidR="00D82468" w:rsidRDefault="00D82468">
      <w:pPr>
        <w:spacing w:after="120" w:line="192" w:lineRule="auto"/>
      </w:pPr>
    </w:p>
    <w:p w:rsidR="00D82468" w:rsidRDefault="007A7559">
      <w:pPr>
        <w:keepNext/>
        <w:spacing w:after="80" w:line="240" w:lineRule="auto"/>
        <w:jc w:val="center"/>
      </w:pPr>
      <w:r>
        <w:rPr>
          <w:noProof/>
        </w:rPr>
        <w:drawing>
          <wp:inline distT="0" distB="0" distL="0" distR="0">
            <wp:extent cx="3711307" cy="228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omain_gap.png"/>
                    <pic:cNvPicPr/>
                  </pic:nvPicPr>
                  <pic:blipFill>
                    <a:blip r:embed="rId27"/>
                    <a:stretch>
                      <a:fillRect/>
                    </a:stretch>
                  </pic:blipFill>
                  <pic:spPr>
                    <a:xfrm>
                      <a:off x="0" y="0"/>
                      <a:ext cx="3711307" cy="2286000"/>
                    </a:xfrm>
                    <a:prstGeom prst="rect">
                      <a:avLst/>
                    </a:prstGeom>
                  </pic:spPr>
                </pic:pic>
              </a:graphicData>
            </a:graphic>
          </wp:inline>
        </w:drawing>
      </w:r>
    </w:p>
    <w:p w:rsidR="00D82468" w:rsidRDefault="007A7559">
      <w:pPr>
        <w:pStyle w:val="Caption"/>
      </w:pPr>
      <w:bookmarkStart w:id="139" w:name="_Toc2439265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Accuracy, recall and false-positive rate: the shipped model on its own synthetic split, on </w:t>
      </w:r>
      <w:r>
        <w:rPr>
          <w:rFonts w:cs="Times New Roman"/>
        </w:rPr>
        <w:t>real flows, and a forest retrained on real flows.</w:t>
      </w:r>
      <w:bookmarkEnd w:id="139"/>
    </w:p>
    <w:p w:rsidR="00D82468" w:rsidRDefault="007A7559">
      <w:pPr>
        <w:keepNext/>
        <w:spacing w:after="80" w:line="240" w:lineRule="auto"/>
        <w:jc w:val="center"/>
      </w:pPr>
      <w:r>
        <w:rPr>
          <w:noProof/>
        </w:rPr>
        <w:drawing>
          <wp:inline distT="0" distB="0" distL="0" distR="0">
            <wp:extent cx="4608576" cy="15877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confusion_matrices.png"/>
                    <pic:cNvPicPr/>
                  </pic:nvPicPr>
                  <pic:blipFill>
                    <a:blip r:embed="rId28"/>
                    <a:stretch>
                      <a:fillRect/>
                    </a:stretch>
                  </pic:blipFill>
                  <pic:spPr>
                    <a:xfrm>
                      <a:off x="0" y="0"/>
                      <a:ext cx="4608576" cy="1587742"/>
                    </a:xfrm>
                    <a:prstGeom prst="rect">
                      <a:avLst/>
                    </a:prstGeom>
                  </pic:spPr>
                </pic:pic>
              </a:graphicData>
            </a:graphic>
          </wp:inline>
        </w:drawing>
      </w:r>
    </w:p>
    <w:p w:rsidR="00D82468" w:rsidRDefault="007A7559">
      <w:pPr>
        <w:pStyle w:val="Caption"/>
      </w:pPr>
      <w:bookmarkStart w:id="140" w:name="_Toc2439265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Confusion matrices: shipped model on its synthetic test, shipped model on real flows, retrained forest on real flows.</w:t>
      </w:r>
      <w:bookmarkEnd w:id="140"/>
    </w:p>
    <w:p w:rsidR="00D82468" w:rsidRDefault="007A7559">
      <w:r>
        <w:rPr>
          <w:rFonts w:cs="Times New Roman"/>
        </w:rPr>
        <w:lastRenderedPageBreak/>
        <w:t xml:space="preserve">Retrained on real flows, the forest reaches 99.94 </w:t>
      </w:r>
      <w:r>
        <w:rPr>
          <w:rFonts w:cs="Times New Roman"/>
        </w:rPr>
        <w:t>± 0.01 % accuracy (the standard deviation over five seeds is 0.01 points) with a false-positive rate of 0.058 ± 0.006 %, in 6.92 s of training and a 1.24 MB model file. The chronological split gives 99.74 % accuracy and 0.28 % false positives; its test par</w:t>
      </w:r>
      <w:r>
        <w:rPr>
          <w:rFonts w:cs="Times New Roman"/>
        </w:rPr>
        <w:t>t is 60.4 % benign. That the block split is slightly worse than the random split is expected: neighbouring flows of one attack burst are near-duplicates, so a random split leaks. Even so, both splits come from one capture day with one attack type, and CICI</w:t>
      </w:r>
      <w:r>
        <w:rPr>
          <w:rFonts w:cs="Times New Roman"/>
        </w:rPr>
        <w:t>DS2017 is known to contain labelling and flow-construction errors [9]; these numbers show that the ten features separate this day's DDoS from this day's benign traffic, not that they would separate any DDoS from any benign traffic.</w:t>
      </w:r>
    </w:p>
    <w:p w:rsidR="00D82468" w:rsidRDefault="007A7559">
      <w:pPr>
        <w:pStyle w:val="Heading3"/>
      </w:pPr>
      <w:r>
        <w:t>8.3.3 Classifier compari</w:t>
      </w:r>
      <w:r>
        <w:t>son and feature ablation</w:t>
      </w:r>
    </w:p>
    <w:p w:rsidR="00D82468" w:rsidRDefault="007A7559">
      <w:r>
        <w:rPr>
          <w:rFonts w:cs="Times New Roman"/>
        </w:rPr>
        <w:t>The base paper compares seven classifiers before building voting ensembles. The same style of comparison was made here on the real split (seed 42), using classifiers from scikit-learn with their default or stated settings.</w:t>
      </w:r>
    </w:p>
    <w:p w:rsidR="00D82468" w:rsidRDefault="007A7559">
      <w:pPr>
        <w:pStyle w:val="Caption"/>
        <w:keepNext/>
        <w:spacing w:after="80"/>
      </w:pPr>
      <w:bookmarkStart w:id="141" w:name="_Toc243926627"/>
      <w:r>
        <w:rPr>
          <w:rFonts w:cs="Times New Roman"/>
        </w:rPr>
        <w:t xml:space="preserve">Table </w:t>
      </w:r>
      <w:r>
        <w:rPr>
          <w:rFonts w:cs="Times New Roman"/>
        </w:rPr>
        <w:fldChar w:fldCharType="begin"/>
      </w:r>
      <w:r>
        <w:rPr>
          <w:rFonts w:cs="Times New Roman"/>
        </w:rPr>
        <w:instrText xml:space="preserve"> S</w:instrText>
      </w:r>
      <w:r>
        <w:rPr>
          <w:rFonts w:cs="Times New Roman"/>
        </w:rPr>
        <w:instrText xml:space="preserve">EQ Table \* ARABIC </w:instrText>
      </w:r>
      <w:r>
        <w:rPr>
          <w:rFonts w:cs="Times New Roman"/>
        </w:rPr>
        <w:fldChar w:fldCharType="separate"/>
      </w:r>
      <w:r>
        <w:rPr>
          <w:rFonts w:cs="Times New Roman"/>
          <w:noProof/>
        </w:rPr>
        <w:t>38</w:t>
      </w:r>
      <w:r>
        <w:rPr>
          <w:rFonts w:cs="Times New Roman"/>
        </w:rPr>
        <w:fldChar w:fldCharType="end"/>
      </w:r>
      <w:r>
        <w:rPr>
          <w:rFonts w:cs="Times New Roman"/>
        </w:rPr>
        <w:t>: Classifiers on real CICIDS2017 flows (same split, seed 42; training and prediction times on a CPU-saturated host).</w:t>
      </w:r>
      <w:bookmarkEnd w:id="141"/>
    </w:p>
    <w:tbl>
      <w:tblPr>
        <w:tblStyle w:val="TableGrid"/>
        <w:tblW w:w="0" w:type="auto"/>
        <w:jc w:val="center"/>
        <w:tblLook w:val="04A0" w:firstRow="1" w:lastRow="0" w:firstColumn="1" w:lastColumn="0" w:noHBand="0" w:noVBand="1"/>
      </w:tblPr>
      <w:tblGrid>
        <w:gridCol w:w="3118"/>
        <w:gridCol w:w="1279"/>
        <w:gridCol w:w="1126"/>
        <w:gridCol w:w="1126"/>
        <w:gridCol w:w="1128"/>
        <w:gridCol w:w="1681"/>
      </w:tblGrid>
      <w:tr w:rsidR="00D82468">
        <w:trPr>
          <w:cantSplit/>
          <w:tblHeader/>
          <w:jc w:val="center"/>
        </w:trPr>
        <w:tc>
          <w:tcPr>
            <w:tcW w:w="3168" w:type="dxa"/>
            <w:shd w:val="clear" w:color="auto" w:fill="1B2A41"/>
          </w:tcPr>
          <w:p w:rsidR="00D82468" w:rsidRDefault="007A7559">
            <w:pPr>
              <w:spacing w:after="40" w:line="240" w:lineRule="auto"/>
              <w:jc w:val="center"/>
            </w:pPr>
            <w:r>
              <w:rPr>
                <w:rFonts w:cs="Times New Roman"/>
                <w:b/>
                <w:color w:val="FFFFFF"/>
                <w:sz w:val="18"/>
              </w:rPr>
              <w:t>Classifier</w:t>
            </w:r>
          </w:p>
        </w:tc>
        <w:tc>
          <w:tcPr>
            <w:tcW w:w="1296" w:type="dxa"/>
            <w:shd w:val="clear" w:color="auto" w:fill="1B2A41"/>
          </w:tcPr>
          <w:p w:rsidR="00D82468" w:rsidRDefault="007A7559">
            <w:pPr>
              <w:spacing w:after="40" w:line="240" w:lineRule="auto"/>
              <w:jc w:val="center"/>
            </w:pPr>
            <w:r>
              <w:rPr>
                <w:rFonts w:cs="Times New Roman"/>
                <w:b/>
                <w:color w:val="FFFFFF"/>
                <w:sz w:val="18"/>
              </w:rPr>
              <w:t>Accuracy</w:t>
            </w:r>
          </w:p>
        </w:tc>
        <w:tc>
          <w:tcPr>
            <w:tcW w:w="1152" w:type="dxa"/>
            <w:shd w:val="clear" w:color="auto" w:fill="1B2A41"/>
          </w:tcPr>
          <w:p w:rsidR="00D82468" w:rsidRDefault="007A7559">
            <w:pPr>
              <w:spacing w:after="40" w:line="240" w:lineRule="auto"/>
              <w:jc w:val="center"/>
            </w:pPr>
            <w:r>
              <w:rPr>
                <w:rFonts w:cs="Times New Roman"/>
                <w:b/>
                <w:color w:val="FFFFFF"/>
                <w:sz w:val="18"/>
              </w:rPr>
              <w:t>F1</w:t>
            </w:r>
          </w:p>
        </w:tc>
        <w:tc>
          <w:tcPr>
            <w:tcW w:w="1152" w:type="dxa"/>
            <w:shd w:val="clear" w:color="auto" w:fill="1B2A41"/>
          </w:tcPr>
          <w:p w:rsidR="00D82468" w:rsidRDefault="007A7559">
            <w:pPr>
              <w:spacing w:after="40" w:line="240" w:lineRule="auto"/>
              <w:jc w:val="center"/>
            </w:pPr>
            <w:r>
              <w:rPr>
                <w:rFonts w:cs="Times New Roman"/>
                <w:b/>
                <w:color w:val="FFFFFF"/>
                <w:sz w:val="18"/>
              </w:rPr>
              <w:t>FPR</w:t>
            </w:r>
          </w:p>
        </w:tc>
        <w:tc>
          <w:tcPr>
            <w:tcW w:w="1152" w:type="dxa"/>
            <w:shd w:val="clear" w:color="auto" w:fill="1B2A41"/>
          </w:tcPr>
          <w:p w:rsidR="00D82468" w:rsidRDefault="007A7559">
            <w:pPr>
              <w:spacing w:after="40" w:line="240" w:lineRule="auto"/>
              <w:jc w:val="center"/>
            </w:pPr>
            <w:r>
              <w:rPr>
                <w:rFonts w:cs="Times New Roman"/>
                <w:b/>
                <w:color w:val="FFFFFF"/>
                <w:sz w:val="18"/>
              </w:rPr>
              <w:t>Train (s)</w:t>
            </w:r>
          </w:p>
        </w:tc>
        <w:tc>
          <w:tcPr>
            <w:tcW w:w="1728" w:type="dxa"/>
            <w:shd w:val="clear" w:color="auto" w:fill="1B2A41"/>
          </w:tcPr>
          <w:p w:rsidR="00D82468" w:rsidRDefault="007A7559">
            <w:pPr>
              <w:spacing w:after="40" w:line="240" w:lineRule="auto"/>
              <w:jc w:val="center"/>
            </w:pPr>
            <w:r>
              <w:rPr>
                <w:rFonts w:cs="Times New Roman"/>
                <w:b/>
                <w:color w:val="FFFFFF"/>
                <w:sz w:val="18"/>
              </w:rPr>
              <w:t>Predict 45,149 rows (s)</w:t>
            </w:r>
          </w:p>
        </w:tc>
      </w:tr>
      <w:tr w:rsidR="00D82468">
        <w:trPr>
          <w:cantSplit/>
          <w:jc w:val="center"/>
        </w:trPr>
        <w:tc>
          <w:tcPr>
            <w:tcW w:w="3168" w:type="dxa"/>
          </w:tcPr>
          <w:p w:rsidR="00D82468" w:rsidRDefault="007A7559">
            <w:pPr>
              <w:spacing w:after="40" w:line="240" w:lineRule="auto"/>
              <w:jc w:val="left"/>
            </w:pPr>
            <w:r>
              <w:rPr>
                <w:rFonts w:cs="Times New Roman"/>
                <w:sz w:val="18"/>
              </w:rPr>
              <w:t>DecisionTree</w:t>
            </w:r>
          </w:p>
        </w:tc>
        <w:tc>
          <w:tcPr>
            <w:tcW w:w="1296" w:type="dxa"/>
          </w:tcPr>
          <w:p w:rsidR="00D82468" w:rsidRDefault="007A7559">
            <w:pPr>
              <w:spacing w:after="40" w:line="240" w:lineRule="auto"/>
              <w:jc w:val="right"/>
            </w:pPr>
            <w:r>
              <w:rPr>
                <w:rFonts w:cs="Times New Roman"/>
                <w:sz w:val="18"/>
              </w:rPr>
              <w:t>99.94 %</w:t>
            </w:r>
          </w:p>
        </w:tc>
        <w:tc>
          <w:tcPr>
            <w:tcW w:w="1152" w:type="dxa"/>
          </w:tcPr>
          <w:p w:rsidR="00D82468" w:rsidRDefault="007A7559">
            <w:pPr>
              <w:spacing w:after="40" w:line="240" w:lineRule="auto"/>
              <w:jc w:val="right"/>
            </w:pPr>
            <w:r>
              <w:rPr>
                <w:rFonts w:cs="Times New Roman"/>
                <w:sz w:val="18"/>
              </w:rPr>
              <w:t>99.95 %</w:t>
            </w:r>
          </w:p>
        </w:tc>
        <w:tc>
          <w:tcPr>
            <w:tcW w:w="1152" w:type="dxa"/>
          </w:tcPr>
          <w:p w:rsidR="00D82468" w:rsidRDefault="007A7559">
            <w:pPr>
              <w:spacing w:after="40" w:line="240" w:lineRule="auto"/>
              <w:jc w:val="right"/>
            </w:pPr>
            <w:r>
              <w:rPr>
                <w:rFonts w:cs="Times New Roman"/>
                <w:sz w:val="18"/>
              </w:rPr>
              <w:t>0.06 %</w:t>
            </w:r>
          </w:p>
        </w:tc>
        <w:tc>
          <w:tcPr>
            <w:tcW w:w="1152" w:type="dxa"/>
          </w:tcPr>
          <w:p w:rsidR="00D82468" w:rsidRDefault="007A7559">
            <w:pPr>
              <w:spacing w:after="40" w:line="240" w:lineRule="auto"/>
              <w:jc w:val="right"/>
            </w:pPr>
            <w:r>
              <w:rPr>
                <w:rFonts w:cs="Times New Roman"/>
                <w:sz w:val="18"/>
              </w:rPr>
              <w:t>0.59</w:t>
            </w:r>
          </w:p>
        </w:tc>
        <w:tc>
          <w:tcPr>
            <w:tcW w:w="1728" w:type="dxa"/>
          </w:tcPr>
          <w:p w:rsidR="00D82468" w:rsidRDefault="007A7559">
            <w:pPr>
              <w:spacing w:after="40" w:line="240" w:lineRule="auto"/>
              <w:jc w:val="right"/>
            </w:pPr>
            <w:r>
              <w:rPr>
                <w:rFonts w:cs="Times New Roman"/>
                <w:sz w:val="18"/>
              </w:rPr>
              <w:t>0.003</w:t>
            </w:r>
          </w:p>
        </w:tc>
      </w:tr>
      <w:tr w:rsidR="00D82468">
        <w:trPr>
          <w:cantSplit/>
          <w:jc w:val="center"/>
        </w:trPr>
        <w:tc>
          <w:tcPr>
            <w:tcW w:w="3168" w:type="dxa"/>
          </w:tcPr>
          <w:p w:rsidR="00D82468" w:rsidRDefault="007A7559">
            <w:pPr>
              <w:spacing w:after="40" w:line="240" w:lineRule="auto"/>
              <w:jc w:val="left"/>
            </w:pPr>
            <w:r>
              <w:rPr>
                <w:rFonts w:cs="Times New Roman"/>
                <w:sz w:val="18"/>
              </w:rPr>
              <w:t>RandomForest(200)</w:t>
            </w:r>
          </w:p>
        </w:tc>
        <w:tc>
          <w:tcPr>
            <w:tcW w:w="1296" w:type="dxa"/>
          </w:tcPr>
          <w:p w:rsidR="00D82468" w:rsidRDefault="007A7559">
            <w:pPr>
              <w:spacing w:after="40" w:line="240" w:lineRule="auto"/>
              <w:jc w:val="right"/>
            </w:pPr>
            <w:r>
              <w:rPr>
                <w:rFonts w:cs="Times New Roman"/>
                <w:sz w:val="18"/>
              </w:rPr>
              <w:t>99.94 %</w:t>
            </w:r>
          </w:p>
        </w:tc>
        <w:tc>
          <w:tcPr>
            <w:tcW w:w="1152" w:type="dxa"/>
          </w:tcPr>
          <w:p w:rsidR="00D82468" w:rsidRDefault="007A7559">
            <w:pPr>
              <w:spacing w:after="40" w:line="240" w:lineRule="auto"/>
              <w:jc w:val="right"/>
            </w:pPr>
            <w:r>
              <w:rPr>
                <w:rFonts w:cs="Times New Roman"/>
                <w:sz w:val="18"/>
              </w:rPr>
              <w:t>99.95 %</w:t>
            </w:r>
          </w:p>
        </w:tc>
        <w:tc>
          <w:tcPr>
            <w:tcW w:w="1152" w:type="dxa"/>
          </w:tcPr>
          <w:p w:rsidR="00D82468" w:rsidRDefault="007A7559">
            <w:pPr>
              <w:spacing w:after="40" w:line="240" w:lineRule="auto"/>
              <w:jc w:val="right"/>
            </w:pPr>
            <w:r>
              <w:rPr>
                <w:rFonts w:cs="Times New Roman"/>
                <w:sz w:val="18"/>
              </w:rPr>
              <w:t>0.05 %</w:t>
            </w:r>
          </w:p>
        </w:tc>
        <w:tc>
          <w:tcPr>
            <w:tcW w:w="1152" w:type="dxa"/>
          </w:tcPr>
          <w:p w:rsidR="00D82468" w:rsidRDefault="007A7559">
            <w:pPr>
              <w:spacing w:after="40" w:line="240" w:lineRule="auto"/>
              <w:jc w:val="right"/>
            </w:pPr>
            <w:r>
              <w:rPr>
                <w:rFonts w:cs="Times New Roman"/>
                <w:sz w:val="18"/>
              </w:rPr>
              <w:t>6.77</w:t>
            </w:r>
          </w:p>
        </w:tc>
        <w:tc>
          <w:tcPr>
            <w:tcW w:w="1728" w:type="dxa"/>
          </w:tcPr>
          <w:p w:rsidR="00D82468" w:rsidRDefault="007A7559">
            <w:pPr>
              <w:spacing w:after="40" w:line="240" w:lineRule="auto"/>
              <w:jc w:val="right"/>
            </w:pPr>
            <w:r>
              <w:rPr>
                <w:rFonts w:cs="Times New Roman"/>
                <w:sz w:val="18"/>
              </w:rPr>
              <w:t>0.071</w:t>
            </w:r>
          </w:p>
        </w:tc>
      </w:tr>
      <w:tr w:rsidR="00D82468">
        <w:trPr>
          <w:cantSplit/>
          <w:jc w:val="center"/>
        </w:trPr>
        <w:tc>
          <w:tcPr>
            <w:tcW w:w="3168" w:type="dxa"/>
          </w:tcPr>
          <w:p w:rsidR="00D82468" w:rsidRDefault="007A7559">
            <w:pPr>
              <w:spacing w:after="40" w:line="240" w:lineRule="auto"/>
              <w:jc w:val="left"/>
            </w:pPr>
            <w:r>
              <w:rPr>
                <w:rFonts w:cs="Times New Roman"/>
                <w:sz w:val="18"/>
              </w:rPr>
              <w:t>HistGradientBoosting</w:t>
            </w:r>
          </w:p>
        </w:tc>
        <w:tc>
          <w:tcPr>
            <w:tcW w:w="1296" w:type="dxa"/>
          </w:tcPr>
          <w:p w:rsidR="00D82468" w:rsidRDefault="007A7559">
            <w:pPr>
              <w:spacing w:after="40" w:line="240" w:lineRule="auto"/>
              <w:jc w:val="right"/>
            </w:pPr>
            <w:r>
              <w:rPr>
                <w:rFonts w:cs="Times New Roman"/>
                <w:sz w:val="18"/>
              </w:rPr>
              <w:t>99.95 %</w:t>
            </w:r>
          </w:p>
        </w:tc>
        <w:tc>
          <w:tcPr>
            <w:tcW w:w="1152" w:type="dxa"/>
          </w:tcPr>
          <w:p w:rsidR="00D82468" w:rsidRDefault="007A7559">
            <w:pPr>
              <w:spacing w:after="40" w:line="240" w:lineRule="auto"/>
              <w:jc w:val="right"/>
            </w:pPr>
            <w:r>
              <w:rPr>
                <w:rFonts w:cs="Times New Roman"/>
                <w:sz w:val="18"/>
              </w:rPr>
              <w:t>99.95 %</w:t>
            </w:r>
          </w:p>
        </w:tc>
        <w:tc>
          <w:tcPr>
            <w:tcW w:w="1152" w:type="dxa"/>
          </w:tcPr>
          <w:p w:rsidR="00D82468" w:rsidRDefault="007A7559">
            <w:pPr>
              <w:spacing w:after="40" w:line="240" w:lineRule="auto"/>
              <w:jc w:val="right"/>
            </w:pPr>
            <w:r>
              <w:rPr>
                <w:rFonts w:cs="Times New Roman"/>
                <w:sz w:val="18"/>
              </w:rPr>
              <w:t>0.04 %</w:t>
            </w:r>
          </w:p>
        </w:tc>
        <w:tc>
          <w:tcPr>
            <w:tcW w:w="1152" w:type="dxa"/>
          </w:tcPr>
          <w:p w:rsidR="00D82468" w:rsidRDefault="007A7559">
            <w:pPr>
              <w:spacing w:after="40" w:line="240" w:lineRule="auto"/>
              <w:jc w:val="right"/>
            </w:pPr>
            <w:r>
              <w:rPr>
                <w:rFonts w:cs="Times New Roman"/>
                <w:sz w:val="18"/>
              </w:rPr>
              <w:t>0.81</w:t>
            </w:r>
          </w:p>
        </w:tc>
        <w:tc>
          <w:tcPr>
            <w:tcW w:w="1728" w:type="dxa"/>
          </w:tcPr>
          <w:p w:rsidR="00D82468" w:rsidRDefault="007A7559">
            <w:pPr>
              <w:spacing w:after="40" w:line="240" w:lineRule="auto"/>
              <w:jc w:val="right"/>
            </w:pPr>
            <w:r>
              <w:rPr>
                <w:rFonts w:cs="Times New Roman"/>
                <w:sz w:val="18"/>
              </w:rPr>
              <w:t>0.037</w:t>
            </w:r>
          </w:p>
        </w:tc>
      </w:tr>
      <w:tr w:rsidR="00D82468">
        <w:trPr>
          <w:cantSplit/>
          <w:jc w:val="center"/>
        </w:trPr>
        <w:tc>
          <w:tcPr>
            <w:tcW w:w="3168" w:type="dxa"/>
          </w:tcPr>
          <w:p w:rsidR="00D82468" w:rsidRDefault="007A7559">
            <w:pPr>
              <w:spacing w:after="40" w:line="240" w:lineRule="auto"/>
              <w:jc w:val="left"/>
            </w:pPr>
            <w:r>
              <w:rPr>
                <w:rFonts w:cs="Times New Roman"/>
                <w:sz w:val="18"/>
              </w:rPr>
              <w:t>GaussianNB</w:t>
            </w:r>
          </w:p>
        </w:tc>
        <w:tc>
          <w:tcPr>
            <w:tcW w:w="1296" w:type="dxa"/>
          </w:tcPr>
          <w:p w:rsidR="00D82468" w:rsidRDefault="007A7559">
            <w:pPr>
              <w:spacing w:after="40" w:line="240" w:lineRule="auto"/>
              <w:jc w:val="right"/>
            </w:pPr>
            <w:r>
              <w:rPr>
                <w:rFonts w:cs="Times New Roman"/>
                <w:sz w:val="18"/>
              </w:rPr>
              <w:t>72.91 %</w:t>
            </w:r>
          </w:p>
        </w:tc>
        <w:tc>
          <w:tcPr>
            <w:tcW w:w="1152" w:type="dxa"/>
          </w:tcPr>
          <w:p w:rsidR="00D82468" w:rsidRDefault="007A7559">
            <w:pPr>
              <w:spacing w:after="40" w:line="240" w:lineRule="auto"/>
              <w:jc w:val="right"/>
            </w:pPr>
            <w:r>
              <w:rPr>
                <w:rFonts w:cs="Times New Roman"/>
                <w:sz w:val="18"/>
              </w:rPr>
              <w:t>80.71 %</w:t>
            </w:r>
          </w:p>
        </w:tc>
        <w:tc>
          <w:tcPr>
            <w:tcW w:w="1152" w:type="dxa"/>
          </w:tcPr>
          <w:p w:rsidR="00D82468" w:rsidRDefault="007A7559">
            <w:pPr>
              <w:spacing w:after="40" w:line="240" w:lineRule="auto"/>
              <w:jc w:val="right"/>
            </w:pPr>
            <w:r>
              <w:rPr>
                <w:rFonts w:cs="Times New Roman"/>
                <w:sz w:val="18"/>
              </w:rPr>
              <w:t>62.56 %</w:t>
            </w:r>
          </w:p>
        </w:tc>
        <w:tc>
          <w:tcPr>
            <w:tcW w:w="1152" w:type="dxa"/>
          </w:tcPr>
          <w:p w:rsidR="00D82468" w:rsidRDefault="007A7559">
            <w:pPr>
              <w:spacing w:after="40" w:line="240" w:lineRule="auto"/>
              <w:jc w:val="right"/>
            </w:pPr>
            <w:r>
              <w:rPr>
                <w:rFonts w:cs="Times New Roman"/>
                <w:sz w:val="18"/>
              </w:rPr>
              <w:t>0.04</w:t>
            </w:r>
          </w:p>
        </w:tc>
        <w:tc>
          <w:tcPr>
            <w:tcW w:w="1728" w:type="dxa"/>
          </w:tcPr>
          <w:p w:rsidR="00D82468" w:rsidRDefault="007A7559">
            <w:pPr>
              <w:spacing w:after="40" w:line="240" w:lineRule="auto"/>
              <w:jc w:val="right"/>
            </w:pPr>
            <w:r>
              <w:rPr>
                <w:rFonts w:cs="Times New Roman"/>
                <w:sz w:val="18"/>
              </w:rPr>
              <w:t>0.009</w:t>
            </w:r>
          </w:p>
        </w:tc>
      </w:tr>
      <w:tr w:rsidR="00D82468">
        <w:trPr>
          <w:cantSplit/>
          <w:jc w:val="center"/>
        </w:trPr>
        <w:tc>
          <w:tcPr>
            <w:tcW w:w="3168" w:type="dxa"/>
          </w:tcPr>
          <w:p w:rsidR="00D82468" w:rsidRDefault="007A7559">
            <w:pPr>
              <w:spacing w:after="40" w:line="240" w:lineRule="auto"/>
              <w:jc w:val="left"/>
            </w:pPr>
            <w:r>
              <w:rPr>
                <w:rFonts w:cs="Times New Roman"/>
                <w:sz w:val="18"/>
              </w:rPr>
              <w:t>LogisticRegression(scaled)</w:t>
            </w:r>
          </w:p>
        </w:tc>
        <w:tc>
          <w:tcPr>
            <w:tcW w:w="1296" w:type="dxa"/>
          </w:tcPr>
          <w:p w:rsidR="00D82468" w:rsidRDefault="007A7559">
            <w:pPr>
              <w:spacing w:after="40" w:line="240" w:lineRule="auto"/>
              <w:jc w:val="right"/>
            </w:pPr>
            <w:r>
              <w:rPr>
                <w:rFonts w:cs="Times New Roman"/>
                <w:sz w:val="18"/>
              </w:rPr>
              <w:t>98.59 %</w:t>
            </w:r>
          </w:p>
        </w:tc>
        <w:tc>
          <w:tcPr>
            <w:tcW w:w="1152" w:type="dxa"/>
          </w:tcPr>
          <w:p w:rsidR="00D82468" w:rsidRDefault="007A7559">
            <w:pPr>
              <w:spacing w:after="40" w:line="240" w:lineRule="auto"/>
              <w:jc w:val="right"/>
            </w:pPr>
            <w:r>
              <w:rPr>
                <w:rFonts w:cs="Times New Roman"/>
                <w:sz w:val="18"/>
              </w:rPr>
              <w:t>98.77 %</w:t>
            </w:r>
          </w:p>
        </w:tc>
        <w:tc>
          <w:tcPr>
            <w:tcW w:w="1152" w:type="dxa"/>
          </w:tcPr>
          <w:p w:rsidR="00D82468" w:rsidRDefault="007A7559">
            <w:pPr>
              <w:spacing w:after="40" w:line="240" w:lineRule="auto"/>
              <w:jc w:val="right"/>
            </w:pPr>
            <w:r>
              <w:rPr>
                <w:rFonts w:cs="Times New Roman"/>
                <w:sz w:val="18"/>
              </w:rPr>
              <w:t>3.10 %</w:t>
            </w:r>
          </w:p>
        </w:tc>
        <w:tc>
          <w:tcPr>
            <w:tcW w:w="1152" w:type="dxa"/>
          </w:tcPr>
          <w:p w:rsidR="00D82468" w:rsidRDefault="007A7559">
            <w:pPr>
              <w:spacing w:after="40" w:line="240" w:lineRule="auto"/>
              <w:jc w:val="right"/>
            </w:pPr>
            <w:r>
              <w:rPr>
                <w:rFonts w:cs="Times New Roman"/>
                <w:sz w:val="18"/>
              </w:rPr>
              <w:t>0.42</w:t>
            </w:r>
          </w:p>
        </w:tc>
        <w:tc>
          <w:tcPr>
            <w:tcW w:w="1728" w:type="dxa"/>
          </w:tcPr>
          <w:p w:rsidR="00D82468" w:rsidRDefault="007A7559">
            <w:pPr>
              <w:spacing w:after="40" w:line="240" w:lineRule="auto"/>
              <w:jc w:val="right"/>
            </w:pPr>
            <w:r>
              <w:rPr>
                <w:rFonts w:cs="Times New Roman"/>
                <w:sz w:val="18"/>
              </w:rPr>
              <w:t>0.000</w:t>
            </w:r>
          </w:p>
        </w:tc>
      </w:tr>
    </w:tbl>
    <w:p w:rsidR="00D82468" w:rsidRDefault="00D82468">
      <w:pPr>
        <w:spacing w:after="120" w:line="192" w:lineRule="auto"/>
      </w:pPr>
    </w:p>
    <w:p w:rsidR="00D82468" w:rsidRDefault="007A7559">
      <w:pPr>
        <w:keepNext/>
        <w:spacing w:after="80" w:line="240" w:lineRule="auto"/>
        <w:jc w:val="center"/>
      </w:pPr>
      <w:r>
        <w:rPr>
          <w:noProof/>
        </w:rPr>
        <w:drawing>
          <wp:inline distT="0" distB="0" distL="0" distR="0">
            <wp:extent cx="4608576" cy="17950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lassifier_comparison.png"/>
                    <pic:cNvPicPr/>
                  </pic:nvPicPr>
                  <pic:blipFill>
                    <a:blip r:embed="rId21"/>
                    <a:stretch>
                      <a:fillRect/>
                    </a:stretch>
                  </pic:blipFill>
                  <pic:spPr>
                    <a:xfrm>
                      <a:off x="0" y="0"/>
                      <a:ext cx="4608576" cy="1795033"/>
                    </a:xfrm>
                    <a:prstGeom prst="rect">
                      <a:avLst/>
                    </a:prstGeom>
                  </pic:spPr>
                </pic:pic>
              </a:graphicData>
            </a:graphic>
          </wp:inline>
        </w:drawing>
      </w:r>
    </w:p>
    <w:p w:rsidR="00D82468" w:rsidRDefault="007A7559">
      <w:pPr>
        <w:pStyle w:val="Caption"/>
      </w:pPr>
      <w:bookmarkStart w:id="142" w:name="_Toc2439265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Classifier comparison on real flows: accuracy, F1, false-positive rate and training time.</w:t>
      </w:r>
      <w:bookmarkEnd w:id="142"/>
    </w:p>
    <w:p w:rsidR="00D82468" w:rsidRDefault="007A7559">
      <w:r>
        <w:rPr>
          <w:rFonts w:cs="Times New Roman"/>
        </w:rPr>
        <w:t>The three tree-based learners are indistinguishable at 99.94-99.95 % accuracy; the Random Forest the product uses gives up nothing against gradient boosting, but it</w:t>
      </w:r>
      <w:r>
        <w:rPr>
          <w:rFonts w:cs="Times New Roman"/>
        </w:rPr>
        <w:t xml:space="preserve"> is the slowest of the three to train (6.8 s against 0.8 s for boosting and 0.6 s for one tree). A single decision tree scores the same as the forest on this data. Gaussian Naive Bayes fails (72.9 % accuracy, 62.6 % false positives): its independence and n</w:t>
      </w:r>
      <w:r>
        <w:rPr>
          <w:rFonts w:cs="Times New Roman"/>
        </w:rPr>
        <w:t xml:space="preserve">ormality assumptions do not fit heavy-tailed packet counts. Scaled logistic regression is respectable (98.6 %) but has a 3.1 % false-positive rate. For </w:t>
      </w:r>
      <w:r>
        <w:rPr>
          <w:rFonts w:cs="Times New Roman"/>
        </w:rPr>
        <w:lastRenderedPageBreak/>
        <w:t xml:space="preserve">comparison, the reference paper in the batch folder reports 0.971 for an SVM, 0.827 for a decision tree </w:t>
      </w:r>
      <w:r>
        <w:rPr>
          <w:rFonts w:cs="Times New Roman"/>
        </w:rPr>
        <w:t>and 0.593 for logistic regression on a different, small CIC sample [7]; the datasets differ, so the ordering of the tree against the SVM there says nothing about this data.</w:t>
      </w:r>
    </w:p>
    <w:p w:rsidR="00D82468" w:rsidRDefault="007A7559">
      <w:pPr>
        <w:pStyle w:val="Caption"/>
        <w:keepNext/>
        <w:spacing w:after="80"/>
      </w:pPr>
      <w:bookmarkStart w:id="143" w:name="_Toc2439266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Feature-group ablation: Random Forest on real flo</w:t>
      </w:r>
      <w:r>
        <w:rPr>
          <w:rFonts w:cs="Times New Roman"/>
        </w:rPr>
        <w:t>ws (seed 42).</w:t>
      </w:r>
      <w:bookmarkEnd w:id="143"/>
    </w:p>
    <w:tbl>
      <w:tblPr>
        <w:tblStyle w:val="TableGrid"/>
        <w:tblW w:w="0" w:type="auto"/>
        <w:jc w:val="center"/>
        <w:tblLook w:val="04A0" w:firstRow="1" w:lastRow="0" w:firstColumn="1" w:lastColumn="0" w:noHBand="0" w:noVBand="1"/>
      </w:tblPr>
      <w:tblGrid>
        <w:gridCol w:w="3456"/>
        <w:gridCol w:w="1152"/>
        <w:gridCol w:w="1584"/>
        <w:gridCol w:w="1440"/>
        <w:gridCol w:w="1440"/>
      </w:tblGrid>
      <w:tr w:rsidR="00D82468">
        <w:trPr>
          <w:cantSplit/>
          <w:tblHeader/>
          <w:jc w:val="center"/>
        </w:trPr>
        <w:tc>
          <w:tcPr>
            <w:tcW w:w="3456" w:type="dxa"/>
            <w:shd w:val="clear" w:color="auto" w:fill="1B2A41"/>
          </w:tcPr>
          <w:p w:rsidR="00D82468" w:rsidRDefault="007A7559">
            <w:pPr>
              <w:spacing w:after="40" w:line="240" w:lineRule="auto"/>
              <w:jc w:val="center"/>
            </w:pPr>
            <w:r>
              <w:rPr>
                <w:rFonts w:cs="Times New Roman"/>
                <w:b/>
                <w:color w:val="FFFFFF"/>
                <w:sz w:val="18"/>
              </w:rPr>
              <w:t>Feature group</w:t>
            </w:r>
          </w:p>
        </w:tc>
        <w:tc>
          <w:tcPr>
            <w:tcW w:w="1152" w:type="dxa"/>
            <w:shd w:val="clear" w:color="auto" w:fill="1B2A41"/>
          </w:tcPr>
          <w:p w:rsidR="00D82468" w:rsidRDefault="007A7559">
            <w:pPr>
              <w:spacing w:after="40" w:line="240" w:lineRule="auto"/>
              <w:jc w:val="center"/>
            </w:pPr>
            <w:r>
              <w:rPr>
                <w:rFonts w:cs="Times New Roman"/>
                <w:b/>
                <w:color w:val="FFFFFF"/>
                <w:sz w:val="18"/>
              </w:rPr>
              <w:t>Features</w:t>
            </w:r>
          </w:p>
        </w:tc>
        <w:tc>
          <w:tcPr>
            <w:tcW w:w="1584" w:type="dxa"/>
            <w:shd w:val="clear" w:color="auto" w:fill="1B2A41"/>
          </w:tcPr>
          <w:p w:rsidR="00D82468" w:rsidRDefault="007A7559">
            <w:pPr>
              <w:spacing w:after="40" w:line="240" w:lineRule="auto"/>
              <w:jc w:val="center"/>
            </w:pPr>
            <w:r>
              <w:rPr>
                <w:rFonts w:cs="Times New Roman"/>
                <w:b/>
                <w:color w:val="FFFFFF"/>
                <w:sz w:val="18"/>
              </w:rPr>
              <w:t>Accuracy</w:t>
            </w:r>
          </w:p>
        </w:tc>
        <w:tc>
          <w:tcPr>
            <w:tcW w:w="1440" w:type="dxa"/>
            <w:shd w:val="clear" w:color="auto" w:fill="1B2A41"/>
          </w:tcPr>
          <w:p w:rsidR="00D82468" w:rsidRDefault="007A7559">
            <w:pPr>
              <w:spacing w:after="40" w:line="240" w:lineRule="auto"/>
              <w:jc w:val="center"/>
            </w:pPr>
            <w:r>
              <w:rPr>
                <w:rFonts w:cs="Times New Roman"/>
                <w:b/>
                <w:color w:val="FFFFFF"/>
                <w:sz w:val="18"/>
              </w:rPr>
              <w:t>Recall</w:t>
            </w:r>
          </w:p>
        </w:tc>
        <w:tc>
          <w:tcPr>
            <w:tcW w:w="1440" w:type="dxa"/>
            <w:shd w:val="clear" w:color="auto" w:fill="1B2A41"/>
          </w:tcPr>
          <w:p w:rsidR="00D82468" w:rsidRDefault="007A7559">
            <w:pPr>
              <w:spacing w:after="40" w:line="240" w:lineRule="auto"/>
              <w:jc w:val="center"/>
            </w:pPr>
            <w:r>
              <w:rPr>
                <w:rFonts w:cs="Times New Roman"/>
                <w:b/>
                <w:color w:val="FFFFFF"/>
                <w:sz w:val="18"/>
              </w:rPr>
              <w:t>FPR</w:t>
            </w:r>
          </w:p>
        </w:tc>
      </w:tr>
      <w:tr w:rsidR="00D82468">
        <w:trPr>
          <w:cantSplit/>
          <w:jc w:val="center"/>
        </w:trPr>
        <w:tc>
          <w:tcPr>
            <w:tcW w:w="3456" w:type="dxa"/>
          </w:tcPr>
          <w:p w:rsidR="00D82468" w:rsidRDefault="007A7559">
            <w:pPr>
              <w:spacing w:after="40" w:line="240" w:lineRule="auto"/>
              <w:jc w:val="left"/>
            </w:pPr>
            <w:r>
              <w:rPr>
                <w:rFonts w:cs="Times New Roman"/>
                <w:sz w:val="18"/>
              </w:rPr>
              <w:t>all 10</w:t>
            </w:r>
          </w:p>
        </w:tc>
        <w:tc>
          <w:tcPr>
            <w:tcW w:w="1152" w:type="dxa"/>
          </w:tcPr>
          <w:p w:rsidR="00D82468" w:rsidRDefault="007A7559">
            <w:pPr>
              <w:spacing w:after="40" w:line="240" w:lineRule="auto"/>
              <w:jc w:val="center"/>
            </w:pPr>
            <w:r>
              <w:rPr>
                <w:rFonts w:cs="Times New Roman"/>
                <w:sz w:val="18"/>
              </w:rPr>
              <w:t>10</w:t>
            </w:r>
          </w:p>
        </w:tc>
        <w:tc>
          <w:tcPr>
            <w:tcW w:w="1584" w:type="dxa"/>
          </w:tcPr>
          <w:p w:rsidR="00D82468" w:rsidRDefault="007A7559">
            <w:pPr>
              <w:spacing w:after="40" w:line="240" w:lineRule="auto"/>
              <w:jc w:val="right"/>
            </w:pPr>
            <w:r>
              <w:rPr>
                <w:rFonts w:cs="Times New Roman"/>
                <w:sz w:val="18"/>
              </w:rPr>
              <w:t>99.94 %</w:t>
            </w:r>
          </w:p>
        </w:tc>
        <w:tc>
          <w:tcPr>
            <w:tcW w:w="1440" w:type="dxa"/>
          </w:tcPr>
          <w:p w:rsidR="00D82468" w:rsidRDefault="007A7559">
            <w:pPr>
              <w:spacing w:after="40" w:line="240" w:lineRule="auto"/>
              <w:jc w:val="right"/>
            </w:pPr>
            <w:r>
              <w:rPr>
                <w:rFonts w:cs="Times New Roman"/>
                <w:sz w:val="18"/>
              </w:rPr>
              <w:t>99.94 %</w:t>
            </w:r>
          </w:p>
        </w:tc>
        <w:tc>
          <w:tcPr>
            <w:tcW w:w="1440" w:type="dxa"/>
          </w:tcPr>
          <w:p w:rsidR="00D82468" w:rsidRDefault="007A7559">
            <w:pPr>
              <w:spacing w:after="40" w:line="240" w:lineRule="auto"/>
              <w:jc w:val="right"/>
            </w:pPr>
            <w:r>
              <w:rPr>
                <w:rFonts w:cs="Times New Roman"/>
                <w:sz w:val="18"/>
              </w:rPr>
              <w:t>0.05 %</w:t>
            </w:r>
          </w:p>
        </w:tc>
      </w:tr>
      <w:tr w:rsidR="00D82468">
        <w:trPr>
          <w:cantSplit/>
          <w:jc w:val="center"/>
        </w:trPr>
        <w:tc>
          <w:tcPr>
            <w:tcW w:w="3456" w:type="dxa"/>
          </w:tcPr>
          <w:p w:rsidR="00D82468" w:rsidRDefault="007A7559">
            <w:pPr>
              <w:spacing w:after="40" w:line="240" w:lineRule="auto"/>
              <w:jc w:val="left"/>
            </w:pPr>
            <w:r>
              <w:rPr>
                <w:rFonts w:cs="Times New Roman"/>
                <w:sz w:val="18"/>
              </w:rPr>
              <w:t>sent only</w:t>
            </w:r>
          </w:p>
        </w:tc>
        <w:tc>
          <w:tcPr>
            <w:tcW w:w="1152" w:type="dxa"/>
          </w:tcPr>
          <w:p w:rsidR="00D82468" w:rsidRDefault="007A7559">
            <w:pPr>
              <w:spacing w:after="40" w:line="240" w:lineRule="auto"/>
              <w:jc w:val="center"/>
            </w:pPr>
            <w:r>
              <w:rPr>
                <w:rFonts w:cs="Times New Roman"/>
                <w:sz w:val="18"/>
              </w:rPr>
              <w:t>5</w:t>
            </w:r>
          </w:p>
        </w:tc>
        <w:tc>
          <w:tcPr>
            <w:tcW w:w="1584" w:type="dxa"/>
          </w:tcPr>
          <w:p w:rsidR="00D82468" w:rsidRDefault="007A7559">
            <w:pPr>
              <w:spacing w:after="40" w:line="240" w:lineRule="auto"/>
              <w:jc w:val="right"/>
            </w:pPr>
            <w:r>
              <w:rPr>
                <w:rFonts w:cs="Times New Roman"/>
                <w:sz w:val="18"/>
              </w:rPr>
              <w:t>99.89 %</w:t>
            </w:r>
          </w:p>
        </w:tc>
        <w:tc>
          <w:tcPr>
            <w:tcW w:w="1440" w:type="dxa"/>
          </w:tcPr>
          <w:p w:rsidR="00D82468" w:rsidRDefault="007A7559">
            <w:pPr>
              <w:spacing w:after="40" w:line="240" w:lineRule="auto"/>
              <w:jc w:val="right"/>
            </w:pPr>
            <w:r>
              <w:rPr>
                <w:rFonts w:cs="Times New Roman"/>
                <w:sz w:val="18"/>
              </w:rPr>
              <w:t>99.88 %</w:t>
            </w:r>
          </w:p>
        </w:tc>
        <w:tc>
          <w:tcPr>
            <w:tcW w:w="1440" w:type="dxa"/>
          </w:tcPr>
          <w:p w:rsidR="00D82468" w:rsidRDefault="007A7559">
            <w:pPr>
              <w:spacing w:after="40" w:line="240" w:lineRule="auto"/>
              <w:jc w:val="right"/>
            </w:pPr>
            <w:r>
              <w:rPr>
                <w:rFonts w:cs="Times New Roman"/>
                <w:sz w:val="18"/>
              </w:rPr>
              <w:t>0.09 %</w:t>
            </w:r>
          </w:p>
        </w:tc>
      </w:tr>
      <w:tr w:rsidR="00D82468">
        <w:trPr>
          <w:cantSplit/>
          <w:jc w:val="center"/>
        </w:trPr>
        <w:tc>
          <w:tcPr>
            <w:tcW w:w="3456" w:type="dxa"/>
          </w:tcPr>
          <w:p w:rsidR="00D82468" w:rsidRDefault="007A7559">
            <w:pPr>
              <w:spacing w:after="40" w:line="240" w:lineRule="auto"/>
              <w:jc w:val="left"/>
            </w:pPr>
            <w:r>
              <w:rPr>
                <w:rFonts w:cs="Times New Roman"/>
                <w:sz w:val="18"/>
              </w:rPr>
              <w:t>received only</w:t>
            </w:r>
          </w:p>
        </w:tc>
        <w:tc>
          <w:tcPr>
            <w:tcW w:w="1152" w:type="dxa"/>
          </w:tcPr>
          <w:p w:rsidR="00D82468" w:rsidRDefault="007A7559">
            <w:pPr>
              <w:spacing w:after="40" w:line="240" w:lineRule="auto"/>
              <w:jc w:val="center"/>
            </w:pPr>
            <w:r>
              <w:rPr>
                <w:rFonts w:cs="Times New Roman"/>
                <w:sz w:val="18"/>
              </w:rPr>
              <w:t>5</w:t>
            </w:r>
          </w:p>
        </w:tc>
        <w:tc>
          <w:tcPr>
            <w:tcW w:w="1584" w:type="dxa"/>
          </w:tcPr>
          <w:p w:rsidR="00D82468" w:rsidRDefault="007A7559">
            <w:pPr>
              <w:spacing w:after="40" w:line="240" w:lineRule="auto"/>
              <w:jc w:val="right"/>
            </w:pPr>
            <w:r>
              <w:rPr>
                <w:rFonts w:cs="Times New Roman"/>
                <w:sz w:val="18"/>
              </w:rPr>
              <w:t>95.83 %</w:t>
            </w:r>
          </w:p>
        </w:tc>
        <w:tc>
          <w:tcPr>
            <w:tcW w:w="1440" w:type="dxa"/>
          </w:tcPr>
          <w:p w:rsidR="00D82468" w:rsidRDefault="007A7559">
            <w:pPr>
              <w:spacing w:after="40" w:line="240" w:lineRule="auto"/>
              <w:jc w:val="right"/>
            </w:pPr>
            <w:r>
              <w:rPr>
                <w:rFonts w:cs="Times New Roman"/>
                <w:sz w:val="18"/>
              </w:rPr>
              <w:t>99.95 %</w:t>
            </w:r>
          </w:p>
        </w:tc>
        <w:tc>
          <w:tcPr>
            <w:tcW w:w="1440" w:type="dxa"/>
          </w:tcPr>
          <w:p w:rsidR="00D82468" w:rsidRDefault="007A7559">
            <w:pPr>
              <w:spacing w:after="40" w:line="240" w:lineRule="auto"/>
              <w:jc w:val="right"/>
            </w:pPr>
            <w:r>
              <w:rPr>
                <w:rFonts w:cs="Times New Roman"/>
                <w:sz w:val="18"/>
              </w:rPr>
              <w:t>9.56 %</w:t>
            </w:r>
          </w:p>
        </w:tc>
      </w:tr>
      <w:tr w:rsidR="00D82468">
        <w:trPr>
          <w:cantSplit/>
          <w:jc w:val="center"/>
        </w:trPr>
        <w:tc>
          <w:tcPr>
            <w:tcW w:w="3456" w:type="dxa"/>
          </w:tcPr>
          <w:p w:rsidR="00D82468" w:rsidRDefault="007A7559">
            <w:pPr>
              <w:spacing w:after="40" w:line="240" w:lineRule="auto"/>
              <w:jc w:val="left"/>
            </w:pPr>
            <w:r>
              <w:rPr>
                <w:rFonts w:cs="Times New Roman"/>
                <w:sz w:val="18"/>
              </w:rPr>
              <w:t>counts and bytes only</w:t>
            </w:r>
          </w:p>
        </w:tc>
        <w:tc>
          <w:tcPr>
            <w:tcW w:w="1152" w:type="dxa"/>
          </w:tcPr>
          <w:p w:rsidR="00D82468" w:rsidRDefault="007A7559">
            <w:pPr>
              <w:spacing w:after="40" w:line="240" w:lineRule="auto"/>
              <w:jc w:val="center"/>
            </w:pPr>
            <w:r>
              <w:rPr>
                <w:rFonts w:cs="Times New Roman"/>
                <w:sz w:val="18"/>
              </w:rPr>
              <w:t>4</w:t>
            </w:r>
          </w:p>
        </w:tc>
        <w:tc>
          <w:tcPr>
            <w:tcW w:w="1584" w:type="dxa"/>
          </w:tcPr>
          <w:p w:rsidR="00D82468" w:rsidRDefault="007A7559">
            <w:pPr>
              <w:spacing w:after="40" w:line="240" w:lineRule="auto"/>
              <w:jc w:val="right"/>
            </w:pPr>
            <w:r>
              <w:rPr>
                <w:rFonts w:cs="Times New Roman"/>
                <w:sz w:val="18"/>
              </w:rPr>
              <w:t>99.91 %</w:t>
            </w:r>
          </w:p>
        </w:tc>
        <w:tc>
          <w:tcPr>
            <w:tcW w:w="1440" w:type="dxa"/>
          </w:tcPr>
          <w:p w:rsidR="00D82468" w:rsidRDefault="007A7559">
            <w:pPr>
              <w:spacing w:after="40" w:line="240" w:lineRule="auto"/>
              <w:jc w:val="right"/>
            </w:pPr>
            <w:r>
              <w:rPr>
                <w:rFonts w:cs="Times New Roman"/>
                <w:sz w:val="18"/>
              </w:rPr>
              <w:t>99.85 %</w:t>
            </w:r>
          </w:p>
        </w:tc>
        <w:tc>
          <w:tcPr>
            <w:tcW w:w="1440" w:type="dxa"/>
          </w:tcPr>
          <w:p w:rsidR="00D82468" w:rsidRDefault="007A7559">
            <w:pPr>
              <w:spacing w:after="40" w:line="240" w:lineRule="auto"/>
              <w:jc w:val="right"/>
            </w:pPr>
            <w:r>
              <w:rPr>
                <w:rFonts w:cs="Times New Roman"/>
                <w:sz w:val="18"/>
              </w:rPr>
              <w:t>0.02 %</w:t>
            </w:r>
          </w:p>
        </w:tc>
      </w:tr>
      <w:tr w:rsidR="00D82468">
        <w:trPr>
          <w:cantSplit/>
          <w:jc w:val="center"/>
        </w:trPr>
        <w:tc>
          <w:tcPr>
            <w:tcW w:w="3456" w:type="dxa"/>
          </w:tcPr>
          <w:p w:rsidR="00D82468" w:rsidRDefault="007A7559">
            <w:pPr>
              <w:spacing w:after="40" w:line="240" w:lineRule="auto"/>
              <w:jc w:val="left"/>
            </w:pPr>
            <w:r>
              <w:rPr>
                <w:rFonts w:cs="Times New Roman"/>
                <w:sz w:val="18"/>
              </w:rPr>
              <w:t>rates only</w:t>
            </w:r>
          </w:p>
        </w:tc>
        <w:tc>
          <w:tcPr>
            <w:tcW w:w="1152" w:type="dxa"/>
          </w:tcPr>
          <w:p w:rsidR="00D82468" w:rsidRDefault="007A7559">
            <w:pPr>
              <w:spacing w:after="40" w:line="240" w:lineRule="auto"/>
              <w:jc w:val="center"/>
            </w:pPr>
            <w:r>
              <w:rPr>
                <w:rFonts w:cs="Times New Roman"/>
                <w:sz w:val="18"/>
              </w:rPr>
              <w:t>4</w:t>
            </w:r>
          </w:p>
        </w:tc>
        <w:tc>
          <w:tcPr>
            <w:tcW w:w="1584" w:type="dxa"/>
          </w:tcPr>
          <w:p w:rsidR="00D82468" w:rsidRDefault="007A7559">
            <w:pPr>
              <w:spacing w:after="40" w:line="240" w:lineRule="auto"/>
              <w:jc w:val="right"/>
            </w:pPr>
            <w:r>
              <w:rPr>
                <w:rFonts w:cs="Times New Roman"/>
                <w:sz w:val="18"/>
              </w:rPr>
              <w:t>99.33 %</w:t>
            </w:r>
          </w:p>
        </w:tc>
        <w:tc>
          <w:tcPr>
            <w:tcW w:w="1440" w:type="dxa"/>
          </w:tcPr>
          <w:p w:rsidR="00D82468" w:rsidRDefault="007A7559">
            <w:pPr>
              <w:spacing w:after="40" w:line="240" w:lineRule="auto"/>
              <w:jc w:val="right"/>
            </w:pPr>
            <w:r>
              <w:rPr>
                <w:rFonts w:cs="Times New Roman"/>
                <w:sz w:val="18"/>
              </w:rPr>
              <w:t>99.38 %</w:t>
            </w:r>
          </w:p>
        </w:tc>
        <w:tc>
          <w:tcPr>
            <w:tcW w:w="1440" w:type="dxa"/>
          </w:tcPr>
          <w:p w:rsidR="00D82468" w:rsidRDefault="007A7559">
            <w:pPr>
              <w:spacing w:after="40" w:line="240" w:lineRule="auto"/>
              <w:jc w:val="right"/>
            </w:pPr>
            <w:r>
              <w:rPr>
                <w:rFonts w:cs="Times New Roman"/>
                <w:sz w:val="18"/>
              </w:rPr>
              <w:t>0.74 %</w:t>
            </w:r>
          </w:p>
        </w:tc>
      </w:tr>
      <w:tr w:rsidR="00D82468">
        <w:trPr>
          <w:cantSplit/>
          <w:jc w:val="center"/>
        </w:trPr>
        <w:tc>
          <w:tcPr>
            <w:tcW w:w="3456" w:type="dxa"/>
          </w:tcPr>
          <w:p w:rsidR="00D82468" w:rsidRDefault="007A7559">
            <w:pPr>
              <w:spacing w:after="40" w:line="240" w:lineRule="auto"/>
              <w:jc w:val="left"/>
            </w:pPr>
            <w:r>
              <w:rPr>
                <w:rFonts w:cs="Times New Roman"/>
                <w:sz w:val="18"/>
              </w:rPr>
              <w:t xml:space="preserve">no </w:t>
            </w:r>
            <w:r>
              <w:rPr>
                <w:rFonts w:cs="Times New Roman"/>
                <w:sz w:val="18"/>
              </w:rPr>
              <w:t>rates</w:t>
            </w:r>
          </w:p>
        </w:tc>
        <w:tc>
          <w:tcPr>
            <w:tcW w:w="1152" w:type="dxa"/>
          </w:tcPr>
          <w:p w:rsidR="00D82468" w:rsidRDefault="007A7559">
            <w:pPr>
              <w:spacing w:after="40" w:line="240" w:lineRule="auto"/>
              <w:jc w:val="center"/>
            </w:pPr>
            <w:r>
              <w:rPr>
                <w:rFonts w:cs="Times New Roman"/>
                <w:sz w:val="18"/>
              </w:rPr>
              <w:t>6</w:t>
            </w:r>
          </w:p>
        </w:tc>
        <w:tc>
          <w:tcPr>
            <w:tcW w:w="1584" w:type="dxa"/>
          </w:tcPr>
          <w:p w:rsidR="00D82468" w:rsidRDefault="007A7559">
            <w:pPr>
              <w:spacing w:after="40" w:line="240" w:lineRule="auto"/>
              <w:jc w:val="right"/>
            </w:pPr>
            <w:r>
              <w:rPr>
                <w:rFonts w:cs="Times New Roman"/>
                <w:sz w:val="18"/>
              </w:rPr>
              <w:t>99.91 %</w:t>
            </w:r>
          </w:p>
        </w:tc>
        <w:tc>
          <w:tcPr>
            <w:tcW w:w="1440" w:type="dxa"/>
          </w:tcPr>
          <w:p w:rsidR="00D82468" w:rsidRDefault="007A7559">
            <w:pPr>
              <w:spacing w:after="40" w:line="240" w:lineRule="auto"/>
              <w:jc w:val="right"/>
            </w:pPr>
            <w:r>
              <w:rPr>
                <w:rFonts w:cs="Times New Roman"/>
                <w:sz w:val="18"/>
              </w:rPr>
              <w:t>99.85 %</w:t>
            </w:r>
          </w:p>
        </w:tc>
        <w:tc>
          <w:tcPr>
            <w:tcW w:w="1440" w:type="dxa"/>
          </w:tcPr>
          <w:p w:rsidR="00D82468" w:rsidRDefault="007A7559">
            <w:pPr>
              <w:spacing w:after="40" w:line="240" w:lineRule="auto"/>
              <w:jc w:val="right"/>
            </w:pPr>
            <w:r>
              <w:rPr>
                <w:rFonts w:cs="Times New Roman"/>
                <w:sz w:val="18"/>
              </w:rPr>
              <w:t>0.02 %</w:t>
            </w:r>
          </w:p>
        </w:tc>
      </w:tr>
    </w:tbl>
    <w:p w:rsidR="00D82468" w:rsidRDefault="00D82468">
      <w:pPr>
        <w:spacing w:after="120" w:line="192" w:lineRule="auto"/>
      </w:pPr>
    </w:p>
    <w:p w:rsidR="00D82468" w:rsidRDefault="007A7559">
      <w:pPr>
        <w:keepNext/>
        <w:spacing w:after="80" w:line="240" w:lineRule="auto"/>
        <w:jc w:val="center"/>
      </w:pPr>
      <w:r>
        <w:rPr>
          <w:noProof/>
        </w:rPr>
        <w:drawing>
          <wp:inline distT="0" distB="0" distL="0" distR="0">
            <wp:extent cx="4301337" cy="19767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feature_importance_compare.png"/>
                    <pic:cNvPicPr/>
                  </pic:nvPicPr>
                  <pic:blipFill>
                    <a:blip r:embed="rId29"/>
                    <a:stretch>
                      <a:fillRect/>
                    </a:stretch>
                  </pic:blipFill>
                  <pic:spPr>
                    <a:xfrm>
                      <a:off x="0" y="0"/>
                      <a:ext cx="4301337" cy="1976770"/>
                    </a:xfrm>
                    <a:prstGeom prst="rect">
                      <a:avLst/>
                    </a:prstGeom>
                  </pic:spPr>
                </pic:pic>
              </a:graphicData>
            </a:graphic>
          </wp:inline>
        </w:drawing>
      </w:r>
    </w:p>
    <w:p w:rsidR="00D82468" w:rsidRDefault="007A7559">
      <w:pPr>
        <w:pStyle w:val="Caption"/>
      </w:pPr>
      <w:bookmarkStart w:id="144" w:name="_Toc2439265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Feature importance of the shipped forest and of the forest retrained on real flows.</w:t>
      </w:r>
      <w:bookmarkEnd w:id="144"/>
    </w:p>
    <w:p w:rsidR="00D82468" w:rsidRDefault="007A7559">
      <w:r>
        <w:rPr>
          <w:rFonts w:cs="Times New Roman"/>
        </w:rPr>
        <w:t>Dropping the four rate features changes nothing (99.91 % accuracy, the lowest false-positive rate of any group at 0.02 %), and the four count and byte features alone do just as well. The received-side features alone are clearly worse (95.83 % accuracy, 9.5</w:t>
      </w:r>
      <w:r>
        <w:rPr>
          <w:rFonts w:cs="Times New Roman"/>
        </w:rPr>
        <w:t xml:space="preserve">6 % false positives): on this capture the attacker's forward direction carries the signal. The retrained forest relies on the average sent packet size (0.226), </w:t>
      </w:r>
      <w:r>
        <w:rPr>
          <w:rFonts w:ascii="Consolas" w:eastAsia="Consolas" w:hAnsi="Consolas" w:cs="Consolas"/>
          <w:sz w:val="21"/>
        </w:rPr>
        <w:t>sent_packets</w:t>
      </w:r>
      <w:r>
        <w:rPr>
          <w:rFonts w:cs="Times New Roman"/>
        </w:rPr>
        <w:t xml:space="preserve"> (0.188) and </w:t>
      </w:r>
      <w:r>
        <w:rPr>
          <w:rFonts w:ascii="Consolas" w:eastAsia="Consolas" w:hAnsi="Consolas" w:cs="Consolas"/>
          <w:sz w:val="21"/>
        </w:rPr>
        <w:t>sent_bytes</w:t>
      </w:r>
      <w:r>
        <w:rPr>
          <w:rFonts w:cs="Times New Roman"/>
        </w:rPr>
        <w:t xml:space="preserve"> (0.183), whereas the shipped forest relied mostly on counts.</w:t>
      </w:r>
      <w:r>
        <w:rPr>
          <w:rFonts w:cs="Times New Roman"/>
        </w:rPr>
        <w:t xml:space="preserve"> The ablation also shows a weakness of the design: because rates are counts divided by the window length, they add no information on top of the counts, and the model is only calibrated to the window length it was trained on (Section 8.5).</w:t>
      </w:r>
    </w:p>
    <w:p w:rsidR="00D82468" w:rsidRDefault="007A7559">
      <w:pPr>
        <w:keepNext/>
        <w:spacing w:after="80" w:line="240" w:lineRule="auto"/>
        <w:jc w:val="center"/>
      </w:pPr>
      <w:r>
        <w:rPr>
          <w:noProof/>
        </w:rPr>
        <w:lastRenderedPageBreak/>
        <w:drawing>
          <wp:inline distT="0" distB="0" distL="0" distR="0">
            <wp:extent cx="3994099" cy="211241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feature_ablation.png"/>
                    <pic:cNvPicPr/>
                  </pic:nvPicPr>
                  <pic:blipFill>
                    <a:blip r:embed="rId30"/>
                    <a:stretch>
                      <a:fillRect/>
                    </a:stretch>
                  </pic:blipFill>
                  <pic:spPr>
                    <a:xfrm>
                      <a:off x="0" y="0"/>
                      <a:ext cx="3994099" cy="2112417"/>
                    </a:xfrm>
                    <a:prstGeom prst="rect">
                      <a:avLst/>
                    </a:prstGeom>
                  </pic:spPr>
                </pic:pic>
              </a:graphicData>
            </a:graphic>
          </wp:inline>
        </w:drawing>
      </w:r>
    </w:p>
    <w:p w:rsidR="00D82468" w:rsidRDefault="007A7559">
      <w:pPr>
        <w:pStyle w:val="Caption"/>
      </w:pPr>
      <w:bookmarkStart w:id="145" w:name="_Toc243926567"/>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22</w:t>
      </w:r>
      <w:r>
        <w:rPr>
          <w:rFonts w:cs="Times New Roman"/>
        </w:rPr>
        <w:fldChar w:fldCharType="end"/>
      </w:r>
      <w:r>
        <w:rPr>
          <w:rFonts w:cs="Times New Roman"/>
        </w:rPr>
        <w:t>: Feature-group ablation on real flows.</w:t>
      </w:r>
      <w:bookmarkEnd w:id="145"/>
    </w:p>
    <w:p w:rsidR="00D82468" w:rsidRDefault="007A7559">
      <w:pPr>
        <w:pStyle w:val="Heading2"/>
      </w:pPr>
      <w:bookmarkStart w:id="146" w:name="_Toc243926508"/>
      <w:r>
        <w:t>8.4 The product's training recipe on real flows</w:t>
      </w:r>
      <w:bookmarkEnd w:id="146"/>
    </w:p>
    <w:p w:rsidR="00D82468" w:rsidRDefault="007A7559">
      <w:r>
        <w:rPr>
          <w:rFonts w:ascii="Consolas" w:eastAsia="Consolas" w:hAnsi="Consolas" w:cs="Consolas"/>
          <w:sz w:val="21"/>
        </w:rPr>
        <w:t>ml/train_model.py</w:t>
      </w:r>
      <w:r>
        <w:rPr>
          <w:rFonts w:cs="Times New Roman"/>
        </w:rPr>
        <w:t xml:space="preserve"> combines flow rows with 6,000 aggregated simulator windows so that window-scale feature values are represented. Run on the real fil</w:t>
      </w:r>
      <w:r>
        <w:rPr>
          <w:rFonts w:cs="Times New Roman"/>
        </w:rPr>
        <w:t xml:space="preserve">e instead of the synthetic fallback (the flows plus the windows, capped at 120,000 rows: 51,912 benign and 68,088 attack), the recipe gives 99.93 % accuracy, 99.94 % F1 and 0.039 % false positives on its own mixed 24,000-row test set, and 99.95 % accuracy </w:t>
      </w:r>
      <w:r>
        <w:rPr>
          <w:rFonts w:cs="Times New Roman"/>
        </w:rPr>
        <w:t>on all real flows (about 80 % of the sampled flows were seen in training, so this second figure is optimistic). On fresh simulator windows of 2, 5 and 10 seconds it classifies every window correctly (100 %, 100 %, 100 %), but this is not evidence: those wi</w:t>
      </w:r>
      <w:r>
        <w:rPr>
          <w:rFonts w:cs="Times New Roman"/>
        </w:rPr>
        <w:t>ndows come from the same generator that produced the augmentation rows.</w:t>
      </w:r>
    </w:p>
    <w:p w:rsidR="00D82468" w:rsidRDefault="007A7559">
      <w:r>
        <w:rPr>
          <w:rFonts w:cs="Times New Roman"/>
        </w:rPr>
        <w:t>The contrast with the forest trained on real flows alone is instructive. That forest labels every one of 1,500 simulator windows of 10 s as benign (attack recall 0 %), although its ROC</w:t>
      </w:r>
      <w:r>
        <w:rPr>
          <w:rFonts w:cs="Times New Roman"/>
        </w:rPr>
        <w:t>-AUC on them is 100 %: a flow-scale model sees a window with thousands of packets as unlike anything it has learnt, and the scores rank correctly while the threshold is wrong. A forest needs training rows at the scale it will be applied to; the window rows</w:t>
      </w:r>
      <w:r>
        <w:rPr>
          <w:rFonts w:cs="Times New Roman"/>
        </w:rPr>
        <w:t xml:space="preserve"> are what supplies that, and they are synthetic.</w:t>
      </w:r>
    </w:p>
    <w:p w:rsidR="00D82468" w:rsidRDefault="007A7559">
      <w:pPr>
        <w:keepNext/>
        <w:spacing w:after="80" w:line="240" w:lineRule="auto"/>
        <w:jc w:val="center"/>
      </w:pPr>
      <w:r>
        <w:rPr>
          <w:noProof/>
        </w:rPr>
        <w:drawing>
          <wp:inline distT="0" distB="0" distL="0" distR="0">
            <wp:extent cx="3994099" cy="20697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flow_vs_window_scale.png"/>
                    <pic:cNvPicPr/>
                  </pic:nvPicPr>
                  <pic:blipFill>
                    <a:blip r:embed="rId31"/>
                    <a:stretch>
                      <a:fillRect/>
                    </a:stretch>
                  </pic:blipFill>
                  <pic:spPr>
                    <a:xfrm>
                      <a:off x="0" y="0"/>
                      <a:ext cx="3994099" cy="2069747"/>
                    </a:xfrm>
                    <a:prstGeom prst="rect">
                      <a:avLst/>
                    </a:prstGeom>
                  </pic:spPr>
                </pic:pic>
              </a:graphicData>
            </a:graphic>
          </wp:inline>
        </w:drawing>
      </w:r>
    </w:p>
    <w:p w:rsidR="00D82468" w:rsidRDefault="007A7559">
      <w:pPr>
        <w:pStyle w:val="Caption"/>
      </w:pPr>
      <w:bookmarkStart w:id="147" w:name="_Toc2439265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Attack recall and false-positive rate on 10 s simulator windows for three training sets.</w:t>
      </w:r>
      <w:bookmarkEnd w:id="147"/>
    </w:p>
    <w:p w:rsidR="00D82468" w:rsidRDefault="007A7559">
      <w:pPr>
        <w:pStyle w:val="Heading2"/>
      </w:pPr>
      <w:bookmarkStart w:id="148" w:name="_Toc243926509"/>
      <w:r>
        <w:lastRenderedPageBreak/>
        <w:t>8.5 The window pipeline: model, risk and severity together</w:t>
      </w:r>
      <w:bookmarkEnd w:id="148"/>
    </w:p>
    <w:p w:rsidR="00D82468" w:rsidRDefault="007A7559">
      <w:r>
        <w:rPr>
          <w:rFonts w:cs="Times New Roman"/>
        </w:rPr>
        <w:t xml:space="preserve">The most informative experiment for the product as a whole feeds the shipped model through the pipeline as </w:t>
      </w:r>
      <w:r>
        <w:rPr>
          <w:rFonts w:ascii="Consolas" w:eastAsia="Consolas" w:hAnsi="Consolas" w:cs="Consolas"/>
          <w:sz w:val="21"/>
        </w:rPr>
        <w:t>app.py</w:t>
      </w:r>
      <w:r>
        <w:rPr>
          <w:rFonts w:cs="Times New Roman"/>
        </w:rPr>
        <w:t xml:space="preserve"> runs it: simulator packets, </w:t>
      </w:r>
      <w:r>
        <w:rPr>
          <w:rFonts w:ascii="Consolas" w:eastAsia="Consolas" w:hAnsi="Consolas" w:cs="Consolas"/>
          <w:sz w:val="21"/>
        </w:rPr>
        <w:t>traffic_aggregator</w:t>
      </w:r>
      <w:r>
        <w:rPr>
          <w:rFonts w:cs="Times New Roman"/>
        </w:rPr>
        <w:t>, Random Forest, distributed risk against a rolling twelve-window baseline, persistence and seve</w:t>
      </w:r>
      <w:r>
        <w:rPr>
          <w:rFonts w:cs="Times New Roman"/>
        </w:rPr>
        <w:t>rity. For each window length, 4,000 windows were generated with the simulator's own settings (1,445 attack windows of three styles, 2,555 benign). The table below compares three possible decision rules: the forest's label alone, the severity layer (a windo</w:t>
      </w:r>
      <w:r>
        <w:rPr>
          <w:rFonts w:cs="Times New Roman"/>
        </w:rPr>
        <w:t>w acts only at High or Critical, which is what triggers a quarantine), and the distributed-risk score alone at two thresholds.</w:t>
      </w:r>
    </w:p>
    <w:p w:rsidR="00D82468" w:rsidRDefault="007A7559">
      <w:pPr>
        <w:pStyle w:val="Caption"/>
        <w:keepNext/>
        <w:spacing w:after="80"/>
      </w:pPr>
      <w:bookmarkStart w:id="149" w:name="_Toc2439266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Shipped model through the pipeline at three window lengths (4,000 simulated windows each).</w:t>
      </w:r>
      <w:bookmarkEnd w:id="149"/>
    </w:p>
    <w:tbl>
      <w:tblPr>
        <w:tblStyle w:val="TableGrid"/>
        <w:tblW w:w="0" w:type="auto"/>
        <w:jc w:val="center"/>
        <w:tblLook w:val="04A0" w:firstRow="1" w:lastRow="0" w:firstColumn="1" w:lastColumn="0" w:noHBand="0" w:noVBand="1"/>
      </w:tblPr>
      <w:tblGrid>
        <w:gridCol w:w="867"/>
        <w:gridCol w:w="1224"/>
        <w:gridCol w:w="1080"/>
        <w:gridCol w:w="1296"/>
        <w:gridCol w:w="1296"/>
        <w:gridCol w:w="1296"/>
        <w:gridCol w:w="1080"/>
        <w:gridCol w:w="1080"/>
      </w:tblGrid>
      <w:tr w:rsidR="00D82468">
        <w:trPr>
          <w:cantSplit/>
          <w:tblHeader/>
          <w:jc w:val="center"/>
        </w:trPr>
        <w:tc>
          <w:tcPr>
            <w:tcW w:w="792" w:type="dxa"/>
            <w:shd w:val="clear" w:color="auto" w:fill="1B2A41"/>
          </w:tcPr>
          <w:p w:rsidR="00D82468" w:rsidRDefault="007A7559">
            <w:pPr>
              <w:spacing w:after="40" w:line="240" w:lineRule="auto"/>
              <w:jc w:val="center"/>
            </w:pPr>
            <w:r>
              <w:rPr>
                <w:rFonts w:cs="Times New Roman"/>
                <w:b/>
                <w:color w:val="FFFFFF"/>
                <w:sz w:val="18"/>
              </w:rPr>
              <w:t>Wind</w:t>
            </w:r>
            <w:r>
              <w:rPr>
                <w:rFonts w:cs="Times New Roman"/>
                <w:b/>
                <w:color w:val="FFFFFF"/>
                <w:sz w:val="18"/>
              </w:rPr>
              <w:t>ow</w:t>
            </w:r>
          </w:p>
        </w:tc>
        <w:tc>
          <w:tcPr>
            <w:tcW w:w="1224" w:type="dxa"/>
            <w:shd w:val="clear" w:color="auto" w:fill="1B2A41"/>
          </w:tcPr>
          <w:p w:rsidR="00D82468" w:rsidRDefault="007A7559">
            <w:pPr>
              <w:spacing w:after="40" w:line="240" w:lineRule="auto"/>
              <w:jc w:val="center"/>
            </w:pPr>
            <w:r>
              <w:rPr>
                <w:rFonts w:cs="Times New Roman"/>
                <w:b/>
                <w:color w:val="FFFFFF"/>
                <w:sz w:val="18"/>
              </w:rPr>
              <w:t>RF label: accuracy</w:t>
            </w:r>
          </w:p>
        </w:tc>
        <w:tc>
          <w:tcPr>
            <w:tcW w:w="1080" w:type="dxa"/>
            <w:shd w:val="clear" w:color="auto" w:fill="1B2A41"/>
          </w:tcPr>
          <w:p w:rsidR="00D82468" w:rsidRDefault="007A7559">
            <w:pPr>
              <w:spacing w:after="40" w:line="240" w:lineRule="auto"/>
              <w:jc w:val="center"/>
            </w:pPr>
            <w:r>
              <w:rPr>
                <w:rFonts w:cs="Times New Roman"/>
                <w:b/>
                <w:color w:val="FFFFFF"/>
                <w:sz w:val="18"/>
              </w:rPr>
              <w:t>RF label: FPR</w:t>
            </w:r>
          </w:p>
        </w:tc>
        <w:tc>
          <w:tcPr>
            <w:tcW w:w="1224" w:type="dxa"/>
            <w:shd w:val="clear" w:color="auto" w:fill="1B2A41"/>
          </w:tcPr>
          <w:p w:rsidR="00D82468" w:rsidRDefault="007A7559">
            <w:pPr>
              <w:spacing w:after="40" w:line="240" w:lineRule="auto"/>
              <w:jc w:val="center"/>
            </w:pPr>
            <w:r>
              <w:rPr>
                <w:rFonts w:cs="Times New Roman"/>
                <w:b/>
                <w:color w:val="FFFFFF"/>
                <w:sz w:val="18"/>
              </w:rPr>
              <w:t>High/Critical: accuracy</w:t>
            </w:r>
          </w:p>
        </w:tc>
        <w:tc>
          <w:tcPr>
            <w:tcW w:w="1152" w:type="dxa"/>
            <w:shd w:val="clear" w:color="auto" w:fill="1B2A41"/>
          </w:tcPr>
          <w:p w:rsidR="00D82468" w:rsidRDefault="007A7559">
            <w:pPr>
              <w:spacing w:after="40" w:line="240" w:lineRule="auto"/>
              <w:jc w:val="center"/>
            </w:pPr>
            <w:r>
              <w:rPr>
                <w:rFonts w:cs="Times New Roman"/>
                <w:b/>
                <w:color w:val="FFFFFF"/>
                <w:sz w:val="18"/>
              </w:rPr>
              <w:t>High/Critical: FPR</w:t>
            </w:r>
          </w:p>
        </w:tc>
        <w:tc>
          <w:tcPr>
            <w:tcW w:w="1152" w:type="dxa"/>
            <w:shd w:val="clear" w:color="auto" w:fill="1B2A41"/>
          </w:tcPr>
          <w:p w:rsidR="00D82468" w:rsidRDefault="007A7559">
            <w:pPr>
              <w:spacing w:after="40" w:line="240" w:lineRule="auto"/>
              <w:jc w:val="center"/>
            </w:pPr>
            <w:r>
              <w:rPr>
                <w:rFonts w:cs="Times New Roman"/>
                <w:b/>
                <w:color w:val="FFFFFF"/>
                <w:sz w:val="18"/>
              </w:rPr>
              <w:t>High/Critical: recall</w:t>
            </w:r>
          </w:p>
        </w:tc>
        <w:tc>
          <w:tcPr>
            <w:tcW w:w="1080" w:type="dxa"/>
            <w:shd w:val="clear" w:color="auto" w:fill="1B2A41"/>
          </w:tcPr>
          <w:p w:rsidR="00D82468" w:rsidRDefault="007A7559">
            <w:pPr>
              <w:spacing w:after="40" w:line="240" w:lineRule="auto"/>
              <w:jc w:val="center"/>
            </w:pPr>
            <w:r>
              <w:rPr>
                <w:rFonts w:cs="Times New Roman"/>
                <w:b/>
                <w:color w:val="FFFFFF"/>
                <w:sz w:val="18"/>
              </w:rPr>
              <w:t>Risk &gt;= 0.7: recall</w:t>
            </w:r>
          </w:p>
        </w:tc>
        <w:tc>
          <w:tcPr>
            <w:tcW w:w="1080" w:type="dxa"/>
            <w:shd w:val="clear" w:color="auto" w:fill="1B2A41"/>
          </w:tcPr>
          <w:p w:rsidR="00D82468" w:rsidRDefault="007A7559">
            <w:pPr>
              <w:spacing w:after="40" w:line="240" w:lineRule="auto"/>
              <w:jc w:val="center"/>
            </w:pPr>
            <w:r>
              <w:rPr>
                <w:rFonts w:cs="Times New Roman"/>
                <w:b/>
                <w:color w:val="FFFFFF"/>
                <w:sz w:val="18"/>
              </w:rPr>
              <w:t>Risk &gt;= 0.4: recall</w:t>
            </w:r>
          </w:p>
        </w:tc>
      </w:tr>
      <w:tr w:rsidR="00D82468">
        <w:trPr>
          <w:cantSplit/>
          <w:jc w:val="center"/>
        </w:trPr>
        <w:tc>
          <w:tcPr>
            <w:tcW w:w="792" w:type="dxa"/>
          </w:tcPr>
          <w:p w:rsidR="00D82468" w:rsidRDefault="007A7559">
            <w:pPr>
              <w:spacing w:after="40" w:line="240" w:lineRule="auto"/>
              <w:jc w:val="center"/>
            </w:pPr>
            <w:r>
              <w:rPr>
                <w:rFonts w:cs="Times New Roman"/>
                <w:sz w:val="18"/>
              </w:rPr>
              <w:t>2 s</w:t>
            </w:r>
          </w:p>
        </w:tc>
        <w:tc>
          <w:tcPr>
            <w:tcW w:w="1224" w:type="dxa"/>
          </w:tcPr>
          <w:p w:rsidR="00D82468" w:rsidRDefault="007A7559">
            <w:pPr>
              <w:spacing w:after="40" w:line="240" w:lineRule="auto"/>
              <w:jc w:val="right"/>
            </w:pPr>
            <w:r>
              <w:rPr>
                <w:rFonts w:cs="Times New Roman"/>
                <w:sz w:val="18"/>
              </w:rPr>
              <w:t>70.6 %</w:t>
            </w:r>
          </w:p>
        </w:tc>
        <w:tc>
          <w:tcPr>
            <w:tcW w:w="1080" w:type="dxa"/>
          </w:tcPr>
          <w:p w:rsidR="00D82468" w:rsidRDefault="007A7559">
            <w:pPr>
              <w:spacing w:after="40" w:line="240" w:lineRule="auto"/>
              <w:jc w:val="right"/>
            </w:pPr>
            <w:r>
              <w:rPr>
                <w:rFonts w:cs="Times New Roman"/>
                <w:sz w:val="18"/>
              </w:rPr>
              <w:t>46.0 %</w:t>
            </w:r>
          </w:p>
        </w:tc>
        <w:tc>
          <w:tcPr>
            <w:tcW w:w="1224" w:type="dxa"/>
          </w:tcPr>
          <w:p w:rsidR="00D82468" w:rsidRDefault="007A7559">
            <w:pPr>
              <w:spacing w:after="40" w:line="240" w:lineRule="auto"/>
              <w:jc w:val="right"/>
            </w:pPr>
            <w:r>
              <w:rPr>
                <w:rFonts w:cs="Times New Roman"/>
                <w:sz w:val="18"/>
              </w:rPr>
              <w:t>95.7 %</w:t>
            </w:r>
          </w:p>
        </w:tc>
        <w:tc>
          <w:tcPr>
            <w:tcW w:w="1152" w:type="dxa"/>
          </w:tcPr>
          <w:p w:rsidR="00D82468" w:rsidRDefault="007A7559">
            <w:pPr>
              <w:spacing w:after="40" w:line="240" w:lineRule="auto"/>
              <w:jc w:val="right"/>
            </w:pPr>
            <w:r>
              <w:rPr>
                <w:rFonts w:cs="Times New Roman"/>
                <w:sz w:val="18"/>
              </w:rPr>
              <w:t>6.77 %</w:t>
            </w:r>
          </w:p>
        </w:tc>
        <w:tc>
          <w:tcPr>
            <w:tcW w:w="1152" w:type="dxa"/>
          </w:tcPr>
          <w:p w:rsidR="00D82468" w:rsidRDefault="007A7559">
            <w:pPr>
              <w:spacing w:after="40" w:line="240" w:lineRule="auto"/>
              <w:jc w:val="right"/>
            </w:pPr>
            <w:r>
              <w:rPr>
                <w:rFonts w:cs="Times New Roman"/>
                <w:sz w:val="18"/>
              </w:rPr>
              <w:t>100.0 %</w:t>
            </w:r>
          </w:p>
        </w:tc>
        <w:tc>
          <w:tcPr>
            <w:tcW w:w="1080" w:type="dxa"/>
          </w:tcPr>
          <w:p w:rsidR="00D82468" w:rsidRDefault="007A7559">
            <w:pPr>
              <w:spacing w:after="40" w:line="240" w:lineRule="auto"/>
              <w:jc w:val="right"/>
            </w:pPr>
            <w:r>
              <w:rPr>
                <w:rFonts w:cs="Times New Roman"/>
                <w:sz w:val="18"/>
              </w:rPr>
              <w:t>31.9 %</w:t>
            </w:r>
          </w:p>
        </w:tc>
        <w:tc>
          <w:tcPr>
            <w:tcW w:w="1080" w:type="dxa"/>
          </w:tcPr>
          <w:p w:rsidR="00D82468" w:rsidRDefault="007A7559">
            <w:pPr>
              <w:spacing w:after="40" w:line="240" w:lineRule="auto"/>
              <w:jc w:val="right"/>
            </w:pPr>
            <w:r>
              <w:rPr>
                <w:rFonts w:cs="Times New Roman"/>
                <w:sz w:val="18"/>
              </w:rPr>
              <w:t>74.9 %</w:t>
            </w:r>
          </w:p>
        </w:tc>
      </w:tr>
      <w:tr w:rsidR="00D82468">
        <w:trPr>
          <w:cantSplit/>
          <w:jc w:val="center"/>
        </w:trPr>
        <w:tc>
          <w:tcPr>
            <w:tcW w:w="792" w:type="dxa"/>
          </w:tcPr>
          <w:p w:rsidR="00D82468" w:rsidRDefault="007A7559">
            <w:pPr>
              <w:spacing w:after="40" w:line="240" w:lineRule="auto"/>
              <w:jc w:val="center"/>
            </w:pPr>
            <w:r>
              <w:rPr>
                <w:rFonts w:cs="Times New Roman"/>
                <w:sz w:val="18"/>
              </w:rPr>
              <w:t>5 s</w:t>
            </w:r>
          </w:p>
        </w:tc>
        <w:tc>
          <w:tcPr>
            <w:tcW w:w="1224" w:type="dxa"/>
          </w:tcPr>
          <w:p w:rsidR="00D82468" w:rsidRDefault="007A7559">
            <w:pPr>
              <w:spacing w:after="40" w:line="240" w:lineRule="auto"/>
              <w:jc w:val="right"/>
            </w:pPr>
            <w:r>
              <w:rPr>
                <w:rFonts w:cs="Times New Roman"/>
                <w:sz w:val="18"/>
              </w:rPr>
              <w:t>91.3 %</w:t>
            </w:r>
          </w:p>
        </w:tc>
        <w:tc>
          <w:tcPr>
            <w:tcW w:w="1080" w:type="dxa"/>
          </w:tcPr>
          <w:p w:rsidR="00D82468" w:rsidRDefault="007A7559">
            <w:pPr>
              <w:spacing w:after="40" w:line="240" w:lineRule="auto"/>
              <w:jc w:val="right"/>
            </w:pPr>
            <w:r>
              <w:rPr>
                <w:rFonts w:cs="Times New Roman"/>
                <w:sz w:val="18"/>
              </w:rPr>
              <w:t>13.6 %</w:t>
            </w:r>
          </w:p>
        </w:tc>
        <w:tc>
          <w:tcPr>
            <w:tcW w:w="1224" w:type="dxa"/>
          </w:tcPr>
          <w:p w:rsidR="00D82468" w:rsidRDefault="007A7559">
            <w:pPr>
              <w:spacing w:after="40" w:line="240" w:lineRule="auto"/>
              <w:jc w:val="right"/>
            </w:pPr>
            <w:r>
              <w:rPr>
                <w:rFonts w:cs="Times New Roman"/>
                <w:sz w:val="18"/>
              </w:rPr>
              <w:t>99.8 %</w:t>
            </w:r>
          </w:p>
        </w:tc>
        <w:tc>
          <w:tcPr>
            <w:tcW w:w="1152" w:type="dxa"/>
          </w:tcPr>
          <w:p w:rsidR="00D82468" w:rsidRDefault="007A7559">
            <w:pPr>
              <w:spacing w:after="40" w:line="240" w:lineRule="auto"/>
              <w:jc w:val="right"/>
            </w:pPr>
            <w:r>
              <w:rPr>
                <w:rFonts w:cs="Times New Roman"/>
                <w:sz w:val="18"/>
              </w:rPr>
              <w:t>0.27 %</w:t>
            </w:r>
          </w:p>
        </w:tc>
        <w:tc>
          <w:tcPr>
            <w:tcW w:w="1152" w:type="dxa"/>
          </w:tcPr>
          <w:p w:rsidR="00D82468" w:rsidRDefault="007A7559">
            <w:pPr>
              <w:spacing w:after="40" w:line="240" w:lineRule="auto"/>
              <w:jc w:val="right"/>
            </w:pPr>
            <w:r>
              <w:rPr>
                <w:rFonts w:cs="Times New Roman"/>
                <w:sz w:val="18"/>
              </w:rPr>
              <w:t>100.0 %</w:t>
            </w:r>
          </w:p>
        </w:tc>
        <w:tc>
          <w:tcPr>
            <w:tcW w:w="1080" w:type="dxa"/>
          </w:tcPr>
          <w:p w:rsidR="00D82468" w:rsidRDefault="007A7559">
            <w:pPr>
              <w:spacing w:after="40" w:line="240" w:lineRule="auto"/>
              <w:jc w:val="right"/>
            </w:pPr>
            <w:r>
              <w:rPr>
                <w:rFonts w:cs="Times New Roman"/>
                <w:sz w:val="18"/>
              </w:rPr>
              <w:t>19.2 %</w:t>
            </w:r>
          </w:p>
        </w:tc>
        <w:tc>
          <w:tcPr>
            <w:tcW w:w="1080" w:type="dxa"/>
          </w:tcPr>
          <w:p w:rsidR="00D82468" w:rsidRDefault="007A7559">
            <w:pPr>
              <w:spacing w:after="40" w:line="240" w:lineRule="auto"/>
              <w:jc w:val="right"/>
            </w:pPr>
            <w:r>
              <w:rPr>
                <w:rFonts w:cs="Times New Roman"/>
                <w:sz w:val="18"/>
              </w:rPr>
              <w:t>61.4 %</w:t>
            </w:r>
          </w:p>
        </w:tc>
      </w:tr>
      <w:tr w:rsidR="00D82468">
        <w:trPr>
          <w:cantSplit/>
          <w:jc w:val="center"/>
        </w:trPr>
        <w:tc>
          <w:tcPr>
            <w:tcW w:w="792" w:type="dxa"/>
          </w:tcPr>
          <w:p w:rsidR="00D82468" w:rsidRDefault="007A7559">
            <w:pPr>
              <w:spacing w:after="40" w:line="240" w:lineRule="auto"/>
              <w:jc w:val="center"/>
            </w:pPr>
            <w:r>
              <w:rPr>
                <w:rFonts w:cs="Times New Roman"/>
                <w:sz w:val="18"/>
              </w:rPr>
              <w:t>10 s</w:t>
            </w:r>
          </w:p>
        </w:tc>
        <w:tc>
          <w:tcPr>
            <w:tcW w:w="1224" w:type="dxa"/>
          </w:tcPr>
          <w:p w:rsidR="00D82468" w:rsidRDefault="007A7559">
            <w:pPr>
              <w:spacing w:after="40" w:line="240" w:lineRule="auto"/>
              <w:jc w:val="right"/>
            </w:pPr>
            <w:r>
              <w:rPr>
                <w:rFonts w:cs="Times New Roman"/>
                <w:sz w:val="18"/>
              </w:rPr>
              <w:t>100.0 %</w:t>
            </w:r>
          </w:p>
        </w:tc>
        <w:tc>
          <w:tcPr>
            <w:tcW w:w="1080" w:type="dxa"/>
          </w:tcPr>
          <w:p w:rsidR="00D82468" w:rsidRDefault="007A7559">
            <w:pPr>
              <w:spacing w:after="40" w:line="240" w:lineRule="auto"/>
              <w:jc w:val="right"/>
            </w:pPr>
            <w:r>
              <w:rPr>
                <w:rFonts w:cs="Times New Roman"/>
                <w:sz w:val="18"/>
              </w:rPr>
              <w:t>0.0 %</w:t>
            </w:r>
          </w:p>
        </w:tc>
        <w:tc>
          <w:tcPr>
            <w:tcW w:w="1224" w:type="dxa"/>
          </w:tcPr>
          <w:p w:rsidR="00D82468" w:rsidRDefault="007A7559">
            <w:pPr>
              <w:spacing w:after="40" w:line="240" w:lineRule="auto"/>
              <w:jc w:val="right"/>
            </w:pPr>
            <w:r>
              <w:rPr>
                <w:rFonts w:cs="Times New Roman"/>
                <w:sz w:val="18"/>
              </w:rPr>
              <w:t>98.9 %</w:t>
            </w:r>
          </w:p>
        </w:tc>
        <w:tc>
          <w:tcPr>
            <w:tcW w:w="1152" w:type="dxa"/>
          </w:tcPr>
          <w:p w:rsidR="00D82468" w:rsidRDefault="007A7559">
            <w:pPr>
              <w:spacing w:after="40" w:line="240" w:lineRule="auto"/>
              <w:jc w:val="right"/>
            </w:pPr>
            <w:r>
              <w:rPr>
                <w:rFonts w:cs="Times New Roman"/>
                <w:sz w:val="18"/>
              </w:rPr>
              <w:t>0.00 %</w:t>
            </w:r>
          </w:p>
        </w:tc>
        <w:tc>
          <w:tcPr>
            <w:tcW w:w="1152" w:type="dxa"/>
          </w:tcPr>
          <w:p w:rsidR="00D82468" w:rsidRDefault="007A7559">
            <w:pPr>
              <w:spacing w:after="40" w:line="240" w:lineRule="auto"/>
              <w:jc w:val="right"/>
            </w:pPr>
            <w:r>
              <w:rPr>
                <w:rFonts w:cs="Times New Roman"/>
                <w:sz w:val="18"/>
              </w:rPr>
              <w:t>97.0 %</w:t>
            </w:r>
          </w:p>
        </w:tc>
        <w:tc>
          <w:tcPr>
            <w:tcW w:w="1080" w:type="dxa"/>
          </w:tcPr>
          <w:p w:rsidR="00D82468" w:rsidRDefault="007A7559">
            <w:pPr>
              <w:spacing w:after="40" w:line="240" w:lineRule="auto"/>
              <w:jc w:val="right"/>
            </w:pPr>
            <w:r>
              <w:rPr>
                <w:rFonts w:cs="Times New Roman"/>
                <w:sz w:val="18"/>
              </w:rPr>
              <w:t>9.0 %</w:t>
            </w:r>
          </w:p>
        </w:tc>
        <w:tc>
          <w:tcPr>
            <w:tcW w:w="1080" w:type="dxa"/>
          </w:tcPr>
          <w:p w:rsidR="00D82468" w:rsidRDefault="007A7559">
            <w:pPr>
              <w:spacing w:after="40" w:line="240" w:lineRule="auto"/>
              <w:jc w:val="right"/>
            </w:pPr>
            <w:r>
              <w:rPr>
                <w:rFonts w:cs="Times New Roman"/>
                <w:sz w:val="18"/>
              </w:rPr>
              <w:t>53.6 %</w:t>
            </w:r>
          </w:p>
        </w:tc>
      </w:tr>
    </w:tbl>
    <w:p w:rsidR="00D82468" w:rsidRDefault="00D82468">
      <w:pPr>
        <w:spacing w:after="120" w:line="192" w:lineRule="auto"/>
      </w:pPr>
    </w:p>
    <w:p w:rsidR="00D82468" w:rsidRDefault="007A7559">
      <w:pPr>
        <w:keepNext/>
        <w:spacing w:after="80" w:line="240" w:lineRule="auto"/>
        <w:jc w:val="center"/>
      </w:pPr>
      <w:r>
        <w:rPr>
          <w:noProof/>
        </w:rPr>
        <w:drawing>
          <wp:inline distT="0" distB="0" distL="0" distR="0">
            <wp:extent cx="4454956" cy="183124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window_size_effect.png"/>
                    <pic:cNvPicPr/>
                  </pic:nvPicPr>
                  <pic:blipFill>
                    <a:blip r:embed="rId32"/>
                    <a:stretch>
                      <a:fillRect/>
                    </a:stretch>
                  </pic:blipFill>
                  <pic:spPr>
                    <a:xfrm>
                      <a:off x="0" y="0"/>
                      <a:ext cx="4454956" cy="1831244"/>
                    </a:xfrm>
                    <a:prstGeom prst="rect">
                      <a:avLst/>
                    </a:prstGeom>
                  </pic:spPr>
                </pic:pic>
              </a:graphicData>
            </a:graphic>
          </wp:inline>
        </w:drawing>
      </w:r>
    </w:p>
    <w:p w:rsidR="00D82468" w:rsidRDefault="007A7559">
      <w:pPr>
        <w:pStyle w:val="Caption"/>
      </w:pPr>
      <w:bookmarkStart w:id="150" w:name="_Toc2439265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False-positive rate of the forest's label and of High/Critical severity, and the recall of High/Critical, at three window lengths.</w:t>
      </w:r>
      <w:bookmarkEnd w:id="150"/>
    </w:p>
    <w:p w:rsidR="00D82468" w:rsidRDefault="007A7559">
      <w:r>
        <w:rPr>
          <w:rFonts w:cs="Times New Roman"/>
        </w:rPr>
        <w:t xml:space="preserve">Three results stand out. </w:t>
      </w:r>
      <w:r>
        <w:rPr>
          <w:rFonts w:cs="Times New Roman"/>
          <w:b/>
        </w:rPr>
        <w:t xml:space="preserve">First, </w:t>
      </w:r>
      <w:r>
        <w:rPr>
          <w:rFonts w:cs="Times New Roman"/>
          <w:b/>
        </w:rPr>
        <w:t>window length matters a great deal.</w:t>
      </w:r>
      <w:r>
        <w:rPr>
          <w:rFonts w:cs="Times New Roman"/>
        </w:rPr>
        <w:t xml:space="preserve"> The forest was calibrated on 10-second windows. At 10 s its label is perfect on these simulated windows (a result that, as Section 8.4 explains, only reflects the shared generator); at 5 s it flags 13.6 % of benign windo</w:t>
      </w:r>
      <w:r>
        <w:rPr>
          <w:rFonts w:cs="Times New Roman"/>
        </w:rPr>
        <w:t>ws as attacks, and at 2 s, the window length used for the screenshots, 46.0 %. Shorter windows contain fewer packets, the count features fall, and benign traffic starts to look like the lower end of the attack classes. The Simulation Mode default is 5 s an</w:t>
      </w:r>
      <w:r>
        <w:rPr>
          <w:rFonts w:cs="Times New Roman"/>
        </w:rPr>
        <w:t xml:space="preserve">d the live default 10 s, so the product's own demo setting is not the setting its model was calibrated for. </w:t>
      </w:r>
      <w:r>
        <w:rPr>
          <w:rFonts w:cs="Times New Roman"/>
          <w:b/>
        </w:rPr>
        <w:t>Second, the severity layer removes most of the damage.</w:t>
      </w:r>
      <w:r>
        <w:rPr>
          <w:rFonts w:cs="Times New Roman"/>
        </w:rPr>
        <w:t xml:space="preserve"> Requiring High or Critical lowers the benign-window false-positive rate to 0.27 % at 5 s (7 o</w:t>
      </w:r>
      <w:r>
        <w:rPr>
          <w:rFonts w:cs="Times New Roman"/>
        </w:rPr>
        <w:t xml:space="preserve">f 2,555 windows) and 6.77 % at 2 s (173 windows), at no cost in recall at those lengths (100 %). A false positive here is a quarantine of a source, which is the harm the batch's problem statement warns about, so this is the number that </w:t>
      </w:r>
      <w:r>
        <w:rPr>
          <w:rFonts w:cs="Times New Roman"/>
        </w:rPr>
        <w:lastRenderedPageBreak/>
        <w:t>matters operationall</w:t>
      </w:r>
      <w:r>
        <w:rPr>
          <w:rFonts w:cs="Times New Roman"/>
        </w:rPr>
        <w:t xml:space="preserve">y. </w:t>
      </w:r>
      <w:r>
        <w:rPr>
          <w:rFonts w:cs="Times New Roman"/>
          <w:b/>
        </w:rPr>
        <w:t>Third, the layer misses some real attacks at the length it was designed for.</w:t>
      </w:r>
      <w:r>
        <w:rPr>
          <w:rFonts w:cs="Times New Roman"/>
        </w:rPr>
        <w:t xml:space="preserve"> At 10 s, 44 of 1,445 attack windows (3.04 %) stay at Medium, because the severity thresholds were tuned against a different packet-rate scale; none of them is quarantined, thou</w:t>
      </w:r>
      <w:r>
        <w:rPr>
          <w:rFonts w:cs="Times New Roman"/>
        </w:rPr>
        <w:t>gh each is flagged and a rate limit is recommended.</w:t>
      </w:r>
    </w:p>
    <w:p w:rsidR="00D82468" w:rsidRDefault="007A7559">
      <w:r>
        <w:rPr>
          <w:rFonts w:cs="Times New Roman"/>
        </w:rPr>
        <w:t xml:space="preserve">The distributed-risk score alone is precise but nearly blind: it has no false positives at either threshold (precision 100 %), yet at the 0.7 threshold it recovers only 31.9 %, 19.2 % and 9.0 % of attack </w:t>
      </w:r>
      <w:r>
        <w:rPr>
          <w:rFonts w:cs="Times New Roman"/>
        </w:rPr>
        <w:t>windows at 2, 5 and 10 s, and 74.9 %, 61.4 % and 53.6 % at 0.4. It is therefore used as one input of the severity score, not as a detector, and the carpet-bombing signal it carries is only as good as the spread of destinations in the window. The second tab</w:t>
      </w:r>
      <w:r>
        <w:rPr>
          <w:rFonts w:cs="Times New Roman"/>
        </w:rPr>
        <w:t>le shows how the severity layer treats each traffic style at 5 s.</w:t>
      </w:r>
    </w:p>
    <w:p w:rsidR="00D82468" w:rsidRDefault="007A7559">
      <w:pPr>
        <w:pStyle w:val="Caption"/>
        <w:keepNext/>
        <w:spacing w:after="80"/>
      </w:pPr>
      <w:bookmarkStart w:id="151" w:name="_Toc2439266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Severity by traffic style, 5 s windows (counts of windows).</w:t>
      </w:r>
      <w:bookmarkEnd w:id="151"/>
    </w:p>
    <w:tbl>
      <w:tblPr>
        <w:tblStyle w:val="TableGrid"/>
        <w:tblW w:w="0" w:type="auto"/>
        <w:jc w:val="center"/>
        <w:tblLook w:val="04A0" w:firstRow="1" w:lastRow="0" w:firstColumn="1" w:lastColumn="0" w:noHBand="0" w:noVBand="1"/>
      </w:tblPr>
      <w:tblGrid>
        <w:gridCol w:w="1152"/>
        <w:gridCol w:w="1008"/>
        <w:gridCol w:w="1152"/>
        <w:gridCol w:w="1152"/>
        <w:gridCol w:w="720"/>
        <w:gridCol w:w="936"/>
        <w:gridCol w:w="720"/>
        <w:gridCol w:w="936"/>
        <w:gridCol w:w="1296"/>
      </w:tblGrid>
      <w:tr w:rsidR="00D82468">
        <w:trPr>
          <w:cantSplit/>
          <w:tblHeader/>
          <w:jc w:val="center"/>
        </w:trPr>
        <w:tc>
          <w:tcPr>
            <w:tcW w:w="1152" w:type="dxa"/>
            <w:shd w:val="clear" w:color="auto" w:fill="1B2A41"/>
          </w:tcPr>
          <w:p w:rsidR="00D82468" w:rsidRDefault="007A7559">
            <w:pPr>
              <w:spacing w:after="40" w:line="240" w:lineRule="auto"/>
              <w:jc w:val="center"/>
            </w:pPr>
            <w:r>
              <w:rPr>
                <w:rFonts w:cs="Times New Roman"/>
                <w:b/>
                <w:color w:val="FFFFFF"/>
                <w:sz w:val="18"/>
              </w:rPr>
              <w:t>Style</w:t>
            </w:r>
          </w:p>
        </w:tc>
        <w:tc>
          <w:tcPr>
            <w:tcW w:w="1008" w:type="dxa"/>
            <w:shd w:val="clear" w:color="auto" w:fill="1B2A41"/>
          </w:tcPr>
          <w:p w:rsidR="00D82468" w:rsidRDefault="007A7559">
            <w:pPr>
              <w:spacing w:after="40" w:line="240" w:lineRule="auto"/>
              <w:jc w:val="center"/>
            </w:pPr>
            <w:r>
              <w:rPr>
                <w:rFonts w:cs="Times New Roman"/>
                <w:b/>
                <w:color w:val="FFFFFF"/>
                <w:sz w:val="18"/>
              </w:rPr>
              <w:t>Windows</w:t>
            </w:r>
          </w:p>
        </w:tc>
        <w:tc>
          <w:tcPr>
            <w:tcW w:w="1152" w:type="dxa"/>
            <w:shd w:val="clear" w:color="auto" w:fill="1B2A41"/>
          </w:tcPr>
          <w:p w:rsidR="00D82468" w:rsidRDefault="007A7559">
            <w:pPr>
              <w:spacing w:after="40" w:line="240" w:lineRule="auto"/>
              <w:jc w:val="center"/>
            </w:pPr>
            <w:r>
              <w:rPr>
                <w:rFonts w:cs="Times New Roman"/>
                <w:b/>
                <w:color w:val="FFFFFF"/>
                <w:sz w:val="18"/>
              </w:rPr>
              <w:t>Mean packets/s</w:t>
            </w:r>
          </w:p>
        </w:tc>
        <w:tc>
          <w:tcPr>
            <w:tcW w:w="1152" w:type="dxa"/>
            <w:shd w:val="clear" w:color="auto" w:fill="1B2A41"/>
          </w:tcPr>
          <w:p w:rsidR="00D82468" w:rsidRDefault="007A7559">
            <w:pPr>
              <w:spacing w:after="40" w:line="240" w:lineRule="auto"/>
              <w:jc w:val="center"/>
            </w:pPr>
            <w:r>
              <w:rPr>
                <w:rFonts w:cs="Times New Roman"/>
                <w:b/>
                <w:color w:val="FFFFFF"/>
                <w:sz w:val="18"/>
              </w:rPr>
              <w:t>RF flags Attack</w:t>
            </w:r>
          </w:p>
        </w:tc>
        <w:tc>
          <w:tcPr>
            <w:tcW w:w="720" w:type="dxa"/>
            <w:shd w:val="clear" w:color="auto" w:fill="1B2A41"/>
          </w:tcPr>
          <w:p w:rsidR="00D82468" w:rsidRDefault="007A7559">
            <w:pPr>
              <w:spacing w:after="40" w:line="240" w:lineRule="auto"/>
              <w:jc w:val="center"/>
            </w:pPr>
            <w:r>
              <w:rPr>
                <w:rFonts w:cs="Times New Roman"/>
                <w:b/>
                <w:color w:val="FFFFFF"/>
                <w:sz w:val="18"/>
              </w:rPr>
              <w:t>Low</w:t>
            </w:r>
          </w:p>
        </w:tc>
        <w:tc>
          <w:tcPr>
            <w:tcW w:w="936" w:type="dxa"/>
            <w:shd w:val="clear" w:color="auto" w:fill="1B2A41"/>
          </w:tcPr>
          <w:p w:rsidR="00D82468" w:rsidRDefault="007A7559">
            <w:pPr>
              <w:spacing w:after="40" w:line="240" w:lineRule="auto"/>
              <w:jc w:val="center"/>
            </w:pPr>
            <w:r>
              <w:rPr>
                <w:rFonts w:cs="Times New Roman"/>
                <w:b/>
                <w:color w:val="FFFFFF"/>
                <w:sz w:val="18"/>
              </w:rPr>
              <w:t>Medium</w:t>
            </w:r>
          </w:p>
        </w:tc>
        <w:tc>
          <w:tcPr>
            <w:tcW w:w="720" w:type="dxa"/>
            <w:shd w:val="clear" w:color="auto" w:fill="1B2A41"/>
          </w:tcPr>
          <w:p w:rsidR="00D82468" w:rsidRDefault="007A7559">
            <w:pPr>
              <w:spacing w:after="40" w:line="240" w:lineRule="auto"/>
              <w:jc w:val="center"/>
            </w:pPr>
            <w:r>
              <w:rPr>
                <w:rFonts w:cs="Times New Roman"/>
                <w:b/>
                <w:color w:val="FFFFFF"/>
                <w:sz w:val="18"/>
              </w:rPr>
              <w:t>High</w:t>
            </w:r>
          </w:p>
        </w:tc>
        <w:tc>
          <w:tcPr>
            <w:tcW w:w="936" w:type="dxa"/>
            <w:shd w:val="clear" w:color="auto" w:fill="1B2A41"/>
          </w:tcPr>
          <w:p w:rsidR="00D82468" w:rsidRDefault="007A7559">
            <w:pPr>
              <w:spacing w:after="40" w:line="240" w:lineRule="auto"/>
              <w:jc w:val="center"/>
            </w:pPr>
            <w:r>
              <w:rPr>
                <w:rFonts w:cs="Times New Roman"/>
                <w:b/>
                <w:color w:val="FFFFFF"/>
                <w:sz w:val="18"/>
              </w:rPr>
              <w:t>Critical</w:t>
            </w:r>
          </w:p>
        </w:tc>
        <w:tc>
          <w:tcPr>
            <w:tcW w:w="1296" w:type="dxa"/>
            <w:shd w:val="clear" w:color="auto" w:fill="1B2A41"/>
          </w:tcPr>
          <w:p w:rsidR="00D82468" w:rsidRDefault="007A7559">
            <w:pPr>
              <w:spacing w:after="40" w:line="240" w:lineRule="auto"/>
              <w:jc w:val="center"/>
            </w:pPr>
            <w:r>
              <w:rPr>
                <w:rFonts w:cs="Times New Roman"/>
                <w:b/>
                <w:color w:val="FFFFFF"/>
                <w:sz w:val="18"/>
              </w:rPr>
              <w:t>Reaches High/Critical</w:t>
            </w:r>
          </w:p>
        </w:tc>
      </w:tr>
      <w:tr w:rsidR="00D82468">
        <w:trPr>
          <w:cantSplit/>
          <w:jc w:val="center"/>
        </w:trPr>
        <w:tc>
          <w:tcPr>
            <w:tcW w:w="1152" w:type="dxa"/>
          </w:tcPr>
          <w:p w:rsidR="00D82468" w:rsidRDefault="007A7559">
            <w:pPr>
              <w:spacing w:after="40" w:line="240" w:lineRule="auto"/>
              <w:jc w:val="left"/>
            </w:pPr>
            <w:r>
              <w:rPr>
                <w:rFonts w:cs="Times New Roman"/>
                <w:sz w:val="18"/>
              </w:rPr>
              <w:t>benign</w:t>
            </w:r>
          </w:p>
        </w:tc>
        <w:tc>
          <w:tcPr>
            <w:tcW w:w="1008" w:type="dxa"/>
          </w:tcPr>
          <w:p w:rsidR="00D82468" w:rsidRDefault="007A7559">
            <w:pPr>
              <w:spacing w:after="40" w:line="240" w:lineRule="auto"/>
              <w:jc w:val="right"/>
            </w:pPr>
            <w:r>
              <w:rPr>
                <w:rFonts w:cs="Times New Roman"/>
                <w:sz w:val="18"/>
              </w:rPr>
              <w:t>2555</w:t>
            </w:r>
          </w:p>
        </w:tc>
        <w:tc>
          <w:tcPr>
            <w:tcW w:w="1152" w:type="dxa"/>
          </w:tcPr>
          <w:p w:rsidR="00D82468" w:rsidRDefault="007A7559">
            <w:pPr>
              <w:spacing w:after="40" w:line="240" w:lineRule="auto"/>
              <w:jc w:val="right"/>
            </w:pPr>
            <w:r>
              <w:rPr>
                <w:rFonts w:cs="Times New Roman"/>
                <w:sz w:val="18"/>
              </w:rPr>
              <w:t>65</w:t>
            </w:r>
          </w:p>
        </w:tc>
        <w:tc>
          <w:tcPr>
            <w:tcW w:w="1152" w:type="dxa"/>
          </w:tcPr>
          <w:p w:rsidR="00D82468" w:rsidRDefault="007A7559">
            <w:pPr>
              <w:spacing w:after="40" w:line="240" w:lineRule="auto"/>
              <w:jc w:val="right"/>
            </w:pPr>
            <w:r>
              <w:rPr>
                <w:rFonts w:cs="Times New Roman"/>
                <w:sz w:val="18"/>
              </w:rPr>
              <w:t>13.6 %</w:t>
            </w:r>
          </w:p>
        </w:tc>
        <w:tc>
          <w:tcPr>
            <w:tcW w:w="720" w:type="dxa"/>
          </w:tcPr>
          <w:p w:rsidR="00D82468" w:rsidRDefault="007A7559">
            <w:pPr>
              <w:spacing w:after="40" w:line="240" w:lineRule="auto"/>
              <w:jc w:val="right"/>
            </w:pPr>
            <w:r>
              <w:rPr>
                <w:rFonts w:cs="Times New Roman"/>
                <w:sz w:val="18"/>
              </w:rPr>
              <w:t>2208</w:t>
            </w:r>
          </w:p>
        </w:tc>
        <w:tc>
          <w:tcPr>
            <w:tcW w:w="936" w:type="dxa"/>
          </w:tcPr>
          <w:p w:rsidR="00D82468" w:rsidRDefault="007A7559">
            <w:pPr>
              <w:spacing w:after="40" w:line="240" w:lineRule="auto"/>
              <w:jc w:val="right"/>
            </w:pPr>
            <w:r>
              <w:rPr>
                <w:rFonts w:cs="Times New Roman"/>
                <w:sz w:val="18"/>
              </w:rPr>
              <w:t>340</w:t>
            </w:r>
          </w:p>
        </w:tc>
        <w:tc>
          <w:tcPr>
            <w:tcW w:w="720" w:type="dxa"/>
          </w:tcPr>
          <w:p w:rsidR="00D82468" w:rsidRDefault="007A7559">
            <w:pPr>
              <w:spacing w:after="40" w:line="240" w:lineRule="auto"/>
              <w:jc w:val="right"/>
            </w:pPr>
            <w:r>
              <w:rPr>
                <w:rFonts w:cs="Times New Roman"/>
                <w:sz w:val="18"/>
              </w:rPr>
              <w:t>7</w:t>
            </w:r>
          </w:p>
        </w:tc>
        <w:tc>
          <w:tcPr>
            <w:tcW w:w="936" w:type="dxa"/>
          </w:tcPr>
          <w:p w:rsidR="00D82468" w:rsidRDefault="007A7559">
            <w:pPr>
              <w:spacing w:after="40" w:line="240" w:lineRule="auto"/>
              <w:jc w:val="right"/>
            </w:pPr>
            <w:r>
              <w:rPr>
                <w:rFonts w:cs="Times New Roman"/>
                <w:sz w:val="18"/>
              </w:rPr>
              <w:t>0</w:t>
            </w:r>
          </w:p>
        </w:tc>
        <w:tc>
          <w:tcPr>
            <w:tcW w:w="1296" w:type="dxa"/>
          </w:tcPr>
          <w:p w:rsidR="00D82468" w:rsidRDefault="007A7559">
            <w:pPr>
              <w:spacing w:after="40" w:line="240" w:lineRule="auto"/>
              <w:jc w:val="right"/>
            </w:pPr>
            <w:r>
              <w:rPr>
                <w:rFonts w:cs="Times New Roman"/>
                <w:sz w:val="18"/>
              </w:rPr>
              <w:t>0.3 %</w:t>
            </w:r>
          </w:p>
        </w:tc>
      </w:tr>
      <w:tr w:rsidR="00D82468">
        <w:trPr>
          <w:cantSplit/>
          <w:jc w:val="center"/>
        </w:trPr>
        <w:tc>
          <w:tcPr>
            <w:tcW w:w="1152" w:type="dxa"/>
          </w:tcPr>
          <w:p w:rsidR="00D82468" w:rsidRDefault="007A7559">
            <w:pPr>
              <w:spacing w:after="40" w:line="240" w:lineRule="auto"/>
              <w:jc w:val="left"/>
            </w:pPr>
            <w:r>
              <w:rPr>
                <w:rFonts w:cs="Times New Roman"/>
                <w:sz w:val="18"/>
              </w:rPr>
              <w:t>flood</w:t>
            </w:r>
          </w:p>
        </w:tc>
        <w:tc>
          <w:tcPr>
            <w:tcW w:w="1008" w:type="dxa"/>
          </w:tcPr>
          <w:p w:rsidR="00D82468" w:rsidRDefault="007A7559">
            <w:pPr>
              <w:spacing w:after="40" w:line="240" w:lineRule="auto"/>
              <w:jc w:val="right"/>
            </w:pPr>
            <w:r>
              <w:rPr>
                <w:rFonts w:cs="Times New Roman"/>
                <w:sz w:val="18"/>
              </w:rPr>
              <w:t>453</w:t>
            </w:r>
          </w:p>
        </w:tc>
        <w:tc>
          <w:tcPr>
            <w:tcW w:w="1152" w:type="dxa"/>
          </w:tcPr>
          <w:p w:rsidR="00D82468" w:rsidRDefault="007A7559">
            <w:pPr>
              <w:spacing w:after="40" w:line="240" w:lineRule="auto"/>
              <w:jc w:val="right"/>
            </w:pPr>
            <w:r>
              <w:rPr>
                <w:rFonts w:cs="Times New Roman"/>
                <w:sz w:val="18"/>
              </w:rPr>
              <w:t>1136</w:t>
            </w:r>
          </w:p>
        </w:tc>
        <w:tc>
          <w:tcPr>
            <w:tcW w:w="1152" w:type="dxa"/>
          </w:tcPr>
          <w:p w:rsidR="00D82468" w:rsidRDefault="007A7559">
            <w:pPr>
              <w:spacing w:after="40" w:line="240" w:lineRule="auto"/>
              <w:jc w:val="right"/>
            </w:pPr>
            <w:r>
              <w:rPr>
                <w:rFonts w:cs="Times New Roman"/>
                <w:sz w:val="18"/>
              </w:rPr>
              <w:t>100.0 %</w:t>
            </w:r>
          </w:p>
        </w:tc>
        <w:tc>
          <w:tcPr>
            <w:tcW w:w="720" w:type="dxa"/>
          </w:tcPr>
          <w:p w:rsidR="00D82468" w:rsidRDefault="007A7559">
            <w:pPr>
              <w:spacing w:after="40" w:line="240" w:lineRule="auto"/>
              <w:jc w:val="right"/>
            </w:pPr>
            <w:r>
              <w:rPr>
                <w:rFonts w:cs="Times New Roman"/>
                <w:sz w:val="18"/>
              </w:rPr>
              <w:t>0</w:t>
            </w:r>
          </w:p>
        </w:tc>
        <w:tc>
          <w:tcPr>
            <w:tcW w:w="936" w:type="dxa"/>
          </w:tcPr>
          <w:p w:rsidR="00D82468" w:rsidRDefault="007A7559">
            <w:pPr>
              <w:spacing w:after="40" w:line="240" w:lineRule="auto"/>
              <w:jc w:val="right"/>
            </w:pPr>
            <w:r>
              <w:rPr>
                <w:rFonts w:cs="Times New Roman"/>
                <w:sz w:val="18"/>
              </w:rPr>
              <w:t>0</w:t>
            </w:r>
          </w:p>
        </w:tc>
        <w:tc>
          <w:tcPr>
            <w:tcW w:w="720" w:type="dxa"/>
          </w:tcPr>
          <w:p w:rsidR="00D82468" w:rsidRDefault="007A7559">
            <w:pPr>
              <w:spacing w:after="40" w:line="240" w:lineRule="auto"/>
              <w:jc w:val="right"/>
            </w:pPr>
            <w:r>
              <w:rPr>
                <w:rFonts w:cs="Times New Roman"/>
                <w:sz w:val="18"/>
              </w:rPr>
              <w:t>245</w:t>
            </w:r>
          </w:p>
        </w:tc>
        <w:tc>
          <w:tcPr>
            <w:tcW w:w="936" w:type="dxa"/>
          </w:tcPr>
          <w:p w:rsidR="00D82468" w:rsidRDefault="007A7559">
            <w:pPr>
              <w:spacing w:after="40" w:line="240" w:lineRule="auto"/>
              <w:jc w:val="right"/>
            </w:pPr>
            <w:r>
              <w:rPr>
                <w:rFonts w:cs="Times New Roman"/>
                <w:sz w:val="18"/>
              </w:rPr>
              <w:t>208</w:t>
            </w:r>
          </w:p>
        </w:tc>
        <w:tc>
          <w:tcPr>
            <w:tcW w:w="1296" w:type="dxa"/>
          </w:tcPr>
          <w:p w:rsidR="00D82468" w:rsidRDefault="007A7559">
            <w:pPr>
              <w:spacing w:after="40" w:line="240" w:lineRule="auto"/>
              <w:jc w:val="right"/>
            </w:pPr>
            <w:r>
              <w:rPr>
                <w:rFonts w:cs="Times New Roman"/>
                <w:sz w:val="18"/>
              </w:rPr>
              <w:t>100.0 %</w:t>
            </w:r>
          </w:p>
        </w:tc>
      </w:tr>
      <w:tr w:rsidR="00D82468">
        <w:trPr>
          <w:cantSplit/>
          <w:jc w:val="center"/>
        </w:trPr>
        <w:tc>
          <w:tcPr>
            <w:tcW w:w="1152" w:type="dxa"/>
          </w:tcPr>
          <w:p w:rsidR="00D82468" w:rsidRDefault="007A7559">
            <w:pPr>
              <w:spacing w:after="40" w:line="240" w:lineRule="auto"/>
              <w:jc w:val="left"/>
            </w:pPr>
            <w:r>
              <w:rPr>
                <w:rFonts w:cs="Times New Roman"/>
                <w:sz w:val="18"/>
              </w:rPr>
              <w:t>carpet</w:t>
            </w:r>
          </w:p>
        </w:tc>
        <w:tc>
          <w:tcPr>
            <w:tcW w:w="1008" w:type="dxa"/>
          </w:tcPr>
          <w:p w:rsidR="00D82468" w:rsidRDefault="007A7559">
            <w:pPr>
              <w:spacing w:after="40" w:line="240" w:lineRule="auto"/>
              <w:jc w:val="right"/>
            </w:pPr>
            <w:r>
              <w:rPr>
                <w:rFonts w:cs="Times New Roman"/>
                <w:sz w:val="18"/>
              </w:rPr>
              <w:t>492</w:t>
            </w:r>
          </w:p>
        </w:tc>
        <w:tc>
          <w:tcPr>
            <w:tcW w:w="1152" w:type="dxa"/>
          </w:tcPr>
          <w:p w:rsidR="00D82468" w:rsidRDefault="007A7559">
            <w:pPr>
              <w:spacing w:after="40" w:line="240" w:lineRule="auto"/>
              <w:jc w:val="right"/>
            </w:pPr>
            <w:r>
              <w:rPr>
                <w:rFonts w:cs="Times New Roman"/>
                <w:sz w:val="18"/>
              </w:rPr>
              <w:t>780</w:t>
            </w:r>
          </w:p>
        </w:tc>
        <w:tc>
          <w:tcPr>
            <w:tcW w:w="1152" w:type="dxa"/>
          </w:tcPr>
          <w:p w:rsidR="00D82468" w:rsidRDefault="007A7559">
            <w:pPr>
              <w:spacing w:after="40" w:line="240" w:lineRule="auto"/>
              <w:jc w:val="right"/>
            </w:pPr>
            <w:r>
              <w:rPr>
                <w:rFonts w:cs="Times New Roman"/>
                <w:sz w:val="18"/>
              </w:rPr>
              <w:t>100.0 %</w:t>
            </w:r>
          </w:p>
        </w:tc>
        <w:tc>
          <w:tcPr>
            <w:tcW w:w="720" w:type="dxa"/>
          </w:tcPr>
          <w:p w:rsidR="00D82468" w:rsidRDefault="007A7559">
            <w:pPr>
              <w:spacing w:after="40" w:line="240" w:lineRule="auto"/>
              <w:jc w:val="right"/>
            </w:pPr>
            <w:r>
              <w:rPr>
                <w:rFonts w:cs="Times New Roman"/>
                <w:sz w:val="18"/>
              </w:rPr>
              <w:t>0</w:t>
            </w:r>
          </w:p>
        </w:tc>
        <w:tc>
          <w:tcPr>
            <w:tcW w:w="936" w:type="dxa"/>
          </w:tcPr>
          <w:p w:rsidR="00D82468" w:rsidRDefault="007A7559">
            <w:pPr>
              <w:spacing w:after="40" w:line="240" w:lineRule="auto"/>
              <w:jc w:val="right"/>
            </w:pPr>
            <w:r>
              <w:rPr>
                <w:rFonts w:cs="Times New Roman"/>
                <w:sz w:val="18"/>
              </w:rPr>
              <w:t>0</w:t>
            </w:r>
          </w:p>
        </w:tc>
        <w:tc>
          <w:tcPr>
            <w:tcW w:w="720" w:type="dxa"/>
          </w:tcPr>
          <w:p w:rsidR="00D82468" w:rsidRDefault="007A7559">
            <w:pPr>
              <w:spacing w:after="40" w:line="240" w:lineRule="auto"/>
              <w:jc w:val="right"/>
            </w:pPr>
            <w:r>
              <w:rPr>
                <w:rFonts w:cs="Times New Roman"/>
                <w:sz w:val="18"/>
              </w:rPr>
              <w:t>176</w:t>
            </w:r>
          </w:p>
        </w:tc>
        <w:tc>
          <w:tcPr>
            <w:tcW w:w="936" w:type="dxa"/>
          </w:tcPr>
          <w:p w:rsidR="00D82468" w:rsidRDefault="007A7559">
            <w:pPr>
              <w:spacing w:after="40" w:line="240" w:lineRule="auto"/>
              <w:jc w:val="right"/>
            </w:pPr>
            <w:r>
              <w:rPr>
                <w:rFonts w:cs="Times New Roman"/>
                <w:sz w:val="18"/>
              </w:rPr>
              <w:t>316</w:t>
            </w:r>
          </w:p>
        </w:tc>
        <w:tc>
          <w:tcPr>
            <w:tcW w:w="1296" w:type="dxa"/>
          </w:tcPr>
          <w:p w:rsidR="00D82468" w:rsidRDefault="007A7559">
            <w:pPr>
              <w:spacing w:after="40" w:line="240" w:lineRule="auto"/>
              <w:jc w:val="right"/>
            </w:pPr>
            <w:r>
              <w:rPr>
                <w:rFonts w:cs="Times New Roman"/>
                <w:sz w:val="18"/>
              </w:rPr>
              <w:t>100.0 %</w:t>
            </w:r>
          </w:p>
        </w:tc>
      </w:tr>
      <w:tr w:rsidR="00D82468">
        <w:trPr>
          <w:cantSplit/>
          <w:jc w:val="center"/>
        </w:trPr>
        <w:tc>
          <w:tcPr>
            <w:tcW w:w="1152" w:type="dxa"/>
          </w:tcPr>
          <w:p w:rsidR="00D82468" w:rsidRDefault="007A7559">
            <w:pPr>
              <w:spacing w:after="40" w:line="240" w:lineRule="auto"/>
              <w:jc w:val="left"/>
            </w:pPr>
            <w:r>
              <w:rPr>
                <w:rFonts w:cs="Times New Roman"/>
                <w:sz w:val="18"/>
              </w:rPr>
              <w:t>slow</w:t>
            </w:r>
          </w:p>
        </w:tc>
        <w:tc>
          <w:tcPr>
            <w:tcW w:w="1008" w:type="dxa"/>
          </w:tcPr>
          <w:p w:rsidR="00D82468" w:rsidRDefault="007A7559">
            <w:pPr>
              <w:spacing w:after="40" w:line="240" w:lineRule="auto"/>
              <w:jc w:val="right"/>
            </w:pPr>
            <w:r>
              <w:rPr>
                <w:rFonts w:cs="Times New Roman"/>
                <w:sz w:val="18"/>
              </w:rPr>
              <w:t>500</w:t>
            </w:r>
          </w:p>
        </w:tc>
        <w:tc>
          <w:tcPr>
            <w:tcW w:w="1152" w:type="dxa"/>
          </w:tcPr>
          <w:p w:rsidR="00D82468" w:rsidRDefault="007A7559">
            <w:pPr>
              <w:spacing w:after="40" w:line="240" w:lineRule="auto"/>
              <w:jc w:val="right"/>
            </w:pPr>
            <w:r>
              <w:rPr>
                <w:rFonts w:cs="Times New Roman"/>
                <w:sz w:val="18"/>
              </w:rPr>
              <w:t>149</w:t>
            </w:r>
          </w:p>
        </w:tc>
        <w:tc>
          <w:tcPr>
            <w:tcW w:w="1152" w:type="dxa"/>
          </w:tcPr>
          <w:p w:rsidR="00D82468" w:rsidRDefault="007A7559">
            <w:pPr>
              <w:spacing w:after="40" w:line="240" w:lineRule="auto"/>
              <w:jc w:val="right"/>
            </w:pPr>
            <w:r>
              <w:rPr>
                <w:rFonts w:cs="Times New Roman"/>
                <w:sz w:val="18"/>
              </w:rPr>
              <w:t>100.0 %</w:t>
            </w:r>
          </w:p>
        </w:tc>
        <w:tc>
          <w:tcPr>
            <w:tcW w:w="720" w:type="dxa"/>
          </w:tcPr>
          <w:p w:rsidR="00D82468" w:rsidRDefault="007A7559">
            <w:pPr>
              <w:spacing w:after="40" w:line="240" w:lineRule="auto"/>
              <w:jc w:val="right"/>
            </w:pPr>
            <w:r>
              <w:rPr>
                <w:rFonts w:cs="Times New Roman"/>
                <w:sz w:val="18"/>
              </w:rPr>
              <w:t>0</w:t>
            </w:r>
          </w:p>
        </w:tc>
        <w:tc>
          <w:tcPr>
            <w:tcW w:w="936" w:type="dxa"/>
          </w:tcPr>
          <w:p w:rsidR="00D82468" w:rsidRDefault="007A7559">
            <w:pPr>
              <w:spacing w:after="40" w:line="240" w:lineRule="auto"/>
              <w:jc w:val="right"/>
            </w:pPr>
            <w:r>
              <w:rPr>
                <w:rFonts w:cs="Times New Roman"/>
                <w:sz w:val="18"/>
              </w:rPr>
              <w:t>0</w:t>
            </w:r>
          </w:p>
        </w:tc>
        <w:tc>
          <w:tcPr>
            <w:tcW w:w="720" w:type="dxa"/>
          </w:tcPr>
          <w:p w:rsidR="00D82468" w:rsidRDefault="007A7559">
            <w:pPr>
              <w:spacing w:after="40" w:line="240" w:lineRule="auto"/>
              <w:jc w:val="right"/>
            </w:pPr>
            <w:r>
              <w:rPr>
                <w:rFonts w:cs="Times New Roman"/>
                <w:sz w:val="18"/>
              </w:rPr>
              <w:t>499</w:t>
            </w:r>
          </w:p>
        </w:tc>
        <w:tc>
          <w:tcPr>
            <w:tcW w:w="936" w:type="dxa"/>
          </w:tcPr>
          <w:p w:rsidR="00D82468" w:rsidRDefault="007A7559">
            <w:pPr>
              <w:spacing w:after="40" w:line="240" w:lineRule="auto"/>
              <w:jc w:val="right"/>
            </w:pPr>
            <w:r>
              <w:rPr>
                <w:rFonts w:cs="Times New Roman"/>
                <w:sz w:val="18"/>
              </w:rPr>
              <w:t>1</w:t>
            </w:r>
          </w:p>
        </w:tc>
        <w:tc>
          <w:tcPr>
            <w:tcW w:w="1296" w:type="dxa"/>
          </w:tcPr>
          <w:p w:rsidR="00D82468" w:rsidRDefault="007A7559">
            <w:pPr>
              <w:spacing w:after="40" w:line="240" w:lineRule="auto"/>
              <w:jc w:val="right"/>
            </w:pPr>
            <w:r>
              <w:rPr>
                <w:rFonts w:cs="Times New Roman"/>
                <w:sz w:val="18"/>
              </w:rPr>
              <w:t>100.0 %</w:t>
            </w:r>
          </w:p>
        </w:tc>
      </w:tr>
    </w:tbl>
    <w:p w:rsidR="00D82468" w:rsidRDefault="00D82468">
      <w:pPr>
        <w:spacing w:after="120" w:line="192" w:lineRule="auto"/>
      </w:pPr>
    </w:p>
    <w:p w:rsidR="00D82468" w:rsidRDefault="007A7559">
      <w:pPr>
        <w:keepNext/>
        <w:spacing w:after="80" w:line="240" w:lineRule="auto"/>
        <w:jc w:val="center"/>
      </w:pPr>
      <w:r>
        <w:rPr>
          <w:noProof/>
        </w:rPr>
        <w:drawing>
          <wp:inline distT="0" distB="0" distL="0" distR="0">
            <wp:extent cx="4147718" cy="22425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severity_by_style.png"/>
                    <pic:cNvPicPr/>
                  </pic:nvPicPr>
                  <pic:blipFill>
                    <a:blip r:embed="rId33"/>
                    <a:stretch>
                      <a:fillRect/>
                    </a:stretch>
                  </pic:blipFill>
                  <pic:spPr>
                    <a:xfrm>
                      <a:off x="0" y="0"/>
                      <a:ext cx="4147718" cy="2242566"/>
                    </a:xfrm>
                    <a:prstGeom prst="rect">
                      <a:avLst/>
                    </a:prstGeom>
                  </pic:spPr>
                </pic:pic>
              </a:graphicData>
            </a:graphic>
          </wp:inline>
        </w:drawing>
      </w:r>
    </w:p>
    <w:p w:rsidR="00D82468" w:rsidRDefault="007A7559">
      <w:pPr>
        <w:pStyle w:val="Caption"/>
      </w:pPr>
      <w:bookmarkStart w:id="152" w:name="_Toc2439265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Share of windows at each severity level for </w:t>
      </w:r>
      <w:r>
        <w:rPr>
          <w:rFonts w:cs="Times New Roman"/>
        </w:rPr>
        <w:t>each simulated traffic style (5 s windows).</w:t>
      </w:r>
      <w:bookmarkEnd w:id="152"/>
    </w:p>
    <w:p w:rsidR="00D82468" w:rsidRDefault="007A7559">
      <w:pPr>
        <w:pStyle w:val="Heading2"/>
      </w:pPr>
      <w:bookmarkStart w:id="153" w:name="_Toc243926510"/>
      <w:r>
        <w:t>8.6 Mitigation behaviour in the running system</w:t>
      </w:r>
      <w:bookmarkEnd w:id="153"/>
    </w:p>
    <w:p w:rsidR="00D82468" w:rsidRDefault="007A7559">
      <w:r>
        <w:rPr>
          <w:rFonts w:cs="Times New Roman"/>
        </w:rPr>
        <w:t>In the live simulation run on a scratch copy of the backend (2 s windows), the first detection was stored 4.6 s after pressing Start. In the observation period 13 wi</w:t>
      </w:r>
      <w:r>
        <w:rPr>
          <w:rFonts w:cs="Times New Roman"/>
        </w:rPr>
        <w:t xml:space="preserve">ndows were scored: 10 Attack and 3 Benign, with severities 4 Critical, 3 High, 3 Medium, 3 Low. The 7 High and Critical windows produced 21 quarantine rows (three sources each), and 21 quarantines were active at the time of the status call. Medium windows </w:t>
      </w:r>
      <w:r>
        <w:rPr>
          <w:rFonts w:cs="Times New Roman"/>
        </w:rPr>
        <w:t>produced only a rate-limit recommendation, and Low windows were monitored. Each quarantine lasts 40 s (80 s for Critical) and then lapses; the Mitigation page counts the seconds down and the history row changes from active to recovered.</w:t>
      </w:r>
    </w:p>
    <w:p w:rsidR="00D82468" w:rsidRDefault="007A7559">
      <w:r>
        <w:rPr>
          <w:rFonts w:cs="Times New Roman"/>
        </w:rPr>
        <w:lastRenderedPageBreak/>
        <w:t>The decision itself</w:t>
      </w:r>
      <w:r>
        <w:rPr>
          <w:rFonts w:cs="Times New Roman"/>
        </w:rPr>
        <w:t xml:space="preserve"> is quick: from the finished feature vector to the mitigation decision took a median of 217 ms (95th percentile 489 ms) on a CPU-saturated machine, almost all of it forest inference (Chapter 7). What the quarantine does is limited, however: it adds the add</w:t>
      </w:r>
      <w:r>
        <w:rPr>
          <w:rFonts w:cs="Times New Roman"/>
        </w:rPr>
        <w:t>ress to a list inside SentinelFlow. The operating-system firewall is never modified (</w:t>
      </w:r>
      <w:r>
        <w:rPr>
          <w:rFonts w:ascii="Consolas" w:eastAsia="Consolas" w:hAnsi="Consolas" w:cs="Consolas"/>
          <w:sz w:val="21"/>
        </w:rPr>
        <w:t>apply_os_firewall_block()</w:t>
      </w:r>
      <w:r>
        <w:rPr>
          <w:rFonts w:cs="Times New Roman"/>
        </w:rPr>
        <w:t xml:space="preserve"> returns </w:t>
      </w:r>
      <w:r>
        <w:rPr>
          <w:rFonts w:ascii="Consolas" w:eastAsia="Consolas" w:hAnsi="Consolas" w:cs="Consolas"/>
          <w:sz w:val="21"/>
        </w:rPr>
        <w:t>applied: False</w:t>
      </w:r>
      <w:r>
        <w:rPr>
          <w:rFonts w:cs="Times New Roman"/>
        </w:rPr>
        <w:t>), no packet is dropped, and rate limiting is advised, not applied. The mitigation therefore demonstrates the policy, its t</w:t>
      </w:r>
      <w:r>
        <w:rPr>
          <w:rFonts w:cs="Times New Roman"/>
        </w:rPr>
        <w:t>iming and its recovery, not an actual reduction of attack traffic. The time between the first attack packet and the quarantine is at least the window length (10 s by default) plus the decision time; it was not measured against a real attack.</w:t>
      </w:r>
    </w:p>
    <w:p w:rsidR="00D82468" w:rsidRDefault="007A7559">
      <w:pPr>
        <w:pStyle w:val="Heading2"/>
      </w:pPr>
      <w:bookmarkStart w:id="154" w:name="_Toc243926511"/>
      <w:r>
        <w:t>8.7 Comparison</w:t>
      </w:r>
      <w:r>
        <w:t xml:space="preserve"> with the base paper</w:t>
      </w:r>
      <w:bookmarkEnd w:id="154"/>
    </w:p>
    <w:p w:rsidR="00D82468" w:rsidRDefault="007A7559">
      <w:r>
        <w:rPr>
          <w:rFonts w:cs="Times New Roman"/>
        </w:rPr>
        <w:t xml:space="preserve">The base paper [1] reports 100 % accuracy, precision, recall and F1 for all four of its voting ensembles on both of its datasets. The comparison with SentinelFlow can only be indicative: the datasets, the features, the classifiers and </w:t>
      </w:r>
      <w:r>
        <w:rPr>
          <w:rFonts w:cs="Times New Roman"/>
        </w:rPr>
        <w:t>the evaluation protocols differ, and the base paper measures resource use that SentinelFlow measures only coarsely. The like-for-like fact is that the same family of tree learners reaches 99.94 ± 0.01 % on a real DDoS capture here, close to the paper's fig</w:t>
      </w:r>
      <w:r>
        <w:rPr>
          <w:rFonts w:cs="Times New Roman"/>
        </w:rPr>
        <w:t>ure, and that this requires training on real data, which the shipped model did not.</w:t>
      </w:r>
    </w:p>
    <w:p w:rsidR="00D82468" w:rsidRDefault="007A7559">
      <w:pPr>
        <w:pStyle w:val="Caption"/>
        <w:keepNext/>
        <w:spacing w:after="80"/>
      </w:pPr>
      <w:bookmarkStart w:id="155" w:name="_Toc2439266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Base paper and SentinelFlow, side by side (datasets and protocols differ).</w:t>
      </w:r>
      <w:bookmarkEnd w:id="155"/>
    </w:p>
    <w:tbl>
      <w:tblPr>
        <w:tblStyle w:val="TableGrid"/>
        <w:tblW w:w="0" w:type="auto"/>
        <w:jc w:val="center"/>
        <w:tblLook w:val="04A0" w:firstRow="1" w:lastRow="0" w:firstColumn="1" w:lastColumn="0" w:noHBand="0" w:noVBand="1"/>
      </w:tblPr>
      <w:tblGrid>
        <w:gridCol w:w="1584"/>
        <w:gridCol w:w="3888"/>
        <w:gridCol w:w="3888"/>
      </w:tblGrid>
      <w:tr w:rsidR="00D82468">
        <w:trPr>
          <w:cantSplit/>
          <w:tblHeader/>
          <w:jc w:val="center"/>
        </w:trPr>
        <w:tc>
          <w:tcPr>
            <w:tcW w:w="1584" w:type="dxa"/>
            <w:shd w:val="clear" w:color="auto" w:fill="1B2A41"/>
          </w:tcPr>
          <w:p w:rsidR="00D82468" w:rsidRDefault="007A7559">
            <w:pPr>
              <w:spacing w:after="40" w:line="240" w:lineRule="auto"/>
              <w:jc w:val="center"/>
            </w:pPr>
            <w:r>
              <w:rPr>
                <w:rFonts w:cs="Times New Roman"/>
                <w:b/>
                <w:color w:val="FFFFFF"/>
                <w:sz w:val="18"/>
              </w:rPr>
              <w:t>Aspect</w:t>
            </w:r>
          </w:p>
        </w:tc>
        <w:tc>
          <w:tcPr>
            <w:tcW w:w="3888" w:type="dxa"/>
            <w:shd w:val="clear" w:color="auto" w:fill="1B2A41"/>
          </w:tcPr>
          <w:p w:rsidR="00D82468" w:rsidRDefault="007A7559">
            <w:pPr>
              <w:spacing w:after="40" w:line="240" w:lineRule="auto"/>
              <w:jc w:val="center"/>
            </w:pPr>
            <w:r>
              <w:rPr>
                <w:rFonts w:cs="Times New Roman"/>
                <w:b/>
                <w:color w:val="FFFFFF"/>
                <w:sz w:val="18"/>
              </w:rPr>
              <w:t>Base paper (IEEE Access 2026)</w:t>
            </w:r>
          </w:p>
        </w:tc>
        <w:tc>
          <w:tcPr>
            <w:tcW w:w="3888" w:type="dxa"/>
            <w:shd w:val="clear" w:color="auto" w:fill="1B2A41"/>
          </w:tcPr>
          <w:p w:rsidR="00D82468" w:rsidRDefault="007A7559">
            <w:pPr>
              <w:spacing w:after="40" w:line="240" w:lineRule="auto"/>
              <w:jc w:val="center"/>
            </w:pPr>
            <w:r>
              <w:rPr>
                <w:rFonts w:cs="Times New Roman"/>
                <w:b/>
                <w:color w:val="FFFFFF"/>
                <w:sz w:val="18"/>
              </w:rPr>
              <w:t xml:space="preserve">SentinelFlow (this </w:t>
            </w:r>
            <w:r>
              <w:rPr>
                <w:rFonts w:cs="Times New Roman"/>
                <w:b/>
                <w:color w:val="FFFFFF"/>
                <w:sz w:val="18"/>
              </w:rPr>
              <w:t>project)</w:t>
            </w:r>
          </w:p>
        </w:tc>
      </w:tr>
      <w:tr w:rsidR="00D82468">
        <w:trPr>
          <w:cantSplit/>
          <w:jc w:val="center"/>
        </w:trPr>
        <w:tc>
          <w:tcPr>
            <w:tcW w:w="1584" w:type="dxa"/>
          </w:tcPr>
          <w:p w:rsidR="00D82468" w:rsidRDefault="007A7559">
            <w:pPr>
              <w:spacing w:after="40" w:line="240" w:lineRule="auto"/>
              <w:jc w:val="left"/>
            </w:pPr>
            <w:r>
              <w:rPr>
                <w:rFonts w:cs="Times New Roman"/>
                <w:sz w:val="18"/>
              </w:rPr>
              <w:t>Data</w:t>
            </w:r>
          </w:p>
        </w:tc>
        <w:tc>
          <w:tcPr>
            <w:tcW w:w="3888" w:type="dxa"/>
          </w:tcPr>
          <w:p w:rsidR="00D82468" w:rsidRDefault="007A7559">
            <w:pPr>
              <w:spacing w:after="40" w:line="240" w:lineRule="auto"/>
              <w:jc w:val="left"/>
            </w:pPr>
            <w:r>
              <w:rPr>
                <w:rFonts w:cs="Times New Roman"/>
                <w:sz w:val="18"/>
              </w:rPr>
              <w:t>SDN flow dataset (104,345 records, 23 features); CIC-DDoS2023 subset (1,754,109 rows, 47 features)</w:t>
            </w:r>
          </w:p>
        </w:tc>
        <w:tc>
          <w:tcPr>
            <w:tcW w:w="3888" w:type="dxa"/>
          </w:tcPr>
          <w:p w:rsidR="00D82468" w:rsidRDefault="007A7559">
            <w:pPr>
              <w:spacing w:after="40" w:line="240" w:lineRule="auto"/>
              <w:jc w:val="left"/>
            </w:pPr>
            <w:r>
              <w:rPr>
                <w:rFonts w:cs="Times New Roman"/>
                <w:sz w:val="18"/>
              </w:rPr>
              <w:t>CICIDS2017 Friday-DDoS flows (225,745 rows), mapped to 10 features; shipped model: synthetic fallback</w:t>
            </w:r>
          </w:p>
        </w:tc>
      </w:tr>
      <w:tr w:rsidR="00D82468">
        <w:trPr>
          <w:cantSplit/>
          <w:jc w:val="center"/>
        </w:trPr>
        <w:tc>
          <w:tcPr>
            <w:tcW w:w="1584" w:type="dxa"/>
          </w:tcPr>
          <w:p w:rsidR="00D82468" w:rsidRDefault="007A7559">
            <w:pPr>
              <w:spacing w:after="40" w:line="240" w:lineRule="auto"/>
              <w:jc w:val="left"/>
            </w:pPr>
            <w:r>
              <w:rPr>
                <w:rFonts w:cs="Times New Roman"/>
                <w:sz w:val="18"/>
              </w:rPr>
              <w:t>Features</w:t>
            </w:r>
          </w:p>
        </w:tc>
        <w:tc>
          <w:tcPr>
            <w:tcW w:w="3888" w:type="dxa"/>
          </w:tcPr>
          <w:p w:rsidR="00D82468" w:rsidRDefault="007A7559">
            <w:pPr>
              <w:spacing w:after="40" w:line="240" w:lineRule="auto"/>
              <w:jc w:val="left"/>
            </w:pPr>
            <w:r>
              <w:rPr>
                <w:rFonts w:cs="Times New Roman"/>
                <w:sz w:val="18"/>
              </w:rPr>
              <w:t xml:space="preserve">RF importance combined with </w:t>
            </w:r>
            <w:r>
              <w:rPr>
                <w:rFonts w:cs="Times New Roman"/>
                <w:sz w:val="18"/>
              </w:rPr>
              <w:t>the Banzhaf Power Index to select a subset</w:t>
            </w:r>
          </w:p>
        </w:tc>
        <w:tc>
          <w:tcPr>
            <w:tcW w:w="3888" w:type="dxa"/>
          </w:tcPr>
          <w:p w:rsidR="00D82468" w:rsidRDefault="007A7559">
            <w:pPr>
              <w:spacing w:after="40" w:line="240" w:lineRule="auto"/>
              <w:jc w:val="left"/>
            </w:pPr>
            <w:r>
              <w:rPr>
                <w:rFonts w:cs="Times New Roman"/>
                <w:sz w:val="18"/>
              </w:rPr>
              <w:t>Ten fixed count, byte, rate and size features shared by training and live windows; no feature selection</w:t>
            </w:r>
          </w:p>
        </w:tc>
      </w:tr>
      <w:tr w:rsidR="00D82468">
        <w:trPr>
          <w:cantSplit/>
          <w:jc w:val="center"/>
        </w:trPr>
        <w:tc>
          <w:tcPr>
            <w:tcW w:w="1584" w:type="dxa"/>
          </w:tcPr>
          <w:p w:rsidR="00D82468" w:rsidRDefault="007A7559">
            <w:pPr>
              <w:spacing w:after="40" w:line="240" w:lineRule="auto"/>
              <w:jc w:val="left"/>
            </w:pPr>
            <w:r>
              <w:rPr>
                <w:rFonts w:cs="Times New Roman"/>
                <w:sz w:val="18"/>
              </w:rPr>
              <w:t>Classifiers</w:t>
            </w:r>
          </w:p>
        </w:tc>
        <w:tc>
          <w:tcPr>
            <w:tcW w:w="3888" w:type="dxa"/>
          </w:tcPr>
          <w:p w:rsidR="00D82468" w:rsidRDefault="007A7559">
            <w:pPr>
              <w:spacing w:after="40" w:line="240" w:lineRule="auto"/>
              <w:jc w:val="left"/>
            </w:pPr>
            <w:r>
              <w:rPr>
                <w:rFonts w:cs="Times New Roman"/>
                <w:sz w:val="18"/>
              </w:rPr>
              <w:t>XGBoost, RF, Gradient Boosting, SVM, kNN, AdaBoost, Naive Bayes; four hard-voting ensembles</w:t>
            </w:r>
          </w:p>
        </w:tc>
        <w:tc>
          <w:tcPr>
            <w:tcW w:w="3888" w:type="dxa"/>
          </w:tcPr>
          <w:p w:rsidR="00D82468" w:rsidRDefault="007A7559">
            <w:pPr>
              <w:spacing w:after="40" w:line="240" w:lineRule="auto"/>
              <w:jc w:val="left"/>
            </w:pPr>
            <w:r>
              <w:rPr>
                <w:rFonts w:cs="Times New Roman"/>
                <w:sz w:val="18"/>
              </w:rPr>
              <w:t>Rand</w:t>
            </w:r>
            <w:r>
              <w:rPr>
                <w:rFonts w:cs="Times New Roman"/>
                <w:sz w:val="18"/>
              </w:rPr>
              <w:t>om Forest (200 trees); single-classifier comparison on real flows (Section 8.3.3)</w:t>
            </w:r>
          </w:p>
        </w:tc>
      </w:tr>
      <w:tr w:rsidR="00D82468">
        <w:trPr>
          <w:cantSplit/>
          <w:jc w:val="center"/>
        </w:trPr>
        <w:tc>
          <w:tcPr>
            <w:tcW w:w="1584" w:type="dxa"/>
          </w:tcPr>
          <w:p w:rsidR="00D82468" w:rsidRDefault="007A7559">
            <w:pPr>
              <w:spacing w:after="40" w:line="240" w:lineRule="auto"/>
              <w:jc w:val="left"/>
            </w:pPr>
            <w:r>
              <w:rPr>
                <w:rFonts w:cs="Times New Roman"/>
                <w:sz w:val="18"/>
              </w:rPr>
              <w:t>Headline result</w:t>
            </w:r>
          </w:p>
        </w:tc>
        <w:tc>
          <w:tcPr>
            <w:tcW w:w="3888" w:type="dxa"/>
          </w:tcPr>
          <w:p w:rsidR="00D82468" w:rsidRDefault="007A7559">
            <w:pPr>
              <w:spacing w:after="40" w:line="240" w:lineRule="auto"/>
              <w:jc w:val="left"/>
            </w:pPr>
            <w:r>
              <w:rPr>
                <w:rFonts w:cs="Times New Roman"/>
                <w:sz w:val="18"/>
              </w:rPr>
              <w:t>100 % accuracy, precision, recall, F1 on both datasets</w:t>
            </w:r>
          </w:p>
        </w:tc>
        <w:tc>
          <w:tcPr>
            <w:tcW w:w="3888" w:type="dxa"/>
          </w:tcPr>
          <w:p w:rsidR="00D82468" w:rsidRDefault="007A7559">
            <w:pPr>
              <w:spacing w:after="40" w:line="240" w:lineRule="auto"/>
              <w:jc w:val="left"/>
            </w:pPr>
            <w:r>
              <w:rPr>
                <w:rFonts w:cs="Times New Roman"/>
                <w:sz w:val="18"/>
              </w:rPr>
              <w:t xml:space="preserve">99.94 ± 0.01 % (5 seeds, real flows); 99.71 % on the synthetic split; 71.8 % for the shipped model on </w:t>
            </w:r>
            <w:r>
              <w:rPr>
                <w:rFonts w:cs="Times New Roman"/>
                <w:sz w:val="18"/>
              </w:rPr>
              <w:t>real flows</w:t>
            </w:r>
          </w:p>
        </w:tc>
      </w:tr>
      <w:tr w:rsidR="00D82468">
        <w:trPr>
          <w:cantSplit/>
          <w:jc w:val="center"/>
        </w:trPr>
        <w:tc>
          <w:tcPr>
            <w:tcW w:w="1584" w:type="dxa"/>
          </w:tcPr>
          <w:p w:rsidR="00D82468" w:rsidRDefault="007A7559">
            <w:pPr>
              <w:spacing w:after="40" w:line="240" w:lineRule="auto"/>
              <w:jc w:val="left"/>
            </w:pPr>
            <w:r>
              <w:rPr>
                <w:rFonts w:cs="Times New Roman"/>
                <w:sz w:val="18"/>
              </w:rPr>
              <w:t>Resource profile</w:t>
            </w:r>
          </w:p>
        </w:tc>
        <w:tc>
          <w:tcPr>
            <w:tcW w:w="3888" w:type="dxa"/>
          </w:tcPr>
          <w:p w:rsidR="00D82468" w:rsidRDefault="007A7559">
            <w:pPr>
              <w:spacing w:after="40" w:line="240" w:lineRule="auto"/>
              <w:jc w:val="left"/>
            </w:pPr>
            <w:r>
              <w:rPr>
                <w:rFonts w:cs="Times New Roman"/>
                <w:sz w:val="18"/>
              </w:rPr>
              <w:t>Training time, inference time, memory, model size per ensemble; SVM-based ensembles over 4,000 s to train, kNN over 150 s to classify the SDN test set</w:t>
            </w:r>
          </w:p>
        </w:tc>
        <w:tc>
          <w:tcPr>
            <w:tcW w:w="3888" w:type="dxa"/>
          </w:tcPr>
          <w:p w:rsidR="00D82468" w:rsidRDefault="007A7559">
            <w:pPr>
              <w:spacing w:after="40" w:line="240" w:lineRule="auto"/>
              <w:jc w:val="left"/>
            </w:pPr>
            <w:r>
              <w:rPr>
                <w:rFonts w:cs="Times New Roman"/>
                <w:sz w:val="18"/>
              </w:rPr>
              <w:t>RF trains in 6.92 s (real flows); model 1.24 MB (real) or 2.74 MB (shipped);</w:t>
            </w:r>
            <w:r>
              <w:rPr>
                <w:rFonts w:cs="Times New Roman"/>
                <w:sz w:val="18"/>
              </w:rPr>
              <w:t xml:space="preserve"> window cost 231 ms median on a loaded host; no memory profile</w:t>
            </w:r>
          </w:p>
        </w:tc>
      </w:tr>
      <w:tr w:rsidR="00D82468">
        <w:trPr>
          <w:cantSplit/>
          <w:jc w:val="center"/>
        </w:trPr>
        <w:tc>
          <w:tcPr>
            <w:tcW w:w="1584" w:type="dxa"/>
          </w:tcPr>
          <w:p w:rsidR="00D82468" w:rsidRDefault="007A7559">
            <w:pPr>
              <w:spacing w:after="40" w:line="240" w:lineRule="auto"/>
              <w:jc w:val="left"/>
            </w:pPr>
            <w:r>
              <w:rPr>
                <w:rFonts w:cs="Times New Roman"/>
                <w:sz w:val="18"/>
              </w:rPr>
              <w:t>Mitigation</w:t>
            </w:r>
          </w:p>
        </w:tc>
        <w:tc>
          <w:tcPr>
            <w:tcW w:w="3888" w:type="dxa"/>
          </w:tcPr>
          <w:p w:rsidR="00D82468" w:rsidRDefault="007A7559">
            <w:pPr>
              <w:spacing w:after="40" w:line="240" w:lineRule="auto"/>
              <w:jc w:val="left"/>
            </w:pPr>
            <w:r>
              <w:rPr>
                <w:rFonts w:cs="Times New Roman"/>
                <w:sz w:val="18"/>
              </w:rPr>
              <w:t>Proposed as future work (throttling or blackholing; sidecar next to the controller)</w:t>
            </w:r>
          </w:p>
        </w:tc>
        <w:tc>
          <w:tcPr>
            <w:tcW w:w="3888" w:type="dxa"/>
          </w:tcPr>
          <w:p w:rsidR="00D82468" w:rsidRDefault="007A7559">
            <w:pPr>
              <w:spacing w:after="40" w:line="240" w:lineRule="auto"/>
              <w:jc w:val="left"/>
            </w:pPr>
            <w:r>
              <w:rPr>
                <w:rFonts w:cs="Times New Roman"/>
                <w:sz w:val="18"/>
              </w:rPr>
              <w:t>Implemented as application-level quarantine with automatic recovery; not enforced on the network</w:t>
            </w:r>
          </w:p>
        </w:tc>
      </w:tr>
      <w:tr w:rsidR="00D82468">
        <w:trPr>
          <w:cantSplit/>
          <w:jc w:val="center"/>
        </w:trPr>
        <w:tc>
          <w:tcPr>
            <w:tcW w:w="1584" w:type="dxa"/>
          </w:tcPr>
          <w:p w:rsidR="00D82468" w:rsidRDefault="007A7559">
            <w:pPr>
              <w:spacing w:after="40" w:line="240" w:lineRule="auto"/>
              <w:jc w:val="left"/>
            </w:pPr>
            <w:r>
              <w:rPr>
                <w:rFonts w:cs="Times New Roman"/>
                <w:sz w:val="18"/>
              </w:rPr>
              <w:t>False positives</w:t>
            </w:r>
          </w:p>
        </w:tc>
        <w:tc>
          <w:tcPr>
            <w:tcW w:w="3888" w:type="dxa"/>
          </w:tcPr>
          <w:p w:rsidR="00D82468" w:rsidRDefault="007A7559">
            <w:pPr>
              <w:spacing w:after="40" w:line="240" w:lineRule="auto"/>
              <w:jc w:val="left"/>
            </w:pPr>
            <w:r>
              <w:rPr>
                <w:rFonts w:cs="Times New Roman"/>
                <w:sz w:val="18"/>
              </w:rPr>
              <w:t>Reported through precision and F1 (all 1.0)</w:t>
            </w:r>
          </w:p>
        </w:tc>
        <w:tc>
          <w:tcPr>
            <w:tcW w:w="3888" w:type="dxa"/>
          </w:tcPr>
          <w:p w:rsidR="00D82468" w:rsidRDefault="007A7559">
            <w:pPr>
              <w:spacing w:after="40" w:line="240" w:lineRule="auto"/>
              <w:jc w:val="left"/>
            </w:pPr>
            <w:r>
              <w:rPr>
                <w:rFonts w:cs="Times New Roman"/>
                <w:sz w:val="18"/>
              </w:rPr>
              <w:t>Measured per benign window: 0.058 % on real flows; 0.27 % (5 s) after the severity layer</w:t>
            </w:r>
          </w:p>
        </w:tc>
      </w:tr>
      <w:tr w:rsidR="00D82468">
        <w:trPr>
          <w:cantSplit/>
          <w:jc w:val="center"/>
        </w:trPr>
        <w:tc>
          <w:tcPr>
            <w:tcW w:w="1584" w:type="dxa"/>
          </w:tcPr>
          <w:p w:rsidR="00D82468" w:rsidRDefault="007A7559">
            <w:pPr>
              <w:spacing w:after="40" w:line="240" w:lineRule="auto"/>
              <w:jc w:val="left"/>
            </w:pPr>
            <w:r>
              <w:rPr>
                <w:rFonts w:cs="Times New Roman"/>
                <w:sz w:val="18"/>
              </w:rPr>
              <w:t>Deployment test</w:t>
            </w:r>
          </w:p>
        </w:tc>
        <w:tc>
          <w:tcPr>
            <w:tcW w:w="3888" w:type="dxa"/>
          </w:tcPr>
          <w:p w:rsidR="00D82468" w:rsidRDefault="007A7559">
            <w:pPr>
              <w:spacing w:after="40" w:line="240" w:lineRule="auto"/>
              <w:jc w:val="left"/>
            </w:pPr>
            <w:r>
              <w:rPr>
                <w:rFonts w:cs="Times New Roman"/>
                <w:sz w:val="18"/>
              </w:rPr>
              <w:t>Offline datasets; live and testbed evaluation listed as future work</w:t>
            </w:r>
          </w:p>
        </w:tc>
        <w:tc>
          <w:tcPr>
            <w:tcW w:w="3888" w:type="dxa"/>
          </w:tcPr>
          <w:p w:rsidR="00D82468" w:rsidRDefault="007A7559">
            <w:pPr>
              <w:spacing w:after="40" w:line="240" w:lineRule="auto"/>
              <w:jc w:val="left"/>
            </w:pPr>
            <w:r>
              <w:rPr>
                <w:rFonts w:cs="Times New Roman"/>
                <w:sz w:val="18"/>
              </w:rPr>
              <w:t xml:space="preserve">Simulated windows </w:t>
            </w:r>
            <w:r>
              <w:rPr>
                <w:rFonts w:cs="Times New Roman"/>
                <w:sz w:val="18"/>
              </w:rPr>
              <w:t>through the real pipeline; live capture untested here (no Npcap)</w:t>
            </w:r>
          </w:p>
        </w:tc>
      </w:tr>
    </w:tbl>
    <w:p w:rsidR="00D82468" w:rsidRDefault="00D82468">
      <w:pPr>
        <w:spacing w:after="120" w:line="192" w:lineRule="auto"/>
      </w:pPr>
    </w:p>
    <w:p w:rsidR="00D82468" w:rsidRDefault="007A7559">
      <w:r>
        <w:rPr>
          <w:rFonts w:cs="Times New Roman"/>
        </w:rPr>
        <w:t>Two further points of context. The carpet-bombing paper in the batch folder (Swileh et al. [6]) reports 99.94 % accuracy for an LLM-based detector at about two seconds per request on a Mini</w:t>
      </w:r>
      <w:r>
        <w:rPr>
          <w:rFonts w:cs="Times New Roman"/>
        </w:rPr>
        <w:t xml:space="preserve">net and Ryu testbed, and the survey item of Raghavendran and Robinson [3] reports 97 % for KNN and 100 % for XGBoost on a testbed dataset; neither measurement is comparable with </w:t>
      </w:r>
      <w:r>
        <w:rPr>
          <w:rFonts w:cs="Times New Roman"/>
        </w:rPr>
        <w:lastRenderedPageBreak/>
        <w:t>the figures above, and neither reports the effect of the false-positive rate o</w:t>
      </w:r>
      <w:r>
        <w:rPr>
          <w:rFonts w:cs="Times New Roman"/>
        </w:rPr>
        <w:t>n legitimate users that the severity layer addresses here.</w:t>
      </w:r>
    </w:p>
    <w:p w:rsidR="00D82468" w:rsidRDefault="007A7559">
      <w:pPr>
        <w:pStyle w:val="Heading2"/>
      </w:pPr>
      <w:bookmarkStart w:id="156" w:name="_Toc243926512"/>
      <w:r>
        <w:t>8.8 Sample input and output</w:t>
      </w:r>
      <w:bookmarkEnd w:id="156"/>
    </w:p>
    <w:p w:rsidR="00D82468" w:rsidRDefault="007A7559">
      <w:r>
        <w:rPr>
          <w:rFonts w:cs="Times New Roman"/>
        </w:rPr>
        <w:t xml:space="preserve">The excerpt below is a real detection record. It was produced by starting Simulation Mode on a scratch copy of the backend (window 2 s) and reading </w:t>
      </w:r>
      <w:r>
        <w:rPr>
          <w:rFonts w:ascii="Consolas" w:eastAsia="Consolas" w:hAnsi="Consolas" w:cs="Consolas"/>
          <w:sz w:val="21"/>
        </w:rPr>
        <w:t>GET /api/detections</w:t>
      </w:r>
      <w:r>
        <w:rPr>
          <w:rFonts w:cs="Times New Roman"/>
        </w:rPr>
        <w:t xml:space="preserve">; </w:t>
      </w:r>
      <w:r>
        <w:rPr>
          <w:rFonts w:cs="Times New Roman"/>
        </w:rPr>
        <w:t xml:space="preserve">it was not edited except for omitting the unrelated top-destination list and rounding. The input is the ten-feature vector of one window of 7,504 packets from 20 sources to one destination; the output is the verdict, the risk breakdown, the severity score </w:t>
      </w:r>
      <w:r>
        <w:rPr>
          <w:rFonts w:cs="Times New Roman"/>
        </w:rPr>
        <w:t>with its factors and the three quarantines.</w:t>
      </w:r>
    </w:p>
    <w:p w:rsidR="00D82468" w:rsidRDefault="007A7559">
      <w:pPr>
        <w:shd w:val="clear" w:color="auto" w:fill="F3F5F8"/>
        <w:spacing w:after="0" w:line="240" w:lineRule="auto"/>
        <w:ind w:left="144"/>
        <w:jc w:val="left"/>
      </w:pPr>
      <w:r>
        <w:rPr>
          <w:rFonts w:ascii="Consolas" w:eastAsia="Consolas" w:hAnsi="Consolas" w:cs="Consolas"/>
          <w:sz w:val="15"/>
        </w:rPr>
        <w:t>{ "id": 17, "source": "simulation", "prediction": "Attack", "confidence": 1.0, "severity": "Critical",</w:t>
      </w:r>
    </w:p>
    <w:p w:rsidR="00D82468" w:rsidRDefault="007A7559">
      <w:pPr>
        <w:shd w:val="clear" w:color="auto" w:fill="F3F5F8"/>
        <w:spacing w:after="0" w:line="240" w:lineRule="auto"/>
        <w:ind w:left="144"/>
        <w:jc w:val="left"/>
      </w:pPr>
      <w:r>
        <w:rPr>
          <w:rFonts w:ascii="Consolas" w:eastAsia="Consolas" w:hAnsi="Consolas" w:cs="Consolas"/>
          <w:sz w:val="15"/>
        </w:rPr>
        <w:t xml:space="preserve">  "packet_rate": 3752.0, "byte_rate": 708363.5, "source_count": 20, "destination_count": 1,</w:t>
      </w:r>
    </w:p>
    <w:p w:rsidR="00D82468" w:rsidRDefault="007A7559">
      <w:pPr>
        <w:shd w:val="clear" w:color="auto" w:fill="F3F5F8"/>
        <w:spacing w:after="0" w:line="240" w:lineRule="auto"/>
        <w:ind w:left="144"/>
        <w:jc w:val="left"/>
      </w:pPr>
      <w:r>
        <w:rPr>
          <w:rFonts w:ascii="Consolas" w:eastAsia="Consolas" w:hAnsi="Consolas" w:cs="Consolas"/>
          <w:sz w:val="15"/>
        </w:rPr>
        <w:t xml:space="preserve">  "distributed_ri</w:t>
      </w:r>
      <w:r>
        <w:rPr>
          <w:rFonts w:ascii="Consolas" w:eastAsia="Consolas" w:hAnsi="Consolas" w:cs="Consolas"/>
          <w:sz w:val="15"/>
        </w:rPr>
        <w:t>sk": 0.6199, "mitigation_status": "quarantine",</w:t>
      </w:r>
    </w:p>
    <w:p w:rsidR="00D82468" w:rsidRDefault="007A7559">
      <w:pPr>
        <w:shd w:val="clear" w:color="auto" w:fill="F3F5F8"/>
        <w:spacing w:after="0" w:line="240" w:lineRule="auto"/>
        <w:ind w:left="144"/>
        <w:jc w:val="left"/>
      </w:pPr>
      <w:r>
        <w:rPr>
          <w:rFonts w:ascii="Consolas" w:eastAsia="Consolas" w:hAnsi="Consolas" w:cs="Consolas"/>
          <w:sz w:val="15"/>
        </w:rPr>
        <w:t xml:space="preserve">  "detail": {</w:t>
      </w:r>
    </w:p>
    <w:p w:rsidR="00D82468" w:rsidRDefault="007A7559">
      <w:pPr>
        <w:shd w:val="clear" w:color="auto" w:fill="F3F5F8"/>
        <w:spacing w:after="0" w:line="240" w:lineRule="auto"/>
        <w:ind w:left="144"/>
        <w:jc w:val="left"/>
      </w:pPr>
      <w:r>
        <w:rPr>
          <w:rFonts w:ascii="Consolas" w:eastAsia="Consolas" w:hAnsi="Consolas" w:cs="Consolas"/>
          <w:sz w:val="15"/>
        </w:rPr>
        <w:t xml:space="preserve">    "features": { "received_packets": 7504, "received_bytes": 1416727, "received_packets_per_second": 3752.0,</w:t>
      </w:r>
    </w:p>
    <w:p w:rsidR="00D82468" w:rsidRDefault="007A7559">
      <w:pPr>
        <w:shd w:val="clear" w:color="auto" w:fill="F3F5F8"/>
        <w:spacing w:after="0" w:line="240" w:lineRule="auto"/>
        <w:ind w:left="144"/>
        <w:jc w:val="left"/>
      </w:pPr>
      <w:r>
        <w:rPr>
          <w:rFonts w:ascii="Consolas" w:eastAsia="Consolas" w:hAnsi="Consolas" w:cs="Consolas"/>
          <w:sz w:val="15"/>
        </w:rPr>
        <w:t xml:space="preserve">                  "received_bytes_per_second": 708363.5, "average_received_packet_si</w:t>
      </w:r>
      <w:r>
        <w:rPr>
          <w:rFonts w:ascii="Consolas" w:eastAsia="Consolas" w:hAnsi="Consolas" w:cs="Consolas"/>
          <w:sz w:val="15"/>
        </w:rPr>
        <w:t>ze": 188.8,</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"sent_packets": 0, "sent_bytes": 0, "sent_packets_per_second": 0.0,</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"sent_bytes_per_second": 0.0, "average_sent_packet_size": 0.0 },</w:t>
      </w:r>
    </w:p>
    <w:p w:rsidR="00D82468" w:rsidRDefault="007A7559">
      <w:pPr>
        <w:shd w:val="clear" w:color="auto" w:fill="F3F5F8"/>
        <w:spacing w:after="0" w:line="240" w:lineRule="auto"/>
        <w:ind w:left="144"/>
        <w:jc w:val="left"/>
      </w:pPr>
      <w:r>
        <w:rPr>
          <w:rFonts w:ascii="Consolas" w:eastAsia="Consolas" w:hAnsi="Consolas" w:cs="Consolas"/>
          <w:sz w:val="15"/>
        </w:rPr>
        <w:t xml:space="preserve">    "distributed": { "distributed_risk_score": 0.6199, "distributed_risk_level": "Medium",</w:t>
      </w:r>
    </w:p>
    <w:p w:rsidR="00D82468" w:rsidRDefault="007A7559">
      <w:pPr>
        <w:shd w:val="clear" w:color="auto" w:fill="F3F5F8"/>
        <w:spacing w:after="0" w:line="240" w:lineRule="auto"/>
        <w:ind w:left="144"/>
        <w:jc w:val="left"/>
      </w:pPr>
      <w:r>
        <w:rPr>
          <w:rFonts w:ascii="Consolas" w:eastAsia="Consolas" w:hAnsi="Consolas" w:cs="Consolas"/>
          <w:sz w:val="15"/>
        </w:rPr>
        <w:t xml:space="preserve">                     "components": { "source_diversity": 0.667, "destination_diversity": 0.067,</w:t>
      </w:r>
    </w:p>
    <w:p w:rsidR="00D82468" w:rsidRDefault="007A7559">
      <w:pPr>
        <w:shd w:val="clear" w:color="auto" w:fill="F3F5F8"/>
        <w:spacing w:after="0" w:line="240" w:lineRule="auto"/>
        <w:ind w:left="144"/>
        <w:jc w:val="left"/>
      </w:pPr>
      <w:r>
        <w:rPr>
          <w:rFonts w:ascii="Consolas" w:eastAsia="Consolas" w:hAnsi="Consolas" w:cs="Consolas"/>
          <w:sz w:val="15"/>
        </w:rPr>
        <w:t xml:space="preserve">                                     "packet_rate_pressure": 1.0, "ba</w:t>
      </w:r>
      <w:r>
        <w:rPr>
          <w:rFonts w:ascii="Consolas" w:eastAsia="Consolas" w:hAnsi="Consolas" w:cs="Consolas"/>
          <w:sz w:val="15"/>
        </w:rPr>
        <w:t>seline_deviation": 0.999 },</w:t>
      </w:r>
    </w:p>
    <w:p w:rsidR="00D82468" w:rsidRDefault="007A7559">
      <w:pPr>
        <w:shd w:val="clear" w:color="auto" w:fill="F3F5F8"/>
        <w:spacing w:after="0" w:line="240" w:lineRule="auto"/>
        <w:ind w:left="144"/>
        <w:jc w:val="left"/>
      </w:pPr>
      <w:r>
        <w:rPr>
          <w:rFonts w:ascii="Consolas" w:eastAsia="Consolas" w:hAnsi="Consolas" w:cs="Consolas"/>
          <w:sz w:val="15"/>
        </w:rPr>
        <w:t xml:space="preserve">                     "explanation": "Observed 20 unique sources and 1 unique destinations at 3752 packets/sec</w:t>
      </w:r>
    </w:p>
    <w:p w:rsidR="00D82468" w:rsidRDefault="007A7559">
      <w:pPr>
        <w:shd w:val="clear" w:color="auto" w:fill="F3F5F8"/>
        <w:spacing w:after="0" w:line="240" w:lineRule="auto"/>
        <w:ind w:left="144"/>
        <w:jc w:val="left"/>
      </w:pPr>
      <w:r>
        <w:rPr>
          <w:rFonts w:ascii="Consolas" w:eastAsia="Consolas" w:hAnsi="Consolas" w:cs="Consolas"/>
          <w:sz w:val="15"/>
        </w:rPr>
        <w:t xml:space="preserve">                       (708364 bytes/sec); traffic is spread across many sources (possible distributed flood)." },</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"severity": { "severity": "Critical", "severity_score": 75.0,</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 [ "Random Forest classified the window as Attack (100.0% confidence)",</w:t>
      </w:r>
    </w:p>
    <w:p w:rsidR="00D82468" w:rsidRDefault="007A7559">
      <w:pPr>
        <w:shd w:val="clear" w:color="auto" w:fill="F3F5F8"/>
        <w:spacing w:after="0" w:line="240" w:lineRule="auto"/>
        <w:ind w:left="144"/>
        <w:jc w:val="left"/>
      </w:pPr>
      <w:r>
        <w:rPr>
          <w:rFonts w:ascii="Consolas" w:eastAsia="Consolas" w:hAnsi="Consolas" w:cs="Consolas"/>
          <w:sz w:val="15"/>
        </w:rPr>
        <w:t xml:space="preserve">                               "High model confidence (&gt;= 90%)", "Very high packet rate (3752</w:t>
      </w:r>
      <w:r>
        <w:rPr>
          <w:rFonts w:ascii="Consolas" w:eastAsia="Consolas" w:hAnsi="Consolas" w:cs="Consolas"/>
          <w:sz w:val="15"/>
        </w:rPr>
        <w:t xml:space="preserve"> pkt/s)",</w:t>
      </w:r>
    </w:p>
    <w:p w:rsidR="00D82468" w:rsidRDefault="007A7559">
      <w:pPr>
        <w:shd w:val="clear" w:color="auto" w:fill="F3F5F8"/>
        <w:spacing w:after="0" w:line="240" w:lineRule="auto"/>
        <w:ind w:left="144"/>
        <w:jc w:val="left"/>
      </w:pPr>
      <w:r>
        <w:rPr>
          <w:rFonts w:ascii="Consolas" w:eastAsia="Consolas" w:hAnsi="Consolas" w:cs="Consolas"/>
          <w:sz w:val="15"/>
        </w:rPr>
        <w:t xml:space="preserve">                               "Medium distributed-traffic risk (0.62)" ],</w:t>
      </w:r>
    </w:p>
    <w:p w:rsidR="00D82468" w:rsidRDefault="007A7559">
      <w:pPr>
        <w:shd w:val="clear" w:color="auto" w:fill="F3F5F8"/>
        <w:spacing w:after="0" w:line="240" w:lineRule="auto"/>
        <w:ind w:left="144"/>
        <w:jc w:val="left"/>
      </w:pPr>
      <w:r>
        <w:rPr>
          <w:rFonts w:ascii="Consolas" w:eastAsia="Consolas" w:hAnsi="Consolas" w:cs="Consolas"/>
          <w:sz w:val="15"/>
        </w:rPr>
        <w:t xml:space="preserve">                  "recommendation": "Quarantine top sources in SentinelFlow immediately and rate-limit the affected interface." },</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"actions": [ {"action": "quarantine"</w:t>
      </w:r>
      <w:r>
        <w:rPr>
          <w:rFonts w:ascii="Consolas" w:eastAsia="Consolas" w:hAnsi="Consolas" w:cs="Consolas"/>
          <w:sz w:val="15"/>
        </w:rPr>
        <w:t>, "target": "10.66.4.87", "duration": 80},</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 "quarantine", "target": "10.66.0.104", "duration": 80},</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 "quarantine", "target": "10.66.7.204", "duration": 80} ] } }</w:t>
      </w:r>
    </w:p>
    <w:p w:rsidR="00D82468" w:rsidRDefault="00D82468">
      <w:pPr>
        <w:spacing w:after="80" w:line="144" w:lineRule="auto"/>
      </w:pPr>
    </w:p>
    <w:p w:rsidR="00D82468" w:rsidRDefault="007A7559">
      <w:r>
        <w:rPr>
          <w:rFonts w:cs="Times New Roman"/>
        </w:rPr>
        <w:t xml:space="preserve">The severity score of 75 is the sum of </w:t>
      </w:r>
      <w:r>
        <w:rPr>
          <w:rFonts w:cs="Times New Roman"/>
        </w:rPr>
        <w:t>30 points for the Attack label, 15 for a confidence of at least 90 %, 20 for a rate of at least 3,000 packets per second and 10 for a medium distributed-risk score; it crosses the Critical threshold of 70, so the three busiest non-protected sources are qua</w:t>
      </w:r>
      <w:r>
        <w:rPr>
          <w:rFonts w:cs="Times New Roman"/>
        </w:rPr>
        <w:t>rantined for twice the base 40 s. The distributed-risk level is only Medium (0.62) because this is a single-destination flood: destination diversity contributes 0.067. A carpet-bombing window would score much higher on that component.</w:t>
      </w:r>
    </w:p>
    <w:p w:rsidR="00D82468" w:rsidRDefault="007A7559">
      <w:pPr>
        <w:pStyle w:val="Heading2"/>
      </w:pPr>
      <w:bookmarkStart w:id="157" w:name="_Toc243926513"/>
      <w:r>
        <w:t>8.9 Output screens</w:t>
      </w:r>
      <w:bookmarkEnd w:id="157"/>
    </w:p>
    <w:p w:rsidR="00D82468" w:rsidRDefault="007A7559">
      <w:r>
        <w:rPr>
          <w:rFonts w:cs="Times New Roman"/>
        </w:rPr>
        <w:t>Th</w:t>
      </w:r>
      <w:r>
        <w:rPr>
          <w:rFonts w:cs="Times New Roman"/>
        </w:rPr>
        <w:t>e twelve screens below were captured from the running React console at 1440 x 900 with the Playwright browser driver. The console was in Simulation Mode: windows are generated by the product's simulator and scored by the real model, and the interface label</w:t>
      </w:r>
      <w:r>
        <w:rPr>
          <w:rFonts w:cs="Times New Roman"/>
        </w:rPr>
        <w:t>s this state; nothing on these screens is live network traffic. The simulation ran with 2-second windows, so the screens show the short-window behaviour discussed in Section 8.5, including benign-looking windows labelled Attack. The shipped database held a</w:t>
      </w:r>
      <w:r>
        <w:rPr>
          <w:rFonts w:cs="Times New Roman"/>
        </w:rPr>
        <w:t>bout 250 scored windows at capture time.</w:t>
      </w:r>
    </w:p>
    <w:tbl>
      <w:tblPr>
        <w:tblW w:w="0" w:type="auto"/>
        <w:jc w:val="center"/>
        <w:tblLook w:val="04A0" w:firstRow="1" w:lastRow="0" w:firstColumn="1" w:lastColumn="0" w:noHBand="0" w:noVBand="1"/>
      </w:tblPr>
      <w:tblGrid>
        <w:gridCol w:w="4621"/>
        <w:gridCol w:w="4621"/>
      </w:tblGrid>
      <w:tr w:rsidR="00D82468">
        <w:trPr>
          <w:cantSplit/>
          <w:jc w:val="center"/>
        </w:trPr>
        <w:tc>
          <w:tcPr>
            <w:tcW w:w="4621" w:type="dxa"/>
          </w:tcPr>
          <w:p w:rsidR="00D82468" w:rsidRDefault="007A7559">
            <w:pPr>
              <w:keepNext/>
              <w:spacing w:after="80" w:line="240" w:lineRule="auto"/>
              <w:jc w:val="center"/>
            </w:pPr>
            <w:r>
              <w:rPr>
                <w:noProof/>
              </w:rPr>
              <w:lastRenderedPageBreak/>
              <w:drawing>
                <wp:inline distT="0" distB="0" distL="0" distR="0">
                  <wp:extent cx="2304288" cy="14401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34"/>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58" w:name="_Toc2439265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Landing page, light theme. A status card read from the API shows 140 attack windows, 68 benign windows, F1 99.71 % and ROC-AUC 99.99 %; these last two are the synthetic-split fi</w:t>
            </w:r>
            <w:r>
              <w:rPr>
                <w:rFonts w:cs="Times New Roman"/>
              </w:rPr>
              <w:t>gures, shown here without a synthetic caveat.</w:t>
            </w:r>
            <w:bookmarkEnd w:id="158"/>
          </w:p>
        </w:tc>
        <w:tc>
          <w:tcPr>
            <w:tcW w:w="4621" w:type="dxa"/>
          </w:tcPr>
          <w:p w:rsidR="00D82468" w:rsidRDefault="007A7559">
            <w:pPr>
              <w:keepNext/>
              <w:spacing w:after="80" w:line="240" w:lineRule="auto"/>
              <w:jc w:val="center"/>
            </w:pPr>
            <w:r>
              <w:rPr>
                <w:noProof/>
              </w:rPr>
              <w:drawing>
                <wp:inline distT="0" distB="0" distL="0" distR="0">
                  <wp:extent cx="2304288" cy="14401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35"/>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59" w:name="_Toc2439265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Landing page, dark theme: 142 attack and 71 benign windows scored so far, same F1 and ROC-AUC. The counters update live from /api/detections.</w:t>
            </w:r>
            <w:bookmarkEnd w:id="159"/>
          </w:p>
        </w:tc>
      </w:tr>
    </w:tbl>
    <w:p w:rsidR="00D82468" w:rsidRDefault="00D82468">
      <w:pPr>
        <w:spacing w:after="80" w:line="192" w:lineRule="auto"/>
      </w:pPr>
    </w:p>
    <w:tbl>
      <w:tblPr>
        <w:tblW w:w="0" w:type="auto"/>
        <w:jc w:val="center"/>
        <w:tblLook w:val="04A0" w:firstRow="1" w:lastRow="0" w:firstColumn="1" w:lastColumn="0" w:noHBand="0" w:noVBand="1"/>
      </w:tblPr>
      <w:tblGrid>
        <w:gridCol w:w="4621"/>
        <w:gridCol w:w="4621"/>
      </w:tblGrid>
      <w:tr w:rsidR="00D82468">
        <w:trPr>
          <w:cantSplit/>
          <w:jc w:val="center"/>
        </w:trPr>
        <w:tc>
          <w:tcPr>
            <w:tcW w:w="4621" w:type="dxa"/>
          </w:tcPr>
          <w:p w:rsidR="00D82468" w:rsidRDefault="007A7559">
            <w:pPr>
              <w:keepNext/>
              <w:spacing w:after="80" w:line="240" w:lineRule="auto"/>
              <w:jc w:val="center"/>
            </w:pPr>
            <w:r>
              <w:rPr>
                <w:noProof/>
              </w:rPr>
              <w:drawing>
                <wp:inline distT="0" distB="0" distL="0" distR="0">
                  <wp:extent cx="2304288" cy="14401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36"/>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60" w:name="_Toc2439265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Sign-in page. Email and password fields, the demo account (demo@sentinelflow.com, Demo@1234) and a Fill demo credentials button; the gate is browser-side only.</w:t>
            </w:r>
            <w:bookmarkEnd w:id="160"/>
          </w:p>
        </w:tc>
        <w:tc>
          <w:tcPr>
            <w:tcW w:w="4621" w:type="dxa"/>
          </w:tcPr>
          <w:p w:rsidR="00D82468" w:rsidRDefault="007A7559">
            <w:pPr>
              <w:keepNext/>
              <w:spacing w:after="80" w:line="240" w:lineRule="auto"/>
              <w:jc w:val="center"/>
            </w:pPr>
            <w:r>
              <w:rPr>
                <w:noProof/>
              </w:rPr>
              <w:drawing>
                <wp:inline distT="0" distB="0" distL="0" distR="0">
                  <wp:extent cx="2304288" cy="14401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37"/>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61" w:name="_Toc2439265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Overview page. The amber bann</w:t>
            </w:r>
            <w:r>
              <w:rPr>
                <w:rFonts w:cs="Times New Roman"/>
              </w:rPr>
              <w:t>er says simulation mode; the red capture-problem banner reports the real error (winpcap not installed). Cards: Benign, severity Low (risk 0.1557), model confidence 73.5 %, 274 packets/s, 3 sources / 4 destinations, 23 active mitigations; session 207 window</w:t>
            </w:r>
            <w:r>
              <w:rPr>
                <w:rFonts w:cs="Times New Roman"/>
              </w:rPr>
              <w:t>s done.</w:t>
            </w:r>
            <w:bookmarkEnd w:id="161"/>
          </w:p>
        </w:tc>
      </w:tr>
    </w:tbl>
    <w:p w:rsidR="00D82468" w:rsidRDefault="00D82468">
      <w:pPr>
        <w:spacing w:after="80" w:line="192" w:lineRule="auto"/>
      </w:pPr>
    </w:p>
    <w:tbl>
      <w:tblPr>
        <w:tblW w:w="0" w:type="auto"/>
        <w:jc w:val="center"/>
        <w:tblLook w:val="04A0" w:firstRow="1" w:lastRow="0" w:firstColumn="1" w:lastColumn="0" w:noHBand="0" w:noVBand="1"/>
      </w:tblPr>
      <w:tblGrid>
        <w:gridCol w:w="4621"/>
        <w:gridCol w:w="4621"/>
      </w:tblGrid>
      <w:tr w:rsidR="00D82468">
        <w:trPr>
          <w:cantSplit/>
          <w:jc w:val="center"/>
        </w:trPr>
        <w:tc>
          <w:tcPr>
            <w:tcW w:w="4621" w:type="dxa"/>
          </w:tcPr>
          <w:p w:rsidR="00D82468" w:rsidRDefault="007A7559">
            <w:pPr>
              <w:keepNext/>
              <w:spacing w:after="80" w:line="240" w:lineRule="auto"/>
              <w:jc w:val="center"/>
            </w:pPr>
            <w:r>
              <w:rPr>
                <w:noProof/>
              </w:rPr>
              <w:lastRenderedPageBreak/>
              <w:drawing>
                <wp:inline distT="0" distB="0" distL="0" distR="0">
                  <wp:extent cx="2304288" cy="14401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tections.png"/>
                          <pic:cNvPicPr/>
                        </pic:nvPicPr>
                        <pic:blipFill>
                          <a:blip r:embed="rId38"/>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62" w:name="_Toc2439265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Detections page, newest first, 100 rows with filters. Windows #232, #230, #226 and #224 are labelled Attack at 59-63 % confidence with only 3 sources, 4 destinations and 83-156 packets/s: benign-looking windo</w:t>
            </w:r>
            <w:r>
              <w:rPr>
                <w:rFonts w:cs="Times New Roman"/>
              </w:rPr>
              <w:t>ws flagged by the forest at 2 s, held at Medium (rate limit advised). #227 (24 sources, 1 destination, 2,985 packets/s, 100 %) is Critical with a quarantine.</w:t>
            </w:r>
            <w:bookmarkEnd w:id="162"/>
          </w:p>
        </w:tc>
        <w:tc>
          <w:tcPr>
            <w:tcW w:w="4621" w:type="dxa"/>
          </w:tcPr>
          <w:p w:rsidR="00D82468" w:rsidRDefault="007A7559">
            <w:pPr>
              <w:keepNext/>
              <w:spacing w:after="80" w:line="240" w:lineRule="auto"/>
              <w:jc w:val="center"/>
            </w:pPr>
            <w:r>
              <w:rPr>
                <w:noProof/>
              </w:rPr>
              <w:drawing>
                <wp:inline distT="0" distB="0" distL="0" distR="0">
                  <wp:extent cx="2304288" cy="14401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hreat_detail.png"/>
                          <pic:cNvPicPr/>
                        </pic:nvPicPr>
                        <pic:blipFill>
                          <a:blip r:embed="rId39"/>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63" w:name="_Toc2439265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Threat-detail drawer for window #233: Benign at 52.5 % confi</w:t>
            </w:r>
            <w:r>
              <w:rPr>
                <w:rFonts w:cs="Times New Roman"/>
              </w:rPr>
              <w:t>dence, severity Low (score 4.2), 175 packets/s, 121,600 bytes/s, 3 sources, 4 destinations, distributed risk 0.14 with its four components, the first severity factor and the recommendation 'Continue routine monitoring'.</w:t>
            </w:r>
            <w:bookmarkEnd w:id="163"/>
          </w:p>
        </w:tc>
      </w:tr>
    </w:tbl>
    <w:p w:rsidR="00D82468" w:rsidRDefault="00D82468">
      <w:pPr>
        <w:spacing w:after="80" w:line="192" w:lineRule="auto"/>
      </w:pPr>
    </w:p>
    <w:tbl>
      <w:tblPr>
        <w:tblW w:w="0" w:type="auto"/>
        <w:jc w:val="center"/>
        <w:tblLook w:val="04A0" w:firstRow="1" w:lastRow="0" w:firstColumn="1" w:lastColumn="0" w:noHBand="0" w:noVBand="1"/>
      </w:tblPr>
      <w:tblGrid>
        <w:gridCol w:w="4621"/>
        <w:gridCol w:w="4621"/>
      </w:tblGrid>
      <w:tr w:rsidR="00D82468">
        <w:trPr>
          <w:cantSplit/>
          <w:jc w:val="center"/>
        </w:trPr>
        <w:tc>
          <w:tcPr>
            <w:tcW w:w="4621" w:type="dxa"/>
          </w:tcPr>
          <w:p w:rsidR="00D82468" w:rsidRDefault="007A7559">
            <w:pPr>
              <w:keepNext/>
              <w:spacing w:after="80" w:line="240" w:lineRule="auto"/>
              <w:jc w:val="center"/>
            </w:pPr>
            <w:r>
              <w:rPr>
                <w:noProof/>
              </w:rPr>
              <w:drawing>
                <wp:inline distT="0" distB="0" distL="0" distR="0">
                  <wp:extent cx="2304288" cy="14401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nalytics.png"/>
                          <pic:cNvPicPr/>
                        </pic:nvPicPr>
                        <pic:blipFill>
                          <a:blip r:embed="rId40"/>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64" w:name="_Toc2439265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Analytics page: 237 windows scored, 155 Attack (65.4 %), 82 Benign, 99 High or Critical; donut chart, severity bar chart and the start of the packet-rate timeline. The simulator intends 35 % attack windows, so the 65.4 % reflects the short-window false</w:t>
            </w:r>
            <w:r>
              <w:rPr>
                <w:rFonts w:cs="Times New Roman"/>
              </w:rPr>
              <w:t xml:space="preserve"> alarms of Section 8.5.</w:t>
            </w:r>
            <w:bookmarkEnd w:id="164"/>
          </w:p>
        </w:tc>
        <w:tc>
          <w:tcPr>
            <w:tcW w:w="4621" w:type="dxa"/>
          </w:tcPr>
          <w:p w:rsidR="00D82468" w:rsidRDefault="007A7559">
            <w:pPr>
              <w:keepNext/>
              <w:spacing w:after="80" w:line="240" w:lineRule="auto"/>
              <w:jc w:val="center"/>
            </w:pPr>
            <w:r>
              <w:rPr>
                <w:noProof/>
              </w:rPr>
              <w:drawing>
                <wp:inline distT="0" distB="0" distL="0" distR="0">
                  <wp:extent cx="2304288" cy="14401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network_health.png"/>
                          <pic:cNvPicPr/>
                        </pic:nvPicPr>
                        <pic:blipFill>
                          <a:blip r:embed="rId41"/>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65" w:name="_Toc2439265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Network health page, psutil counters sampled every 5 s: CPU 46.8 %, memory 98.1 % (the machine was heavily loaded), 1.8 GB received in 1,989,327 packets, 301 MB sent in 942,409 packets, with CPU</w:t>
            </w:r>
            <w:r>
              <w:rPr>
                <w:rFonts w:cs="Times New Roman"/>
              </w:rPr>
              <w:t>/memory and throughput charts.</w:t>
            </w:r>
            <w:bookmarkEnd w:id="165"/>
          </w:p>
        </w:tc>
      </w:tr>
    </w:tbl>
    <w:p w:rsidR="00D82468" w:rsidRDefault="00D82468">
      <w:pPr>
        <w:spacing w:after="80" w:line="192" w:lineRule="auto"/>
      </w:pPr>
    </w:p>
    <w:tbl>
      <w:tblPr>
        <w:tblW w:w="0" w:type="auto"/>
        <w:jc w:val="center"/>
        <w:tblLook w:val="04A0" w:firstRow="1" w:lastRow="0" w:firstColumn="1" w:lastColumn="0" w:noHBand="0" w:noVBand="1"/>
      </w:tblPr>
      <w:tblGrid>
        <w:gridCol w:w="4621"/>
        <w:gridCol w:w="4621"/>
      </w:tblGrid>
      <w:tr w:rsidR="00D82468">
        <w:trPr>
          <w:cantSplit/>
          <w:jc w:val="center"/>
        </w:trPr>
        <w:tc>
          <w:tcPr>
            <w:tcW w:w="4621" w:type="dxa"/>
          </w:tcPr>
          <w:p w:rsidR="00D82468" w:rsidRDefault="007A7559">
            <w:pPr>
              <w:keepNext/>
              <w:spacing w:after="80" w:line="240" w:lineRule="auto"/>
              <w:jc w:val="center"/>
            </w:pPr>
            <w:r>
              <w:rPr>
                <w:noProof/>
              </w:rPr>
              <w:lastRenderedPageBreak/>
              <w:drawing>
                <wp:inline distT="0" distB="0" distL="0" distR="0">
                  <wp:extent cx="2304288" cy="14401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itigation.png"/>
                          <pic:cNvPicPr/>
                        </pic:nvPicPr>
                        <pic:blipFill>
                          <a:blip r:embed="rId42"/>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66" w:name="_Toc2439265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xml:space="preserve">: Mitigation page: 18 active quarantines, 100 recorded actions, quarantine length 40 s (doubled for Critical). Each card shows the address, seconds left of 80 s, a progress bar and the </w:t>
            </w:r>
            <w:r>
              <w:rPr>
                <w:rFonts w:cs="Times New Roman"/>
              </w:rPr>
              <w:t>reason, for example 172.16.28.168, 21 s left, 'Attack window (simulation) [Critical]'.</w:t>
            </w:r>
            <w:bookmarkEnd w:id="166"/>
          </w:p>
        </w:tc>
        <w:tc>
          <w:tcPr>
            <w:tcW w:w="4621" w:type="dxa"/>
          </w:tcPr>
          <w:p w:rsidR="00D82468" w:rsidRDefault="007A7559">
            <w:pPr>
              <w:keepNext/>
              <w:spacing w:after="80" w:line="240" w:lineRule="auto"/>
              <w:jc w:val="center"/>
            </w:pPr>
            <w:r>
              <w:rPr>
                <w:noProof/>
              </w:rPr>
              <w:drawing>
                <wp:inline distT="0" distB="0" distL="0" distR="0">
                  <wp:extent cx="2304288" cy="14401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el.png"/>
                          <pic:cNvPicPr/>
                        </pic:nvPicPr>
                        <pic:blipFill>
                          <a:blip r:embed="rId43"/>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67" w:name="_Toc2439265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Model page: banner 'SYNTHETIC TRAINING DATA' with the warning that the numbers describe the synthetic fallback; accuracy 99.71 %, p</w:t>
            </w:r>
            <w:r>
              <w:rPr>
                <w:rFonts w:cs="Times New Roman"/>
              </w:rPr>
              <w:t>recision 99.96 %, recall 99.46 %, F1 99.71 %, ROC-AUC 99.99 %, 4,800 test samples, confusion matrix 2,399 / 1 / 13 / 2,387 and the feature-importance bars.</w:t>
            </w:r>
            <w:bookmarkEnd w:id="167"/>
          </w:p>
        </w:tc>
      </w:tr>
    </w:tbl>
    <w:p w:rsidR="00D82468" w:rsidRDefault="00D82468">
      <w:pPr>
        <w:spacing w:after="80" w:line="192" w:lineRule="auto"/>
      </w:pPr>
    </w:p>
    <w:tbl>
      <w:tblPr>
        <w:tblW w:w="0" w:type="auto"/>
        <w:jc w:val="center"/>
        <w:tblLook w:val="04A0" w:firstRow="1" w:lastRow="0" w:firstColumn="1" w:lastColumn="0" w:noHBand="0" w:noVBand="1"/>
      </w:tblPr>
      <w:tblGrid>
        <w:gridCol w:w="4621"/>
        <w:gridCol w:w="4621"/>
      </w:tblGrid>
      <w:tr w:rsidR="00D82468">
        <w:trPr>
          <w:cantSplit/>
          <w:jc w:val="center"/>
        </w:trPr>
        <w:tc>
          <w:tcPr>
            <w:tcW w:w="4621" w:type="dxa"/>
          </w:tcPr>
          <w:p w:rsidR="00D82468" w:rsidRDefault="007A7559">
            <w:pPr>
              <w:keepNext/>
              <w:spacing w:after="80" w:line="240" w:lineRule="auto"/>
              <w:jc w:val="center"/>
            </w:pPr>
            <w:r>
              <w:rPr>
                <w:noProof/>
              </w:rPr>
              <w:drawing>
                <wp:inline distT="0" distB="0" distL="0" distR="0">
                  <wp:extent cx="2304288" cy="14401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ttings.png"/>
                          <pic:cNvPicPr/>
                        </pic:nvPicPr>
                        <pic:blipFill>
                          <a:blip r:embed="rId44"/>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68" w:name="_Toc2439265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Settings page: monitoring window 10 s (2-120), quarantine 40</w:t>
            </w:r>
            <w:r>
              <w:rPr>
                <w:rFonts w:cs="Times New Roman"/>
              </w:rPr>
              <w:t xml:space="preserve"> s (5-3600, doubled for Critical), saved confirmation, dark-mode switch, and a session panel (signed in as the demo user, interface simulation, 224 windows completed, demo-gate note).</w:t>
            </w:r>
            <w:bookmarkEnd w:id="168"/>
          </w:p>
        </w:tc>
        <w:tc>
          <w:tcPr>
            <w:tcW w:w="4621" w:type="dxa"/>
          </w:tcPr>
          <w:p w:rsidR="00D82468" w:rsidRDefault="007A7559">
            <w:pPr>
              <w:keepNext/>
              <w:spacing w:after="80" w:line="240" w:lineRule="auto"/>
              <w:jc w:val="center"/>
            </w:pPr>
            <w:r>
              <w:rPr>
                <w:noProof/>
              </w:rPr>
              <w:drawing>
                <wp:inline distT="0" distB="0" distL="0" distR="0">
                  <wp:extent cx="2304288" cy="14401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mmand_palette.png"/>
                          <pic:cNvPicPr/>
                        </pic:nvPicPr>
                        <pic:blipFill>
                          <a:blip r:embed="rId45"/>
                          <a:stretch>
                            <a:fillRect/>
                          </a:stretch>
                        </pic:blipFill>
                        <pic:spPr>
                          <a:xfrm>
                            <a:off x="0" y="0"/>
                            <a:ext cx="2304288" cy="1440180"/>
                          </a:xfrm>
                          <a:prstGeom prst="rect">
                            <a:avLst/>
                          </a:prstGeom>
                        </pic:spPr>
                      </pic:pic>
                    </a:graphicData>
                  </a:graphic>
                </wp:inline>
              </w:drawing>
            </w:r>
          </w:p>
          <w:p w:rsidR="00D82468" w:rsidRDefault="007A7559">
            <w:pPr>
              <w:pStyle w:val="Caption"/>
            </w:pPr>
            <w:bookmarkStart w:id="169" w:name="_Toc2439265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Command palette opened over the Ov</w:t>
            </w:r>
            <w:r>
              <w:rPr>
                <w:rFonts w:cs="Times New Roman"/>
              </w:rPr>
              <w:t>erview page with the query 'tack': the matching detections (Windows #250, #245, #242, #238 and #235 Attack at Medium, #247 and #240 Critical with quarantine), with keyboard hints.</w:t>
            </w:r>
            <w:bookmarkEnd w:id="169"/>
          </w:p>
        </w:tc>
      </w:tr>
    </w:tbl>
    <w:p w:rsidR="00D82468" w:rsidRDefault="00D82468">
      <w:pPr>
        <w:spacing w:after="80" w:line="192" w:lineRule="auto"/>
      </w:pPr>
    </w:p>
    <w:p w:rsidR="00D82468" w:rsidRDefault="007A7559">
      <w:pPr>
        <w:pStyle w:val="Heading2"/>
      </w:pPr>
      <w:bookmarkStart w:id="170" w:name="_Toc243926514"/>
      <w:r>
        <w:t>8.10 Success and failure analysis</w:t>
      </w:r>
      <w:bookmarkEnd w:id="170"/>
    </w:p>
    <w:p w:rsidR="00D82468" w:rsidRDefault="007A7559">
      <w:pPr>
        <w:pStyle w:val="Heading3"/>
      </w:pPr>
      <w:r>
        <w:t>Where the system succeeded</w:t>
      </w:r>
    </w:p>
    <w:p w:rsidR="00D82468" w:rsidRDefault="007A7559">
      <w:pPr>
        <w:ind w:left="720" w:hanging="360"/>
      </w:pPr>
      <w:r>
        <w:rPr>
          <w:rFonts w:cs="Times New Roman"/>
        </w:rPr>
        <w:t xml:space="preserve">•  </w:t>
      </w:r>
      <w:r>
        <w:rPr>
          <w:rFonts w:cs="Times New Roman"/>
          <w:b/>
        </w:rPr>
        <w:t>The loop c</w:t>
      </w:r>
      <w:r>
        <w:rPr>
          <w:rFonts w:cs="Times New Roman"/>
          <w:b/>
        </w:rPr>
        <w:t>loses.</w:t>
      </w:r>
      <w:r>
        <w:rPr>
          <w:rFonts w:cs="Times New Roman"/>
        </w:rPr>
        <w:t xml:space="preserve"> A window goes from packets to a stored, explained detection and, when severe, to a temporary quarantine that recovers on its own, in a fraction of a second of compute per window (Chapter 7); 95 automated tests and 25 smoke checks pass.</w:t>
      </w:r>
    </w:p>
    <w:p w:rsidR="00D82468" w:rsidRDefault="007A7559">
      <w:pPr>
        <w:ind w:left="720" w:hanging="360"/>
      </w:pPr>
      <w:r>
        <w:rPr>
          <w:rFonts w:cs="Times New Roman"/>
        </w:rPr>
        <w:t xml:space="preserve">•  </w:t>
      </w:r>
      <w:r>
        <w:rPr>
          <w:rFonts w:cs="Times New Roman"/>
          <w:b/>
        </w:rPr>
        <w:t>The severi</w:t>
      </w:r>
      <w:r>
        <w:rPr>
          <w:rFonts w:cs="Times New Roman"/>
          <w:b/>
        </w:rPr>
        <w:t>ty layer works as a false-positive filter.</w:t>
      </w:r>
      <w:r>
        <w:rPr>
          <w:rFonts w:cs="Times New Roman"/>
        </w:rPr>
        <w:t xml:space="preserve"> It lowers benign-window false positives from 13.6 % to 0.27 % at 5 s and from 46.0 % to 6.8 % at 2 s while keeping recall at 100 %, and it lists the reasons for every verdict.</w:t>
      </w:r>
    </w:p>
    <w:p w:rsidR="00D82468" w:rsidRDefault="007A7559">
      <w:pPr>
        <w:ind w:left="720" w:hanging="360"/>
      </w:pPr>
      <w:r>
        <w:rPr>
          <w:rFonts w:cs="Times New Roman"/>
        </w:rPr>
        <w:t xml:space="preserve">•  </w:t>
      </w:r>
      <w:r>
        <w:rPr>
          <w:rFonts w:cs="Times New Roman"/>
          <w:b/>
        </w:rPr>
        <w:t>The feature set is adequate for re</w:t>
      </w:r>
      <w:r>
        <w:rPr>
          <w:rFonts w:cs="Times New Roman"/>
          <w:b/>
        </w:rPr>
        <w:t>al DDoS flows.</w:t>
      </w:r>
      <w:r>
        <w:rPr>
          <w:rFonts w:cs="Times New Roman"/>
        </w:rPr>
        <w:t xml:space="preserve"> Retrained on the real capture the forest reaches 99.94 ± 0.01 % accuracy over five seeds and 99.74 % on a chronological split; a single tree does as well.</w:t>
      </w:r>
    </w:p>
    <w:p w:rsidR="00D82468" w:rsidRDefault="007A7559">
      <w:pPr>
        <w:ind w:left="720" w:hanging="360"/>
      </w:pPr>
      <w:r>
        <w:rPr>
          <w:rFonts w:cs="Times New Roman"/>
        </w:rPr>
        <w:lastRenderedPageBreak/>
        <w:t xml:space="preserve">•  </w:t>
      </w:r>
      <w:r>
        <w:rPr>
          <w:rFonts w:cs="Times New Roman"/>
          <w:b/>
        </w:rPr>
        <w:t>The failure paths are handled.</w:t>
      </w:r>
      <w:r>
        <w:rPr>
          <w:rFonts w:cs="Times New Roman"/>
        </w:rPr>
        <w:t xml:space="preserve"> Missing Npcap, a missing model, invalid features, ou</w:t>
      </w:r>
      <w:r>
        <w:rPr>
          <w:rFonts w:cs="Times New Roman"/>
        </w:rPr>
        <w:t>t-of-range settings and a second start all produce a clear message or status code instead of a crash.</w:t>
      </w:r>
    </w:p>
    <w:p w:rsidR="00D82468" w:rsidRDefault="007A7559">
      <w:pPr>
        <w:pStyle w:val="Heading3"/>
      </w:pPr>
      <w:r>
        <w:t>Where it failed or fell short</w:t>
      </w:r>
    </w:p>
    <w:p w:rsidR="00D82468" w:rsidRDefault="007A7559">
      <w:pPr>
        <w:ind w:left="720" w:hanging="360"/>
      </w:pPr>
      <w:r>
        <w:rPr>
          <w:rFonts w:cs="Times New Roman"/>
        </w:rPr>
        <w:t xml:space="preserve">•  </w:t>
      </w:r>
      <w:r>
        <w:rPr>
          <w:rFonts w:cs="Times New Roman"/>
          <w:b/>
        </w:rPr>
        <w:t>The shipped model does not transfer to real flows</w:t>
      </w:r>
      <w:r>
        <w:rPr>
          <w:rFonts w:cs="Times New Roman"/>
        </w:rPr>
        <w:t xml:space="preserve">: 71.8 % accuracy, 63.4 % recall and 17.2 % false positives on 225,745 </w:t>
      </w:r>
      <w:r>
        <w:rPr>
          <w:rFonts w:cs="Times New Roman"/>
        </w:rPr>
        <w:t>real CICIDS2017 flows, against 99.71 % on its own synthetic split. The Model page warns about the synthetic data; the landing page does not.</w:t>
      </w:r>
    </w:p>
    <w:p w:rsidR="00D82468" w:rsidRDefault="007A7559">
      <w:pPr>
        <w:ind w:left="720" w:hanging="360"/>
      </w:pPr>
      <w:r>
        <w:rPr>
          <w:rFonts w:cs="Times New Roman"/>
        </w:rPr>
        <w:t xml:space="preserve">•  </w:t>
      </w:r>
      <w:r>
        <w:rPr>
          <w:rFonts w:cs="Times New Roman"/>
          <w:b/>
        </w:rPr>
        <w:t>Window length breaks calibration.</w:t>
      </w:r>
      <w:r>
        <w:rPr>
          <w:rFonts w:cs="Times New Roman"/>
        </w:rPr>
        <w:t xml:space="preserve"> At the Simulation Mode default of 5 s the forest alone flags 13.6 % of benign </w:t>
      </w:r>
      <w:r>
        <w:rPr>
          <w:rFonts w:cs="Times New Roman"/>
        </w:rPr>
        <w:t>windows; the screenshots, taken at 2 s, show Attack labels on windows with 3 sources and under 160 packets/s.</w:t>
      </w:r>
    </w:p>
    <w:p w:rsidR="00D82468" w:rsidRDefault="007A7559">
      <w:pPr>
        <w:ind w:left="720" w:hanging="360"/>
      </w:pPr>
      <w:r>
        <w:rPr>
          <w:rFonts w:cs="Times New Roman"/>
        </w:rPr>
        <w:t xml:space="preserve">•  </w:t>
      </w:r>
      <w:r>
        <w:rPr>
          <w:rFonts w:cs="Times New Roman"/>
          <w:b/>
        </w:rPr>
        <w:t>The severity layer misses weaker attacks at 10 s</w:t>
      </w:r>
      <w:r>
        <w:rPr>
          <w:rFonts w:cs="Times New Roman"/>
        </w:rPr>
        <w:t>: 44 of 1,445 attack windows stay at Medium and are not quarantined.</w:t>
      </w:r>
    </w:p>
    <w:p w:rsidR="00D82468" w:rsidRDefault="007A7559">
      <w:pPr>
        <w:ind w:left="720" w:hanging="360"/>
      </w:pPr>
      <w:r>
        <w:rPr>
          <w:rFonts w:cs="Times New Roman"/>
        </w:rPr>
        <w:t xml:space="preserve">•  </w:t>
      </w:r>
      <w:r>
        <w:rPr>
          <w:rFonts w:cs="Times New Roman"/>
          <w:b/>
        </w:rPr>
        <w:t>The 10 s synthetic resu</w:t>
      </w:r>
      <w:r>
        <w:rPr>
          <w:rFonts w:cs="Times New Roman"/>
          <w:b/>
        </w:rPr>
        <w:t>lt is circular.</w:t>
      </w:r>
      <w:r>
        <w:rPr>
          <w:rFonts w:cs="Times New Roman"/>
        </w:rPr>
        <w:t xml:space="preserve"> Perfect accuracy on simulator windows follows from training on rows from the same generator; it is not detection performance.</w:t>
      </w:r>
    </w:p>
    <w:p w:rsidR="00D82468" w:rsidRDefault="007A7559">
      <w:pPr>
        <w:ind w:left="720" w:hanging="360"/>
      </w:pPr>
      <w:r>
        <w:rPr>
          <w:rFonts w:cs="Times New Roman"/>
        </w:rPr>
        <w:t xml:space="preserve">•  </w:t>
      </w:r>
      <w:r>
        <w:rPr>
          <w:rFonts w:cs="Times New Roman"/>
          <w:b/>
        </w:rPr>
        <w:t>The distributed-risk score is a weak detector</w:t>
      </w:r>
      <w:r>
        <w:rPr>
          <w:rFonts w:cs="Times New Roman"/>
        </w:rPr>
        <w:t xml:space="preserve"> (recall 9-32 % at 0.7), and the carpet-bombing case was only test</w:t>
      </w:r>
      <w:r>
        <w:rPr>
          <w:rFonts w:cs="Times New Roman"/>
        </w:rPr>
        <w:t>ed with the simulator's own carpet style.</w:t>
      </w:r>
    </w:p>
    <w:p w:rsidR="00D82468" w:rsidRDefault="007A7559">
      <w:pPr>
        <w:ind w:left="720" w:hanging="360"/>
      </w:pPr>
      <w:r>
        <w:rPr>
          <w:rFonts w:cs="Times New Roman"/>
        </w:rPr>
        <w:t xml:space="preserve">•  </w:t>
      </w:r>
      <w:r>
        <w:rPr>
          <w:rFonts w:cs="Times New Roman"/>
          <w:b/>
        </w:rPr>
        <w:t>Mitigation is not enforcement.</w:t>
      </w:r>
      <w:r>
        <w:rPr>
          <w:rFonts w:cs="Times New Roman"/>
        </w:rPr>
        <w:t xml:space="preserve"> Quarantine is a list inside the application; the firewall is untouched, nothing is dropped, rate limiting is only recommended.</w:t>
      </w:r>
    </w:p>
    <w:p w:rsidR="00D82468" w:rsidRDefault="007A7559">
      <w:pPr>
        <w:ind w:left="720" w:hanging="360"/>
      </w:pPr>
      <w:r>
        <w:rPr>
          <w:rFonts w:cs="Times New Roman"/>
        </w:rPr>
        <w:t xml:space="preserve">•  </w:t>
      </w:r>
      <w:r>
        <w:rPr>
          <w:rFonts w:cs="Times New Roman"/>
          <w:b/>
        </w:rPr>
        <w:t>Inference is slower than it needs to be</w:t>
      </w:r>
      <w:r>
        <w:rPr>
          <w:rFonts w:cs="Times New Roman"/>
        </w:rPr>
        <w:t>: the saved</w:t>
      </w:r>
      <w:r>
        <w:rPr>
          <w:rFonts w:cs="Times New Roman"/>
        </w:rPr>
        <w:t xml:space="preserve"> </w:t>
      </w:r>
      <w:r>
        <w:rPr>
          <w:rFonts w:ascii="Consolas" w:eastAsia="Consolas" w:hAnsi="Consolas" w:cs="Consolas"/>
          <w:sz w:val="21"/>
        </w:rPr>
        <w:t>n_jobs=-1</w:t>
      </w:r>
      <w:r>
        <w:rPr>
          <w:rFonts w:cs="Times New Roman"/>
        </w:rPr>
        <w:t xml:space="preserve"> makes single-window prediction about 9 times slower than </w:t>
      </w:r>
      <w:r>
        <w:rPr>
          <w:rFonts w:ascii="Consolas" w:eastAsia="Consolas" w:hAnsi="Consolas" w:cs="Consolas"/>
          <w:sz w:val="21"/>
        </w:rPr>
        <w:t>n_jobs=1</w:t>
      </w:r>
      <w:r>
        <w:rPr>
          <w:rFonts w:cs="Times New Roman"/>
        </w:rPr>
        <w:t xml:space="preserve"> (313 ms against 33 ms median on the loaded host).</w:t>
      </w:r>
    </w:p>
    <w:p w:rsidR="00D82468" w:rsidRDefault="007A7559">
      <w:pPr>
        <w:ind w:left="720" w:hanging="360"/>
      </w:pPr>
      <w:r>
        <w:rPr>
          <w:rFonts w:cs="Times New Roman"/>
        </w:rPr>
        <w:t xml:space="preserve">•  </w:t>
      </w:r>
      <w:r>
        <w:rPr>
          <w:rFonts w:cs="Times New Roman"/>
          <w:b/>
        </w:rPr>
        <w:t>Live capture was never run</w:t>
      </w:r>
      <w:r>
        <w:rPr>
          <w:rFonts w:cs="Times New Roman"/>
        </w:rPr>
        <w:t>: Npcap is not installed on the test machine.</w:t>
      </w:r>
    </w:p>
    <w:p w:rsidR="00D82468" w:rsidRDefault="007A7559">
      <w:pPr>
        <w:pStyle w:val="Heading2"/>
      </w:pPr>
      <w:bookmarkStart w:id="171" w:name="_Toc243926515"/>
      <w:r>
        <w:t>8.11 Limitations of the results</w:t>
      </w:r>
      <w:bookmarkEnd w:id="171"/>
    </w:p>
    <w:p w:rsidR="00D82468" w:rsidRDefault="007A7559">
      <w:pPr>
        <w:ind w:left="720" w:hanging="360"/>
      </w:pPr>
      <w:r>
        <w:rPr>
          <w:rFonts w:cs="Times New Roman"/>
        </w:rPr>
        <w:t xml:space="preserve">•  One real dataset, </w:t>
      </w:r>
      <w:r>
        <w:rPr>
          <w:rFonts w:cs="Times New Roman"/>
        </w:rPr>
        <w:t>one attack day (the DDoS capture of CICIDS2017), one attack family; no other attack types, no other datasets, no cross-dataset test. The mirror's copy of the file was not independently checked against the original archive.</w:t>
      </w:r>
    </w:p>
    <w:p w:rsidR="00D82468" w:rsidRDefault="007A7559">
      <w:pPr>
        <w:ind w:left="720" w:hanging="360"/>
      </w:pPr>
      <w:r>
        <w:rPr>
          <w:rFonts w:cs="Times New Roman"/>
        </w:rPr>
        <w:t>•  CICIDS2017 has documented labe</w:t>
      </w:r>
      <w:r>
        <w:rPr>
          <w:rFonts w:cs="Times New Roman"/>
        </w:rPr>
        <w:t>lling and flow-construction problems [9]; flows adjacent in time are near-duplicates, so random splits overstate generalisation. The block split reduces but does not remove that.</w:t>
      </w:r>
    </w:p>
    <w:p w:rsidR="00D82468" w:rsidRDefault="007A7559">
      <w:pPr>
        <w:ind w:left="720" w:hanging="360"/>
      </w:pPr>
      <w:r>
        <w:rPr>
          <w:rFonts w:cs="Times New Roman"/>
        </w:rPr>
        <w:lastRenderedPageBreak/>
        <w:t>•  The window experiments use the product's own simulator, whose traffic styl</w:t>
      </w:r>
      <w:r>
        <w:rPr>
          <w:rFonts w:cs="Times New Roman"/>
        </w:rPr>
        <w:t>es were written by the same team that wrote the detector; they test the pipeline logic, not its behaviour on real mixtures of traffic.</w:t>
      </w:r>
    </w:p>
    <w:p w:rsidR="00D82468" w:rsidRDefault="007A7559">
      <w:pPr>
        <w:ind w:left="720" w:hanging="360"/>
      </w:pPr>
      <w:r>
        <w:rPr>
          <w:rFonts w:cs="Times New Roman"/>
        </w:rPr>
        <w:t>•  No real-time, live or testbed measurement: no real attack timeline, no throughput under load, no recovery of a real se</w:t>
      </w:r>
      <w:r>
        <w:rPr>
          <w:rFonts w:cs="Times New Roman"/>
        </w:rPr>
        <w:t>rvice. Timings come from a CPU-saturated machine and are upper bounds.</w:t>
      </w:r>
    </w:p>
    <w:p w:rsidR="00D82468" w:rsidRDefault="007A7559">
      <w:pPr>
        <w:ind w:left="720" w:hanging="360"/>
      </w:pPr>
      <w:r>
        <w:rPr>
          <w:rFonts w:cs="Times New Roman"/>
        </w:rPr>
        <w:t>•  The base-paper comparison is indicative only: different data, features, classifiers and protocol (Section 8.7).</w:t>
      </w:r>
    </w:p>
    <w:p w:rsidR="00D82468" w:rsidRDefault="007A7559">
      <w:pPr>
        <w:ind w:left="720" w:hanging="360"/>
      </w:pPr>
      <w:r>
        <w:rPr>
          <w:rFonts w:cs="Times New Roman"/>
        </w:rPr>
        <w:t>•  Seeds: the five-seed result varies only the split and the forest se</w:t>
      </w:r>
      <w:r>
        <w:rPr>
          <w:rFonts w:cs="Times New Roman"/>
        </w:rPr>
        <w:t>ed; the severity thresholds and the simulator settings were not tuned or varied in this study.</w:t>
      </w:r>
    </w:p>
    <w:p w:rsidR="00D82468" w:rsidRDefault="007A7559">
      <w:pPr>
        <w:pStyle w:val="Heading2"/>
      </w:pPr>
      <w:bookmarkStart w:id="172" w:name="_Toc243926516"/>
      <w:r>
        <w:t>8.12 Objectives against outcomes</w:t>
      </w:r>
      <w:bookmarkEnd w:id="172"/>
    </w:p>
    <w:p w:rsidR="00D82468" w:rsidRDefault="007A7559">
      <w:pPr>
        <w:pStyle w:val="Caption"/>
        <w:keepNext/>
        <w:spacing w:after="80"/>
      </w:pPr>
      <w:bookmarkStart w:id="173" w:name="_Toc2439266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The six objectives of the batch against what was achieved.</w:t>
      </w:r>
      <w:bookmarkEnd w:id="173"/>
    </w:p>
    <w:tbl>
      <w:tblPr>
        <w:tblStyle w:val="TableGrid"/>
        <w:tblW w:w="0" w:type="auto"/>
        <w:jc w:val="center"/>
        <w:tblLook w:val="04A0" w:firstRow="1" w:lastRow="0" w:firstColumn="1" w:lastColumn="0" w:noHBand="0" w:noVBand="1"/>
      </w:tblPr>
      <w:tblGrid>
        <w:gridCol w:w="432"/>
        <w:gridCol w:w="3168"/>
        <w:gridCol w:w="5760"/>
      </w:tblGrid>
      <w:tr w:rsidR="00D82468">
        <w:trPr>
          <w:cantSplit/>
          <w:tblHeader/>
          <w:jc w:val="center"/>
        </w:trPr>
        <w:tc>
          <w:tcPr>
            <w:tcW w:w="432" w:type="dxa"/>
            <w:shd w:val="clear" w:color="auto" w:fill="1B2A41"/>
          </w:tcPr>
          <w:p w:rsidR="00D82468" w:rsidRDefault="007A7559">
            <w:pPr>
              <w:spacing w:after="40" w:line="240" w:lineRule="auto"/>
              <w:jc w:val="center"/>
            </w:pPr>
            <w:r>
              <w:rPr>
                <w:rFonts w:cs="Times New Roman"/>
                <w:b/>
                <w:color w:val="FFFFFF"/>
                <w:sz w:val="18"/>
              </w:rPr>
              <w:t>#</w:t>
            </w:r>
          </w:p>
        </w:tc>
        <w:tc>
          <w:tcPr>
            <w:tcW w:w="3168" w:type="dxa"/>
            <w:shd w:val="clear" w:color="auto" w:fill="1B2A41"/>
          </w:tcPr>
          <w:p w:rsidR="00D82468" w:rsidRDefault="007A7559">
            <w:pPr>
              <w:spacing w:after="40" w:line="240" w:lineRule="auto"/>
              <w:jc w:val="center"/>
            </w:pPr>
            <w:r>
              <w:rPr>
                <w:rFonts w:cs="Times New Roman"/>
                <w:b/>
                <w:color w:val="FFFFFF"/>
                <w:sz w:val="18"/>
              </w:rPr>
              <w:t>Objective</w:t>
            </w:r>
          </w:p>
        </w:tc>
        <w:tc>
          <w:tcPr>
            <w:tcW w:w="5760" w:type="dxa"/>
            <w:shd w:val="clear" w:color="auto" w:fill="1B2A41"/>
          </w:tcPr>
          <w:p w:rsidR="00D82468" w:rsidRDefault="007A7559">
            <w:pPr>
              <w:spacing w:after="40" w:line="240" w:lineRule="auto"/>
              <w:jc w:val="center"/>
            </w:pPr>
            <w:r>
              <w:rPr>
                <w:rFonts w:cs="Times New Roman"/>
                <w:b/>
                <w:color w:val="FFFFFF"/>
                <w:sz w:val="18"/>
              </w:rPr>
              <w:t>Outcome</w:t>
            </w:r>
          </w:p>
        </w:tc>
      </w:tr>
      <w:tr w:rsidR="00D82468">
        <w:trPr>
          <w:cantSplit/>
          <w:jc w:val="center"/>
        </w:trPr>
        <w:tc>
          <w:tcPr>
            <w:tcW w:w="432" w:type="dxa"/>
          </w:tcPr>
          <w:p w:rsidR="00D82468" w:rsidRDefault="007A7559">
            <w:pPr>
              <w:spacing w:after="40" w:line="240" w:lineRule="auto"/>
              <w:jc w:val="center"/>
            </w:pPr>
            <w:r>
              <w:rPr>
                <w:rFonts w:cs="Times New Roman"/>
                <w:sz w:val="18"/>
              </w:rPr>
              <w:t>1</w:t>
            </w:r>
          </w:p>
        </w:tc>
        <w:tc>
          <w:tcPr>
            <w:tcW w:w="3168" w:type="dxa"/>
          </w:tcPr>
          <w:p w:rsidR="00D82468" w:rsidRDefault="007A7559">
            <w:pPr>
              <w:spacing w:after="40" w:line="240" w:lineRule="auto"/>
              <w:jc w:val="left"/>
            </w:pPr>
            <w:r>
              <w:rPr>
                <w:rFonts w:cs="Times New Roman"/>
                <w:sz w:val="18"/>
              </w:rPr>
              <w:t xml:space="preserve">Acquire a </w:t>
            </w:r>
            <w:r>
              <w:rPr>
                <w:rFonts w:cs="Times New Roman"/>
                <w:sz w:val="18"/>
              </w:rPr>
              <w:t>benchmark dataset and extract flow features</w:t>
            </w:r>
          </w:p>
        </w:tc>
        <w:tc>
          <w:tcPr>
            <w:tcW w:w="5760" w:type="dxa"/>
          </w:tcPr>
          <w:p w:rsidR="00D82468" w:rsidRDefault="007A7559">
            <w:pPr>
              <w:spacing w:after="40" w:line="240" w:lineRule="auto"/>
              <w:jc w:val="left"/>
            </w:pPr>
            <w:r>
              <w:rPr>
                <w:rFonts w:cs="Times New Roman"/>
                <w:sz w:val="18"/>
              </w:rPr>
              <w:t xml:space="preserve">Partly. The training script looks for CICIDS2017 CSVs in </w:t>
            </w:r>
            <w:r>
              <w:rPr>
                <w:rFonts w:ascii="Consolas" w:eastAsia="Consolas" w:hAnsi="Consolas" w:cs="Consolas"/>
                <w:sz w:val="15"/>
              </w:rPr>
              <w:t>data/raw</w:t>
            </w:r>
            <w:r>
              <w:rPr>
                <w:rFonts w:cs="Times New Roman"/>
                <w:sz w:val="18"/>
              </w:rPr>
              <w:t xml:space="preserve"> and otherwise builds a synthetic fallback, which is what shipped. In this documentation run the real Friday-DDoS file (225,745 flows) was obtained</w:t>
            </w:r>
            <w:r>
              <w:rPr>
                <w:rFonts w:cs="Times New Roman"/>
                <w:sz w:val="18"/>
              </w:rPr>
              <w:t xml:space="preserve"> and mapped with the product's own preprocessing; the shipped model was not retrained on it.</w:t>
            </w:r>
          </w:p>
        </w:tc>
      </w:tr>
      <w:tr w:rsidR="00D82468">
        <w:trPr>
          <w:cantSplit/>
          <w:jc w:val="center"/>
        </w:trPr>
        <w:tc>
          <w:tcPr>
            <w:tcW w:w="432" w:type="dxa"/>
          </w:tcPr>
          <w:p w:rsidR="00D82468" w:rsidRDefault="007A7559">
            <w:pPr>
              <w:spacing w:after="40" w:line="240" w:lineRule="auto"/>
              <w:jc w:val="center"/>
            </w:pPr>
            <w:r>
              <w:rPr>
                <w:rFonts w:cs="Times New Roman"/>
                <w:sz w:val="18"/>
              </w:rPr>
              <w:t>2</w:t>
            </w:r>
          </w:p>
        </w:tc>
        <w:tc>
          <w:tcPr>
            <w:tcW w:w="3168" w:type="dxa"/>
          </w:tcPr>
          <w:p w:rsidR="00D82468" w:rsidRDefault="007A7559">
            <w:pPr>
              <w:spacing w:after="40" w:line="240" w:lineRule="auto"/>
              <w:jc w:val="left"/>
            </w:pPr>
            <w:r>
              <w:rPr>
                <w:rFonts w:cs="Times New Roman"/>
                <w:sz w:val="18"/>
              </w:rPr>
              <w:t>Capture live traffic and compute the same features in real time</w:t>
            </w:r>
          </w:p>
        </w:tc>
        <w:tc>
          <w:tcPr>
            <w:tcW w:w="5760" w:type="dxa"/>
          </w:tcPr>
          <w:p w:rsidR="00D82468" w:rsidRDefault="007A7559">
            <w:pPr>
              <w:spacing w:after="40" w:line="240" w:lineRule="auto"/>
              <w:jc w:val="left"/>
            </w:pPr>
            <w:r>
              <w:rPr>
                <w:rFonts w:cs="Times New Roman"/>
                <w:sz w:val="18"/>
              </w:rPr>
              <w:t xml:space="preserve">Implemented (Scapy sniff, </w:t>
            </w:r>
            <w:r>
              <w:rPr>
                <w:rFonts w:ascii="Consolas" w:eastAsia="Consolas" w:hAnsi="Consolas" w:cs="Consolas"/>
                <w:sz w:val="15"/>
              </w:rPr>
              <w:t>traffic_aggregator</w:t>
            </w:r>
            <w:r>
              <w:rPr>
                <w:rFonts w:cs="Times New Roman"/>
                <w:sz w:val="18"/>
              </w:rPr>
              <w:t>, the same ten-feature schema as training). Not veri</w:t>
            </w:r>
            <w:r>
              <w:rPr>
                <w:rFonts w:cs="Times New Roman"/>
                <w:sz w:val="18"/>
              </w:rPr>
              <w:t>fied on live traffic because Npcap is not installed; verified through the simulator, the aggregator tests and the error path.</w:t>
            </w:r>
          </w:p>
        </w:tc>
      </w:tr>
      <w:tr w:rsidR="00D82468">
        <w:trPr>
          <w:cantSplit/>
          <w:jc w:val="center"/>
        </w:trPr>
        <w:tc>
          <w:tcPr>
            <w:tcW w:w="432" w:type="dxa"/>
          </w:tcPr>
          <w:p w:rsidR="00D82468" w:rsidRDefault="007A7559">
            <w:pPr>
              <w:spacing w:after="40" w:line="240" w:lineRule="auto"/>
              <w:jc w:val="center"/>
            </w:pPr>
            <w:r>
              <w:rPr>
                <w:rFonts w:cs="Times New Roman"/>
                <w:sz w:val="18"/>
              </w:rPr>
              <w:t>3</w:t>
            </w:r>
          </w:p>
        </w:tc>
        <w:tc>
          <w:tcPr>
            <w:tcW w:w="3168" w:type="dxa"/>
          </w:tcPr>
          <w:p w:rsidR="00D82468" w:rsidRDefault="007A7559">
            <w:pPr>
              <w:spacing w:after="40" w:line="240" w:lineRule="auto"/>
              <w:jc w:val="left"/>
            </w:pPr>
            <w:r>
              <w:rPr>
                <w:rFonts w:cs="Times New Roman"/>
                <w:sz w:val="18"/>
              </w:rPr>
              <w:t>Train a classifier to distinguish DDoS from legitimate traffic</w:t>
            </w:r>
          </w:p>
        </w:tc>
        <w:tc>
          <w:tcPr>
            <w:tcW w:w="5760" w:type="dxa"/>
          </w:tcPr>
          <w:p w:rsidR="00D82468" w:rsidRDefault="007A7559">
            <w:pPr>
              <w:spacing w:after="40" w:line="240" w:lineRule="auto"/>
              <w:jc w:val="left"/>
            </w:pPr>
            <w:r>
              <w:rPr>
                <w:rFonts w:cs="Times New Roman"/>
                <w:sz w:val="18"/>
              </w:rPr>
              <w:t>Achieved as code and, after retraining, as a result on real flow</w:t>
            </w:r>
            <w:r>
              <w:rPr>
                <w:rFonts w:cs="Times New Roman"/>
                <w:sz w:val="18"/>
              </w:rPr>
              <w:t>s (99.94 ± 0.01 %). The shipped artefact is synthetic-trained and scores 71.8 % on real flows.</w:t>
            </w:r>
          </w:p>
        </w:tc>
      </w:tr>
      <w:tr w:rsidR="00D82468">
        <w:trPr>
          <w:cantSplit/>
          <w:jc w:val="center"/>
        </w:trPr>
        <w:tc>
          <w:tcPr>
            <w:tcW w:w="432" w:type="dxa"/>
          </w:tcPr>
          <w:p w:rsidR="00D82468" w:rsidRDefault="007A7559">
            <w:pPr>
              <w:spacing w:after="40" w:line="240" w:lineRule="auto"/>
              <w:jc w:val="center"/>
            </w:pPr>
            <w:r>
              <w:rPr>
                <w:rFonts w:cs="Times New Roman"/>
                <w:sz w:val="18"/>
              </w:rPr>
              <w:t>4</w:t>
            </w:r>
          </w:p>
        </w:tc>
        <w:tc>
          <w:tcPr>
            <w:tcW w:w="3168" w:type="dxa"/>
          </w:tcPr>
          <w:p w:rsidR="00D82468" w:rsidRDefault="007A7559">
            <w:pPr>
              <w:spacing w:after="40" w:line="240" w:lineRule="auto"/>
              <w:jc w:val="left"/>
            </w:pPr>
            <w:r>
              <w:rPr>
                <w:rFonts w:cs="Times New Roman"/>
                <w:sz w:val="18"/>
              </w:rPr>
              <w:t>Implement adaptive mitigation that rate-limits or blocks sources</w:t>
            </w:r>
          </w:p>
        </w:tc>
        <w:tc>
          <w:tcPr>
            <w:tcW w:w="5760" w:type="dxa"/>
          </w:tcPr>
          <w:p w:rsidR="00D82468" w:rsidRDefault="007A7559">
            <w:pPr>
              <w:spacing w:after="40" w:line="240" w:lineRule="auto"/>
              <w:jc w:val="left"/>
            </w:pPr>
            <w:r>
              <w:rPr>
                <w:rFonts w:cs="Times New Roman"/>
                <w:sz w:val="18"/>
              </w:rPr>
              <w:t xml:space="preserve">Partly. Temporary quarantine of the top three sources with automatic recovery, doubled for </w:t>
            </w:r>
            <w:r>
              <w:rPr>
                <w:rFonts w:cs="Times New Roman"/>
                <w:sz w:val="18"/>
              </w:rPr>
              <w:t>Critical; rate limiting only recommended; no enforcement outside the application.</w:t>
            </w:r>
          </w:p>
        </w:tc>
      </w:tr>
      <w:tr w:rsidR="00D82468">
        <w:trPr>
          <w:cantSplit/>
          <w:jc w:val="center"/>
        </w:trPr>
        <w:tc>
          <w:tcPr>
            <w:tcW w:w="432" w:type="dxa"/>
          </w:tcPr>
          <w:p w:rsidR="00D82468" w:rsidRDefault="007A7559">
            <w:pPr>
              <w:spacing w:after="40" w:line="240" w:lineRule="auto"/>
              <w:jc w:val="center"/>
            </w:pPr>
            <w:r>
              <w:rPr>
                <w:rFonts w:cs="Times New Roman"/>
                <w:sz w:val="18"/>
              </w:rPr>
              <w:t>5</w:t>
            </w:r>
          </w:p>
        </w:tc>
        <w:tc>
          <w:tcPr>
            <w:tcW w:w="3168" w:type="dxa"/>
          </w:tcPr>
          <w:p w:rsidR="00D82468" w:rsidRDefault="007A7559">
            <w:pPr>
              <w:spacing w:after="40" w:line="240" w:lineRule="auto"/>
              <w:jc w:val="left"/>
            </w:pPr>
            <w:r>
              <w:rPr>
                <w:rFonts w:cs="Times New Roman"/>
                <w:sz w:val="18"/>
              </w:rPr>
              <w:t>Build a dashboard of live traffic, detections and mitigation actions</w:t>
            </w:r>
          </w:p>
        </w:tc>
        <w:tc>
          <w:tcPr>
            <w:tcW w:w="5760" w:type="dxa"/>
          </w:tcPr>
          <w:p w:rsidR="00D82468" w:rsidRDefault="007A7559">
            <w:pPr>
              <w:spacing w:after="40" w:line="240" w:lineRule="auto"/>
              <w:jc w:val="left"/>
            </w:pPr>
            <w:r>
              <w:rPr>
                <w:rFonts w:cs="Times New Roman"/>
                <w:sz w:val="18"/>
              </w:rPr>
              <w:t>Achieved: nine-page React console plus the original dashboard, refreshed by polling every two seconds;</w:t>
            </w:r>
            <w:r>
              <w:rPr>
                <w:rFonts w:cs="Times New Roman"/>
                <w:sz w:val="18"/>
              </w:rPr>
              <w:t xml:space="preserve"> screens in Section 8.9.</w:t>
            </w:r>
          </w:p>
        </w:tc>
      </w:tr>
      <w:tr w:rsidR="00D82468">
        <w:trPr>
          <w:cantSplit/>
          <w:jc w:val="center"/>
        </w:trPr>
        <w:tc>
          <w:tcPr>
            <w:tcW w:w="432" w:type="dxa"/>
          </w:tcPr>
          <w:p w:rsidR="00D82468" w:rsidRDefault="007A7559">
            <w:pPr>
              <w:spacing w:after="40" w:line="240" w:lineRule="auto"/>
              <w:jc w:val="center"/>
            </w:pPr>
            <w:r>
              <w:rPr>
                <w:rFonts w:cs="Times New Roman"/>
                <w:sz w:val="18"/>
              </w:rPr>
              <w:t>6</w:t>
            </w:r>
          </w:p>
        </w:tc>
        <w:tc>
          <w:tcPr>
            <w:tcW w:w="3168" w:type="dxa"/>
          </w:tcPr>
          <w:p w:rsidR="00D82468" w:rsidRDefault="007A7559">
            <w:pPr>
              <w:spacing w:after="40" w:line="240" w:lineRule="auto"/>
              <w:jc w:val="left"/>
            </w:pPr>
            <w:r>
              <w:rPr>
                <w:rFonts w:cs="Times New Roman"/>
                <w:sz w:val="18"/>
              </w:rPr>
              <w:t>Evaluate accuracy, false positive rate and time from detection to mitigation</w:t>
            </w:r>
          </w:p>
        </w:tc>
        <w:tc>
          <w:tcPr>
            <w:tcW w:w="5760" w:type="dxa"/>
          </w:tcPr>
          <w:p w:rsidR="00D82468" w:rsidRDefault="007A7559">
            <w:pPr>
              <w:spacing w:after="40" w:line="240" w:lineRule="auto"/>
              <w:jc w:val="left"/>
            </w:pPr>
            <w:r>
              <w:rPr>
                <w:rFonts w:cs="Times New Roman"/>
                <w:sz w:val="18"/>
              </w:rPr>
              <w:t>Achieved for accuracy and false positives (synthetic split, real flows, three window lengths) and for decision latency (median 217 ms on a loaded host)</w:t>
            </w:r>
            <w:r>
              <w:rPr>
                <w:rFonts w:cs="Times New Roman"/>
                <w:sz w:val="18"/>
              </w:rPr>
              <w:t>. Not measured against a real attack timeline.</w:t>
            </w:r>
          </w:p>
        </w:tc>
      </w:tr>
    </w:tbl>
    <w:p w:rsidR="00D82468" w:rsidRDefault="00D82468">
      <w:pPr>
        <w:spacing w:after="120" w:line="192" w:lineRule="auto"/>
      </w:pPr>
    </w:p>
    <w:p w:rsidR="00D82468" w:rsidRDefault="007A7559">
      <w:pPr>
        <w:pStyle w:val="Heading1"/>
        <w:pageBreakBefore/>
      </w:pPr>
      <w:bookmarkStart w:id="174" w:name="_Toc243926517"/>
      <w:r>
        <w:lastRenderedPageBreak/>
        <w:t>9. CONCLUSION</w:t>
      </w:r>
      <w:bookmarkEnd w:id="174"/>
    </w:p>
    <w:p w:rsidR="00D82468" w:rsidRDefault="007A7559">
      <w:pPr>
        <w:pStyle w:val="Heading2"/>
      </w:pPr>
      <w:bookmarkStart w:id="175" w:name="_Toc243926518"/>
      <w:r>
        <w:t>9.1 Summary of the work</w:t>
      </w:r>
      <w:bookmarkEnd w:id="175"/>
    </w:p>
    <w:p w:rsidR="00D82468" w:rsidRDefault="007A7559">
      <w:r>
        <w:rPr>
          <w:rFonts w:cs="Times New Roman"/>
        </w:rPr>
        <w:t>The batch asked for a framework that detects DDoS traffic in real time and applies adaptive mitigation without blocking legitimate users. The project delivered SentinelF</w:t>
      </w:r>
      <w:r>
        <w:rPr>
          <w:rFonts w:cs="Times New Roman"/>
        </w:rPr>
        <w:t>low: Scapy or simulated traffic windows, ten flow features, a 200-tree Random Forest, an explainable distributed-risk and severity layer, temporary quarantine with automatic recovery, a SQLite history, twelve REST endpoints and a nine-page React console, b</w:t>
      </w:r>
      <w:r>
        <w:rPr>
          <w:rFonts w:cs="Times New Roman"/>
        </w:rPr>
        <w:t>acked by 95 passing tests and 25 passing smoke checks. It follows the base paper [1] and adds the closed detection-to-mitigation loop that the paper leaves as future work.</w:t>
      </w:r>
    </w:p>
    <w:p w:rsidR="00D82468" w:rsidRDefault="007A7559">
      <w:r>
        <w:rPr>
          <w:rFonts w:cs="Times New Roman"/>
        </w:rPr>
        <w:t xml:space="preserve">In the documentation phase the product was evaluated more strictly than it had been </w:t>
      </w:r>
      <w:r>
        <w:rPr>
          <w:rFonts w:cs="Times New Roman"/>
        </w:rPr>
        <w:t>built. The shipped model, trained on a synthetic fallback, scores 99.71 % on its own split but 71.8 % on 225,745 real CICIDS2017 DDoS-day flows; the same forest retrained on real flows reaches 99.94 ± 0.01 %. The two layers must be read separately: the eng</w:t>
      </w:r>
      <w:r>
        <w:rPr>
          <w:rFonts w:cs="Times New Roman"/>
        </w:rPr>
        <w:t>ineering (pipeline, API, console, tests) works as designed; the shipped model's headline figure does not describe real traffic.</w:t>
      </w:r>
    </w:p>
    <w:p w:rsidR="00D82468" w:rsidRDefault="007A7559">
      <w:pPr>
        <w:pStyle w:val="Heading2"/>
      </w:pPr>
      <w:bookmarkStart w:id="176" w:name="_Toc243926519"/>
      <w:r>
        <w:t>9.2 Objectives achieved and not achieved</w:t>
      </w:r>
      <w:bookmarkEnd w:id="176"/>
    </w:p>
    <w:p w:rsidR="00D82468" w:rsidRDefault="007A7559">
      <w:pPr>
        <w:pStyle w:val="Caption"/>
        <w:keepNext/>
        <w:spacing w:after="80"/>
      </w:pPr>
      <w:bookmarkStart w:id="177" w:name="_Toc2439266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Batch objectives against the outcome</w:t>
      </w:r>
      <w:bookmarkEnd w:id="177"/>
    </w:p>
    <w:tbl>
      <w:tblPr>
        <w:tblStyle w:val="TableGrid"/>
        <w:tblW w:w="0" w:type="auto"/>
        <w:jc w:val="center"/>
        <w:tblLook w:val="04A0" w:firstRow="1" w:lastRow="0" w:firstColumn="1" w:lastColumn="0" w:noHBand="0" w:noVBand="1"/>
      </w:tblPr>
      <w:tblGrid>
        <w:gridCol w:w="2723"/>
        <w:gridCol w:w="1438"/>
        <w:gridCol w:w="5297"/>
      </w:tblGrid>
      <w:tr w:rsidR="00D82468">
        <w:trPr>
          <w:cantSplit/>
          <w:tblHeader/>
          <w:jc w:val="center"/>
        </w:trPr>
        <w:tc>
          <w:tcPr>
            <w:tcW w:w="2736" w:type="dxa"/>
            <w:shd w:val="clear" w:color="auto" w:fill="1B2A41"/>
          </w:tcPr>
          <w:p w:rsidR="00D82468" w:rsidRDefault="007A7559">
            <w:pPr>
              <w:spacing w:after="40" w:line="240" w:lineRule="auto"/>
              <w:jc w:val="center"/>
            </w:pPr>
            <w:r>
              <w:rPr>
                <w:rFonts w:cs="Times New Roman"/>
                <w:b/>
                <w:color w:val="FFFFFF"/>
                <w:sz w:val="18"/>
              </w:rPr>
              <w:t>Objective</w:t>
            </w:r>
          </w:p>
        </w:tc>
        <w:tc>
          <w:tcPr>
            <w:tcW w:w="1440" w:type="dxa"/>
            <w:shd w:val="clear" w:color="auto" w:fill="1B2A41"/>
          </w:tcPr>
          <w:p w:rsidR="00D82468" w:rsidRDefault="007A7559">
            <w:pPr>
              <w:spacing w:after="40" w:line="240" w:lineRule="auto"/>
              <w:jc w:val="center"/>
            </w:pPr>
            <w:r>
              <w:rPr>
                <w:rFonts w:cs="Times New Roman"/>
                <w:b/>
                <w:color w:val="FFFFFF"/>
                <w:sz w:val="18"/>
              </w:rPr>
              <w:t>Status</w:t>
            </w:r>
          </w:p>
        </w:tc>
        <w:tc>
          <w:tcPr>
            <w:tcW w:w="5328" w:type="dxa"/>
            <w:shd w:val="clear" w:color="auto" w:fill="1B2A41"/>
          </w:tcPr>
          <w:p w:rsidR="00D82468" w:rsidRDefault="007A7559">
            <w:pPr>
              <w:spacing w:after="40" w:line="240" w:lineRule="auto"/>
              <w:jc w:val="center"/>
            </w:pPr>
            <w:r>
              <w:rPr>
                <w:rFonts w:cs="Times New Roman"/>
                <w:b/>
                <w:color w:val="FFFFFF"/>
                <w:sz w:val="18"/>
              </w:rPr>
              <w:t>Evidence</w:t>
            </w:r>
          </w:p>
        </w:tc>
      </w:tr>
      <w:tr w:rsidR="00D82468">
        <w:trPr>
          <w:cantSplit/>
          <w:jc w:val="center"/>
        </w:trPr>
        <w:tc>
          <w:tcPr>
            <w:tcW w:w="2736" w:type="dxa"/>
          </w:tcPr>
          <w:p w:rsidR="00D82468" w:rsidRDefault="007A7559">
            <w:pPr>
              <w:spacing w:after="40" w:line="240" w:lineRule="auto"/>
              <w:jc w:val="left"/>
            </w:pPr>
            <w:r>
              <w:rPr>
                <w:rFonts w:cs="Times New Roman"/>
                <w:sz w:val="18"/>
              </w:rPr>
              <w:t>1. Acquire a benchmark dataset and extract flow features</w:t>
            </w:r>
          </w:p>
        </w:tc>
        <w:tc>
          <w:tcPr>
            <w:tcW w:w="1440" w:type="dxa"/>
          </w:tcPr>
          <w:p w:rsidR="00D82468" w:rsidRDefault="007A7559">
            <w:pPr>
              <w:spacing w:after="40" w:line="240" w:lineRule="auto"/>
              <w:jc w:val="center"/>
            </w:pPr>
            <w:r>
              <w:rPr>
                <w:rFonts w:cs="Times New Roman"/>
                <w:sz w:val="18"/>
              </w:rPr>
              <w:t>Partly</w:t>
            </w:r>
          </w:p>
        </w:tc>
        <w:tc>
          <w:tcPr>
            <w:tcW w:w="5328" w:type="dxa"/>
          </w:tcPr>
          <w:p w:rsidR="00D82468" w:rsidRDefault="007A7559">
            <w:pPr>
              <w:spacing w:after="40" w:line="240" w:lineRule="auto"/>
              <w:jc w:val="left"/>
            </w:pPr>
            <w:r>
              <w:rPr>
                <w:rFonts w:cs="Times New Roman"/>
                <w:sz w:val="18"/>
              </w:rPr>
              <w:t>The training script reads CICIDS2017 CSVs from data/raw and otherwise builds a labelled synthetic fallback, which is what shipped. During documentation the real Friday-DDoS file (22</w:t>
            </w:r>
            <w:r>
              <w:rPr>
                <w:rFonts w:cs="Times New Roman"/>
                <w:sz w:val="18"/>
              </w:rPr>
              <w:t>5,745 flows) was obtained and mapped with the product's own preprocessing; the shipped model was not retrained on it.</w:t>
            </w:r>
          </w:p>
        </w:tc>
      </w:tr>
      <w:tr w:rsidR="00D82468">
        <w:trPr>
          <w:cantSplit/>
          <w:jc w:val="center"/>
        </w:trPr>
        <w:tc>
          <w:tcPr>
            <w:tcW w:w="2736" w:type="dxa"/>
          </w:tcPr>
          <w:p w:rsidR="00D82468" w:rsidRDefault="007A7559">
            <w:pPr>
              <w:spacing w:after="40" w:line="240" w:lineRule="auto"/>
              <w:jc w:val="left"/>
            </w:pPr>
            <w:r>
              <w:rPr>
                <w:rFonts w:cs="Times New Roman"/>
                <w:sz w:val="18"/>
              </w:rPr>
              <w:t>2. Capture live traffic and compute the same features in real time</w:t>
            </w:r>
          </w:p>
        </w:tc>
        <w:tc>
          <w:tcPr>
            <w:tcW w:w="1440" w:type="dxa"/>
          </w:tcPr>
          <w:p w:rsidR="00D82468" w:rsidRDefault="007A7559">
            <w:pPr>
              <w:spacing w:after="40" w:line="240" w:lineRule="auto"/>
              <w:jc w:val="center"/>
            </w:pPr>
            <w:r>
              <w:rPr>
                <w:rFonts w:cs="Times New Roman"/>
                <w:sz w:val="18"/>
              </w:rPr>
              <w:t>Implemented, not verified live</w:t>
            </w:r>
          </w:p>
        </w:tc>
        <w:tc>
          <w:tcPr>
            <w:tcW w:w="5328" w:type="dxa"/>
          </w:tcPr>
          <w:p w:rsidR="00D82468" w:rsidRDefault="007A7559">
            <w:pPr>
              <w:spacing w:after="40" w:line="240" w:lineRule="auto"/>
              <w:jc w:val="left"/>
            </w:pPr>
            <w:r>
              <w:rPr>
                <w:rFonts w:cs="Times New Roman"/>
                <w:sz w:val="18"/>
              </w:rPr>
              <w:t xml:space="preserve">Scapy capture, rolling windows and the </w:t>
            </w:r>
            <w:r>
              <w:rPr>
                <w:rFonts w:cs="Times New Roman"/>
                <w:sz w:val="18"/>
              </w:rPr>
              <w:t>aggregator use the training schema. Npcap is not installed on the test machine, so only the error path was exercised; the simulator drives the identical pipeline.</w:t>
            </w:r>
          </w:p>
        </w:tc>
      </w:tr>
      <w:tr w:rsidR="00D82468">
        <w:trPr>
          <w:cantSplit/>
          <w:jc w:val="center"/>
        </w:trPr>
        <w:tc>
          <w:tcPr>
            <w:tcW w:w="2736" w:type="dxa"/>
          </w:tcPr>
          <w:p w:rsidR="00D82468" w:rsidRDefault="007A7559">
            <w:pPr>
              <w:spacing w:after="40" w:line="240" w:lineRule="auto"/>
              <w:jc w:val="left"/>
            </w:pPr>
            <w:r>
              <w:rPr>
                <w:rFonts w:cs="Times New Roman"/>
                <w:sz w:val="18"/>
              </w:rPr>
              <w:t>3. Train a classifier to separate DDoS from legitimate traffic</w:t>
            </w:r>
          </w:p>
        </w:tc>
        <w:tc>
          <w:tcPr>
            <w:tcW w:w="1440" w:type="dxa"/>
          </w:tcPr>
          <w:p w:rsidR="00D82468" w:rsidRDefault="007A7559">
            <w:pPr>
              <w:spacing w:after="40" w:line="240" w:lineRule="auto"/>
              <w:jc w:val="center"/>
            </w:pPr>
            <w:r>
              <w:rPr>
                <w:rFonts w:cs="Times New Roman"/>
                <w:sz w:val="18"/>
              </w:rPr>
              <w:t>Achieved after retraining</w:t>
            </w:r>
          </w:p>
        </w:tc>
        <w:tc>
          <w:tcPr>
            <w:tcW w:w="5328" w:type="dxa"/>
          </w:tcPr>
          <w:p w:rsidR="00D82468" w:rsidRDefault="007A7559">
            <w:pPr>
              <w:spacing w:after="40" w:line="240" w:lineRule="auto"/>
              <w:jc w:val="left"/>
            </w:pPr>
            <w:r>
              <w:rPr>
                <w:rFonts w:cs="Times New Roman"/>
                <w:sz w:val="18"/>
              </w:rPr>
              <w:t>Shi</w:t>
            </w:r>
            <w:r>
              <w:rPr>
                <w:rFonts w:cs="Times New Roman"/>
                <w:sz w:val="18"/>
              </w:rPr>
              <w:t>pped synthetic-trained forest: 99.71 % on its own split but 71.8 % on real flows. Same forest retrained on real flows: 99.94 ± 0.01 % over five seeds.</w:t>
            </w:r>
          </w:p>
        </w:tc>
      </w:tr>
      <w:tr w:rsidR="00D82468">
        <w:trPr>
          <w:cantSplit/>
          <w:jc w:val="center"/>
        </w:trPr>
        <w:tc>
          <w:tcPr>
            <w:tcW w:w="2736" w:type="dxa"/>
          </w:tcPr>
          <w:p w:rsidR="00D82468" w:rsidRDefault="007A7559">
            <w:pPr>
              <w:spacing w:after="40" w:line="240" w:lineRule="auto"/>
              <w:jc w:val="left"/>
            </w:pPr>
            <w:r>
              <w:rPr>
                <w:rFonts w:cs="Times New Roman"/>
                <w:sz w:val="18"/>
              </w:rPr>
              <w:t>4. Adaptive mitigation that rate-limits or blocks sources</w:t>
            </w:r>
          </w:p>
        </w:tc>
        <w:tc>
          <w:tcPr>
            <w:tcW w:w="1440" w:type="dxa"/>
          </w:tcPr>
          <w:p w:rsidR="00D82468" w:rsidRDefault="007A7559">
            <w:pPr>
              <w:spacing w:after="40" w:line="240" w:lineRule="auto"/>
              <w:jc w:val="center"/>
            </w:pPr>
            <w:r>
              <w:rPr>
                <w:rFonts w:cs="Times New Roman"/>
                <w:sz w:val="18"/>
              </w:rPr>
              <w:t>Partly</w:t>
            </w:r>
          </w:p>
        </w:tc>
        <w:tc>
          <w:tcPr>
            <w:tcW w:w="5328" w:type="dxa"/>
          </w:tcPr>
          <w:p w:rsidR="00D82468" w:rsidRDefault="007A7559">
            <w:pPr>
              <w:spacing w:after="40" w:line="240" w:lineRule="auto"/>
              <w:jc w:val="left"/>
            </w:pPr>
            <w:r>
              <w:rPr>
                <w:rFonts w:cs="Times New Roman"/>
                <w:sz w:val="18"/>
              </w:rPr>
              <w:t>High and Critical windows quarantine th</w:t>
            </w:r>
            <w:r>
              <w:rPr>
                <w:rFonts w:cs="Times New Roman"/>
                <w:sz w:val="18"/>
              </w:rPr>
              <w:t>e top three non-protected sources for 40 s (80 s for Critical) with automatic recovery, inside the application. Rate limiting is only recommended; the OS firewall is never touched.</w:t>
            </w:r>
          </w:p>
        </w:tc>
      </w:tr>
      <w:tr w:rsidR="00D82468">
        <w:trPr>
          <w:cantSplit/>
          <w:jc w:val="center"/>
        </w:trPr>
        <w:tc>
          <w:tcPr>
            <w:tcW w:w="2736" w:type="dxa"/>
          </w:tcPr>
          <w:p w:rsidR="00D82468" w:rsidRDefault="007A7559">
            <w:pPr>
              <w:spacing w:after="40" w:line="240" w:lineRule="auto"/>
              <w:jc w:val="left"/>
            </w:pPr>
            <w:r>
              <w:rPr>
                <w:rFonts w:cs="Times New Roman"/>
                <w:sz w:val="18"/>
              </w:rPr>
              <w:t>5. Dashboard of live traffic, detections and mitigation</w:t>
            </w:r>
          </w:p>
        </w:tc>
        <w:tc>
          <w:tcPr>
            <w:tcW w:w="1440" w:type="dxa"/>
          </w:tcPr>
          <w:p w:rsidR="00D82468" w:rsidRDefault="007A7559">
            <w:pPr>
              <w:spacing w:after="40" w:line="240" w:lineRule="auto"/>
              <w:jc w:val="center"/>
            </w:pPr>
            <w:r>
              <w:rPr>
                <w:rFonts w:cs="Times New Roman"/>
                <w:sz w:val="18"/>
              </w:rPr>
              <w:t>Achieved</w:t>
            </w:r>
          </w:p>
        </w:tc>
        <w:tc>
          <w:tcPr>
            <w:tcW w:w="5328" w:type="dxa"/>
          </w:tcPr>
          <w:p w:rsidR="00D82468" w:rsidRDefault="007A7559">
            <w:pPr>
              <w:spacing w:after="40" w:line="240" w:lineRule="auto"/>
              <w:jc w:val="left"/>
            </w:pPr>
            <w:r>
              <w:rPr>
                <w:rFonts w:cs="Times New Roman"/>
                <w:sz w:val="18"/>
              </w:rPr>
              <w:t>Nine-page</w:t>
            </w:r>
            <w:r>
              <w:rPr>
                <w:rFonts w:cs="Times New Roman"/>
                <w:sz w:val="18"/>
              </w:rPr>
              <w:t xml:space="preserve"> React console plus the original Flask dashboard; polling every 2 s; every screen captured with data.</w:t>
            </w:r>
          </w:p>
        </w:tc>
      </w:tr>
      <w:tr w:rsidR="00D82468">
        <w:trPr>
          <w:cantSplit/>
          <w:jc w:val="center"/>
        </w:trPr>
        <w:tc>
          <w:tcPr>
            <w:tcW w:w="2736" w:type="dxa"/>
          </w:tcPr>
          <w:p w:rsidR="00D82468" w:rsidRDefault="007A7559">
            <w:pPr>
              <w:spacing w:after="40" w:line="240" w:lineRule="auto"/>
              <w:jc w:val="left"/>
            </w:pPr>
            <w:r>
              <w:rPr>
                <w:rFonts w:cs="Times New Roman"/>
                <w:sz w:val="18"/>
              </w:rPr>
              <w:t>6. Evaluate accuracy, false-positive rate and time from detection to mitigation</w:t>
            </w:r>
          </w:p>
        </w:tc>
        <w:tc>
          <w:tcPr>
            <w:tcW w:w="1440" w:type="dxa"/>
          </w:tcPr>
          <w:p w:rsidR="00D82468" w:rsidRDefault="007A7559">
            <w:pPr>
              <w:spacing w:after="40" w:line="240" w:lineRule="auto"/>
              <w:jc w:val="center"/>
            </w:pPr>
            <w:r>
              <w:rPr>
                <w:rFonts w:cs="Times New Roman"/>
                <w:sz w:val="18"/>
              </w:rPr>
              <w:t>Achieved for offline evaluation</w:t>
            </w:r>
          </w:p>
        </w:tc>
        <w:tc>
          <w:tcPr>
            <w:tcW w:w="5328" w:type="dxa"/>
          </w:tcPr>
          <w:p w:rsidR="00D82468" w:rsidRDefault="007A7559">
            <w:pPr>
              <w:spacing w:after="40" w:line="240" w:lineRule="auto"/>
              <w:jc w:val="left"/>
            </w:pPr>
            <w:r>
              <w:rPr>
                <w:rFonts w:cs="Times New Roman"/>
                <w:sz w:val="18"/>
              </w:rPr>
              <w:t>Accuracy and false-positive rate on a syn</w:t>
            </w:r>
            <w:r>
              <w:rPr>
                <w:rFonts w:cs="Times New Roman"/>
                <w:sz w:val="18"/>
              </w:rPr>
              <w:t>thetic split, on real flows and through the window pipeline at three window lengths; decision latency median 217 ms on a saturated host. No real attack timeline was measured.</w:t>
            </w:r>
          </w:p>
        </w:tc>
      </w:tr>
    </w:tbl>
    <w:p w:rsidR="00D82468" w:rsidRDefault="00D82468">
      <w:pPr>
        <w:spacing w:after="120" w:line="192" w:lineRule="auto"/>
      </w:pPr>
    </w:p>
    <w:p w:rsidR="00D82468" w:rsidRDefault="007A7559">
      <w:r>
        <w:rPr>
          <w:rFonts w:cs="Times New Roman"/>
        </w:rPr>
        <w:t xml:space="preserve">The statuses are strict. 'Partly' means a simpler version of the step exists; </w:t>
      </w:r>
      <w:r>
        <w:rPr>
          <w:rFonts w:cs="Times New Roman"/>
        </w:rPr>
        <w:t>'Implemented, not verified live' means the code exists and its failure path was tested but live capture was not possible; nothing is claimed beyond the table.</w:t>
      </w:r>
    </w:p>
    <w:p w:rsidR="00D82468" w:rsidRDefault="007A7559">
      <w:pPr>
        <w:pStyle w:val="Heading2"/>
      </w:pPr>
      <w:bookmarkStart w:id="178" w:name="_Toc243926520"/>
      <w:r>
        <w:lastRenderedPageBreak/>
        <w:t>9.3 Key findings</w:t>
      </w:r>
      <w:bookmarkEnd w:id="178"/>
    </w:p>
    <w:p w:rsidR="00D82468" w:rsidRDefault="007A7559">
      <w:pPr>
        <w:ind w:left="720" w:hanging="432"/>
      </w:pPr>
      <w:r>
        <w:rPr>
          <w:rFonts w:cs="Times New Roman"/>
        </w:rPr>
        <w:t xml:space="preserve">1.  </w:t>
      </w:r>
      <w:r>
        <w:rPr>
          <w:rFonts w:cs="Times New Roman"/>
          <w:b/>
        </w:rPr>
        <w:t>The synthetic-trained model does not transfer.</w:t>
      </w:r>
      <w:r>
        <w:rPr>
          <w:rFonts w:cs="Times New Roman"/>
        </w:rPr>
        <w:t xml:space="preserve"> The shipped forest scores 99.</w:t>
      </w:r>
      <w:r>
        <w:rPr>
          <w:rFonts w:cs="Times New Roman"/>
        </w:rPr>
        <w:t>71 % accuracy and 0.04 % false positives on its own 4,800-row split, but on the 225,745 real CICIDS2017 DDoS-day flows it scores 71.8 % accuracy, 63.4 % recall and 17.2 % false positives (ROC-AUC 86.1 %: the ranking is informative, the 0.5 threshold is not</w:t>
      </w:r>
      <w:r>
        <w:rPr>
          <w:rFonts w:cs="Times New Roman"/>
        </w:rPr>
        <w:t>).</w:t>
      </w:r>
    </w:p>
    <w:p w:rsidR="00D82468" w:rsidRDefault="007A7559">
      <w:pPr>
        <w:ind w:left="720" w:hanging="432"/>
      </w:pPr>
      <w:r>
        <w:rPr>
          <w:rFonts w:cs="Times New Roman"/>
        </w:rPr>
        <w:t xml:space="preserve">2.  </w:t>
      </w:r>
      <w:r>
        <w:rPr>
          <w:rFonts w:cs="Times New Roman"/>
          <w:b/>
        </w:rPr>
        <w:t>The same forest trained on real flows is accurate.</w:t>
      </w:r>
      <w:r>
        <w:rPr>
          <w:rFonts w:cs="Times New Roman"/>
        </w:rPr>
        <w:t xml:space="preserve"> With identical features and hyper-parameters, five seeds give 99.94 ± 0.01 % accuracy and 0.058 ± 0.006 % false positives; a chronological block split (first 70 % train, last 30 % test) gives 99.74 %. This is the same order as the 100 % reported by the ba</w:t>
      </w:r>
      <w:r>
        <w:rPr>
          <w:rFonts w:cs="Times New Roman"/>
        </w:rPr>
        <w:t>se paper [1], on different data and with a different protocol.</w:t>
      </w:r>
    </w:p>
    <w:p w:rsidR="00D82468" w:rsidRDefault="007A7559">
      <w:pPr>
        <w:ind w:left="720" w:hanging="432"/>
      </w:pPr>
      <w:r>
        <w:rPr>
          <w:rFonts w:cs="Times New Roman"/>
        </w:rPr>
        <w:t xml:space="preserve">3.  </w:t>
      </w:r>
      <w:r>
        <w:rPr>
          <w:rFonts w:cs="Times New Roman"/>
          <w:b/>
        </w:rPr>
        <w:t>Simple tree models are enough on this data.</w:t>
      </w:r>
      <w:r>
        <w:rPr>
          <w:rFonts w:cs="Times New Roman"/>
        </w:rPr>
        <w:t xml:space="preserve"> On the same real split a decision tree (99.94 %), the 200-tree forest (99.94 %) and histogram gradient boosting (99.95 %) are indistinguishable; </w:t>
      </w:r>
      <w:r>
        <w:rPr>
          <w:rFonts w:cs="Times New Roman"/>
        </w:rPr>
        <w:t>logistic regression reaches 98.59 % and Gaussian Naive Bayes only 72.9 %. The forest takes 6.9 s to train and its file is 1.24 MB.</w:t>
      </w:r>
    </w:p>
    <w:p w:rsidR="00D82468" w:rsidRDefault="007A7559">
      <w:pPr>
        <w:ind w:left="720" w:hanging="432"/>
      </w:pPr>
      <w:r>
        <w:rPr>
          <w:rFonts w:cs="Times New Roman"/>
        </w:rPr>
        <w:t xml:space="preserve">4.  </w:t>
      </w:r>
      <w:r>
        <w:rPr>
          <w:rFonts w:cs="Times New Roman"/>
          <w:b/>
        </w:rPr>
        <w:t>Packet and byte counts carry the signal.</w:t>
      </w:r>
      <w:r>
        <w:rPr>
          <w:rFonts w:cs="Times New Roman"/>
        </w:rPr>
        <w:t xml:space="preserve"> Four count-and-byte features alone give 99.91 %; sent-direction features alone 9</w:t>
      </w:r>
      <w:r>
        <w:rPr>
          <w:rFonts w:cs="Times New Roman"/>
        </w:rPr>
        <w:t>9.89 %; received-direction features alone fall to 95.8 % with 9.6 % false positives. The rate features add nothing on flows.</w:t>
      </w:r>
    </w:p>
    <w:p w:rsidR="00D82468" w:rsidRDefault="007A7559">
      <w:pPr>
        <w:ind w:left="720" w:hanging="432"/>
      </w:pPr>
      <w:r>
        <w:rPr>
          <w:rFonts w:cs="Times New Roman"/>
        </w:rPr>
        <w:t xml:space="preserve">5.  </w:t>
      </w:r>
      <w:r>
        <w:rPr>
          <w:rFonts w:cs="Times New Roman"/>
          <w:b/>
        </w:rPr>
        <w:t>Window length decides the false-alarm rate.</w:t>
      </w:r>
      <w:r>
        <w:rPr>
          <w:rFonts w:cs="Times New Roman"/>
        </w:rPr>
        <w:t xml:space="preserve"> The model was calibrated on 10-second windows. On 4,000 simulator windows the fores</w:t>
      </w:r>
      <w:r>
        <w:rPr>
          <w:rFonts w:cs="Times New Roman"/>
        </w:rPr>
        <w:t>t label alone raises false positives on benign windows of 46.0 % at 2 s, 13.6 % at 5 s and 0.0 % at 10 s (the last figure is flattering, because the simulator generated the training windows).</w:t>
      </w:r>
    </w:p>
    <w:p w:rsidR="00D82468" w:rsidRDefault="007A7559">
      <w:pPr>
        <w:ind w:left="720" w:hanging="432"/>
      </w:pPr>
      <w:r>
        <w:rPr>
          <w:rFonts w:cs="Times New Roman"/>
        </w:rPr>
        <w:t xml:space="preserve">6.  </w:t>
      </w:r>
      <w:r>
        <w:rPr>
          <w:rFonts w:cs="Times New Roman"/>
          <w:b/>
        </w:rPr>
        <w:t>The severity layer removes most false alarms.</w:t>
      </w:r>
      <w:r>
        <w:rPr>
          <w:rFonts w:cs="Times New Roman"/>
        </w:rPr>
        <w:t xml:space="preserve"> Acting only on</w:t>
      </w:r>
      <w:r>
        <w:rPr>
          <w:rFonts w:cs="Times New Roman"/>
        </w:rPr>
        <w:t xml:space="preserve"> High or Critical severity cuts those false positives to 6.77 % at 2 s and 0.27 % at 5 s while 100 % of attack windows still reach High or Critical at both lengths; at 10 s recall is 96.96 % because 44 weaker attack windows stay at Medium. The distributed-</w:t>
      </w:r>
      <w:r>
        <w:rPr>
          <w:rFonts w:cs="Times New Roman"/>
        </w:rPr>
        <w:t>risk score alone is precise but weak: at threshold 0.7 it has 100 % precision and only 31.9 %, 19.2 % and 9.0 % recall at 2, 5 and 10 s.</w:t>
      </w:r>
    </w:p>
    <w:p w:rsidR="00D82468" w:rsidRDefault="007A7559">
      <w:pPr>
        <w:ind w:left="720" w:hanging="432"/>
      </w:pPr>
      <w:r>
        <w:rPr>
          <w:rFonts w:cs="Times New Roman"/>
        </w:rPr>
        <w:t xml:space="preserve">7.  </w:t>
      </w:r>
      <w:r>
        <w:rPr>
          <w:rFonts w:cs="Times New Roman"/>
          <w:b/>
        </w:rPr>
        <w:t>Flow-scale and window-scale rows are different populations.</w:t>
      </w:r>
      <w:r>
        <w:rPr>
          <w:rFonts w:cs="Times New Roman"/>
        </w:rPr>
        <w:t xml:space="preserve"> A forest trained on real flows only labels every simula</w:t>
      </w:r>
      <w:r>
        <w:rPr>
          <w:rFonts w:cs="Times New Roman"/>
        </w:rPr>
        <w:t>tor window Benign (recall 0 at all three window lengths) although its ROC-AUC on those windows is 100.0 %. The product's recipe of adding 6,000 window rows fixes this on windows (100.0 % on fresh windows from the same generator) while keeping 99.93 % on th</w:t>
      </w:r>
      <w:r>
        <w:rPr>
          <w:rFonts w:cs="Times New Roman"/>
        </w:rPr>
        <w:t>e mixed test split.</w:t>
      </w:r>
    </w:p>
    <w:p w:rsidR="00D82468" w:rsidRDefault="007A7559">
      <w:pPr>
        <w:ind w:left="720" w:hanging="432"/>
      </w:pPr>
      <w:r>
        <w:rPr>
          <w:rFonts w:cs="Times New Roman"/>
        </w:rPr>
        <w:lastRenderedPageBreak/>
        <w:t xml:space="preserve">8.  </w:t>
      </w:r>
      <w:r>
        <w:rPr>
          <w:rFonts w:cs="Times New Roman"/>
          <w:b/>
        </w:rPr>
        <w:t>Decision latency is small next to the window.</w:t>
      </w:r>
      <w:r>
        <w:rPr>
          <w:rFonts w:cs="Times New Roman"/>
        </w:rPr>
        <w:t xml:space="preserve"> On a host whose CPU was saturated by other jobs, the time from the finished feature vector to the mitigation decision had a median of 217 ms (95th percentile 489 ms), dominated by forest</w:t>
      </w:r>
      <w:r>
        <w:rPr>
          <w:rFonts w:cs="Times New Roman"/>
        </w:rPr>
        <w:t xml:space="preserve"> inference: the saved forest has </w:t>
      </w:r>
      <w:r>
        <w:rPr>
          <w:rFonts w:ascii="Consolas" w:eastAsia="Consolas" w:hAnsi="Consolas" w:cs="Consolas"/>
          <w:sz w:val="21"/>
        </w:rPr>
        <w:t>n_jobs=-1</w:t>
      </w:r>
      <w:r>
        <w:rPr>
          <w:rFonts w:cs="Times New Roman"/>
        </w:rPr>
        <w:t xml:space="preserve">, which costs 313 ms per single window against 33 ms with </w:t>
      </w:r>
      <w:r>
        <w:rPr>
          <w:rFonts w:ascii="Consolas" w:eastAsia="Consolas" w:hAnsi="Consolas" w:cs="Consolas"/>
          <w:sz w:val="21"/>
        </w:rPr>
        <w:t>n_jobs=1</w:t>
      </w:r>
      <w:r>
        <w:rPr>
          <w:rFonts w:cs="Times New Roman"/>
        </w:rPr>
        <w:t>. The real delay to a decision is the window length, 10 s by default.</w:t>
      </w:r>
    </w:p>
    <w:p w:rsidR="00D82468" w:rsidRDefault="007A7559">
      <w:pPr>
        <w:ind w:left="720" w:hanging="432"/>
      </w:pPr>
      <w:r>
        <w:rPr>
          <w:rFonts w:cs="Times New Roman"/>
        </w:rPr>
        <w:t xml:space="preserve">9.  </w:t>
      </w:r>
      <w:r>
        <w:rPr>
          <w:rFonts w:cs="Times New Roman"/>
          <w:b/>
        </w:rPr>
        <w:t>The software is tested.</w:t>
      </w:r>
      <w:r>
        <w:rPr>
          <w:rFonts w:cs="Times New Roman"/>
        </w:rPr>
        <w:t xml:space="preserve"> 95 pytest tests and 25 smoke checks pass; 25 of 25</w:t>
      </w:r>
      <w:r>
        <w:rPr>
          <w:rFonts w:cs="Times New Roman"/>
        </w:rPr>
        <w:t xml:space="preserve"> malformed-input probes were handled as intended; the REST endpoints answer in a median of 3 to 36 ms on 127.0.0.1.</w:t>
      </w:r>
    </w:p>
    <w:p w:rsidR="00D82468" w:rsidRDefault="007A7559">
      <w:r>
        <w:rPr>
          <w:rFonts w:cs="Times New Roman"/>
        </w:rPr>
        <w:t>The two figures below summarise the findings that most change how the system should be read: the gap between synthetic and real data, and th</w:t>
      </w:r>
      <w:r>
        <w:rPr>
          <w:rFonts w:cs="Times New Roman"/>
        </w:rPr>
        <w:t>e effect of window length with and without the severity layer.</w:t>
      </w:r>
    </w:p>
    <w:p w:rsidR="00D82468" w:rsidRDefault="007A7559">
      <w:pPr>
        <w:keepNext/>
        <w:spacing w:after="80" w:line="240" w:lineRule="auto"/>
        <w:jc w:val="center"/>
      </w:pPr>
      <w:r>
        <w:rPr>
          <w:noProof/>
        </w:rPr>
        <w:drawing>
          <wp:inline distT="0" distB="0" distL="0" distR="0">
            <wp:extent cx="3711307" cy="2286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omain_gap.png"/>
                    <pic:cNvPicPr/>
                  </pic:nvPicPr>
                  <pic:blipFill>
                    <a:blip r:embed="rId27"/>
                    <a:stretch>
                      <a:fillRect/>
                    </a:stretch>
                  </pic:blipFill>
                  <pic:spPr>
                    <a:xfrm>
                      <a:off x="0" y="0"/>
                      <a:ext cx="3711307" cy="2286000"/>
                    </a:xfrm>
                    <a:prstGeom prst="rect">
                      <a:avLst/>
                    </a:prstGeom>
                  </pic:spPr>
                </pic:pic>
              </a:graphicData>
            </a:graphic>
          </wp:inline>
        </w:drawing>
      </w:r>
    </w:p>
    <w:p w:rsidR="00D82468" w:rsidRDefault="007A7559">
      <w:pPr>
        <w:pStyle w:val="Caption"/>
      </w:pPr>
      <w:bookmarkStart w:id="179" w:name="_Toc2439265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Accuracy, recall and false-positive rate: shipped model on synthetic data and on real flows, and the forest retrained on real flows.</w:t>
      </w:r>
      <w:bookmarkEnd w:id="179"/>
    </w:p>
    <w:p w:rsidR="00D82468" w:rsidRDefault="007A7559">
      <w:pPr>
        <w:keepNext/>
        <w:spacing w:after="80" w:line="240" w:lineRule="auto"/>
        <w:jc w:val="center"/>
      </w:pPr>
      <w:r>
        <w:rPr>
          <w:noProof/>
        </w:rPr>
        <w:drawing>
          <wp:inline distT="0" distB="0" distL="0" distR="0">
            <wp:extent cx="4301337" cy="176809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window_size_effect.png"/>
                    <pic:cNvPicPr/>
                  </pic:nvPicPr>
                  <pic:blipFill>
                    <a:blip r:embed="rId32"/>
                    <a:stretch>
                      <a:fillRect/>
                    </a:stretch>
                  </pic:blipFill>
                  <pic:spPr>
                    <a:xfrm>
                      <a:off x="0" y="0"/>
                      <a:ext cx="4301337" cy="1768098"/>
                    </a:xfrm>
                    <a:prstGeom prst="rect">
                      <a:avLst/>
                    </a:prstGeom>
                  </pic:spPr>
                </pic:pic>
              </a:graphicData>
            </a:graphic>
          </wp:inline>
        </w:drawing>
      </w:r>
    </w:p>
    <w:p w:rsidR="00D82468" w:rsidRDefault="007A7559">
      <w:pPr>
        <w:pStyle w:val="Caption"/>
      </w:pPr>
      <w:bookmarkStart w:id="180" w:name="_Toc243926584"/>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39</w:t>
      </w:r>
      <w:r>
        <w:rPr>
          <w:rFonts w:cs="Times New Roman"/>
        </w:rPr>
        <w:fldChar w:fldCharType="end"/>
      </w:r>
      <w:r>
        <w:rPr>
          <w:rFonts w:cs="Times New Roman"/>
        </w:rPr>
        <w:t>: False-positive rate on benign windows and attack recall at 2, 5 and 10 s windows.</w:t>
      </w:r>
      <w:bookmarkEnd w:id="180"/>
    </w:p>
    <w:p w:rsidR="00D82468" w:rsidRDefault="007A7559">
      <w:pPr>
        <w:pStyle w:val="Heading2"/>
      </w:pPr>
      <w:bookmarkStart w:id="181" w:name="_Toc243926521"/>
      <w:r>
        <w:t>9.4 Practical applications</w:t>
      </w:r>
      <w:bookmarkEnd w:id="181"/>
    </w:p>
    <w:p w:rsidR="00D82468" w:rsidRDefault="007A7559">
      <w:r>
        <w:rPr>
          <w:rFonts w:cs="Times New Roman"/>
        </w:rPr>
        <w:t>SentinelFlow is a teaching and prototyping tool for network-security courses and small labs: it shows the whole path from packets t</w:t>
      </w:r>
      <w:r>
        <w:rPr>
          <w:rFonts w:cs="Times New Roman"/>
        </w:rPr>
        <w:t xml:space="preserve">o a verdict, an explanation and a reversible action; it provides a safe simulator for demonstrations; and it is a test bed for the evaluation mistakes the </w:t>
      </w:r>
      <w:r>
        <w:rPr>
          <w:rFonts w:cs="Times New Roman"/>
        </w:rPr>
        <w:lastRenderedPageBreak/>
        <w:t>report exposes (synthetic data, window-length calibration, forests saved with a parallel setting). It</w:t>
      </w:r>
      <w:r>
        <w:rPr>
          <w:rFonts w:cs="Times New Roman"/>
        </w:rPr>
        <w:t xml:space="preserve"> is not a replacement for a firewall, a scrubbing service or a commercial intrusion-prevention system, and it must be retrained on real captures before any operational use.</w:t>
      </w:r>
    </w:p>
    <w:p w:rsidR="00D82468" w:rsidRDefault="007A7559">
      <w:pPr>
        <w:pStyle w:val="Heading2"/>
      </w:pPr>
      <w:bookmarkStart w:id="182" w:name="_Toc243926522"/>
      <w:r>
        <w:t>9.5 Known limitations</w:t>
      </w:r>
      <w:bookmarkEnd w:id="182"/>
    </w:p>
    <w:p w:rsidR="00D82468" w:rsidRDefault="007A7559">
      <w:r>
        <w:rPr>
          <w:rFonts w:cs="Times New Roman"/>
        </w:rPr>
        <w:t>The limitations are listed in full in Chapter 1, Chapter 8 an</w:t>
      </w:r>
      <w:r>
        <w:rPr>
          <w:rFonts w:cs="Times New Roman"/>
        </w:rPr>
        <w:t>d the Scope and Limitations document. The ones that matter most for reading the results are:</w:t>
      </w:r>
    </w:p>
    <w:p w:rsidR="00D82468" w:rsidRDefault="007A7559">
      <w:pPr>
        <w:ind w:left="720" w:hanging="360"/>
      </w:pPr>
      <w:r>
        <w:rPr>
          <w:rFonts w:cs="Times New Roman"/>
        </w:rPr>
        <w:t xml:space="preserve">•  </w:t>
      </w:r>
      <w:r>
        <w:rPr>
          <w:rFonts w:cs="Times New Roman"/>
          <w:b/>
        </w:rPr>
        <w:t>Synthetic training data in the shipped model.</w:t>
      </w:r>
    </w:p>
    <w:p w:rsidR="00D82468" w:rsidRDefault="007A7559">
      <w:pPr>
        <w:ind w:left="720" w:hanging="360"/>
      </w:pPr>
      <w:r>
        <w:rPr>
          <w:rFonts w:cs="Times New Roman"/>
        </w:rPr>
        <w:t xml:space="preserve">•  </w:t>
      </w:r>
      <w:r>
        <w:rPr>
          <w:rFonts w:cs="Times New Roman"/>
          <w:b/>
        </w:rPr>
        <w:t>Real-data result covers one attack day.</w:t>
      </w:r>
    </w:p>
    <w:p w:rsidR="00D82468" w:rsidRDefault="007A7559">
      <w:pPr>
        <w:ind w:left="720" w:hanging="360"/>
      </w:pPr>
      <w:r>
        <w:rPr>
          <w:rFonts w:cs="Times New Roman"/>
        </w:rPr>
        <w:t xml:space="preserve">•  </w:t>
      </w:r>
      <w:r>
        <w:rPr>
          <w:rFonts w:cs="Times New Roman"/>
          <w:b/>
        </w:rPr>
        <w:t>Ten features describe a flow, not an attack.</w:t>
      </w:r>
    </w:p>
    <w:p w:rsidR="00D82468" w:rsidRDefault="007A7559">
      <w:pPr>
        <w:ind w:left="720" w:hanging="360"/>
      </w:pPr>
      <w:r>
        <w:rPr>
          <w:rFonts w:cs="Times New Roman"/>
        </w:rPr>
        <w:t xml:space="preserve">•  </w:t>
      </w:r>
      <w:r>
        <w:rPr>
          <w:rFonts w:cs="Times New Roman"/>
          <w:b/>
        </w:rPr>
        <w:t>Window length sensit</w:t>
      </w:r>
      <w:r>
        <w:rPr>
          <w:rFonts w:cs="Times New Roman"/>
          <w:b/>
        </w:rPr>
        <w:t>ivity.</w:t>
      </w:r>
    </w:p>
    <w:p w:rsidR="00D82468" w:rsidRDefault="007A7559">
      <w:pPr>
        <w:ind w:left="720" w:hanging="360"/>
      </w:pPr>
      <w:r>
        <w:rPr>
          <w:rFonts w:cs="Times New Roman"/>
        </w:rPr>
        <w:t xml:space="preserve">•  </w:t>
      </w:r>
      <w:r>
        <w:rPr>
          <w:rFonts w:cs="Times New Roman"/>
          <w:b/>
        </w:rPr>
        <w:t>Mitigation is an application-level denylist.</w:t>
      </w:r>
    </w:p>
    <w:p w:rsidR="00D82468" w:rsidRDefault="007A7559">
      <w:pPr>
        <w:ind w:left="720" w:hanging="360"/>
      </w:pPr>
      <w:r>
        <w:rPr>
          <w:rFonts w:cs="Times New Roman"/>
        </w:rPr>
        <w:t xml:space="preserve">•  </w:t>
      </w:r>
      <w:r>
        <w:rPr>
          <w:rFonts w:cs="Times New Roman"/>
          <w:b/>
        </w:rPr>
        <w:t>Live capture was not run end to end.</w:t>
      </w:r>
    </w:p>
    <w:p w:rsidR="00D82468" w:rsidRDefault="007A7559">
      <w:pPr>
        <w:pStyle w:val="Heading1"/>
      </w:pPr>
      <w:bookmarkStart w:id="183" w:name="_Toc243926523"/>
      <w:r>
        <w:t>10. FUTURE SCOPE</w:t>
      </w:r>
      <w:bookmarkEnd w:id="183"/>
    </w:p>
    <w:p w:rsidR="00D82468" w:rsidRDefault="007A7559">
      <w:pPr>
        <w:pStyle w:val="Heading2"/>
      </w:pPr>
      <w:bookmarkStart w:id="184" w:name="_Toc243926524"/>
      <w:r>
        <w:t>10.1 Improvements to the existing system</w:t>
      </w:r>
      <w:bookmarkEnd w:id="184"/>
    </w:p>
    <w:p w:rsidR="00D82468" w:rsidRDefault="007A7559">
      <w:r>
        <w:rPr>
          <w:rFonts w:cs="Times New Roman"/>
        </w:rPr>
        <w:t>The improvements below follow directly from the measurements; the first three would change the headline</w:t>
      </w:r>
      <w:r>
        <w:rPr>
          <w:rFonts w:cs="Times New Roman"/>
        </w:rPr>
        <w:t xml:space="preserve"> results.</w:t>
      </w:r>
    </w:p>
    <w:p w:rsidR="00D82468" w:rsidRDefault="007A7559">
      <w:pPr>
        <w:ind w:left="720" w:hanging="432"/>
      </w:pPr>
      <w:r>
        <w:rPr>
          <w:rFonts w:cs="Times New Roman"/>
        </w:rPr>
        <w:t xml:space="preserve">1.  </w:t>
      </w:r>
      <w:r>
        <w:rPr>
          <w:rFonts w:cs="Times New Roman"/>
          <w:b/>
        </w:rPr>
        <w:t>Retrain on real data and ship that model.</w:t>
      </w:r>
      <w:r>
        <w:rPr>
          <w:rFonts w:cs="Times New Roman"/>
        </w:rPr>
        <w:t xml:space="preserve"> Place the CICIDS2017 CSVs in </w:t>
      </w:r>
      <w:r>
        <w:rPr>
          <w:rFonts w:ascii="Consolas" w:eastAsia="Consolas" w:hAnsi="Consolas" w:cs="Consolas"/>
          <w:sz w:val="21"/>
        </w:rPr>
        <w:t>data/raw</w:t>
      </w:r>
      <w:r>
        <w:rPr>
          <w:rFonts w:cs="Times New Roman"/>
        </w:rPr>
        <w:t xml:space="preserve"> (the training script already uses them) and add CIC-DDoS2023 and an SDN flow dataset as the base paper does, so that the shipped forest is not synthetic. The real</w:t>
      </w:r>
      <w:r>
        <w:rPr>
          <w:rFonts w:cs="Times New Roman"/>
        </w:rPr>
        <w:t>-flow result (99.94 ± 0.01 %) shows the pipeline is ready; what is missing is the artefact and a split that respects time.</w:t>
      </w:r>
    </w:p>
    <w:p w:rsidR="00D82468" w:rsidRDefault="007A7559">
      <w:pPr>
        <w:ind w:left="720" w:hanging="432"/>
      </w:pPr>
      <w:r>
        <w:rPr>
          <w:rFonts w:cs="Times New Roman"/>
        </w:rPr>
        <w:t xml:space="preserve">2.  </w:t>
      </w:r>
      <w:r>
        <w:rPr>
          <w:rFonts w:cs="Times New Roman"/>
          <w:b/>
        </w:rPr>
        <w:t>Calibrate for the window length.</w:t>
      </w:r>
      <w:r>
        <w:rPr>
          <w:rFonts w:cs="Times New Roman"/>
        </w:rPr>
        <w:t xml:space="preserve"> Train with window rows built at the configured length (or at several lengths), store the length </w:t>
      </w:r>
      <w:r>
        <w:rPr>
          <w:rFonts w:cs="Times New Roman"/>
        </w:rPr>
        <w:t>in the model metadata and refuse or warn when the console runs with a different one; at 2 s the forest label alone gave 46.0 % false positives on benign windows.</w:t>
      </w:r>
    </w:p>
    <w:p w:rsidR="00D82468" w:rsidRDefault="007A7559">
      <w:pPr>
        <w:ind w:left="720" w:hanging="432"/>
      </w:pPr>
      <w:r>
        <w:rPr>
          <w:rFonts w:cs="Times New Roman"/>
        </w:rPr>
        <w:t xml:space="preserve">3.  </w:t>
      </w:r>
      <w:r>
        <w:rPr>
          <w:rFonts w:cs="Times New Roman"/>
          <w:b/>
        </w:rPr>
        <w:t>Fix the inference setting.</w:t>
      </w:r>
      <w:r>
        <w:rPr>
          <w:rFonts w:cs="Times New Roman"/>
        </w:rPr>
        <w:t xml:space="preserve"> Save the forest with </w:t>
      </w:r>
      <w:r>
        <w:rPr>
          <w:rFonts w:ascii="Consolas" w:eastAsia="Consolas" w:hAnsi="Consolas" w:cs="Consolas"/>
          <w:sz w:val="21"/>
        </w:rPr>
        <w:t>n_jobs=1</w:t>
      </w:r>
      <w:r>
        <w:rPr>
          <w:rFonts w:cs="Times New Roman"/>
        </w:rPr>
        <w:t xml:space="preserve"> (or set it at load time): single-</w:t>
      </w:r>
      <w:r>
        <w:rPr>
          <w:rFonts w:cs="Times New Roman"/>
        </w:rPr>
        <w:t>window inference falls from 313 ms to 33 ms on the loaded test host, which removes the largest part of the decision time.</w:t>
      </w:r>
    </w:p>
    <w:p w:rsidR="00D82468" w:rsidRDefault="007A7559">
      <w:pPr>
        <w:ind w:left="720" w:hanging="432"/>
      </w:pPr>
      <w:r>
        <w:rPr>
          <w:rFonts w:cs="Times New Roman"/>
        </w:rPr>
        <w:t xml:space="preserve">4.  </w:t>
      </w:r>
      <w:r>
        <w:rPr>
          <w:rFonts w:cs="Times New Roman"/>
          <w:b/>
        </w:rPr>
        <w:t>Make the landing page honest.</w:t>
      </w:r>
      <w:r>
        <w:rPr>
          <w:rFonts w:cs="Times New Roman"/>
        </w:rPr>
        <w:t xml:space="preserve"> Show the synthetic warning wherever the headline metric appears, and show the real-data figures once</w:t>
      </w:r>
      <w:r>
        <w:rPr>
          <w:rFonts w:cs="Times New Roman"/>
        </w:rPr>
        <w:t xml:space="preserve"> the model is retrained.</w:t>
      </w:r>
    </w:p>
    <w:p w:rsidR="00D82468" w:rsidRDefault="007A7559">
      <w:pPr>
        <w:ind w:left="720" w:hanging="432"/>
      </w:pPr>
      <w:r>
        <w:rPr>
          <w:rFonts w:cs="Times New Roman"/>
        </w:rPr>
        <w:lastRenderedPageBreak/>
        <w:t xml:space="preserve">5.  </w:t>
      </w:r>
      <w:r>
        <w:rPr>
          <w:rFonts w:cs="Times New Roman"/>
          <w:b/>
        </w:rPr>
        <w:t>Persist settings and validate every field.</w:t>
      </w:r>
      <w:r>
        <w:rPr>
          <w:rFonts w:cs="Times New Roman"/>
        </w:rPr>
        <w:t xml:space="preserve"> Use the existing </w:t>
      </w:r>
      <w:r>
        <w:rPr>
          <w:rFonts w:ascii="Consolas" w:eastAsia="Consolas" w:hAnsi="Consolas" w:cs="Consolas"/>
          <w:sz w:val="21"/>
        </w:rPr>
        <w:t>settings</w:t>
      </w:r>
      <w:r>
        <w:rPr>
          <w:rFonts w:cs="Times New Roman"/>
        </w:rPr>
        <w:t xml:space="preserve"> table for window length and quarantine duration, and reject over-long </w:t>
      </w:r>
      <w:r>
        <w:rPr>
          <w:rFonts w:ascii="Consolas" w:eastAsia="Consolas" w:hAnsi="Consolas" w:cs="Consolas"/>
          <w:sz w:val="21"/>
        </w:rPr>
        <w:t>interface</w:t>
      </w:r>
      <w:r>
        <w:rPr>
          <w:rFonts w:cs="Times New Roman"/>
        </w:rPr>
        <w:t xml:space="preserve"> values.</w:t>
      </w:r>
    </w:p>
    <w:p w:rsidR="00D82468" w:rsidRDefault="007A7559">
      <w:pPr>
        <w:ind w:left="720" w:hanging="432"/>
      </w:pPr>
      <w:r>
        <w:rPr>
          <w:rFonts w:cs="Times New Roman"/>
        </w:rPr>
        <w:t xml:space="preserve">6.  </w:t>
      </w:r>
      <w:r>
        <w:rPr>
          <w:rFonts w:cs="Times New Roman"/>
          <w:b/>
        </w:rPr>
        <w:t>Learn the severity thresholds.</w:t>
      </w:r>
      <w:r>
        <w:rPr>
          <w:rFonts w:cs="Times New Roman"/>
        </w:rPr>
        <w:t xml:space="preserve"> Replace the hand-set weights and cu</w:t>
      </w:r>
      <w:r>
        <w:rPr>
          <w:rFonts w:cs="Times New Roman"/>
        </w:rPr>
        <w:t>t-offs by values tuned on labelled windows, keeping the factor list so that every verdict stays explainable.</w:t>
      </w:r>
    </w:p>
    <w:p w:rsidR="00D82468" w:rsidRDefault="007A7559">
      <w:pPr>
        <w:pStyle w:val="Heading2"/>
      </w:pPr>
      <w:bookmarkStart w:id="185" w:name="_Toc243926525"/>
      <w:r>
        <w:t>10.2 Additional features</w:t>
      </w:r>
      <w:bookmarkEnd w:id="185"/>
    </w:p>
    <w:p w:rsidR="00D82468" w:rsidRDefault="007A7559">
      <w:pPr>
        <w:ind w:left="720" w:hanging="360"/>
      </w:pPr>
      <w:r>
        <w:rPr>
          <w:rFonts w:cs="Times New Roman"/>
        </w:rPr>
        <w:t xml:space="preserve">•  </w:t>
      </w:r>
      <w:r>
        <w:rPr>
          <w:rFonts w:cs="Times New Roman"/>
          <w:b/>
        </w:rPr>
        <w:t>Richer features:</w:t>
      </w:r>
      <w:r>
        <w:rPr>
          <w:rFonts w:cs="Times New Roman"/>
        </w:rPr>
        <w:t xml:space="preserve"> entropy of destination and source addresses per window, TCP flag rates (SYN, ACK, RST), protocol share</w:t>
      </w:r>
      <w:r>
        <w:rPr>
          <w:rFonts w:cs="Times New Roman"/>
        </w:rPr>
        <w:t>s, inter-arrival statistics and per-destination packet counts for a sharper carpet-bombing signal. The aggregator already collects protocol and top-destination context that the model does not yet use.</w:t>
      </w:r>
    </w:p>
    <w:p w:rsidR="00D82468" w:rsidRDefault="007A7559">
      <w:pPr>
        <w:ind w:left="720" w:hanging="360"/>
      </w:pPr>
      <w:r>
        <w:rPr>
          <w:rFonts w:cs="Times New Roman"/>
        </w:rPr>
        <w:t xml:space="preserve">•  </w:t>
      </w:r>
      <w:r>
        <w:rPr>
          <w:rFonts w:cs="Times New Roman"/>
          <w:b/>
        </w:rPr>
        <w:t>Multi-class typing:</w:t>
      </w:r>
      <w:r>
        <w:rPr>
          <w:rFonts w:cs="Times New Roman"/>
        </w:rPr>
        <w:t xml:space="preserve"> classify SYN flood, UDP flood, H</w:t>
      </w:r>
      <w:r>
        <w:rPr>
          <w:rFonts w:cs="Times New Roman"/>
        </w:rPr>
        <w:t>TTP flood and carpet bombing so that the recommended action can differ (the base paper lists multi-class detection as future work as well).</w:t>
      </w:r>
    </w:p>
    <w:p w:rsidR="00D82468" w:rsidRDefault="007A7559">
      <w:pPr>
        <w:ind w:left="720" w:hanging="360"/>
      </w:pPr>
      <w:r>
        <w:rPr>
          <w:rFonts w:cs="Times New Roman"/>
        </w:rPr>
        <w:t xml:space="preserve">•  </w:t>
      </w:r>
      <w:r>
        <w:rPr>
          <w:rFonts w:cs="Times New Roman"/>
          <w:b/>
        </w:rPr>
        <w:t>Ensembles and feature selection from the base paper [1]:</w:t>
      </w:r>
      <w:r>
        <w:rPr>
          <w:rFonts w:cs="Times New Roman"/>
        </w:rPr>
        <w:t xml:space="preserve"> voting ensembles and Banzhaf-index selection become usef</w:t>
      </w:r>
      <w:r>
        <w:rPr>
          <w:rFonts w:cs="Times New Roman"/>
        </w:rPr>
        <w:t>ul once the feature set is larger than ten.</w:t>
      </w:r>
    </w:p>
    <w:p w:rsidR="00D82468" w:rsidRDefault="007A7559">
      <w:pPr>
        <w:ind w:left="720" w:hanging="360"/>
      </w:pPr>
      <w:r>
        <w:rPr>
          <w:rFonts w:cs="Times New Roman"/>
        </w:rPr>
        <w:t xml:space="preserve">•  </w:t>
      </w:r>
      <w:r>
        <w:rPr>
          <w:rFonts w:cs="Times New Roman"/>
          <w:b/>
        </w:rPr>
        <w:t>Online learning:</w:t>
      </w:r>
      <w:r>
        <w:rPr>
          <w:rFonts w:cs="Times New Roman"/>
        </w:rPr>
        <w:t xml:space="preserve"> update the model from confirmed windows, with a guard against an attacker poisoning the training stream.</w:t>
      </w:r>
    </w:p>
    <w:p w:rsidR="00D82468" w:rsidRDefault="007A7559">
      <w:pPr>
        <w:ind w:left="720" w:hanging="360"/>
      </w:pPr>
      <w:r>
        <w:rPr>
          <w:rFonts w:cs="Times New Roman"/>
        </w:rPr>
        <w:t xml:space="preserve">•  </w:t>
      </w:r>
      <w:r>
        <w:rPr>
          <w:rFonts w:cs="Times New Roman"/>
          <w:b/>
        </w:rPr>
        <w:t>Notifications and export:</w:t>
      </w:r>
      <w:r>
        <w:rPr>
          <w:rFonts w:cs="Times New Roman"/>
        </w:rPr>
        <w:t xml:space="preserve"> e-mail or chat alerts on High and Critical windows and a C</w:t>
      </w:r>
      <w:r>
        <w:rPr>
          <w:rFonts w:cs="Times New Roman"/>
        </w:rPr>
        <w:t>SV or PDF export of the detection history.</w:t>
      </w:r>
    </w:p>
    <w:p w:rsidR="00D82468" w:rsidRDefault="007A7559">
      <w:pPr>
        <w:ind w:left="720" w:hanging="360"/>
      </w:pPr>
      <w:r>
        <w:rPr>
          <w:rFonts w:cs="Times New Roman"/>
        </w:rPr>
        <w:t xml:space="preserve">•  </w:t>
      </w:r>
      <w:r>
        <w:rPr>
          <w:rFonts w:cs="Times New Roman"/>
          <w:b/>
        </w:rPr>
        <w:t>Authentication and roles:</w:t>
      </w:r>
      <w:r>
        <w:rPr>
          <w:rFonts w:cs="Times New Roman"/>
        </w:rPr>
        <w:t xml:space="preserve"> replace the browser-side demo gate by server-side accounts and protect the REST API before it is bound to anything other than 127.0.0.1.</w:t>
      </w:r>
    </w:p>
    <w:p w:rsidR="00D82468" w:rsidRDefault="007A7559">
      <w:pPr>
        <w:pStyle w:val="Heading2"/>
      </w:pPr>
      <w:bookmarkStart w:id="186" w:name="_Toc243926526"/>
      <w:r>
        <w:t>10.3 Scalability and deployment</w:t>
      </w:r>
      <w:bookmarkEnd w:id="186"/>
    </w:p>
    <w:p w:rsidR="00D82468" w:rsidRDefault="007A7559">
      <w:pPr>
        <w:ind w:left="720" w:hanging="360"/>
      </w:pPr>
      <w:r>
        <w:rPr>
          <w:rFonts w:cs="Times New Roman"/>
        </w:rPr>
        <w:t xml:space="preserve">•  </w:t>
      </w:r>
      <w:r>
        <w:rPr>
          <w:rFonts w:cs="Times New Roman"/>
          <w:b/>
        </w:rPr>
        <w:t>Live testing</w:t>
      </w:r>
      <w:r>
        <w:rPr>
          <w:rFonts w:cs="Times New Roman"/>
          <w:b/>
        </w:rPr>
        <w:t>:</w:t>
      </w:r>
      <w:r>
        <w:rPr>
          <w:rFonts w:cs="Times New Roman"/>
        </w:rPr>
        <w:t xml:space="preserve"> install Npcap, run SentinelFlow as administrator against a lab network with a traffic generator under the supervision of the department, and measure time from the first attack packet to the first quarantine.</w:t>
      </w:r>
    </w:p>
    <w:p w:rsidR="00D82468" w:rsidRDefault="007A7559">
      <w:pPr>
        <w:ind w:left="720" w:hanging="360"/>
      </w:pPr>
      <w:r>
        <w:rPr>
          <w:rFonts w:cs="Times New Roman"/>
        </w:rPr>
        <w:t xml:space="preserve">•  </w:t>
      </w:r>
      <w:r>
        <w:rPr>
          <w:rFonts w:cs="Times New Roman"/>
          <w:b/>
        </w:rPr>
        <w:t>OS-level enforcement with explicit opt-in:</w:t>
      </w:r>
      <w:r>
        <w:rPr>
          <w:rFonts w:cs="Times New Roman"/>
        </w:rPr>
        <w:t xml:space="preserve"> </w:t>
      </w:r>
      <w:r>
        <w:rPr>
          <w:rFonts w:cs="Times New Roman"/>
        </w:rPr>
        <w:t xml:space="preserve">implement </w:t>
      </w:r>
      <w:r>
        <w:rPr>
          <w:rFonts w:ascii="Consolas" w:eastAsia="Consolas" w:hAnsi="Consolas" w:cs="Consolas"/>
          <w:sz w:val="21"/>
        </w:rPr>
        <w:t>apply_os_firewall_block()</w:t>
      </w:r>
      <w:r>
        <w:rPr>
          <w:rFonts w:cs="Times New Roman"/>
        </w:rPr>
        <w:t xml:space="preserve"> for Windows Firewall or iptables behind a confirmation setting, a protected-address list and an automatic rollback, so that the safe default stays unchanged.</w:t>
      </w:r>
    </w:p>
    <w:p w:rsidR="00D82468" w:rsidRDefault="007A7559">
      <w:pPr>
        <w:ind w:left="720" w:hanging="360"/>
      </w:pPr>
      <w:r>
        <w:rPr>
          <w:rFonts w:cs="Times New Roman"/>
        </w:rPr>
        <w:t xml:space="preserve">•  </w:t>
      </w:r>
      <w:r>
        <w:rPr>
          <w:rFonts w:cs="Times New Roman"/>
          <w:b/>
        </w:rPr>
        <w:t>SDN integration:</w:t>
      </w:r>
      <w:r>
        <w:rPr>
          <w:rFonts w:cs="Times New Roman"/>
        </w:rPr>
        <w:t xml:space="preserve"> feed flow statistics from an SDN controlle</w:t>
      </w:r>
      <w:r>
        <w:rPr>
          <w:rFonts w:cs="Times New Roman"/>
        </w:rPr>
        <w:t>r instead of Scapy windows and install throttling or blackhole rules through the controller, as the base paper [1] proposes for a sidecar.</w:t>
      </w:r>
    </w:p>
    <w:p w:rsidR="00D82468" w:rsidRDefault="007A7559">
      <w:pPr>
        <w:ind w:left="720" w:hanging="360"/>
      </w:pPr>
      <w:r>
        <w:rPr>
          <w:rFonts w:cs="Times New Roman"/>
        </w:rPr>
        <w:lastRenderedPageBreak/>
        <w:t xml:space="preserve">•  </w:t>
      </w:r>
      <w:r>
        <w:rPr>
          <w:rFonts w:cs="Times New Roman"/>
          <w:b/>
        </w:rPr>
        <w:t>Deployment:</w:t>
      </w:r>
      <w:r>
        <w:rPr>
          <w:rFonts w:cs="Times New Roman"/>
        </w:rPr>
        <w:t xml:space="preserve"> package the API and the console in the existing Docker image with a production server, add rotation of</w:t>
      </w:r>
      <w:r>
        <w:rPr>
          <w:rFonts w:cs="Times New Roman"/>
        </w:rPr>
        <w:t xml:space="preserve"> the SQLite history or a server database, and move polling to server-sent events.</w:t>
      </w:r>
    </w:p>
    <w:p w:rsidR="00D82468" w:rsidRDefault="007A7559">
      <w:pPr>
        <w:ind w:left="720" w:hanging="360"/>
      </w:pPr>
      <w:r>
        <w:rPr>
          <w:rFonts w:cs="Times New Roman"/>
        </w:rPr>
        <w:t xml:space="preserve">•  </w:t>
      </w:r>
      <w:r>
        <w:rPr>
          <w:rFonts w:cs="Times New Roman"/>
          <w:b/>
        </w:rPr>
        <w:t>Scale:</w:t>
      </w:r>
      <w:r>
        <w:rPr>
          <w:rFonts w:cs="Times New Roman"/>
        </w:rPr>
        <w:t xml:space="preserve"> measure capture throughput at line rate, move aggregation to a compiled or kernel-assisted capture path, and run several sensors that report to one console.</w:t>
      </w:r>
    </w:p>
    <w:p w:rsidR="00D82468" w:rsidRDefault="007A7559">
      <w:pPr>
        <w:pStyle w:val="Heading2"/>
      </w:pPr>
      <w:bookmarkStart w:id="187" w:name="_Toc243926527"/>
      <w:r>
        <w:t xml:space="preserve">10.4 </w:t>
      </w:r>
      <w:r>
        <w:t>Further research</w:t>
      </w:r>
      <w:bookmarkEnd w:id="187"/>
    </w:p>
    <w:p w:rsidR="00D82468" w:rsidRDefault="007A7559">
      <w:pPr>
        <w:ind w:left="720" w:hanging="360"/>
      </w:pPr>
      <w:r>
        <w:rPr>
          <w:rFonts w:cs="Times New Roman"/>
        </w:rPr>
        <w:t xml:space="preserve">•  </w:t>
      </w:r>
      <w:r>
        <w:rPr>
          <w:rFonts w:cs="Times New Roman"/>
          <w:b/>
        </w:rPr>
        <w:t>Transfer between datasets and window lengths:</w:t>
      </w:r>
      <w:r>
        <w:rPr>
          <w:rFonts w:cs="Times New Roman"/>
        </w:rPr>
        <w:t xml:space="preserve"> the flow-to-window gap measured here suggests studying domain adaptation between flow-level training data and window-level sensors, and testing on CIC-DDoS2023 and SDN data as in the base pa</w:t>
      </w:r>
      <w:r>
        <w:rPr>
          <w:rFonts w:cs="Times New Roman"/>
        </w:rPr>
        <w:t>per.</w:t>
      </w:r>
    </w:p>
    <w:p w:rsidR="00D82468" w:rsidRDefault="007A7559">
      <w:pPr>
        <w:ind w:left="720" w:hanging="360"/>
      </w:pPr>
      <w:r>
        <w:rPr>
          <w:rFonts w:cs="Times New Roman"/>
        </w:rPr>
        <w:t xml:space="preserve">•  </w:t>
      </w:r>
      <w:r>
        <w:rPr>
          <w:rFonts w:cs="Times New Roman"/>
          <w:b/>
        </w:rPr>
        <w:t>Retrieval and language-model detection:</w:t>
      </w:r>
      <w:r>
        <w:rPr>
          <w:rFonts w:cs="Times New Roman"/>
        </w:rPr>
        <w:t xml:space="preserve"> the carpet-bombing paper [6] avoids retraining by retrieval; comparing its accuracy, cost (about 2 s per request) and robustness with a calibrated forest on the same traffic is an open question.</w:t>
      </w:r>
    </w:p>
    <w:p w:rsidR="00D82468" w:rsidRDefault="007A7559">
      <w:pPr>
        <w:ind w:left="720" w:hanging="360"/>
      </w:pPr>
      <w:r>
        <w:rPr>
          <w:rFonts w:cs="Times New Roman"/>
        </w:rPr>
        <w:t xml:space="preserve">•  </w:t>
      </w:r>
      <w:r>
        <w:rPr>
          <w:rFonts w:cs="Times New Roman"/>
          <w:b/>
        </w:rPr>
        <w:t xml:space="preserve">Dataset </w:t>
      </w:r>
      <w:r>
        <w:rPr>
          <w:rFonts w:cs="Times New Roman"/>
          <w:b/>
        </w:rPr>
        <w:t>quality:</w:t>
      </w:r>
      <w:r>
        <w:rPr>
          <w:rFonts w:cs="Times New Roman"/>
        </w:rPr>
        <w:t xml:space="preserve"> repeat the evaluation on a relabelled CICIDS2017 [9] and on captures made by the team.</w:t>
      </w:r>
    </w:p>
    <w:p w:rsidR="00D82468" w:rsidRDefault="007A7559">
      <w:pPr>
        <w:ind w:left="720" w:hanging="360"/>
      </w:pPr>
      <w:r>
        <w:rPr>
          <w:rFonts w:cs="Times New Roman"/>
        </w:rPr>
        <w:t xml:space="preserve">•  </w:t>
      </w:r>
      <w:r>
        <w:rPr>
          <w:rFonts w:cs="Times New Roman"/>
          <w:b/>
        </w:rPr>
        <w:t>False-positive cost:</w:t>
      </w:r>
      <w:r>
        <w:rPr>
          <w:rFonts w:cs="Times New Roman"/>
        </w:rPr>
        <w:t xml:space="preserve"> quantify the harm of quarantining a legitimate source, for example by replaying benign traffic with known senders and counting wrongly q</w:t>
      </w:r>
      <w:r>
        <w:rPr>
          <w:rFonts w:cs="Times New Roman"/>
        </w:rPr>
        <w:t>uarantined addresses.</w:t>
      </w:r>
    </w:p>
    <w:p w:rsidR="00D82468" w:rsidRDefault="007A7559">
      <w:pPr>
        <w:ind w:left="720" w:hanging="360"/>
      </w:pPr>
      <w:r>
        <w:rPr>
          <w:rFonts w:cs="Times New Roman"/>
        </w:rPr>
        <w:t xml:space="preserve">•  </w:t>
      </w:r>
      <w:r>
        <w:rPr>
          <w:rFonts w:cs="Times New Roman"/>
          <w:b/>
        </w:rPr>
        <w:t>Adversarial behaviour:</w:t>
      </w:r>
      <w:r>
        <w:rPr>
          <w:rFonts w:cs="Times New Roman"/>
        </w:rPr>
        <w:t xml:space="preserve"> test evasion by low-rate or slowly ramping floods and by spoofed sources, against which a source-based quarantine is weak (see the taxonomy of Mirkovic and Reiher [11]).</w:t>
      </w:r>
    </w:p>
    <w:p w:rsidR="00D82468" w:rsidRDefault="007A7559">
      <w:pPr>
        <w:pStyle w:val="Heading1"/>
        <w:pageBreakBefore/>
      </w:pPr>
      <w:bookmarkStart w:id="188" w:name="_Toc243926528"/>
      <w:r>
        <w:lastRenderedPageBreak/>
        <w:t>REFERENCES</w:t>
      </w:r>
      <w:bookmarkEnd w:id="188"/>
    </w:p>
    <w:p w:rsidR="00D82468" w:rsidRDefault="007A7559">
      <w:pPr>
        <w:spacing w:after="100" w:line="276" w:lineRule="auto"/>
        <w:ind w:left="648" w:hanging="648"/>
      </w:pPr>
      <w:r>
        <w:rPr>
          <w:rFonts w:cs="Times New Roman"/>
          <w:sz w:val="20"/>
        </w:rPr>
        <w:t>[1]  M. M. Trigui, M. S. Is</w:t>
      </w:r>
      <w:r>
        <w:rPr>
          <w:rFonts w:cs="Times New Roman"/>
          <w:sz w:val="20"/>
        </w:rPr>
        <w:t xml:space="preserve">lam, M. D. Gambo, M. S. Alam and T. Helmy, "Resource-aware ensemble framework for DDoS detection in SDN via novel game-theoretic feature selection," </w:t>
      </w:r>
      <w:r>
        <w:rPr>
          <w:rFonts w:cs="Times New Roman"/>
          <w:i/>
          <w:sz w:val="20"/>
        </w:rPr>
        <w:t>IEEE Access</w:t>
      </w:r>
      <w:r>
        <w:rPr>
          <w:rFonts w:cs="Times New Roman"/>
          <w:sz w:val="20"/>
        </w:rPr>
        <w:t>, vol. 14, pp. 1666-1676, 2026, doi: 10.1109/ACCESS.2025.3618519.</w:t>
      </w:r>
    </w:p>
    <w:p w:rsidR="00D82468" w:rsidRDefault="007A7559">
      <w:pPr>
        <w:spacing w:after="100" w:line="276" w:lineRule="auto"/>
        <w:ind w:left="648" w:hanging="648"/>
      </w:pPr>
      <w:r>
        <w:rPr>
          <w:rFonts w:cs="Times New Roman"/>
          <w:sz w:val="20"/>
        </w:rPr>
        <w:t>[2]  S. Areef and G. Vijayasri</w:t>
      </w:r>
      <w:r>
        <w:rPr>
          <w:rFonts w:cs="Times New Roman"/>
          <w:sz w:val="20"/>
        </w:rPr>
        <w:t xml:space="preserve">, "DDoS attack detection and mitigation," </w:t>
      </w:r>
      <w:r>
        <w:rPr>
          <w:rFonts w:cs="Times New Roman"/>
          <w:i/>
          <w:sz w:val="20"/>
        </w:rPr>
        <w:t>Int. J. Eng. Sci. Adv. Technol.</w:t>
      </w:r>
      <w:r>
        <w:rPr>
          <w:rFonts w:cs="Times New Roman"/>
          <w:sz w:val="20"/>
        </w:rPr>
        <w:t>, vol. 26, no. 4, pp. 115-120, 2026, doi: 10.64771/ijesat.2026.v26.i6.3198 (record as given by Crossref; abstract not available).</w:t>
      </w:r>
    </w:p>
    <w:p w:rsidR="00D82468" w:rsidRDefault="007A7559">
      <w:pPr>
        <w:spacing w:after="100" w:line="276" w:lineRule="auto"/>
        <w:ind w:left="648" w:hanging="648"/>
      </w:pPr>
      <w:r>
        <w:rPr>
          <w:rFonts w:cs="Times New Roman"/>
          <w:sz w:val="20"/>
        </w:rPr>
        <w:t>[3]  N. Raghavendran and Y. H. Robinson, "IoT-based W</w:t>
      </w:r>
      <w:r>
        <w:rPr>
          <w:rFonts w:cs="Times New Roman"/>
          <w:sz w:val="20"/>
        </w:rPr>
        <w:t xml:space="preserve">ISNE-SDN detection and DDoS attack mitigation using machine learning techniques," </w:t>
      </w:r>
      <w:r>
        <w:rPr>
          <w:rFonts w:cs="Times New Roman"/>
          <w:i/>
          <w:sz w:val="20"/>
        </w:rPr>
        <w:t>PeerJ Comput. Sci.</w:t>
      </w:r>
      <w:r>
        <w:rPr>
          <w:rFonts w:cs="Times New Roman"/>
          <w:sz w:val="20"/>
        </w:rPr>
        <w:t>, vol. 12, Art. no. e3572, Feb. 2026, doi: 10.7717/peerj-cs.3572.</w:t>
      </w:r>
    </w:p>
    <w:p w:rsidR="00D82468" w:rsidRDefault="007A7559">
      <w:pPr>
        <w:spacing w:after="100" w:line="276" w:lineRule="auto"/>
        <w:ind w:left="648" w:hanging="648"/>
      </w:pPr>
      <w:r>
        <w:rPr>
          <w:rFonts w:cs="Times New Roman"/>
          <w:sz w:val="20"/>
        </w:rPr>
        <w:t xml:space="preserve">[4]  M. Jadric and S. Mladenovic, "DDoS attack detection and mitigation using double deep </w:t>
      </w:r>
      <w:r>
        <w:rPr>
          <w:rFonts w:cs="Times New Roman"/>
          <w:sz w:val="20"/>
        </w:rPr>
        <w:t xml:space="preserve">Q-networks," in </w:t>
      </w:r>
      <w:r>
        <w:rPr>
          <w:rFonts w:cs="Times New Roman"/>
          <w:i/>
          <w:sz w:val="20"/>
        </w:rPr>
        <w:t>Proc. 2025 Int. Conf. Software, Telecommun. Comput. Netw. (SoftCOM)</w:t>
      </w:r>
      <w:r>
        <w:rPr>
          <w:rFonts w:cs="Times New Roman"/>
          <w:sz w:val="20"/>
        </w:rPr>
        <w:t>, Split, Croatia, Sep. 2025, pp. 1-6, doi: 10.23919/SoftCOM66362.2025.11197364.</w:t>
      </w:r>
    </w:p>
    <w:p w:rsidR="00D82468" w:rsidRDefault="007A7559">
      <w:pPr>
        <w:spacing w:after="100" w:line="276" w:lineRule="auto"/>
        <w:ind w:left="648" w:hanging="648"/>
      </w:pPr>
      <w:r>
        <w:rPr>
          <w:rFonts w:cs="Times New Roman"/>
          <w:sz w:val="20"/>
        </w:rPr>
        <w:t xml:space="preserve">[5]  "AI-driven DDoS attack detection and mitigation in SDN," </w:t>
      </w:r>
      <w:r>
        <w:rPr>
          <w:rFonts w:cs="Times New Roman"/>
          <w:i/>
          <w:sz w:val="20"/>
        </w:rPr>
        <w:t>IJARCCE</w:t>
      </w:r>
      <w:r>
        <w:rPr>
          <w:rFonts w:cs="Times New Roman"/>
          <w:sz w:val="20"/>
        </w:rPr>
        <w:t xml:space="preserve">, vol. 14, no. 4, 2025, </w:t>
      </w:r>
      <w:r>
        <w:rPr>
          <w:rFonts w:cs="Times New Roman"/>
          <w:sz w:val="20"/>
        </w:rPr>
        <w:t>doi: 10.17148/IJARCCE.2025.144107 (authors not listed in Crossref; abstract not available).</w:t>
      </w:r>
    </w:p>
    <w:p w:rsidR="00D82468" w:rsidRDefault="007A7559">
      <w:pPr>
        <w:spacing w:after="100" w:line="276" w:lineRule="auto"/>
        <w:ind w:left="648" w:hanging="648"/>
      </w:pPr>
      <w:r>
        <w:rPr>
          <w:rFonts w:cs="Times New Roman"/>
          <w:sz w:val="20"/>
        </w:rPr>
        <w:t>[6]  M. N. Swileh, S. Zhang and K. Lei, "Intelligent detection and mitigation of carpet-bombing DDoS attacks in SDN using retrieval-augmented generation and large l</w:t>
      </w:r>
      <w:r>
        <w:rPr>
          <w:rFonts w:cs="Times New Roman"/>
          <w:sz w:val="20"/>
        </w:rPr>
        <w:t>anguage models," arXiv:2605.26307, May 2026.</w:t>
      </w:r>
    </w:p>
    <w:p w:rsidR="00D82468" w:rsidRDefault="007A7559">
      <w:pPr>
        <w:spacing w:after="100" w:line="276" w:lineRule="auto"/>
        <w:ind w:left="648" w:hanging="648"/>
      </w:pPr>
      <w:r>
        <w:rPr>
          <w:rFonts w:cs="Times New Roman"/>
          <w:sz w:val="20"/>
        </w:rPr>
        <w:t>[7]  M. A. Rahman, "Detection of distributed denial of service attacks based on machine learning algorithms," arXiv:2502.00975, Feb. 2025.</w:t>
      </w:r>
    </w:p>
    <w:p w:rsidR="00D82468" w:rsidRDefault="007A7559">
      <w:pPr>
        <w:spacing w:after="100" w:line="276" w:lineRule="auto"/>
        <w:ind w:left="648" w:hanging="648"/>
      </w:pPr>
      <w:r>
        <w:rPr>
          <w:rFonts w:cs="Times New Roman"/>
          <w:sz w:val="20"/>
        </w:rPr>
        <w:t>[8]  I. Sharafaldin, A. Habibi Lashkari and A. A. Ghorbani, "Toward gene</w:t>
      </w:r>
      <w:r>
        <w:rPr>
          <w:rFonts w:cs="Times New Roman"/>
          <w:sz w:val="20"/>
        </w:rPr>
        <w:t xml:space="preserve">rating a new intrusion detection dataset and intrusion traffic characterization," in </w:t>
      </w:r>
      <w:r>
        <w:rPr>
          <w:rFonts w:cs="Times New Roman"/>
          <w:i/>
          <w:sz w:val="20"/>
        </w:rPr>
        <w:t>Proc. 4th Int. Conf. Inf. Syst. Secur. Privacy (ICISSP)</w:t>
      </w:r>
      <w:r>
        <w:rPr>
          <w:rFonts w:cs="Times New Roman"/>
          <w:sz w:val="20"/>
        </w:rPr>
        <w:t>, Funchal, Portugal, Jan. 2018, pp. 108-116, doi: 10.5220/0006639801080116.</w:t>
      </w:r>
    </w:p>
    <w:p w:rsidR="00D82468" w:rsidRDefault="007A7559">
      <w:pPr>
        <w:spacing w:after="100" w:line="276" w:lineRule="auto"/>
        <w:ind w:left="648" w:hanging="648"/>
      </w:pPr>
      <w:r>
        <w:rPr>
          <w:rFonts w:cs="Times New Roman"/>
          <w:sz w:val="20"/>
        </w:rPr>
        <w:t>[9]  G. Engelen, V. Rimmer and W. Joosen</w:t>
      </w:r>
      <w:r>
        <w:rPr>
          <w:rFonts w:cs="Times New Roman"/>
          <w:sz w:val="20"/>
        </w:rPr>
        <w:t xml:space="preserve">, "Troubleshooting an intrusion detection dataset: The CICIDS2017 case study," in </w:t>
      </w:r>
      <w:r>
        <w:rPr>
          <w:rFonts w:cs="Times New Roman"/>
          <w:i/>
          <w:sz w:val="20"/>
        </w:rPr>
        <w:t>Proc. 2021 IEEE Secur. Privacy Workshops (SPW)</w:t>
      </w:r>
      <w:r>
        <w:rPr>
          <w:rFonts w:cs="Times New Roman"/>
          <w:sz w:val="20"/>
        </w:rPr>
        <w:t>, May 2021, pp. 7-12, doi: 10.1109/SPW53761.2021.00009.</w:t>
      </w:r>
    </w:p>
    <w:p w:rsidR="00D82468" w:rsidRDefault="007A7559">
      <w:pPr>
        <w:spacing w:after="100" w:line="276" w:lineRule="auto"/>
        <w:ind w:left="648" w:hanging="648"/>
      </w:pPr>
      <w:r>
        <w:rPr>
          <w:rFonts w:cs="Times New Roman"/>
          <w:sz w:val="20"/>
        </w:rPr>
        <w:t>[10]  R. Sommer and V. Paxson, "Outside the closed world: On using machi</w:t>
      </w:r>
      <w:r>
        <w:rPr>
          <w:rFonts w:cs="Times New Roman"/>
          <w:sz w:val="20"/>
        </w:rPr>
        <w:t xml:space="preserve">ne learning for network intrusion detection," in </w:t>
      </w:r>
      <w:r>
        <w:rPr>
          <w:rFonts w:cs="Times New Roman"/>
          <w:i/>
          <w:sz w:val="20"/>
        </w:rPr>
        <w:t>Proc. 2010 IEEE Symp. Secur. Privacy</w:t>
      </w:r>
      <w:r>
        <w:rPr>
          <w:rFonts w:cs="Times New Roman"/>
          <w:sz w:val="20"/>
        </w:rPr>
        <w:t>, 2010, pp. 305-316, doi: 10.1109/SP.2010.25.</w:t>
      </w:r>
    </w:p>
    <w:p w:rsidR="00D82468" w:rsidRDefault="007A7559">
      <w:pPr>
        <w:spacing w:after="100" w:line="276" w:lineRule="auto"/>
        <w:ind w:left="648" w:hanging="648"/>
      </w:pPr>
      <w:r>
        <w:rPr>
          <w:rFonts w:cs="Times New Roman"/>
          <w:sz w:val="20"/>
        </w:rPr>
        <w:t xml:space="preserve">[11]  J. Mirkovic and P. Reiher, "A taxonomy of DDoS attack and DDoS defense mechanisms," </w:t>
      </w:r>
      <w:r>
        <w:rPr>
          <w:rFonts w:cs="Times New Roman"/>
          <w:i/>
          <w:sz w:val="20"/>
        </w:rPr>
        <w:t>ACM SIGCOMM Comput. Commun. Rev.</w:t>
      </w:r>
      <w:r>
        <w:rPr>
          <w:rFonts w:cs="Times New Roman"/>
          <w:sz w:val="20"/>
        </w:rPr>
        <w:t>, v</w:t>
      </w:r>
      <w:r>
        <w:rPr>
          <w:rFonts w:cs="Times New Roman"/>
          <w:sz w:val="20"/>
        </w:rPr>
        <w:t>ol. 34, no. 2, pp. 39-53, Apr. 2004, doi: 10.1145/997150.997156.</w:t>
      </w:r>
    </w:p>
    <w:p w:rsidR="00D82468" w:rsidRDefault="007A7559">
      <w:pPr>
        <w:spacing w:after="100" w:line="276" w:lineRule="auto"/>
        <w:ind w:left="648" w:hanging="648"/>
      </w:pPr>
      <w:r>
        <w:rPr>
          <w:rFonts w:cs="Times New Roman"/>
          <w:sz w:val="20"/>
        </w:rPr>
        <w:t xml:space="preserve">[12]  L. Breiman, "Random forests," </w:t>
      </w:r>
      <w:r>
        <w:rPr>
          <w:rFonts w:cs="Times New Roman"/>
          <w:i/>
          <w:sz w:val="20"/>
        </w:rPr>
        <w:t>Mach. Learn.</w:t>
      </w:r>
      <w:r>
        <w:rPr>
          <w:rFonts w:cs="Times New Roman"/>
          <w:sz w:val="20"/>
        </w:rPr>
        <w:t>, vol. 45, no. 1, pp. 5-32, Oct. 2001, doi: 10.1023/A:1010933404324.</w:t>
      </w:r>
    </w:p>
    <w:p w:rsidR="00D82468" w:rsidRDefault="007A7559">
      <w:pPr>
        <w:spacing w:after="100" w:line="276" w:lineRule="auto"/>
        <w:ind w:left="648" w:hanging="648"/>
      </w:pPr>
      <w:r>
        <w:rPr>
          <w:rFonts w:cs="Times New Roman"/>
          <w:sz w:val="20"/>
        </w:rPr>
        <w:t xml:space="preserve">[13]  F. Pedregosa </w:t>
      </w:r>
      <w:r>
        <w:rPr>
          <w:rFonts w:cs="Times New Roman"/>
          <w:i/>
          <w:sz w:val="20"/>
        </w:rPr>
        <w:t>et al.</w:t>
      </w:r>
      <w:r>
        <w:rPr>
          <w:rFonts w:cs="Times New Roman"/>
          <w:sz w:val="20"/>
        </w:rPr>
        <w:t xml:space="preserve">, "Scikit-learn: Machine learning in Python," </w:t>
      </w:r>
      <w:r>
        <w:rPr>
          <w:rFonts w:cs="Times New Roman"/>
          <w:i/>
          <w:sz w:val="20"/>
        </w:rPr>
        <w:t xml:space="preserve">J. </w:t>
      </w:r>
      <w:r>
        <w:rPr>
          <w:rFonts w:cs="Times New Roman"/>
          <w:i/>
          <w:sz w:val="20"/>
        </w:rPr>
        <w:t>Mach. Learn. Res.</w:t>
      </w:r>
      <w:r>
        <w:rPr>
          <w:rFonts w:cs="Times New Roman"/>
          <w:sz w:val="20"/>
        </w:rPr>
        <w:t>, vol. 12, pp. 2825-2830, 2011.</w:t>
      </w:r>
    </w:p>
    <w:p w:rsidR="00D82468" w:rsidRDefault="007A7559">
      <w:pPr>
        <w:spacing w:after="100" w:line="276" w:lineRule="auto"/>
        <w:ind w:left="648" w:hanging="648"/>
      </w:pPr>
      <w:r>
        <w:rPr>
          <w:rFonts w:cs="Times New Roman"/>
          <w:sz w:val="20"/>
        </w:rPr>
        <w:t xml:space="preserve">[14]  A. A. Alashhab, M. S. Zahid, B. Isyaku, A. A. Elnour, W. Nagmeldin, A. Abdelmaboud, T. A. A. Abdullah and U. D. Maiwada, "Enhancing DDoS attack detection and mitigation in SDN using an ensemble online </w:t>
      </w:r>
      <w:r>
        <w:rPr>
          <w:rFonts w:cs="Times New Roman"/>
          <w:sz w:val="20"/>
        </w:rPr>
        <w:t xml:space="preserve">machine learning model," </w:t>
      </w:r>
      <w:r>
        <w:rPr>
          <w:rFonts w:cs="Times New Roman"/>
          <w:i/>
          <w:sz w:val="20"/>
        </w:rPr>
        <w:t>IEEE Access</w:t>
      </w:r>
      <w:r>
        <w:rPr>
          <w:rFonts w:cs="Times New Roman"/>
          <w:sz w:val="20"/>
        </w:rPr>
        <w:t>, vol. 12, pp. 51630-51649, 2024, doi: 10.1109/ACCESS.2024.3384398.</w:t>
      </w:r>
    </w:p>
    <w:p w:rsidR="00D82468" w:rsidRDefault="007A7559">
      <w:pPr>
        <w:spacing w:after="100" w:line="276" w:lineRule="auto"/>
        <w:ind w:left="648" w:hanging="648"/>
      </w:pPr>
      <w:r>
        <w:rPr>
          <w:rFonts w:cs="Times New Roman"/>
          <w:sz w:val="20"/>
        </w:rPr>
        <w:t xml:space="preserve">[15]  A. Zaman, S. A. Khan, N. Mohammad, A. A. Ateya, S. Ahmad and M. A. ElAffendi, "Distributed denial of service attack detection in software-defined </w:t>
      </w:r>
      <w:r>
        <w:rPr>
          <w:rFonts w:cs="Times New Roman"/>
          <w:sz w:val="20"/>
        </w:rPr>
        <w:t xml:space="preserve">networks using decision tree algorithms," </w:t>
      </w:r>
      <w:r>
        <w:rPr>
          <w:rFonts w:cs="Times New Roman"/>
          <w:i/>
          <w:sz w:val="20"/>
        </w:rPr>
        <w:t>Future Internet</w:t>
      </w:r>
      <w:r>
        <w:rPr>
          <w:rFonts w:cs="Times New Roman"/>
          <w:sz w:val="20"/>
        </w:rPr>
        <w:t>, vol. 17, no. 4, p. 136, Mar. 2025, doi: 10.3390/fi17040136.</w:t>
      </w:r>
    </w:p>
    <w:p w:rsidR="00D82468" w:rsidRDefault="007A7559">
      <w:pPr>
        <w:spacing w:after="100" w:line="276" w:lineRule="auto"/>
        <w:ind w:left="648" w:hanging="648"/>
      </w:pPr>
      <w:r>
        <w:rPr>
          <w:rFonts w:cs="Times New Roman"/>
          <w:sz w:val="20"/>
        </w:rPr>
        <w:t xml:space="preserve">[16]  M. Alduailij, Q. W. Khan, M. Tahir, M. Sardaraz, M. Alduailij and F. Malik, "Machine-learning-based DDoS attack detection using mutual information and random forest feature importance method," </w:t>
      </w:r>
      <w:r>
        <w:rPr>
          <w:rFonts w:cs="Times New Roman"/>
          <w:i/>
          <w:sz w:val="20"/>
        </w:rPr>
        <w:t>Symmetry</w:t>
      </w:r>
      <w:r>
        <w:rPr>
          <w:rFonts w:cs="Times New Roman"/>
          <w:sz w:val="20"/>
        </w:rPr>
        <w:t>, vol. 14, no. 6, p. 1095, May 2022, doi: 10.3390</w:t>
      </w:r>
      <w:r>
        <w:rPr>
          <w:rFonts w:cs="Times New Roman"/>
          <w:sz w:val="20"/>
        </w:rPr>
        <w:t>/sym14061095.</w:t>
      </w:r>
    </w:p>
    <w:p w:rsidR="00D82468" w:rsidRDefault="007A7559">
      <w:pPr>
        <w:spacing w:after="100" w:line="276" w:lineRule="auto"/>
        <w:ind w:left="648" w:hanging="648"/>
      </w:pPr>
      <w:r>
        <w:rPr>
          <w:rFonts w:cs="Times New Roman"/>
          <w:sz w:val="20"/>
        </w:rPr>
        <w:t xml:space="preserve">[17]  Y. Su, D. Xiong, K. Qian and Y. Wang, "A comprehensive survey of distributed denial of service detection and mitigation technologies in software-defined network," </w:t>
      </w:r>
      <w:r>
        <w:rPr>
          <w:rFonts w:cs="Times New Roman"/>
          <w:i/>
          <w:sz w:val="20"/>
        </w:rPr>
        <w:t>Electronics</w:t>
      </w:r>
      <w:r>
        <w:rPr>
          <w:rFonts w:cs="Times New Roman"/>
          <w:sz w:val="20"/>
        </w:rPr>
        <w:t>, vol. 13, no. 4, p. 807, Feb. 2024, doi: 10.3390/electronics1</w:t>
      </w:r>
      <w:r>
        <w:rPr>
          <w:rFonts w:cs="Times New Roman"/>
          <w:sz w:val="20"/>
        </w:rPr>
        <w:t>3040807.</w:t>
      </w:r>
    </w:p>
    <w:p w:rsidR="00D82468" w:rsidRDefault="007A7559">
      <w:pPr>
        <w:spacing w:after="100" w:line="276" w:lineRule="auto"/>
        <w:ind w:left="648" w:hanging="648"/>
      </w:pPr>
      <w:r>
        <w:rPr>
          <w:rFonts w:cs="Times New Roman"/>
          <w:sz w:val="20"/>
        </w:rPr>
        <w:lastRenderedPageBreak/>
        <w:t xml:space="preserve">[18]  F. L. Becerra-Suarez, I. Fernandez-Roman and M. G. Forero, "Improvement of distributed denial of service attack detection through machine learning and data processing," </w:t>
      </w:r>
      <w:r>
        <w:rPr>
          <w:rFonts w:cs="Times New Roman"/>
          <w:i/>
          <w:sz w:val="20"/>
        </w:rPr>
        <w:t>Mathematics</w:t>
      </w:r>
      <w:r>
        <w:rPr>
          <w:rFonts w:cs="Times New Roman"/>
          <w:sz w:val="20"/>
        </w:rPr>
        <w:t>, vol. 12, no. 9, p. 1294, Apr. 2024, doi: 10.3390/math120912</w:t>
      </w:r>
      <w:r>
        <w:rPr>
          <w:rFonts w:cs="Times New Roman"/>
          <w:sz w:val="20"/>
        </w:rPr>
        <w:t>94.</w:t>
      </w:r>
    </w:p>
    <w:p w:rsidR="00D82468" w:rsidRDefault="007A7559">
      <w:pPr>
        <w:spacing w:after="100" w:line="276" w:lineRule="auto"/>
        <w:ind w:left="648" w:hanging="648"/>
      </w:pPr>
      <w:r>
        <w:rPr>
          <w:rFonts w:cs="Times New Roman"/>
          <w:sz w:val="20"/>
        </w:rPr>
        <w:t xml:space="preserve">[19]  M. A. Hossain and M. S. Islam, "Enhancing DDoS attack detection with hybrid feature selection and ensemble-based classifier: A promising solution for robust cybersecurity," </w:t>
      </w:r>
      <w:r>
        <w:rPr>
          <w:rFonts w:cs="Times New Roman"/>
          <w:i/>
          <w:sz w:val="20"/>
        </w:rPr>
        <w:t>Meas.: Sensors</w:t>
      </w:r>
      <w:r>
        <w:rPr>
          <w:rFonts w:cs="Times New Roman"/>
          <w:sz w:val="20"/>
        </w:rPr>
        <w:t>, vol. 32, Art. no. 101037, Apr. 2024, doi: 10.1016/j.mease</w:t>
      </w:r>
      <w:r>
        <w:rPr>
          <w:rFonts w:cs="Times New Roman"/>
          <w:sz w:val="20"/>
        </w:rPr>
        <w:t>n.2024.101037.</w:t>
      </w:r>
    </w:p>
    <w:p w:rsidR="00D82468" w:rsidRDefault="007A7559">
      <w:pPr>
        <w:spacing w:after="100" w:line="276" w:lineRule="auto"/>
        <w:ind w:left="648" w:hanging="648"/>
      </w:pPr>
      <w:r>
        <w:rPr>
          <w:rFonts w:cs="Times New Roman"/>
          <w:sz w:val="20"/>
        </w:rPr>
        <w:t xml:space="preserve">[20]  K. S. Sahoo, B. K. Tripathy, K. Naik, S. Ramasubbareddy, B. Balusamy, M. Khari and D. Burgos, "An evolutionary SVM model for DDoS attack detection in software defined networks," </w:t>
      </w:r>
      <w:r>
        <w:rPr>
          <w:rFonts w:cs="Times New Roman"/>
          <w:i/>
          <w:sz w:val="20"/>
        </w:rPr>
        <w:t>IEEE Access</w:t>
      </w:r>
      <w:r>
        <w:rPr>
          <w:rFonts w:cs="Times New Roman"/>
          <w:sz w:val="20"/>
        </w:rPr>
        <w:t>, vol. 8, pp. 132502-132513, 2020, doi: 10.110</w:t>
      </w:r>
      <w:r>
        <w:rPr>
          <w:rFonts w:cs="Times New Roman"/>
          <w:sz w:val="20"/>
        </w:rPr>
        <w:t>9/ACCESS.2020.3009733.</w:t>
      </w:r>
    </w:p>
    <w:p w:rsidR="00D82468" w:rsidRDefault="007A7559">
      <w:pPr>
        <w:spacing w:after="100" w:line="276" w:lineRule="auto"/>
        <w:ind w:left="648" w:hanging="648"/>
      </w:pPr>
      <w:r>
        <w:rPr>
          <w:rFonts w:cs="Times New Roman"/>
          <w:sz w:val="20"/>
        </w:rPr>
        <w:t xml:space="preserve">[21]  J. E. Varghese and B. Muniyal, "An efficient IDS framework for DDoS attacks in SDN environment," </w:t>
      </w:r>
      <w:r>
        <w:rPr>
          <w:rFonts w:cs="Times New Roman"/>
          <w:i/>
          <w:sz w:val="20"/>
        </w:rPr>
        <w:t>IEEE Access</w:t>
      </w:r>
      <w:r>
        <w:rPr>
          <w:rFonts w:cs="Times New Roman"/>
          <w:sz w:val="20"/>
        </w:rPr>
        <w:t>, vol. 9, pp. 69680-69699, 2021, doi: 10.1109/ACCESS.2021.3078065.</w:t>
      </w:r>
    </w:p>
    <w:p w:rsidR="00D82468" w:rsidRDefault="007A7559">
      <w:pPr>
        <w:spacing w:after="100" w:line="276" w:lineRule="auto"/>
        <w:ind w:left="648" w:hanging="648"/>
      </w:pPr>
      <w:r>
        <w:rPr>
          <w:rFonts w:cs="Times New Roman"/>
          <w:sz w:val="20"/>
        </w:rPr>
        <w:t>[22]  F. Musumeci, A. C. Fidanci, F. Paolucci, F. Cu</w:t>
      </w:r>
      <w:r>
        <w:rPr>
          <w:rFonts w:cs="Times New Roman"/>
          <w:sz w:val="20"/>
        </w:rPr>
        <w:t xml:space="preserve">gini and M. Tornatore, "Machine-learning-enabled DDoS attacks detection in P4 programmable networks," </w:t>
      </w:r>
      <w:r>
        <w:rPr>
          <w:rFonts w:cs="Times New Roman"/>
          <w:i/>
          <w:sz w:val="20"/>
        </w:rPr>
        <w:t>J. Netw. Syst. Manage.</w:t>
      </w:r>
      <w:r>
        <w:rPr>
          <w:rFonts w:cs="Times New Roman"/>
          <w:sz w:val="20"/>
        </w:rPr>
        <w:t>, vol. 30, no. 1, Art. no. 21, 2022, doi: 10.1007/s10922-021-09633-5.</w:t>
      </w:r>
    </w:p>
    <w:p w:rsidR="00D82468" w:rsidRDefault="007A7559">
      <w:pPr>
        <w:spacing w:after="100" w:line="276" w:lineRule="auto"/>
        <w:ind w:left="648" w:hanging="648"/>
      </w:pPr>
      <w:r>
        <w:rPr>
          <w:rFonts w:cs="Times New Roman"/>
          <w:sz w:val="20"/>
        </w:rPr>
        <w:t xml:space="preserve">[23]  R. Braga, E. Mota and A. Passito, "Lightweight DDoS flooding attack detection using NOX/OpenFlow," in </w:t>
      </w:r>
      <w:r>
        <w:rPr>
          <w:rFonts w:cs="Times New Roman"/>
          <w:i/>
          <w:sz w:val="20"/>
        </w:rPr>
        <w:t>Proc. IEEE 35th Conf. Local Comput. Netw. (LCN)</w:t>
      </w:r>
      <w:r>
        <w:rPr>
          <w:rFonts w:cs="Times New Roman"/>
          <w:sz w:val="20"/>
        </w:rPr>
        <w:t>, Oct. 2010, pp. 408-415, doi: 10.1109/LCN.2010.5735752.</w:t>
      </w:r>
    </w:p>
    <w:p w:rsidR="00D82468" w:rsidRDefault="007A7559">
      <w:pPr>
        <w:spacing w:after="100" w:line="276" w:lineRule="auto"/>
        <w:ind w:left="648" w:hanging="648"/>
      </w:pPr>
      <w:r>
        <w:rPr>
          <w:rFonts w:cs="Times New Roman"/>
          <w:sz w:val="20"/>
        </w:rPr>
        <w:t>[24]  A. J. Akroma and E. O. K. Mohamed, "An</w:t>
      </w:r>
      <w:r>
        <w:rPr>
          <w:rFonts w:cs="Times New Roman"/>
          <w:sz w:val="20"/>
        </w:rPr>
        <w:t xml:space="preserve">alysis of DDoS attacks and development of software solutions using machine learning for detection and mitigation," </w:t>
      </w:r>
      <w:r>
        <w:rPr>
          <w:rFonts w:cs="Times New Roman"/>
          <w:i/>
          <w:sz w:val="20"/>
        </w:rPr>
        <w:t>Bani Waleed Univ. J. Humanities Appl. Sci.</w:t>
      </w:r>
      <w:r>
        <w:rPr>
          <w:rFonts w:cs="Times New Roman"/>
          <w:sz w:val="20"/>
        </w:rPr>
        <w:t>, vol. 10, no. 2, pp. 39-50, Apr. 2025, doi: 10.58916/jhas.v10i2.720.</w:t>
      </w:r>
    </w:p>
    <w:p w:rsidR="00D82468" w:rsidRDefault="007A7559">
      <w:pPr>
        <w:spacing w:after="100" w:line="276" w:lineRule="auto"/>
        <w:ind w:left="648" w:hanging="648"/>
      </w:pPr>
      <w:r>
        <w:rPr>
          <w:rFonts w:cs="Times New Roman"/>
          <w:sz w:val="20"/>
        </w:rPr>
        <w:t xml:space="preserve">[25]  P. Biondi </w:t>
      </w:r>
      <w:r>
        <w:rPr>
          <w:rFonts w:cs="Times New Roman"/>
          <w:i/>
          <w:sz w:val="20"/>
        </w:rPr>
        <w:t>et al.</w:t>
      </w:r>
      <w:r>
        <w:rPr>
          <w:rFonts w:cs="Times New Roman"/>
          <w:sz w:val="20"/>
        </w:rPr>
        <w:t>, "Scap</w:t>
      </w:r>
      <w:r>
        <w:rPr>
          <w:rFonts w:cs="Times New Roman"/>
          <w:sz w:val="20"/>
        </w:rPr>
        <w:t>y: Interactive packet manipulation program," software documentation. [Online]. Available: https://scapy.net</w:t>
      </w:r>
    </w:p>
    <w:p w:rsidR="00D82468" w:rsidRDefault="007A7559">
      <w:pPr>
        <w:spacing w:after="100" w:line="276" w:lineRule="auto"/>
        <w:ind w:left="648" w:hanging="648"/>
      </w:pPr>
      <w:r>
        <w:rPr>
          <w:rFonts w:cs="Times New Roman"/>
          <w:sz w:val="20"/>
        </w:rPr>
        <w:t>[26]  Pallets Projects, "Flask: A lightweight WSGI web application framework," documentation. [Online]. Available: https://flask.palletsprojects.com</w:t>
      </w:r>
    </w:p>
    <w:p w:rsidR="00D82468" w:rsidRDefault="007A7559">
      <w:pPr>
        <w:spacing w:after="100" w:line="276" w:lineRule="auto"/>
        <w:ind w:left="648" w:hanging="648"/>
      </w:pPr>
      <w:r>
        <w:rPr>
          <w:rFonts w:cs="Times New Roman"/>
          <w:sz w:val="20"/>
        </w:rPr>
        <w:t>[27]  G. Rodola, "psutil: Cross-platform library for retrieving information on running processes and system utilisation," software documentation. [Online]. Available: https://github.com/giampaolo/psutil</w:t>
      </w:r>
    </w:p>
    <w:p w:rsidR="00D82468" w:rsidRDefault="007A7559">
      <w:pPr>
        <w:spacing w:after="100" w:line="276" w:lineRule="auto"/>
        <w:ind w:left="648" w:hanging="648"/>
      </w:pPr>
      <w:r>
        <w:rPr>
          <w:rFonts w:cs="Times New Roman"/>
          <w:sz w:val="20"/>
        </w:rPr>
        <w:t xml:space="preserve">[28]  W. Eddy, "TCP SYN flooding attacks and common </w:t>
      </w:r>
      <w:r>
        <w:rPr>
          <w:rFonts w:cs="Times New Roman"/>
          <w:sz w:val="20"/>
        </w:rPr>
        <w:t>mitigations," IETF, RFC 4987, Aug. 2007.</w:t>
      </w:r>
    </w:p>
    <w:p w:rsidR="00D82468" w:rsidRDefault="007A7559">
      <w:pPr>
        <w:spacing w:after="100" w:line="276" w:lineRule="auto"/>
        <w:ind w:left="648" w:hanging="648"/>
      </w:pPr>
      <w:r>
        <w:rPr>
          <w:rFonts w:cs="Times New Roman"/>
          <w:sz w:val="20"/>
        </w:rPr>
        <w:t>[29]  P. Ferguson and D. Senie, "Network ingress filtering: Defeating denial of service attacks which employ IP source address spoofing," IETF, RFC 2827 (BCP 38), May 2000.</w:t>
      </w:r>
    </w:p>
    <w:p w:rsidR="00D82468" w:rsidRDefault="007A7559">
      <w:pPr>
        <w:pStyle w:val="Heading1"/>
        <w:pageBreakBefore/>
      </w:pPr>
      <w:bookmarkStart w:id="189" w:name="_Toc243926529"/>
      <w:r>
        <w:lastRenderedPageBreak/>
        <w:t>APPENDIX A: IMPORTANT CODE</w:t>
      </w:r>
      <w:bookmarkEnd w:id="189"/>
    </w:p>
    <w:p w:rsidR="00D82468" w:rsidRDefault="007A7559">
      <w:r>
        <w:rPr>
          <w:rFonts w:cs="Times New Roman"/>
        </w:rPr>
        <w:t>The key functio</w:t>
      </w:r>
      <w:r>
        <w:rPr>
          <w:rFonts w:cs="Times New Roman"/>
        </w:rPr>
        <w:t xml:space="preserve">ns are copied from </w:t>
      </w:r>
      <w:r>
        <w:rPr>
          <w:rFonts w:ascii="Consolas" w:eastAsia="Consolas" w:hAnsi="Consolas" w:cs="Consolas"/>
          <w:sz w:val="21"/>
        </w:rPr>
        <w:t>8.ProjectCode</w:t>
      </w:r>
      <w:r>
        <w:rPr>
          <w:rFonts w:cs="Times New Roman"/>
        </w:rPr>
        <w:t xml:space="preserve"> in the state in which the results were measured (whole statements; the full files are in the repository).</w:t>
      </w:r>
    </w:p>
    <w:p w:rsidR="00D82468" w:rsidRDefault="007A7559">
      <w:pPr>
        <w:pStyle w:val="Heading2"/>
      </w:pPr>
      <w:bookmarkStart w:id="190" w:name="_Toc243926530"/>
      <w:r>
        <w:t>A.1 The per-window pipeline (`app.py`)</w:t>
      </w:r>
      <w:bookmarkEnd w:id="190"/>
    </w:p>
    <w:p w:rsidR="00D82468" w:rsidRDefault="007A7559">
      <w:pPr>
        <w:shd w:val="clear" w:color="auto" w:fill="F3F5F8"/>
        <w:spacing w:after="0" w:line="240" w:lineRule="auto"/>
        <w:ind w:left="144"/>
        <w:jc w:val="left"/>
      </w:pPr>
      <w:r>
        <w:rPr>
          <w:rFonts w:ascii="Consolas" w:eastAsia="Consolas" w:hAnsi="Consolas" w:cs="Consolas"/>
          <w:sz w:val="15"/>
        </w:rPr>
        <w:t>def process_window(features: dict, context: dict, source: str, interface: str)</w:t>
      </w:r>
      <w:r>
        <w:rPr>
          <w:rFonts w:ascii="Consolas" w:eastAsia="Consolas" w:hAnsi="Consolas" w:cs="Consolas"/>
          <w:sz w:val="15"/>
        </w:rPr>
        <w:t xml:space="preserve"> -&gt; dict:</w:t>
      </w:r>
    </w:p>
    <w:p w:rsidR="00D82468" w:rsidRDefault="007A7559">
      <w:pPr>
        <w:shd w:val="clear" w:color="auto" w:fill="F3F5F8"/>
        <w:spacing w:after="0" w:line="240" w:lineRule="auto"/>
        <w:ind w:left="144"/>
        <w:jc w:val="left"/>
      </w:pPr>
      <w:r>
        <w:rPr>
          <w:rFonts w:ascii="Consolas" w:eastAsia="Consolas" w:hAnsi="Consolas" w:cs="Consolas"/>
          <w:sz w:val="15"/>
        </w:rPr>
        <w:t xml:space="preserve">    """Shared inference pipeline for live and simulated windows."""</w:t>
      </w:r>
    </w:p>
    <w:p w:rsidR="00D82468" w:rsidRDefault="007A7559">
      <w:pPr>
        <w:shd w:val="clear" w:color="auto" w:fill="F3F5F8"/>
        <w:spacing w:after="0" w:line="240" w:lineRule="auto"/>
        <w:ind w:left="144"/>
        <w:jc w:val="left"/>
      </w:pPr>
      <w:r>
        <w:rPr>
          <w:rFonts w:ascii="Consolas" w:eastAsia="Consolas" w:hAnsi="Consolas" w:cs="Consolas"/>
          <w:sz w:val="15"/>
        </w:rPr>
        <w:t xml:space="preserve">    global consecutive_suspicious, latest_detection</w:t>
      </w:r>
    </w:p>
    <w:p w:rsidR="00D82468" w:rsidRDefault="007A7559">
      <w:pPr>
        <w:shd w:val="clear" w:color="auto" w:fill="F3F5F8"/>
        <w:spacing w:after="0" w:line="240" w:lineRule="auto"/>
        <w:ind w:left="144"/>
        <w:jc w:val="left"/>
      </w:pPr>
      <w:r>
        <w:rPr>
          <w:rFonts w:ascii="Consolas" w:eastAsia="Consolas" w:hAnsi="Consolas" w:cs="Consolas"/>
          <w:sz w:val="15"/>
        </w:rPr>
        <w:t xml:space="preserve">    if context.get("error"):</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 {"error": context["error"]}</w:t>
      </w:r>
    </w:p>
    <w:p w:rsidR="00D82468" w:rsidRDefault="007A7559">
      <w:pPr>
        <w:shd w:val="clear" w:color="auto" w:fill="F3F5F8"/>
        <w:spacing w:after="0" w:line="240" w:lineRule="auto"/>
        <w:ind w:left="144"/>
        <w:jc w:val="left"/>
      </w:pPr>
      <w:r>
        <w:rPr>
          <w:rFonts w:ascii="Consolas" w:eastAsia="Consolas" w:hAnsi="Consolas" w:cs="Consolas"/>
          <w:sz w:val="15"/>
        </w:rPr>
        <w:t xml:space="preserve">    try:</w:t>
      </w:r>
    </w:p>
    <w:p w:rsidR="00D82468" w:rsidRDefault="007A7559">
      <w:pPr>
        <w:shd w:val="clear" w:color="auto" w:fill="F3F5F8"/>
        <w:spacing w:after="0" w:line="240" w:lineRule="auto"/>
        <w:ind w:left="144"/>
        <w:jc w:val="left"/>
      </w:pPr>
      <w:r>
        <w:rPr>
          <w:rFonts w:ascii="Consolas" w:eastAsia="Consolas" w:hAnsi="Consolas" w:cs="Consolas"/>
          <w:sz w:val="15"/>
        </w:rPr>
        <w:t xml:space="preserve">        ml_result = detector.detect(features)</w:t>
      </w:r>
    </w:p>
    <w:p w:rsidR="00D82468" w:rsidRDefault="007A7559">
      <w:pPr>
        <w:shd w:val="clear" w:color="auto" w:fill="F3F5F8"/>
        <w:spacing w:after="0" w:line="240" w:lineRule="auto"/>
        <w:ind w:left="144"/>
        <w:jc w:val="left"/>
      </w:pPr>
      <w:r>
        <w:rPr>
          <w:rFonts w:ascii="Consolas" w:eastAsia="Consolas" w:hAnsi="Consolas" w:cs="Consolas"/>
          <w:sz w:val="15"/>
        </w:rPr>
        <w:t xml:space="preserve">    except FileNotFoundError as exc:</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 {"error": str(exc)}</w:t>
      </w:r>
    </w:p>
    <w:p w:rsidR="00D82468" w:rsidRDefault="007A7559">
      <w:pPr>
        <w:shd w:val="clear" w:color="auto" w:fill="F3F5F8"/>
        <w:spacing w:after="0" w:line="240" w:lineRule="auto"/>
        <w:ind w:left="144"/>
        <w:jc w:val="left"/>
      </w:pPr>
      <w:r>
        <w:rPr>
          <w:rFonts w:ascii="Consolas" w:eastAsia="Consolas" w:hAnsi="Consolas" w:cs="Consolas"/>
          <w:sz w:val="15"/>
        </w:rPr>
        <w:t xml:space="preserve">    except ValueError as exc:</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 {"error": "Feature validation failed: %s" % exc}</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packet_rate = float(features.get("received_packets_per_second", 0.0)) + float(</w:t>
      </w:r>
    </w:p>
    <w:p w:rsidR="00D82468" w:rsidRDefault="007A7559">
      <w:pPr>
        <w:shd w:val="clear" w:color="auto" w:fill="F3F5F8"/>
        <w:spacing w:after="0" w:line="240" w:lineRule="auto"/>
        <w:ind w:left="144"/>
        <w:jc w:val="left"/>
      </w:pPr>
      <w:r>
        <w:rPr>
          <w:rFonts w:ascii="Consolas" w:eastAsia="Consolas" w:hAnsi="Consolas" w:cs="Consolas"/>
          <w:sz w:val="15"/>
        </w:rPr>
        <w:t xml:space="preserve">        features.get("sent_packets_per_second", 0.0))</w:t>
      </w:r>
    </w:p>
    <w:p w:rsidR="00D82468" w:rsidRDefault="007A7559">
      <w:pPr>
        <w:shd w:val="clear" w:color="auto" w:fill="F3F5F8"/>
        <w:spacing w:after="0" w:line="240" w:lineRule="auto"/>
        <w:ind w:left="144"/>
        <w:jc w:val="left"/>
      </w:pPr>
      <w:r>
        <w:rPr>
          <w:rFonts w:ascii="Consolas" w:eastAsia="Consolas" w:hAnsi="Consolas" w:cs="Consolas"/>
          <w:sz w:val="15"/>
        </w:rPr>
        <w:t xml:space="preserve">    dist = distributed_analysis.compute_distributed_risk(features, context, _baseline())</w:t>
      </w:r>
    </w:p>
    <w:p w:rsidR="00D82468" w:rsidRDefault="007A7559">
      <w:pPr>
        <w:shd w:val="clear" w:color="auto" w:fill="F3F5F8"/>
        <w:spacing w:after="0" w:line="240" w:lineRule="auto"/>
        <w:ind w:left="144"/>
        <w:jc w:val="left"/>
      </w:pPr>
      <w:r>
        <w:rPr>
          <w:rFonts w:ascii="Consolas" w:eastAsia="Consolas" w:hAnsi="Consolas" w:cs="Consolas"/>
          <w:sz w:val="15"/>
        </w:rPr>
        <w:t xml:space="preserve">    baseline_rates.append(packet_rate)</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with state_lock:</w:t>
      </w:r>
    </w:p>
    <w:p w:rsidR="00D82468" w:rsidRDefault="007A7559">
      <w:pPr>
        <w:shd w:val="clear" w:color="auto" w:fill="F3F5F8"/>
        <w:spacing w:after="0" w:line="240" w:lineRule="auto"/>
        <w:ind w:left="144"/>
        <w:jc w:val="left"/>
      </w:pPr>
      <w:r>
        <w:rPr>
          <w:rFonts w:ascii="Consolas" w:eastAsia="Consolas" w:hAnsi="Consolas" w:cs="Consolas"/>
          <w:sz w:val="15"/>
        </w:rPr>
        <w:t xml:space="preserve">        if ml_result["label"] == 1 or dist["distributed_risk_score"] &gt;= 0.7:</w:t>
      </w:r>
    </w:p>
    <w:p w:rsidR="00D82468" w:rsidRDefault="007A7559">
      <w:pPr>
        <w:shd w:val="clear" w:color="auto" w:fill="F3F5F8"/>
        <w:spacing w:after="0" w:line="240" w:lineRule="auto"/>
        <w:ind w:left="144"/>
        <w:jc w:val="left"/>
      </w:pPr>
      <w:r>
        <w:rPr>
          <w:rFonts w:ascii="Consolas" w:eastAsia="Consolas" w:hAnsi="Consolas" w:cs="Consolas"/>
          <w:sz w:val="15"/>
        </w:rPr>
        <w:t xml:space="preserve">            consecutive_suspicious += 1</w:t>
      </w:r>
    </w:p>
    <w:p w:rsidR="00D82468" w:rsidRDefault="007A7559">
      <w:pPr>
        <w:shd w:val="clear" w:color="auto" w:fill="F3F5F8"/>
        <w:spacing w:after="0" w:line="240" w:lineRule="auto"/>
        <w:ind w:left="144"/>
        <w:jc w:val="left"/>
      </w:pPr>
      <w:r>
        <w:rPr>
          <w:rFonts w:ascii="Consolas" w:eastAsia="Consolas" w:hAnsi="Consolas" w:cs="Consolas"/>
          <w:sz w:val="15"/>
        </w:rPr>
        <w:t xml:space="preserve">        else:</w:t>
      </w:r>
    </w:p>
    <w:p w:rsidR="00D82468" w:rsidRDefault="007A7559">
      <w:pPr>
        <w:shd w:val="clear" w:color="auto" w:fill="F3F5F8"/>
        <w:spacing w:after="0" w:line="240" w:lineRule="auto"/>
        <w:ind w:left="144"/>
        <w:jc w:val="left"/>
      </w:pPr>
      <w:r>
        <w:rPr>
          <w:rFonts w:ascii="Consolas" w:eastAsia="Consolas" w:hAnsi="Consolas" w:cs="Consolas"/>
          <w:sz w:val="15"/>
        </w:rPr>
        <w:t xml:space="preserve">            consecutive_suspicious = 0</w:t>
      </w:r>
    </w:p>
    <w:p w:rsidR="00D82468" w:rsidRDefault="007A7559">
      <w:pPr>
        <w:shd w:val="clear" w:color="auto" w:fill="F3F5F8"/>
        <w:spacing w:after="0" w:line="240" w:lineRule="auto"/>
        <w:ind w:left="144"/>
        <w:jc w:val="left"/>
      </w:pPr>
      <w:r>
        <w:rPr>
          <w:rFonts w:ascii="Consolas" w:eastAsia="Consolas" w:hAnsi="Consolas" w:cs="Consolas"/>
          <w:sz w:val="15"/>
        </w:rPr>
        <w:t xml:space="preserve">        persistence = consecutive_suspicious</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sev = severity.assess_severity(ml_r</w:t>
      </w:r>
      <w:r>
        <w:rPr>
          <w:rFonts w:ascii="Consolas" w:eastAsia="Consolas" w:hAnsi="Consolas" w:cs="Consolas"/>
          <w:sz w:val="15"/>
        </w:rPr>
        <w:t>esult["prediction"], ml_result["confidence"],</w:t>
      </w:r>
    </w:p>
    <w:p w:rsidR="00D82468" w:rsidRDefault="007A7559">
      <w:pPr>
        <w:shd w:val="clear" w:color="auto" w:fill="F3F5F8"/>
        <w:spacing w:after="0" w:line="240" w:lineRule="auto"/>
        <w:ind w:left="144"/>
        <w:jc w:val="left"/>
      </w:pPr>
      <w:r>
        <w:rPr>
          <w:rFonts w:ascii="Consolas" w:eastAsia="Consolas" w:hAnsi="Consolas" w:cs="Consolas"/>
          <w:sz w:val="15"/>
        </w:rPr>
        <w:t xml:space="preserve">                                   features, dist, persistence)</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actions = mitigation.decide(sev["severity"], context,</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"SentinelFlow %s window (%s)" % (ml_result["prediction"]</w:t>
      </w:r>
      <w:r>
        <w:rPr>
          <w:rFonts w:ascii="Consolas" w:eastAsia="Consolas" w:hAnsi="Consolas" w:cs="Consolas"/>
          <w:sz w:val="15"/>
        </w:rPr>
        <w:t>, source))</w:t>
      </w:r>
    </w:p>
    <w:p w:rsidR="00D82468" w:rsidRDefault="007A7559">
      <w:pPr>
        <w:shd w:val="clear" w:color="auto" w:fill="F3F5F8"/>
        <w:spacing w:after="0" w:line="240" w:lineRule="auto"/>
        <w:ind w:left="144"/>
        <w:jc w:val="left"/>
      </w:pPr>
      <w:r>
        <w:rPr>
          <w:rFonts w:ascii="Consolas" w:eastAsia="Consolas" w:hAnsi="Consolas" w:cs="Consolas"/>
          <w:sz w:val="15"/>
        </w:rPr>
        <w:t xml:space="preserve">    mitigation_status = actions[0]["action"] if actions else "monitor"</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record = {</w:t>
      </w:r>
    </w:p>
    <w:p w:rsidR="00D82468" w:rsidRDefault="007A7559">
      <w:pPr>
        <w:shd w:val="clear" w:color="auto" w:fill="F3F5F8"/>
        <w:spacing w:after="0" w:line="240" w:lineRule="auto"/>
        <w:ind w:left="144"/>
        <w:jc w:val="left"/>
      </w:pPr>
      <w:r>
        <w:rPr>
          <w:rFonts w:ascii="Consolas" w:eastAsia="Consolas" w:hAnsi="Consolas" w:cs="Consolas"/>
          <w:sz w:val="15"/>
        </w:rPr>
        <w:t xml:space="preserve">        "timestamp": time.time(),</w:t>
      </w:r>
    </w:p>
    <w:p w:rsidR="00D82468" w:rsidRDefault="007A7559">
      <w:pPr>
        <w:shd w:val="clear" w:color="auto" w:fill="F3F5F8"/>
        <w:spacing w:after="0" w:line="240" w:lineRule="auto"/>
        <w:ind w:left="144"/>
        <w:jc w:val="left"/>
      </w:pPr>
      <w:r>
        <w:rPr>
          <w:rFonts w:ascii="Consolas" w:eastAsia="Consolas" w:hAnsi="Consolas" w:cs="Consolas"/>
          <w:sz w:val="15"/>
        </w:rPr>
        <w:t xml:space="preserve">        "interface": interface,</w:t>
      </w:r>
    </w:p>
    <w:p w:rsidR="00D82468" w:rsidRDefault="007A7559">
      <w:pPr>
        <w:shd w:val="clear" w:color="auto" w:fill="F3F5F8"/>
        <w:spacing w:after="0" w:line="240" w:lineRule="auto"/>
        <w:ind w:left="144"/>
        <w:jc w:val="left"/>
      </w:pPr>
      <w:r>
        <w:rPr>
          <w:rFonts w:ascii="Consolas" w:eastAsia="Consolas" w:hAnsi="Consolas" w:cs="Consolas"/>
          <w:sz w:val="15"/>
        </w:rPr>
        <w:t xml:space="preserve">        "source": source,</w:t>
      </w:r>
    </w:p>
    <w:p w:rsidR="00D82468" w:rsidRDefault="007A7559">
      <w:pPr>
        <w:shd w:val="clear" w:color="auto" w:fill="F3F5F8"/>
        <w:spacing w:after="0" w:line="240" w:lineRule="auto"/>
        <w:ind w:left="144"/>
        <w:jc w:val="left"/>
      </w:pPr>
      <w:r>
        <w:rPr>
          <w:rFonts w:ascii="Consolas" w:eastAsia="Consolas" w:hAnsi="Consolas" w:cs="Consolas"/>
          <w:sz w:val="15"/>
        </w:rPr>
        <w:t xml:space="preserve">        "prediction": ml_result["prediction"],</w:t>
      </w:r>
    </w:p>
    <w:p w:rsidR="00D82468" w:rsidRDefault="007A7559">
      <w:pPr>
        <w:shd w:val="clear" w:color="auto" w:fill="F3F5F8"/>
        <w:spacing w:after="0" w:line="240" w:lineRule="auto"/>
        <w:ind w:left="144"/>
        <w:jc w:val="left"/>
      </w:pPr>
      <w:r>
        <w:rPr>
          <w:rFonts w:ascii="Consolas" w:eastAsia="Consolas" w:hAnsi="Consolas" w:cs="Consolas"/>
          <w:sz w:val="15"/>
        </w:rPr>
        <w:t xml:space="preserve">        "confidenc</w:t>
      </w:r>
      <w:r>
        <w:rPr>
          <w:rFonts w:ascii="Consolas" w:eastAsia="Consolas" w:hAnsi="Consolas" w:cs="Consolas"/>
          <w:sz w:val="15"/>
        </w:rPr>
        <w:t>e": ml_result["confidence"],</w:t>
      </w:r>
    </w:p>
    <w:p w:rsidR="00D82468" w:rsidRDefault="007A7559">
      <w:pPr>
        <w:shd w:val="clear" w:color="auto" w:fill="F3F5F8"/>
        <w:spacing w:after="0" w:line="240" w:lineRule="auto"/>
        <w:ind w:left="144"/>
        <w:jc w:val="left"/>
      </w:pPr>
      <w:r>
        <w:rPr>
          <w:rFonts w:ascii="Consolas" w:eastAsia="Consolas" w:hAnsi="Consolas" w:cs="Consolas"/>
          <w:sz w:val="15"/>
        </w:rPr>
        <w:t xml:space="preserve">        "severity": sev["severity"],</w:t>
      </w:r>
    </w:p>
    <w:p w:rsidR="00D82468" w:rsidRDefault="007A7559">
      <w:pPr>
        <w:shd w:val="clear" w:color="auto" w:fill="F3F5F8"/>
        <w:spacing w:after="0" w:line="240" w:lineRule="auto"/>
        <w:ind w:left="144"/>
        <w:jc w:val="left"/>
      </w:pPr>
      <w:r>
        <w:rPr>
          <w:rFonts w:ascii="Consolas" w:eastAsia="Consolas" w:hAnsi="Consolas" w:cs="Consolas"/>
          <w:sz w:val="15"/>
        </w:rPr>
        <w:t xml:space="preserve">        "packet_rate": dist["packet_rate"],</w:t>
      </w:r>
    </w:p>
    <w:p w:rsidR="00D82468" w:rsidRDefault="007A7559">
      <w:pPr>
        <w:shd w:val="clear" w:color="auto" w:fill="F3F5F8"/>
        <w:spacing w:after="0" w:line="240" w:lineRule="auto"/>
        <w:ind w:left="144"/>
        <w:jc w:val="left"/>
      </w:pPr>
      <w:r>
        <w:rPr>
          <w:rFonts w:ascii="Consolas" w:eastAsia="Consolas" w:hAnsi="Consolas" w:cs="Consolas"/>
          <w:sz w:val="15"/>
        </w:rPr>
        <w:t xml:space="preserve">        "byte_rate": dist["byte_rate"],</w:t>
      </w:r>
    </w:p>
    <w:p w:rsidR="00D82468" w:rsidRDefault="007A7559">
      <w:pPr>
        <w:shd w:val="clear" w:color="auto" w:fill="F3F5F8"/>
        <w:spacing w:after="0" w:line="240" w:lineRule="auto"/>
        <w:ind w:left="144"/>
        <w:jc w:val="left"/>
      </w:pPr>
      <w:r>
        <w:rPr>
          <w:rFonts w:ascii="Consolas" w:eastAsia="Consolas" w:hAnsi="Consolas" w:cs="Consolas"/>
          <w:sz w:val="15"/>
        </w:rPr>
        <w:t xml:space="preserve">        "source_count": dist["unique_sources"],</w:t>
      </w:r>
    </w:p>
    <w:p w:rsidR="00D82468" w:rsidRDefault="007A7559">
      <w:pPr>
        <w:shd w:val="clear" w:color="auto" w:fill="F3F5F8"/>
        <w:spacing w:after="0" w:line="240" w:lineRule="auto"/>
        <w:ind w:left="144"/>
        <w:jc w:val="left"/>
      </w:pPr>
      <w:r>
        <w:rPr>
          <w:rFonts w:ascii="Consolas" w:eastAsia="Consolas" w:hAnsi="Consolas" w:cs="Consolas"/>
          <w:sz w:val="15"/>
        </w:rPr>
        <w:t xml:space="preserve">        "destination_count": dist["unique_destinations"],</w:t>
      </w:r>
    </w:p>
    <w:p w:rsidR="00D82468" w:rsidRDefault="007A7559">
      <w:pPr>
        <w:shd w:val="clear" w:color="auto" w:fill="F3F5F8"/>
        <w:spacing w:after="0" w:line="240" w:lineRule="auto"/>
        <w:ind w:left="144"/>
        <w:jc w:val="left"/>
      </w:pPr>
      <w:r>
        <w:rPr>
          <w:rFonts w:ascii="Consolas" w:eastAsia="Consolas" w:hAnsi="Consolas" w:cs="Consolas"/>
          <w:sz w:val="15"/>
        </w:rPr>
        <w:t xml:space="preserve">        "distributed_risk": dist["distributed_risk_score"],</w:t>
      </w:r>
    </w:p>
    <w:p w:rsidR="00D82468" w:rsidRDefault="007A7559">
      <w:pPr>
        <w:shd w:val="clear" w:color="auto" w:fill="F3F5F8"/>
        <w:spacing w:after="0" w:line="240" w:lineRule="auto"/>
        <w:ind w:left="144"/>
        <w:jc w:val="left"/>
      </w:pPr>
      <w:r>
        <w:rPr>
          <w:rFonts w:ascii="Consolas" w:eastAsia="Consolas" w:hAnsi="Consolas" w:cs="Consolas"/>
          <w:sz w:val="15"/>
        </w:rPr>
        <w:t xml:space="preserve">        "mitigation_status": mitigation_status,</w:t>
      </w:r>
    </w:p>
    <w:p w:rsidR="00D82468" w:rsidRDefault="007A7559">
      <w:pPr>
        <w:shd w:val="clear" w:color="auto" w:fill="F3F5F8"/>
        <w:spacing w:after="0" w:line="240" w:lineRule="auto"/>
        <w:ind w:left="144"/>
        <w:jc w:val="left"/>
      </w:pPr>
      <w:r>
        <w:rPr>
          <w:rFonts w:ascii="Consolas" w:eastAsia="Consolas" w:hAnsi="Consolas" w:cs="Consolas"/>
          <w:sz w:val="15"/>
        </w:rPr>
        <w:t xml:space="preserve">        "detail": {</w:t>
      </w:r>
    </w:p>
    <w:p w:rsidR="00D82468" w:rsidRDefault="007A7559">
      <w:pPr>
        <w:shd w:val="clear" w:color="auto" w:fill="F3F5F8"/>
        <w:spacing w:after="0" w:line="240" w:lineRule="auto"/>
        <w:ind w:left="144"/>
        <w:jc w:val="left"/>
      </w:pPr>
      <w:r>
        <w:rPr>
          <w:rFonts w:ascii="Consolas" w:eastAsia="Consolas" w:hAnsi="Consolas" w:cs="Consolas"/>
          <w:sz w:val="15"/>
        </w:rPr>
        <w:t xml:space="preserve">            "features": features,</w:t>
      </w:r>
    </w:p>
    <w:p w:rsidR="00D82468" w:rsidRDefault="007A7559">
      <w:pPr>
        <w:shd w:val="clear" w:color="auto" w:fill="F3F5F8"/>
        <w:spacing w:after="0" w:line="240" w:lineRule="auto"/>
        <w:ind w:left="144"/>
        <w:jc w:val="left"/>
      </w:pPr>
      <w:r>
        <w:rPr>
          <w:rFonts w:ascii="Consolas" w:eastAsia="Consolas" w:hAnsi="Consolas" w:cs="Consolas"/>
          <w:sz w:val="15"/>
        </w:rPr>
        <w:t xml:space="preserve">            "context": {k: v for k, v in context.items() if k != "simulated_attack_intended"},</w:t>
      </w:r>
    </w:p>
    <w:p w:rsidR="00D82468" w:rsidRDefault="007A7559">
      <w:pPr>
        <w:shd w:val="clear" w:color="auto" w:fill="F3F5F8"/>
        <w:spacing w:after="0" w:line="240" w:lineRule="auto"/>
        <w:ind w:left="144"/>
        <w:jc w:val="left"/>
      </w:pPr>
      <w:r>
        <w:rPr>
          <w:rFonts w:ascii="Consolas" w:eastAsia="Consolas" w:hAnsi="Consolas" w:cs="Consolas"/>
          <w:sz w:val="15"/>
        </w:rPr>
        <w:t xml:space="preserve">            "distributed": dist,</w:t>
      </w:r>
    </w:p>
    <w:p w:rsidR="00D82468" w:rsidRDefault="007A7559">
      <w:pPr>
        <w:shd w:val="clear" w:color="auto" w:fill="F3F5F8"/>
        <w:spacing w:after="0" w:line="240" w:lineRule="auto"/>
        <w:ind w:left="144"/>
        <w:jc w:val="left"/>
      </w:pPr>
      <w:r>
        <w:rPr>
          <w:rFonts w:ascii="Consolas" w:eastAsia="Consolas" w:hAnsi="Consolas" w:cs="Consolas"/>
          <w:sz w:val="15"/>
        </w:rPr>
        <w:t xml:space="preserve">            "severity": sev,</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"actions": actions,</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try:</w:t>
      </w:r>
    </w:p>
    <w:p w:rsidR="00D82468" w:rsidRDefault="007A7559">
      <w:pPr>
        <w:shd w:val="clear" w:color="auto" w:fill="F3F5F8"/>
        <w:spacing w:after="0" w:line="240" w:lineRule="auto"/>
        <w:ind w:left="144"/>
        <w:jc w:val="left"/>
      </w:pPr>
      <w:r>
        <w:rPr>
          <w:rFonts w:ascii="Consolas" w:eastAsia="Consolas" w:hAnsi="Consolas" w:cs="Consolas"/>
          <w:sz w:val="15"/>
        </w:rPr>
        <w:t xml:space="preserve">        record_id = db.add_detection(record)</w:t>
      </w:r>
    </w:p>
    <w:p w:rsidR="00D82468" w:rsidRDefault="007A7559">
      <w:pPr>
        <w:shd w:val="clear" w:color="auto" w:fill="F3F5F8"/>
        <w:spacing w:after="0" w:line="240" w:lineRule="auto"/>
        <w:ind w:left="144"/>
        <w:jc w:val="left"/>
      </w:pPr>
      <w:r>
        <w:rPr>
          <w:rFonts w:ascii="Consolas" w:eastAsia="Consolas" w:hAnsi="Consolas" w:cs="Consolas"/>
          <w:sz w:val="15"/>
        </w:rPr>
        <w:t xml:space="preserve">        record["id"] = record_id</w:t>
      </w:r>
    </w:p>
    <w:p w:rsidR="00D82468" w:rsidRDefault="007A7559">
      <w:pPr>
        <w:shd w:val="clear" w:color="auto" w:fill="F3F5F8"/>
        <w:spacing w:after="0" w:line="240" w:lineRule="auto"/>
        <w:ind w:left="144"/>
        <w:jc w:val="left"/>
      </w:pPr>
      <w:r>
        <w:rPr>
          <w:rFonts w:ascii="Consolas" w:eastAsia="Consolas" w:hAnsi="Consolas" w:cs="Consolas"/>
          <w:sz w:val="15"/>
        </w:rPr>
        <w:t xml:space="preserve">    except Exception:</w:t>
      </w:r>
    </w:p>
    <w:p w:rsidR="00D82468" w:rsidRDefault="007A7559">
      <w:pPr>
        <w:shd w:val="clear" w:color="auto" w:fill="F3F5F8"/>
        <w:spacing w:after="0" w:line="240" w:lineRule="auto"/>
        <w:ind w:left="144"/>
        <w:jc w:val="left"/>
      </w:pPr>
      <w:r>
        <w:rPr>
          <w:rFonts w:ascii="Consolas" w:eastAsia="Consolas" w:hAnsi="Consolas" w:cs="Consolas"/>
          <w:sz w:val="15"/>
        </w:rPr>
        <w:t xml:space="preserve">        record["id"] = None</w:t>
      </w:r>
    </w:p>
    <w:p w:rsidR="00D82468" w:rsidRDefault="007A7559">
      <w:pPr>
        <w:shd w:val="clear" w:color="auto" w:fill="F3F5F8"/>
        <w:spacing w:after="0" w:line="240" w:lineRule="auto"/>
        <w:ind w:left="144"/>
        <w:jc w:val="left"/>
      </w:pPr>
      <w:r>
        <w:rPr>
          <w:rFonts w:ascii="Consolas" w:eastAsia="Consolas" w:hAnsi="Consolas" w:cs="Consolas"/>
          <w:sz w:val="15"/>
        </w:rPr>
        <w:t xml:space="preserve">    wit</w:t>
      </w:r>
      <w:r>
        <w:rPr>
          <w:rFonts w:ascii="Consolas" w:eastAsia="Consolas" w:hAnsi="Consolas" w:cs="Consolas"/>
          <w:sz w:val="15"/>
        </w:rPr>
        <w:t>h state_lock:</w:t>
      </w:r>
    </w:p>
    <w:p w:rsidR="00D82468" w:rsidRDefault="007A7559">
      <w:pPr>
        <w:shd w:val="clear" w:color="auto" w:fill="F3F5F8"/>
        <w:spacing w:after="0" w:line="240" w:lineRule="auto"/>
        <w:ind w:left="144"/>
        <w:jc w:val="left"/>
      </w:pPr>
      <w:r>
        <w:rPr>
          <w:rFonts w:ascii="Consolas" w:eastAsia="Consolas" w:hAnsi="Consolas" w:cs="Consolas"/>
          <w:sz w:val="15"/>
        </w:rPr>
        <w:t xml:space="preserve">        latest_detection = record</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 record</w:t>
      </w:r>
    </w:p>
    <w:p w:rsidR="00D82468" w:rsidRDefault="00D82468">
      <w:pPr>
        <w:spacing w:after="80" w:line="144" w:lineRule="auto"/>
      </w:pPr>
    </w:p>
    <w:p w:rsidR="00D82468" w:rsidRDefault="007A7559">
      <w:pPr>
        <w:pStyle w:val="Heading2"/>
      </w:pPr>
      <w:bookmarkStart w:id="191" w:name="_Toc243926531"/>
      <w:r>
        <w:t>A.2 Severity assessment (`security/severity.py`)</w:t>
      </w:r>
      <w:bookmarkEnd w:id="191"/>
    </w:p>
    <w:p w:rsidR="00D82468" w:rsidRDefault="007A7559">
      <w:pPr>
        <w:shd w:val="clear" w:color="auto" w:fill="F3F5F8"/>
        <w:spacing w:after="0" w:line="240" w:lineRule="auto"/>
        <w:ind w:left="144"/>
        <w:jc w:val="left"/>
      </w:pPr>
      <w:r>
        <w:rPr>
          <w:rFonts w:ascii="Consolas" w:eastAsia="Consolas" w:hAnsi="Consolas" w:cs="Consolas"/>
          <w:sz w:val="15"/>
        </w:rPr>
        <w:t>def assess_severity(prediction: str, confidence: float, features: dict,</w:t>
      </w:r>
    </w:p>
    <w:p w:rsidR="00D82468" w:rsidRDefault="007A7559">
      <w:pPr>
        <w:shd w:val="clear" w:color="auto" w:fill="F3F5F8"/>
        <w:spacing w:after="0" w:line="240" w:lineRule="auto"/>
        <w:ind w:left="144"/>
        <w:jc w:val="left"/>
      </w:pPr>
      <w:r>
        <w:rPr>
          <w:rFonts w:ascii="Consolas" w:eastAsia="Consolas" w:hAnsi="Consolas" w:cs="Consolas"/>
          <w:sz w:val="15"/>
        </w:rPr>
        <w:t xml:space="preserve">                    distributed: dict, persistence: int = 0) -&gt; dict:</w:t>
      </w:r>
    </w:p>
    <w:p w:rsidR="00D82468" w:rsidRDefault="007A7559">
      <w:pPr>
        <w:shd w:val="clear" w:color="auto" w:fill="F3F5F8"/>
        <w:spacing w:after="0" w:line="240" w:lineRule="auto"/>
        <w:ind w:left="144"/>
        <w:jc w:val="left"/>
      </w:pPr>
      <w:r>
        <w:rPr>
          <w:rFonts w:ascii="Consolas" w:eastAsia="Consolas" w:hAnsi="Consolas" w:cs="Consolas"/>
          <w:sz w:val="15"/>
        </w:rPr>
        <w:lastRenderedPageBreak/>
        <w:t xml:space="preserve">    packet_rate = float(distributed.get("packet_rate", 0.0))</w:t>
      </w:r>
    </w:p>
    <w:p w:rsidR="00D82468" w:rsidRDefault="007A7559">
      <w:pPr>
        <w:shd w:val="clear" w:color="auto" w:fill="F3F5F8"/>
        <w:spacing w:after="0" w:line="240" w:lineRule="auto"/>
        <w:ind w:left="144"/>
        <w:jc w:val="left"/>
      </w:pPr>
      <w:r>
        <w:rPr>
          <w:rFonts w:ascii="Consolas" w:eastAsia="Consolas" w:hAnsi="Consolas" w:cs="Consolas"/>
          <w:sz w:val="15"/>
        </w:rPr>
        <w:t xml:space="preserve">    risk = float(distributed.get("distributed_risk_score", 0.0))</w:t>
      </w:r>
    </w:p>
    <w:p w:rsidR="00D82468" w:rsidRDefault="007A7559">
      <w:pPr>
        <w:shd w:val="clear" w:color="auto" w:fill="F3F5F8"/>
        <w:spacing w:after="0" w:line="240" w:lineRule="auto"/>
        <w:ind w:left="144"/>
        <w:jc w:val="left"/>
      </w:pPr>
      <w:r>
        <w:rPr>
          <w:rFonts w:ascii="Consolas" w:eastAsia="Consolas" w:hAnsi="Consolas" w:cs="Consolas"/>
          <w:sz w:val="15"/>
        </w:rPr>
        <w:t xml:space="preserve">    n_src = int(distributed.get("unique_sources", 0))</w:t>
      </w:r>
    </w:p>
    <w:p w:rsidR="00D82468" w:rsidRDefault="007A7559">
      <w:pPr>
        <w:shd w:val="clear" w:color="auto" w:fill="F3F5F8"/>
        <w:spacing w:after="0" w:line="240" w:lineRule="auto"/>
        <w:ind w:left="144"/>
        <w:jc w:val="left"/>
      </w:pPr>
      <w:r>
        <w:rPr>
          <w:rFonts w:ascii="Consolas" w:eastAsia="Consolas" w:hAnsi="Consolas" w:cs="Consolas"/>
          <w:sz w:val="15"/>
        </w:rPr>
        <w:t xml:space="preserve">    n_</w:t>
      </w:r>
      <w:r>
        <w:rPr>
          <w:rFonts w:ascii="Consolas" w:eastAsia="Consolas" w:hAnsi="Consolas" w:cs="Consolas"/>
          <w:sz w:val="15"/>
        </w:rPr>
        <w:t>dst = int(distributed.get("unique_destinations", 0))</w:t>
      </w:r>
    </w:p>
    <w:p w:rsidR="00D82468" w:rsidRDefault="007A7559">
      <w:pPr>
        <w:shd w:val="clear" w:color="auto" w:fill="F3F5F8"/>
        <w:spacing w:after="0" w:line="240" w:lineRule="auto"/>
        <w:ind w:left="144"/>
        <w:jc w:val="left"/>
      </w:pPr>
      <w:r>
        <w:rPr>
          <w:rFonts w:ascii="Consolas" w:eastAsia="Consolas" w:hAnsi="Consolas" w:cs="Consolas"/>
          <w:sz w:val="15"/>
        </w:rPr>
        <w:t xml:space="preserve">    is_attack = (prediction == "Attack")</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0.0</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 = []</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if is_attack:</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30</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factors.append("Random Forest classified the window as Attack (%.1f%% confidence)" % (confidence * 100))</w:t>
      </w:r>
    </w:p>
    <w:p w:rsidR="00D82468" w:rsidRDefault="007A7559">
      <w:pPr>
        <w:shd w:val="clear" w:color="auto" w:fill="F3F5F8"/>
        <w:spacing w:after="0" w:line="240" w:lineRule="auto"/>
        <w:ind w:left="144"/>
        <w:jc w:val="left"/>
      </w:pPr>
      <w:r>
        <w:rPr>
          <w:rFonts w:ascii="Consolas" w:eastAsia="Consolas" w:hAnsi="Consolas" w:cs="Consolas"/>
          <w:sz w:val="15"/>
        </w:rPr>
        <w:t xml:space="preserve">    else:</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factors.append("Random Forest classified the window as Benign (%.1f%% confidence)" % (confidence * 100))</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8 *</w:t>
      </w:r>
      <w:r>
        <w:rPr>
          <w:rFonts w:ascii="Consolas" w:eastAsia="Consolas" w:hAnsi="Consolas" w:cs="Consolas"/>
          <w:sz w:val="15"/>
        </w:rPr>
        <w:t xml:space="preserve"> confidence  # small residual for uncertain benign windows</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if confidence &gt;= 0.9:</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15</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factors.append("High model confidence (&gt;= 90%)")</w:t>
      </w:r>
    </w:p>
    <w:p w:rsidR="00D82468" w:rsidRDefault="007A7559">
      <w:pPr>
        <w:shd w:val="clear" w:color="auto" w:fill="F3F5F8"/>
        <w:spacing w:after="0" w:line="240" w:lineRule="auto"/>
        <w:ind w:left="144"/>
        <w:jc w:val="left"/>
      </w:pPr>
      <w:r>
        <w:rPr>
          <w:rFonts w:ascii="Consolas" w:eastAsia="Consolas" w:hAnsi="Consolas" w:cs="Consolas"/>
          <w:sz w:val="15"/>
        </w:rPr>
        <w:t xml:space="preserve">    elif confidence &gt;= 0.75:</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8</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factors.append("Moderate model confi</w:t>
      </w:r>
      <w:r>
        <w:rPr>
          <w:rFonts w:ascii="Consolas" w:eastAsia="Consolas" w:hAnsi="Consolas" w:cs="Consolas"/>
          <w:sz w:val="15"/>
        </w:rPr>
        <w:t>dence (&gt;= 75%)")</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if packet_rate &gt;= 3000:</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20</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factors.append("Very high packet rate (%.0f pkt/s)" % packet_rate)</w:t>
      </w:r>
    </w:p>
    <w:p w:rsidR="00D82468" w:rsidRDefault="007A7559">
      <w:pPr>
        <w:shd w:val="clear" w:color="auto" w:fill="F3F5F8"/>
        <w:spacing w:after="0" w:line="240" w:lineRule="auto"/>
        <w:ind w:left="144"/>
        <w:jc w:val="left"/>
      </w:pPr>
      <w:r>
        <w:rPr>
          <w:rFonts w:ascii="Consolas" w:eastAsia="Consolas" w:hAnsi="Consolas" w:cs="Consolas"/>
          <w:sz w:val="15"/>
        </w:rPr>
        <w:t xml:space="preserve">    elif packet_rate &gt;= 1200:</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12</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factors.append("Elevated packet rate (%.0f pkt/s)" % pac</w:t>
      </w:r>
      <w:r>
        <w:rPr>
          <w:rFonts w:ascii="Consolas" w:eastAsia="Consolas" w:hAnsi="Consolas" w:cs="Consolas"/>
          <w:sz w:val="15"/>
        </w:rPr>
        <w:t>ket_rate)</w:t>
      </w:r>
    </w:p>
    <w:p w:rsidR="00D82468" w:rsidRDefault="007A7559">
      <w:pPr>
        <w:shd w:val="clear" w:color="auto" w:fill="F3F5F8"/>
        <w:spacing w:after="0" w:line="240" w:lineRule="auto"/>
        <w:ind w:left="144"/>
        <w:jc w:val="left"/>
      </w:pPr>
      <w:r>
        <w:rPr>
          <w:rFonts w:ascii="Consolas" w:eastAsia="Consolas" w:hAnsi="Consolas" w:cs="Consolas"/>
          <w:sz w:val="15"/>
        </w:rPr>
        <w:t xml:space="preserve">    elif packet_rate &gt;= 400:</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5</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factors.append("Above-normal packet rate (%.0f pkt/s)" % packet_rate)</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if risk &gt;= 0.7:</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20</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factors.append("High distributed-traffic risk (%.2f): %s" % (risk, distributed.get("explanation", "")))</w:t>
      </w:r>
    </w:p>
    <w:p w:rsidR="00D82468" w:rsidRDefault="007A7559">
      <w:pPr>
        <w:shd w:val="clear" w:color="auto" w:fill="F3F5F8"/>
        <w:spacing w:after="0" w:line="240" w:lineRule="auto"/>
        <w:ind w:left="144"/>
        <w:jc w:val="left"/>
      </w:pPr>
      <w:r>
        <w:rPr>
          <w:rFonts w:ascii="Consolas" w:eastAsia="Consolas" w:hAnsi="Consolas" w:cs="Consolas"/>
          <w:sz w:val="15"/>
        </w:rPr>
        <w:t xml:space="preserve">    elif risk &gt;= 0.4:</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10</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factors.append("Medium distributed-traffic risk (%.2f)" % risk)</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if n_src &gt;= 25 or n_dst </w:t>
      </w:r>
      <w:r>
        <w:rPr>
          <w:rFonts w:ascii="Consolas" w:eastAsia="Consolas" w:hAnsi="Consolas" w:cs="Consolas"/>
          <w:sz w:val="15"/>
        </w:rPr>
        <w:t>&gt;= 12:</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8</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factors.append("Wide traffic spread (%d sources, %d destinations)" % (n_src, n_dst))</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if persistence &gt;= 3:</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10</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factors.append("Persistent suspicious activity across %d consecutive windows" % persistence)</w:t>
      </w:r>
    </w:p>
    <w:p w:rsidR="00D82468" w:rsidRDefault="007A7559">
      <w:pPr>
        <w:shd w:val="clear" w:color="auto" w:fill="F3F5F8"/>
        <w:spacing w:after="0" w:line="240" w:lineRule="auto"/>
        <w:ind w:left="144"/>
        <w:jc w:val="left"/>
      </w:pPr>
      <w:r>
        <w:rPr>
          <w:rFonts w:ascii="Consolas" w:eastAsia="Consolas" w:hAnsi="Consolas" w:cs="Consolas"/>
          <w:sz w:val="15"/>
        </w:rPr>
        <w:t xml:space="preserve">    elif persistence == 2:</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5</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factors.append("Repeated suspicious activity across 2 consecutive windows")</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if not is_attack:</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score = min(score, 45)  # benign windows cannot exceed Medium</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if score &gt;= 70:</w:t>
      </w:r>
    </w:p>
    <w:p w:rsidR="00D82468" w:rsidRDefault="007A7559">
      <w:pPr>
        <w:shd w:val="clear" w:color="auto" w:fill="F3F5F8"/>
        <w:spacing w:after="0" w:line="240" w:lineRule="auto"/>
        <w:ind w:left="144"/>
        <w:jc w:val="left"/>
      </w:pPr>
      <w:r>
        <w:rPr>
          <w:rFonts w:ascii="Consolas" w:eastAsia="Consolas" w:hAnsi="Consolas" w:cs="Consolas"/>
          <w:sz w:val="15"/>
        </w:rPr>
        <w:t xml:space="preserve">        severity = "Critical"</w:t>
      </w:r>
    </w:p>
    <w:p w:rsidR="00D82468" w:rsidRDefault="007A7559">
      <w:pPr>
        <w:shd w:val="clear" w:color="auto" w:fill="F3F5F8"/>
        <w:spacing w:after="0" w:line="240" w:lineRule="auto"/>
        <w:ind w:left="144"/>
        <w:jc w:val="left"/>
      </w:pPr>
      <w:r>
        <w:rPr>
          <w:rFonts w:ascii="Consolas" w:eastAsia="Consolas" w:hAnsi="Consolas" w:cs="Consolas"/>
          <w:sz w:val="15"/>
        </w:rPr>
        <w:t xml:space="preserve">        recommendation = "Quarantine top sources in SentinelFlow immediately and rate-limit the affected interface."</w:t>
      </w:r>
    </w:p>
    <w:p w:rsidR="00D82468" w:rsidRDefault="007A7559">
      <w:pPr>
        <w:shd w:val="clear" w:color="auto" w:fill="F3F5F8"/>
        <w:spacing w:after="0" w:line="240" w:lineRule="auto"/>
        <w:ind w:left="144"/>
        <w:jc w:val="left"/>
      </w:pPr>
      <w:r>
        <w:rPr>
          <w:rFonts w:ascii="Consolas" w:eastAsia="Consolas" w:hAnsi="Consolas" w:cs="Consolas"/>
          <w:sz w:val="15"/>
        </w:rPr>
        <w:t xml:space="preserve">    elif score &gt;= </w:t>
      </w:r>
      <w:r>
        <w:rPr>
          <w:rFonts w:ascii="Consolas" w:eastAsia="Consolas" w:hAnsi="Consolas" w:cs="Consolas"/>
          <w:sz w:val="15"/>
        </w:rPr>
        <w:t>50:</w:t>
      </w:r>
    </w:p>
    <w:p w:rsidR="00D82468" w:rsidRDefault="007A7559">
      <w:pPr>
        <w:shd w:val="clear" w:color="auto" w:fill="F3F5F8"/>
        <w:spacing w:after="0" w:line="240" w:lineRule="auto"/>
        <w:ind w:left="144"/>
        <w:jc w:val="left"/>
      </w:pPr>
      <w:r>
        <w:rPr>
          <w:rFonts w:ascii="Consolas" w:eastAsia="Consolas" w:hAnsi="Consolas" w:cs="Consolas"/>
          <w:sz w:val="15"/>
        </w:rPr>
        <w:t xml:space="preserve">        severity = "High"</w:t>
      </w:r>
    </w:p>
    <w:p w:rsidR="00D82468" w:rsidRDefault="007A7559">
      <w:pPr>
        <w:shd w:val="clear" w:color="auto" w:fill="F3F5F8"/>
        <w:spacing w:after="0" w:line="240" w:lineRule="auto"/>
        <w:ind w:left="144"/>
        <w:jc w:val="left"/>
      </w:pPr>
      <w:r>
        <w:rPr>
          <w:rFonts w:ascii="Consolas" w:eastAsia="Consolas" w:hAnsi="Consolas" w:cs="Consolas"/>
          <w:sz w:val="15"/>
        </w:rPr>
        <w:t xml:space="preserve">        recommendation = "Quarantine the most active suspicious sources and recommend rate limiting."</w:t>
      </w:r>
    </w:p>
    <w:p w:rsidR="00D82468" w:rsidRDefault="007A7559">
      <w:pPr>
        <w:shd w:val="clear" w:color="auto" w:fill="F3F5F8"/>
        <w:spacing w:after="0" w:line="240" w:lineRule="auto"/>
        <w:ind w:left="144"/>
        <w:jc w:val="left"/>
      </w:pPr>
      <w:r>
        <w:rPr>
          <w:rFonts w:ascii="Consolas" w:eastAsia="Consolas" w:hAnsi="Consolas" w:cs="Consolas"/>
          <w:sz w:val="15"/>
        </w:rPr>
        <w:t xml:space="preserve">    elif score &gt;= 28:</w:t>
      </w:r>
    </w:p>
    <w:p w:rsidR="00D82468" w:rsidRDefault="007A7559">
      <w:pPr>
        <w:shd w:val="clear" w:color="auto" w:fill="F3F5F8"/>
        <w:spacing w:after="0" w:line="240" w:lineRule="auto"/>
        <w:ind w:left="144"/>
        <w:jc w:val="left"/>
      </w:pPr>
      <w:r>
        <w:rPr>
          <w:rFonts w:ascii="Consolas" w:eastAsia="Consolas" w:hAnsi="Consolas" w:cs="Consolas"/>
          <w:sz w:val="15"/>
        </w:rPr>
        <w:t xml:space="preserve">        severity = "Medium"</w:t>
      </w:r>
    </w:p>
    <w:p w:rsidR="00D82468" w:rsidRDefault="007A7559">
      <w:pPr>
        <w:shd w:val="clear" w:color="auto" w:fill="F3F5F8"/>
        <w:spacing w:after="0" w:line="240" w:lineRule="auto"/>
        <w:ind w:left="144"/>
        <w:jc w:val="left"/>
      </w:pPr>
      <w:r>
        <w:rPr>
          <w:rFonts w:ascii="Consolas" w:eastAsia="Consolas" w:hAnsi="Consolas" w:cs="Consolas"/>
          <w:sz w:val="15"/>
        </w:rPr>
        <w:t xml:space="preserve">        recommendation = "Recommend rate limiting and keep the sources under heightened monitoring."</w:t>
      </w:r>
    </w:p>
    <w:p w:rsidR="00D82468" w:rsidRDefault="007A7559">
      <w:pPr>
        <w:shd w:val="clear" w:color="auto" w:fill="F3F5F8"/>
        <w:spacing w:after="0" w:line="240" w:lineRule="auto"/>
        <w:ind w:left="144"/>
        <w:jc w:val="left"/>
      </w:pPr>
      <w:r>
        <w:rPr>
          <w:rFonts w:ascii="Consolas" w:eastAsia="Consolas" w:hAnsi="Consolas" w:cs="Consolas"/>
          <w:sz w:val="15"/>
        </w:rPr>
        <w:t xml:space="preserve">    else:</w:t>
      </w:r>
    </w:p>
    <w:p w:rsidR="00D82468" w:rsidRDefault="007A7559">
      <w:pPr>
        <w:shd w:val="clear" w:color="auto" w:fill="F3F5F8"/>
        <w:spacing w:after="0" w:line="240" w:lineRule="auto"/>
        <w:ind w:left="144"/>
        <w:jc w:val="left"/>
      </w:pPr>
      <w:r>
        <w:rPr>
          <w:rFonts w:ascii="Consolas" w:eastAsia="Consolas" w:hAnsi="Consolas" w:cs="Consolas"/>
          <w:sz w:val="15"/>
        </w:rPr>
        <w:t xml:space="preserve">        severity = "Low"</w:t>
      </w:r>
    </w:p>
    <w:p w:rsidR="00D82468" w:rsidRDefault="007A7559">
      <w:pPr>
        <w:shd w:val="clear" w:color="auto" w:fill="F3F5F8"/>
        <w:spacing w:after="0" w:line="240" w:lineRule="auto"/>
        <w:ind w:left="144"/>
        <w:jc w:val="left"/>
      </w:pPr>
      <w:r>
        <w:rPr>
          <w:rFonts w:ascii="Consolas" w:eastAsia="Consolas" w:hAnsi="Consolas" w:cs="Consolas"/>
          <w:sz w:val="15"/>
        </w:rPr>
        <w:t xml:space="preserve">        recommendation = "Continue routine monitoring; no action required."</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 {</w:t>
      </w:r>
    </w:p>
    <w:p w:rsidR="00D82468" w:rsidRDefault="007A7559">
      <w:pPr>
        <w:shd w:val="clear" w:color="auto" w:fill="F3F5F8"/>
        <w:spacing w:after="0" w:line="240" w:lineRule="auto"/>
        <w:ind w:left="144"/>
        <w:jc w:val="left"/>
      </w:pPr>
      <w:r>
        <w:rPr>
          <w:rFonts w:ascii="Consolas" w:eastAsia="Consolas" w:hAnsi="Consolas" w:cs="Consolas"/>
          <w:sz w:val="15"/>
        </w:rPr>
        <w:t xml:space="preserve">        "severity": severity,</w:t>
      </w:r>
    </w:p>
    <w:p w:rsidR="00D82468" w:rsidRDefault="007A7559">
      <w:pPr>
        <w:shd w:val="clear" w:color="auto" w:fill="F3F5F8"/>
        <w:spacing w:after="0" w:line="240" w:lineRule="auto"/>
        <w:ind w:left="144"/>
        <w:jc w:val="left"/>
      </w:pPr>
      <w:r>
        <w:rPr>
          <w:rFonts w:ascii="Consolas" w:eastAsia="Consolas" w:hAnsi="Consolas" w:cs="Consolas"/>
          <w:sz w:val="15"/>
        </w:rPr>
        <w:t xml:space="preserve">        "severity_score": round(score, 1),</w:t>
      </w:r>
    </w:p>
    <w:p w:rsidR="00D82468" w:rsidRDefault="007A7559">
      <w:pPr>
        <w:shd w:val="clear" w:color="auto" w:fill="F3F5F8"/>
        <w:spacing w:after="0" w:line="240" w:lineRule="auto"/>
        <w:ind w:left="144"/>
        <w:jc w:val="left"/>
      </w:pPr>
      <w:r>
        <w:rPr>
          <w:rFonts w:ascii="Consolas" w:eastAsia="Consolas" w:hAnsi="Consolas" w:cs="Consolas"/>
          <w:sz w:val="15"/>
        </w:rPr>
        <w:t xml:space="preserve">        "factors": factors,</w:t>
      </w:r>
    </w:p>
    <w:p w:rsidR="00D82468" w:rsidRDefault="007A7559">
      <w:pPr>
        <w:shd w:val="clear" w:color="auto" w:fill="F3F5F8"/>
        <w:spacing w:after="0" w:line="240" w:lineRule="auto"/>
        <w:ind w:left="144"/>
        <w:jc w:val="left"/>
      </w:pPr>
      <w:r>
        <w:rPr>
          <w:rFonts w:ascii="Consolas" w:eastAsia="Consolas" w:hAnsi="Consolas" w:cs="Consolas"/>
          <w:sz w:val="15"/>
        </w:rPr>
        <w:lastRenderedPageBreak/>
        <w:t xml:space="preserve">        "recommendation": recommendation,</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D82468">
      <w:pPr>
        <w:spacing w:after="80" w:line="144" w:lineRule="auto"/>
      </w:pPr>
    </w:p>
    <w:p w:rsidR="00D82468" w:rsidRDefault="007A7559">
      <w:pPr>
        <w:pStyle w:val="Heading2"/>
      </w:pPr>
      <w:bookmarkStart w:id="192" w:name="_Toc243926532"/>
      <w:r>
        <w:t>A.3 Distributed-risk score (`security/distributed_analysis.py`)</w:t>
      </w:r>
      <w:bookmarkEnd w:id="192"/>
    </w:p>
    <w:p w:rsidR="00D82468" w:rsidRDefault="007A7559">
      <w:pPr>
        <w:shd w:val="clear" w:color="auto" w:fill="F3F5F8"/>
        <w:spacing w:after="0" w:line="240" w:lineRule="auto"/>
        <w:ind w:left="144"/>
        <w:jc w:val="left"/>
      </w:pPr>
      <w:r>
        <w:rPr>
          <w:rFonts w:ascii="Consolas" w:eastAsia="Consolas" w:hAnsi="Consolas" w:cs="Consolas"/>
          <w:sz w:val="15"/>
        </w:rPr>
        <w:t>def compute_distributed_risk(features: dict, context: dict, baseline: d</w:t>
      </w:r>
      <w:r>
        <w:rPr>
          <w:rFonts w:ascii="Consolas" w:eastAsia="Consolas" w:hAnsi="Consolas" w:cs="Consolas"/>
          <w:sz w:val="15"/>
        </w:rPr>
        <w:t>ict | None = None) -&gt; dict:</w:t>
      </w:r>
    </w:p>
    <w:p w:rsidR="00D82468" w:rsidRDefault="007A7559">
      <w:pPr>
        <w:shd w:val="clear" w:color="auto" w:fill="F3F5F8"/>
        <w:spacing w:after="0" w:line="240" w:lineRule="auto"/>
        <w:ind w:left="144"/>
        <w:jc w:val="left"/>
      </w:pPr>
      <w:r>
        <w:rPr>
          <w:rFonts w:ascii="Consolas" w:eastAsia="Consolas" w:hAnsi="Consolas" w:cs="Consolas"/>
          <w:sz w:val="15"/>
        </w:rPr>
        <w:t xml:space="preserve">    packet_rate = float(features.get("received_packets_per_second", 0.0)) + float(</w:t>
      </w:r>
    </w:p>
    <w:p w:rsidR="00D82468" w:rsidRDefault="007A7559">
      <w:pPr>
        <w:shd w:val="clear" w:color="auto" w:fill="F3F5F8"/>
        <w:spacing w:after="0" w:line="240" w:lineRule="auto"/>
        <w:ind w:left="144"/>
        <w:jc w:val="left"/>
      </w:pPr>
      <w:r>
        <w:rPr>
          <w:rFonts w:ascii="Consolas" w:eastAsia="Consolas" w:hAnsi="Consolas" w:cs="Consolas"/>
          <w:sz w:val="15"/>
        </w:rPr>
        <w:t xml:space="preserve">        features.get("sent_packets_per_second", 0.0))</w:t>
      </w:r>
    </w:p>
    <w:p w:rsidR="00D82468" w:rsidRDefault="007A7559">
      <w:pPr>
        <w:shd w:val="clear" w:color="auto" w:fill="F3F5F8"/>
        <w:spacing w:after="0" w:line="240" w:lineRule="auto"/>
        <w:ind w:left="144"/>
        <w:jc w:val="left"/>
      </w:pPr>
      <w:r>
        <w:rPr>
          <w:rFonts w:ascii="Consolas" w:eastAsia="Consolas" w:hAnsi="Consolas" w:cs="Consolas"/>
          <w:sz w:val="15"/>
        </w:rPr>
        <w:t xml:space="preserve">    byte_rate = float(features.get("received_bytes_per_second", 0.0)) + float(</w:t>
      </w:r>
    </w:p>
    <w:p w:rsidR="00D82468" w:rsidRDefault="007A7559">
      <w:pPr>
        <w:shd w:val="clear" w:color="auto" w:fill="F3F5F8"/>
        <w:spacing w:after="0" w:line="240" w:lineRule="auto"/>
        <w:ind w:left="144"/>
        <w:jc w:val="left"/>
      </w:pPr>
      <w:r>
        <w:rPr>
          <w:rFonts w:ascii="Consolas" w:eastAsia="Consolas" w:hAnsi="Consolas" w:cs="Consolas"/>
          <w:sz w:val="15"/>
        </w:rPr>
        <w:t xml:space="preserve">        feat</w:t>
      </w:r>
      <w:r>
        <w:rPr>
          <w:rFonts w:ascii="Consolas" w:eastAsia="Consolas" w:hAnsi="Consolas" w:cs="Consolas"/>
          <w:sz w:val="15"/>
        </w:rPr>
        <w:t>ures.get("sent_bytes_per_second", 0.0))</w:t>
      </w:r>
    </w:p>
    <w:p w:rsidR="00D82468" w:rsidRDefault="007A7559">
      <w:pPr>
        <w:shd w:val="clear" w:color="auto" w:fill="F3F5F8"/>
        <w:spacing w:after="0" w:line="240" w:lineRule="auto"/>
        <w:ind w:left="144"/>
        <w:jc w:val="left"/>
      </w:pPr>
      <w:r>
        <w:rPr>
          <w:rFonts w:ascii="Consolas" w:eastAsia="Consolas" w:hAnsi="Consolas" w:cs="Consolas"/>
          <w:sz w:val="15"/>
        </w:rPr>
        <w:t xml:space="preserve">    n_src = int(context.get("unique_sources", 0) or 0)</w:t>
      </w:r>
    </w:p>
    <w:p w:rsidR="00D82468" w:rsidRDefault="007A7559">
      <w:pPr>
        <w:shd w:val="clear" w:color="auto" w:fill="F3F5F8"/>
        <w:spacing w:after="0" w:line="240" w:lineRule="auto"/>
        <w:ind w:left="144"/>
        <w:jc w:val="left"/>
      </w:pPr>
      <w:r>
        <w:rPr>
          <w:rFonts w:ascii="Consolas" w:eastAsia="Consolas" w:hAnsi="Consolas" w:cs="Consolas"/>
          <w:sz w:val="15"/>
        </w:rPr>
        <w:t xml:space="preserve">    n_dst = int(context.get("unique_destinations", 0) or 0)</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 Component 1: source diversity (many distinct sources).</w:t>
      </w:r>
    </w:p>
    <w:p w:rsidR="00D82468" w:rsidRDefault="007A7559">
      <w:pPr>
        <w:shd w:val="clear" w:color="auto" w:fill="F3F5F8"/>
        <w:spacing w:after="0" w:line="240" w:lineRule="auto"/>
        <w:ind w:left="144"/>
        <w:jc w:val="left"/>
      </w:pPr>
      <w:r>
        <w:rPr>
          <w:rFonts w:ascii="Consolas" w:eastAsia="Consolas" w:hAnsi="Consolas" w:cs="Consolas"/>
          <w:sz w:val="15"/>
        </w:rPr>
        <w:t xml:space="preserve">    src_component = min(n_src / 30.0, 1.0)</w:t>
      </w:r>
    </w:p>
    <w:p w:rsidR="00D82468" w:rsidRDefault="007A7559">
      <w:pPr>
        <w:shd w:val="clear" w:color="auto" w:fill="F3F5F8"/>
        <w:spacing w:after="0" w:line="240" w:lineRule="auto"/>
        <w:ind w:left="144"/>
        <w:jc w:val="left"/>
      </w:pPr>
      <w:r>
        <w:rPr>
          <w:rFonts w:ascii="Consolas" w:eastAsia="Consolas" w:hAnsi="Consolas" w:cs="Consolas"/>
          <w:sz w:val="15"/>
        </w:rPr>
        <w:t xml:space="preserve">    # Component 2: destination diversity (carpet-bombing signal).</w:t>
      </w:r>
    </w:p>
    <w:p w:rsidR="00D82468" w:rsidRDefault="007A7559">
      <w:pPr>
        <w:shd w:val="clear" w:color="auto" w:fill="F3F5F8"/>
        <w:spacing w:after="0" w:line="240" w:lineRule="auto"/>
        <w:ind w:left="144"/>
        <w:jc w:val="left"/>
      </w:pPr>
      <w:r>
        <w:rPr>
          <w:rFonts w:ascii="Consolas" w:eastAsia="Consolas" w:hAnsi="Consolas" w:cs="Consolas"/>
          <w:sz w:val="15"/>
        </w:rPr>
        <w:t xml:space="preserve">    dst_component = min(n_dst / 15.0, 1.0)</w:t>
      </w:r>
    </w:p>
    <w:p w:rsidR="00D82468" w:rsidRDefault="007A7559">
      <w:pPr>
        <w:shd w:val="clear" w:color="auto" w:fill="F3F5F8"/>
        <w:spacing w:after="0" w:line="240" w:lineRule="auto"/>
        <w:ind w:left="144"/>
        <w:jc w:val="left"/>
      </w:pPr>
      <w:r>
        <w:rPr>
          <w:rFonts w:ascii="Consolas" w:eastAsia="Consolas" w:hAnsi="Consolas" w:cs="Consolas"/>
          <w:sz w:val="15"/>
        </w:rPr>
        <w:t xml:space="preserve">    # Component 3: absolute packet-rate pressure.</w:t>
      </w:r>
    </w:p>
    <w:p w:rsidR="00D82468" w:rsidRDefault="007A7559">
      <w:pPr>
        <w:shd w:val="clear" w:color="auto" w:fill="F3F5F8"/>
        <w:spacing w:after="0" w:line="240" w:lineRule="auto"/>
        <w:ind w:left="144"/>
        <w:jc w:val="left"/>
      </w:pPr>
      <w:r>
        <w:rPr>
          <w:rFonts w:ascii="Consolas" w:eastAsia="Consolas" w:hAnsi="Consolas" w:cs="Consolas"/>
          <w:sz w:val="15"/>
        </w:rPr>
        <w:t xml:space="preserve">    rate_component = min(packet_rate / 1500.0, 1.0)</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 Component 4: deviation from rolling baseline.</w:t>
      </w:r>
    </w:p>
    <w:p w:rsidR="00D82468" w:rsidRDefault="007A7559">
      <w:pPr>
        <w:shd w:val="clear" w:color="auto" w:fill="F3F5F8"/>
        <w:spacing w:after="0" w:line="240" w:lineRule="auto"/>
        <w:ind w:left="144"/>
        <w:jc w:val="left"/>
      </w:pPr>
      <w:r>
        <w:rPr>
          <w:rFonts w:ascii="Consolas" w:eastAsia="Consolas" w:hAnsi="Consolas" w:cs="Consolas"/>
          <w:sz w:val="15"/>
        </w:rPr>
        <w:t xml:space="preserve">    if baseline and baseline.get("packet_rate", 0) &gt; 1:</w:t>
      </w:r>
    </w:p>
    <w:p w:rsidR="00D82468" w:rsidRDefault="007A7559">
      <w:pPr>
        <w:shd w:val="clear" w:color="auto" w:fill="F3F5F8"/>
        <w:spacing w:after="0" w:line="240" w:lineRule="auto"/>
        <w:ind w:left="144"/>
        <w:jc w:val="left"/>
      </w:pPr>
      <w:r>
        <w:rPr>
          <w:rFonts w:ascii="Consolas" w:eastAsia="Consolas" w:hAnsi="Consolas" w:cs="Consolas"/>
          <w:sz w:val="15"/>
        </w:rPr>
        <w:t xml:space="preserve">        deviation = packet_rate / max(baseline["packet_rate"], 1.0)</w:t>
      </w:r>
    </w:p>
    <w:p w:rsidR="00D82468" w:rsidRDefault="007A7559">
      <w:pPr>
        <w:shd w:val="clear" w:color="auto" w:fill="F3F5F8"/>
        <w:spacing w:after="0" w:line="240" w:lineRule="auto"/>
        <w:ind w:left="144"/>
        <w:jc w:val="left"/>
      </w:pPr>
      <w:r>
        <w:rPr>
          <w:rFonts w:ascii="Consolas" w:eastAsia="Consolas" w:hAnsi="Consolas" w:cs="Consolas"/>
          <w:sz w:val="15"/>
        </w:rPr>
        <w:t xml:space="preserve">        baseline_component = min(max(deviation - 1.0, 0.0) / 4.0, 1.0)</w:t>
      </w:r>
    </w:p>
    <w:p w:rsidR="00D82468" w:rsidRDefault="007A7559">
      <w:pPr>
        <w:shd w:val="clear" w:color="auto" w:fill="F3F5F8"/>
        <w:spacing w:after="0" w:line="240" w:lineRule="auto"/>
        <w:ind w:left="144"/>
        <w:jc w:val="left"/>
      </w:pPr>
      <w:r>
        <w:rPr>
          <w:rFonts w:ascii="Consolas" w:eastAsia="Consolas" w:hAnsi="Consolas" w:cs="Consolas"/>
          <w:sz w:val="15"/>
        </w:rPr>
        <w:t xml:space="preserve">    else:</w:t>
      </w:r>
    </w:p>
    <w:p w:rsidR="00D82468" w:rsidRDefault="007A7559">
      <w:pPr>
        <w:shd w:val="clear" w:color="auto" w:fill="F3F5F8"/>
        <w:spacing w:after="0" w:line="240" w:lineRule="auto"/>
        <w:ind w:left="144"/>
        <w:jc w:val="left"/>
      </w:pPr>
      <w:r>
        <w:rPr>
          <w:rFonts w:ascii="Consolas" w:eastAsia="Consolas" w:hAnsi="Consolas" w:cs="Consolas"/>
          <w:sz w:val="15"/>
        </w:rPr>
        <w:t xml:space="preserve">        baseline_component = 0.0 if packet_rate &lt; 300 else 0.4</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score = round(</w:t>
      </w:r>
    </w:p>
    <w:p w:rsidR="00D82468" w:rsidRDefault="007A7559">
      <w:pPr>
        <w:shd w:val="clear" w:color="auto" w:fill="F3F5F8"/>
        <w:spacing w:after="0" w:line="240" w:lineRule="auto"/>
        <w:ind w:left="144"/>
        <w:jc w:val="left"/>
      </w:pPr>
      <w:r>
        <w:rPr>
          <w:rFonts w:ascii="Consolas" w:eastAsia="Consolas" w:hAnsi="Consolas" w:cs="Consolas"/>
          <w:sz w:val="15"/>
        </w:rPr>
        <w:t xml:space="preserve">        0.30 * src_component</w:t>
      </w:r>
    </w:p>
    <w:p w:rsidR="00D82468" w:rsidRDefault="007A7559">
      <w:pPr>
        <w:shd w:val="clear" w:color="auto" w:fill="F3F5F8"/>
        <w:spacing w:after="0" w:line="240" w:lineRule="auto"/>
        <w:ind w:left="144"/>
        <w:jc w:val="left"/>
      </w:pPr>
      <w:r>
        <w:rPr>
          <w:rFonts w:ascii="Consolas" w:eastAsia="Consolas" w:hAnsi="Consolas" w:cs="Consolas"/>
          <w:sz w:val="15"/>
        </w:rPr>
        <w:t xml:space="preserve">        + 0.30 * dst_component</w:t>
      </w:r>
    </w:p>
    <w:p w:rsidR="00D82468" w:rsidRDefault="007A7559">
      <w:pPr>
        <w:shd w:val="clear" w:color="auto" w:fill="F3F5F8"/>
        <w:spacing w:after="0" w:line="240" w:lineRule="auto"/>
        <w:ind w:left="144"/>
        <w:jc w:val="left"/>
      </w:pPr>
      <w:r>
        <w:rPr>
          <w:rFonts w:ascii="Consolas" w:eastAsia="Consolas" w:hAnsi="Consolas" w:cs="Consolas"/>
          <w:sz w:val="15"/>
        </w:rPr>
        <w:t xml:space="preserve">        + 0.25 * rate_component</w:t>
      </w:r>
    </w:p>
    <w:p w:rsidR="00D82468" w:rsidRDefault="007A7559">
      <w:pPr>
        <w:shd w:val="clear" w:color="auto" w:fill="F3F5F8"/>
        <w:spacing w:after="0" w:line="240" w:lineRule="auto"/>
        <w:ind w:left="144"/>
        <w:jc w:val="left"/>
      </w:pPr>
      <w:r>
        <w:rPr>
          <w:rFonts w:ascii="Consolas" w:eastAsia="Consolas" w:hAnsi="Consolas" w:cs="Consolas"/>
          <w:sz w:val="15"/>
        </w:rPr>
        <w:t xml:space="preserve">        + 0.15 * baseline_component,</w:t>
      </w:r>
    </w:p>
    <w:p w:rsidR="00D82468" w:rsidRDefault="007A7559">
      <w:pPr>
        <w:shd w:val="clear" w:color="auto" w:fill="F3F5F8"/>
        <w:spacing w:after="0" w:line="240" w:lineRule="auto"/>
        <w:ind w:left="144"/>
        <w:jc w:val="left"/>
      </w:pPr>
      <w:r>
        <w:rPr>
          <w:rFonts w:ascii="Consolas" w:eastAsia="Consolas" w:hAnsi="Consolas" w:cs="Consolas"/>
          <w:sz w:val="15"/>
        </w:rPr>
        <w:t xml:space="preserve">        4,</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if score &gt;= 0.7:</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level = "High"</w:t>
      </w:r>
    </w:p>
    <w:p w:rsidR="00D82468" w:rsidRDefault="007A7559">
      <w:pPr>
        <w:shd w:val="clear" w:color="auto" w:fill="F3F5F8"/>
        <w:spacing w:after="0" w:line="240" w:lineRule="auto"/>
        <w:ind w:left="144"/>
        <w:jc w:val="left"/>
      </w:pPr>
      <w:r>
        <w:rPr>
          <w:rFonts w:ascii="Consolas" w:eastAsia="Consolas" w:hAnsi="Consolas" w:cs="Consolas"/>
          <w:sz w:val="15"/>
        </w:rPr>
        <w:t xml:space="preserve">    elif score &gt;= 0.4:</w:t>
      </w:r>
    </w:p>
    <w:p w:rsidR="00D82468" w:rsidRDefault="007A7559">
      <w:pPr>
        <w:shd w:val="clear" w:color="auto" w:fill="F3F5F8"/>
        <w:spacing w:after="0" w:line="240" w:lineRule="auto"/>
        <w:ind w:left="144"/>
        <w:jc w:val="left"/>
      </w:pPr>
      <w:r>
        <w:rPr>
          <w:rFonts w:ascii="Consolas" w:eastAsia="Consolas" w:hAnsi="Consolas" w:cs="Consolas"/>
          <w:sz w:val="15"/>
        </w:rPr>
        <w:t xml:space="preserve">        level = "Medium"</w:t>
      </w:r>
    </w:p>
    <w:p w:rsidR="00D82468" w:rsidRDefault="007A7559">
      <w:pPr>
        <w:shd w:val="clear" w:color="auto" w:fill="F3F5F8"/>
        <w:spacing w:after="0" w:line="240" w:lineRule="auto"/>
        <w:ind w:left="144"/>
        <w:jc w:val="left"/>
      </w:pPr>
      <w:r>
        <w:rPr>
          <w:rFonts w:ascii="Consolas" w:eastAsia="Consolas" w:hAnsi="Consolas" w:cs="Consolas"/>
          <w:sz w:val="15"/>
        </w:rPr>
        <w:t xml:space="preserve">    else:</w:t>
      </w:r>
    </w:p>
    <w:p w:rsidR="00D82468" w:rsidRDefault="007A7559">
      <w:pPr>
        <w:shd w:val="clear" w:color="auto" w:fill="F3F5F8"/>
        <w:spacing w:after="0" w:line="240" w:lineRule="auto"/>
        <w:ind w:left="144"/>
        <w:jc w:val="left"/>
      </w:pPr>
      <w:r>
        <w:rPr>
          <w:rFonts w:ascii="Consolas" w:eastAsia="Consolas" w:hAnsi="Consolas" w:cs="Consolas"/>
          <w:sz w:val="15"/>
        </w:rPr>
        <w:t xml:space="preserve">        level = "Low"</w:t>
      </w:r>
    </w:p>
    <w:p w:rsidR="00D82468" w:rsidRDefault="00D82468">
      <w:pPr>
        <w:spacing w:after="80" w:line="144" w:lineRule="auto"/>
      </w:pPr>
    </w:p>
    <w:p w:rsidR="00D82468" w:rsidRDefault="007A7559">
      <w:pPr>
        <w:pStyle w:val="Heading2"/>
      </w:pPr>
      <w:bookmarkStart w:id="193" w:name="_Toc243926533"/>
      <w:r>
        <w:t>A.4 Mitigation policy and quarantine (`security/mitigation.py`)</w:t>
      </w:r>
      <w:bookmarkEnd w:id="193"/>
    </w:p>
    <w:p w:rsidR="00D82468" w:rsidRDefault="007A7559">
      <w:pPr>
        <w:shd w:val="clear" w:color="auto" w:fill="F3F5F8"/>
        <w:spacing w:after="0" w:line="240" w:lineRule="auto"/>
        <w:ind w:left="144"/>
        <w:jc w:val="left"/>
      </w:pPr>
      <w:r>
        <w:rPr>
          <w:rFonts w:ascii="Consolas" w:eastAsia="Consolas" w:hAnsi="Consolas" w:cs="Consolas"/>
          <w:sz w:val="15"/>
        </w:rPr>
        <w:t xml:space="preserve">    def decide(self, severity: str, context: dict, reason: str) -&gt; list:</w:t>
      </w:r>
    </w:p>
    <w:p w:rsidR="00D82468" w:rsidRDefault="007A7559">
      <w:pPr>
        <w:shd w:val="clear" w:color="auto" w:fill="F3F5F8"/>
        <w:spacing w:after="0" w:line="240" w:lineRule="auto"/>
        <w:ind w:left="144"/>
        <w:jc w:val="left"/>
      </w:pPr>
      <w:r>
        <w:rPr>
          <w:rFonts w:ascii="Consolas" w:eastAsia="Consolas" w:hAnsi="Consolas" w:cs="Consolas"/>
          <w:sz w:val="15"/>
        </w:rPr>
        <w:t xml:space="preserve">        """Apply policy for one window. Returns list of actions taken."""</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actions = []</w:t>
      </w:r>
    </w:p>
    <w:p w:rsidR="00D82468" w:rsidRDefault="007A7559">
      <w:pPr>
        <w:shd w:val="clear" w:color="auto" w:fill="F3F5F8"/>
        <w:spacing w:after="0" w:line="240" w:lineRule="auto"/>
        <w:ind w:left="144"/>
        <w:jc w:val="left"/>
      </w:pPr>
      <w:r>
        <w:rPr>
          <w:rFonts w:ascii="Consolas" w:eastAsia="Consolas" w:hAnsi="Consolas" w:cs="Consolas"/>
          <w:sz w:val="15"/>
        </w:rPr>
        <w:t xml:space="preserve">        self.expire_due()</w:t>
      </w:r>
    </w:p>
    <w:p w:rsidR="00D82468" w:rsidRDefault="007A7559">
      <w:pPr>
        <w:shd w:val="clear" w:color="auto" w:fill="F3F5F8"/>
        <w:spacing w:after="0" w:line="240" w:lineRule="auto"/>
        <w:ind w:left="144"/>
        <w:jc w:val="left"/>
      </w:pPr>
      <w:r>
        <w:rPr>
          <w:rFonts w:ascii="Consolas" w:eastAsia="Consolas" w:hAnsi="Consolas" w:cs="Consolas"/>
          <w:sz w:val="15"/>
        </w:rPr>
        <w:t xml:space="preserve">        protected = {"unknown", "127.0.0.1", "::1", "192.168.1.20"} | _local_ips_safe()</w:t>
      </w:r>
    </w:p>
    <w:p w:rsidR="00D82468" w:rsidRDefault="007A7559">
      <w:pPr>
        <w:shd w:val="clear" w:color="auto" w:fill="F3F5F8"/>
        <w:spacing w:after="0" w:line="240" w:lineRule="auto"/>
        <w:ind w:left="144"/>
        <w:jc w:val="left"/>
      </w:pPr>
      <w:r>
        <w:rPr>
          <w:rFonts w:ascii="Consolas" w:eastAsia="Consolas" w:hAnsi="Consolas" w:cs="Consolas"/>
          <w:sz w:val="15"/>
        </w:rPr>
        <w:t xml:space="preserve">        if severity in ("High", "Critical"):</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targets = [t["ip"] for t in (context.get("top_sources") or [])[:3]</w:t>
      </w:r>
    </w:p>
    <w:p w:rsidR="00D82468" w:rsidRDefault="007A7559">
      <w:pPr>
        <w:shd w:val="clear" w:color="auto" w:fill="F3F5F8"/>
        <w:spacing w:after="0" w:line="240" w:lineRule="auto"/>
        <w:ind w:left="144"/>
        <w:jc w:val="left"/>
      </w:pPr>
      <w:r>
        <w:rPr>
          <w:rFonts w:ascii="Consolas" w:eastAsia="Consolas" w:hAnsi="Consolas" w:cs="Consolas"/>
          <w:sz w:val="15"/>
        </w:rPr>
        <w:t xml:space="preserve">                       if t["ip"] not in protected]</w:t>
      </w:r>
    </w:p>
    <w:p w:rsidR="00D82468" w:rsidRDefault="007A7559">
      <w:pPr>
        <w:shd w:val="clear" w:color="auto" w:fill="F3F5F8"/>
        <w:spacing w:after="0" w:line="240" w:lineRule="auto"/>
        <w:ind w:left="144"/>
        <w:jc w:val="left"/>
      </w:pPr>
      <w:r>
        <w:rPr>
          <w:rFonts w:ascii="Consolas" w:eastAsia="Consolas" w:hAnsi="Consolas" w:cs="Consolas"/>
          <w:sz w:val="15"/>
        </w:rPr>
        <w:t xml:space="preserve">            duration = self.quarantine_seconds * (2 if severity == "Critical" else 1)</w:t>
      </w:r>
    </w:p>
    <w:p w:rsidR="00D82468" w:rsidRDefault="007A7559">
      <w:pPr>
        <w:shd w:val="clear" w:color="auto" w:fill="F3F5F8"/>
        <w:spacing w:after="0" w:line="240" w:lineRule="auto"/>
        <w:ind w:left="144"/>
        <w:jc w:val="left"/>
      </w:pPr>
      <w:r>
        <w:rPr>
          <w:rFonts w:ascii="Consolas" w:eastAsia="Consolas" w:hAnsi="Consolas" w:cs="Consolas"/>
          <w:sz w:val="15"/>
        </w:rPr>
        <w:t xml:space="preserve">            for ip in targets:</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if self.quarantine(ip, reason + " [%s]" % severity, duration):</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actions.append({"action": "quarantine", "target": ip, "duration": duration})</w:t>
      </w:r>
    </w:p>
    <w:p w:rsidR="00D82468" w:rsidRDefault="007A7559">
      <w:pPr>
        <w:shd w:val="clear" w:color="auto" w:fill="F3F5F8"/>
        <w:spacing w:after="0" w:line="240" w:lineRule="auto"/>
        <w:ind w:left="144"/>
        <w:jc w:val="left"/>
      </w:pPr>
      <w:r>
        <w:rPr>
          <w:rFonts w:ascii="Consolas" w:eastAsia="Consolas" w:hAnsi="Consolas" w:cs="Consolas"/>
          <w:sz w:val="15"/>
        </w:rPr>
        <w:t xml:space="preserve">            if not targets:</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actions.append({"action": "rate_limit_recommen</w:t>
      </w:r>
      <w:r>
        <w:rPr>
          <w:rFonts w:ascii="Consolas" w:eastAsia="Consolas" w:hAnsi="Consolas" w:cs="Consolas"/>
          <w:sz w:val="15"/>
        </w:rPr>
        <w:t>ded", "target": "interface", "duration": 0})</w:t>
      </w:r>
    </w:p>
    <w:p w:rsidR="00D82468" w:rsidRDefault="007A7559">
      <w:pPr>
        <w:shd w:val="clear" w:color="auto" w:fill="F3F5F8"/>
        <w:spacing w:after="0" w:line="240" w:lineRule="auto"/>
        <w:ind w:left="144"/>
        <w:jc w:val="left"/>
      </w:pPr>
      <w:r>
        <w:rPr>
          <w:rFonts w:ascii="Consolas" w:eastAsia="Consolas" w:hAnsi="Consolas" w:cs="Consolas"/>
          <w:sz w:val="15"/>
        </w:rPr>
        <w:t xml:space="preserve">        elif severity == "Medium":</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actions.append({"action": "rate_limit_recommended", "target": "interface", "duration": 0})</w:t>
      </w:r>
    </w:p>
    <w:p w:rsidR="00D82468" w:rsidRDefault="007A7559">
      <w:pPr>
        <w:shd w:val="clear" w:color="auto" w:fill="F3F5F8"/>
        <w:spacing w:after="0" w:line="240" w:lineRule="auto"/>
        <w:ind w:left="144"/>
        <w:jc w:val="left"/>
      </w:pPr>
      <w:r>
        <w:rPr>
          <w:rFonts w:ascii="Consolas" w:eastAsia="Consolas" w:hAnsi="Consolas" w:cs="Consolas"/>
          <w:sz w:val="15"/>
        </w:rPr>
        <w:t xml:space="preserve">        else:</w:t>
      </w:r>
    </w:p>
    <w:p w:rsidR="00D82468" w:rsidRDefault="007A7559">
      <w:pPr>
        <w:shd w:val="clear" w:color="auto" w:fill="F3F5F8"/>
        <w:spacing w:after="0" w:line="240" w:lineRule="auto"/>
        <w:ind w:left="144"/>
        <w:jc w:val="left"/>
      </w:pPr>
      <w:r>
        <w:rPr>
          <w:rFonts w:ascii="Consolas" w:eastAsia="Consolas" w:hAnsi="Consolas" w:cs="Consolas"/>
          <w:sz w:val="15"/>
        </w:rPr>
        <w:t xml:space="preserve">            actions.append({"action": "monitor", "target": </w:t>
      </w:r>
      <w:r>
        <w:rPr>
          <w:rFonts w:ascii="Consolas" w:eastAsia="Consolas" w:hAnsi="Consolas" w:cs="Consolas"/>
          <w:sz w:val="15"/>
        </w:rPr>
        <w:t>"interface", "duration": 0})</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 actions</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def quarantine(self, ip: str, reason: str, duration: int | None = None) -&gt; bool:</w:t>
      </w:r>
    </w:p>
    <w:p w:rsidR="00D82468" w:rsidRDefault="007A7559">
      <w:pPr>
        <w:shd w:val="clear" w:color="auto" w:fill="F3F5F8"/>
        <w:spacing w:after="0" w:line="240" w:lineRule="auto"/>
        <w:ind w:left="144"/>
        <w:jc w:val="left"/>
      </w:pPr>
      <w:r>
        <w:rPr>
          <w:rFonts w:ascii="Consolas" w:eastAsia="Consolas" w:hAnsi="Consolas" w:cs="Consolas"/>
          <w:sz w:val="15"/>
        </w:rPr>
        <w:t xml:space="preserve">        duration = int(duration or self.quarantine_seconds)</w:t>
      </w:r>
    </w:p>
    <w:p w:rsidR="00D82468" w:rsidRDefault="007A7559">
      <w:pPr>
        <w:shd w:val="clear" w:color="auto" w:fill="F3F5F8"/>
        <w:spacing w:after="0" w:line="240" w:lineRule="auto"/>
        <w:ind w:left="144"/>
        <w:jc w:val="left"/>
      </w:pPr>
      <w:r>
        <w:rPr>
          <w:rFonts w:ascii="Consolas" w:eastAsia="Consolas" w:hAnsi="Consolas" w:cs="Consolas"/>
          <w:sz w:val="15"/>
        </w:rPr>
        <w:t xml:space="preserve">        now = time.time()</w:t>
      </w:r>
    </w:p>
    <w:p w:rsidR="00D82468" w:rsidRDefault="007A7559">
      <w:pPr>
        <w:shd w:val="clear" w:color="auto" w:fill="F3F5F8"/>
        <w:spacing w:after="0" w:line="240" w:lineRule="auto"/>
        <w:ind w:left="144"/>
        <w:jc w:val="left"/>
      </w:pPr>
      <w:r>
        <w:rPr>
          <w:rFonts w:ascii="Consolas" w:eastAsia="Consolas" w:hAnsi="Consolas" w:cs="Consolas"/>
          <w:sz w:val="15"/>
        </w:rPr>
        <w:t xml:space="preserve">        with self._lock:</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existing = self.active.get(ip)</w:t>
      </w:r>
    </w:p>
    <w:p w:rsidR="00D82468" w:rsidRDefault="007A7559">
      <w:pPr>
        <w:shd w:val="clear" w:color="auto" w:fill="F3F5F8"/>
        <w:spacing w:after="0" w:line="240" w:lineRule="auto"/>
        <w:ind w:left="144"/>
        <w:jc w:val="left"/>
      </w:pPr>
      <w:r>
        <w:rPr>
          <w:rFonts w:ascii="Consolas" w:eastAsia="Consolas" w:hAnsi="Consolas" w:cs="Consolas"/>
          <w:sz w:val="15"/>
        </w:rPr>
        <w:t xml:space="preserve">            if existing and existing["expires_at"] &gt; now:</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 False</w:t>
      </w:r>
    </w:p>
    <w:p w:rsidR="00D82468" w:rsidRDefault="007A7559">
      <w:pPr>
        <w:shd w:val="clear" w:color="auto" w:fill="F3F5F8"/>
        <w:spacing w:after="0" w:line="240" w:lineRule="auto"/>
        <w:ind w:left="144"/>
        <w:jc w:val="left"/>
      </w:pPr>
      <w:r>
        <w:rPr>
          <w:rFonts w:ascii="Consolas" w:eastAsia="Consolas" w:hAnsi="Consolas" w:cs="Consolas"/>
          <w:sz w:val="15"/>
        </w:rPr>
        <w:t xml:space="preserve">            record = {</w:t>
      </w:r>
    </w:p>
    <w:p w:rsidR="00D82468" w:rsidRDefault="007A7559">
      <w:pPr>
        <w:shd w:val="clear" w:color="auto" w:fill="F3F5F8"/>
        <w:spacing w:after="0" w:line="240" w:lineRule="auto"/>
        <w:ind w:left="144"/>
        <w:jc w:val="left"/>
      </w:pPr>
      <w:r>
        <w:rPr>
          <w:rFonts w:ascii="Consolas" w:eastAsia="Consolas" w:hAnsi="Consolas" w:cs="Consolas"/>
          <w:sz w:val="15"/>
        </w:rPr>
        <w:t xml:space="preserve">                "ip": ip,</w:t>
      </w:r>
    </w:p>
    <w:p w:rsidR="00D82468" w:rsidRDefault="007A7559">
      <w:pPr>
        <w:shd w:val="clear" w:color="auto" w:fill="F3F5F8"/>
        <w:spacing w:after="0" w:line="240" w:lineRule="auto"/>
        <w:ind w:left="144"/>
        <w:jc w:val="left"/>
      </w:pPr>
      <w:r>
        <w:rPr>
          <w:rFonts w:ascii="Consolas" w:eastAsia="Consolas" w:hAnsi="Consolas" w:cs="Consolas"/>
          <w:sz w:val="15"/>
        </w:rPr>
        <w:t xml:space="preserve">                "reason": reason,</w:t>
      </w:r>
    </w:p>
    <w:p w:rsidR="00D82468" w:rsidRDefault="007A7559">
      <w:pPr>
        <w:shd w:val="clear" w:color="auto" w:fill="F3F5F8"/>
        <w:spacing w:after="0" w:line="240" w:lineRule="auto"/>
        <w:ind w:left="144"/>
        <w:jc w:val="left"/>
      </w:pPr>
      <w:r>
        <w:rPr>
          <w:rFonts w:ascii="Consolas" w:eastAsia="Consolas" w:hAnsi="Consolas" w:cs="Consolas"/>
          <w:sz w:val="15"/>
        </w:rPr>
        <w:t xml:space="preserve">                "quarantined_at": now,</w:t>
      </w:r>
    </w:p>
    <w:p w:rsidR="00D82468" w:rsidRDefault="007A7559">
      <w:pPr>
        <w:shd w:val="clear" w:color="auto" w:fill="F3F5F8"/>
        <w:spacing w:after="0" w:line="240" w:lineRule="auto"/>
        <w:ind w:left="144"/>
        <w:jc w:val="left"/>
      </w:pPr>
      <w:r>
        <w:rPr>
          <w:rFonts w:ascii="Consolas" w:eastAsia="Consolas" w:hAnsi="Consolas" w:cs="Consolas"/>
          <w:sz w:val="15"/>
        </w:rPr>
        <w:t xml:space="preserve">                "expires_at": now + duration,</w:t>
      </w:r>
    </w:p>
    <w:p w:rsidR="00D82468" w:rsidRDefault="007A7559">
      <w:pPr>
        <w:shd w:val="clear" w:color="auto" w:fill="F3F5F8"/>
        <w:spacing w:after="0" w:line="240" w:lineRule="auto"/>
        <w:ind w:left="144"/>
        <w:jc w:val="left"/>
      </w:pPr>
      <w:r>
        <w:rPr>
          <w:rFonts w:ascii="Consolas" w:eastAsia="Consolas" w:hAnsi="Consolas" w:cs="Consolas"/>
          <w:sz w:val="15"/>
        </w:rPr>
        <w:t xml:space="preserve">                "duration": duration,</w:t>
      </w:r>
    </w:p>
    <w:p w:rsidR="00D82468" w:rsidRDefault="007A7559">
      <w:pPr>
        <w:shd w:val="clear" w:color="auto" w:fill="F3F5F8"/>
        <w:spacing w:after="0" w:line="240" w:lineRule="auto"/>
        <w:ind w:left="144"/>
        <w:jc w:val="left"/>
      </w:pPr>
      <w:r>
        <w:rPr>
          <w:rFonts w:ascii="Consolas" w:eastAsia="Consolas" w:hAnsi="Consolas" w:cs="Consolas"/>
          <w:sz w:val="15"/>
        </w:rPr>
        <w:lastRenderedPageBreak/>
        <w:t xml:space="preserve">                "status": "active",</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self.active[ip] = record</w:t>
      </w:r>
    </w:p>
    <w:p w:rsidR="00D82468" w:rsidRDefault="007A7559">
      <w:pPr>
        <w:shd w:val="clear" w:color="auto" w:fill="F3F5F8"/>
        <w:spacing w:after="0" w:line="240" w:lineRule="auto"/>
        <w:ind w:left="144"/>
        <w:jc w:val="left"/>
      </w:pPr>
      <w:r>
        <w:rPr>
          <w:rFonts w:ascii="Consolas" w:eastAsia="Consolas" w:hAnsi="Consolas" w:cs="Consolas"/>
          <w:sz w:val="15"/>
        </w:rPr>
        <w:t xml:space="preserve">        try:</w:t>
      </w:r>
    </w:p>
    <w:p w:rsidR="00D82468" w:rsidRDefault="007A7559">
      <w:pPr>
        <w:shd w:val="clear" w:color="auto" w:fill="F3F5F8"/>
        <w:spacing w:after="0" w:line="240" w:lineRule="auto"/>
        <w:ind w:left="144"/>
        <w:jc w:val="left"/>
      </w:pPr>
      <w:r>
        <w:rPr>
          <w:rFonts w:ascii="Consolas" w:eastAsia="Consolas" w:hAnsi="Consolas" w:cs="Consolas"/>
          <w:sz w:val="15"/>
        </w:rPr>
        <w:t xml:space="preserve">            self.db.add_mitigation(ip, reason, duration, "active")</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except Exception as exc:</w:t>
      </w:r>
    </w:p>
    <w:p w:rsidR="00D82468" w:rsidRDefault="007A7559">
      <w:pPr>
        <w:shd w:val="clear" w:color="auto" w:fill="F3F5F8"/>
        <w:spacing w:after="0" w:line="240" w:lineRule="auto"/>
        <w:ind w:left="144"/>
        <w:jc w:val="left"/>
      </w:pPr>
      <w:r>
        <w:rPr>
          <w:rFonts w:ascii="Consolas" w:eastAsia="Consolas" w:hAnsi="Consolas" w:cs="Consolas"/>
          <w:sz w:val="15"/>
        </w:rPr>
        <w:t xml:space="preserve">            print("SentinelFlow mitigation history write failed: %s" % exc)</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 True</w:t>
      </w:r>
    </w:p>
    <w:p w:rsidR="00D82468" w:rsidRDefault="00D82468">
      <w:pPr>
        <w:spacing w:after="80" w:line="144" w:lineRule="auto"/>
      </w:pPr>
    </w:p>
    <w:p w:rsidR="00D82468" w:rsidRDefault="007A7559">
      <w:pPr>
        <w:pStyle w:val="Heading2"/>
      </w:pPr>
      <w:bookmarkStart w:id="194" w:name="_Toc243926534"/>
      <w:r>
        <w:t>A.5 Packet aggregation into the ten features (`monitoring/traffic_aggregator.py`)</w:t>
      </w:r>
      <w:bookmarkEnd w:id="194"/>
    </w:p>
    <w:p w:rsidR="00D82468" w:rsidRDefault="007A7559">
      <w:pPr>
        <w:shd w:val="clear" w:color="auto" w:fill="F3F5F8"/>
        <w:spacing w:after="0" w:line="240" w:lineRule="auto"/>
        <w:ind w:left="144"/>
        <w:jc w:val="left"/>
      </w:pPr>
      <w:r>
        <w:rPr>
          <w:rFonts w:ascii="Consolas" w:eastAsia="Consolas" w:hAnsi="Consolas" w:cs="Consolas"/>
          <w:sz w:val="15"/>
        </w:rPr>
        <w:t>def aggregate_packets(packets: list, window_secon</w:t>
      </w:r>
      <w:r>
        <w:rPr>
          <w:rFonts w:ascii="Consolas" w:eastAsia="Consolas" w:hAnsi="Consolas" w:cs="Consolas"/>
          <w:sz w:val="15"/>
        </w:rPr>
        <w:t>ds: float, local_ips: set) -&gt; tuple:</w:t>
      </w:r>
    </w:p>
    <w:p w:rsidR="00D82468" w:rsidRDefault="007A7559">
      <w:pPr>
        <w:shd w:val="clear" w:color="auto" w:fill="F3F5F8"/>
        <w:spacing w:after="0" w:line="240" w:lineRule="auto"/>
        <w:ind w:left="144"/>
        <w:jc w:val="left"/>
      </w:pPr>
      <w:r>
        <w:rPr>
          <w:rFonts w:ascii="Consolas" w:eastAsia="Consolas" w:hAnsi="Consolas" w:cs="Consolas"/>
          <w:sz w:val="15"/>
        </w:rPr>
        <w:t xml:space="preserve">    """Aggregate packet summaries into (features, context).</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packets: list of dicts {src, dst, proto, length}</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Returns (feature_dict, context_dict) using the 10-feature schema.</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window_seconds = max(f</w:t>
      </w:r>
      <w:r>
        <w:rPr>
          <w:rFonts w:ascii="Consolas" w:eastAsia="Consolas" w:hAnsi="Consolas" w:cs="Consolas"/>
          <w:sz w:val="15"/>
        </w:rPr>
        <w:t>loat(window_seconds), 1e-6)</w:t>
      </w:r>
    </w:p>
    <w:p w:rsidR="00D82468" w:rsidRDefault="007A7559">
      <w:pPr>
        <w:shd w:val="clear" w:color="auto" w:fill="F3F5F8"/>
        <w:spacing w:after="0" w:line="240" w:lineRule="auto"/>
        <w:ind w:left="144"/>
        <w:jc w:val="left"/>
      </w:pPr>
      <w:r>
        <w:rPr>
          <w:rFonts w:ascii="Consolas" w:eastAsia="Consolas" w:hAnsi="Consolas" w:cs="Consolas"/>
          <w:sz w:val="15"/>
        </w:rPr>
        <w:t xml:space="preserve">    received_packets = 0</w:t>
      </w:r>
    </w:p>
    <w:p w:rsidR="00D82468" w:rsidRDefault="007A7559">
      <w:pPr>
        <w:shd w:val="clear" w:color="auto" w:fill="F3F5F8"/>
        <w:spacing w:after="0" w:line="240" w:lineRule="auto"/>
        <w:ind w:left="144"/>
        <w:jc w:val="left"/>
      </w:pPr>
      <w:r>
        <w:rPr>
          <w:rFonts w:ascii="Consolas" w:eastAsia="Consolas" w:hAnsi="Consolas" w:cs="Consolas"/>
          <w:sz w:val="15"/>
        </w:rPr>
        <w:t xml:space="preserve">    received_bytes = 0</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sent_packets = 0</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sent_bytes = 0</w:t>
      </w:r>
    </w:p>
    <w:p w:rsidR="00D82468" w:rsidRDefault="007A7559">
      <w:pPr>
        <w:shd w:val="clear" w:color="auto" w:fill="F3F5F8"/>
        <w:spacing w:after="0" w:line="240" w:lineRule="auto"/>
        <w:ind w:left="144"/>
        <w:jc w:val="left"/>
      </w:pPr>
      <w:r>
        <w:rPr>
          <w:rFonts w:ascii="Consolas" w:eastAsia="Consolas" w:hAnsi="Consolas" w:cs="Consolas"/>
          <w:sz w:val="15"/>
        </w:rPr>
        <w:t xml:space="preserve">    srcs = []</w:t>
      </w:r>
    </w:p>
    <w:p w:rsidR="00D82468" w:rsidRDefault="007A7559">
      <w:pPr>
        <w:shd w:val="clear" w:color="auto" w:fill="F3F5F8"/>
        <w:spacing w:after="0" w:line="240" w:lineRule="auto"/>
        <w:ind w:left="144"/>
        <w:jc w:val="left"/>
      </w:pPr>
      <w:r>
        <w:rPr>
          <w:rFonts w:ascii="Consolas" w:eastAsia="Consolas" w:hAnsi="Consolas" w:cs="Consolas"/>
          <w:sz w:val="15"/>
        </w:rPr>
        <w:t xml:space="preserve">    dsts = []</w:t>
      </w:r>
    </w:p>
    <w:p w:rsidR="00D82468" w:rsidRDefault="007A7559">
      <w:pPr>
        <w:shd w:val="clear" w:color="auto" w:fill="F3F5F8"/>
        <w:spacing w:after="0" w:line="240" w:lineRule="auto"/>
        <w:ind w:left="144"/>
        <w:jc w:val="left"/>
      </w:pPr>
      <w:r>
        <w:rPr>
          <w:rFonts w:ascii="Consolas" w:eastAsia="Consolas" w:hAnsi="Consolas" w:cs="Consolas"/>
          <w:sz w:val="15"/>
        </w:rPr>
        <w:t xml:space="preserve">    protos = []</w:t>
      </w:r>
    </w:p>
    <w:p w:rsidR="00D82468" w:rsidRDefault="007A7559">
      <w:pPr>
        <w:shd w:val="clear" w:color="auto" w:fill="F3F5F8"/>
        <w:spacing w:after="0" w:line="240" w:lineRule="auto"/>
        <w:ind w:left="144"/>
        <w:jc w:val="left"/>
      </w:pPr>
      <w:r>
        <w:rPr>
          <w:rFonts w:ascii="Consolas" w:eastAsia="Consolas" w:hAnsi="Consolas" w:cs="Consolas"/>
          <w:sz w:val="15"/>
        </w:rPr>
        <w:t xml:space="preserve">    per_src = Counter()</w:t>
      </w:r>
    </w:p>
    <w:p w:rsidR="00D82468" w:rsidRDefault="007A7559">
      <w:pPr>
        <w:shd w:val="clear" w:color="auto" w:fill="F3F5F8"/>
        <w:spacing w:after="0" w:line="240" w:lineRule="auto"/>
        <w:ind w:left="144"/>
        <w:jc w:val="left"/>
      </w:pPr>
      <w:r>
        <w:rPr>
          <w:rFonts w:ascii="Consolas" w:eastAsia="Consolas" w:hAnsi="Consolas" w:cs="Consolas"/>
          <w:sz w:val="15"/>
        </w:rPr>
        <w:t xml:space="preserve">    per_dst = Counter()</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for pkt in packets:</w:t>
      </w:r>
    </w:p>
    <w:p w:rsidR="00D82468" w:rsidRDefault="007A7559">
      <w:pPr>
        <w:shd w:val="clear" w:color="auto" w:fill="F3F5F8"/>
        <w:spacing w:after="0" w:line="240" w:lineRule="auto"/>
        <w:ind w:left="144"/>
        <w:jc w:val="left"/>
      </w:pPr>
      <w:r>
        <w:rPr>
          <w:rFonts w:ascii="Consolas" w:eastAsia="Consolas" w:hAnsi="Consolas" w:cs="Consolas"/>
          <w:sz w:val="15"/>
        </w:rPr>
        <w:t xml:space="preserve">        try:</w:t>
      </w:r>
    </w:p>
    <w:p w:rsidR="00D82468" w:rsidRDefault="007A7559">
      <w:pPr>
        <w:shd w:val="clear" w:color="auto" w:fill="F3F5F8"/>
        <w:spacing w:after="0" w:line="240" w:lineRule="auto"/>
        <w:ind w:left="144"/>
        <w:jc w:val="left"/>
      </w:pPr>
      <w:r>
        <w:rPr>
          <w:rFonts w:ascii="Consolas" w:eastAsia="Consolas" w:hAnsi="Consolas" w:cs="Consolas"/>
          <w:sz w:val="15"/>
        </w:rPr>
        <w:t xml:space="preserve">            src = str(pkt.get("src", "unknown"))</w:t>
      </w:r>
    </w:p>
    <w:p w:rsidR="00D82468" w:rsidRDefault="007A7559">
      <w:pPr>
        <w:shd w:val="clear" w:color="auto" w:fill="F3F5F8"/>
        <w:spacing w:after="0" w:line="240" w:lineRule="auto"/>
        <w:ind w:left="144"/>
        <w:jc w:val="left"/>
      </w:pPr>
      <w:r>
        <w:rPr>
          <w:rFonts w:ascii="Consolas" w:eastAsia="Consolas" w:hAnsi="Consolas" w:cs="Consolas"/>
          <w:sz w:val="15"/>
        </w:rPr>
        <w:t xml:space="preserve">            dst = str(pkt.get("dst", "unknown"))</w:t>
      </w:r>
    </w:p>
    <w:p w:rsidR="00D82468" w:rsidRDefault="007A7559">
      <w:pPr>
        <w:shd w:val="clear" w:color="auto" w:fill="F3F5F8"/>
        <w:spacing w:after="0" w:line="240" w:lineRule="auto"/>
        <w:ind w:left="144"/>
        <w:jc w:val="left"/>
      </w:pPr>
      <w:r>
        <w:rPr>
          <w:rFonts w:ascii="Consolas" w:eastAsia="Consolas" w:hAnsi="Consolas" w:cs="Consolas"/>
          <w:sz w:val="15"/>
        </w:rPr>
        <w:t xml:space="preserve">            length = max(int(pkt.get("length", 0)), 0)</w:t>
      </w:r>
    </w:p>
    <w:p w:rsidR="00D82468" w:rsidRDefault="007A7559">
      <w:pPr>
        <w:shd w:val="clear" w:color="auto" w:fill="F3F5F8"/>
        <w:spacing w:after="0" w:line="240" w:lineRule="auto"/>
        <w:ind w:left="144"/>
        <w:jc w:val="left"/>
      </w:pPr>
      <w:r>
        <w:rPr>
          <w:rFonts w:ascii="Consolas" w:eastAsia="Consolas" w:hAnsi="Consolas" w:cs="Consolas"/>
          <w:sz w:val="15"/>
        </w:rPr>
        <w:t xml:space="preserve">            proto = str(pkt.get("proto", "other"))</w:t>
      </w:r>
    </w:p>
    <w:p w:rsidR="00D82468" w:rsidRDefault="007A7559">
      <w:pPr>
        <w:shd w:val="clear" w:color="auto" w:fill="F3F5F8"/>
        <w:spacing w:after="0" w:line="240" w:lineRule="auto"/>
        <w:ind w:left="144"/>
        <w:jc w:val="left"/>
      </w:pPr>
      <w:r>
        <w:rPr>
          <w:rFonts w:ascii="Consolas" w:eastAsia="Consolas" w:hAnsi="Consolas" w:cs="Consolas"/>
          <w:sz w:val="15"/>
        </w:rPr>
        <w:t xml:space="preserve">        except Exception:</w:t>
      </w:r>
    </w:p>
    <w:p w:rsidR="00D82468" w:rsidRDefault="007A7559">
      <w:pPr>
        <w:shd w:val="clear" w:color="auto" w:fill="F3F5F8"/>
        <w:spacing w:after="0" w:line="240" w:lineRule="auto"/>
        <w:ind w:left="144"/>
        <w:jc w:val="left"/>
      </w:pPr>
      <w:r>
        <w:rPr>
          <w:rFonts w:ascii="Consolas" w:eastAsia="Consolas" w:hAnsi="Consolas" w:cs="Consolas"/>
          <w:sz w:val="15"/>
        </w:rPr>
        <w:t xml:space="preserve">            continue</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srcs.append(src)</w:t>
      </w:r>
    </w:p>
    <w:p w:rsidR="00D82468" w:rsidRDefault="007A7559">
      <w:pPr>
        <w:shd w:val="clear" w:color="auto" w:fill="F3F5F8"/>
        <w:spacing w:after="0" w:line="240" w:lineRule="auto"/>
        <w:ind w:left="144"/>
        <w:jc w:val="left"/>
      </w:pPr>
      <w:r>
        <w:rPr>
          <w:rFonts w:ascii="Consolas" w:eastAsia="Consolas" w:hAnsi="Consolas" w:cs="Consolas"/>
          <w:sz w:val="15"/>
        </w:rPr>
        <w:t xml:space="preserve">        dsts.append(dst)</w:t>
      </w:r>
    </w:p>
    <w:p w:rsidR="00D82468" w:rsidRDefault="007A7559">
      <w:pPr>
        <w:shd w:val="clear" w:color="auto" w:fill="F3F5F8"/>
        <w:spacing w:after="0" w:line="240" w:lineRule="auto"/>
        <w:ind w:left="144"/>
        <w:jc w:val="left"/>
      </w:pPr>
      <w:r>
        <w:rPr>
          <w:rFonts w:ascii="Consolas" w:eastAsia="Consolas" w:hAnsi="Consolas" w:cs="Consolas"/>
          <w:sz w:val="15"/>
        </w:rPr>
        <w:t xml:space="preserve">        protos.append(proto)</w:t>
      </w:r>
    </w:p>
    <w:p w:rsidR="00D82468" w:rsidRDefault="007A7559">
      <w:pPr>
        <w:shd w:val="clear" w:color="auto" w:fill="F3F5F8"/>
        <w:spacing w:after="0" w:line="240" w:lineRule="auto"/>
        <w:ind w:left="144"/>
        <w:jc w:val="left"/>
      </w:pPr>
      <w:r>
        <w:rPr>
          <w:rFonts w:ascii="Consolas" w:eastAsia="Consolas" w:hAnsi="Consolas" w:cs="Consolas"/>
          <w:sz w:val="15"/>
        </w:rPr>
        <w:t xml:space="preserve">        per_src[src] += 1</w:t>
      </w:r>
    </w:p>
    <w:p w:rsidR="00D82468" w:rsidRDefault="007A7559">
      <w:pPr>
        <w:shd w:val="clear" w:color="auto" w:fill="F3F5F8"/>
        <w:spacing w:after="0" w:line="240" w:lineRule="auto"/>
        <w:ind w:left="144"/>
        <w:jc w:val="left"/>
      </w:pPr>
      <w:r>
        <w:rPr>
          <w:rFonts w:ascii="Consolas" w:eastAsia="Consolas" w:hAnsi="Consolas" w:cs="Consolas"/>
          <w:sz w:val="15"/>
        </w:rPr>
        <w:t xml:space="preserve">        per_dst[dst] += 1</w:t>
      </w:r>
    </w:p>
    <w:p w:rsidR="00D82468" w:rsidRDefault="007A7559">
      <w:pPr>
        <w:shd w:val="clear" w:color="auto" w:fill="F3F5F8"/>
        <w:spacing w:after="0" w:line="240" w:lineRule="auto"/>
        <w:ind w:left="144"/>
        <w:jc w:val="left"/>
      </w:pPr>
      <w:r>
        <w:rPr>
          <w:rFonts w:ascii="Consolas" w:eastAsia="Consolas" w:hAnsi="Consolas" w:cs="Consolas"/>
          <w:sz w:val="15"/>
        </w:rPr>
        <w:t xml:space="preserve">        src_local = src in local_ips</w:t>
      </w:r>
    </w:p>
    <w:p w:rsidR="00D82468" w:rsidRDefault="007A7559">
      <w:pPr>
        <w:shd w:val="clear" w:color="auto" w:fill="F3F5F8"/>
        <w:spacing w:after="0" w:line="240" w:lineRule="auto"/>
        <w:ind w:left="144"/>
        <w:jc w:val="left"/>
      </w:pPr>
      <w:r>
        <w:rPr>
          <w:rFonts w:ascii="Consolas" w:eastAsia="Consolas" w:hAnsi="Consolas" w:cs="Consolas"/>
          <w:sz w:val="15"/>
        </w:rPr>
        <w:t xml:space="preserve">        dst_local = dst in local_ips</w:t>
      </w:r>
    </w:p>
    <w:p w:rsidR="00D82468" w:rsidRDefault="007A7559">
      <w:pPr>
        <w:shd w:val="clear" w:color="auto" w:fill="F3F5F8"/>
        <w:spacing w:after="0" w:line="240" w:lineRule="auto"/>
        <w:ind w:left="144"/>
        <w:jc w:val="left"/>
      </w:pPr>
      <w:r>
        <w:rPr>
          <w:rFonts w:ascii="Consolas" w:eastAsia="Consolas" w:hAnsi="Consolas" w:cs="Consolas"/>
          <w:sz w:val="15"/>
        </w:rPr>
        <w:t xml:space="preserve">        if src_local and not dst_local:</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w:t>
      </w:r>
      <w:r>
        <w:rPr>
          <w:rFonts w:ascii="Consolas" w:eastAsia="Consolas" w:hAnsi="Consolas" w:cs="Consolas"/>
          <w:sz w:val="15"/>
        </w:rPr>
        <w:t>_packets += 1</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sent_bytes += length</w:t>
      </w:r>
    </w:p>
    <w:p w:rsidR="00D82468" w:rsidRDefault="007A7559">
      <w:pPr>
        <w:shd w:val="clear" w:color="auto" w:fill="F3F5F8"/>
        <w:spacing w:after="0" w:line="240" w:lineRule="auto"/>
        <w:ind w:left="144"/>
        <w:jc w:val="left"/>
      </w:pPr>
      <w:r>
        <w:rPr>
          <w:rFonts w:ascii="Consolas" w:eastAsia="Consolas" w:hAnsi="Consolas" w:cs="Consolas"/>
          <w:sz w:val="15"/>
        </w:rPr>
        <w:t xml:space="preserve">        else:</w:t>
      </w:r>
    </w:p>
    <w:p w:rsidR="00D82468" w:rsidRDefault="007A7559">
      <w:pPr>
        <w:shd w:val="clear" w:color="auto" w:fill="F3F5F8"/>
        <w:spacing w:after="0" w:line="240" w:lineRule="auto"/>
        <w:ind w:left="144"/>
        <w:jc w:val="left"/>
      </w:pPr>
      <w:r>
        <w:rPr>
          <w:rFonts w:ascii="Consolas" w:eastAsia="Consolas" w:hAnsi="Consolas" w:cs="Consolas"/>
          <w:sz w:val="15"/>
        </w:rPr>
        <w:t xml:space="preserve">            # dst local, both local (loopback), or external transit</w:t>
      </w:r>
    </w:p>
    <w:p w:rsidR="00D82468" w:rsidRDefault="007A7559">
      <w:pPr>
        <w:shd w:val="clear" w:color="auto" w:fill="F3F5F8"/>
        <w:spacing w:after="0" w:line="240" w:lineRule="auto"/>
        <w:ind w:left="144"/>
        <w:jc w:val="left"/>
      </w:pPr>
      <w:r>
        <w:rPr>
          <w:rFonts w:ascii="Consolas" w:eastAsia="Consolas" w:hAnsi="Consolas" w:cs="Consolas"/>
          <w:sz w:val="15"/>
        </w:rPr>
        <w:t xml:space="preserve">            received_packets += 1</w:t>
      </w:r>
    </w:p>
    <w:p w:rsidR="00D82468" w:rsidRDefault="007A7559">
      <w:pPr>
        <w:shd w:val="clear" w:color="auto" w:fill="F3F5F8"/>
        <w:spacing w:after="0" w:line="240" w:lineRule="auto"/>
        <w:ind w:left="144"/>
        <w:jc w:val="left"/>
      </w:pPr>
      <w:r>
        <w:rPr>
          <w:rFonts w:ascii="Consolas" w:eastAsia="Consolas" w:hAnsi="Consolas" w:cs="Consolas"/>
          <w:sz w:val="15"/>
        </w:rPr>
        <w:t xml:space="preserve">            received_bytes += length</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features = {</w:t>
      </w:r>
    </w:p>
    <w:p w:rsidR="00D82468" w:rsidRDefault="007A7559">
      <w:pPr>
        <w:shd w:val="clear" w:color="auto" w:fill="F3F5F8"/>
        <w:spacing w:after="0" w:line="240" w:lineRule="auto"/>
        <w:ind w:left="144"/>
        <w:jc w:val="left"/>
      </w:pPr>
      <w:r>
        <w:rPr>
          <w:rFonts w:ascii="Consolas" w:eastAsia="Consolas" w:hAnsi="Consolas" w:cs="Consolas"/>
          <w:sz w:val="15"/>
        </w:rPr>
        <w:t xml:space="preserve">        "received_packets": float(received_packets),</w:t>
      </w:r>
    </w:p>
    <w:p w:rsidR="00D82468" w:rsidRDefault="007A7559">
      <w:pPr>
        <w:shd w:val="clear" w:color="auto" w:fill="F3F5F8"/>
        <w:spacing w:after="0" w:line="240" w:lineRule="auto"/>
        <w:ind w:left="144"/>
        <w:jc w:val="left"/>
      </w:pPr>
      <w:r>
        <w:rPr>
          <w:rFonts w:ascii="Consolas" w:eastAsia="Consolas" w:hAnsi="Consolas" w:cs="Consolas"/>
          <w:sz w:val="15"/>
        </w:rPr>
        <w:t xml:space="preserve">        "received_bytes": float(received_bytes),</w:t>
      </w:r>
    </w:p>
    <w:p w:rsidR="00D82468" w:rsidRDefault="007A7559">
      <w:pPr>
        <w:shd w:val="clear" w:color="auto" w:fill="F3F5F8"/>
        <w:spacing w:after="0" w:line="240" w:lineRule="auto"/>
        <w:ind w:left="144"/>
        <w:jc w:val="left"/>
      </w:pPr>
      <w:r>
        <w:rPr>
          <w:rFonts w:ascii="Consolas" w:eastAsia="Consolas" w:hAnsi="Consolas" w:cs="Consolas"/>
          <w:sz w:val="15"/>
        </w:rPr>
        <w:t xml:space="preserve">        "received_packets_per_second": float(received_packets / window_seconds),</w:t>
      </w:r>
    </w:p>
    <w:p w:rsidR="00D82468" w:rsidRDefault="007A7559">
      <w:pPr>
        <w:shd w:val="clear" w:color="auto" w:fill="F3F5F8"/>
        <w:spacing w:after="0" w:line="240" w:lineRule="auto"/>
        <w:ind w:left="144"/>
        <w:jc w:val="left"/>
      </w:pPr>
      <w:r>
        <w:rPr>
          <w:rFonts w:ascii="Consolas" w:eastAsia="Consolas" w:hAnsi="Consolas" w:cs="Consolas"/>
          <w:sz w:val="15"/>
        </w:rPr>
        <w:t xml:space="preserve">        "received_bytes_per_second": float(received_bytes / window_second</w:t>
      </w:r>
      <w:r>
        <w:rPr>
          <w:rFonts w:ascii="Consolas" w:eastAsia="Consolas" w:hAnsi="Consolas" w:cs="Consolas"/>
          <w:sz w:val="15"/>
        </w:rPr>
        <w:t>s),</w:t>
      </w:r>
    </w:p>
    <w:p w:rsidR="00D82468" w:rsidRDefault="007A7559">
      <w:pPr>
        <w:shd w:val="clear" w:color="auto" w:fill="F3F5F8"/>
        <w:spacing w:after="0" w:line="240" w:lineRule="auto"/>
        <w:ind w:left="144"/>
        <w:jc w:val="left"/>
      </w:pPr>
      <w:r>
        <w:rPr>
          <w:rFonts w:ascii="Consolas" w:eastAsia="Consolas" w:hAnsi="Consolas" w:cs="Consolas"/>
          <w:sz w:val="15"/>
        </w:rPr>
        <w:t xml:space="preserve">        "average_received_packet_size": float(received_bytes / received_packets) if received_packets else 0.0,</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"sent_packets": float(sent_packets),</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"sent_bytes": float(sent_bytes),</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"sent_packets_per_second": float(sent_packets /</w:t>
      </w:r>
      <w:r>
        <w:rPr>
          <w:rFonts w:ascii="Consolas" w:eastAsia="Consolas" w:hAnsi="Consolas" w:cs="Consolas"/>
          <w:sz w:val="15"/>
        </w:rPr>
        <w:t xml:space="preserve"> window_seconds),</w:t>
      </w:r>
    </w:p>
    <w:p w:rsidR="00D82468" w:rsidRDefault="007A7559">
      <w:pPr>
        <w:shd w:val="clear" w:color="auto" w:fill="F3F5F8"/>
        <w:spacing w:after="0" w:line="240" w:lineRule="auto"/>
        <w:ind w:left="144"/>
        <w:jc w:val="left"/>
      </w:pPr>
      <w:r>
        <w:rPr>
          <w:rFonts w:ascii="Consolas" w:eastAsia="Consolas" w:hAnsi="Consolas" w:cs="Consolas"/>
          <w:sz w:val="15"/>
        </w:rPr>
        <w:t xml:space="preserve">        "sent_bytes_per_second": float(sent_bytes / window_seconds),</w:t>
      </w:r>
    </w:p>
    <w:p w:rsidR="00D82468" w:rsidRDefault="007A7559">
      <w:pPr>
        <w:shd w:val="clear" w:color="auto" w:fill="F3F5F8"/>
        <w:spacing w:after="0" w:line="240" w:lineRule="auto"/>
        <w:ind w:left="144"/>
        <w:jc w:val="left"/>
      </w:pPr>
      <w:r>
        <w:rPr>
          <w:rFonts w:ascii="Consolas" w:eastAsia="Consolas" w:hAnsi="Consolas" w:cs="Consolas"/>
          <w:sz w:val="15"/>
        </w:rPr>
        <w:t xml:space="preserve">        "average_sent_packet_size": float(sent_bytes / sent_packets) if sent_packets else 0.0,</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D82468">
      <w:pPr>
        <w:spacing w:after="80" w:line="144" w:lineRule="auto"/>
      </w:pPr>
    </w:p>
    <w:p w:rsidR="00D82468" w:rsidRDefault="007A7559">
      <w:pPr>
        <w:pStyle w:val="Heading2"/>
      </w:pPr>
      <w:bookmarkStart w:id="195" w:name="_Toc243926535"/>
      <w:r>
        <w:t>A.6 Feature validation (`ml/features.py`)</w:t>
      </w:r>
      <w:bookmarkEnd w:id="195"/>
    </w:p>
    <w:p w:rsidR="00D82468" w:rsidRDefault="007A7559">
      <w:pPr>
        <w:shd w:val="clear" w:color="auto" w:fill="F3F5F8"/>
        <w:spacing w:after="0" w:line="240" w:lineRule="auto"/>
        <w:ind w:left="144"/>
        <w:jc w:val="left"/>
      </w:pPr>
      <w:r>
        <w:rPr>
          <w:rFonts w:ascii="Consolas" w:eastAsia="Consolas" w:hAnsi="Consolas" w:cs="Consolas"/>
          <w:sz w:val="15"/>
        </w:rPr>
        <w:t>def validate_feature_dict</w:t>
      </w:r>
      <w:r>
        <w:rPr>
          <w:rFonts w:ascii="Consolas" w:eastAsia="Consolas" w:hAnsi="Consolas" w:cs="Consolas"/>
          <w:sz w:val="15"/>
        </w:rPr>
        <w:t>(features: dict) -&gt; list:</w:t>
      </w:r>
    </w:p>
    <w:p w:rsidR="00D82468" w:rsidRDefault="007A7559">
      <w:pPr>
        <w:shd w:val="clear" w:color="auto" w:fill="F3F5F8"/>
        <w:spacing w:after="0" w:line="240" w:lineRule="auto"/>
        <w:ind w:left="144"/>
        <w:jc w:val="left"/>
      </w:pPr>
      <w:r>
        <w:rPr>
          <w:rFonts w:ascii="Consolas" w:eastAsia="Consolas" w:hAnsi="Consolas" w:cs="Consolas"/>
          <w:sz w:val="15"/>
        </w:rPr>
        <w:t xml:space="preserve">    """Validate a feature dict and return ordered value list.</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Raises ValueError when a required feature is missing or invalid.</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missing = [c for c in FEATURE_COLUMNS if c not in features]</w:t>
      </w:r>
    </w:p>
    <w:p w:rsidR="00D82468" w:rsidRDefault="007A7559">
      <w:pPr>
        <w:shd w:val="clear" w:color="auto" w:fill="F3F5F8"/>
        <w:spacing w:after="0" w:line="240" w:lineRule="auto"/>
        <w:ind w:left="144"/>
        <w:jc w:val="left"/>
      </w:pPr>
      <w:r>
        <w:rPr>
          <w:rFonts w:ascii="Consolas" w:eastAsia="Consolas" w:hAnsi="Consolas" w:cs="Consolas"/>
          <w:sz w:val="15"/>
        </w:rPr>
        <w:t xml:space="preserve">    if missing:</w:t>
      </w:r>
    </w:p>
    <w:p w:rsidR="00D82468" w:rsidRDefault="007A7559">
      <w:pPr>
        <w:shd w:val="clear" w:color="auto" w:fill="F3F5F8"/>
        <w:spacing w:after="0" w:line="240" w:lineRule="auto"/>
        <w:ind w:left="144"/>
        <w:jc w:val="left"/>
      </w:pPr>
      <w:r>
        <w:rPr>
          <w:rFonts w:ascii="Consolas" w:eastAsia="Consolas" w:hAnsi="Consolas" w:cs="Consolas"/>
          <w:sz w:val="15"/>
        </w:rPr>
        <w:lastRenderedPageBreak/>
        <w:t xml:space="preserve">        raise ValueError("Missing features for prediction: %s" % ", ".join(missing))</w:t>
      </w:r>
    </w:p>
    <w:p w:rsidR="00D82468" w:rsidRDefault="007A7559">
      <w:pPr>
        <w:shd w:val="clear" w:color="auto" w:fill="F3F5F8"/>
        <w:spacing w:after="0" w:line="240" w:lineRule="auto"/>
        <w:ind w:left="144"/>
        <w:jc w:val="left"/>
      </w:pPr>
      <w:r>
        <w:rPr>
          <w:rFonts w:ascii="Consolas" w:eastAsia="Consolas" w:hAnsi="Consolas" w:cs="Consolas"/>
          <w:sz w:val="15"/>
        </w:rPr>
        <w:t xml:space="preserve">    ordered = []</w:t>
      </w:r>
    </w:p>
    <w:p w:rsidR="00D82468" w:rsidRDefault="007A7559">
      <w:pPr>
        <w:shd w:val="clear" w:color="auto" w:fill="F3F5F8"/>
        <w:spacing w:after="0" w:line="240" w:lineRule="auto"/>
        <w:ind w:left="144"/>
        <w:jc w:val="left"/>
      </w:pPr>
      <w:r>
        <w:rPr>
          <w:rFonts w:ascii="Consolas" w:eastAsia="Consolas" w:hAnsi="Consolas" w:cs="Consolas"/>
          <w:sz w:val="15"/>
        </w:rPr>
        <w:t xml:space="preserve">    for col in FEATURE_COLUMNS:</w:t>
      </w:r>
    </w:p>
    <w:p w:rsidR="00D82468" w:rsidRDefault="007A7559">
      <w:pPr>
        <w:shd w:val="clear" w:color="auto" w:fill="F3F5F8"/>
        <w:spacing w:after="0" w:line="240" w:lineRule="auto"/>
        <w:ind w:left="144"/>
        <w:jc w:val="left"/>
      </w:pPr>
      <w:r>
        <w:rPr>
          <w:rFonts w:ascii="Consolas" w:eastAsia="Consolas" w:hAnsi="Consolas" w:cs="Consolas"/>
          <w:sz w:val="15"/>
        </w:rPr>
        <w:t xml:space="preserve">        try:</w:t>
      </w:r>
    </w:p>
    <w:p w:rsidR="00D82468" w:rsidRDefault="007A7559">
      <w:pPr>
        <w:shd w:val="clear" w:color="auto" w:fill="F3F5F8"/>
        <w:spacing w:after="0" w:line="240" w:lineRule="auto"/>
        <w:ind w:left="144"/>
        <w:jc w:val="left"/>
      </w:pPr>
      <w:r>
        <w:rPr>
          <w:rFonts w:ascii="Consolas" w:eastAsia="Consolas" w:hAnsi="Consolas" w:cs="Consolas"/>
          <w:sz w:val="15"/>
        </w:rPr>
        <w:t xml:space="preserve">            value = float(features[col])</w:t>
      </w:r>
    </w:p>
    <w:p w:rsidR="00D82468" w:rsidRDefault="007A7559">
      <w:pPr>
        <w:shd w:val="clear" w:color="auto" w:fill="F3F5F8"/>
        <w:spacing w:after="0" w:line="240" w:lineRule="auto"/>
        <w:ind w:left="144"/>
        <w:jc w:val="left"/>
      </w:pPr>
      <w:r>
        <w:rPr>
          <w:rFonts w:ascii="Consolas" w:eastAsia="Consolas" w:hAnsi="Consolas" w:cs="Consolas"/>
          <w:sz w:val="15"/>
        </w:rPr>
        <w:t xml:space="preserve">        except (TypeError, ValueError):</w:t>
      </w:r>
    </w:p>
    <w:p w:rsidR="00D82468" w:rsidRDefault="007A7559">
      <w:pPr>
        <w:shd w:val="clear" w:color="auto" w:fill="F3F5F8"/>
        <w:spacing w:after="0" w:line="240" w:lineRule="auto"/>
        <w:ind w:left="144"/>
        <w:jc w:val="left"/>
      </w:pPr>
      <w:r>
        <w:rPr>
          <w:rFonts w:ascii="Consolas" w:eastAsia="Consolas" w:hAnsi="Consolas" w:cs="Consolas"/>
          <w:sz w:val="15"/>
        </w:rPr>
        <w:t xml:space="preserve">            raise ValueError</w:t>
      </w:r>
      <w:r>
        <w:rPr>
          <w:rFonts w:ascii="Consolas" w:eastAsia="Consolas" w:hAnsi="Consolas" w:cs="Consolas"/>
          <w:sz w:val="15"/>
        </w:rPr>
        <w:t>("Invalid (non-numeric) value for feature '%s': %r" % (col, features[col]))</w:t>
      </w:r>
    </w:p>
    <w:p w:rsidR="00D82468" w:rsidRDefault="007A7559">
      <w:pPr>
        <w:shd w:val="clear" w:color="auto" w:fill="F3F5F8"/>
        <w:spacing w:after="0" w:line="240" w:lineRule="auto"/>
        <w:ind w:left="144"/>
        <w:jc w:val="left"/>
      </w:pPr>
      <w:r>
        <w:rPr>
          <w:rFonts w:ascii="Consolas" w:eastAsia="Consolas" w:hAnsi="Consolas" w:cs="Consolas"/>
          <w:sz w:val="15"/>
        </w:rPr>
        <w:t xml:space="preserve">        if value != value or value in (float("inf"), float("-inf")):  # NaN / inf guard</w:t>
      </w:r>
    </w:p>
    <w:p w:rsidR="00D82468" w:rsidRDefault="007A7559">
      <w:pPr>
        <w:shd w:val="clear" w:color="auto" w:fill="F3F5F8"/>
        <w:spacing w:after="0" w:line="240" w:lineRule="auto"/>
        <w:ind w:left="144"/>
        <w:jc w:val="left"/>
      </w:pPr>
      <w:r>
        <w:rPr>
          <w:rFonts w:ascii="Consolas" w:eastAsia="Consolas" w:hAnsi="Consolas" w:cs="Consolas"/>
          <w:sz w:val="15"/>
        </w:rPr>
        <w:t xml:space="preserve">            raise ValueError("Invalid (NaN/inf) value for feature '%s'" % col)</w:t>
      </w:r>
    </w:p>
    <w:p w:rsidR="00D82468" w:rsidRDefault="007A7559">
      <w:pPr>
        <w:shd w:val="clear" w:color="auto" w:fill="F3F5F8"/>
        <w:spacing w:after="0" w:line="240" w:lineRule="auto"/>
        <w:ind w:left="144"/>
        <w:jc w:val="left"/>
      </w:pPr>
      <w:r>
        <w:rPr>
          <w:rFonts w:ascii="Consolas" w:eastAsia="Consolas" w:hAnsi="Consolas" w:cs="Consolas"/>
          <w:sz w:val="15"/>
        </w:rPr>
        <w:t xml:space="preserve">        if va</w:t>
      </w:r>
      <w:r>
        <w:rPr>
          <w:rFonts w:ascii="Consolas" w:eastAsia="Consolas" w:hAnsi="Consolas" w:cs="Consolas"/>
          <w:sz w:val="15"/>
        </w:rPr>
        <w:t>lue &lt; 0:</w:t>
      </w:r>
    </w:p>
    <w:p w:rsidR="00D82468" w:rsidRDefault="007A7559">
      <w:pPr>
        <w:shd w:val="clear" w:color="auto" w:fill="F3F5F8"/>
        <w:spacing w:after="0" w:line="240" w:lineRule="auto"/>
        <w:ind w:left="144"/>
        <w:jc w:val="left"/>
      </w:pPr>
      <w:r>
        <w:rPr>
          <w:rFonts w:ascii="Consolas" w:eastAsia="Consolas" w:hAnsi="Consolas" w:cs="Consolas"/>
          <w:sz w:val="15"/>
        </w:rPr>
        <w:t xml:space="preserve">            raise ValueError("Negative value for feature '%s'" % col)</w:t>
      </w:r>
    </w:p>
    <w:p w:rsidR="00D82468" w:rsidRDefault="007A7559">
      <w:pPr>
        <w:shd w:val="clear" w:color="auto" w:fill="F3F5F8"/>
        <w:spacing w:after="0" w:line="240" w:lineRule="auto"/>
        <w:ind w:left="144"/>
        <w:jc w:val="left"/>
      </w:pPr>
      <w:r>
        <w:rPr>
          <w:rFonts w:ascii="Consolas" w:eastAsia="Consolas" w:hAnsi="Consolas" w:cs="Consolas"/>
          <w:sz w:val="15"/>
        </w:rPr>
        <w:t xml:space="preserve">        ordered.append(value)</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 ordered</w:t>
      </w:r>
    </w:p>
    <w:p w:rsidR="00D82468" w:rsidRDefault="00D82468">
      <w:pPr>
        <w:spacing w:after="80" w:line="144" w:lineRule="auto"/>
      </w:pPr>
    </w:p>
    <w:p w:rsidR="00D82468" w:rsidRDefault="007A7559">
      <w:pPr>
        <w:pStyle w:val="Heading2"/>
      </w:pPr>
      <w:bookmarkStart w:id="196" w:name="_Toc243926536"/>
      <w:r>
        <w:t>A.7 Window augmentation and model fit (`ml/train_model.py`)</w:t>
      </w:r>
      <w:bookmarkEnd w:id="196"/>
    </w:p>
    <w:p w:rsidR="00D82468" w:rsidRDefault="007A7559">
      <w:pPr>
        <w:shd w:val="clear" w:color="auto" w:fill="F3F5F8"/>
        <w:spacing w:after="0" w:line="240" w:lineRule="auto"/>
        <w:ind w:left="144"/>
        <w:jc w:val="left"/>
      </w:pPr>
      <w:r>
        <w:rPr>
          <w:rFonts w:ascii="Consolas" w:eastAsia="Consolas" w:hAnsi="Consolas" w:cs="Consolas"/>
          <w:sz w:val="15"/>
        </w:rPr>
        <w:t xml:space="preserve">    from monitoring.interface_manager import local_ip_set</w:t>
      </w:r>
    </w:p>
    <w:p w:rsidR="00D82468" w:rsidRDefault="007A7559">
      <w:pPr>
        <w:shd w:val="clear" w:color="auto" w:fill="F3F5F8"/>
        <w:spacing w:after="0" w:line="240" w:lineRule="auto"/>
        <w:ind w:left="144"/>
        <w:jc w:val="left"/>
      </w:pPr>
      <w:r>
        <w:rPr>
          <w:rFonts w:ascii="Consolas" w:eastAsia="Consolas" w:hAnsi="Consolas" w:cs="Consolas"/>
          <w:sz w:val="15"/>
        </w:rPr>
        <w:t xml:space="preserve">    from </w:t>
      </w:r>
      <w:r>
        <w:rPr>
          <w:rFonts w:ascii="Consolas" w:eastAsia="Consolas" w:hAnsi="Consolas" w:cs="Consolas"/>
          <w:sz w:val="15"/>
        </w:rPr>
        <w:t>monitoring.simulator import TrafficSimulator</w:t>
      </w:r>
    </w:p>
    <w:p w:rsidR="00D82468" w:rsidRDefault="007A7559">
      <w:pPr>
        <w:shd w:val="clear" w:color="auto" w:fill="F3F5F8"/>
        <w:spacing w:after="0" w:line="240" w:lineRule="auto"/>
        <w:ind w:left="144"/>
        <w:jc w:val="left"/>
      </w:pPr>
      <w:r>
        <w:rPr>
          <w:rFonts w:ascii="Consolas" w:eastAsia="Consolas" w:hAnsi="Consolas" w:cs="Consolas"/>
          <w:sz w:val="15"/>
        </w:rPr>
        <w:t xml:space="preserve">    from monitoring.traffic_aggregator import aggregate_packets</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sim = TrafficSimulator(seed=seed)</w:t>
      </w:r>
    </w:p>
    <w:p w:rsidR="00D82468" w:rsidRDefault="007A7559">
      <w:pPr>
        <w:shd w:val="clear" w:color="auto" w:fill="F3F5F8"/>
        <w:spacing w:after="0" w:line="240" w:lineRule="auto"/>
        <w:ind w:left="144"/>
        <w:jc w:val="left"/>
      </w:pPr>
      <w:r>
        <w:rPr>
          <w:rFonts w:ascii="Consolas" w:eastAsia="Consolas" w:hAnsi="Consolas" w:cs="Consolas"/>
          <w:sz w:val="15"/>
        </w:rPr>
        <w:t xml:space="preserve">    local_ips = set(local_ip_set()) | {"192.168.1.20"}</w:t>
      </w:r>
    </w:p>
    <w:p w:rsidR="00D82468" w:rsidRDefault="007A7559">
      <w:pPr>
        <w:shd w:val="clear" w:color="auto" w:fill="F3F5F8"/>
        <w:spacing w:after="0" w:line="240" w:lineRule="auto"/>
        <w:ind w:left="144"/>
        <w:jc w:val="left"/>
      </w:pPr>
      <w:r>
        <w:rPr>
          <w:rFonts w:ascii="Consolas" w:eastAsia="Consolas" w:hAnsi="Consolas" w:cs="Consolas"/>
          <w:sz w:val="15"/>
        </w:rPr>
        <w:t xml:space="preserve">    rows, labels = [], []</w:t>
      </w:r>
    </w:p>
    <w:p w:rsidR="00D82468" w:rsidRDefault="007A7559">
      <w:pPr>
        <w:shd w:val="clear" w:color="auto" w:fill="F3F5F8"/>
        <w:spacing w:after="0" w:line="240" w:lineRule="auto"/>
        <w:ind w:left="144"/>
        <w:jc w:val="left"/>
      </w:pPr>
      <w:r>
        <w:rPr>
          <w:rFonts w:ascii="Consolas" w:eastAsia="Consolas" w:hAnsi="Consolas" w:cs="Consolas"/>
          <w:sz w:val="15"/>
        </w:rPr>
        <w:t xml:space="preserve">    for _ in range(n_benig</w:t>
      </w:r>
      <w:r>
        <w:rPr>
          <w:rFonts w:ascii="Consolas" w:eastAsia="Consolas" w:hAnsi="Consolas" w:cs="Consolas"/>
          <w:sz w:val="15"/>
        </w:rPr>
        <w:t>n):</w:t>
      </w:r>
    </w:p>
    <w:p w:rsidR="00D82468" w:rsidRDefault="007A7559">
      <w:pPr>
        <w:shd w:val="clear" w:color="auto" w:fill="F3F5F8"/>
        <w:spacing w:after="0" w:line="240" w:lineRule="auto"/>
        <w:ind w:left="144"/>
        <w:jc w:val="left"/>
      </w:pPr>
      <w:r>
        <w:rPr>
          <w:rFonts w:ascii="Consolas" w:eastAsia="Consolas" w:hAnsi="Consolas" w:cs="Consolas"/>
          <w:sz w:val="15"/>
        </w:rPr>
        <w:t xml:space="preserve">        packets = sim._make_window(False)</w:t>
      </w:r>
    </w:p>
    <w:p w:rsidR="00D82468" w:rsidRDefault="007A7559">
      <w:pPr>
        <w:shd w:val="clear" w:color="auto" w:fill="F3F5F8"/>
        <w:spacing w:after="0" w:line="240" w:lineRule="auto"/>
        <w:ind w:left="144"/>
        <w:jc w:val="left"/>
      </w:pPr>
      <w:r>
        <w:rPr>
          <w:rFonts w:ascii="Consolas" w:eastAsia="Consolas" w:hAnsi="Consolas" w:cs="Consolas"/>
          <w:sz w:val="15"/>
        </w:rPr>
        <w:t xml:space="preserve">        features, _ = aggregate_packets(packets, 10.0, local_ips)</w:t>
      </w:r>
    </w:p>
    <w:p w:rsidR="00D82468" w:rsidRDefault="007A7559">
      <w:pPr>
        <w:shd w:val="clear" w:color="auto" w:fill="F3F5F8"/>
        <w:spacing w:after="0" w:line="240" w:lineRule="auto"/>
        <w:ind w:left="144"/>
        <w:jc w:val="left"/>
      </w:pPr>
      <w:r>
        <w:rPr>
          <w:rFonts w:ascii="Consolas" w:eastAsia="Consolas" w:hAnsi="Consolas" w:cs="Consolas"/>
          <w:sz w:val="15"/>
        </w:rPr>
        <w:t xml:space="preserve">        rows.append([features[c] for c in FEATURE_COLUMNS])</w:t>
      </w:r>
    </w:p>
    <w:p w:rsidR="00D82468" w:rsidRDefault="007A7559">
      <w:pPr>
        <w:shd w:val="clear" w:color="auto" w:fill="F3F5F8"/>
        <w:spacing w:after="0" w:line="240" w:lineRule="auto"/>
        <w:ind w:left="144"/>
        <w:jc w:val="left"/>
      </w:pPr>
      <w:r>
        <w:rPr>
          <w:rFonts w:ascii="Consolas" w:eastAsia="Consolas" w:hAnsi="Consolas" w:cs="Consolas"/>
          <w:sz w:val="15"/>
        </w:rPr>
        <w:t xml:space="preserve">        labels.append(0)</w:t>
      </w:r>
    </w:p>
    <w:p w:rsidR="00D82468" w:rsidRDefault="007A7559">
      <w:pPr>
        <w:shd w:val="clear" w:color="auto" w:fill="F3F5F8"/>
        <w:spacing w:after="0" w:line="240" w:lineRule="auto"/>
        <w:ind w:left="144"/>
        <w:jc w:val="left"/>
      </w:pPr>
      <w:r>
        <w:rPr>
          <w:rFonts w:ascii="Consolas" w:eastAsia="Consolas" w:hAnsi="Consolas" w:cs="Consolas"/>
          <w:sz w:val="15"/>
        </w:rPr>
        <w:t xml:space="preserve">    for _ in range(n_attack):</w:t>
      </w:r>
    </w:p>
    <w:p w:rsidR="00D82468" w:rsidRDefault="007A7559">
      <w:pPr>
        <w:shd w:val="clear" w:color="auto" w:fill="F3F5F8"/>
        <w:spacing w:after="0" w:line="240" w:lineRule="auto"/>
        <w:ind w:left="144"/>
        <w:jc w:val="left"/>
      </w:pPr>
      <w:r>
        <w:rPr>
          <w:rFonts w:ascii="Consolas" w:eastAsia="Consolas" w:hAnsi="Consolas" w:cs="Consolas"/>
          <w:sz w:val="15"/>
        </w:rPr>
        <w:t xml:space="preserve">        packets = sim._make_window(True)</w:t>
      </w:r>
    </w:p>
    <w:p w:rsidR="00D82468" w:rsidRDefault="007A7559">
      <w:pPr>
        <w:shd w:val="clear" w:color="auto" w:fill="F3F5F8"/>
        <w:spacing w:after="0" w:line="240" w:lineRule="auto"/>
        <w:ind w:left="144"/>
        <w:jc w:val="left"/>
      </w:pPr>
      <w:r>
        <w:rPr>
          <w:rFonts w:ascii="Consolas" w:eastAsia="Consolas" w:hAnsi="Consolas" w:cs="Consolas"/>
          <w:sz w:val="15"/>
        </w:rPr>
        <w:t xml:space="preserve">        features, _ = aggregate_packets(packets, 10.0, local_ips)</w:t>
      </w:r>
    </w:p>
    <w:p w:rsidR="00D82468" w:rsidRDefault="007A7559">
      <w:pPr>
        <w:shd w:val="clear" w:color="auto" w:fill="F3F5F8"/>
        <w:spacing w:after="0" w:line="240" w:lineRule="auto"/>
        <w:ind w:left="144"/>
        <w:jc w:val="left"/>
      </w:pPr>
      <w:r>
        <w:rPr>
          <w:rFonts w:ascii="Consolas" w:eastAsia="Consolas" w:hAnsi="Consolas" w:cs="Consolas"/>
          <w:sz w:val="15"/>
        </w:rPr>
        <w:t xml:space="preserve">        rows.append([features[c] for c in FEATURE_COLUMNS])</w:t>
      </w:r>
    </w:p>
    <w:p w:rsidR="00D82468" w:rsidRDefault="007A7559">
      <w:pPr>
        <w:shd w:val="clear" w:color="auto" w:fill="F3F5F8"/>
        <w:spacing w:after="0" w:line="240" w:lineRule="auto"/>
        <w:ind w:left="144"/>
        <w:jc w:val="left"/>
      </w:pPr>
      <w:r>
        <w:rPr>
          <w:rFonts w:ascii="Consolas" w:eastAsia="Consolas" w:hAnsi="Consolas" w:cs="Consolas"/>
          <w:sz w:val="15"/>
        </w:rPr>
        <w:t xml:space="preserve">        labels.append(1)</w:t>
      </w:r>
    </w:p>
    <w:p w:rsidR="00D82468" w:rsidRDefault="007A7559">
      <w:pPr>
        <w:shd w:val="clear" w:color="auto" w:fill="F3F5F8"/>
        <w:spacing w:after="0" w:line="240" w:lineRule="auto"/>
        <w:ind w:left="144"/>
        <w:jc w:val="left"/>
      </w:pPr>
      <w:r>
        <w:rPr>
          <w:rFonts w:ascii="Consolas" w:eastAsia="Consolas" w:hAnsi="Consolas" w:cs="Consolas"/>
          <w:sz w:val="15"/>
        </w:rPr>
        <w:t xml:space="preserve">    X_aug = pd.DataFrame(rows, columns=FEATURE_COLUMNS)</w:t>
      </w:r>
    </w:p>
    <w:p w:rsidR="00D82468" w:rsidRDefault="007A7559">
      <w:pPr>
        <w:shd w:val="clear" w:color="auto" w:fill="F3F5F8"/>
        <w:spacing w:after="0" w:line="240" w:lineRule="auto"/>
        <w:ind w:left="144"/>
        <w:jc w:val="left"/>
      </w:pPr>
      <w:r>
        <w:rPr>
          <w:rFonts w:ascii="Consolas" w:eastAsia="Consolas" w:hAnsi="Consolas" w:cs="Consolas"/>
          <w:sz w:val="15"/>
        </w:rPr>
        <w:t xml:space="preserve">    y_au</w:t>
      </w:r>
      <w:r>
        <w:rPr>
          <w:rFonts w:ascii="Consolas" w:eastAsia="Consolas" w:hAnsi="Consolas" w:cs="Consolas"/>
          <w:sz w:val="15"/>
        </w:rPr>
        <w:t>g = pd.Series(labels, dtype=int)</w:t>
      </w:r>
    </w:p>
    <w:p w:rsidR="00D82468" w:rsidRDefault="007A7559">
      <w:pPr>
        <w:shd w:val="clear" w:color="auto" w:fill="F3F5F8"/>
        <w:spacing w:after="0" w:line="240" w:lineRule="auto"/>
        <w:ind w:left="144"/>
        <w:jc w:val="left"/>
      </w:pPr>
      <w:r>
        <w:rPr>
          <w:rFonts w:ascii="Consolas" w:eastAsia="Consolas" w:hAnsi="Consolas" w:cs="Consolas"/>
          <w:sz w:val="15"/>
        </w:rPr>
        <w:t xml:space="preserve">    return X_aug, y_aug</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from sklearn.model_selection import train_test_split</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X_train, X_test, y_train, y_test = train_test_split(</w:t>
      </w:r>
    </w:p>
    <w:p w:rsidR="00D82468" w:rsidRDefault="007A7559">
      <w:pPr>
        <w:shd w:val="clear" w:color="auto" w:fill="F3F5F8"/>
        <w:spacing w:after="0" w:line="240" w:lineRule="auto"/>
        <w:ind w:left="144"/>
        <w:jc w:val="left"/>
      </w:pPr>
      <w:r>
        <w:rPr>
          <w:rFonts w:ascii="Consolas" w:eastAsia="Consolas" w:hAnsi="Consolas" w:cs="Consolas"/>
          <w:sz w:val="15"/>
        </w:rPr>
        <w:t xml:space="preserve">        X, y, test_size=TEST_SIZE, random_state=RANDOM_SEED, stratify=y</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clf = RandomForestClassifier(</w:t>
      </w:r>
    </w:p>
    <w:p w:rsidR="00D82468" w:rsidRDefault="007A7559">
      <w:pPr>
        <w:shd w:val="clear" w:color="auto" w:fill="F3F5F8"/>
        <w:spacing w:after="0" w:line="240" w:lineRule="auto"/>
        <w:ind w:left="144"/>
        <w:jc w:val="left"/>
      </w:pPr>
      <w:r>
        <w:rPr>
          <w:rFonts w:ascii="Consolas" w:eastAsia="Consolas" w:hAnsi="Consolas" w:cs="Consolas"/>
          <w:sz w:val="15"/>
        </w:rPr>
        <w:t xml:space="preserve">        n_estimators=200,</w:t>
      </w:r>
    </w:p>
    <w:p w:rsidR="00D82468" w:rsidRDefault="007A7559">
      <w:pPr>
        <w:shd w:val="clear" w:color="auto" w:fill="F3F5F8"/>
        <w:spacing w:after="0" w:line="240" w:lineRule="auto"/>
        <w:ind w:left="144"/>
        <w:jc w:val="left"/>
      </w:pPr>
      <w:r>
        <w:rPr>
          <w:rFonts w:ascii="Consolas" w:eastAsia="Consolas" w:hAnsi="Consolas" w:cs="Consolas"/>
          <w:sz w:val="15"/>
        </w:rPr>
        <w:t xml:space="preserve">        max_depth=None,</w:t>
      </w:r>
    </w:p>
    <w:p w:rsidR="00D82468" w:rsidRDefault="007A7559">
      <w:pPr>
        <w:shd w:val="clear" w:color="auto" w:fill="F3F5F8"/>
        <w:spacing w:after="0" w:line="240" w:lineRule="auto"/>
        <w:ind w:left="144"/>
        <w:jc w:val="left"/>
      </w:pPr>
      <w:r>
        <w:rPr>
          <w:rFonts w:ascii="Consolas" w:eastAsia="Consolas" w:hAnsi="Consolas" w:cs="Consolas"/>
          <w:sz w:val="15"/>
        </w:rPr>
        <w:t xml:space="preserve">        min_samples_split=2,</w:t>
      </w:r>
    </w:p>
    <w:p w:rsidR="00D82468" w:rsidRDefault="007A7559">
      <w:pPr>
        <w:shd w:val="clear" w:color="auto" w:fill="F3F5F8"/>
        <w:spacing w:after="0" w:line="240" w:lineRule="auto"/>
        <w:ind w:left="144"/>
        <w:jc w:val="left"/>
      </w:pPr>
      <w:r>
        <w:rPr>
          <w:rFonts w:ascii="Consolas" w:eastAsia="Consolas" w:hAnsi="Consolas" w:cs="Consolas"/>
          <w:sz w:val="15"/>
        </w:rPr>
        <w:t xml:space="preserve">        class_weight="balanced",</w:t>
      </w:r>
    </w:p>
    <w:p w:rsidR="00D82468" w:rsidRDefault="007A7559">
      <w:pPr>
        <w:shd w:val="clear" w:color="auto" w:fill="F3F5F8"/>
        <w:spacing w:after="0" w:line="240" w:lineRule="auto"/>
        <w:ind w:left="144"/>
        <w:jc w:val="left"/>
      </w:pPr>
      <w:r>
        <w:rPr>
          <w:rFonts w:ascii="Consolas" w:eastAsia="Consolas" w:hAnsi="Consolas" w:cs="Consolas"/>
          <w:sz w:val="15"/>
        </w:rPr>
        <w:t xml:space="preserve">        random_state=RANDOM_SEED,</w:t>
      </w:r>
    </w:p>
    <w:p w:rsidR="00D82468" w:rsidRDefault="007A7559">
      <w:pPr>
        <w:shd w:val="clear" w:color="auto" w:fill="F3F5F8"/>
        <w:spacing w:after="0" w:line="240" w:lineRule="auto"/>
        <w:ind w:left="144"/>
        <w:jc w:val="left"/>
      </w:pPr>
      <w:r>
        <w:rPr>
          <w:rFonts w:ascii="Consolas" w:eastAsia="Consolas" w:hAnsi="Consolas" w:cs="Consolas"/>
          <w:sz w:val="15"/>
        </w:rPr>
        <w:t xml:space="preserve">        n_jobs=-1,</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xml:space="preserve">    clf.fit(X_train, y_train)</w:t>
      </w:r>
    </w:p>
    <w:p w:rsidR="00D82468" w:rsidRDefault="007A7559">
      <w:pPr>
        <w:shd w:val="clear" w:color="auto" w:fill="F3F5F8"/>
        <w:spacing w:after="0" w:line="240" w:lineRule="auto"/>
        <w:ind w:left="144"/>
        <w:jc w:val="left"/>
      </w:pPr>
      <w:r>
        <w:rPr>
          <w:rFonts w:ascii="Consolas" w:eastAsia="Consolas" w:hAnsi="Consolas" w:cs="Consolas"/>
          <w:sz w:val="15"/>
        </w:rPr>
        <w:t xml:space="preserve">    y_pred = clf.p</w:t>
      </w:r>
      <w:r>
        <w:rPr>
          <w:rFonts w:ascii="Consolas" w:eastAsia="Consolas" w:hAnsi="Consolas" w:cs="Consolas"/>
          <w:sz w:val="15"/>
        </w:rPr>
        <w:t>redict(X_test)</w:t>
      </w:r>
    </w:p>
    <w:p w:rsidR="00D82468" w:rsidRDefault="00D82468">
      <w:pPr>
        <w:spacing w:after="80" w:line="144" w:lineRule="auto"/>
      </w:pPr>
    </w:p>
    <w:p w:rsidR="00D82468" w:rsidRDefault="007A7559">
      <w:pPr>
        <w:pStyle w:val="Heading1"/>
        <w:pageBreakBefore/>
      </w:pPr>
      <w:bookmarkStart w:id="197" w:name="_Toc243926537"/>
      <w:r>
        <w:lastRenderedPageBreak/>
        <w:t>APPENDIX B: INSTALLATION AND USER GUIDE</w:t>
      </w:r>
      <w:bookmarkEnd w:id="197"/>
    </w:p>
    <w:p w:rsidR="00D82468" w:rsidRDefault="007A7559">
      <w:pPr>
        <w:pStyle w:val="Heading2"/>
      </w:pPr>
      <w:bookmarkStart w:id="198" w:name="_Toc243926538"/>
      <w:r>
        <w:t>B.1 Requirements</w:t>
      </w:r>
      <w:bookmarkEnd w:id="198"/>
    </w:p>
    <w:p w:rsidR="00D82468" w:rsidRDefault="007A7559">
      <w:r>
        <w:rPr>
          <w:rFonts w:cs="Times New Roman"/>
        </w:rPr>
        <w:t xml:space="preserve">Windows 10 or 11 (or a modern Linux distribution), Python 3.11 or 3.12 on PATH, Node.js 20 or newer for the React console, and a modern browser. About 1 GB of disk is enough; no GPU </w:t>
      </w:r>
      <w:r>
        <w:rPr>
          <w:rFonts w:cs="Times New Roman"/>
        </w:rPr>
        <w:t>is needed. Live capture additionally needs Npcap (https://npcap.com) on Windows and an Administrator (or root) terminal; Simulation Mode needs neither. No dataset download is required: if CICIDS2017 files are absent, training uses the labelled synthetic fa</w:t>
      </w:r>
      <w:r>
        <w:rPr>
          <w:rFonts w:cs="Times New Roman"/>
        </w:rPr>
        <w:t>llback.</w:t>
      </w:r>
    </w:p>
    <w:p w:rsidR="00D82468" w:rsidRDefault="007A7559">
      <w:pPr>
        <w:pStyle w:val="Heading2"/>
      </w:pPr>
      <w:bookmarkStart w:id="199" w:name="_Toc243926539"/>
      <w:r>
        <w:t>B.2 One-click start</w:t>
      </w:r>
      <w:bookmarkEnd w:id="199"/>
    </w:p>
    <w:p w:rsidR="00D82468" w:rsidRDefault="007A7559">
      <w:pPr>
        <w:ind w:left="720" w:hanging="432"/>
      </w:pPr>
      <w:r>
        <w:rPr>
          <w:rFonts w:cs="Times New Roman"/>
        </w:rPr>
        <w:t xml:space="preserve">1.  Open the </w:t>
      </w:r>
      <w:r>
        <w:rPr>
          <w:rFonts w:ascii="Consolas" w:eastAsia="Consolas" w:hAnsi="Consolas" w:cs="Consolas"/>
          <w:sz w:val="21"/>
        </w:rPr>
        <w:t>8.ProjectCode</w:t>
      </w:r>
      <w:r>
        <w:rPr>
          <w:rFonts w:cs="Times New Roman"/>
        </w:rPr>
        <w:t xml:space="preserve"> folder and double-click </w:t>
      </w:r>
      <w:r>
        <w:rPr>
          <w:rFonts w:ascii="Consolas" w:eastAsia="Consolas" w:hAnsi="Consolas" w:cs="Consolas"/>
          <w:sz w:val="21"/>
        </w:rPr>
        <w:t>run.bat</w:t>
      </w:r>
      <w:r>
        <w:rPr>
          <w:rFonts w:cs="Times New Roman"/>
        </w:rPr>
        <w:t>; a command window opens and stays open.</w:t>
      </w:r>
    </w:p>
    <w:p w:rsidR="00D82468" w:rsidRDefault="007A7559">
      <w:pPr>
        <w:ind w:left="720" w:hanging="432"/>
      </w:pPr>
      <w:r>
        <w:rPr>
          <w:rFonts w:cs="Times New Roman"/>
        </w:rPr>
        <w:t xml:space="preserve">2.  The script creates </w:t>
      </w:r>
      <w:r>
        <w:rPr>
          <w:rFonts w:ascii="Consolas" w:eastAsia="Consolas" w:hAnsi="Consolas" w:cs="Consolas"/>
          <w:sz w:val="21"/>
        </w:rPr>
        <w:t>.env</w:t>
      </w:r>
      <w:r>
        <w:rPr>
          <w:rFonts w:cs="Times New Roman"/>
        </w:rPr>
        <w:t xml:space="preserve"> (ports) if missing, creates </w:t>
      </w:r>
      <w:r>
        <w:rPr>
          <w:rFonts w:ascii="Consolas" w:eastAsia="Consolas" w:hAnsi="Consolas" w:cs="Consolas"/>
          <w:sz w:val="21"/>
        </w:rPr>
        <w:t>.venv</w:t>
      </w:r>
      <w:r>
        <w:rPr>
          <w:rFonts w:cs="Times New Roman"/>
        </w:rPr>
        <w:t xml:space="preserve"> and installs </w:t>
      </w:r>
      <w:r>
        <w:rPr>
          <w:rFonts w:ascii="Consolas" w:eastAsia="Consolas" w:hAnsi="Consolas" w:cs="Consolas"/>
          <w:sz w:val="21"/>
        </w:rPr>
        <w:t>requirements.txt</w:t>
      </w:r>
      <w:r>
        <w:rPr>
          <w:rFonts w:cs="Times New Roman"/>
        </w:rPr>
        <w:t xml:space="preserve">, trains the model only if </w:t>
      </w:r>
      <w:r>
        <w:rPr>
          <w:rFonts w:ascii="Consolas" w:eastAsia="Consolas" w:hAnsi="Consolas" w:cs="Consolas"/>
          <w:sz w:val="21"/>
        </w:rPr>
        <w:t>models/sent</w:t>
      </w:r>
      <w:r>
        <w:rPr>
          <w:rFonts w:ascii="Consolas" w:eastAsia="Consolas" w:hAnsi="Consolas" w:cs="Consolas"/>
          <w:sz w:val="21"/>
        </w:rPr>
        <w:t>inelflow_rf.joblib</w:t>
      </w:r>
      <w:r>
        <w:rPr>
          <w:rFonts w:cs="Times New Roman"/>
        </w:rPr>
        <w:t xml:space="preserve"> is missing (about 22 seconds for the shipped configuration), runs </w:t>
      </w:r>
      <w:r>
        <w:rPr>
          <w:rFonts w:ascii="Consolas" w:eastAsia="Consolas" w:hAnsi="Consolas" w:cs="Consolas"/>
          <w:sz w:val="21"/>
        </w:rPr>
        <w:t>npm install</w:t>
      </w:r>
      <w:r>
        <w:rPr>
          <w:rFonts w:cs="Times New Roman"/>
        </w:rPr>
        <w:t xml:space="preserve"> on the first start, starts the API in a minimised window and the console in the main window.</w:t>
      </w:r>
    </w:p>
    <w:p w:rsidR="00D82468" w:rsidRDefault="007A7559">
      <w:pPr>
        <w:ind w:left="720" w:hanging="432"/>
      </w:pPr>
      <w:r>
        <w:rPr>
          <w:rFonts w:cs="Times New Roman"/>
        </w:rPr>
        <w:t xml:space="preserve">3.  The browser opens http://127.0.0.1:5415. Sign in with </w:t>
      </w:r>
      <w:r>
        <w:rPr>
          <w:rFonts w:ascii="Consolas" w:eastAsia="Consolas" w:hAnsi="Consolas" w:cs="Consolas"/>
          <w:sz w:val="21"/>
        </w:rPr>
        <w:t>demo@sen</w:t>
      </w:r>
      <w:r>
        <w:rPr>
          <w:rFonts w:ascii="Consolas" w:eastAsia="Consolas" w:hAnsi="Consolas" w:cs="Consolas"/>
          <w:sz w:val="21"/>
        </w:rPr>
        <w:t>tinelflow.com</w:t>
      </w:r>
      <w:r>
        <w:rPr>
          <w:rFonts w:cs="Times New Roman"/>
        </w:rPr>
        <w:t xml:space="preserve"> / </w:t>
      </w:r>
      <w:r>
        <w:rPr>
          <w:rFonts w:ascii="Consolas" w:eastAsia="Consolas" w:hAnsi="Consolas" w:cs="Consolas"/>
          <w:sz w:val="21"/>
        </w:rPr>
        <w:t>Demo@1234</w:t>
      </w:r>
      <w:r>
        <w:rPr>
          <w:rFonts w:cs="Times New Roman"/>
        </w:rPr>
        <w:t xml:space="preserve"> (the login page has a Fill demo credentials button). To stop, press Ctrl+C in the main window and close the SentinelFlow API window.</w:t>
      </w:r>
    </w:p>
    <w:p w:rsidR="00D82468" w:rsidRDefault="007A7559">
      <w:pPr>
        <w:ind w:left="720" w:hanging="432"/>
      </w:pPr>
      <w:r>
        <w:rPr>
          <w:rFonts w:cs="Times New Roman"/>
        </w:rPr>
        <w:t>4.  The original server-rendered dashboard remains available at http://127.0.0.1:8415/.</w:t>
      </w:r>
    </w:p>
    <w:p w:rsidR="00D82468" w:rsidRDefault="007A7559">
      <w:pPr>
        <w:pStyle w:val="Heading2"/>
      </w:pPr>
      <w:bookmarkStart w:id="200" w:name="_Toc243926540"/>
      <w:r>
        <w:t xml:space="preserve">B.3 </w:t>
      </w:r>
      <w:r>
        <w:t>Manual start</w:t>
      </w:r>
      <w:bookmarkEnd w:id="200"/>
    </w:p>
    <w:p w:rsidR="00D82468" w:rsidRDefault="007A7559">
      <w:pPr>
        <w:shd w:val="clear" w:color="auto" w:fill="F3F5F8"/>
        <w:spacing w:after="0" w:line="240" w:lineRule="auto"/>
        <w:ind w:left="144"/>
        <w:jc w:val="left"/>
      </w:pPr>
      <w:r>
        <w:rPr>
          <w:rFonts w:ascii="Consolas" w:eastAsia="Consolas" w:hAnsi="Consolas" w:cs="Consolas"/>
          <w:sz w:val="15"/>
        </w:rPr>
        <w:t>python -m venv .venv</w:t>
      </w:r>
    </w:p>
    <w:p w:rsidR="00D82468" w:rsidRDefault="007A7559">
      <w:pPr>
        <w:shd w:val="clear" w:color="auto" w:fill="F3F5F8"/>
        <w:spacing w:after="0" w:line="240" w:lineRule="auto"/>
        <w:ind w:left="144"/>
        <w:jc w:val="left"/>
      </w:pPr>
      <w:r>
        <w:rPr>
          <w:rFonts w:ascii="Consolas" w:eastAsia="Consolas" w:hAnsi="Consolas" w:cs="Consolas"/>
          <w:sz w:val="15"/>
        </w:rPr>
        <w:t>.venv\Scripts\activate</w:t>
      </w:r>
    </w:p>
    <w:p w:rsidR="00D82468" w:rsidRDefault="007A7559">
      <w:pPr>
        <w:shd w:val="clear" w:color="auto" w:fill="F3F5F8"/>
        <w:spacing w:after="0" w:line="240" w:lineRule="auto"/>
        <w:ind w:left="144"/>
        <w:jc w:val="left"/>
      </w:pPr>
      <w:r>
        <w:rPr>
          <w:rFonts w:ascii="Consolas" w:eastAsia="Consolas" w:hAnsi="Consolas" w:cs="Consolas"/>
          <w:sz w:val="15"/>
        </w:rPr>
        <w:t>pip install -r requirements.txt</w:t>
      </w:r>
    </w:p>
    <w:p w:rsidR="00D82468" w:rsidRDefault="007A7559">
      <w:pPr>
        <w:shd w:val="clear" w:color="auto" w:fill="F3F5F8"/>
        <w:spacing w:after="0" w:line="240" w:lineRule="auto"/>
        <w:ind w:left="144"/>
        <w:jc w:val="left"/>
      </w:pPr>
      <w:r>
        <w:rPr>
          <w:rFonts w:ascii="Consolas" w:eastAsia="Consolas" w:hAnsi="Consolas" w:cs="Consolas"/>
          <w:sz w:val="15"/>
        </w:rPr>
        <w:t>python ml\train_model.py        # only if models\ is empty</w:t>
      </w:r>
    </w:p>
    <w:p w:rsidR="00D82468" w:rsidRDefault="007A7559">
      <w:pPr>
        <w:shd w:val="clear" w:color="auto" w:fill="F3F5F8"/>
        <w:spacing w:after="0" w:line="240" w:lineRule="auto"/>
        <w:ind w:left="144"/>
        <w:jc w:val="left"/>
      </w:pPr>
      <w:r>
        <w:rPr>
          <w:rFonts w:ascii="Consolas" w:eastAsia="Consolas" w:hAnsi="Consolas" w:cs="Consolas"/>
          <w:sz w:val="15"/>
        </w:rPr>
        <w:t>python app.py                    # terminal 1: API on 8415</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cd frontend</w:t>
      </w:r>
    </w:p>
    <w:p w:rsidR="00D82468" w:rsidRDefault="007A7559">
      <w:pPr>
        <w:shd w:val="clear" w:color="auto" w:fill="F3F5F8"/>
        <w:spacing w:after="0" w:line="240" w:lineRule="auto"/>
        <w:ind w:left="144"/>
        <w:jc w:val="left"/>
      </w:pPr>
      <w:r>
        <w:rPr>
          <w:rFonts w:ascii="Consolas" w:eastAsia="Consolas" w:hAnsi="Consolas" w:cs="Consolas"/>
          <w:sz w:val="15"/>
        </w:rPr>
        <w:t>npm install</w:t>
      </w:r>
    </w:p>
    <w:p w:rsidR="00D82468" w:rsidRDefault="007A7559">
      <w:pPr>
        <w:shd w:val="clear" w:color="auto" w:fill="F3F5F8"/>
        <w:spacing w:after="0" w:line="240" w:lineRule="auto"/>
        <w:ind w:left="144"/>
        <w:jc w:val="left"/>
      </w:pPr>
      <w:r>
        <w:rPr>
          <w:rFonts w:ascii="Consolas" w:eastAsia="Consolas" w:hAnsi="Consolas" w:cs="Consolas"/>
          <w:sz w:val="15"/>
        </w:rPr>
        <w:t xml:space="preserve">npm run dev            </w:t>
      </w:r>
      <w:r>
        <w:rPr>
          <w:rFonts w:ascii="Consolas" w:eastAsia="Consolas" w:hAnsi="Consolas" w:cs="Consolas"/>
          <w:sz w:val="15"/>
        </w:rPr>
        <w:t xml:space="preserve">          # terminal 2: console on 5415</w:t>
      </w:r>
    </w:p>
    <w:p w:rsidR="00D82468" w:rsidRDefault="007A7559">
      <w:pPr>
        <w:shd w:val="clear" w:color="auto" w:fill="F3F5F8"/>
        <w:spacing w:after="0" w:line="240" w:lineRule="auto"/>
        <w:ind w:left="144"/>
        <w:jc w:val="left"/>
      </w:pPr>
      <w:r>
        <w:rPr>
          <w:rFonts w:ascii="Consolas" w:eastAsia="Consolas" w:hAnsi="Consolas" w:cs="Consolas"/>
          <w:sz w:val="15"/>
        </w:rPr>
        <w:t xml:space="preserve"> </w:t>
      </w:r>
    </w:p>
    <w:p w:rsidR="00D82468" w:rsidRDefault="007A7559">
      <w:pPr>
        <w:shd w:val="clear" w:color="auto" w:fill="F3F5F8"/>
        <w:spacing w:after="0" w:line="240" w:lineRule="auto"/>
        <w:ind w:left="144"/>
        <w:jc w:val="left"/>
      </w:pPr>
      <w:r>
        <w:rPr>
          <w:rFonts w:ascii="Consolas" w:eastAsia="Consolas" w:hAnsi="Consolas" w:cs="Consolas"/>
          <w:sz w:val="15"/>
        </w:rPr>
        <w:t># production-style build</w:t>
      </w:r>
    </w:p>
    <w:p w:rsidR="00D82468" w:rsidRDefault="007A7559">
      <w:pPr>
        <w:shd w:val="clear" w:color="auto" w:fill="F3F5F8"/>
        <w:spacing w:after="0" w:line="240" w:lineRule="auto"/>
        <w:ind w:left="144"/>
        <w:jc w:val="left"/>
      </w:pPr>
      <w:r>
        <w:rPr>
          <w:rFonts w:ascii="Consolas" w:eastAsia="Consolas" w:hAnsi="Consolas" w:cs="Consolas"/>
          <w:sz w:val="15"/>
        </w:rPr>
        <w:t>cd frontend &amp;&amp; npm run build &amp;&amp; npm run preview</w:t>
      </w:r>
    </w:p>
    <w:p w:rsidR="00D82468" w:rsidRDefault="00D82468">
      <w:pPr>
        <w:spacing w:after="80" w:line="144" w:lineRule="auto"/>
      </w:pPr>
    </w:p>
    <w:p w:rsidR="00D82468" w:rsidRDefault="007A7559">
      <w:pPr>
        <w:pStyle w:val="Heading2"/>
      </w:pPr>
      <w:bookmarkStart w:id="201" w:name="_Toc243926541"/>
      <w:r>
        <w:t>B.4 Using the console</w:t>
      </w:r>
      <w:bookmarkEnd w:id="201"/>
    </w:p>
    <w:p w:rsidR="00D82468" w:rsidRDefault="007A7559">
      <w:pPr>
        <w:pStyle w:val="Caption"/>
        <w:keepNext/>
        <w:spacing w:after="80"/>
      </w:pPr>
      <w:bookmarkStart w:id="202" w:name="_Toc2439266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Screens and how to use them</w:t>
      </w:r>
      <w:bookmarkEnd w:id="202"/>
    </w:p>
    <w:tbl>
      <w:tblPr>
        <w:tblStyle w:val="TableGrid"/>
        <w:tblW w:w="0" w:type="auto"/>
        <w:jc w:val="center"/>
        <w:tblLook w:val="04A0" w:firstRow="1" w:lastRow="0" w:firstColumn="1" w:lastColumn="0" w:noHBand="0" w:noVBand="1"/>
      </w:tblPr>
      <w:tblGrid>
        <w:gridCol w:w="1722"/>
        <w:gridCol w:w="3725"/>
        <w:gridCol w:w="4011"/>
      </w:tblGrid>
      <w:tr w:rsidR="00D82468">
        <w:trPr>
          <w:cantSplit/>
          <w:tblHeader/>
          <w:jc w:val="center"/>
        </w:trPr>
        <w:tc>
          <w:tcPr>
            <w:tcW w:w="1728" w:type="dxa"/>
            <w:shd w:val="clear" w:color="auto" w:fill="1B2A41"/>
          </w:tcPr>
          <w:p w:rsidR="00D82468" w:rsidRDefault="007A7559">
            <w:pPr>
              <w:spacing w:after="40" w:line="240" w:lineRule="auto"/>
              <w:jc w:val="center"/>
            </w:pPr>
            <w:r>
              <w:rPr>
                <w:rFonts w:cs="Times New Roman"/>
                <w:b/>
                <w:color w:val="FFFFFF"/>
                <w:sz w:val="18"/>
              </w:rPr>
              <w:t>Screen</w:t>
            </w:r>
          </w:p>
        </w:tc>
        <w:tc>
          <w:tcPr>
            <w:tcW w:w="3744" w:type="dxa"/>
            <w:shd w:val="clear" w:color="auto" w:fill="1B2A41"/>
          </w:tcPr>
          <w:p w:rsidR="00D82468" w:rsidRDefault="007A7559">
            <w:pPr>
              <w:spacing w:after="40" w:line="240" w:lineRule="auto"/>
              <w:jc w:val="center"/>
            </w:pPr>
            <w:r>
              <w:rPr>
                <w:rFonts w:cs="Times New Roman"/>
                <w:b/>
                <w:color w:val="FFFFFF"/>
                <w:sz w:val="18"/>
              </w:rPr>
              <w:t>What to do</w:t>
            </w:r>
          </w:p>
        </w:tc>
        <w:tc>
          <w:tcPr>
            <w:tcW w:w="4032" w:type="dxa"/>
            <w:shd w:val="clear" w:color="auto" w:fill="1B2A41"/>
          </w:tcPr>
          <w:p w:rsidR="00D82468" w:rsidRDefault="007A7559">
            <w:pPr>
              <w:spacing w:after="40" w:line="240" w:lineRule="auto"/>
              <w:jc w:val="center"/>
            </w:pPr>
            <w:r>
              <w:rPr>
                <w:rFonts w:cs="Times New Roman"/>
                <w:b/>
                <w:color w:val="FFFFFF"/>
                <w:sz w:val="18"/>
              </w:rPr>
              <w:t>What to look for</w:t>
            </w:r>
          </w:p>
        </w:tc>
      </w:tr>
      <w:tr w:rsidR="00D82468">
        <w:trPr>
          <w:cantSplit/>
          <w:jc w:val="center"/>
        </w:trPr>
        <w:tc>
          <w:tcPr>
            <w:tcW w:w="1728" w:type="dxa"/>
          </w:tcPr>
          <w:p w:rsidR="00D82468" w:rsidRDefault="007A7559">
            <w:pPr>
              <w:spacing w:after="40" w:line="240" w:lineRule="auto"/>
              <w:jc w:val="left"/>
            </w:pPr>
            <w:r>
              <w:rPr>
                <w:rFonts w:cs="Times New Roman"/>
                <w:sz w:val="18"/>
              </w:rPr>
              <w:t>Overview</w:t>
            </w:r>
          </w:p>
        </w:tc>
        <w:tc>
          <w:tcPr>
            <w:tcW w:w="3744" w:type="dxa"/>
          </w:tcPr>
          <w:p w:rsidR="00D82468" w:rsidRDefault="007A7559">
            <w:pPr>
              <w:spacing w:after="40" w:line="240" w:lineRule="auto"/>
              <w:jc w:val="left"/>
            </w:pPr>
            <w:r>
              <w:rPr>
                <w:rFonts w:cs="Times New Roman"/>
                <w:sz w:val="18"/>
              </w:rPr>
              <w:t xml:space="preserve">Choose an </w:t>
            </w:r>
            <w:r>
              <w:rPr>
                <w:rFonts w:cs="Times New Roman"/>
                <w:sz w:val="18"/>
              </w:rPr>
              <w:t>interface and a window length; press Start simulation (works everywhere) or Start live (needs Npcap and Administrator); press Stop to end</w:t>
            </w:r>
          </w:p>
        </w:tc>
        <w:tc>
          <w:tcPr>
            <w:tcW w:w="4032" w:type="dxa"/>
          </w:tcPr>
          <w:p w:rsidR="00D82468" w:rsidRDefault="007A7559">
            <w:pPr>
              <w:spacing w:after="40" w:line="240" w:lineRule="auto"/>
              <w:jc w:val="left"/>
            </w:pPr>
            <w:r>
              <w:rPr>
                <w:rFonts w:cs="Times New Roman"/>
                <w:sz w:val="18"/>
              </w:rPr>
              <w:t>Mode pill and Simulation banner; capture-problem banner if live capture cannot start; six cards; packet-rate sparkline</w:t>
            </w:r>
            <w:r>
              <w:rPr>
                <w:rFonts w:cs="Times New Roman"/>
                <w:sz w:val="18"/>
              </w:rPr>
              <w:t>; latest windows</w:t>
            </w:r>
          </w:p>
        </w:tc>
      </w:tr>
      <w:tr w:rsidR="00D82468">
        <w:trPr>
          <w:cantSplit/>
          <w:jc w:val="center"/>
        </w:trPr>
        <w:tc>
          <w:tcPr>
            <w:tcW w:w="1728" w:type="dxa"/>
          </w:tcPr>
          <w:p w:rsidR="00D82468" w:rsidRDefault="007A7559">
            <w:pPr>
              <w:spacing w:after="40" w:line="240" w:lineRule="auto"/>
              <w:jc w:val="left"/>
            </w:pPr>
            <w:r>
              <w:rPr>
                <w:rFonts w:cs="Times New Roman"/>
                <w:sz w:val="18"/>
              </w:rPr>
              <w:lastRenderedPageBreak/>
              <w:t>Detections</w:t>
            </w:r>
          </w:p>
        </w:tc>
        <w:tc>
          <w:tcPr>
            <w:tcW w:w="3744" w:type="dxa"/>
          </w:tcPr>
          <w:p w:rsidR="00D82468" w:rsidRDefault="007A7559">
            <w:pPr>
              <w:spacing w:after="40" w:line="240" w:lineRule="auto"/>
              <w:jc w:val="left"/>
            </w:pPr>
            <w:r>
              <w:rPr>
                <w:rFonts w:cs="Times New Roman"/>
                <w:sz w:val="18"/>
              </w:rPr>
              <w:t>Filter, sort, click a row</w:t>
            </w:r>
          </w:p>
        </w:tc>
        <w:tc>
          <w:tcPr>
            <w:tcW w:w="4032" w:type="dxa"/>
          </w:tcPr>
          <w:p w:rsidR="00D82468" w:rsidRDefault="007A7559">
            <w:pPr>
              <w:spacing w:after="40" w:line="240" w:lineRule="auto"/>
              <w:jc w:val="left"/>
            </w:pPr>
            <w:r>
              <w:rPr>
                <w:rFonts w:cs="Times New Roman"/>
                <w:sz w:val="18"/>
              </w:rPr>
              <w:t>Prediction, confidence, severity, sources, destinations, mitigation; the drawer lists the severity factors and the recommendation</w:t>
            </w:r>
          </w:p>
        </w:tc>
      </w:tr>
      <w:tr w:rsidR="00D82468">
        <w:trPr>
          <w:cantSplit/>
          <w:jc w:val="center"/>
        </w:trPr>
        <w:tc>
          <w:tcPr>
            <w:tcW w:w="1728" w:type="dxa"/>
          </w:tcPr>
          <w:p w:rsidR="00D82468" w:rsidRDefault="007A7559">
            <w:pPr>
              <w:spacing w:after="40" w:line="240" w:lineRule="auto"/>
              <w:jc w:val="left"/>
            </w:pPr>
            <w:r>
              <w:rPr>
                <w:rFonts w:cs="Times New Roman"/>
                <w:sz w:val="18"/>
              </w:rPr>
              <w:t>Analytics</w:t>
            </w:r>
          </w:p>
        </w:tc>
        <w:tc>
          <w:tcPr>
            <w:tcW w:w="3744" w:type="dxa"/>
          </w:tcPr>
          <w:p w:rsidR="00D82468" w:rsidRDefault="007A7559">
            <w:pPr>
              <w:spacing w:after="40" w:line="240" w:lineRule="auto"/>
              <w:jc w:val="left"/>
            </w:pPr>
            <w:r>
              <w:rPr>
                <w:rFonts w:cs="Times New Roman"/>
                <w:sz w:val="18"/>
              </w:rPr>
              <w:t>Watch the donut and bars grow</w:t>
            </w:r>
          </w:p>
        </w:tc>
        <w:tc>
          <w:tcPr>
            <w:tcW w:w="4032" w:type="dxa"/>
          </w:tcPr>
          <w:p w:rsidR="00D82468" w:rsidRDefault="007A7559">
            <w:pPr>
              <w:spacing w:after="40" w:line="240" w:lineRule="auto"/>
              <w:jc w:val="left"/>
            </w:pPr>
            <w:r>
              <w:rPr>
                <w:rFonts w:cs="Times New Roman"/>
                <w:sz w:val="18"/>
              </w:rPr>
              <w:t xml:space="preserve">Benign versus attack counts, </w:t>
            </w:r>
            <w:r>
              <w:rPr>
                <w:rFonts w:cs="Times New Roman"/>
                <w:sz w:val="18"/>
              </w:rPr>
              <w:t>severity distribution, packet-rate timeline</w:t>
            </w:r>
          </w:p>
        </w:tc>
      </w:tr>
      <w:tr w:rsidR="00D82468">
        <w:trPr>
          <w:cantSplit/>
          <w:jc w:val="center"/>
        </w:trPr>
        <w:tc>
          <w:tcPr>
            <w:tcW w:w="1728" w:type="dxa"/>
          </w:tcPr>
          <w:p w:rsidR="00D82468" w:rsidRDefault="007A7559">
            <w:pPr>
              <w:spacing w:after="40" w:line="240" w:lineRule="auto"/>
              <w:jc w:val="left"/>
            </w:pPr>
            <w:r>
              <w:rPr>
                <w:rFonts w:cs="Times New Roman"/>
                <w:sz w:val="18"/>
              </w:rPr>
              <w:t>Network health</w:t>
            </w:r>
          </w:p>
        </w:tc>
        <w:tc>
          <w:tcPr>
            <w:tcW w:w="3744" w:type="dxa"/>
          </w:tcPr>
          <w:p w:rsidR="00D82468" w:rsidRDefault="007A7559">
            <w:pPr>
              <w:spacing w:after="40" w:line="240" w:lineRule="auto"/>
              <w:jc w:val="left"/>
            </w:pPr>
            <w:r>
              <w:rPr>
                <w:rFonts w:cs="Times New Roman"/>
                <w:sz w:val="18"/>
              </w:rPr>
              <w:t>Leave it open</w:t>
            </w:r>
          </w:p>
        </w:tc>
        <w:tc>
          <w:tcPr>
            <w:tcW w:w="4032" w:type="dxa"/>
          </w:tcPr>
          <w:p w:rsidR="00D82468" w:rsidRDefault="007A7559">
            <w:pPr>
              <w:spacing w:after="40" w:line="240" w:lineRule="auto"/>
              <w:jc w:val="left"/>
            </w:pPr>
            <w:r>
              <w:rPr>
                <w:rFonts w:cs="Times New Roman"/>
                <w:sz w:val="18"/>
              </w:rPr>
              <w:t>CPU, memory, bytes and packets in and out</w:t>
            </w:r>
          </w:p>
        </w:tc>
      </w:tr>
      <w:tr w:rsidR="00D82468">
        <w:trPr>
          <w:cantSplit/>
          <w:jc w:val="center"/>
        </w:trPr>
        <w:tc>
          <w:tcPr>
            <w:tcW w:w="1728" w:type="dxa"/>
          </w:tcPr>
          <w:p w:rsidR="00D82468" w:rsidRDefault="007A7559">
            <w:pPr>
              <w:spacing w:after="40" w:line="240" w:lineRule="auto"/>
              <w:jc w:val="left"/>
            </w:pPr>
            <w:r>
              <w:rPr>
                <w:rFonts w:cs="Times New Roman"/>
                <w:sz w:val="18"/>
              </w:rPr>
              <w:t>Mitigation</w:t>
            </w:r>
          </w:p>
        </w:tc>
        <w:tc>
          <w:tcPr>
            <w:tcW w:w="3744" w:type="dxa"/>
          </w:tcPr>
          <w:p w:rsidR="00D82468" w:rsidRDefault="007A7559">
            <w:pPr>
              <w:spacing w:after="40" w:line="240" w:lineRule="auto"/>
              <w:jc w:val="left"/>
            </w:pPr>
            <w:r>
              <w:rPr>
                <w:rFonts w:cs="Times New Roman"/>
                <w:sz w:val="18"/>
              </w:rPr>
              <w:t>Watch countdown bars</w:t>
            </w:r>
          </w:p>
        </w:tc>
        <w:tc>
          <w:tcPr>
            <w:tcW w:w="4032" w:type="dxa"/>
          </w:tcPr>
          <w:p w:rsidR="00D82468" w:rsidRDefault="007A7559">
            <w:pPr>
              <w:spacing w:after="40" w:line="240" w:lineRule="auto"/>
              <w:jc w:val="left"/>
            </w:pPr>
            <w:r>
              <w:rPr>
                <w:rFonts w:cs="Times New Roman"/>
                <w:sz w:val="18"/>
              </w:rPr>
              <w:t>Active quarantines with seconds left, history, quarantine length</w:t>
            </w:r>
          </w:p>
        </w:tc>
      </w:tr>
      <w:tr w:rsidR="00D82468">
        <w:trPr>
          <w:cantSplit/>
          <w:jc w:val="center"/>
        </w:trPr>
        <w:tc>
          <w:tcPr>
            <w:tcW w:w="1728" w:type="dxa"/>
          </w:tcPr>
          <w:p w:rsidR="00D82468" w:rsidRDefault="007A7559">
            <w:pPr>
              <w:spacing w:after="40" w:line="240" w:lineRule="auto"/>
              <w:jc w:val="left"/>
            </w:pPr>
            <w:r>
              <w:rPr>
                <w:rFonts w:cs="Times New Roman"/>
                <w:sz w:val="18"/>
              </w:rPr>
              <w:t>Model</w:t>
            </w:r>
          </w:p>
        </w:tc>
        <w:tc>
          <w:tcPr>
            <w:tcW w:w="3744" w:type="dxa"/>
          </w:tcPr>
          <w:p w:rsidR="00D82468" w:rsidRDefault="007A7559">
            <w:pPr>
              <w:spacing w:after="40" w:line="240" w:lineRule="auto"/>
              <w:jc w:val="left"/>
            </w:pPr>
            <w:r>
              <w:rPr>
                <w:rFonts w:cs="Times New Roman"/>
                <w:sz w:val="18"/>
              </w:rPr>
              <w:t>Read the metrics</w:t>
            </w:r>
          </w:p>
        </w:tc>
        <w:tc>
          <w:tcPr>
            <w:tcW w:w="4032" w:type="dxa"/>
          </w:tcPr>
          <w:p w:rsidR="00D82468" w:rsidRDefault="007A7559">
            <w:pPr>
              <w:spacing w:after="40" w:line="240" w:lineRule="auto"/>
              <w:jc w:val="left"/>
            </w:pPr>
            <w:r>
              <w:rPr>
                <w:rFonts w:cs="Times New Roman"/>
                <w:sz w:val="18"/>
              </w:rPr>
              <w:t xml:space="preserve">Accuracy, </w:t>
            </w:r>
            <w:r>
              <w:rPr>
                <w:rFonts w:cs="Times New Roman"/>
                <w:sz w:val="18"/>
              </w:rPr>
              <w:t>precision, recall, F1, ROC-AUC; the SYNTHETIC TRAINING DATA warning; confusion matrix, importance, plots</w:t>
            </w:r>
          </w:p>
        </w:tc>
      </w:tr>
      <w:tr w:rsidR="00D82468">
        <w:trPr>
          <w:cantSplit/>
          <w:jc w:val="center"/>
        </w:trPr>
        <w:tc>
          <w:tcPr>
            <w:tcW w:w="1728" w:type="dxa"/>
          </w:tcPr>
          <w:p w:rsidR="00D82468" w:rsidRDefault="007A7559">
            <w:pPr>
              <w:spacing w:after="40" w:line="240" w:lineRule="auto"/>
              <w:jc w:val="left"/>
            </w:pPr>
            <w:r>
              <w:rPr>
                <w:rFonts w:cs="Times New Roman"/>
                <w:sz w:val="18"/>
              </w:rPr>
              <w:t>Settings</w:t>
            </w:r>
          </w:p>
        </w:tc>
        <w:tc>
          <w:tcPr>
            <w:tcW w:w="3744" w:type="dxa"/>
          </w:tcPr>
          <w:p w:rsidR="00D82468" w:rsidRDefault="007A7559">
            <w:pPr>
              <w:spacing w:after="40" w:line="240" w:lineRule="auto"/>
              <w:jc w:val="left"/>
            </w:pPr>
            <w:r>
              <w:rPr>
                <w:rFonts w:cs="Times New Roman"/>
                <w:sz w:val="18"/>
              </w:rPr>
              <w:t>Change window (2-120 s) or quarantine length (5-3600 s) and save</w:t>
            </w:r>
          </w:p>
        </w:tc>
        <w:tc>
          <w:tcPr>
            <w:tcW w:w="4032" w:type="dxa"/>
          </w:tcPr>
          <w:p w:rsidR="00D82468" w:rsidRDefault="007A7559">
            <w:pPr>
              <w:spacing w:after="40" w:line="240" w:lineRule="auto"/>
              <w:jc w:val="left"/>
            </w:pPr>
            <w:r>
              <w:rPr>
                <w:rFonts w:cs="Times New Roman"/>
                <w:sz w:val="18"/>
              </w:rPr>
              <w:t>Validation messages for out-of-range values</w:t>
            </w:r>
          </w:p>
        </w:tc>
      </w:tr>
    </w:tbl>
    <w:p w:rsidR="00D82468" w:rsidRDefault="00D82468">
      <w:pPr>
        <w:spacing w:after="120" w:line="192" w:lineRule="auto"/>
      </w:pPr>
    </w:p>
    <w:p w:rsidR="00D82468" w:rsidRDefault="007A7559">
      <w:r>
        <w:rPr>
          <w:rFonts w:cs="Times New Roman"/>
        </w:rPr>
        <w:t xml:space="preserve">Keyboard: </w:t>
      </w:r>
      <w:r>
        <w:rPr>
          <w:rFonts w:ascii="Consolas" w:eastAsia="Consolas" w:hAnsi="Consolas" w:cs="Consolas"/>
          <w:sz w:val="21"/>
        </w:rPr>
        <w:t>/</w:t>
      </w:r>
      <w:r>
        <w:rPr>
          <w:rFonts w:cs="Times New Roman"/>
        </w:rPr>
        <w:t xml:space="preserve"> opens search, </w:t>
      </w:r>
      <w:r>
        <w:rPr>
          <w:rFonts w:ascii="Consolas" w:eastAsia="Consolas" w:hAnsi="Consolas" w:cs="Consolas"/>
          <w:sz w:val="21"/>
        </w:rPr>
        <w:t>g</w:t>
      </w:r>
      <w:r>
        <w:rPr>
          <w:rFonts w:cs="Times New Roman"/>
        </w:rPr>
        <w:t xml:space="preserve"> then </w:t>
      </w:r>
      <w:r>
        <w:rPr>
          <w:rFonts w:ascii="Consolas" w:eastAsia="Consolas" w:hAnsi="Consolas" w:cs="Consolas"/>
          <w:sz w:val="21"/>
        </w:rPr>
        <w:t>o</w:t>
      </w:r>
      <w:r>
        <w:rPr>
          <w:rFonts w:cs="Times New Roman"/>
        </w:rPr>
        <w:t xml:space="preserve">, </w:t>
      </w:r>
      <w:r>
        <w:rPr>
          <w:rFonts w:ascii="Consolas" w:eastAsia="Consolas" w:hAnsi="Consolas" w:cs="Consolas"/>
          <w:sz w:val="21"/>
        </w:rPr>
        <w:t>d</w:t>
      </w:r>
      <w:r>
        <w:rPr>
          <w:rFonts w:cs="Times New Roman"/>
        </w:rPr>
        <w:t xml:space="preserve">, </w:t>
      </w:r>
      <w:r>
        <w:rPr>
          <w:rFonts w:ascii="Consolas" w:eastAsia="Consolas" w:hAnsi="Consolas" w:cs="Consolas"/>
          <w:sz w:val="21"/>
        </w:rPr>
        <w:t>a</w:t>
      </w:r>
      <w:r>
        <w:rPr>
          <w:rFonts w:cs="Times New Roman"/>
        </w:rPr>
        <w:t xml:space="preserve">, </w:t>
      </w:r>
      <w:r>
        <w:rPr>
          <w:rFonts w:ascii="Consolas" w:eastAsia="Consolas" w:hAnsi="Consolas" w:cs="Consolas"/>
          <w:sz w:val="21"/>
        </w:rPr>
        <w:t>n</w:t>
      </w:r>
      <w:r>
        <w:rPr>
          <w:rFonts w:cs="Times New Roman"/>
        </w:rPr>
        <w:t xml:space="preserve">, </w:t>
      </w:r>
      <w:r>
        <w:rPr>
          <w:rFonts w:ascii="Consolas" w:eastAsia="Consolas" w:hAnsi="Consolas" w:cs="Consolas"/>
          <w:sz w:val="21"/>
        </w:rPr>
        <w:t>m</w:t>
      </w:r>
      <w:r>
        <w:rPr>
          <w:rFonts w:cs="Times New Roman"/>
        </w:rPr>
        <w:t xml:space="preserve">, </w:t>
      </w:r>
      <w:r>
        <w:rPr>
          <w:rFonts w:ascii="Consolas" w:eastAsia="Consolas" w:hAnsi="Consolas" w:cs="Consolas"/>
          <w:sz w:val="21"/>
        </w:rPr>
        <w:t>p</w:t>
      </w:r>
      <w:r>
        <w:rPr>
          <w:rFonts w:cs="Times New Roman"/>
        </w:rPr>
        <w:t xml:space="preserve"> or </w:t>
      </w:r>
      <w:r>
        <w:rPr>
          <w:rFonts w:ascii="Consolas" w:eastAsia="Consolas" w:hAnsi="Consolas" w:cs="Consolas"/>
          <w:sz w:val="21"/>
        </w:rPr>
        <w:t>s</w:t>
      </w:r>
      <w:r>
        <w:rPr>
          <w:rFonts w:cs="Times New Roman"/>
        </w:rPr>
        <w:t xml:space="preserve"> jumps between screens, </w:t>
      </w:r>
      <w:r>
        <w:rPr>
          <w:rFonts w:ascii="Consolas" w:eastAsia="Consolas" w:hAnsi="Consolas" w:cs="Consolas"/>
          <w:sz w:val="21"/>
        </w:rPr>
        <w:t>?</w:t>
      </w:r>
      <w:r>
        <w:rPr>
          <w:rFonts w:cs="Times New Roman"/>
        </w:rPr>
        <w:t xml:space="preserve"> lists the shortcuts, </w:t>
      </w:r>
      <w:r>
        <w:rPr>
          <w:rFonts w:ascii="Consolas" w:eastAsia="Consolas" w:hAnsi="Consolas" w:cs="Consolas"/>
          <w:sz w:val="21"/>
        </w:rPr>
        <w:t>Esc</w:t>
      </w:r>
      <w:r>
        <w:rPr>
          <w:rFonts w:cs="Times New Roman"/>
        </w:rPr>
        <w:t xml:space="preserve"> closes an overlay; the sun and moon button toggles the dark theme.</w:t>
      </w:r>
    </w:p>
    <w:p w:rsidR="00D82468" w:rsidRDefault="007A7559">
      <w:pPr>
        <w:pStyle w:val="Heading2"/>
      </w:pPr>
      <w:bookmarkStart w:id="203" w:name="_Toc243926542"/>
      <w:r>
        <w:t>B.5 Retraining on real CICIDS2017 files</w:t>
      </w:r>
      <w:bookmarkEnd w:id="203"/>
    </w:p>
    <w:p w:rsidR="00D82468" w:rsidRDefault="007A7559">
      <w:pPr>
        <w:ind w:left="720" w:hanging="432"/>
      </w:pPr>
      <w:r>
        <w:rPr>
          <w:rFonts w:cs="Times New Roman"/>
        </w:rPr>
        <w:t>1.  Download the MachineLearningCSV files of CICIDS2017 (for example th</w:t>
      </w:r>
      <w:r>
        <w:rPr>
          <w:rFonts w:cs="Times New Roman"/>
        </w:rPr>
        <w:t xml:space="preserve">e Friday-WorkingHours-Afternoon-DDos CSV) and place them in </w:t>
      </w:r>
      <w:r>
        <w:rPr>
          <w:rFonts w:ascii="Consolas" w:eastAsia="Consolas" w:hAnsi="Consolas" w:cs="Consolas"/>
          <w:sz w:val="21"/>
        </w:rPr>
        <w:t>8.ProjectCode/data/raw/</w:t>
      </w:r>
      <w:r>
        <w:rPr>
          <w:rFonts w:cs="Times New Roman"/>
        </w:rPr>
        <w:t>.</w:t>
      </w:r>
    </w:p>
    <w:p w:rsidR="00D82468" w:rsidRDefault="007A7559">
      <w:pPr>
        <w:ind w:left="720" w:hanging="432"/>
      </w:pPr>
      <w:r>
        <w:rPr>
          <w:rFonts w:cs="Times New Roman"/>
        </w:rPr>
        <w:t xml:space="preserve">2.  Run </w:t>
      </w:r>
      <w:r>
        <w:rPr>
          <w:rFonts w:ascii="Consolas" w:eastAsia="Consolas" w:hAnsi="Consolas" w:cs="Consolas"/>
          <w:sz w:val="21"/>
        </w:rPr>
        <w:t>python ml/train_model.py</w:t>
      </w:r>
      <w:r>
        <w:rPr>
          <w:rFonts w:cs="Times New Roman"/>
        </w:rPr>
        <w:t xml:space="preserve">. The script reads every CSV in </w:t>
      </w:r>
      <w:r>
        <w:rPr>
          <w:rFonts w:ascii="Consolas" w:eastAsia="Consolas" w:hAnsi="Consolas" w:cs="Consolas"/>
          <w:sz w:val="21"/>
        </w:rPr>
        <w:t>data/raw</w:t>
      </w:r>
      <w:r>
        <w:rPr>
          <w:rFonts w:cs="Times New Roman"/>
        </w:rPr>
        <w:t>, maps it to the ten features, adds the 6,000 window-scale rows, trains the Random Forest and rewri</w:t>
      </w:r>
      <w:r>
        <w:rPr>
          <w:rFonts w:cs="Times New Roman"/>
        </w:rPr>
        <w:t xml:space="preserve">tes </w:t>
      </w:r>
      <w:r>
        <w:rPr>
          <w:rFonts w:ascii="Consolas" w:eastAsia="Consolas" w:hAnsi="Consolas" w:cs="Consolas"/>
          <w:sz w:val="21"/>
        </w:rPr>
        <w:t>models/</w:t>
      </w:r>
      <w:r>
        <w:rPr>
          <w:rFonts w:cs="Times New Roman"/>
        </w:rPr>
        <w:t xml:space="preserve"> and </w:t>
      </w:r>
      <w:r>
        <w:rPr>
          <w:rFonts w:ascii="Consolas" w:eastAsia="Consolas" w:hAnsi="Consolas" w:cs="Consolas"/>
          <w:sz w:val="21"/>
        </w:rPr>
        <w:t>results/</w:t>
      </w:r>
      <w:r>
        <w:rPr>
          <w:rFonts w:cs="Times New Roman"/>
        </w:rPr>
        <w:t xml:space="preserve">; the provenance in </w:t>
      </w:r>
      <w:r>
        <w:rPr>
          <w:rFonts w:ascii="Consolas" w:eastAsia="Consolas" w:hAnsi="Consolas" w:cs="Consolas"/>
          <w:sz w:val="21"/>
        </w:rPr>
        <w:t>metadata.json</w:t>
      </w:r>
      <w:r>
        <w:rPr>
          <w:rFonts w:cs="Times New Roman"/>
        </w:rPr>
        <w:t xml:space="preserve"> then names CICIDS2017 and the Model screen no longer shows the synthetic warning.</w:t>
      </w:r>
    </w:p>
    <w:p w:rsidR="00D82468" w:rsidRDefault="007A7559">
      <w:pPr>
        <w:ind w:left="720" w:hanging="432"/>
      </w:pPr>
      <w:r>
        <w:rPr>
          <w:rFonts w:cs="Times New Roman"/>
        </w:rPr>
        <w:t>3.  Restart the API so that the new model is loaded. Rows are capped at 120,000 for practical training time.</w:t>
      </w:r>
    </w:p>
    <w:p w:rsidR="00D82468" w:rsidRDefault="007A7559">
      <w:pPr>
        <w:pStyle w:val="Heading2"/>
      </w:pPr>
      <w:bookmarkStart w:id="204" w:name="_Toc243926543"/>
      <w:r>
        <w:t>B.6 Che</w:t>
      </w:r>
      <w:r>
        <w:t>cks</w:t>
      </w:r>
      <w:bookmarkEnd w:id="204"/>
    </w:p>
    <w:p w:rsidR="00D82468" w:rsidRDefault="007A7559">
      <w:pPr>
        <w:shd w:val="clear" w:color="auto" w:fill="F3F5F8"/>
        <w:spacing w:after="0" w:line="240" w:lineRule="auto"/>
        <w:ind w:left="144"/>
        <w:jc w:val="left"/>
      </w:pPr>
      <w:r>
        <w:rPr>
          <w:rFonts w:ascii="Consolas" w:eastAsia="Consolas" w:hAnsi="Consolas" w:cs="Consolas"/>
          <w:sz w:val="15"/>
        </w:rPr>
        <w:t>python -m pytest tests                  # 95 tests on a scratch SQLite file</w:t>
      </w:r>
    </w:p>
    <w:p w:rsidR="00D82468" w:rsidRDefault="007A7559">
      <w:pPr>
        <w:shd w:val="clear" w:color="auto" w:fill="F3F5F8"/>
        <w:spacing w:after="0" w:line="240" w:lineRule="auto"/>
        <w:ind w:left="144"/>
        <w:jc w:val="left"/>
      </w:pPr>
      <w:r>
        <w:rPr>
          <w:rFonts w:ascii="Consolas" w:eastAsia="Consolas" w:hAnsi="Consolas" w:cs="Consolas"/>
          <w:sz w:val="15"/>
        </w:rPr>
        <w:t>python scripts\smoke_test.py             # 25 backend checks (+3 proxy checks if the console runs)</w:t>
      </w:r>
    </w:p>
    <w:p w:rsidR="00D82468" w:rsidRDefault="007A7559">
      <w:pPr>
        <w:shd w:val="clear" w:color="auto" w:fill="F3F5F8"/>
        <w:spacing w:after="0" w:line="240" w:lineRule="auto"/>
        <w:ind w:left="144"/>
        <w:jc w:val="left"/>
      </w:pPr>
      <w:r>
        <w:rPr>
          <w:rFonts w:ascii="Consolas" w:eastAsia="Consolas" w:hAnsi="Consolas" w:cs="Consolas"/>
          <w:sz w:val="15"/>
        </w:rPr>
        <w:t>python scripts\run_experiments.py all    # the measurements in this report (n</w:t>
      </w:r>
      <w:r>
        <w:rPr>
          <w:rFonts w:ascii="Consolas" w:eastAsia="Consolas" w:hAnsi="Consolas" w:cs="Consolas"/>
          <w:sz w:val="15"/>
        </w:rPr>
        <w:t>eeds the CICIDS2017 file; CICIDS_CSV)</w:t>
      </w:r>
    </w:p>
    <w:p w:rsidR="00D82468" w:rsidRDefault="007A7559">
      <w:pPr>
        <w:shd w:val="clear" w:color="auto" w:fill="F3F5F8"/>
        <w:spacing w:after="0" w:line="240" w:lineRule="auto"/>
        <w:ind w:left="144"/>
        <w:jc w:val="left"/>
      </w:pPr>
      <w:r>
        <w:rPr>
          <w:rFonts w:ascii="Consolas" w:eastAsia="Consolas" w:hAnsi="Consolas" w:cs="Consolas"/>
          <w:sz w:val="15"/>
        </w:rPr>
        <w:t>python scripts\measure_api.py http://127.0.0.1:8415   # use a scratch copy of the backend</w:t>
      </w:r>
    </w:p>
    <w:p w:rsidR="00D82468" w:rsidRDefault="00D82468">
      <w:pPr>
        <w:spacing w:after="80" w:line="144" w:lineRule="auto"/>
      </w:pPr>
    </w:p>
    <w:p w:rsidR="00D82468" w:rsidRDefault="007A7559">
      <w:pPr>
        <w:pStyle w:val="Heading2"/>
      </w:pPr>
      <w:bookmarkStart w:id="205" w:name="_Toc243926544"/>
      <w:r>
        <w:t>B.7 Troubleshooting</w:t>
      </w:r>
      <w:bookmarkEnd w:id="205"/>
    </w:p>
    <w:p w:rsidR="00D82468" w:rsidRDefault="007A7559">
      <w:pPr>
        <w:pStyle w:val="Caption"/>
        <w:keepNext/>
        <w:spacing w:after="80"/>
      </w:pPr>
      <w:bookmarkStart w:id="206" w:name="_Toc2439266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Common problems</w:t>
      </w:r>
      <w:bookmarkEnd w:id="206"/>
    </w:p>
    <w:tbl>
      <w:tblPr>
        <w:tblStyle w:val="TableGrid"/>
        <w:tblW w:w="0" w:type="auto"/>
        <w:jc w:val="center"/>
        <w:tblLook w:val="04A0" w:firstRow="1" w:lastRow="0" w:firstColumn="1" w:lastColumn="0" w:noHBand="0" w:noVBand="1"/>
      </w:tblPr>
      <w:tblGrid>
        <w:gridCol w:w="4303"/>
        <w:gridCol w:w="5155"/>
      </w:tblGrid>
      <w:tr w:rsidR="00D82468">
        <w:trPr>
          <w:cantSplit/>
          <w:tblHeader/>
          <w:jc w:val="center"/>
        </w:trPr>
        <w:tc>
          <w:tcPr>
            <w:tcW w:w="4320" w:type="dxa"/>
            <w:shd w:val="clear" w:color="auto" w:fill="1B2A41"/>
          </w:tcPr>
          <w:p w:rsidR="00D82468" w:rsidRDefault="007A7559">
            <w:pPr>
              <w:spacing w:after="40" w:line="240" w:lineRule="auto"/>
              <w:jc w:val="center"/>
            </w:pPr>
            <w:r>
              <w:rPr>
                <w:rFonts w:cs="Times New Roman"/>
                <w:b/>
                <w:color w:val="FFFFFF"/>
                <w:sz w:val="18"/>
              </w:rPr>
              <w:t>Symptom</w:t>
            </w:r>
          </w:p>
        </w:tc>
        <w:tc>
          <w:tcPr>
            <w:tcW w:w="5184" w:type="dxa"/>
            <w:shd w:val="clear" w:color="auto" w:fill="1B2A41"/>
          </w:tcPr>
          <w:p w:rsidR="00D82468" w:rsidRDefault="007A7559">
            <w:pPr>
              <w:spacing w:after="40" w:line="240" w:lineRule="auto"/>
              <w:jc w:val="center"/>
            </w:pPr>
            <w:r>
              <w:rPr>
                <w:rFonts w:cs="Times New Roman"/>
                <w:b/>
                <w:color w:val="FFFFFF"/>
                <w:sz w:val="18"/>
              </w:rPr>
              <w:t>Fix</w:t>
            </w:r>
          </w:p>
        </w:tc>
      </w:tr>
      <w:tr w:rsidR="00D82468">
        <w:trPr>
          <w:cantSplit/>
          <w:jc w:val="center"/>
        </w:trPr>
        <w:tc>
          <w:tcPr>
            <w:tcW w:w="4320" w:type="dxa"/>
          </w:tcPr>
          <w:p w:rsidR="00D82468" w:rsidRDefault="007A7559">
            <w:pPr>
              <w:spacing w:after="40" w:line="240" w:lineRule="auto"/>
              <w:jc w:val="left"/>
            </w:pPr>
            <w:r>
              <w:rPr>
                <w:rFonts w:cs="Times New Roman"/>
                <w:sz w:val="18"/>
              </w:rPr>
              <w:t xml:space="preserve">Live start fails with a driver message </w:t>
            </w:r>
            <w:r>
              <w:rPr>
                <w:rFonts w:cs="Times New Roman"/>
                <w:sz w:val="18"/>
              </w:rPr>
              <w:t>mentioning winpcap or Npcap</w:t>
            </w:r>
          </w:p>
        </w:tc>
        <w:tc>
          <w:tcPr>
            <w:tcW w:w="5184" w:type="dxa"/>
          </w:tcPr>
          <w:p w:rsidR="00D82468" w:rsidRDefault="007A7559">
            <w:pPr>
              <w:spacing w:after="40" w:line="240" w:lineRule="auto"/>
              <w:jc w:val="left"/>
            </w:pPr>
            <w:r>
              <w:rPr>
                <w:rFonts w:cs="Times New Roman"/>
                <w:sz w:val="18"/>
              </w:rPr>
              <w:t>Install Npcap, run the terminal as Administrator, or use Simulation Mode</w:t>
            </w:r>
          </w:p>
        </w:tc>
      </w:tr>
      <w:tr w:rsidR="00D82468">
        <w:trPr>
          <w:cantSplit/>
          <w:jc w:val="center"/>
        </w:trPr>
        <w:tc>
          <w:tcPr>
            <w:tcW w:w="4320" w:type="dxa"/>
          </w:tcPr>
          <w:p w:rsidR="00D82468" w:rsidRDefault="007A7559">
            <w:pPr>
              <w:spacing w:after="40" w:line="240" w:lineRule="auto"/>
              <w:jc w:val="left"/>
            </w:pPr>
            <w:r>
              <w:rPr>
                <w:rFonts w:cs="Times New Roman"/>
                <w:sz w:val="18"/>
              </w:rPr>
              <w:t>Capture permission denied</w:t>
            </w:r>
          </w:p>
        </w:tc>
        <w:tc>
          <w:tcPr>
            <w:tcW w:w="5184" w:type="dxa"/>
          </w:tcPr>
          <w:p w:rsidR="00D82468" w:rsidRDefault="007A7559">
            <w:pPr>
              <w:spacing w:after="40" w:line="240" w:lineRule="auto"/>
              <w:jc w:val="left"/>
            </w:pPr>
            <w:r>
              <w:rPr>
                <w:rFonts w:cs="Times New Roman"/>
                <w:sz w:val="18"/>
              </w:rPr>
              <w:t>Run as Administrator (Windows) or root (Linux)</w:t>
            </w:r>
          </w:p>
        </w:tc>
      </w:tr>
      <w:tr w:rsidR="00D82468">
        <w:trPr>
          <w:cantSplit/>
          <w:jc w:val="center"/>
        </w:trPr>
        <w:tc>
          <w:tcPr>
            <w:tcW w:w="4320" w:type="dxa"/>
          </w:tcPr>
          <w:p w:rsidR="00D82468" w:rsidRDefault="007A7559">
            <w:pPr>
              <w:spacing w:after="40" w:line="240" w:lineRule="auto"/>
              <w:jc w:val="left"/>
            </w:pPr>
            <w:r>
              <w:rPr>
                <w:rFonts w:cs="Times New Roman"/>
                <w:sz w:val="18"/>
              </w:rPr>
              <w:t>Port already in use</w:t>
            </w:r>
          </w:p>
        </w:tc>
        <w:tc>
          <w:tcPr>
            <w:tcW w:w="5184" w:type="dxa"/>
          </w:tcPr>
          <w:p w:rsidR="00D82468" w:rsidRDefault="007A7559">
            <w:pPr>
              <w:spacing w:after="40" w:line="240" w:lineRule="auto"/>
              <w:jc w:val="left"/>
            </w:pPr>
            <w:r>
              <w:rPr>
                <w:rFonts w:cs="Times New Roman"/>
                <w:sz w:val="18"/>
              </w:rPr>
              <w:t xml:space="preserve">Change BACKEND_PORT or FRONTEND_PORT in </w:t>
            </w:r>
            <w:r>
              <w:rPr>
                <w:rFonts w:ascii="Consolas" w:eastAsia="Consolas" w:hAnsi="Consolas" w:cs="Consolas"/>
                <w:sz w:val="15"/>
              </w:rPr>
              <w:t>.env</w:t>
            </w:r>
            <w:r>
              <w:rPr>
                <w:rFonts w:cs="Times New Roman"/>
                <w:sz w:val="18"/>
              </w:rPr>
              <w:t xml:space="preserve"> and start again</w:t>
            </w:r>
          </w:p>
        </w:tc>
      </w:tr>
      <w:tr w:rsidR="00D82468">
        <w:trPr>
          <w:cantSplit/>
          <w:jc w:val="center"/>
        </w:trPr>
        <w:tc>
          <w:tcPr>
            <w:tcW w:w="4320" w:type="dxa"/>
          </w:tcPr>
          <w:p w:rsidR="00D82468" w:rsidRDefault="007A7559">
            <w:pPr>
              <w:spacing w:after="40" w:line="240" w:lineRule="auto"/>
              <w:jc w:val="left"/>
            </w:pPr>
            <w:r>
              <w:rPr>
                <w:rFonts w:cs="Times New Roman"/>
                <w:sz w:val="18"/>
              </w:rPr>
              <w:t>Model not trained message</w:t>
            </w:r>
          </w:p>
        </w:tc>
        <w:tc>
          <w:tcPr>
            <w:tcW w:w="5184" w:type="dxa"/>
          </w:tcPr>
          <w:p w:rsidR="00D82468" w:rsidRDefault="007A7559">
            <w:pPr>
              <w:spacing w:after="40" w:line="240" w:lineRule="auto"/>
              <w:jc w:val="left"/>
            </w:pPr>
            <w:r>
              <w:rPr>
                <w:rFonts w:cs="Times New Roman"/>
                <w:sz w:val="18"/>
              </w:rPr>
              <w:t xml:space="preserve">Run </w:t>
            </w:r>
            <w:r>
              <w:rPr>
                <w:rFonts w:ascii="Consolas" w:eastAsia="Consolas" w:hAnsi="Consolas" w:cs="Consolas"/>
                <w:sz w:val="15"/>
              </w:rPr>
              <w:t>python ml/train_model.py</w:t>
            </w:r>
          </w:p>
        </w:tc>
      </w:tr>
      <w:tr w:rsidR="00D82468">
        <w:trPr>
          <w:cantSplit/>
          <w:jc w:val="center"/>
        </w:trPr>
        <w:tc>
          <w:tcPr>
            <w:tcW w:w="4320" w:type="dxa"/>
          </w:tcPr>
          <w:p w:rsidR="00D82468" w:rsidRDefault="007A7559">
            <w:pPr>
              <w:spacing w:after="40" w:line="240" w:lineRule="auto"/>
              <w:jc w:val="left"/>
            </w:pPr>
            <w:r>
              <w:rPr>
                <w:rFonts w:cs="Times New Roman"/>
                <w:sz w:val="18"/>
              </w:rPr>
              <w:t>Many Attack labels on quiet benign windows with short windows</w:t>
            </w:r>
          </w:p>
        </w:tc>
        <w:tc>
          <w:tcPr>
            <w:tcW w:w="5184" w:type="dxa"/>
          </w:tcPr>
          <w:p w:rsidR="00D82468" w:rsidRDefault="007A7559">
            <w:pPr>
              <w:spacing w:after="40" w:line="240" w:lineRule="auto"/>
              <w:jc w:val="left"/>
            </w:pPr>
            <w:r>
              <w:rPr>
                <w:rFonts w:cs="Times New Roman"/>
                <w:sz w:val="18"/>
              </w:rPr>
              <w:t>Use the default 10-second window; the model was calibrated on it</w:t>
            </w:r>
          </w:p>
        </w:tc>
      </w:tr>
      <w:tr w:rsidR="00D82468">
        <w:trPr>
          <w:cantSplit/>
          <w:jc w:val="center"/>
        </w:trPr>
        <w:tc>
          <w:tcPr>
            <w:tcW w:w="4320" w:type="dxa"/>
          </w:tcPr>
          <w:p w:rsidR="00D82468" w:rsidRDefault="007A7559">
            <w:pPr>
              <w:spacing w:after="40" w:line="240" w:lineRule="auto"/>
              <w:jc w:val="left"/>
            </w:pPr>
            <w:r>
              <w:rPr>
                <w:rFonts w:cs="Times New Roman"/>
                <w:sz w:val="18"/>
              </w:rPr>
              <w:t>sklearn InconsistentVersionWarning when loading the model</w:t>
            </w:r>
          </w:p>
        </w:tc>
        <w:tc>
          <w:tcPr>
            <w:tcW w:w="5184" w:type="dxa"/>
          </w:tcPr>
          <w:p w:rsidR="00D82468" w:rsidRDefault="007A7559">
            <w:pPr>
              <w:spacing w:after="40" w:line="240" w:lineRule="auto"/>
              <w:jc w:val="left"/>
            </w:pPr>
            <w:r>
              <w:rPr>
                <w:rFonts w:cs="Times New Roman"/>
                <w:sz w:val="18"/>
              </w:rPr>
              <w:t xml:space="preserve">The model </w:t>
            </w:r>
            <w:r>
              <w:rPr>
                <w:rFonts w:cs="Times New Roman"/>
                <w:sz w:val="18"/>
              </w:rPr>
              <w:t>was saved with scikit-learn 1.9.0 and is loaded with 1.9.1; it is only a warning. Retrain to remove it</w:t>
            </w:r>
          </w:p>
        </w:tc>
      </w:tr>
      <w:tr w:rsidR="00D82468">
        <w:trPr>
          <w:cantSplit/>
          <w:jc w:val="center"/>
        </w:trPr>
        <w:tc>
          <w:tcPr>
            <w:tcW w:w="4320" w:type="dxa"/>
          </w:tcPr>
          <w:p w:rsidR="00D82468" w:rsidRDefault="007A7559">
            <w:pPr>
              <w:spacing w:after="40" w:line="240" w:lineRule="auto"/>
              <w:jc w:val="left"/>
            </w:pPr>
            <w:r>
              <w:rPr>
                <w:rFonts w:cs="Times New Roman"/>
                <w:sz w:val="18"/>
              </w:rPr>
              <w:lastRenderedPageBreak/>
              <w:t>Console shows no data</w:t>
            </w:r>
          </w:p>
        </w:tc>
        <w:tc>
          <w:tcPr>
            <w:tcW w:w="5184" w:type="dxa"/>
          </w:tcPr>
          <w:p w:rsidR="00D82468" w:rsidRDefault="007A7559">
            <w:pPr>
              <w:spacing w:after="40" w:line="240" w:lineRule="auto"/>
              <w:jc w:val="left"/>
            </w:pPr>
            <w:r>
              <w:rPr>
                <w:rFonts w:cs="Times New Roman"/>
                <w:sz w:val="18"/>
              </w:rPr>
              <w:t>Press Start simulation; check that the API window is running on the configured port</w:t>
            </w:r>
          </w:p>
        </w:tc>
      </w:tr>
    </w:tbl>
    <w:p w:rsidR="00D82468" w:rsidRDefault="00D82468">
      <w:pPr>
        <w:spacing w:after="120" w:line="192" w:lineRule="auto"/>
      </w:pPr>
    </w:p>
    <w:p w:rsidR="00D82468" w:rsidRDefault="007A7559">
      <w:pPr>
        <w:pStyle w:val="Heading1"/>
      </w:pPr>
      <w:bookmarkStart w:id="207" w:name="_Toc243926545"/>
      <w:r>
        <w:t>APPENDIX C: ADDITIONAL SCREENS</w:t>
      </w:r>
      <w:bookmarkEnd w:id="207"/>
    </w:p>
    <w:p w:rsidR="00D82468" w:rsidRDefault="007A7559">
      <w:r>
        <w:rPr>
          <w:rFonts w:cs="Times New Roman"/>
        </w:rPr>
        <w:t xml:space="preserve">The captures </w:t>
      </w:r>
      <w:r>
        <w:rPr>
          <w:rFonts w:cs="Times New Roman"/>
        </w:rPr>
        <w:t xml:space="preserve">below are of the original server-rendered dashboard that the Flask application still serves at </w:t>
      </w:r>
      <w:r>
        <w:rPr>
          <w:rFonts w:ascii="Consolas" w:eastAsia="Consolas" w:hAnsi="Consolas" w:cs="Consolas"/>
          <w:sz w:val="21"/>
        </w:rPr>
        <w:t>/</w:t>
      </w:r>
      <w:r>
        <w:rPr>
          <w:rFonts w:cs="Times New Roman"/>
        </w:rPr>
        <w:t xml:space="preserve"> (the screens of the React console are in Chapter 8). They were taken in Simulation Mode with the real model scoring simulated windows. Three further captures (</w:t>
      </w:r>
      <w:r>
        <w:rPr>
          <w:rFonts w:cs="Times New Roman"/>
        </w:rPr>
        <w:t>01, 02 and 03) are not shown: the full-page capture has the sticky header drawn in the middle of the page and the network-health and analytics crops are cut by the header; the same information is on the console screens of Chapter 8. The file names of captu</w:t>
      </w:r>
      <w:r>
        <w:rPr>
          <w:rFonts w:cs="Times New Roman"/>
        </w:rPr>
        <w:t>res 05, 06 and 07 do not match their content (for example the file called model_performance shows the Mitigation Center), so the captions below describe what each image shows.</w:t>
      </w:r>
    </w:p>
    <w:tbl>
      <w:tblPr>
        <w:tblW w:w="0" w:type="auto"/>
        <w:jc w:val="center"/>
        <w:tblLook w:val="04A0" w:firstRow="1" w:lastRow="0" w:firstColumn="1" w:lastColumn="0" w:noHBand="0" w:noVBand="1"/>
      </w:tblPr>
      <w:tblGrid>
        <w:gridCol w:w="4621"/>
        <w:gridCol w:w="4621"/>
      </w:tblGrid>
      <w:tr w:rsidR="00D82468">
        <w:trPr>
          <w:cantSplit/>
          <w:jc w:val="center"/>
        </w:trPr>
        <w:tc>
          <w:tcPr>
            <w:tcW w:w="4621" w:type="dxa"/>
          </w:tcPr>
          <w:p w:rsidR="00D82468" w:rsidRDefault="007A7559">
            <w:pPr>
              <w:keepNext/>
              <w:spacing w:after="80" w:line="240" w:lineRule="auto"/>
              <w:jc w:val="center"/>
            </w:pPr>
            <w:r>
              <w:rPr>
                <w:noProof/>
              </w:rPr>
              <w:drawing>
                <wp:inline distT="0" distB="0" distL="0" distR="0">
                  <wp:extent cx="2304288" cy="136721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ive_table.png"/>
                          <pic:cNvPicPr/>
                        </pic:nvPicPr>
                        <pic:blipFill>
                          <a:blip r:embed="rId46"/>
                          <a:stretch>
                            <a:fillRect/>
                          </a:stretch>
                        </pic:blipFill>
                        <pic:spPr>
                          <a:xfrm>
                            <a:off x="0" y="0"/>
                            <a:ext cx="2304288" cy="1367211"/>
                          </a:xfrm>
                          <a:prstGeom prst="rect">
                            <a:avLst/>
                          </a:prstGeom>
                        </pic:spPr>
                      </pic:pic>
                    </a:graphicData>
                  </a:graphic>
                </wp:inline>
              </w:drawing>
            </w:r>
          </w:p>
          <w:p w:rsidR="00D82468" w:rsidRDefault="007A7559">
            <w:pPr>
              <w:pStyle w:val="Caption"/>
            </w:pPr>
            <w:bookmarkStart w:id="208" w:name="_Toc2439265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Original dashboard: live detection table (</w:t>
            </w:r>
            <w:r>
              <w:rPr>
                <w:rFonts w:cs="Times New Roman"/>
              </w:rPr>
              <w:t>simulation, real inference).</w:t>
            </w:r>
            <w:bookmarkEnd w:id="208"/>
          </w:p>
        </w:tc>
        <w:tc>
          <w:tcPr>
            <w:tcW w:w="4621" w:type="dxa"/>
          </w:tcPr>
          <w:p w:rsidR="00D82468" w:rsidRDefault="007A7559">
            <w:pPr>
              <w:keepNext/>
              <w:spacing w:after="80" w:line="240" w:lineRule="auto"/>
              <w:jc w:val="center"/>
            </w:pPr>
            <w:r>
              <w:rPr>
                <w:noProof/>
              </w:rPr>
              <w:drawing>
                <wp:inline distT="0" distB="0" distL="0" distR="0">
                  <wp:extent cx="2304288" cy="307887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hreat_and_mitigation.png"/>
                          <pic:cNvPicPr/>
                        </pic:nvPicPr>
                        <pic:blipFill>
                          <a:blip r:embed="rId47"/>
                          <a:stretch>
                            <a:fillRect/>
                          </a:stretch>
                        </pic:blipFill>
                        <pic:spPr>
                          <a:xfrm>
                            <a:off x="0" y="0"/>
                            <a:ext cx="2304288" cy="3078872"/>
                          </a:xfrm>
                          <a:prstGeom prst="rect">
                            <a:avLst/>
                          </a:prstGeom>
                        </pic:spPr>
                      </pic:pic>
                    </a:graphicData>
                  </a:graphic>
                </wp:inline>
              </w:drawing>
            </w:r>
          </w:p>
          <w:p w:rsidR="00D82468" w:rsidRDefault="007A7559">
            <w:pPr>
              <w:pStyle w:val="Caption"/>
            </w:pPr>
            <w:bookmarkStart w:id="209" w:name="_Toc2439265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Original dashboard: Threat Detail of a Critical window with its factors and recommendation.</w:t>
            </w:r>
            <w:bookmarkEnd w:id="209"/>
          </w:p>
        </w:tc>
      </w:tr>
    </w:tbl>
    <w:p w:rsidR="00D82468" w:rsidRDefault="00D82468">
      <w:pPr>
        <w:spacing w:after="80" w:line="192" w:lineRule="auto"/>
      </w:pPr>
    </w:p>
    <w:p w:rsidR="00D82468" w:rsidRDefault="007A7559">
      <w:r>
        <w:rPr>
          <w:rFonts w:cs="Times New Roman"/>
        </w:rPr>
        <w:t xml:space="preserve">The live table shows the same columns as the console's Detections screen: time, interface, </w:t>
      </w:r>
      <w:r>
        <w:rPr>
          <w:rFonts w:cs="Times New Roman"/>
        </w:rPr>
        <w:t>source, prediction, confidence, severity, sources, destinations, packets per second and mitigation. Weak benign windows have confidences of 56 to 78 %, Medium windows carry the rate-limit recommendation, and High and Critical windows carry a quarantine. Th</w:t>
      </w:r>
      <w:r>
        <w:rPr>
          <w:rFonts w:cs="Times New Roman"/>
        </w:rPr>
        <w:t>e Threat Detail shows 1,592 packets per second from 37 sources to 8 destinations scored Critical (85) with five severity factors, and states that quarantines auto-expire.</w:t>
      </w:r>
    </w:p>
    <w:tbl>
      <w:tblPr>
        <w:tblW w:w="0" w:type="auto"/>
        <w:jc w:val="center"/>
        <w:tblLook w:val="04A0" w:firstRow="1" w:lastRow="0" w:firstColumn="1" w:lastColumn="0" w:noHBand="0" w:noVBand="1"/>
      </w:tblPr>
      <w:tblGrid>
        <w:gridCol w:w="4621"/>
        <w:gridCol w:w="4621"/>
      </w:tblGrid>
      <w:tr w:rsidR="00D82468">
        <w:trPr>
          <w:cantSplit/>
          <w:jc w:val="center"/>
        </w:trPr>
        <w:tc>
          <w:tcPr>
            <w:tcW w:w="4621" w:type="dxa"/>
          </w:tcPr>
          <w:p w:rsidR="00D82468" w:rsidRDefault="007A7559">
            <w:pPr>
              <w:keepNext/>
              <w:spacing w:after="80" w:line="240" w:lineRule="auto"/>
              <w:jc w:val="center"/>
            </w:pPr>
            <w:r>
              <w:rPr>
                <w:noProof/>
              </w:rPr>
              <w:lastRenderedPageBreak/>
              <w:drawing>
                <wp:inline distT="0" distB="0" distL="0" distR="0">
                  <wp:extent cx="2304288" cy="283365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del_performance.png"/>
                          <pic:cNvPicPr/>
                        </pic:nvPicPr>
                        <pic:blipFill>
                          <a:blip r:embed="rId48"/>
                          <a:stretch>
                            <a:fillRect/>
                          </a:stretch>
                        </pic:blipFill>
                        <pic:spPr>
                          <a:xfrm>
                            <a:off x="0" y="0"/>
                            <a:ext cx="2304288" cy="2833652"/>
                          </a:xfrm>
                          <a:prstGeom prst="rect">
                            <a:avLst/>
                          </a:prstGeom>
                        </pic:spPr>
                      </pic:pic>
                    </a:graphicData>
                  </a:graphic>
                </wp:inline>
              </w:drawing>
            </w:r>
          </w:p>
          <w:p w:rsidR="00D82468" w:rsidRDefault="007A7559">
            <w:pPr>
              <w:pStyle w:val="Caption"/>
            </w:pPr>
            <w:bookmarkStart w:id="210" w:name="_Toc2439265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Original dashboard: Mitigation Center with acti</w:t>
            </w:r>
            <w:r>
              <w:rPr>
                <w:rFonts w:cs="Times New Roman"/>
              </w:rPr>
              <w:t>ve quarantines (seconds left) and history.</w:t>
            </w:r>
            <w:bookmarkEnd w:id="210"/>
          </w:p>
        </w:tc>
        <w:tc>
          <w:tcPr>
            <w:tcW w:w="4621" w:type="dxa"/>
          </w:tcPr>
          <w:p w:rsidR="00D82468" w:rsidRDefault="007A7559">
            <w:pPr>
              <w:keepNext/>
              <w:spacing w:after="80" w:line="240" w:lineRule="auto"/>
              <w:jc w:val="center"/>
            </w:pPr>
            <w:r>
              <w:rPr>
                <w:noProof/>
              </w:rPr>
              <w:drawing>
                <wp:inline distT="0" distB="0" distL="0" distR="0">
                  <wp:extent cx="2304288" cy="94283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ttings.png"/>
                          <pic:cNvPicPr/>
                        </pic:nvPicPr>
                        <pic:blipFill>
                          <a:blip r:embed="rId49"/>
                          <a:stretch>
                            <a:fillRect/>
                          </a:stretch>
                        </pic:blipFill>
                        <pic:spPr>
                          <a:xfrm>
                            <a:off x="0" y="0"/>
                            <a:ext cx="2304288" cy="942838"/>
                          </a:xfrm>
                          <a:prstGeom prst="rect">
                            <a:avLst/>
                          </a:prstGeom>
                        </pic:spPr>
                      </pic:pic>
                    </a:graphicData>
                  </a:graphic>
                </wp:inline>
              </w:drawing>
            </w:r>
          </w:p>
          <w:p w:rsidR="00D82468" w:rsidRDefault="007A7559">
            <w:pPr>
              <w:pStyle w:val="Caption"/>
            </w:pPr>
            <w:bookmarkStart w:id="211" w:name="_Toc2439265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Original dashboard: Model Performance with the dataset-provenance note, confusion matrix, ROC curve and feature importance.</w:t>
            </w:r>
            <w:bookmarkEnd w:id="211"/>
          </w:p>
        </w:tc>
      </w:tr>
    </w:tbl>
    <w:p w:rsidR="00D82468" w:rsidRDefault="00D82468">
      <w:pPr>
        <w:spacing w:after="80" w:line="192" w:lineRule="auto"/>
      </w:pPr>
    </w:p>
    <w:p w:rsidR="00D82468" w:rsidRDefault="007A7559">
      <w:r>
        <w:rPr>
          <w:rFonts w:cs="Times New Roman"/>
        </w:rPr>
        <w:t xml:space="preserve">The Mitigation Center lists active quarantines </w:t>
      </w:r>
      <w:r>
        <w:rPr>
          <w:rFonts w:cs="Times New Roman"/>
        </w:rPr>
        <w:t>with the seconds left (4 to 72 in the capture) and a history of the latest actions. The Model Performance panel shows the synthetic-fallback provenance sentence directly under the headline figures, which is why the original dashboard, unlike the React land</w:t>
      </w:r>
      <w:r>
        <w:rPr>
          <w:rFonts w:cs="Times New Roman"/>
        </w:rPr>
        <w:t>ing page, never presents 99.71 % without its caveat.</w:t>
      </w:r>
    </w:p>
    <w:p w:rsidR="00D82468" w:rsidRDefault="007A7559">
      <w:pPr>
        <w:keepNext/>
        <w:spacing w:after="80" w:line="240" w:lineRule="auto"/>
        <w:jc w:val="center"/>
      </w:pPr>
      <w:r>
        <w:rPr>
          <w:noProof/>
        </w:rPr>
        <w:drawing>
          <wp:inline distT="0" distB="0" distL="0" distR="0">
            <wp:extent cx="4608576" cy="2400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imulation_mode.png"/>
                    <pic:cNvPicPr/>
                  </pic:nvPicPr>
                  <pic:blipFill>
                    <a:blip r:embed="rId50"/>
                    <a:stretch>
                      <a:fillRect/>
                    </a:stretch>
                  </pic:blipFill>
                  <pic:spPr>
                    <a:xfrm>
                      <a:off x="0" y="0"/>
                      <a:ext cx="4608576" cy="240030"/>
                    </a:xfrm>
                    <a:prstGeom prst="rect">
                      <a:avLst/>
                    </a:prstGeom>
                  </pic:spPr>
                </pic:pic>
              </a:graphicData>
            </a:graphic>
          </wp:inline>
        </w:drawing>
      </w:r>
    </w:p>
    <w:p w:rsidR="00D82468" w:rsidRDefault="007A7559">
      <w:pPr>
        <w:pStyle w:val="Caption"/>
      </w:pPr>
      <w:bookmarkStart w:id="212" w:name="_Toc2439265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Original dashboard: header with the Simulation Mode pill, interface selector and Start live, Start simulation and Stop buttons.</w:t>
      </w:r>
      <w:bookmarkEnd w:id="212"/>
    </w:p>
    <w:p w:rsidR="00D82468" w:rsidRDefault="007A7559">
      <w:r>
        <w:rPr>
          <w:rFonts w:cs="Times New Roman"/>
        </w:rPr>
        <w:t xml:space="preserve">The header shows the Simulation Mode </w:t>
      </w:r>
      <w:r>
        <w:rPr>
          <w:rFonts w:cs="Times New Roman"/>
        </w:rPr>
        <w:t>pill and the interface list; in this capture the first interface is a Bluetooth network connection, showing that interface names come from the operating system rather than from the application.</w:t>
      </w:r>
    </w:p>
    <w:sectPr w:rsidR="00D82468" w:rsidSect="00034616">
      <w:headerReference w:type="default" r:id="rId51"/>
      <w:footerReference w:type="default" r:id="rId52"/>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A7559">
      <w:pPr>
        <w:spacing w:after="0" w:line="240" w:lineRule="auto"/>
      </w:pPr>
      <w:r>
        <w:separator/>
      </w:r>
    </w:p>
  </w:endnote>
  <w:endnote w:type="continuationSeparator" w:id="0">
    <w:p w:rsidR="00000000" w:rsidRDefault="007A7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2468" w:rsidRDefault="007A755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2468" w:rsidRDefault="007A755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A7559">
      <w:pPr>
        <w:spacing w:after="0" w:line="240" w:lineRule="auto"/>
      </w:pPr>
      <w:r>
        <w:separator/>
      </w:r>
    </w:p>
  </w:footnote>
  <w:footnote w:type="continuationSeparator" w:id="0">
    <w:p w:rsidR="00000000" w:rsidRDefault="007A7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2468" w:rsidRDefault="007A7559">
    <w:pPr>
      <w:pStyle w:val="Header"/>
      <w:jc w:val="center"/>
    </w:pPr>
    <w:r>
      <w:rPr>
        <w:rFonts w:cs="Times New Roman"/>
        <w:i/>
        <w:color w:val="555555"/>
        <w:sz w:val="20"/>
      </w:rPr>
      <w:t>SentinelFlow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2468" w:rsidRDefault="007A7559">
    <w:pPr>
      <w:pStyle w:val="Header"/>
      <w:jc w:val="center"/>
    </w:pPr>
    <w:r>
      <w:rPr>
        <w:rFonts w:cs="Times New Roman"/>
        <w:i/>
        <w:color w:val="555555"/>
        <w:sz w:val="20"/>
      </w:rPr>
      <w:t>SentinelFlow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7559"/>
    <w:rsid w:val="00AA1D8D"/>
    <w:rsid w:val="00B47730"/>
    <w:rsid w:val="00CB0664"/>
    <w:rsid w:val="00D82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54EC4DC-12FA-473A-8C1E-CC60BA217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7A7559"/>
    <w:pPr>
      <w:spacing w:after="0" w:line="240" w:lineRule="auto"/>
    </w:pPr>
    <w:rPr>
      <w:rFonts w:cs="Times New Roman"/>
      <w:sz w:val="21"/>
    </w:rPr>
  </w:style>
  <w:style w:type="paragraph" w:styleId="TOC2">
    <w:name w:val="toc 2"/>
    <w:basedOn w:val="Normal"/>
    <w:next w:val="Normal"/>
    <w:autoRedefine/>
    <w:uiPriority w:val="39"/>
    <w:unhideWhenUsed/>
    <w:rsid w:val="007A7559"/>
    <w:pPr>
      <w:spacing w:after="0" w:line="240" w:lineRule="auto"/>
      <w:ind w:left="240"/>
    </w:pPr>
    <w:rPr>
      <w:rFonts w:cs="Times New Roman"/>
      <w:sz w:val="21"/>
    </w:rPr>
  </w:style>
  <w:style w:type="paragraph" w:styleId="TableofFigures">
    <w:name w:val="table of figures"/>
    <w:basedOn w:val="Normal"/>
    <w:next w:val="Normal"/>
    <w:uiPriority w:val="99"/>
    <w:unhideWhenUsed/>
    <w:rsid w:val="007A7559"/>
    <w:pPr>
      <w:spacing w:after="0" w:line="240" w:lineRule="auto"/>
    </w:pPr>
    <w:rPr>
      <w:rFonts w:cs="Times New Roman"/>
      <w:sz w:val="21"/>
    </w:rPr>
  </w:style>
  <w:style w:type="paragraph" w:styleId="TOC3">
    <w:name w:val="toc 3"/>
    <w:basedOn w:val="Normal"/>
    <w:next w:val="Normal"/>
    <w:autoRedefine/>
    <w:uiPriority w:val="39"/>
    <w:unhideWhenUsed/>
    <w:rsid w:val="007A7559"/>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7A7559"/>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7A7559"/>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7A7559"/>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7A7559"/>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7A7559"/>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7A7559"/>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7A7559"/>
    <w:rPr>
      <w:color w:val="0000FF" w:themeColor="hyperlink"/>
      <w:u w:val="single"/>
    </w:rPr>
  </w:style>
  <w:style w:type="character" w:styleId="UnresolvedMention">
    <w:name w:val="Unresolved Mention"/>
    <w:basedOn w:val="DefaultParagraphFont"/>
    <w:uiPriority w:val="99"/>
    <w:semiHidden/>
    <w:unhideWhenUsed/>
    <w:rsid w:val="007A7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B4A26B-9491-4281-875C-429D91E4C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30598</Words>
  <Characters>169949</Characters>
  <Application>Microsoft Office Word</Application>
  <DocSecurity>0</DocSecurity>
  <Lines>4590</Lines>
  <Paragraphs>2776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2026-10-26T11:26:00Z</dcterms:modified>
  <cp:category/>
</cp:coreProperties>
</file>